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20C9" w14:textId="77777777" w:rsidR="0028124F" w:rsidRDefault="0028124F" w:rsidP="00021CE4">
      <w:pPr>
        <w:pStyle w:val="a4"/>
        <w:spacing w:before="0" w:beforeAutospacing="0" w:after="0" w:afterAutospacing="0" w:line="180" w:lineRule="atLeast"/>
        <w:jc w:val="center"/>
        <w:rPr>
          <w:b/>
          <w:bCs/>
        </w:rPr>
      </w:pPr>
      <w:r>
        <w:rPr>
          <w:b/>
          <w:bCs/>
        </w:rPr>
        <w:t xml:space="preserve">Права и обязанности  граждан в сфере здравоохранения </w:t>
      </w:r>
    </w:p>
    <w:p w14:paraId="69ACA778" w14:textId="77777777" w:rsidR="0028124F" w:rsidRPr="0028124F" w:rsidRDefault="0028124F" w:rsidP="0028124F">
      <w:pPr>
        <w:pStyle w:val="a4"/>
        <w:spacing w:before="0" w:beforeAutospacing="0" w:after="0" w:afterAutospacing="0" w:line="180" w:lineRule="atLeast"/>
        <w:jc w:val="both"/>
        <w:rPr>
          <w:b/>
          <w:bCs/>
          <w:i/>
          <w:iCs/>
        </w:rPr>
      </w:pPr>
    </w:p>
    <w:p w14:paraId="039F73CF" w14:textId="1FA18B86" w:rsidR="00021CE4" w:rsidRPr="0028124F" w:rsidRDefault="00A72F7F" w:rsidP="0028124F">
      <w:pPr>
        <w:pStyle w:val="a4"/>
        <w:spacing w:before="0" w:beforeAutospacing="0" w:after="0" w:afterAutospacing="0" w:line="180" w:lineRule="atLeast"/>
        <w:jc w:val="both"/>
        <w:rPr>
          <w:b/>
          <w:bCs/>
          <w:i/>
          <w:iCs/>
        </w:rPr>
      </w:pPr>
      <w:r w:rsidRPr="0028124F">
        <w:rPr>
          <w:b/>
          <w:bCs/>
          <w:i/>
          <w:iCs/>
        </w:rPr>
        <w:t>В соответствии с Федеральным законом от 21.11.2011 № 323-ФЗ «Об основах охраны здоровья граждан в Российской Федерации»</w:t>
      </w:r>
    </w:p>
    <w:p w14:paraId="354A0EFF" w14:textId="02C9B310" w:rsidR="008B3EC4" w:rsidRDefault="008B3EC4" w:rsidP="002812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1.Каждый имеет право на охрану здоровья.</w:t>
      </w:r>
    </w:p>
    <w:p w14:paraId="4B47B4CE" w14:textId="526FD855" w:rsidR="0028124F" w:rsidRPr="0028124F" w:rsidRDefault="008B3EC4" w:rsidP="002812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="0028124F" w:rsidRPr="002812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Каждый имеет право на медицинскую помощь.</w:t>
      </w:r>
    </w:p>
    <w:p w14:paraId="50ED2EF9" w14:textId="37FCEC9B" w:rsidR="0028124F" w:rsidRPr="0028124F" w:rsidRDefault="008B3EC4" w:rsidP="002812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="0028124F" w:rsidRPr="002812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Каждый имеет право на медицинскую помощь в гарантированном объеме, оказываемую без взимания платы в соответствии с </w:t>
      </w:r>
      <w:hyperlink r:id="rId4" w:history="1">
        <w:r w:rsidR="0028124F" w:rsidRPr="0028124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программой</w:t>
        </w:r>
      </w:hyperlink>
      <w:r w:rsidR="0028124F" w:rsidRPr="002812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7061383C" w14:textId="151F7D2E" w:rsidR="0028124F" w:rsidRPr="0028124F" w:rsidRDefault="008B3EC4" w:rsidP="002812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="0028124F" w:rsidRPr="002812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5CB7460A" w14:textId="72095D01" w:rsidR="0028124F" w:rsidRPr="0028124F" w:rsidRDefault="008B3EC4" w:rsidP="002812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="0028124F" w:rsidRPr="002812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Порядок оказания медицинской помощи иностранным гражданам определяется Правительством Российской Федерации.</w:t>
      </w:r>
    </w:p>
    <w:p w14:paraId="55D410DF" w14:textId="172A8CF1" w:rsidR="00A72F7F" w:rsidRPr="0028124F" w:rsidRDefault="00A72F7F" w:rsidP="00281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39133" w14:textId="77777777" w:rsidR="00A72F7F" w:rsidRP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2F7F">
        <w:rPr>
          <w:rFonts w:ascii="Times New Roman" w:hAnsi="Times New Roman" w:cs="Times New Roman"/>
          <w:b/>
          <w:bCs/>
          <w:sz w:val="24"/>
          <w:szCs w:val="24"/>
          <w:u w:val="single"/>
        </w:rPr>
        <w:t>Пациент имеет право на:</w:t>
      </w:r>
    </w:p>
    <w:p w14:paraId="0FF40E8B" w14:textId="174E6033"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7F">
        <w:rPr>
          <w:rFonts w:ascii="Times New Roman" w:hAnsi="Times New Roman" w:cs="Times New Roman"/>
          <w:sz w:val="24"/>
          <w:szCs w:val="24"/>
        </w:rPr>
        <w:t xml:space="preserve">1) выбор врача и выбор медицинской организации в соответствии с настоящим Федеральным законом; </w:t>
      </w:r>
    </w:p>
    <w:p w14:paraId="1AAF24FB" w14:textId="77777777"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7F">
        <w:rPr>
          <w:rFonts w:ascii="Times New Roman" w:hAnsi="Times New Roman" w:cs="Times New Roman"/>
          <w:sz w:val="24"/>
          <w:szCs w:val="24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</w:t>
      </w:r>
    </w:p>
    <w:p w14:paraId="131C4548" w14:textId="77777777"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7F">
        <w:rPr>
          <w:rFonts w:ascii="Times New Roman" w:hAnsi="Times New Roman" w:cs="Times New Roman"/>
          <w:sz w:val="24"/>
          <w:szCs w:val="24"/>
        </w:rPr>
        <w:t xml:space="preserve">3) получение консультаций врачей-специалистов; </w:t>
      </w:r>
    </w:p>
    <w:p w14:paraId="1364B5C4" w14:textId="77777777"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7F"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50E538D5" w14:textId="77777777"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7F"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23058C85" w14:textId="77777777"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7F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14:paraId="5959A494" w14:textId="77777777"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7F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14:paraId="5DFB1CD9" w14:textId="77777777"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7F">
        <w:rPr>
          <w:rFonts w:ascii="Times New Roman" w:hAnsi="Times New Roman" w:cs="Times New Roman"/>
          <w:sz w:val="24"/>
          <w:szCs w:val="24"/>
        </w:rPr>
        <w:t xml:space="preserve">8) отказ от медицинского вмешательства; </w:t>
      </w:r>
    </w:p>
    <w:p w14:paraId="35ADBA38" w14:textId="77777777"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7F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14:paraId="2CAD2935" w14:textId="77777777"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7F">
        <w:rPr>
          <w:rFonts w:ascii="Times New Roman" w:hAnsi="Times New Roman" w:cs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 w14:paraId="05237222" w14:textId="77777777"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7F">
        <w:rPr>
          <w:rFonts w:ascii="Times New Roman" w:hAnsi="Times New Roman" w:cs="Times New Roman"/>
          <w:sz w:val="24"/>
          <w:szCs w:val="24"/>
        </w:rP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 </w:t>
      </w:r>
    </w:p>
    <w:p w14:paraId="77B43599" w14:textId="77777777" w:rsidR="0028124F" w:rsidRDefault="0028124F" w:rsidP="00A72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68ABED" w14:textId="45281AB7" w:rsidR="0028124F" w:rsidRPr="0028124F" w:rsidRDefault="0028124F" w:rsidP="0028124F">
      <w:pPr>
        <w:pStyle w:val="a4"/>
        <w:spacing w:before="0" w:beforeAutospacing="0" w:after="0" w:afterAutospacing="0"/>
        <w:jc w:val="both"/>
        <w:rPr>
          <w:u w:val="single"/>
        </w:rPr>
      </w:pPr>
      <w:r w:rsidRPr="0028124F">
        <w:rPr>
          <w:b/>
          <w:bCs/>
          <w:u w:val="single"/>
        </w:rPr>
        <w:t>Обязанности граждан в сфере охраны здоровья</w:t>
      </w:r>
    </w:p>
    <w:p w14:paraId="67986E79" w14:textId="77777777" w:rsidR="0028124F" w:rsidRPr="0028124F" w:rsidRDefault="0028124F" w:rsidP="0028124F">
      <w:pPr>
        <w:pStyle w:val="a4"/>
        <w:spacing w:before="0" w:beforeAutospacing="0" w:after="0" w:afterAutospacing="0"/>
        <w:jc w:val="both"/>
      </w:pPr>
      <w:r w:rsidRPr="0028124F">
        <w:t>1. Граждане обязаны заботиться о сохранении своего здоровья.</w:t>
      </w:r>
    </w:p>
    <w:p w14:paraId="5DD30DD1" w14:textId="77777777" w:rsidR="0028124F" w:rsidRPr="0028124F" w:rsidRDefault="0028124F" w:rsidP="0028124F">
      <w:pPr>
        <w:pStyle w:val="a4"/>
        <w:spacing w:before="0" w:beforeAutospacing="0" w:after="0" w:afterAutospacing="0"/>
        <w:jc w:val="both"/>
      </w:pPr>
      <w:r w:rsidRPr="0028124F"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5" w:history="1">
        <w:r w:rsidRPr="00605978">
          <w:rPr>
            <w:rStyle w:val="a5"/>
            <w:color w:val="auto"/>
            <w:u w:val="none"/>
          </w:rPr>
          <w:t>заболеваниями</w:t>
        </w:r>
      </w:hyperlink>
      <w:r w:rsidRPr="00605978">
        <w:t xml:space="preserve">, </w:t>
      </w:r>
      <w:r w:rsidRPr="0028124F">
        <w:t>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04C6006B" w14:textId="77777777" w:rsidR="0028124F" w:rsidRPr="0028124F" w:rsidRDefault="0028124F" w:rsidP="0028124F">
      <w:pPr>
        <w:pStyle w:val="a4"/>
        <w:spacing w:before="0" w:beforeAutospacing="0" w:after="0" w:afterAutospacing="0"/>
        <w:jc w:val="both"/>
      </w:pPr>
      <w:r w:rsidRPr="0028124F">
        <w:lastRenderedPageBreak/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26FC895" w14:textId="0E581725" w:rsidR="009710F7" w:rsidRPr="0028124F" w:rsidRDefault="009710F7" w:rsidP="00281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10F7" w:rsidRPr="0028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7F"/>
    <w:rsid w:val="00021CE4"/>
    <w:rsid w:val="0028124F"/>
    <w:rsid w:val="002B4618"/>
    <w:rsid w:val="002D5E34"/>
    <w:rsid w:val="003911EA"/>
    <w:rsid w:val="00605978"/>
    <w:rsid w:val="008B3EC4"/>
    <w:rsid w:val="009710F7"/>
    <w:rsid w:val="00A72F7F"/>
    <w:rsid w:val="00B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3731"/>
  <w15:chartTrackingRefBased/>
  <w15:docId w15:val="{22C3DED5-FEEA-4493-B84E-CB53A38B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021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44438&amp;dst=100024&amp;field=134&amp;date=05.12.2023" TargetMode="External"/><Relationship Id="rId4" Type="http://schemas.openxmlformats.org/officeDocument/2006/relationships/hyperlink" Target="https://login.consultant.ru/link/?req=doc&amp;base=LAW&amp;n=141711&amp;dst=100068&amp;field=134&amp;date=05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Александрова</dc:creator>
  <cp:keywords/>
  <dc:description/>
  <cp:lastModifiedBy>Мария Александрова</cp:lastModifiedBy>
  <cp:revision>3</cp:revision>
  <dcterms:created xsi:type="dcterms:W3CDTF">2023-12-04T21:14:00Z</dcterms:created>
  <dcterms:modified xsi:type="dcterms:W3CDTF">2024-01-18T08:46:00Z</dcterms:modified>
</cp:coreProperties>
</file>