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96D87D" w14:textId="7082DD06" w:rsidR="00DE0649" w:rsidRDefault="00DE0649">
      <w:pPr>
        <w:pStyle w:val="ConsPlusTitlePage"/>
      </w:pPr>
      <w:r>
        <w:br/>
      </w:r>
    </w:p>
    <w:p w14:paraId="40FBF20D" w14:textId="77777777" w:rsidR="00DE0649" w:rsidRDefault="00DE0649">
      <w:pPr>
        <w:pStyle w:val="ConsPlusNormal"/>
        <w:jc w:val="both"/>
        <w:outlineLvl w:val="0"/>
      </w:pPr>
    </w:p>
    <w:p w14:paraId="1C81B0DF" w14:textId="77777777" w:rsidR="00DE0649" w:rsidRDefault="00DE0649">
      <w:pPr>
        <w:pStyle w:val="ConsPlusTitle"/>
        <w:jc w:val="center"/>
        <w:outlineLvl w:val="0"/>
      </w:pPr>
      <w:r>
        <w:t>ПРАВИТЕЛЬСТВО СТАВРОПОЛЬСКОГО КРАЯ</w:t>
      </w:r>
    </w:p>
    <w:p w14:paraId="366B0DD0" w14:textId="77777777" w:rsidR="00DE0649" w:rsidRDefault="00DE0649">
      <w:pPr>
        <w:pStyle w:val="ConsPlusTitle"/>
        <w:jc w:val="both"/>
      </w:pPr>
    </w:p>
    <w:p w14:paraId="43FDC43F" w14:textId="77777777" w:rsidR="00DE0649" w:rsidRDefault="00DE0649">
      <w:pPr>
        <w:pStyle w:val="ConsPlusTitle"/>
        <w:jc w:val="center"/>
      </w:pPr>
      <w:r>
        <w:t>ПОСТАНОВЛЕНИЕ</w:t>
      </w:r>
    </w:p>
    <w:p w14:paraId="795E7D00" w14:textId="77777777" w:rsidR="00DE0649" w:rsidRDefault="00DE0649">
      <w:pPr>
        <w:pStyle w:val="ConsPlusTitle"/>
        <w:jc w:val="center"/>
      </w:pPr>
      <w:r>
        <w:t>от 25 декабря 2025 г. N 696-п</w:t>
      </w:r>
    </w:p>
    <w:p w14:paraId="38EE5A38" w14:textId="77777777" w:rsidR="00DE0649" w:rsidRDefault="00DE0649">
      <w:pPr>
        <w:pStyle w:val="ConsPlusTitle"/>
        <w:jc w:val="both"/>
      </w:pPr>
    </w:p>
    <w:p w14:paraId="2B07DB81" w14:textId="77777777" w:rsidR="00DE0649" w:rsidRDefault="00DE0649">
      <w:pPr>
        <w:pStyle w:val="ConsPlusTitle"/>
        <w:jc w:val="center"/>
      </w:pPr>
      <w:r>
        <w:t>ОБ УТВЕРЖДЕНИИ ТЕРРИТОРИАЛЬНОЙ ПРОГРАММЫ ГОСУДАРСТВЕННЫХ</w:t>
      </w:r>
    </w:p>
    <w:p w14:paraId="677CB070" w14:textId="77777777" w:rsidR="00DE0649" w:rsidRDefault="00DE0649">
      <w:pPr>
        <w:pStyle w:val="ConsPlusTitle"/>
        <w:jc w:val="center"/>
      </w:pPr>
      <w:r>
        <w:t>ГАРАНТИЙ БЕСПЛАТНОГО ОКАЗАНИЯ ГРАЖДАНАМ МЕДИЦИНСКОЙ ПОМОЩИ</w:t>
      </w:r>
    </w:p>
    <w:p w14:paraId="3589AAF4" w14:textId="77777777" w:rsidR="00DE0649" w:rsidRDefault="00DE0649">
      <w:pPr>
        <w:pStyle w:val="ConsPlusTitle"/>
        <w:jc w:val="center"/>
      </w:pPr>
      <w:r>
        <w:t>НА ТЕРРИТОРИИ СТАВРОПОЛЬСКОГО КРАЯ НА 2026 ГОД</w:t>
      </w:r>
    </w:p>
    <w:p w14:paraId="7D702C8D" w14:textId="77777777" w:rsidR="00DE0649" w:rsidRDefault="00DE0649">
      <w:pPr>
        <w:pStyle w:val="ConsPlusTitle"/>
        <w:jc w:val="center"/>
      </w:pPr>
      <w:r>
        <w:t>И ПЛАНОВЫЙ ПЕРИОД 2027 И 2028 ГОДОВ</w:t>
      </w:r>
    </w:p>
    <w:p w14:paraId="536A1C3A" w14:textId="77777777" w:rsidR="00DE0649" w:rsidRDefault="00DE06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E0649" w14:paraId="66532BBB" w14:textId="77777777">
        <w:tc>
          <w:tcPr>
            <w:tcW w:w="60" w:type="dxa"/>
            <w:tcBorders>
              <w:top w:val="nil"/>
              <w:left w:val="nil"/>
              <w:bottom w:val="nil"/>
              <w:right w:val="nil"/>
            </w:tcBorders>
            <w:shd w:val="clear" w:color="auto" w:fill="CED3F1"/>
            <w:tcMar>
              <w:top w:w="0" w:type="dxa"/>
              <w:left w:w="0" w:type="dxa"/>
              <w:bottom w:w="0" w:type="dxa"/>
              <w:right w:w="0" w:type="dxa"/>
            </w:tcMar>
          </w:tcPr>
          <w:p w14:paraId="28C9B26A" w14:textId="77777777" w:rsidR="00DE0649" w:rsidRDefault="00DE06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CCE6213" w14:textId="77777777" w:rsidR="00DE0649" w:rsidRDefault="00DE06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4955D5F" w14:textId="77777777" w:rsidR="00DE0649" w:rsidRDefault="00DE0649">
            <w:pPr>
              <w:pStyle w:val="ConsPlusNormal"/>
              <w:jc w:val="center"/>
            </w:pPr>
            <w:r>
              <w:rPr>
                <w:color w:val="392C69"/>
              </w:rPr>
              <w:t>Список изменяющих документов</w:t>
            </w:r>
          </w:p>
          <w:p w14:paraId="212C09FD" w14:textId="77777777" w:rsidR="00DE0649" w:rsidRDefault="00DE0649">
            <w:pPr>
              <w:pStyle w:val="ConsPlusNormal"/>
              <w:jc w:val="center"/>
            </w:pPr>
            <w:r>
              <w:rPr>
                <w:color w:val="392C69"/>
              </w:rPr>
              <w:t>(в ред. постановлений Правительства Ставропольского края</w:t>
            </w:r>
          </w:p>
          <w:p w14:paraId="3187E7C8" w14:textId="77777777" w:rsidR="00DE0649" w:rsidRDefault="00DE0649">
            <w:pPr>
              <w:pStyle w:val="ConsPlusNormal"/>
              <w:jc w:val="center"/>
            </w:pPr>
            <w:r>
              <w:rPr>
                <w:color w:val="392C69"/>
              </w:rPr>
              <w:t xml:space="preserve">от 12.03.2026 </w:t>
            </w:r>
            <w:hyperlink r:id="rId4">
              <w:r>
                <w:rPr>
                  <w:color w:val="0000FF"/>
                </w:rPr>
                <w:t>N 108-п</w:t>
              </w:r>
            </w:hyperlink>
            <w:r>
              <w:rPr>
                <w:color w:val="392C69"/>
              </w:rPr>
              <w:t xml:space="preserve">, от 02.07.2026 </w:t>
            </w:r>
            <w:hyperlink r:id="rId5">
              <w:r>
                <w:rPr>
                  <w:color w:val="0000FF"/>
                </w:rPr>
                <w:t>N 369-п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5D3B853" w14:textId="77777777" w:rsidR="00DE0649" w:rsidRDefault="00DE0649">
            <w:pPr>
              <w:pStyle w:val="ConsPlusNormal"/>
            </w:pPr>
          </w:p>
        </w:tc>
      </w:tr>
    </w:tbl>
    <w:p w14:paraId="1FC18E23" w14:textId="77777777" w:rsidR="00DE0649" w:rsidRDefault="00DE0649">
      <w:pPr>
        <w:pStyle w:val="ConsPlusNormal"/>
        <w:jc w:val="both"/>
      </w:pPr>
    </w:p>
    <w:p w14:paraId="5F768917" w14:textId="77777777" w:rsidR="00DE0649" w:rsidRDefault="00DE0649">
      <w:pPr>
        <w:pStyle w:val="ConsPlusNormal"/>
        <w:ind w:firstLine="540"/>
        <w:jc w:val="both"/>
      </w:pPr>
      <w:r>
        <w:t>В соответствии с федеральными законами "</w:t>
      </w:r>
      <w:hyperlink r:id="rId6">
        <w:r>
          <w:rPr>
            <w:color w:val="0000FF"/>
          </w:rPr>
          <w:t>Об основах охраны здоровья граждан</w:t>
        </w:r>
      </w:hyperlink>
      <w:r>
        <w:t xml:space="preserve"> в Российской Федерации" и "</w:t>
      </w:r>
      <w:hyperlink r:id="rId7">
        <w:r>
          <w:rPr>
            <w:color w:val="0000FF"/>
          </w:rPr>
          <w:t>Об обязательном медицинском страховании</w:t>
        </w:r>
      </w:hyperlink>
      <w:r>
        <w:t xml:space="preserve"> в Российской Федерации" и законами Ставропольского края "</w:t>
      </w:r>
      <w:hyperlink r:id="rId8">
        <w:r>
          <w:rPr>
            <w:color w:val="0000FF"/>
          </w:rPr>
          <w:t>О некоторых вопросах охраны здоровья граждан</w:t>
        </w:r>
      </w:hyperlink>
      <w:r>
        <w:t xml:space="preserve"> на территории Ставропольского края", "</w:t>
      </w:r>
      <w:hyperlink r:id="rId9">
        <w:r>
          <w:rPr>
            <w:color w:val="0000FF"/>
          </w:rPr>
          <w:t>О бюджете Ставропольского края</w:t>
        </w:r>
      </w:hyperlink>
      <w:r>
        <w:t xml:space="preserve"> на 2026 год и плановый период 2027 и 2028 годов" и "</w:t>
      </w:r>
      <w:hyperlink r:id="rId10">
        <w:r>
          <w:rPr>
            <w:color w:val="0000FF"/>
          </w:rPr>
          <w:t>О бюджете Территориального фонда</w:t>
        </w:r>
      </w:hyperlink>
      <w:r>
        <w:t xml:space="preserve"> обязательного медицинского страхования Ставропольского края на 2026 год и плановый период 2027 и 2028 годов" Правительство Ставропольского края постановляет:</w:t>
      </w:r>
    </w:p>
    <w:p w14:paraId="61760FEB" w14:textId="77777777" w:rsidR="00DE0649" w:rsidRDefault="00DE0649">
      <w:pPr>
        <w:pStyle w:val="ConsPlusNormal"/>
        <w:jc w:val="both"/>
      </w:pPr>
    </w:p>
    <w:p w14:paraId="094D9F0A" w14:textId="77777777" w:rsidR="00DE0649" w:rsidRDefault="00DE0649">
      <w:pPr>
        <w:pStyle w:val="ConsPlusNormal"/>
        <w:ind w:firstLine="540"/>
        <w:jc w:val="both"/>
      </w:pPr>
      <w:r>
        <w:t xml:space="preserve">1. Утвердить прилагаемую Территориальную </w:t>
      </w:r>
      <w:hyperlink w:anchor="P33">
        <w:r>
          <w:rPr>
            <w:color w:val="0000FF"/>
          </w:rPr>
          <w:t>программу</w:t>
        </w:r>
      </w:hyperlink>
      <w:r>
        <w:t xml:space="preserve"> государственных гарантий бесплатного оказания гражданам медицинской помощи на территории Ставропольского края на 2026 год и плановый период 2027 и 2028 годов.</w:t>
      </w:r>
    </w:p>
    <w:p w14:paraId="01DAEEFF" w14:textId="77777777" w:rsidR="00DE0649" w:rsidRDefault="00DE0649">
      <w:pPr>
        <w:pStyle w:val="ConsPlusNormal"/>
        <w:spacing w:before="220"/>
        <w:ind w:firstLine="540"/>
        <w:jc w:val="both"/>
      </w:pPr>
      <w:r>
        <w:t>2. Контроль за выполнением настоящего постановления возложить на заместителя председателя Правительства Ставропольского края Антоненко А.Д.</w:t>
      </w:r>
    </w:p>
    <w:p w14:paraId="470F4E21" w14:textId="77777777" w:rsidR="00DE0649" w:rsidRDefault="00DE0649">
      <w:pPr>
        <w:pStyle w:val="ConsPlusNormal"/>
        <w:spacing w:before="220"/>
        <w:ind w:firstLine="540"/>
        <w:jc w:val="both"/>
      </w:pPr>
      <w:r>
        <w:t>3. Настоящее постановление вступает в силу с 01 января 2026 года.</w:t>
      </w:r>
    </w:p>
    <w:p w14:paraId="31352940" w14:textId="77777777" w:rsidR="00DE0649" w:rsidRDefault="00DE0649">
      <w:pPr>
        <w:pStyle w:val="ConsPlusNormal"/>
        <w:jc w:val="both"/>
      </w:pPr>
    </w:p>
    <w:p w14:paraId="5F7C3DE3" w14:textId="77777777" w:rsidR="00DE0649" w:rsidRDefault="00DE0649">
      <w:pPr>
        <w:pStyle w:val="ConsPlusNormal"/>
        <w:jc w:val="right"/>
      </w:pPr>
      <w:r>
        <w:t>Губернатор</w:t>
      </w:r>
    </w:p>
    <w:p w14:paraId="3C5F0BCD" w14:textId="77777777" w:rsidR="00DE0649" w:rsidRDefault="00DE0649">
      <w:pPr>
        <w:pStyle w:val="ConsPlusNormal"/>
        <w:jc w:val="right"/>
      </w:pPr>
      <w:r>
        <w:t>Ставропольского края</w:t>
      </w:r>
    </w:p>
    <w:p w14:paraId="25548540" w14:textId="77777777" w:rsidR="00DE0649" w:rsidRDefault="00DE0649">
      <w:pPr>
        <w:pStyle w:val="ConsPlusNormal"/>
        <w:jc w:val="right"/>
      </w:pPr>
      <w:r>
        <w:t>В.В.ВЛАДИМИРОВ</w:t>
      </w:r>
    </w:p>
    <w:p w14:paraId="3688B08F" w14:textId="77777777" w:rsidR="00DE0649" w:rsidRDefault="00DE0649">
      <w:pPr>
        <w:pStyle w:val="ConsPlusNormal"/>
        <w:jc w:val="both"/>
      </w:pPr>
    </w:p>
    <w:p w14:paraId="34EA1C4A" w14:textId="77777777" w:rsidR="00DE0649" w:rsidRDefault="00DE0649">
      <w:pPr>
        <w:pStyle w:val="ConsPlusNormal"/>
        <w:jc w:val="both"/>
      </w:pPr>
    </w:p>
    <w:p w14:paraId="144C2185" w14:textId="77777777" w:rsidR="00DE0649" w:rsidRDefault="00DE0649">
      <w:pPr>
        <w:pStyle w:val="ConsPlusNormal"/>
        <w:jc w:val="both"/>
      </w:pPr>
    </w:p>
    <w:p w14:paraId="47AEAE9A" w14:textId="77777777" w:rsidR="00DE0649" w:rsidRDefault="00DE0649">
      <w:pPr>
        <w:pStyle w:val="ConsPlusNormal"/>
        <w:jc w:val="both"/>
      </w:pPr>
    </w:p>
    <w:p w14:paraId="136D2822" w14:textId="77777777" w:rsidR="00DE0649" w:rsidRDefault="00DE0649">
      <w:pPr>
        <w:pStyle w:val="ConsPlusNormal"/>
        <w:jc w:val="both"/>
      </w:pPr>
    </w:p>
    <w:p w14:paraId="5DA96030" w14:textId="77777777" w:rsidR="00DE0649" w:rsidRDefault="00DE0649">
      <w:pPr>
        <w:pStyle w:val="ConsPlusNormal"/>
        <w:jc w:val="right"/>
        <w:outlineLvl w:val="0"/>
      </w:pPr>
      <w:r>
        <w:t>Утверждена</w:t>
      </w:r>
    </w:p>
    <w:p w14:paraId="45DC0859" w14:textId="77777777" w:rsidR="00DE0649" w:rsidRDefault="00DE0649">
      <w:pPr>
        <w:pStyle w:val="ConsPlusNormal"/>
        <w:jc w:val="right"/>
      </w:pPr>
      <w:r>
        <w:t>постановлением</w:t>
      </w:r>
    </w:p>
    <w:p w14:paraId="2539224A" w14:textId="77777777" w:rsidR="00DE0649" w:rsidRDefault="00DE0649">
      <w:pPr>
        <w:pStyle w:val="ConsPlusNormal"/>
        <w:jc w:val="right"/>
      </w:pPr>
      <w:r>
        <w:t>Правительства Ставропольского края</w:t>
      </w:r>
    </w:p>
    <w:p w14:paraId="1BE53033" w14:textId="77777777" w:rsidR="00DE0649" w:rsidRDefault="00DE0649">
      <w:pPr>
        <w:pStyle w:val="ConsPlusNormal"/>
        <w:jc w:val="right"/>
      </w:pPr>
      <w:r>
        <w:t>от 25 декабря 2025 г. N 696-п</w:t>
      </w:r>
    </w:p>
    <w:p w14:paraId="4276DAA9" w14:textId="77777777" w:rsidR="00DE0649" w:rsidRDefault="00DE0649">
      <w:pPr>
        <w:pStyle w:val="ConsPlusNormal"/>
        <w:jc w:val="both"/>
      </w:pPr>
    </w:p>
    <w:p w14:paraId="64AF5FD5" w14:textId="77777777" w:rsidR="00DE0649" w:rsidRDefault="00DE0649">
      <w:pPr>
        <w:pStyle w:val="ConsPlusTitle"/>
        <w:jc w:val="center"/>
      </w:pPr>
      <w:bookmarkStart w:id="0" w:name="P33"/>
      <w:bookmarkEnd w:id="0"/>
      <w:r>
        <w:t>ТЕРРИТОРИАЛЬНАЯ ПРОГРАММА</w:t>
      </w:r>
    </w:p>
    <w:p w14:paraId="36FC516F" w14:textId="77777777" w:rsidR="00DE0649" w:rsidRDefault="00DE0649">
      <w:pPr>
        <w:pStyle w:val="ConsPlusTitle"/>
        <w:jc w:val="center"/>
      </w:pPr>
      <w:r>
        <w:t>ГОСУДАРСТВЕННЫХ ГАРАНТИЙ БЕСПЛАТНОГО ОКАЗАНИЯ ГРАЖДАНАМ</w:t>
      </w:r>
    </w:p>
    <w:p w14:paraId="08CCEE1D" w14:textId="77777777" w:rsidR="00DE0649" w:rsidRDefault="00DE0649">
      <w:pPr>
        <w:pStyle w:val="ConsPlusTitle"/>
        <w:jc w:val="center"/>
      </w:pPr>
      <w:r>
        <w:t>МЕДИЦИНСКОЙ ПОМОЩИ НА ТЕРРИТОРИИ СТАВРОПОЛЬСКОГО КРАЯ</w:t>
      </w:r>
    </w:p>
    <w:p w14:paraId="38D77965" w14:textId="77777777" w:rsidR="00DE0649" w:rsidRDefault="00DE0649">
      <w:pPr>
        <w:pStyle w:val="ConsPlusTitle"/>
        <w:jc w:val="center"/>
      </w:pPr>
      <w:r>
        <w:t>НА 2026 ГОД И ПЛАНОВЫЙ ПЕРИОД 2027 И 2028 ГОДОВ</w:t>
      </w:r>
    </w:p>
    <w:p w14:paraId="3D58EDA2" w14:textId="77777777" w:rsidR="00DE0649" w:rsidRDefault="00DE06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E0649" w14:paraId="2195D5A3" w14:textId="77777777">
        <w:tc>
          <w:tcPr>
            <w:tcW w:w="60" w:type="dxa"/>
            <w:tcBorders>
              <w:top w:val="nil"/>
              <w:left w:val="nil"/>
              <w:bottom w:val="nil"/>
              <w:right w:val="nil"/>
            </w:tcBorders>
            <w:shd w:val="clear" w:color="auto" w:fill="CED3F1"/>
            <w:tcMar>
              <w:top w:w="0" w:type="dxa"/>
              <w:left w:w="0" w:type="dxa"/>
              <w:bottom w:w="0" w:type="dxa"/>
              <w:right w:w="0" w:type="dxa"/>
            </w:tcMar>
          </w:tcPr>
          <w:p w14:paraId="17A146CE" w14:textId="77777777" w:rsidR="00DE0649" w:rsidRDefault="00DE06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1261658" w14:textId="77777777" w:rsidR="00DE0649" w:rsidRDefault="00DE06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D33E8B6" w14:textId="77777777" w:rsidR="00DE0649" w:rsidRDefault="00DE0649">
            <w:pPr>
              <w:pStyle w:val="ConsPlusNormal"/>
              <w:jc w:val="center"/>
            </w:pPr>
            <w:r>
              <w:rPr>
                <w:color w:val="392C69"/>
              </w:rPr>
              <w:t>Список изменяющих документов</w:t>
            </w:r>
          </w:p>
          <w:p w14:paraId="5B73778A" w14:textId="77777777" w:rsidR="00DE0649" w:rsidRDefault="00DE0649">
            <w:pPr>
              <w:pStyle w:val="ConsPlusNormal"/>
              <w:jc w:val="center"/>
            </w:pPr>
            <w:r>
              <w:rPr>
                <w:color w:val="392C69"/>
              </w:rPr>
              <w:t>(в ред. постановлений Правительства Ставропольского края</w:t>
            </w:r>
          </w:p>
          <w:p w14:paraId="77BDD8C6" w14:textId="77777777" w:rsidR="00DE0649" w:rsidRDefault="00DE0649">
            <w:pPr>
              <w:pStyle w:val="ConsPlusNormal"/>
              <w:jc w:val="center"/>
            </w:pPr>
            <w:r>
              <w:rPr>
                <w:color w:val="392C69"/>
              </w:rPr>
              <w:t xml:space="preserve">от 12.03.2026 </w:t>
            </w:r>
            <w:hyperlink r:id="rId11">
              <w:r>
                <w:rPr>
                  <w:color w:val="0000FF"/>
                </w:rPr>
                <w:t>N 108-п</w:t>
              </w:r>
            </w:hyperlink>
            <w:r>
              <w:rPr>
                <w:color w:val="392C69"/>
              </w:rPr>
              <w:t xml:space="preserve">, от 02.07.2026 </w:t>
            </w:r>
            <w:hyperlink r:id="rId12">
              <w:r>
                <w:rPr>
                  <w:color w:val="0000FF"/>
                </w:rPr>
                <w:t>N 369-п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932167F" w14:textId="77777777" w:rsidR="00DE0649" w:rsidRDefault="00DE0649">
            <w:pPr>
              <w:pStyle w:val="ConsPlusNormal"/>
            </w:pPr>
          </w:p>
        </w:tc>
      </w:tr>
    </w:tbl>
    <w:p w14:paraId="0C319D58" w14:textId="77777777" w:rsidR="00DE0649" w:rsidRDefault="00DE0649">
      <w:pPr>
        <w:pStyle w:val="ConsPlusNormal"/>
        <w:jc w:val="both"/>
      </w:pPr>
    </w:p>
    <w:p w14:paraId="666DE540" w14:textId="77777777" w:rsidR="00DE0649" w:rsidRDefault="00DE0649">
      <w:pPr>
        <w:pStyle w:val="ConsPlusTitle"/>
        <w:jc w:val="center"/>
        <w:outlineLvl w:val="1"/>
      </w:pPr>
      <w:r>
        <w:t>I. Общие положения</w:t>
      </w:r>
    </w:p>
    <w:p w14:paraId="2100AF81" w14:textId="77777777" w:rsidR="00DE0649" w:rsidRDefault="00DE0649">
      <w:pPr>
        <w:pStyle w:val="ConsPlusNormal"/>
        <w:jc w:val="both"/>
      </w:pPr>
    </w:p>
    <w:p w14:paraId="3259A6E1" w14:textId="77777777" w:rsidR="00DE0649" w:rsidRDefault="00DE0649">
      <w:pPr>
        <w:pStyle w:val="ConsPlusNormal"/>
        <w:ind w:firstLine="540"/>
        <w:jc w:val="both"/>
      </w:pPr>
      <w:r>
        <w:t xml:space="preserve">В соответствии с Федеральным </w:t>
      </w:r>
      <w:hyperlink r:id="rId13">
        <w:r>
          <w:rPr>
            <w:color w:val="0000FF"/>
          </w:rPr>
          <w:t>законом</w:t>
        </w:r>
      </w:hyperlink>
      <w:r>
        <w:t xml:space="preserve">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14:paraId="3463D65D" w14:textId="77777777" w:rsidR="00DE0649" w:rsidRDefault="00DE0649">
      <w:pPr>
        <w:pStyle w:val="ConsPlusNormal"/>
        <w:jc w:val="both"/>
      </w:pPr>
      <w:r>
        <w:t xml:space="preserve">(в ред. </w:t>
      </w:r>
      <w:hyperlink r:id="rId14">
        <w:r>
          <w:rPr>
            <w:color w:val="0000FF"/>
          </w:rPr>
          <w:t>постановления</w:t>
        </w:r>
      </w:hyperlink>
      <w:r>
        <w:t xml:space="preserve"> Правительства Ставропольского края от 12.03.2026 N 108-п)</w:t>
      </w:r>
    </w:p>
    <w:p w14:paraId="75237257" w14:textId="77777777" w:rsidR="00DE0649" w:rsidRDefault="00DE0649">
      <w:pPr>
        <w:pStyle w:val="ConsPlusNormal"/>
        <w:spacing w:before="220"/>
        <w:ind w:firstLine="540"/>
        <w:jc w:val="both"/>
      </w:pPr>
      <w:r>
        <w:t xml:space="preserve">Территориальная программа государственных гарантий бесплатного оказания гражданам медицинской помощи на территории Ставропольского края на 2026 год и плановый период 2027 и 2028 годов (далее - Территориальная программа) разработана в соответствии с </w:t>
      </w:r>
      <w:hyperlink r:id="rId15">
        <w:r>
          <w:rPr>
            <w:color w:val="0000FF"/>
          </w:rPr>
          <w:t>Программой</w:t>
        </w:r>
      </w:hyperlink>
      <w:r>
        <w:t xml:space="preserve">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(далее - Программа).</w:t>
      </w:r>
    </w:p>
    <w:p w14:paraId="6BE67B86" w14:textId="77777777" w:rsidR="00DE0649" w:rsidRDefault="00DE0649">
      <w:pPr>
        <w:pStyle w:val="ConsPlusNormal"/>
        <w:jc w:val="both"/>
      </w:pPr>
      <w:r>
        <w:t xml:space="preserve">(абзац введен </w:t>
      </w:r>
      <w:hyperlink r:id="rId16">
        <w:r>
          <w:rPr>
            <w:color w:val="0000FF"/>
          </w:rPr>
          <w:t>постановлением</w:t>
        </w:r>
      </w:hyperlink>
      <w:r>
        <w:t xml:space="preserve"> Правительства Ставропольского края от 12.03.2026 N 108-п)</w:t>
      </w:r>
    </w:p>
    <w:p w14:paraId="041DB0B4" w14:textId="77777777" w:rsidR="00DE0649" w:rsidRDefault="00DE0649">
      <w:pPr>
        <w:pStyle w:val="ConsPlusNormal"/>
        <w:spacing w:before="220"/>
        <w:ind w:firstLine="540"/>
        <w:jc w:val="both"/>
      </w:pPr>
      <w:r>
        <w:t>Территориальная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нормативы объема медицинской помощи, нормативы финансовых затрат на единицу объема медицинской помощи, подушевые нормативы финансирования, способы оплаты медицинской помощи, порядок формирования и структуру тарифов на оплату медицинской помощи, а также определяет порядок и условия оказания медицинской помощи, критерии доступности и качества медицинской помощи, оказываемой гражданам в рамках Территориальной программы, перечень исследований и иных медицинских вмешательств, проводимых в рамках углубленной диспансеризации, перечень исследований и иных медицинских вмешательств, проводимых в рамках диспансеризации взрослого населения репродуктивного возраста для оценки репродуктивного здоровья (далее - диспансеризация для оценки репродуктивного здоровья).</w:t>
      </w:r>
    </w:p>
    <w:p w14:paraId="0210A7F6" w14:textId="77777777" w:rsidR="00DE0649" w:rsidRDefault="00DE0649">
      <w:pPr>
        <w:pStyle w:val="ConsPlusNormal"/>
        <w:jc w:val="both"/>
      </w:pPr>
      <w:r>
        <w:t xml:space="preserve">(в ред. </w:t>
      </w:r>
      <w:hyperlink r:id="rId17">
        <w:r>
          <w:rPr>
            <w:color w:val="0000FF"/>
          </w:rPr>
          <w:t>постановления</w:t>
        </w:r>
      </w:hyperlink>
      <w:r>
        <w:t xml:space="preserve"> Правительства Ставропольского края от 12.03.2026 N 108-п)</w:t>
      </w:r>
    </w:p>
    <w:p w14:paraId="54082F2E" w14:textId="77777777" w:rsidR="00DE0649" w:rsidRDefault="00DE0649">
      <w:pPr>
        <w:pStyle w:val="ConsPlusNormal"/>
        <w:spacing w:before="220"/>
        <w:ind w:firstLine="540"/>
        <w:jc w:val="both"/>
      </w:pPr>
      <w:r>
        <w:t>Территориальная программа формируется с учетом порядков оказания медицинской помощи, стандартов медицинской помощи, разработанных в том числе на основе клинических рекомендаций, а также с учетом особенностей половозрастного состава населения Ставропольского края, уровня и структуры заболеваемости населения Ставропольского края, основанных на данных медицинской статистики, климатических, географических особенностей Ставропольского края и транспортной доступности медицинских организаций Ставропольского края.</w:t>
      </w:r>
    </w:p>
    <w:p w14:paraId="5906D4FF" w14:textId="77777777" w:rsidR="00DE0649" w:rsidRDefault="00DE0649">
      <w:pPr>
        <w:pStyle w:val="ConsPlusNormal"/>
        <w:spacing w:before="220"/>
        <w:ind w:firstLine="540"/>
        <w:jc w:val="both"/>
      </w:pPr>
      <w:r>
        <w:t>В состав Территориальной программы включена территориальная программа обязательного медицинского страхования на 2026 год и плановый период 2027 и 2028 годов, установленная в соответствии с законодательством Российской Федерации об обязательном медицинском страховании (далее - Территориальная программа ОМС).</w:t>
      </w:r>
    </w:p>
    <w:p w14:paraId="762630F2" w14:textId="77777777" w:rsidR="00DE0649" w:rsidRDefault="00DE0649">
      <w:pPr>
        <w:pStyle w:val="ConsPlusNormal"/>
        <w:spacing w:before="220"/>
        <w:ind w:firstLine="540"/>
        <w:jc w:val="both"/>
      </w:pPr>
      <w:r>
        <w:t>Понятие "медицинская организация", используемое в Территориальной программе, применяется в том же значении, что и в федеральных законах "</w:t>
      </w:r>
      <w:hyperlink r:id="rId18">
        <w:r>
          <w:rPr>
            <w:color w:val="0000FF"/>
          </w:rPr>
          <w:t>Об основах охраны здоровья граждан</w:t>
        </w:r>
      </w:hyperlink>
      <w:r>
        <w:t xml:space="preserve"> в Российской Федерации" и "</w:t>
      </w:r>
      <w:hyperlink r:id="rId19">
        <w:r>
          <w:rPr>
            <w:color w:val="0000FF"/>
          </w:rPr>
          <w:t>Об обязательном медицинском страховании</w:t>
        </w:r>
      </w:hyperlink>
      <w:r>
        <w:t xml:space="preserve"> в Российской Федерации".</w:t>
      </w:r>
    </w:p>
    <w:p w14:paraId="3230ACD9" w14:textId="77777777" w:rsidR="00DE0649" w:rsidRDefault="00DE0649">
      <w:pPr>
        <w:pStyle w:val="ConsPlusNormal"/>
        <w:spacing w:before="220"/>
        <w:ind w:firstLine="540"/>
        <w:jc w:val="both"/>
      </w:pPr>
      <w:r>
        <w:t xml:space="preserve">Абзац утратил силу. - </w:t>
      </w:r>
      <w:hyperlink r:id="rId20">
        <w:r>
          <w:rPr>
            <w:color w:val="0000FF"/>
          </w:rPr>
          <w:t>Постановление</w:t>
        </w:r>
      </w:hyperlink>
      <w:r>
        <w:t xml:space="preserve"> Правительства Ставропольского края от 12.03.2026 N 108-п.</w:t>
      </w:r>
    </w:p>
    <w:p w14:paraId="1063E145" w14:textId="77777777" w:rsidR="00DE0649" w:rsidRDefault="00DE0649">
      <w:pPr>
        <w:pStyle w:val="ConsPlusNormal"/>
        <w:spacing w:before="220"/>
        <w:ind w:firstLine="540"/>
        <w:jc w:val="both"/>
      </w:pPr>
      <w:r>
        <w:t>Медицинские организации Ставропольского края, оказывающие несколько видов медицинской помощи, не вправе перераспределять средства обязательного медицинского страхования (далее - средства ОМС), предназначенные для оказания скорой, в том числе скорой специализированной, медицинской помощи, и использовать их для предоставления других видов медицинской помощи.</w:t>
      </w:r>
    </w:p>
    <w:p w14:paraId="62C5BEC6" w14:textId="77777777" w:rsidR="00DE0649" w:rsidRDefault="00DE0649">
      <w:pPr>
        <w:pStyle w:val="ConsPlusNormal"/>
        <w:jc w:val="both"/>
      </w:pPr>
    </w:p>
    <w:p w14:paraId="5734A04C" w14:textId="77777777" w:rsidR="00DE0649" w:rsidRDefault="00DE0649">
      <w:pPr>
        <w:pStyle w:val="ConsPlusTitle"/>
        <w:jc w:val="center"/>
        <w:outlineLvl w:val="1"/>
      </w:pPr>
      <w:bookmarkStart w:id="1" w:name="P55"/>
      <w:bookmarkEnd w:id="1"/>
      <w:r>
        <w:t>II. Перечень видов, форм и условий предоставления</w:t>
      </w:r>
    </w:p>
    <w:p w14:paraId="18F672CE" w14:textId="77777777" w:rsidR="00DE0649" w:rsidRDefault="00DE0649">
      <w:pPr>
        <w:pStyle w:val="ConsPlusTitle"/>
        <w:jc w:val="center"/>
      </w:pPr>
      <w:r>
        <w:t>медицинской помощи, оказание которой</w:t>
      </w:r>
    </w:p>
    <w:p w14:paraId="419F1197" w14:textId="77777777" w:rsidR="00DE0649" w:rsidRDefault="00DE0649">
      <w:pPr>
        <w:pStyle w:val="ConsPlusTitle"/>
        <w:jc w:val="center"/>
      </w:pPr>
      <w:r>
        <w:t>осуществляется бесплатно</w:t>
      </w:r>
    </w:p>
    <w:p w14:paraId="0E72B602" w14:textId="77777777" w:rsidR="00DE0649" w:rsidRDefault="00DE0649">
      <w:pPr>
        <w:pStyle w:val="ConsPlusNormal"/>
        <w:jc w:val="both"/>
      </w:pPr>
    </w:p>
    <w:p w14:paraId="61BD30A2" w14:textId="77777777" w:rsidR="00DE0649" w:rsidRDefault="00DE0649">
      <w:pPr>
        <w:pStyle w:val="ConsPlusNormal"/>
        <w:ind w:firstLine="540"/>
        <w:jc w:val="both"/>
      </w:pPr>
      <w:r>
        <w:t>В рамках реализации Территориальной программы (за исключением медицинской помощи, оказываемой в рамках клинической апробации) бесплатно предоставляются:</w:t>
      </w:r>
    </w:p>
    <w:p w14:paraId="31FFA2C0" w14:textId="77777777" w:rsidR="00DE0649" w:rsidRDefault="00DE0649">
      <w:pPr>
        <w:pStyle w:val="ConsPlusNormal"/>
        <w:spacing w:before="220"/>
        <w:ind w:firstLine="540"/>
        <w:jc w:val="both"/>
      </w:pPr>
      <w:r>
        <w:t>первичная медико-санитарная помощь, в том числе первичная доврачебная, первичная врачебная и первичная специализированная медицинская помощь;</w:t>
      </w:r>
    </w:p>
    <w:p w14:paraId="371368CE" w14:textId="77777777" w:rsidR="00DE0649" w:rsidRDefault="00DE0649">
      <w:pPr>
        <w:pStyle w:val="ConsPlusNormal"/>
        <w:spacing w:before="220"/>
        <w:ind w:firstLine="540"/>
        <w:jc w:val="both"/>
      </w:pPr>
      <w:r>
        <w:t>специализированная, в том числе высокотехнологичная, медицинская помощь;</w:t>
      </w:r>
    </w:p>
    <w:p w14:paraId="7EA8847E" w14:textId="77777777" w:rsidR="00DE0649" w:rsidRDefault="00DE0649">
      <w:pPr>
        <w:pStyle w:val="ConsPlusNormal"/>
        <w:spacing w:before="220"/>
        <w:ind w:firstLine="540"/>
        <w:jc w:val="both"/>
      </w:pPr>
      <w:r>
        <w:t>скорая, в том числе скорая специализированная, медицинская помощь;</w:t>
      </w:r>
    </w:p>
    <w:p w14:paraId="21EFD7ED" w14:textId="77777777" w:rsidR="00DE0649" w:rsidRDefault="00DE0649">
      <w:pPr>
        <w:pStyle w:val="ConsPlusNormal"/>
        <w:spacing w:before="220"/>
        <w:ind w:firstLine="540"/>
        <w:jc w:val="both"/>
      </w:pPr>
      <w:r>
        <w:t>паллиативная медицинская помощь, в том числе паллиативная первичная медицинская помощь, включая доврачебную и врачебную медицинскую помощь, и паллиативная специализированная медицинская помощь.</w:t>
      </w:r>
    </w:p>
    <w:p w14:paraId="093B6635" w14:textId="77777777" w:rsidR="00DE0649" w:rsidRDefault="00DE0649">
      <w:pPr>
        <w:pStyle w:val="ConsPlusNormal"/>
        <w:jc w:val="both"/>
      </w:pPr>
    </w:p>
    <w:p w14:paraId="46CCC131" w14:textId="77777777" w:rsidR="00DE0649" w:rsidRDefault="00DE0649">
      <w:pPr>
        <w:pStyle w:val="ConsPlusTitle"/>
        <w:jc w:val="center"/>
        <w:outlineLvl w:val="2"/>
      </w:pPr>
      <w:r>
        <w:t>Порядок оказания медицинской помощи отдельным категориям</w:t>
      </w:r>
    </w:p>
    <w:p w14:paraId="381C48A5" w14:textId="77777777" w:rsidR="00DE0649" w:rsidRDefault="00DE0649">
      <w:pPr>
        <w:pStyle w:val="ConsPlusTitle"/>
        <w:jc w:val="center"/>
      </w:pPr>
      <w:r>
        <w:t>ветеранов боевых действий</w:t>
      </w:r>
    </w:p>
    <w:p w14:paraId="301BC599" w14:textId="77777777" w:rsidR="00DE0649" w:rsidRDefault="00DE0649">
      <w:pPr>
        <w:pStyle w:val="ConsPlusNormal"/>
        <w:jc w:val="both"/>
      </w:pPr>
    </w:p>
    <w:p w14:paraId="34784863" w14:textId="77777777" w:rsidR="00DE0649" w:rsidRDefault="00DE0649">
      <w:pPr>
        <w:pStyle w:val="ConsPlusNormal"/>
        <w:ind w:firstLine="540"/>
        <w:jc w:val="both"/>
      </w:pPr>
      <w:r>
        <w:t xml:space="preserve">Ветеранам боевых действий, указанным в </w:t>
      </w:r>
      <w:hyperlink r:id="rId21">
        <w:r>
          <w:rPr>
            <w:color w:val="0000FF"/>
          </w:rPr>
          <w:t>абзацах втором</w:t>
        </w:r>
      </w:hyperlink>
      <w:r>
        <w:t xml:space="preserve"> и </w:t>
      </w:r>
      <w:hyperlink r:id="rId22">
        <w:r>
          <w:rPr>
            <w:color w:val="0000FF"/>
          </w:rPr>
          <w:t>третьем подпункта "в" пункта 2</w:t>
        </w:r>
      </w:hyperlink>
      <w:r>
        <w:t xml:space="preserve"> Указа Президента Российской Федерации от 3 апреля 2023 года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Территориальной программы осуществляется во внеочередном порядке.</w:t>
      </w:r>
    </w:p>
    <w:p w14:paraId="057DD496" w14:textId="77777777" w:rsidR="00DE0649" w:rsidRDefault="00DE0649">
      <w:pPr>
        <w:pStyle w:val="ConsPlusNormal"/>
        <w:spacing w:before="220"/>
        <w:ind w:firstLine="540"/>
        <w:jc w:val="both"/>
      </w:pPr>
      <w:r>
        <w:t>В целях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Ставропольского края (далее - Территориальный фонд) сведения о месте нахождения участника специальной военной операции (при наличии такой информации и отличии места нахождения участника специальной военной операции от места его регистрации),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обращение в медицинскую организацию Ставропольского края, иную информацию о состоянии его здоровья.</w:t>
      </w:r>
    </w:p>
    <w:p w14:paraId="47513112" w14:textId="77777777" w:rsidR="00DE0649" w:rsidRDefault="00DE0649">
      <w:pPr>
        <w:pStyle w:val="ConsPlusNormal"/>
        <w:jc w:val="both"/>
      </w:pPr>
      <w:r>
        <w:t xml:space="preserve">(в ред. </w:t>
      </w:r>
      <w:hyperlink r:id="rId23">
        <w:r>
          <w:rPr>
            <w:color w:val="0000FF"/>
          </w:rPr>
          <w:t>постановления</w:t>
        </w:r>
      </w:hyperlink>
      <w:r>
        <w:t xml:space="preserve"> Правительства Ставропольского края от 12.03.2026 N 108-п)</w:t>
      </w:r>
    </w:p>
    <w:p w14:paraId="10D44A52" w14:textId="77777777" w:rsidR="00DE0649" w:rsidRDefault="00DE0649">
      <w:pPr>
        <w:pStyle w:val="ConsPlusNormal"/>
        <w:spacing w:before="220"/>
        <w:ind w:firstLine="540"/>
        <w:jc w:val="both"/>
      </w:pPr>
      <w:r>
        <w:t xml:space="preserve">Территориальный фонд на основании </w:t>
      </w:r>
      <w:hyperlink r:id="rId24">
        <w:r>
          <w:rPr>
            <w:color w:val="0000FF"/>
          </w:rPr>
          <w:t>пункта 15 части 2 статьи 44</w:t>
        </w:r>
      </w:hyperlink>
      <w:r>
        <w:t xml:space="preserve"> Федерального закона "Об обязательном медицинском страховании в Российской Федерации" определяет медицинскую организацию Ставропольского края,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14:paraId="3B33E9E8" w14:textId="77777777" w:rsidR="00DE0649" w:rsidRDefault="00DE0649">
      <w:pPr>
        <w:pStyle w:val="ConsPlusNormal"/>
        <w:spacing w:before="220"/>
        <w:ind w:firstLine="540"/>
        <w:jc w:val="both"/>
      </w:pPr>
      <w:r>
        <w:t>Медицинская организация Ставропольского края, выбранная участником специальной военной операции для получения первичной медико-санитарной помощи, определяет порядок организации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Ставропольского края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14:paraId="51A13303" w14:textId="77777777" w:rsidR="00DE0649" w:rsidRDefault="00DE0649">
      <w:pPr>
        <w:pStyle w:val="ConsPlusNormal"/>
        <w:spacing w:before="220"/>
        <w:ind w:firstLine="540"/>
        <w:jc w:val="both"/>
      </w:pPr>
      <w:r>
        <w:t>Медицинская организация Ставропольского края, выбранная участником специальной военной операции для получения первичной медико-санитарной помощи, в случае невозможности прибытия участника специальной военной операции в медицинскую организацию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14:paraId="302EC9BD" w14:textId="77777777" w:rsidR="00DE0649" w:rsidRDefault="00DE0649">
      <w:pPr>
        <w:pStyle w:val="ConsPlusNormal"/>
        <w:spacing w:before="220"/>
        <w:ind w:firstLine="540"/>
        <w:jc w:val="both"/>
      </w:pPr>
      <w:r>
        <w:t>В течение месяца после получения медицинской организацией Ставропольского края информации о прибытии участника специальной военной операции в Ставропольский край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14:paraId="0DFE34B9" w14:textId="77777777" w:rsidR="00DE0649" w:rsidRDefault="00DE0649">
      <w:pPr>
        <w:pStyle w:val="ConsPlusNormal"/>
        <w:spacing w:before="220"/>
        <w:ind w:firstLine="540"/>
        <w:jc w:val="both"/>
      </w:pPr>
      <w:r>
        <w:t>3 рабочих дней после проведения первого этапа диспансеризации - в случае проживания участника специальной военной операции в городском населенном пункте;</w:t>
      </w:r>
    </w:p>
    <w:p w14:paraId="6C39679C" w14:textId="77777777" w:rsidR="00DE0649" w:rsidRDefault="00DE0649">
      <w:pPr>
        <w:pStyle w:val="ConsPlusNormal"/>
        <w:spacing w:before="220"/>
        <w:ind w:firstLine="540"/>
        <w:jc w:val="both"/>
      </w:pPr>
      <w:r>
        <w:t>10 рабочих дней после проведения первого этапа диспансеризации -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14:paraId="7148B3AB" w14:textId="77777777" w:rsidR="00DE0649" w:rsidRDefault="00DE0649">
      <w:pPr>
        <w:pStyle w:val="ConsPlusNormal"/>
        <w:spacing w:before="220"/>
        <w:ind w:firstLine="540"/>
        <w:jc w:val="both"/>
      </w:pPr>
      <w:r>
        <w:t>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14:paraId="0D21ABD3" w14:textId="77777777" w:rsidR="00DE0649" w:rsidRDefault="00DE0649">
      <w:pPr>
        <w:pStyle w:val="ConsPlusNormal"/>
        <w:spacing w:before="220"/>
        <w:ind w:firstLine="540"/>
        <w:jc w:val="both"/>
      </w:pPr>
      <w:r>
        <w:t>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такая информация передается медицинскими работниками руководителю медицинской организации Ставропольского края, выбранной участником специальной военной операции для получения первичной медико-санитарной помощи, который направляет ее руководителю органа социальной защиты Ставропольского края.</w:t>
      </w:r>
    </w:p>
    <w:p w14:paraId="5FC96523" w14:textId="77777777" w:rsidR="00DE0649" w:rsidRDefault="00DE0649">
      <w:pPr>
        <w:pStyle w:val="ConsPlusNormal"/>
        <w:spacing w:before="220"/>
        <w:ind w:firstLine="540"/>
        <w:jc w:val="both"/>
      </w:pPr>
      <w:r>
        <w:t>После получения указанной информации руководитель органа социальной защиты Ставропольского края организует предоставление участнику специальной военной операции необходимых ему социальных услуг в порядке, устанавливаемом Министерством труда и социальной защиты Российской Федерации.</w:t>
      </w:r>
    </w:p>
    <w:p w14:paraId="4C39E55A" w14:textId="77777777" w:rsidR="00DE0649" w:rsidRDefault="00DE0649">
      <w:pPr>
        <w:pStyle w:val="ConsPlusNormal"/>
        <w:spacing w:before="220"/>
        <w:ind w:firstLine="540"/>
        <w:jc w:val="both"/>
      </w:pPr>
      <w:r>
        <w:t>При оказании социальных услуг руководитель органа социальной защиты Ставропольского края также информирует руководителя медицинской организации Ставропольского края,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14:paraId="64208E47" w14:textId="77777777" w:rsidR="00DE0649" w:rsidRDefault="00DE0649">
      <w:pPr>
        <w:pStyle w:val="ConsPlusNormal"/>
        <w:spacing w:before="220"/>
        <w:ind w:firstLine="540"/>
        <w:jc w:val="both"/>
      </w:pPr>
      <w:r>
        <w:t>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одно-, двухместных палатах (при наличии) при оказании специализированной, в том числе высокотехнологичной, медицинской помощи.</w:t>
      </w:r>
    </w:p>
    <w:p w14:paraId="4FFF18CD" w14:textId="77777777" w:rsidR="00DE0649" w:rsidRDefault="00DE0649">
      <w:pPr>
        <w:pStyle w:val="ConsPlusNormal"/>
        <w:spacing w:before="220"/>
        <w:ind w:firstLine="540"/>
        <w:jc w:val="both"/>
      </w:pPr>
      <w:r>
        <w:t>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Территориальной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14:paraId="0867569B" w14:textId="77777777" w:rsidR="00DE0649" w:rsidRDefault="00DE0649">
      <w:pPr>
        <w:pStyle w:val="ConsPlusNormal"/>
        <w:spacing w:before="220"/>
        <w:ind w:firstLine="540"/>
        <w:jc w:val="both"/>
      </w:pPr>
      <w:r>
        <w:t>В случае если участник специальной военной операции признается медицинской организацией Ставропольского края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Территориальной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определяемой лечащим врачом с учетом медицинских показаний.</w:t>
      </w:r>
    </w:p>
    <w:p w14:paraId="7F721B85" w14:textId="77777777" w:rsidR="00DE0649" w:rsidRDefault="00DE0649">
      <w:pPr>
        <w:pStyle w:val="ConsPlusNormal"/>
        <w:jc w:val="both"/>
      </w:pPr>
      <w:r>
        <w:t xml:space="preserve">(в ред. </w:t>
      </w:r>
      <w:hyperlink r:id="rId25">
        <w:r>
          <w:rPr>
            <w:color w:val="0000FF"/>
          </w:rPr>
          <w:t>постановления</w:t>
        </w:r>
      </w:hyperlink>
      <w:r>
        <w:t xml:space="preserve"> Правительства Ставропольского края от 12.03.2026 N 108-п)</w:t>
      </w:r>
    </w:p>
    <w:p w14:paraId="5796CBC1" w14:textId="77777777" w:rsidR="00DE0649" w:rsidRDefault="00DE0649">
      <w:pPr>
        <w:pStyle w:val="ConsPlusNormal"/>
        <w:spacing w:before="220"/>
        <w:ind w:firstLine="540"/>
        <w:jc w:val="both"/>
      </w:pPr>
      <w:r>
        <w:t>Медицинские организации Ставропольского края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14:paraId="4F13907E" w14:textId="77777777" w:rsidR="00DE0649" w:rsidRDefault="00DE0649">
      <w:pPr>
        <w:pStyle w:val="ConsPlusNormal"/>
        <w:spacing w:before="220"/>
        <w:ind w:firstLine="540"/>
        <w:jc w:val="both"/>
      </w:pPr>
      <w:r>
        <w:t>Участники специальной военной операции при наличии показаний получают санаторно-курортное лечение в рамках Программы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14:paraId="3C9B0266" w14:textId="77777777" w:rsidR="00DE0649" w:rsidRDefault="00DE0649">
      <w:pPr>
        <w:pStyle w:val="ConsPlusNormal"/>
        <w:spacing w:before="220"/>
        <w:ind w:firstLine="540"/>
        <w:jc w:val="both"/>
      </w:pPr>
      <w:r>
        <w:t>В соответствии с Программой Федеральный фонд обязательного медицинского страхования (далее - Фонд)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w:t>
      </w:r>
    </w:p>
    <w:p w14:paraId="21B7C79E" w14:textId="77777777" w:rsidR="00DE0649" w:rsidRDefault="00DE0649">
      <w:pPr>
        <w:pStyle w:val="ConsPlusNormal"/>
        <w:spacing w:before="220"/>
        <w:ind w:firstLine="540"/>
        <w:jc w:val="both"/>
      </w:pPr>
      <w:r>
        <w:t>На всех этапах оказания медицинской помощи участник специальной военной операции, супруг (супруга) участника специальной военной операции, а также супруг (супруга) участника специальной военной операции, пропавшего без вести, имеет право на консультирование медицинским психологом как при самостоятельном обращении, так и по направлению лечащего врача.</w:t>
      </w:r>
    </w:p>
    <w:p w14:paraId="2271B398" w14:textId="77777777" w:rsidR="00DE0649" w:rsidRDefault="00DE0649">
      <w:pPr>
        <w:pStyle w:val="ConsPlusNormal"/>
        <w:jc w:val="both"/>
      </w:pPr>
      <w:r>
        <w:t xml:space="preserve">(в ред. </w:t>
      </w:r>
      <w:hyperlink r:id="rId26">
        <w:r>
          <w:rPr>
            <w:color w:val="0000FF"/>
          </w:rPr>
          <w:t>постановления</w:t>
        </w:r>
      </w:hyperlink>
      <w:r>
        <w:t xml:space="preserve"> Правительства Ставропольского края от 12.03.2026 N 108-п)</w:t>
      </w:r>
    </w:p>
    <w:p w14:paraId="7F0394B9" w14:textId="77777777" w:rsidR="00DE0649" w:rsidRDefault="00DE0649">
      <w:pPr>
        <w:pStyle w:val="ConsPlusNormal"/>
        <w:spacing w:before="220"/>
        <w:ind w:firstLine="540"/>
        <w:jc w:val="both"/>
      </w:pPr>
      <w:r>
        <w:t>В соответствии с Программой Министерством здравоохранения Российской Федерации организуется предоставление медицинской помощи участнику специальной военной операции, супругу (супруге) участника специальной военной операции, а также супругу (супруге) участника специальной военной операции, пропавшего без вести, нуждающемуся (нуждающейся)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федеральной медицинской организацией консультаций профильным медицинским организациям субъектов Российской Федерации очно и с использованием телемедицинских технологий.</w:t>
      </w:r>
    </w:p>
    <w:p w14:paraId="476D7A7D" w14:textId="77777777" w:rsidR="00DE0649" w:rsidRDefault="00DE0649">
      <w:pPr>
        <w:pStyle w:val="ConsPlusNormal"/>
        <w:jc w:val="both"/>
      </w:pPr>
      <w:r>
        <w:t xml:space="preserve">(в ред. </w:t>
      </w:r>
      <w:hyperlink r:id="rId27">
        <w:r>
          <w:rPr>
            <w:color w:val="0000FF"/>
          </w:rPr>
          <w:t>постановления</w:t>
        </w:r>
      </w:hyperlink>
      <w:r>
        <w:t xml:space="preserve"> Правительства Ставропольского края от 12.03.2026 N 108-п)</w:t>
      </w:r>
    </w:p>
    <w:p w14:paraId="4E00DBDC" w14:textId="77777777" w:rsidR="00DE0649" w:rsidRDefault="00DE0649">
      <w:pPr>
        <w:pStyle w:val="ConsPlusNormal"/>
        <w:spacing w:before="220"/>
        <w:ind w:firstLine="540"/>
        <w:jc w:val="both"/>
      </w:pPr>
      <w:r>
        <w:t xml:space="preserve">Обеспечение участников специальной военной операции лекарственными препаратами осуществляется во внеочередном порядке в соответствии с </w:t>
      </w:r>
      <w:hyperlink w:anchor="P6585">
        <w:r>
          <w:rPr>
            <w:color w:val="0000FF"/>
          </w:rPr>
          <w:t>разделом VII</w:t>
        </w:r>
      </w:hyperlink>
      <w:r>
        <w:t xml:space="preserve"> "Порядок обеспечения граждан лекарственными препаратами, а также медицинскими изделиями, включенными в утверждаемый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 приложения 5 "Порядок и условия оказания медицинской помощи в рамках Территориальной программы государственных гарантий бесплатного оказания гражданам медицинской помощи на территории Ставропольского края на 2026 год и плановый период 2027 и 2028 годов, включая территориальную программу обязательного медицинского страхования на 2026 год и плановый период 2027 и 2028 годов" к Территориальной программе.</w:t>
      </w:r>
    </w:p>
    <w:p w14:paraId="11FF6795" w14:textId="77777777" w:rsidR="00DE0649" w:rsidRDefault="00DE0649">
      <w:pPr>
        <w:pStyle w:val="ConsPlusNormal"/>
        <w:spacing w:before="220"/>
        <w:ind w:firstLine="540"/>
        <w:jc w:val="both"/>
      </w:pPr>
      <w:r>
        <w:t>Проведение зубного протезирования участникам специальной военной операции (вне зависимости от наличия у участника специальной военной операции инвалидности) осуществляется за счет бюджетных ассигнований бюджета Ставропольского края в порядке, устанавливаемом министерством здравоохранения Ставропольского края.</w:t>
      </w:r>
    </w:p>
    <w:p w14:paraId="0E357EBF" w14:textId="77777777" w:rsidR="00DE0649" w:rsidRDefault="00DE0649">
      <w:pPr>
        <w:pStyle w:val="ConsPlusNormal"/>
        <w:jc w:val="both"/>
      </w:pPr>
    </w:p>
    <w:p w14:paraId="354C2108" w14:textId="77777777" w:rsidR="00DE0649" w:rsidRDefault="00DE0649">
      <w:pPr>
        <w:pStyle w:val="ConsPlusTitle"/>
        <w:jc w:val="center"/>
        <w:outlineLvl w:val="2"/>
      </w:pPr>
      <w:r>
        <w:t>Порядок оказания медицинской помощи инвалидам, включая</w:t>
      </w:r>
    </w:p>
    <w:p w14:paraId="449BF9DC" w14:textId="77777777" w:rsidR="00DE0649" w:rsidRDefault="00DE0649">
      <w:pPr>
        <w:pStyle w:val="ConsPlusTitle"/>
        <w:jc w:val="center"/>
      </w:pPr>
      <w:r>
        <w:t>порядок наблюдения врачом за состоянием их здоровья, меры</w:t>
      </w:r>
    </w:p>
    <w:p w14:paraId="2ECD517A" w14:textId="77777777" w:rsidR="00DE0649" w:rsidRDefault="00DE0649">
      <w:pPr>
        <w:pStyle w:val="ConsPlusTitle"/>
        <w:jc w:val="center"/>
      </w:pPr>
      <w:r>
        <w:t>по обеспечению доступности для инвалидов медицинской</w:t>
      </w:r>
    </w:p>
    <w:p w14:paraId="15BB8605" w14:textId="77777777" w:rsidR="00DE0649" w:rsidRDefault="00DE0649">
      <w:pPr>
        <w:pStyle w:val="ConsPlusTitle"/>
        <w:jc w:val="center"/>
      </w:pPr>
      <w:r>
        <w:t>инфраструктуры, возможности записи к врачу, а также порядок</w:t>
      </w:r>
    </w:p>
    <w:p w14:paraId="56113958" w14:textId="77777777" w:rsidR="00DE0649" w:rsidRDefault="00DE0649">
      <w:pPr>
        <w:pStyle w:val="ConsPlusTitle"/>
        <w:jc w:val="center"/>
      </w:pPr>
      <w:r>
        <w:t>доведения до отдельных групп инвалидов информации</w:t>
      </w:r>
    </w:p>
    <w:p w14:paraId="6DD1C267" w14:textId="77777777" w:rsidR="00DE0649" w:rsidRDefault="00DE0649">
      <w:pPr>
        <w:pStyle w:val="ConsPlusTitle"/>
        <w:jc w:val="center"/>
      </w:pPr>
      <w:r>
        <w:t>о состоянии их здоровья</w:t>
      </w:r>
    </w:p>
    <w:p w14:paraId="231BD6AA" w14:textId="77777777" w:rsidR="00DE0649" w:rsidRDefault="00DE0649">
      <w:pPr>
        <w:pStyle w:val="ConsPlusNormal"/>
        <w:jc w:val="center"/>
      </w:pPr>
    </w:p>
    <w:p w14:paraId="7E070B4D" w14:textId="77777777" w:rsidR="00DE0649" w:rsidRDefault="00DE0649">
      <w:pPr>
        <w:pStyle w:val="ConsPlusNormal"/>
        <w:jc w:val="center"/>
      </w:pPr>
      <w:r>
        <w:t xml:space="preserve">(в ред. </w:t>
      </w:r>
      <w:hyperlink r:id="rId28">
        <w:r>
          <w:rPr>
            <w:color w:val="0000FF"/>
          </w:rPr>
          <w:t>постановления</w:t>
        </w:r>
      </w:hyperlink>
      <w:r>
        <w:t xml:space="preserve"> Правительства Ставропольского края</w:t>
      </w:r>
    </w:p>
    <w:p w14:paraId="6F49771D" w14:textId="77777777" w:rsidR="00DE0649" w:rsidRDefault="00DE0649">
      <w:pPr>
        <w:pStyle w:val="ConsPlusNormal"/>
        <w:jc w:val="center"/>
      </w:pPr>
      <w:r>
        <w:t>от 12.03.2026 N 108-п)</w:t>
      </w:r>
    </w:p>
    <w:p w14:paraId="706B9456" w14:textId="77777777" w:rsidR="00DE0649" w:rsidRDefault="00DE0649">
      <w:pPr>
        <w:pStyle w:val="ConsPlusNormal"/>
        <w:jc w:val="both"/>
      </w:pPr>
    </w:p>
    <w:p w14:paraId="6A268A5F" w14:textId="77777777" w:rsidR="00DE0649" w:rsidRDefault="00DE0649">
      <w:pPr>
        <w:pStyle w:val="ConsPlusNormal"/>
        <w:ind w:firstLine="540"/>
        <w:jc w:val="both"/>
      </w:pPr>
      <w:r>
        <w:t>Инвалидам, нуждающимся в постороннем уходе и помощи, министерством здравоохранения Ставропольского края обеспечивается организация оказания доступной медицинской помощи, в том числе на дому.</w:t>
      </w:r>
    </w:p>
    <w:p w14:paraId="63974456" w14:textId="77777777" w:rsidR="00DE0649" w:rsidRDefault="00DE0649">
      <w:pPr>
        <w:pStyle w:val="ConsPlusNormal"/>
        <w:spacing w:before="220"/>
        <w:ind w:firstLine="540"/>
        <w:jc w:val="both"/>
      </w:pPr>
      <w:r>
        <w:t>В соответствии с Программой 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инвалидов с нарушением слуха и зрения на прием к врачу (фельдшеру) и на медицинские вмешательства, устанавливается Министерством здравоохранения Российской Федерации.</w:t>
      </w:r>
    </w:p>
    <w:p w14:paraId="3D2591AD" w14:textId="77777777" w:rsidR="00DE0649" w:rsidRDefault="00DE0649">
      <w:pPr>
        <w:pStyle w:val="ConsPlusNormal"/>
        <w:spacing w:before="220"/>
        <w:ind w:firstLine="540"/>
        <w:jc w:val="both"/>
      </w:pPr>
      <w:r>
        <w:t>Инвалиды I группы в условиях круглосуточного стационара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 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Ставропольского края и доводятся до сведения граждан путем их размещения на официальном сайте медицинской организации Ставропольского края в информационно-телекоммуникационной сети "Интернет", а также в иных доступных местах на территории медицинской организации Ставропольского края.</w:t>
      </w:r>
    </w:p>
    <w:p w14:paraId="65526C0B" w14:textId="77777777" w:rsidR="00DE0649" w:rsidRDefault="00DE0649">
      <w:pPr>
        <w:pStyle w:val="ConsPlusNormal"/>
        <w:spacing w:before="220"/>
        <w:ind w:firstLine="540"/>
        <w:jc w:val="both"/>
      </w:pPr>
      <w:r>
        <w:t>Круглосуточный доступ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осуществляется на безвозмездной основе с учетом соблюдения санитарно-эпидемического режима (при наличии).</w:t>
      </w:r>
    </w:p>
    <w:p w14:paraId="2607C5CD" w14:textId="77777777" w:rsidR="00DE0649" w:rsidRDefault="00DE0649">
      <w:pPr>
        <w:pStyle w:val="ConsPlusNormal"/>
        <w:spacing w:before="220"/>
        <w:ind w:firstLine="540"/>
        <w:jc w:val="both"/>
      </w:pPr>
      <w:r>
        <w:t>Контроль за оказанием медицинской помощи инвалидам медицинскими организациями Ставропольского края осуществляют министерство здравоохранения Ставропольского края, страховые медицинские организации, в которых застрахованы данные лица, и Территориальный фонд.</w:t>
      </w:r>
    </w:p>
    <w:p w14:paraId="133C2137" w14:textId="77777777" w:rsidR="00DE0649" w:rsidRDefault="00DE0649">
      <w:pPr>
        <w:pStyle w:val="ConsPlusNormal"/>
        <w:jc w:val="both"/>
      </w:pPr>
    </w:p>
    <w:p w14:paraId="04D3095C" w14:textId="77777777" w:rsidR="00DE0649" w:rsidRDefault="00DE0649">
      <w:pPr>
        <w:pStyle w:val="ConsPlusTitle"/>
        <w:jc w:val="center"/>
        <w:outlineLvl w:val="2"/>
      </w:pPr>
      <w:r>
        <w:t>Первичная медико-санитарная помощь</w:t>
      </w:r>
    </w:p>
    <w:p w14:paraId="2F1AC1C0" w14:textId="77777777" w:rsidR="00DE0649" w:rsidRDefault="00DE0649">
      <w:pPr>
        <w:pStyle w:val="ConsPlusNormal"/>
        <w:jc w:val="both"/>
      </w:pPr>
    </w:p>
    <w:p w14:paraId="3087A67D" w14:textId="77777777" w:rsidR="00DE0649" w:rsidRDefault="00DE0649">
      <w:pPr>
        <w:pStyle w:val="ConsPlusNormal"/>
        <w:ind w:firstLine="540"/>
        <w:jc w:val="both"/>
      </w:pPr>
      <w: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 Ставропольского края.</w:t>
      </w:r>
    </w:p>
    <w:p w14:paraId="5F0AC4AD" w14:textId="77777777" w:rsidR="00DE0649" w:rsidRDefault="00DE0649">
      <w:pPr>
        <w:pStyle w:val="ConsPlusNormal"/>
        <w:spacing w:before="220"/>
        <w:ind w:firstLine="540"/>
        <w:jc w:val="both"/>
      </w:pPr>
      <w:r>
        <w:t>Первичная медико-санитарная помощь оказывается в амбулаторных условиях и в условиях дневного стационара в плановой и неотложной формах.</w:t>
      </w:r>
    </w:p>
    <w:p w14:paraId="3B2814B0" w14:textId="77777777" w:rsidR="00DE0649" w:rsidRDefault="00DE0649">
      <w:pPr>
        <w:pStyle w:val="ConsPlusNormal"/>
        <w:spacing w:before="220"/>
        <w:ind w:firstLine="540"/>
        <w:jc w:val="both"/>
      </w:pPr>
      <w:r>
        <w:t>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14:paraId="0BAE76BD" w14:textId="77777777" w:rsidR="00DE0649" w:rsidRDefault="00DE0649">
      <w:pPr>
        <w:pStyle w:val="ConsPlusNormal"/>
        <w:spacing w:before="220"/>
        <w:ind w:firstLine="540"/>
        <w:jc w:val="both"/>
      </w:pPr>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14:paraId="3F0DD91F" w14:textId="77777777" w:rsidR="00DE0649" w:rsidRDefault="00DE0649">
      <w:pPr>
        <w:pStyle w:val="ConsPlusNormal"/>
        <w:spacing w:before="220"/>
        <w:ind w:firstLine="540"/>
        <w:jc w:val="both"/>
      </w:pPr>
      <w:r>
        <w:t>Первичная специализированная медико-санитарная помощь оказывается врачами-специалистами, включая врачей-специалистов медицинских организаций Ставропольского края, оказывающих специализированную, в том числе высокотехнологичную, медицинскую помощь.</w:t>
      </w:r>
    </w:p>
    <w:p w14:paraId="114F5767" w14:textId="77777777" w:rsidR="00DE0649" w:rsidRDefault="00DE0649">
      <w:pPr>
        <w:pStyle w:val="ConsPlusNormal"/>
        <w:spacing w:before="220"/>
        <w:ind w:firstLine="540"/>
        <w:jc w:val="both"/>
      </w:pPr>
      <w:r>
        <w:t>Для получения первичной врачебной медико-санитарной помощи гражданин выбирает одну медицинскую организацию Ставропольского края (прикрепляется к одной медицинской организации Ставропольского края), в том числе по территориально-участковому принципу (далее - прикрепленное население), не чаще, чем один раз в год (за исключением случаев изменения места жительства или места пребывания гражданина).</w:t>
      </w:r>
    </w:p>
    <w:p w14:paraId="2BD8B56E" w14:textId="77777777" w:rsidR="00DE0649" w:rsidRDefault="00DE0649">
      <w:pPr>
        <w:pStyle w:val="ConsPlusNormal"/>
        <w:jc w:val="both"/>
      </w:pPr>
    </w:p>
    <w:p w14:paraId="33B4FA7A" w14:textId="77777777" w:rsidR="00DE0649" w:rsidRDefault="00DE0649">
      <w:pPr>
        <w:pStyle w:val="ConsPlusTitle"/>
        <w:jc w:val="center"/>
        <w:outlineLvl w:val="2"/>
      </w:pPr>
      <w:r>
        <w:t>Специализированная, в том числе высокотехнологичная,</w:t>
      </w:r>
    </w:p>
    <w:p w14:paraId="40F9F908" w14:textId="77777777" w:rsidR="00DE0649" w:rsidRDefault="00DE0649">
      <w:pPr>
        <w:pStyle w:val="ConsPlusTitle"/>
        <w:jc w:val="center"/>
      </w:pPr>
      <w:r>
        <w:t>медицинская помощь</w:t>
      </w:r>
    </w:p>
    <w:p w14:paraId="50D37229" w14:textId="77777777" w:rsidR="00DE0649" w:rsidRDefault="00DE0649">
      <w:pPr>
        <w:pStyle w:val="ConsPlusNormal"/>
        <w:jc w:val="both"/>
      </w:pPr>
    </w:p>
    <w:p w14:paraId="5ACF68F5" w14:textId="77777777" w:rsidR="00DE0649" w:rsidRDefault="00DE0649">
      <w:pPr>
        <w:pStyle w:val="ConsPlusNormal"/>
        <w:ind w:firstLine="540"/>
        <w:jc w:val="both"/>
      </w:pPr>
      <w:r>
        <w:t>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14:paraId="61FA6594" w14:textId="77777777" w:rsidR="00DE0649" w:rsidRDefault="00DE0649">
      <w:pPr>
        <w:pStyle w:val="ConsPlusNormal"/>
        <w:spacing w:before="220"/>
        <w:ind w:firstLine="540"/>
        <w:jc w:val="both"/>
      </w:pPr>
      <w: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14:paraId="5E17D227" w14:textId="77777777" w:rsidR="00DE0649" w:rsidRDefault="00DE0649">
      <w:pPr>
        <w:pStyle w:val="ConsPlusNormal"/>
        <w:spacing w:before="220"/>
        <w:ind w:firstLine="540"/>
        <w:jc w:val="both"/>
      </w:pPr>
      <w: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w:t>
      </w:r>
      <w:hyperlink r:id="rId29">
        <w:r>
          <w:rPr>
            <w:color w:val="0000FF"/>
          </w:rPr>
          <w:t>приложением N 1</w:t>
        </w:r>
      </w:hyperlink>
      <w:r>
        <w:t xml:space="preserve"> "Перечень видов высокотехнологичной медицинской помощи, содержащий в том числе методы лечения и источники финансового обеспечения высокотехнологичной медицинской помощи" к Программе.</w:t>
      </w:r>
    </w:p>
    <w:p w14:paraId="52E617E1" w14:textId="77777777" w:rsidR="00DE0649" w:rsidRDefault="00DE0649">
      <w:pPr>
        <w:pStyle w:val="ConsPlusNormal"/>
        <w:spacing w:before="220"/>
        <w:ind w:firstLine="540"/>
        <w:jc w:val="both"/>
      </w:pPr>
      <w:r>
        <w:t>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14:paraId="602EFA4A" w14:textId="77777777" w:rsidR="00DE0649" w:rsidRDefault="00DE0649">
      <w:pPr>
        <w:pStyle w:val="ConsPlusNormal"/>
        <w:spacing w:before="220"/>
        <w:ind w:firstLine="540"/>
        <w:jc w:val="both"/>
      </w:pPr>
      <w:r>
        <w:t>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приказом Министерства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и (или) государственной информационной системы в сфере здравоохранения Ставропольского края, для организации ему диспансерного наблюдения и медицинской реабилитации при необходимости.</w:t>
      </w:r>
    </w:p>
    <w:p w14:paraId="0544C3C6" w14:textId="77777777" w:rsidR="00DE0649" w:rsidRDefault="00DE0649">
      <w:pPr>
        <w:pStyle w:val="ConsPlusNormal"/>
        <w:jc w:val="both"/>
      </w:pPr>
      <w:r>
        <w:t xml:space="preserve">(в ред. </w:t>
      </w:r>
      <w:hyperlink r:id="rId30">
        <w:r>
          <w:rPr>
            <w:color w:val="0000FF"/>
          </w:rPr>
          <w:t>постановления</w:t>
        </w:r>
      </w:hyperlink>
      <w:r>
        <w:t xml:space="preserve"> Правительства Ставропольского края от 12.03.2026 N 108-п)</w:t>
      </w:r>
    </w:p>
    <w:p w14:paraId="3A174312" w14:textId="77777777" w:rsidR="00DE0649" w:rsidRDefault="00DE0649">
      <w:pPr>
        <w:pStyle w:val="ConsPlusNormal"/>
        <w:spacing w:before="220"/>
        <w:ind w:firstLine="540"/>
        <w:jc w:val="both"/>
      </w:pPr>
      <w:r>
        <w:t>Медицинская организация Ставропольского края,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14:paraId="2974CF99" w14:textId="77777777" w:rsidR="00DE0649" w:rsidRDefault="00DE0649">
      <w:pPr>
        <w:pStyle w:val="ConsPlusNormal"/>
        <w:spacing w:before="220"/>
        <w:ind w:firstLine="540"/>
        <w:jc w:val="both"/>
      </w:pPr>
      <w:r>
        <w:t xml:space="preserve">В целях оказания специализированной медицинской помощи в рамках Территориальной программы ОМС застрахованным по обязательному медицинскому страхованию лицам (далее - застрахованные лица) комиссия по разработке территориальной программы обязательного медицинского страхования в Ставропольском крае, образованная </w:t>
      </w:r>
      <w:hyperlink r:id="rId31">
        <w:r>
          <w:rPr>
            <w:color w:val="0000FF"/>
          </w:rPr>
          <w:t>постановлением</w:t>
        </w:r>
      </w:hyperlink>
      <w:r>
        <w:t xml:space="preserve"> Правительства Ставропольского края от 03 октября 2012 г. N 365-п (далее - комиссия по разработке территориальной программы ОМС), устанавливает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комиссией по разработке территориальной программы ОМС может быть принято решение об увеличении объемов специализированной, в том числе высокотехнологичной, медицинской помощи.</w:t>
      </w:r>
    </w:p>
    <w:p w14:paraId="014CF40E" w14:textId="77777777" w:rsidR="00DE0649" w:rsidRDefault="00DE0649">
      <w:pPr>
        <w:pStyle w:val="ConsPlusNormal"/>
        <w:spacing w:before="220"/>
        <w:ind w:firstLine="540"/>
        <w:jc w:val="both"/>
      </w:pPr>
      <w:r>
        <w:t>Министерство здравоохранения Ставропольского края при подготовке для представления в комиссию по разработке территориальной программы ОМС предложений по объемам медицинской помощи, оказываемой медицинскими организациями, участвующими в реализации Территориальной программой ОМС, учитывает наличие коек краткосрочного пребывания в стационарных отделениях скорой медицинской помощи, в том числе создаваемых в рамках федерального проекта "Совершенствование экстренной медицинской помощи" и маршрутизацию пациентов.</w:t>
      </w:r>
    </w:p>
    <w:p w14:paraId="003B7DE7" w14:textId="77777777" w:rsidR="00DE0649" w:rsidRDefault="00DE0649">
      <w:pPr>
        <w:pStyle w:val="ConsPlusNormal"/>
        <w:jc w:val="both"/>
      </w:pPr>
      <w:r>
        <w:t xml:space="preserve">(в ред. </w:t>
      </w:r>
      <w:hyperlink r:id="rId32">
        <w:r>
          <w:rPr>
            <w:color w:val="0000FF"/>
          </w:rPr>
          <w:t>постановления</w:t>
        </w:r>
      </w:hyperlink>
      <w:r>
        <w:t xml:space="preserve"> Правительства Ставропольского края от 12.03.2026 N 108-п)</w:t>
      </w:r>
    </w:p>
    <w:p w14:paraId="0559BEF8" w14:textId="77777777" w:rsidR="00DE0649" w:rsidRDefault="00DE0649">
      <w:pPr>
        <w:pStyle w:val="ConsPlusNormal"/>
        <w:spacing w:before="220"/>
        <w:ind w:firstLine="540"/>
        <w:jc w:val="both"/>
      </w:pPr>
      <w:r>
        <w:t>Министерство здравоохранения Ставропольского края осуществляет ведомственный контроль за деятельностью медицинских организаций государственной системы здравоохранения Ставропольского края в части обоснованности и полноты случаев оказания специализированной медицинской помощи.</w:t>
      </w:r>
    </w:p>
    <w:p w14:paraId="5EFFE9F9" w14:textId="77777777" w:rsidR="00DE0649" w:rsidRDefault="00DE0649">
      <w:pPr>
        <w:pStyle w:val="ConsPlusNormal"/>
        <w:spacing w:before="220"/>
        <w:ind w:firstLine="540"/>
        <w:jc w:val="both"/>
      </w:pPr>
      <w:r>
        <w:t>В соответствии с Программой расходование средств ОМС на содержание неиспользуемого коечного фонда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препаратов,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14:paraId="1ABFDA89" w14:textId="77777777" w:rsidR="00DE0649" w:rsidRDefault="00DE0649">
      <w:pPr>
        <w:pStyle w:val="ConsPlusNormal"/>
        <w:jc w:val="both"/>
      </w:pPr>
    </w:p>
    <w:p w14:paraId="4D2F66E0" w14:textId="77777777" w:rsidR="00DE0649" w:rsidRDefault="00DE0649">
      <w:pPr>
        <w:pStyle w:val="ConsPlusTitle"/>
        <w:jc w:val="center"/>
        <w:outlineLvl w:val="2"/>
      </w:pPr>
      <w:r>
        <w:t>Скорая, в том числе скорая специализированная,</w:t>
      </w:r>
    </w:p>
    <w:p w14:paraId="2E8A868D" w14:textId="77777777" w:rsidR="00DE0649" w:rsidRDefault="00DE0649">
      <w:pPr>
        <w:pStyle w:val="ConsPlusTitle"/>
        <w:jc w:val="center"/>
      </w:pPr>
      <w:r>
        <w:t>медицинская помощь</w:t>
      </w:r>
    </w:p>
    <w:p w14:paraId="1358ADA3" w14:textId="77777777" w:rsidR="00DE0649" w:rsidRDefault="00DE0649">
      <w:pPr>
        <w:pStyle w:val="ConsPlusNormal"/>
        <w:jc w:val="both"/>
      </w:pPr>
    </w:p>
    <w:p w14:paraId="4C09F498" w14:textId="77777777" w:rsidR="00DE0649" w:rsidRDefault="00DE0649">
      <w:pPr>
        <w:pStyle w:val="ConsPlusNormal"/>
        <w:ind w:firstLine="540"/>
        <w:jc w:val="both"/>
      </w:pPr>
      <w: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Ставропольского края,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14:paraId="34F955C5" w14:textId="77777777" w:rsidR="00DE0649" w:rsidRDefault="00DE0649">
      <w:pPr>
        <w:pStyle w:val="ConsPlusNormal"/>
        <w:spacing w:before="220"/>
        <w:ind w:firstLine="540"/>
        <w:jc w:val="both"/>
      </w:pPr>
      <w:r>
        <w:t>Скорая, в том числе скорая специализированная, медицинская помощь оказывается медицинскими организациями государственной системы здравоохранения Ставропольского края бесплатно.</w:t>
      </w:r>
    </w:p>
    <w:p w14:paraId="5C5C2548" w14:textId="77777777" w:rsidR="00DE0649" w:rsidRDefault="00DE0649">
      <w:pPr>
        <w:pStyle w:val="ConsPlusNormal"/>
        <w:spacing w:before="220"/>
        <w:ind w:firstLine="540"/>
        <w:jc w:val="both"/>
      </w:pPr>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Ставропольского края,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14:paraId="560F1645" w14:textId="77777777" w:rsidR="00DE0649" w:rsidRDefault="00DE0649">
      <w:pPr>
        <w:pStyle w:val="ConsPlusNormal"/>
        <w:spacing w:before="220"/>
        <w:ind w:firstLine="540"/>
        <w:jc w:val="both"/>
      </w:pPr>
      <w:r>
        <w:t>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14:paraId="1BD62A1D" w14:textId="77777777" w:rsidR="00DE0649" w:rsidRDefault="00DE0649">
      <w:pPr>
        <w:pStyle w:val="ConsPlusNormal"/>
        <w:spacing w:before="220"/>
        <w:ind w:firstLine="540"/>
        <w:jc w:val="both"/>
      </w:pPr>
      <w:r>
        <w:t>В соответствии с Программой 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14:paraId="021A543C" w14:textId="77777777" w:rsidR="00DE0649" w:rsidRDefault="00DE0649">
      <w:pPr>
        <w:pStyle w:val="ConsPlusNormal"/>
        <w:spacing w:before="220"/>
        <w:ind w:firstLine="540"/>
        <w:jc w:val="both"/>
      </w:pPr>
      <w:r>
        <w:t>Медицинские организации Ставропольского края, оказывающие скорую медицинскую помощь, ведут учет средств, предоставляемых на оплату скорой медицинской помощи за счет бюджетных ассигнований бюджета Ставропольского края и средств ОМС,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Ставропольского края на оплату скорой медицинской помощи, на оплату расходов в целях оказания иных видов медицинской помощи не допускается.</w:t>
      </w:r>
    </w:p>
    <w:p w14:paraId="471E3007" w14:textId="77777777" w:rsidR="00DE0649" w:rsidRDefault="00DE0649">
      <w:pPr>
        <w:pStyle w:val="ConsPlusNormal"/>
        <w:spacing w:before="220"/>
        <w:ind w:firstLine="540"/>
        <w:jc w:val="both"/>
      </w:pPr>
      <w:r>
        <w:t>Министерство здравоохранения Ставропольского края в целях принятия управленческих решений организует осуществление руководителями медицинских организаций Ставропольского края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включая бригады скорой медицинской помощи, оказывающие медицинскую помощь при санитарно-авиационной эвакуации граждан воздушными судами.</w:t>
      </w:r>
    </w:p>
    <w:p w14:paraId="6C255928" w14:textId="77777777" w:rsidR="00DE0649" w:rsidRDefault="00DE0649">
      <w:pPr>
        <w:pStyle w:val="ConsPlusNormal"/>
        <w:jc w:val="both"/>
      </w:pPr>
      <w:r>
        <w:t xml:space="preserve">(в ред. </w:t>
      </w:r>
      <w:hyperlink r:id="rId33">
        <w:r>
          <w:rPr>
            <w:color w:val="0000FF"/>
          </w:rPr>
          <w:t>постановления</w:t>
        </w:r>
      </w:hyperlink>
      <w:r>
        <w:t xml:space="preserve"> Правительства Ставропольского края от 12.03.2026 N 108-п)</w:t>
      </w:r>
    </w:p>
    <w:p w14:paraId="6FDA317D" w14:textId="77777777" w:rsidR="00DE0649" w:rsidRDefault="00DE0649">
      <w:pPr>
        <w:pStyle w:val="ConsPlusNormal"/>
        <w:spacing w:before="220"/>
        <w:ind w:firstLine="540"/>
        <w:jc w:val="both"/>
      </w:pPr>
      <w:r>
        <w:t>Финансовое обеспечение скорой медицинской помощи осуществляется с учетом положений пункта 3 статьи 8 Федерального закона "Об обязательном медицинском страховании в Российской Федерации.</w:t>
      </w:r>
    </w:p>
    <w:p w14:paraId="20A98039" w14:textId="77777777" w:rsidR="00DE0649" w:rsidRDefault="00DE0649">
      <w:pPr>
        <w:pStyle w:val="ConsPlusNormal"/>
        <w:jc w:val="both"/>
      </w:pPr>
    </w:p>
    <w:p w14:paraId="21A8CF45" w14:textId="77777777" w:rsidR="00DE0649" w:rsidRDefault="00DE0649">
      <w:pPr>
        <w:pStyle w:val="ConsPlusTitle"/>
        <w:jc w:val="center"/>
        <w:outlineLvl w:val="2"/>
      </w:pPr>
      <w:r>
        <w:t>Медицинская реабилитация</w:t>
      </w:r>
    </w:p>
    <w:p w14:paraId="64244542" w14:textId="77777777" w:rsidR="00DE0649" w:rsidRDefault="00DE0649">
      <w:pPr>
        <w:pStyle w:val="ConsPlusNormal"/>
        <w:jc w:val="both"/>
      </w:pPr>
    </w:p>
    <w:p w14:paraId="5E81E1D9" w14:textId="77777777" w:rsidR="00DE0649" w:rsidRDefault="00DE0649">
      <w:pPr>
        <w:pStyle w:val="ConsPlusNormal"/>
        <w:ind w:firstLine="540"/>
        <w:jc w:val="both"/>
      </w:pPr>
      <w:r>
        <w:t>Медицинская реабилитация осуществляется в медицинских организациях Ставропольского края и включает в себя комплексное применение природных лечебных факторов, лекарственной, немедикаментозной терапии и других методов, включая лечебную физкультуру, бальнеологическое лечение (в составе комплексных услуг), физиотерапевтические методы лечения.</w:t>
      </w:r>
    </w:p>
    <w:p w14:paraId="37C218C0" w14:textId="77777777" w:rsidR="00DE0649" w:rsidRDefault="00DE0649">
      <w:pPr>
        <w:pStyle w:val="ConsPlusNormal"/>
        <w:jc w:val="both"/>
      </w:pPr>
      <w:r>
        <w:t xml:space="preserve">(в ред. </w:t>
      </w:r>
      <w:hyperlink r:id="rId34">
        <w:r>
          <w:rPr>
            <w:color w:val="0000FF"/>
          </w:rPr>
          <w:t>постановления</w:t>
        </w:r>
      </w:hyperlink>
      <w:r>
        <w:t xml:space="preserve"> Правительства Ставропольского края от 12.03.2026 N 108-п)</w:t>
      </w:r>
    </w:p>
    <w:p w14:paraId="2C3C4C34" w14:textId="77777777" w:rsidR="00DE0649" w:rsidRDefault="00DE0649">
      <w:pPr>
        <w:pStyle w:val="ConsPlusNormal"/>
        <w:spacing w:before="220"/>
        <w:ind w:firstLine="540"/>
        <w:jc w:val="both"/>
      </w:pPr>
      <w:r>
        <w:t>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Ставропольского края населенном пункте, ограничения в передвижении пациента, медицинская организация Ставропольского края,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14:paraId="20442130" w14:textId="77777777" w:rsidR="00DE0649" w:rsidRDefault="00DE0649">
      <w:pPr>
        <w:pStyle w:val="ConsPlusNormal"/>
        <w:spacing w:before="220"/>
        <w:ind w:firstLine="540"/>
        <w:jc w:val="both"/>
      </w:pPr>
      <w: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14:paraId="70B9EE0D" w14:textId="77777777" w:rsidR="00DE0649" w:rsidRDefault="00DE0649">
      <w:pPr>
        <w:pStyle w:val="ConsPlusNormal"/>
        <w:spacing w:before="220"/>
        <w:ind w:firstLine="540"/>
        <w:jc w:val="both"/>
      </w:pPr>
      <w:r>
        <w:t>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медицинской реабилитации на дому, предоставляемой в рамках Территориальной программы ОМС, устанавливаются Министерством здравоохранения Российской Федерации.</w:t>
      </w:r>
    </w:p>
    <w:p w14:paraId="27EE4ABB" w14:textId="77777777" w:rsidR="00DE0649" w:rsidRDefault="00DE0649">
      <w:pPr>
        <w:pStyle w:val="ConsPlusNormal"/>
        <w:spacing w:before="220"/>
        <w:ind w:firstLine="540"/>
        <w:jc w:val="both"/>
      </w:pPr>
      <w:r>
        <w:t>Второй и третий этапы медицинской реабилитации могут быть осуществлены на базе санаторно-курортных организаций в рамках реализации базовой программы обязательного медицинского страхования (далее - базовая программа ОМС) и (или) территориальной программы ОМС при условии выделения в соответствии с законодательством Российской Федерации объемов медицинской помощи на эти цели.</w:t>
      </w:r>
    </w:p>
    <w:p w14:paraId="7BB5B1E2" w14:textId="77777777" w:rsidR="00DE0649" w:rsidRDefault="00DE0649">
      <w:pPr>
        <w:pStyle w:val="ConsPlusNormal"/>
        <w:jc w:val="both"/>
      </w:pPr>
      <w:r>
        <w:t xml:space="preserve">(в ред. </w:t>
      </w:r>
      <w:hyperlink r:id="rId35">
        <w:r>
          <w:rPr>
            <w:color w:val="0000FF"/>
          </w:rPr>
          <w:t>постановления</w:t>
        </w:r>
      </w:hyperlink>
      <w:r>
        <w:t xml:space="preserve"> Правительства Ставропольского края от 12.03.2026 N 108-п)</w:t>
      </w:r>
    </w:p>
    <w:p w14:paraId="04763606" w14:textId="77777777" w:rsidR="00DE0649" w:rsidRDefault="00DE0649">
      <w:pPr>
        <w:pStyle w:val="ConsPlusNormal"/>
        <w:spacing w:before="220"/>
        <w:ind w:firstLine="540"/>
        <w:jc w:val="both"/>
      </w:pPr>
      <w:r>
        <w:t>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Ставропольского края,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14:paraId="46032EAA" w14:textId="77777777" w:rsidR="00DE0649" w:rsidRDefault="00DE0649">
      <w:pPr>
        <w:pStyle w:val="ConsPlusNormal"/>
        <w:spacing w:before="220"/>
        <w:ind w:firstLine="540"/>
        <w:jc w:val="both"/>
      </w:pPr>
      <w:r>
        <w:t>В случае проживания пациента в отдаленном или труднодоступном населенном пункте Ставропольского края информация о пациенте, нуждающемся в продолжении медицинской реабилитации, направляется медицинской организацией Ставропольского края, в которой пациент получил специализированную медицинскую помощь, в медицинскую организацию Ставропольского края, к которой пациент прикреплен для получения первичной медико-санитарной медицинской помощи, для организации ему медицинской реабилитации.</w:t>
      </w:r>
    </w:p>
    <w:p w14:paraId="0322093A" w14:textId="77777777" w:rsidR="00DE0649" w:rsidRDefault="00DE0649">
      <w:pPr>
        <w:pStyle w:val="ConsPlusNormal"/>
        <w:spacing w:before="220"/>
        <w:ind w:firstLine="540"/>
        <w:jc w:val="both"/>
      </w:pPr>
      <w: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медицинской организации Ставропольского края в соответствии с назначенными врачом по медицинской реабилитации мероприятиями по медицинской реабилитации.</w:t>
      </w:r>
    </w:p>
    <w:p w14:paraId="4BC8A4E6" w14:textId="77777777" w:rsidR="00DE0649" w:rsidRDefault="00DE0649">
      <w:pPr>
        <w:pStyle w:val="ConsPlusNormal"/>
        <w:spacing w:before="220"/>
        <w:ind w:firstLine="540"/>
        <w:jc w:val="both"/>
      </w:pPr>
      <w:r>
        <w:t>В случае отсутствия в медицинской организации Ставропольского края, к которой пациент прикреплен для получения первичной медико-санитарной медицинской помощи, врача по медицинской реабилитации, но при наличии у медицинской организации Ставропольского края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реализации Территориальной программы ОМС), в том числе с использованием дистанционных (телемедицинских) технологий (видеоплатформ, отнесенных к медицинским изделиям) и с последующим внесением соответствующей информации о проведении и результатах такой консультации в медицинскую документацию пациента.</w:t>
      </w:r>
    </w:p>
    <w:p w14:paraId="6B6AF98D" w14:textId="77777777" w:rsidR="00DE0649" w:rsidRDefault="00DE0649">
      <w:pPr>
        <w:pStyle w:val="ConsPlusNormal"/>
        <w:spacing w:before="220"/>
        <w:ind w:firstLine="540"/>
        <w:jc w:val="both"/>
      </w:pPr>
      <w:r>
        <w:t>В соответствии с Программой 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14:paraId="01F47995" w14:textId="77777777" w:rsidR="00DE0649" w:rsidRDefault="00DE0649">
      <w:pPr>
        <w:pStyle w:val="ConsPlusNormal"/>
        <w:spacing w:before="220"/>
        <w:ind w:firstLine="540"/>
        <w:jc w:val="both"/>
      </w:pPr>
      <w:r>
        <w:t>В соответствии с Программой Фонд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 в том числе случаев оказания медицинской реабилитации ветеранам боевых действий.</w:t>
      </w:r>
    </w:p>
    <w:p w14:paraId="1AE8F736" w14:textId="77777777" w:rsidR="00DE0649" w:rsidRDefault="00DE0649">
      <w:pPr>
        <w:pStyle w:val="ConsPlusNormal"/>
        <w:jc w:val="both"/>
      </w:pPr>
    </w:p>
    <w:p w14:paraId="7660A14B" w14:textId="77777777" w:rsidR="00DE0649" w:rsidRDefault="00DE0649">
      <w:pPr>
        <w:pStyle w:val="ConsPlusTitle"/>
        <w:jc w:val="center"/>
        <w:outlineLvl w:val="2"/>
      </w:pPr>
      <w:r>
        <w:t>Паллиативная медицинская помощь</w:t>
      </w:r>
    </w:p>
    <w:p w14:paraId="7418A072" w14:textId="77777777" w:rsidR="00DE0649" w:rsidRDefault="00DE0649">
      <w:pPr>
        <w:pStyle w:val="ConsPlusNormal"/>
        <w:jc w:val="both"/>
      </w:pPr>
    </w:p>
    <w:p w14:paraId="6FD02C53" w14:textId="77777777" w:rsidR="00DE0649" w:rsidRDefault="00DE0649">
      <w:pPr>
        <w:pStyle w:val="ConsPlusNormal"/>
        <w:ind w:firstLine="540"/>
        <w:jc w:val="both"/>
      </w:pPr>
      <w:r>
        <w:t>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14:paraId="2041502F" w14:textId="77777777" w:rsidR="00DE0649" w:rsidRDefault="00DE0649">
      <w:pPr>
        <w:pStyle w:val="ConsPlusNormal"/>
        <w:spacing w:before="220"/>
        <w:ind w:firstLine="540"/>
        <w:jc w:val="both"/>
      </w:pPr>
      <w:r>
        <w:t xml:space="preserve">Медицинские организации Ставропольского края,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36">
        <w:r>
          <w:rPr>
            <w:color w:val="0000FF"/>
          </w:rPr>
          <w:t>части 2 статьи 6</w:t>
        </w:r>
      </w:hyperlink>
      <w: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14:paraId="04ADE170" w14:textId="77777777" w:rsidR="00DE0649" w:rsidRDefault="00DE0649">
      <w:pPr>
        <w:pStyle w:val="ConsPlusNormal"/>
        <w:spacing w:before="220"/>
        <w:ind w:firstLine="540"/>
        <w:jc w:val="both"/>
      </w:pPr>
      <w:r>
        <w:t>Медицинская организация Ставропольского края,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фельдшерско-акушерских пунктов, фельдшерских пунктов, фельдшерских здравпунктов, врачебных амбулаторий и иных подразделений медицинских организаций Ставропольского края, оказывающих первичную медико-санитарную помощь, во взаимодействии с выездными патронажными бригадами медицинских организаций Ставропольского края, оказывающих паллиативную медицинскую помощь, и во взаимодействии с медицинскими организациями Ставропольского края, оказывающими паллиативную специализированную медицинскую помощь.</w:t>
      </w:r>
    </w:p>
    <w:p w14:paraId="1DAE284F" w14:textId="77777777" w:rsidR="00DE0649" w:rsidRDefault="00DE0649">
      <w:pPr>
        <w:pStyle w:val="ConsPlusNormal"/>
        <w:spacing w:before="220"/>
        <w:ind w:firstLine="540"/>
        <w:jc w:val="both"/>
      </w:pPr>
      <w:r>
        <w:t>Медицинские организации Ставропольского края, оказывающие специализированную медицинскую помощь,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Ставропольского края, оказывающей специализированную медицинскую помощь, в том числе паллиативную помощь, в стационарных условиях и условиях дневного стационара, информируют о нем медицинскую организацию Ставропольского края, к которой такой пациент прикреплен для получения первичной медико-санитарной помощи, или близлежащую к месту его пребывания медицинскую организацию Ставропольского края, оказывающую первичную медико-санитарную помощь в соответствии с маршрутизацией пациентов, установленной министерством здравоохранения Ставропольского края.</w:t>
      </w:r>
    </w:p>
    <w:p w14:paraId="3D4D0F07" w14:textId="77777777" w:rsidR="00DE0649" w:rsidRDefault="00DE0649">
      <w:pPr>
        <w:pStyle w:val="ConsPlusNormal"/>
        <w:jc w:val="both"/>
      </w:pPr>
      <w:r>
        <w:t xml:space="preserve">(в ред. </w:t>
      </w:r>
      <w:hyperlink r:id="rId37">
        <w:r>
          <w:rPr>
            <w:color w:val="0000FF"/>
          </w:rPr>
          <w:t>постановления</w:t>
        </w:r>
      </w:hyperlink>
      <w:r>
        <w:t xml:space="preserve"> Правительства Ставропольского края от 12.03.2026 N 108-п)</w:t>
      </w:r>
    </w:p>
    <w:p w14:paraId="50465F73" w14:textId="77777777" w:rsidR="00DE0649" w:rsidRDefault="00DE0649">
      <w:pPr>
        <w:pStyle w:val="ConsPlusNormal"/>
        <w:spacing w:before="220"/>
        <w:ind w:firstLine="540"/>
        <w:jc w:val="both"/>
      </w:pPr>
      <w:r>
        <w:t>За счет бюджетных ассигнований бюджета Ставропольского края такие медицинские организации Ставропольского края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14:paraId="36C8ABCD" w14:textId="77777777" w:rsidR="00DE0649" w:rsidRDefault="00DE0649">
      <w:pPr>
        <w:pStyle w:val="ConsPlusNormal"/>
        <w:spacing w:before="220"/>
        <w:ind w:firstLine="540"/>
        <w:jc w:val="both"/>
      </w:pPr>
      <w:r>
        <w:t xml:space="preserve">Мероприятия по развитию паллиативной медицинской помощи осуществляются в рамках государственной </w:t>
      </w:r>
      <w:hyperlink r:id="rId38">
        <w:r>
          <w:rPr>
            <w:color w:val="0000FF"/>
          </w:rPr>
          <w:t>программы</w:t>
        </w:r>
      </w:hyperlink>
      <w:r>
        <w:t xml:space="preserve"> Ставропольского края "Развитие здравоохранения", утвержденной постановлением Правительства Ставропольского края от 26 декабря 2023 г. N 795-п, включающей указанные мероприятия, а также целевые показатели их результативности.</w:t>
      </w:r>
    </w:p>
    <w:p w14:paraId="4B7395F6" w14:textId="77777777" w:rsidR="00DE0649" w:rsidRDefault="00DE0649">
      <w:pPr>
        <w:pStyle w:val="ConsPlusNormal"/>
        <w:jc w:val="both"/>
      </w:pPr>
    </w:p>
    <w:p w14:paraId="2C4CEAF1" w14:textId="77777777" w:rsidR="00DE0649" w:rsidRDefault="00DE0649">
      <w:pPr>
        <w:pStyle w:val="ConsPlusTitle"/>
        <w:jc w:val="center"/>
        <w:outlineLvl w:val="2"/>
      </w:pPr>
      <w:r>
        <w:t>Медицинская помощь гражданам, находящимся в стационарных</w:t>
      </w:r>
    </w:p>
    <w:p w14:paraId="1DDDDA99" w14:textId="77777777" w:rsidR="00DE0649" w:rsidRDefault="00DE0649">
      <w:pPr>
        <w:pStyle w:val="ConsPlusTitle"/>
        <w:jc w:val="center"/>
      </w:pPr>
      <w:r>
        <w:t>организациях социального обслуживания Ставропольского края</w:t>
      </w:r>
    </w:p>
    <w:p w14:paraId="6317D827" w14:textId="77777777" w:rsidR="00DE0649" w:rsidRDefault="00DE0649">
      <w:pPr>
        <w:pStyle w:val="ConsPlusNormal"/>
        <w:jc w:val="both"/>
      </w:pPr>
    </w:p>
    <w:p w14:paraId="24CC2F54" w14:textId="77777777" w:rsidR="00DE0649" w:rsidRDefault="00DE0649">
      <w:pPr>
        <w:pStyle w:val="ConsPlusNormal"/>
        <w:ind w:firstLine="540"/>
        <w:jc w:val="both"/>
      </w:pPr>
      <w:r>
        <w:t>В целях оказания гражданам, находящимся в стационарных организациях социального обслуживания Ставропольского края, медицинской помощи министерством здравоохранения Ставропольского края организуется взаимодействие стационарных организаций социального обслуживания Ставропольского края с близлежащими медицинскими организациями Ставропольского края в порядке, устанавливаемом совместным приказом министерства здравоохранения Ставропольского края и министерства труда и социальной защиты населения Ставропольского края.</w:t>
      </w:r>
    </w:p>
    <w:p w14:paraId="48407737" w14:textId="77777777" w:rsidR="00DE0649" w:rsidRDefault="00DE0649">
      <w:pPr>
        <w:pStyle w:val="ConsPlusNormal"/>
        <w:spacing w:before="220"/>
        <w:ind w:firstLine="540"/>
        <w:jc w:val="both"/>
      </w:pPr>
      <w:r>
        <w:t>В отношении лиц, находящихся в стационарных организациях социального обслуживания Ставропольского края, в рамках Территориальной программы ОМС с привлечением близлежащих медицинских организаций Ставропольского края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14:paraId="6C2A60AE" w14:textId="77777777" w:rsidR="00DE0649" w:rsidRDefault="00DE0649">
      <w:pPr>
        <w:pStyle w:val="ConsPlusNormal"/>
        <w:spacing w:before="220"/>
        <w:ind w:firstLine="540"/>
        <w:jc w:val="both"/>
      </w:pPr>
      <w:r>
        <w:t>Контроль за полнотой и результатами проведения диспансеризации и диспансерного наблюдения осуществляют министерство здравоохранения Ставропольского края, а также страховые медицинские организации, в которых застрахованы лица, находящиеся в стационарных организациях социального обслуживания Ставропольского края, и Территориальный фонд.</w:t>
      </w:r>
    </w:p>
    <w:p w14:paraId="30CBDC09" w14:textId="77777777" w:rsidR="00DE0649" w:rsidRDefault="00DE0649">
      <w:pPr>
        <w:pStyle w:val="ConsPlusNormal"/>
        <w:spacing w:before="220"/>
        <w:ind w:firstLine="540"/>
        <w:jc w:val="both"/>
      </w:pPr>
      <w: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Ставропольского края, переводятся в специализированные медицинские организации Ставропольского края в сроки, установленные Территориальной программой.</w:t>
      </w:r>
    </w:p>
    <w:p w14:paraId="17C5239B" w14:textId="77777777" w:rsidR="00DE0649" w:rsidRDefault="00DE0649">
      <w:pPr>
        <w:pStyle w:val="ConsPlusNormal"/>
        <w:jc w:val="both"/>
      </w:pPr>
    </w:p>
    <w:p w14:paraId="00F3BF17" w14:textId="77777777" w:rsidR="00DE0649" w:rsidRDefault="00DE0649">
      <w:pPr>
        <w:pStyle w:val="ConsPlusTitle"/>
        <w:jc w:val="center"/>
        <w:outlineLvl w:val="2"/>
      </w:pPr>
      <w:r>
        <w:t>Медицинская помощь лицам с психическими расстройствами</w:t>
      </w:r>
    </w:p>
    <w:p w14:paraId="21F6774D" w14:textId="77777777" w:rsidR="00DE0649" w:rsidRDefault="00DE0649">
      <w:pPr>
        <w:pStyle w:val="ConsPlusTitle"/>
        <w:jc w:val="center"/>
      </w:pPr>
      <w:r>
        <w:t>и расстройствами поведения</w:t>
      </w:r>
    </w:p>
    <w:p w14:paraId="074B8351" w14:textId="77777777" w:rsidR="00DE0649" w:rsidRDefault="00DE0649">
      <w:pPr>
        <w:pStyle w:val="ConsPlusNormal"/>
        <w:jc w:val="both"/>
      </w:pPr>
    </w:p>
    <w:p w14:paraId="76F97E32" w14:textId="77777777" w:rsidR="00DE0649" w:rsidRDefault="00DE0649">
      <w:pPr>
        <w:pStyle w:val="ConsPlusNormal"/>
        <w:ind w:firstLine="540"/>
        <w:jc w:val="both"/>
      </w:pPr>
      <w:r>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Ставропольского края,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бюджета Ставропольского края проводится диспансерное наблюдение медицинскими организациями Ставропольского края,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Ставропольского края в порядке, установленном Министерством здравоохранения Российской Федерации.</w:t>
      </w:r>
    </w:p>
    <w:p w14:paraId="5C6B3C76" w14:textId="77777777" w:rsidR="00DE0649" w:rsidRDefault="00DE0649">
      <w:pPr>
        <w:pStyle w:val="ConsPlusNormal"/>
        <w:spacing w:before="220"/>
        <w:ind w:firstLine="540"/>
        <w:jc w:val="both"/>
      </w:pPr>
      <w:r>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врачебной практики, с медицинскими организациями Ставропольского края,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14:paraId="18FB5981" w14:textId="77777777" w:rsidR="00DE0649" w:rsidRDefault="00DE0649">
      <w:pPr>
        <w:pStyle w:val="ConsPlusNormal"/>
        <w:spacing w:before="220"/>
        <w:ind w:firstLine="540"/>
        <w:jc w:val="both"/>
      </w:pPr>
      <w:r>
        <w:t>Учет таких выездов и количества лиц, которым в ходе выездов оказана психиатрическая медицинская помощь, а также оценку охвата нуждающихся лиц такой выездной работой осуществляет министерство здравоохранения Ставропольского края.</w:t>
      </w:r>
    </w:p>
    <w:p w14:paraId="7DA56D25" w14:textId="77777777" w:rsidR="00DE0649" w:rsidRDefault="00DE0649">
      <w:pPr>
        <w:pStyle w:val="ConsPlusNormal"/>
        <w:spacing w:before="220"/>
        <w:ind w:firstLine="540"/>
        <w:jc w:val="both"/>
      </w:pPr>
      <w:r>
        <w:t>При оказании медицинскими организациями Ставропольского края,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14:paraId="4E5928FD" w14:textId="77777777" w:rsidR="00DE0649" w:rsidRDefault="00DE0649">
      <w:pPr>
        <w:pStyle w:val="ConsPlusNormal"/>
        <w:jc w:val="both"/>
      </w:pPr>
    </w:p>
    <w:p w14:paraId="4D865830" w14:textId="77777777" w:rsidR="00DE0649" w:rsidRDefault="00DE0649">
      <w:pPr>
        <w:pStyle w:val="ConsPlusTitle"/>
        <w:jc w:val="center"/>
        <w:outlineLvl w:val="2"/>
      </w:pPr>
      <w:r>
        <w:t>Санаторно-курортное лечение</w:t>
      </w:r>
    </w:p>
    <w:p w14:paraId="35F200F4" w14:textId="77777777" w:rsidR="00DE0649" w:rsidRDefault="00DE0649">
      <w:pPr>
        <w:pStyle w:val="ConsPlusNormal"/>
        <w:jc w:val="both"/>
      </w:pPr>
    </w:p>
    <w:p w14:paraId="201B707A" w14:textId="77777777" w:rsidR="00DE0649" w:rsidRDefault="00DE0649">
      <w:pPr>
        <w:pStyle w:val="ConsPlusNormal"/>
        <w:ind w:firstLine="540"/>
        <w:jc w:val="both"/>
      </w:pPr>
      <w:r>
        <w:t>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14:paraId="57B6B802" w14:textId="77777777" w:rsidR="00DE0649" w:rsidRDefault="00DE0649">
      <w:pPr>
        <w:pStyle w:val="ConsPlusNormal"/>
        <w:spacing w:before="220"/>
        <w:ind w:firstLine="540"/>
        <w:jc w:val="both"/>
      </w:pPr>
      <w:r>
        <w:t>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1 месяца до дня обращения гражданина к лечащему врачу).</w:t>
      </w:r>
    </w:p>
    <w:p w14:paraId="17BE0DB4" w14:textId="77777777" w:rsidR="00DE0649" w:rsidRDefault="00DE0649">
      <w:pPr>
        <w:pStyle w:val="ConsPlusNormal"/>
        <w:spacing w:before="220"/>
        <w:ind w:firstLine="540"/>
        <w:jc w:val="both"/>
      </w:pPr>
      <w:r>
        <w:t>Санаторно-курортное лечение направлено на:</w:t>
      </w:r>
    </w:p>
    <w:p w14:paraId="71207839" w14:textId="77777777" w:rsidR="00DE0649" w:rsidRDefault="00DE0649">
      <w:pPr>
        <w:pStyle w:val="ConsPlusNormal"/>
        <w:spacing w:before="220"/>
        <w:ind w:firstLine="540"/>
        <w:jc w:val="both"/>
      </w:pPr>
      <w:r>
        <w:t>активацию защитно-приспособительных реакций организма в целях профилактики заболеваний, оздоровления;</w:t>
      </w:r>
    </w:p>
    <w:p w14:paraId="05B107A4" w14:textId="77777777" w:rsidR="00DE0649" w:rsidRDefault="00DE0649">
      <w:pPr>
        <w:pStyle w:val="ConsPlusNormal"/>
        <w:spacing w:before="220"/>
        <w:ind w:firstLine="540"/>
        <w:jc w:val="both"/>
      </w:pPr>
      <w:r>
        <w:t>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14:paraId="737EC577" w14:textId="77777777" w:rsidR="00DE0649" w:rsidRDefault="00DE0649">
      <w:pPr>
        <w:pStyle w:val="ConsPlusNormal"/>
        <w:spacing w:before="220"/>
        <w:ind w:firstLine="540"/>
        <w:jc w:val="both"/>
      </w:pPr>
      <w:r>
        <w:t>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физического воздействия на организм человека.</w:t>
      </w:r>
    </w:p>
    <w:p w14:paraId="616A4A7C" w14:textId="77777777" w:rsidR="00DE0649" w:rsidRDefault="00DE0649">
      <w:pPr>
        <w:pStyle w:val="ConsPlusNormal"/>
        <w:spacing w:before="220"/>
        <w:ind w:firstLine="540"/>
        <w:jc w:val="both"/>
      </w:pPr>
      <w:r>
        <w:t>В соответствии с Программой порядок выдачи, отказа в выдаче и аннулирования путевки на санаторно-курортное лечение, в том числе с сопровождающим лицом, включая необходимые документы и основания выдачи, отказа в выдаче и аннулирования такой путевки федеральными санаторно-курортными организациями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 в рамках государственного задания в ходе взаимодействия, в том числе с использованием информационно-коммуникационных технологий, с медицинской организацией государственной системы здравоохранения, предоставляющей независимо от организационно-правовой формы услуги в сфере охраны здоровья, установившей показания к санаторно-курортному лечению, устанавливается Министерством здравоохранения Российской Федерации.</w:t>
      </w:r>
    </w:p>
    <w:p w14:paraId="45B85262" w14:textId="77777777" w:rsidR="00DE0649" w:rsidRDefault="00DE0649">
      <w:pPr>
        <w:pStyle w:val="ConsPlusNormal"/>
        <w:jc w:val="both"/>
      </w:pPr>
      <w:r>
        <w:t xml:space="preserve">(в ред. </w:t>
      </w:r>
      <w:hyperlink r:id="rId39">
        <w:r>
          <w:rPr>
            <w:color w:val="0000FF"/>
          </w:rPr>
          <w:t>постановления</w:t>
        </w:r>
      </w:hyperlink>
      <w:r>
        <w:t xml:space="preserve"> Правительства Ставропольского края от 12.03.2026 N 108-п)</w:t>
      </w:r>
    </w:p>
    <w:p w14:paraId="4B3D638D" w14:textId="77777777" w:rsidR="00DE0649" w:rsidRDefault="00DE0649">
      <w:pPr>
        <w:pStyle w:val="ConsPlusNormal"/>
        <w:spacing w:before="220"/>
        <w:ind w:firstLine="540"/>
        <w:jc w:val="both"/>
      </w:pPr>
      <w:r>
        <w:t>Граждане при наличии справки для получения путевки на санаторно-курортное лечение, форма которой утверждается Министерством здравоохранения Российской Федерации, вправе самостоятельно обратиться в федеральную медицинскую организацию (санаторно-курортную организацию), имеющую в своем составе структурное подразделение, осуществляющее санаторно-курортное лечение, в целях получения путевки на санаторно-курортное лечение.</w:t>
      </w:r>
    </w:p>
    <w:p w14:paraId="0D20EBEC" w14:textId="77777777" w:rsidR="00DE0649" w:rsidRDefault="00DE0649">
      <w:pPr>
        <w:pStyle w:val="ConsPlusNormal"/>
        <w:jc w:val="both"/>
      </w:pPr>
      <w:r>
        <w:t xml:space="preserve">(в ред. </w:t>
      </w:r>
      <w:hyperlink r:id="rId40">
        <w:r>
          <w:rPr>
            <w:color w:val="0000FF"/>
          </w:rPr>
          <w:t>постановления</w:t>
        </w:r>
      </w:hyperlink>
      <w:r>
        <w:t xml:space="preserve"> Правительства Ставропольского края от 12.03.2026 N 108-п)</w:t>
      </w:r>
    </w:p>
    <w:p w14:paraId="43076C17" w14:textId="77777777" w:rsidR="00DE0649" w:rsidRDefault="00DE0649">
      <w:pPr>
        <w:pStyle w:val="ConsPlusNormal"/>
        <w:spacing w:before="220"/>
        <w:ind w:firstLine="540"/>
        <w:jc w:val="both"/>
      </w:pPr>
      <w:r>
        <w:t>В случае если санаторно-курортное лечение оказывается на базе структурного подразделения федеральной медицинской организации (санаторно-курортной организации) и на эти цели федеральной медицинской организации (санаторно-курортной организации) утверждается государственное задание в установленном порядке, решение о выдаче, отказе в выдаче и аннулировании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(санаторно-курортная организация), не требуется. Оформление путевки на санаторно-курортное лечение и справки для получения путевки на санаторно-курортное лечение, форма которой утверждается Министерством здравоохранения Российской Федерации, осуществляется федеральной медицинской организацией (санаторно-курортной организацией) самостоятельно.</w:t>
      </w:r>
    </w:p>
    <w:p w14:paraId="0ECA8068" w14:textId="77777777" w:rsidR="00DE0649" w:rsidRDefault="00DE0649">
      <w:pPr>
        <w:pStyle w:val="ConsPlusNormal"/>
        <w:jc w:val="both"/>
      </w:pPr>
      <w:r>
        <w:t xml:space="preserve">(в ред. </w:t>
      </w:r>
      <w:hyperlink r:id="rId41">
        <w:r>
          <w:rPr>
            <w:color w:val="0000FF"/>
          </w:rPr>
          <w:t>постановления</w:t>
        </w:r>
      </w:hyperlink>
      <w:r>
        <w:t xml:space="preserve"> Правительства Ставропольского края от 12.03.2026 N 108-п)</w:t>
      </w:r>
    </w:p>
    <w:p w14:paraId="09ACC54A" w14:textId="77777777" w:rsidR="00DE0649" w:rsidRDefault="00DE0649">
      <w:pPr>
        <w:pStyle w:val="ConsPlusNormal"/>
        <w:spacing w:before="220"/>
        <w:ind w:firstLine="540"/>
        <w:jc w:val="both"/>
      </w:pPr>
      <w:r>
        <w:t>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путевка на санаторно-курортное лечение выдается федеральной санаторно-курортной организацией за 7 дней до выписки гражданина из медицинской организации (санаторно-курортной организации), оказавшей специализированную или высокотехнологичную медицинскую помощь.</w:t>
      </w:r>
    </w:p>
    <w:p w14:paraId="44196181" w14:textId="77777777" w:rsidR="00DE0649" w:rsidRDefault="00DE0649">
      <w:pPr>
        <w:pStyle w:val="ConsPlusNormal"/>
        <w:jc w:val="both"/>
      </w:pPr>
      <w:r>
        <w:t xml:space="preserve">(абзац введен </w:t>
      </w:r>
      <w:hyperlink r:id="rId42">
        <w:r>
          <w:rPr>
            <w:color w:val="0000FF"/>
          </w:rPr>
          <w:t>постановлением</w:t>
        </w:r>
      </w:hyperlink>
      <w:r>
        <w:t xml:space="preserve"> Правительства Ставропольского края от 12.03.2026 N 108-п)</w:t>
      </w:r>
    </w:p>
    <w:p w14:paraId="1CBE5F7E" w14:textId="77777777" w:rsidR="00DE0649" w:rsidRDefault="00DE0649">
      <w:pPr>
        <w:pStyle w:val="ConsPlusNormal"/>
        <w:spacing w:before="220"/>
        <w:ind w:firstLine="540"/>
        <w:jc w:val="both"/>
      </w:pPr>
      <w:r>
        <w:t>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14:paraId="4E621F24" w14:textId="77777777" w:rsidR="00DE0649" w:rsidRDefault="00DE0649">
      <w:pPr>
        <w:pStyle w:val="ConsPlusNormal"/>
        <w:jc w:val="both"/>
      </w:pPr>
    </w:p>
    <w:p w14:paraId="25519507" w14:textId="77777777" w:rsidR="00DE0649" w:rsidRDefault="00DE0649">
      <w:pPr>
        <w:pStyle w:val="ConsPlusTitle"/>
        <w:jc w:val="center"/>
        <w:outlineLvl w:val="2"/>
      </w:pPr>
      <w:r>
        <w:t>Формы оказания медицинской помощи</w:t>
      </w:r>
    </w:p>
    <w:p w14:paraId="45CEE511" w14:textId="77777777" w:rsidR="00DE0649" w:rsidRDefault="00DE0649">
      <w:pPr>
        <w:pStyle w:val="ConsPlusNormal"/>
        <w:jc w:val="both"/>
      </w:pPr>
    </w:p>
    <w:p w14:paraId="2D368782" w14:textId="77777777" w:rsidR="00DE0649" w:rsidRDefault="00DE0649">
      <w:pPr>
        <w:pStyle w:val="ConsPlusNormal"/>
        <w:ind w:firstLine="540"/>
        <w:jc w:val="both"/>
      </w:pPr>
      <w:r>
        <w:t>Медицинская помощь оказывается в следующих формах:</w:t>
      </w:r>
    </w:p>
    <w:p w14:paraId="1FF940E6" w14:textId="77777777" w:rsidR="00DE0649" w:rsidRDefault="00DE0649">
      <w:pPr>
        <w:pStyle w:val="ConsPlusNormal"/>
        <w:spacing w:before="220"/>
        <w:ind w:firstLine="540"/>
        <w:jc w:val="both"/>
      </w:pPr>
      <w: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14:paraId="383B73A6" w14:textId="77777777" w:rsidR="00DE0649" w:rsidRDefault="00DE0649">
      <w:pPr>
        <w:pStyle w:val="ConsPlusNormal"/>
        <w:spacing w:before="220"/>
        <w:ind w:firstLine="540"/>
        <w:jc w:val="both"/>
      </w:pPr>
      <w: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14:paraId="5BD074B4" w14:textId="77777777" w:rsidR="00DE0649" w:rsidRDefault="00DE0649">
      <w:pPr>
        <w:pStyle w:val="ConsPlusNormal"/>
        <w:spacing w:before="220"/>
        <w:ind w:firstLine="540"/>
        <w:jc w:val="both"/>
      </w:pPr>
      <w: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14:paraId="671A0F94" w14:textId="77777777" w:rsidR="00DE0649" w:rsidRDefault="00DE0649">
      <w:pPr>
        <w:pStyle w:val="ConsPlusNormal"/>
        <w:spacing w:before="220"/>
        <w:ind w:firstLine="540"/>
        <w:jc w:val="both"/>
      </w:pPr>
      <w: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Ставропольского края,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фельдшерским пунктом, фельдшерским здравпунктом, врачебной амбулаторией, отделением врача общей практики (семейного врача) и т.д.) медицинской организации Ставропольского края любым доступным способом с привлечением органов местного самоуправления муниципальных образований Ставропольского края.</w:t>
      </w:r>
    </w:p>
    <w:p w14:paraId="6DD49A12" w14:textId="77777777" w:rsidR="00DE0649" w:rsidRDefault="00DE0649">
      <w:pPr>
        <w:pStyle w:val="ConsPlusNormal"/>
        <w:spacing w:before="220"/>
        <w:ind w:firstLine="540"/>
        <w:jc w:val="both"/>
      </w:pPr>
      <w:r>
        <w:t xml:space="preserve">В соответствии с Программой 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порядке, установленном </w:t>
      </w:r>
      <w:hyperlink r:id="rId43">
        <w:r>
          <w:rPr>
            <w:color w:val="0000FF"/>
          </w:rPr>
          <w:t>пунктом 21 части 1 статьи 14</w:t>
        </w:r>
      </w:hyperlink>
      <w:r>
        <w:t xml:space="preserve"> Федерального закона "Об основах охраны здоровья граждан в Российской Федерации",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 (COVID-19).</w:t>
      </w:r>
    </w:p>
    <w:p w14:paraId="1027A7AB" w14:textId="77777777" w:rsidR="00DE0649" w:rsidRDefault="00DE0649">
      <w:pPr>
        <w:pStyle w:val="ConsPlusNormal"/>
        <w:spacing w:before="220"/>
        <w:ind w:firstLine="540"/>
        <w:jc w:val="both"/>
      </w:pPr>
      <w:r>
        <w:t>При оказании в рамках реализации Территориальной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предоставляемых для использования на дому при оказании паллиативной медицинской помощи в соответствии с перечнем, утверждаемым Министерством здравоохранения Российской Федерации.</w:t>
      </w:r>
    </w:p>
    <w:p w14:paraId="5C57F9CD" w14:textId="77777777" w:rsidR="00DE0649" w:rsidRDefault="00DE0649">
      <w:pPr>
        <w:pStyle w:val="ConsPlusNormal"/>
        <w:spacing w:before="220"/>
        <w:ind w:firstLine="540"/>
        <w:jc w:val="both"/>
      </w:pPr>
      <w:r>
        <w:t>Передача от медицинской организации Ставропольского края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осуществляется в порядке, устанавливаемом Министерством здравоохранения Российской Федерации.</w:t>
      </w:r>
    </w:p>
    <w:p w14:paraId="36170D88" w14:textId="77777777" w:rsidR="00DE0649" w:rsidRDefault="00DE0649">
      <w:pPr>
        <w:pStyle w:val="ConsPlusNormal"/>
        <w:jc w:val="both"/>
      </w:pPr>
    </w:p>
    <w:p w14:paraId="2D6EEF00" w14:textId="77777777" w:rsidR="00DE0649" w:rsidRDefault="00DE0649">
      <w:pPr>
        <w:pStyle w:val="ConsPlusTitle"/>
        <w:jc w:val="center"/>
        <w:outlineLvl w:val="1"/>
      </w:pPr>
      <w:bookmarkStart w:id="2" w:name="P220"/>
      <w:bookmarkEnd w:id="2"/>
      <w:r>
        <w:t>III. Перечень заболеваний и состояний, оказание медицинской</w:t>
      </w:r>
    </w:p>
    <w:p w14:paraId="13D3AF9D" w14:textId="77777777" w:rsidR="00DE0649" w:rsidRDefault="00DE0649">
      <w:pPr>
        <w:pStyle w:val="ConsPlusTitle"/>
        <w:jc w:val="center"/>
      </w:pPr>
      <w:r>
        <w:t>помощи при которых осуществляется бесплатно, и категории</w:t>
      </w:r>
    </w:p>
    <w:p w14:paraId="3B04E0FE" w14:textId="77777777" w:rsidR="00DE0649" w:rsidRDefault="00DE0649">
      <w:pPr>
        <w:pStyle w:val="ConsPlusTitle"/>
        <w:jc w:val="center"/>
      </w:pPr>
      <w:r>
        <w:t>граждан, оказание медицинской помощи которым</w:t>
      </w:r>
    </w:p>
    <w:p w14:paraId="45384AA3" w14:textId="77777777" w:rsidR="00DE0649" w:rsidRDefault="00DE0649">
      <w:pPr>
        <w:pStyle w:val="ConsPlusTitle"/>
        <w:jc w:val="center"/>
      </w:pPr>
      <w:r>
        <w:t>осуществляется бесплатно</w:t>
      </w:r>
    </w:p>
    <w:p w14:paraId="1B942B4E" w14:textId="77777777" w:rsidR="00DE0649" w:rsidRDefault="00DE0649">
      <w:pPr>
        <w:pStyle w:val="ConsPlusNormal"/>
        <w:jc w:val="both"/>
      </w:pPr>
    </w:p>
    <w:p w14:paraId="1E4E0BE1" w14:textId="77777777" w:rsidR="00DE0649" w:rsidRDefault="00DE0649">
      <w:pPr>
        <w:pStyle w:val="ConsPlusNormal"/>
        <w:ind w:firstLine="540"/>
        <w:jc w:val="both"/>
      </w:pPr>
      <w:r>
        <w:t xml:space="preserve">Гражданин имеет право на бесплатное получение медицинской помощи по видам, формам и условиям ее оказания в соответствии с </w:t>
      </w:r>
      <w:hyperlink w:anchor="P55">
        <w:r>
          <w:rPr>
            <w:color w:val="0000FF"/>
          </w:rPr>
          <w:t>разделом II</w:t>
        </w:r>
      </w:hyperlink>
      <w:r>
        <w:t xml:space="preserve"> Территориальной программы при следующих заболеваниях и состояниях:</w:t>
      </w:r>
    </w:p>
    <w:p w14:paraId="332A8796" w14:textId="77777777" w:rsidR="00DE0649" w:rsidRDefault="00DE0649">
      <w:pPr>
        <w:pStyle w:val="ConsPlusNormal"/>
        <w:spacing w:before="220"/>
        <w:ind w:firstLine="540"/>
        <w:jc w:val="both"/>
      </w:pPr>
      <w:r>
        <w:t>инфекционные и паразитарные болезни;</w:t>
      </w:r>
    </w:p>
    <w:p w14:paraId="01A05EF6" w14:textId="77777777" w:rsidR="00DE0649" w:rsidRDefault="00DE0649">
      <w:pPr>
        <w:pStyle w:val="ConsPlusNormal"/>
        <w:spacing w:before="220"/>
        <w:ind w:firstLine="540"/>
        <w:jc w:val="both"/>
      </w:pPr>
      <w:r>
        <w:t>новообразования;</w:t>
      </w:r>
    </w:p>
    <w:p w14:paraId="0067B234" w14:textId="77777777" w:rsidR="00DE0649" w:rsidRDefault="00DE0649">
      <w:pPr>
        <w:pStyle w:val="ConsPlusNormal"/>
        <w:spacing w:before="220"/>
        <w:ind w:firstLine="540"/>
        <w:jc w:val="both"/>
      </w:pPr>
      <w:r>
        <w:t>болезни эндокринной системы;</w:t>
      </w:r>
    </w:p>
    <w:p w14:paraId="252C1629" w14:textId="77777777" w:rsidR="00DE0649" w:rsidRDefault="00DE0649">
      <w:pPr>
        <w:pStyle w:val="ConsPlusNormal"/>
        <w:spacing w:before="220"/>
        <w:ind w:firstLine="540"/>
        <w:jc w:val="both"/>
      </w:pPr>
      <w:r>
        <w:t>расстройства питания и нарушения обмена веществ;</w:t>
      </w:r>
    </w:p>
    <w:p w14:paraId="275AFABF" w14:textId="77777777" w:rsidR="00DE0649" w:rsidRDefault="00DE0649">
      <w:pPr>
        <w:pStyle w:val="ConsPlusNormal"/>
        <w:spacing w:before="220"/>
        <w:ind w:firstLine="540"/>
        <w:jc w:val="both"/>
      </w:pPr>
      <w:r>
        <w:t>болезни нервной системы;</w:t>
      </w:r>
    </w:p>
    <w:p w14:paraId="68524947" w14:textId="77777777" w:rsidR="00DE0649" w:rsidRDefault="00DE0649">
      <w:pPr>
        <w:pStyle w:val="ConsPlusNormal"/>
        <w:spacing w:before="220"/>
        <w:ind w:firstLine="540"/>
        <w:jc w:val="both"/>
      </w:pPr>
      <w:r>
        <w:t>болезни крови, кроветворных органов;</w:t>
      </w:r>
    </w:p>
    <w:p w14:paraId="37D2051B" w14:textId="77777777" w:rsidR="00DE0649" w:rsidRDefault="00DE0649">
      <w:pPr>
        <w:pStyle w:val="ConsPlusNormal"/>
        <w:spacing w:before="220"/>
        <w:ind w:firstLine="540"/>
        <w:jc w:val="both"/>
      </w:pPr>
      <w:r>
        <w:t>отдельные нарушения, вовлекающие иммунный механизм;</w:t>
      </w:r>
    </w:p>
    <w:p w14:paraId="0F1AAE42" w14:textId="77777777" w:rsidR="00DE0649" w:rsidRDefault="00DE0649">
      <w:pPr>
        <w:pStyle w:val="ConsPlusNormal"/>
        <w:spacing w:before="220"/>
        <w:ind w:firstLine="540"/>
        <w:jc w:val="both"/>
      </w:pPr>
      <w:r>
        <w:t>болезни глаза и его придаточного аппарата;</w:t>
      </w:r>
    </w:p>
    <w:p w14:paraId="0D9BDE77" w14:textId="77777777" w:rsidR="00DE0649" w:rsidRDefault="00DE0649">
      <w:pPr>
        <w:pStyle w:val="ConsPlusNormal"/>
        <w:spacing w:before="220"/>
        <w:ind w:firstLine="540"/>
        <w:jc w:val="both"/>
      </w:pPr>
      <w:r>
        <w:t>болезни уха и сосцевидного отростка;</w:t>
      </w:r>
    </w:p>
    <w:p w14:paraId="2FB22F75" w14:textId="77777777" w:rsidR="00DE0649" w:rsidRDefault="00DE0649">
      <w:pPr>
        <w:pStyle w:val="ConsPlusNormal"/>
        <w:spacing w:before="220"/>
        <w:ind w:firstLine="540"/>
        <w:jc w:val="both"/>
      </w:pPr>
      <w:r>
        <w:t>болезни системы кровообращения;</w:t>
      </w:r>
    </w:p>
    <w:p w14:paraId="61D36621" w14:textId="77777777" w:rsidR="00DE0649" w:rsidRDefault="00DE0649">
      <w:pPr>
        <w:pStyle w:val="ConsPlusNormal"/>
        <w:spacing w:before="220"/>
        <w:ind w:firstLine="540"/>
        <w:jc w:val="both"/>
      </w:pPr>
      <w:r>
        <w:t>болезни органов дыхания;</w:t>
      </w:r>
    </w:p>
    <w:p w14:paraId="0601FCE6" w14:textId="77777777" w:rsidR="00DE0649" w:rsidRDefault="00DE0649">
      <w:pPr>
        <w:pStyle w:val="ConsPlusNormal"/>
        <w:spacing w:before="220"/>
        <w:ind w:firstLine="540"/>
        <w:jc w:val="both"/>
      </w:pPr>
      <w:r>
        <w:t>болезни органов пищеварения, в том числе болезни полости рта, слюнных желез и челюстей (за исключением зубного протезирования);</w:t>
      </w:r>
    </w:p>
    <w:p w14:paraId="154FAF2A" w14:textId="77777777" w:rsidR="00DE0649" w:rsidRDefault="00DE0649">
      <w:pPr>
        <w:pStyle w:val="ConsPlusNormal"/>
        <w:spacing w:before="220"/>
        <w:ind w:firstLine="540"/>
        <w:jc w:val="both"/>
      </w:pPr>
      <w:r>
        <w:t>болезни мочеполовой системы;</w:t>
      </w:r>
    </w:p>
    <w:p w14:paraId="2CFFAD29" w14:textId="77777777" w:rsidR="00DE0649" w:rsidRDefault="00DE0649">
      <w:pPr>
        <w:pStyle w:val="ConsPlusNormal"/>
        <w:spacing w:before="220"/>
        <w:ind w:firstLine="540"/>
        <w:jc w:val="both"/>
      </w:pPr>
      <w:r>
        <w:t>болезни кожи и подкожной клетчатки;</w:t>
      </w:r>
    </w:p>
    <w:p w14:paraId="67A2BBA2" w14:textId="77777777" w:rsidR="00DE0649" w:rsidRDefault="00DE0649">
      <w:pPr>
        <w:pStyle w:val="ConsPlusNormal"/>
        <w:spacing w:before="220"/>
        <w:ind w:firstLine="540"/>
        <w:jc w:val="both"/>
      </w:pPr>
      <w:r>
        <w:t>болезни костно-мышечной системы и соединительной ткани;</w:t>
      </w:r>
    </w:p>
    <w:p w14:paraId="69052977" w14:textId="77777777" w:rsidR="00DE0649" w:rsidRDefault="00DE0649">
      <w:pPr>
        <w:pStyle w:val="ConsPlusNormal"/>
        <w:spacing w:before="220"/>
        <w:ind w:firstLine="540"/>
        <w:jc w:val="both"/>
      </w:pPr>
      <w:r>
        <w:t>травмы, отравления и некоторые другие последствия воздействия внешних причин;</w:t>
      </w:r>
    </w:p>
    <w:p w14:paraId="06149E7D" w14:textId="77777777" w:rsidR="00DE0649" w:rsidRDefault="00DE0649">
      <w:pPr>
        <w:pStyle w:val="ConsPlusNormal"/>
        <w:spacing w:before="220"/>
        <w:ind w:firstLine="540"/>
        <w:jc w:val="both"/>
      </w:pPr>
      <w:r>
        <w:t>врожденные аномалии (пороки развития);</w:t>
      </w:r>
    </w:p>
    <w:p w14:paraId="6010D63C" w14:textId="77777777" w:rsidR="00DE0649" w:rsidRDefault="00DE0649">
      <w:pPr>
        <w:pStyle w:val="ConsPlusNormal"/>
        <w:spacing w:before="220"/>
        <w:ind w:firstLine="540"/>
        <w:jc w:val="both"/>
      </w:pPr>
      <w:r>
        <w:t>деформации и хромосомные нарушения;</w:t>
      </w:r>
    </w:p>
    <w:p w14:paraId="00F797D0" w14:textId="77777777" w:rsidR="00DE0649" w:rsidRDefault="00DE0649">
      <w:pPr>
        <w:pStyle w:val="ConsPlusNormal"/>
        <w:spacing w:before="220"/>
        <w:ind w:firstLine="540"/>
        <w:jc w:val="both"/>
      </w:pPr>
      <w:r>
        <w:t>беременность, роды, послеродовой период и аборты;</w:t>
      </w:r>
    </w:p>
    <w:p w14:paraId="3587BC23" w14:textId="77777777" w:rsidR="00DE0649" w:rsidRDefault="00DE0649">
      <w:pPr>
        <w:pStyle w:val="ConsPlusNormal"/>
        <w:spacing w:before="220"/>
        <w:ind w:firstLine="540"/>
        <w:jc w:val="both"/>
      </w:pPr>
      <w:r>
        <w:t>отдельные состояния, возникающие у детей в перинатальный период;</w:t>
      </w:r>
    </w:p>
    <w:p w14:paraId="33495FB0" w14:textId="77777777" w:rsidR="00DE0649" w:rsidRDefault="00DE0649">
      <w:pPr>
        <w:pStyle w:val="ConsPlusNormal"/>
        <w:spacing w:before="220"/>
        <w:ind w:firstLine="540"/>
        <w:jc w:val="both"/>
      </w:pPr>
      <w:r>
        <w:t>психические расстройства и расстройства поведения;</w:t>
      </w:r>
    </w:p>
    <w:p w14:paraId="20E8A121" w14:textId="77777777" w:rsidR="00DE0649" w:rsidRDefault="00DE0649">
      <w:pPr>
        <w:pStyle w:val="ConsPlusNormal"/>
        <w:spacing w:before="220"/>
        <w:ind w:firstLine="540"/>
        <w:jc w:val="both"/>
      </w:pPr>
      <w:r>
        <w:t>симптомы, признаки и отклонения от нормы, не отнесенные к заболеваниям и состояниям.</w:t>
      </w:r>
    </w:p>
    <w:p w14:paraId="177A3FB0" w14:textId="77777777" w:rsidR="00DE0649" w:rsidRDefault="00DE0649">
      <w:pPr>
        <w:pStyle w:val="ConsPlusNormal"/>
        <w:spacing w:before="220"/>
        <w:ind w:firstLine="540"/>
        <w:jc w:val="both"/>
      </w:pPr>
      <w:r>
        <w:t>Гражданин имеет право не реже одного раза в год на бесплатный профилактический медицинский осмотр, в том числе в рамках диспансеризации.</w:t>
      </w:r>
    </w:p>
    <w:p w14:paraId="47EA0E77" w14:textId="77777777" w:rsidR="00DE0649" w:rsidRDefault="00DE0649">
      <w:pPr>
        <w:pStyle w:val="ConsPlusNormal"/>
        <w:spacing w:before="220"/>
        <w:ind w:firstLine="540"/>
        <w:jc w:val="both"/>
      </w:pPr>
      <w:r>
        <w:t>В соответствии с законодательством Российской Федерации отдельные категории граждан имеют право на:</w:t>
      </w:r>
    </w:p>
    <w:p w14:paraId="7939C8AA" w14:textId="77777777" w:rsidR="00DE0649" w:rsidRDefault="00DE0649">
      <w:pPr>
        <w:pStyle w:val="ConsPlusNormal"/>
        <w:spacing w:before="220"/>
        <w:ind w:firstLine="540"/>
        <w:jc w:val="both"/>
      </w:pPr>
      <w:r>
        <w:t xml:space="preserve">обеспечение лекарственными препаратами (в соответствии с </w:t>
      </w:r>
      <w:hyperlink w:anchor="P523">
        <w:r>
          <w:rPr>
            <w:color w:val="0000FF"/>
          </w:rPr>
          <w:t>разделом V</w:t>
        </w:r>
      </w:hyperlink>
      <w:r>
        <w:t xml:space="preserve"> Территориальной программы);</w:t>
      </w:r>
    </w:p>
    <w:p w14:paraId="38D40F01" w14:textId="77777777" w:rsidR="00DE0649" w:rsidRDefault="00DE0649">
      <w:pPr>
        <w:pStyle w:val="ConsPlusNormal"/>
        <w:spacing w:before="220"/>
        <w:ind w:firstLine="540"/>
        <w:jc w:val="both"/>
      </w:pPr>
      <w:r>
        <w:t>профилактические медицинские осмотры и диспансеризацию, включая углубленную диспансеризацию и диспансеризацию для оценки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14:paraId="3A506CE9" w14:textId="77777777" w:rsidR="00DE0649" w:rsidRDefault="00DE0649">
      <w:pPr>
        <w:pStyle w:val="ConsPlusNormal"/>
        <w:spacing w:before="220"/>
        <w:ind w:firstLine="540"/>
        <w:jc w:val="both"/>
      </w:pPr>
      <w:r>
        <w:t>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14:paraId="3A6EEE6D" w14:textId="77777777" w:rsidR="00DE0649" w:rsidRDefault="00DE0649">
      <w:pPr>
        <w:pStyle w:val="ConsPlusNormal"/>
        <w:spacing w:before="220"/>
        <w:ind w:firstLine="540"/>
        <w:jc w:val="both"/>
      </w:pPr>
      <w:r>
        <w:t>диспансеризацию - пребывающие в стационарных организациях Ставропольского края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14:paraId="4CBDA5E3" w14:textId="77777777" w:rsidR="00DE0649" w:rsidRDefault="00DE0649">
      <w:pPr>
        <w:pStyle w:val="ConsPlusNormal"/>
        <w:spacing w:before="220"/>
        <w:ind w:firstLine="540"/>
        <w:jc w:val="both"/>
      </w:pPr>
      <w:r>
        <w:t>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14:paraId="2291CA96" w14:textId="77777777" w:rsidR="00DE0649" w:rsidRDefault="00DE0649">
      <w:pPr>
        <w:pStyle w:val="ConsPlusNormal"/>
        <w:spacing w:before="220"/>
        <w:ind w:firstLine="540"/>
        <w:jc w:val="both"/>
      </w:pPr>
      <w:r>
        <w:t>медицинское обследование, лечение и медицинскую реабилитацию в рамках Программы - доноры, давшие письменное информированное добровольное согласие на изъятие своих органов и (или) тканей для трансплантации;</w:t>
      </w:r>
    </w:p>
    <w:p w14:paraId="4E159D28" w14:textId="77777777" w:rsidR="00DE0649" w:rsidRDefault="00DE0649">
      <w:pPr>
        <w:pStyle w:val="ConsPlusNormal"/>
        <w:spacing w:before="220"/>
        <w:ind w:firstLine="540"/>
        <w:jc w:val="both"/>
      </w:pPr>
      <w:r>
        <w:t>пренатальную (дородовую) диагностику нарушений развития ребенка, включая неинвазивное пренатальное тестирование (определение внеклеточной ДНК плода по крови матери) - беременные женщины;</w:t>
      </w:r>
    </w:p>
    <w:p w14:paraId="2E3AD801" w14:textId="77777777" w:rsidR="00DE0649" w:rsidRDefault="00DE0649">
      <w:pPr>
        <w:pStyle w:val="ConsPlusNormal"/>
        <w:spacing w:before="220"/>
        <w:ind w:firstLine="540"/>
        <w:jc w:val="both"/>
      </w:pPr>
      <w:r>
        <w:t>аудиологический скрининг - новорожденные дети и дети первого года жизни;</w:t>
      </w:r>
    </w:p>
    <w:p w14:paraId="227D7B5A" w14:textId="77777777" w:rsidR="00DE0649" w:rsidRDefault="00DE0649">
      <w:pPr>
        <w:pStyle w:val="ConsPlusNormal"/>
        <w:spacing w:before="220"/>
        <w:ind w:firstLine="540"/>
        <w:jc w:val="both"/>
      </w:pPr>
      <w:r>
        <w:t>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14:paraId="42F1EF22" w14:textId="77777777" w:rsidR="00DE0649" w:rsidRDefault="00DE0649">
      <w:pPr>
        <w:pStyle w:val="ConsPlusNormal"/>
        <w:spacing w:before="220"/>
        <w:ind w:firstLine="540"/>
        <w:jc w:val="both"/>
      </w:pPr>
      <w:r>
        <w:t>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 KoA-мутазы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 KoA-эпимеразы);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ацил-KoA дегидрогеназная недостаточность; длинноцепочечная ацетил-KoA дегидрогеназная недостаточность (дефицит очень длинной цепи ацил-KoA-дегидрогеназы (VLCAD); очень длинноцепочечная ацетил-KoA дегидрогеназная недостаточность (дефицит очень длинной цепи ацил-KoA-дегидрогеназы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ацидемея, тип I; глутаровая ацидемия, тип II (рибофлавин - чувствительная форма); детская спинальная мышечная атрофия, I тип (Вердинга-Гоффмана); другие наследственные спинальные мышечные атрофии; первичные иммунодефициты; X-сцепленная адренолейкодистрофия; дефицит декарбоксилазы ароматических L-аминокислот (AADCD) - новорожденные, родившиеся живыми;</w:t>
      </w:r>
    </w:p>
    <w:p w14:paraId="566FB11C" w14:textId="77777777" w:rsidR="00DE0649" w:rsidRDefault="00DE0649">
      <w:pPr>
        <w:pStyle w:val="ConsPlusNormal"/>
        <w:spacing w:before="220"/>
        <w:ind w:firstLine="540"/>
        <w:jc w:val="both"/>
      </w:pPr>
      <w:r>
        <w:t>однократное определение уровня липопротеида (а) в крови у всех пациентов в возрастном интервале 18 - 40 лет и оценку липидного профиля (общего холестерина, холестерина липопротеидов высокой плотности, холестерина липопротеидов низкой плотности, холестерина липопротеидов очень низкой плотности, триглицеридов) у пациентов в возрасте 18 - 39 лет - один раз в 6 лет, у пациентов с 40 лет и старше - один раз в 3 года.</w:t>
      </w:r>
    </w:p>
    <w:p w14:paraId="15EA5D23" w14:textId="77777777" w:rsidR="00DE0649" w:rsidRDefault="00DE0649">
      <w:pPr>
        <w:pStyle w:val="ConsPlusNormal"/>
        <w:jc w:val="both"/>
      </w:pPr>
      <w:r>
        <w:t xml:space="preserve">(абзац введен </w:t>
      </w:r>
      <w:hyperlink r:id="rId44">
        <w:r>
          <w:rPr>
            <w:color w:val="0000FF"/>
          </w:rPr>
          <w:t>постановлением</w:t>
        </w:r>
      </w:hyperlink>
      <w:r>
        <w:t xml:space="preserve"> Правительства Ставропольского края от 12.03.2026 N 108-п)</w:t>
      </w:r>
    </w:p>
    <w:p w14:paraId="5B03B2A6" w14:textId="77777777" w:rsidR="00DE0649" w:rsidRDefault="00DE0649">
      <w:pPr>
        <w:pStyle w:val="ConsPlusNormal"/>
        <w:spacing w:before="220"/>
        <w:ind w:firstLine="540"/>
        <w:jc w:val="both"/>
      </w:pPr>
      <w:r>
        <w:t>Беременные женщины, обратившиеся в медицинские организации Ставропольского края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14:paraId="37E96737" w14:textId="77777777" w:rsidR="00DE0649" w:rsidRDefault="00DE0649">
      <w:pPr>
        <w:pStyle w:val="ConsPlusNormal"/>
        <w:spacing w:before="220"/>
        <w:ind w:firstLine="540"/>
        <w:jc w:val="both"/>
      </w:pPr>
      <w:r>
        <w:t>Министерство здравоохранения Ставропольского края в порядке, утверждаемом Министерством здравоохранения Российской Федерации, осуществляет мониторинг оказываемой таким женщинам правовой, психологической и медико-социальной помощи в разрезе проведенных таким женщинам мероприятий, направленных на профилактику прерывания беременности, включая мероприятия по установлению причины, приведшей к желанию беременной женщины прервать беременность, а также оценивает эффективность такой помощи. В случае проживания беременных женщин в отдаленных населенных пунктах Ставропольского края и сельской местности, в которых отсутствует регулярное транспортное сообщение по маршрутам общественного транспорта с близлежащей медицинской организацией государственной системы здравоохранения Ставропольского края, оказывающей медицинскую помощь по профилю "акушерство и гинекология" в амбулаторных условиях, министерство здравоохранения Ставропольского края организует доставку беременных женщин в медицинские организации государственной системы здравоохранения Ставропольского края и обратно к месту проживания с использованием транспортных средств (за исключением автомобилей скорой медицинской помощи), в том числе закупленных в рамках национальных проектов, включая национальный проект "Продолжительная и активная жизнь".</w:t>
      </w:r>
    </w:p>
    <w:p w14:paraId="10298BD0" w14:textId="77777777" w:rsidR="00DE0649" w:rsidRDefault="00DE0649">
      <w:pPr>
        <w:pStyle w:val="ConsPlusNormal"/>
        <w:jc w:val="both"/>
      </w:pPr>
      <w:r>
        <w:t xml:space="preserve">(в ред. </w:t>
      </w:r>
      <w:hyperlink r:id="rId45">
        <w:r>
          <w:rPr>
            <w:color w:val="0000FF"/>
          </w:rPr>
          <w:t>постановления</w:t>
        </w:r>
      </w:hyperlink>
      <w:r>
        <w:t xml:space="preserve"> Правительства Ставропольского края от 02.07.2026 N 369-п)</w:t>
      </w:r>
    </w:p>
    <w:p w14:paraId="24E57472" w14:textId="77777777" w:rsidR="00DE0649" w:rsidRDefault="00DE0649">
      <w:pPr>
        <w:pStyle w:val="ConsPlusNormal"/>
        <w:spacing w:before="220"/>
        <w:ind w:firstLine="540"/>
        <w:jc w:val="both"/>
      </w:pPr>
      <w:r>
        <w:t>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и услуг, предоставляемых инвалиду.</w:t>
      </w:r>
    </w:p>
    <w:p w14:paraId="11B0F0A4" w14:textId="77777777" w:rsidR="00DE0649" w:rsidRDefault="00DE0649">
      <w:pPr>
        <w:pStyle w:val="ConsPlusNormal"/>
        <w:spacing w:before="220"/>
        <w:ind w:firstLine="540"/>
        <w:jc w:val="both"/>
      </w:pPr>
      <w:r>
        <w:t>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Ставропольского края, не являющимися специализированными онкологическими медицинскими организациями, включая передачу сведений о таких больных в профильные медицинские организации Ставропольского края, осуществляются в соответствии с порядком оказания медицинской помощи, утвержденным Министерством здравоохранения Российской Федерации.</w:t>
      </w:r>
    </w:p>
    <w:p w14:paraId="4C0C7209" w14:textId="77777777" w:rsidR="00DE0649" w:rsidRDefault="00DE0649">
      <w:pPr>
        <w:pStyle w:val="ConsPlusNormal"/>
        <w:spacing w:before="220"/>
        <w:ind w:firstLine="540"/>
        <w:jc w:val="both"/>
      </w:pPr>
      <w:r>
        <w:t>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специализированная, в том числе высокотехнологичная, медицинская помощь может быть оказана в медицинских организациях Ставропольского края, оказывающих медицинскую помощь детям по профилю "детская онкология", в случаях и при соблюдении условий, установленных порядком оказания медицинской помощи, утвержденным Министерством здравоохранения Российской Федерации.</w:t>
      </w:r>
    </w:p>
    <w:p w14:paraId="147F8E6D" w14:textId="77777777" w:rsidR="00DE0649" w:rsidRDefault="00DE0649">
      <w:pPr>
        <w:pStyle w:val="ConsPlusNormal"/>
        <w:spacing w:before="220"/>
        <w:ind w:firstLine="540"/>
        <w:jc w:val="both"/>
      </w:pPr>
      <w:r>
        <w:t>Граждане с тяжелыми жизнеугрожающими и хроническими заболеваниями имеют право на назначение им врачебными комиссиями медицинских организаций Ставропольского края,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14:paraId="7C87A630" w14:textId="77777777" w:rsidR="00DE0649" w:rsidRDefault="00DE0649">
      <w:pPr>
        <w:pStyle w:val="ConsPlusNormal"/>
        <w:jc w:val="both"/>
      </w:pPr>
    </w:p>
    <w:p w14:paraId="7AFF8149" w14:textId="77777777" w:rsidR="00DE0649" w:rsidRDefault="00DE0649">
      <w:pPr>
        <w:pStyle w:val="ConsPlusTitle"/>
        <w:jc w:val="center"/>
        <w:outlineLvl w:val="1"/>
      </w:pPr>
      <w:r>
        <w:t>IV. Территориальная программа ОМС</w:t>
      </w:r>
    </w:p>
    <w:p w14:paraId="370FC57B" w14:textId="77777777" w:rsidR="00DE0649" w:rsidRDefault="00DE0649">
      <w:pPr>
        <w:pStyle w:val="ConsPlusNormal"/>
        <w:jc w:val="both"/>
      </w:pPr>
    </w:p>
    <w:p w14:paraId="7317D22D" w14:textId="77777777" w:rsidR="00DE0649" w:rsidRDefault="00DE0649">
      <w:pPr>
        <w:pStyle w:val="ConsPlusNormal"/>
        <w:ind w:firstLine="540"/>
        <w:jc w:val="both"/>
      </w:pPr>
      <w:r>
        <w:t>Территориальная программа ОМС является составной частью Территориальной программы.</w:t>
      </w:r>
    </w:p>
    <w:p w14:paraId="73E70806" w14:textId="77777777" w:rsidR="00DE0649" w:rsidRDefault="00DE0649">
      <w:pPr>
        <w:pStyle w:val="ConsPlusNormal"/>
        <w:spacing w:before="220"/>
        <w:ind w:firstLine="540"/>
        <w:jc w:val="both"/>
      </w:pPr>
      <w:r>
        <w:t xml:space="preserve">В рамках Территориальной программы ОМС застрахованным лицам при заболеваниях и состояниях, указанных в </w:t>
      </w:r>
      <w:hyperlink w:anchor="P220">
        <w:r>
          <w:rPr>
            <w:color w:val="0000FF"/>
          </w:rPr>
          <w:t>разделе III</w:t>
        </w:r>
      </w:hyperlink>
      <w: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14:paraId="012BBBCE" w14:textId="77777777" w:rsidR="00DE0649" w:rsidRDefault="00DE0649">
      <w:pPr>
        <w:pStyle w:val="ConsPlusNormal"/>
        <w:spacing w:before="220"/>
        <w:ind w:firstLine="540"/>
        <w:jc w:val="both"/>
      </w:pPr>
      <w:r>
        <w:t>оказываются первичная медико-санитарная помощь, включая профилактическую помощь (профилактические медицинские осмотры, диспансеризацию, углубленную диспансеризацию, диспансеризацию для оценки репродуктивного здоровья), осмотры в центрах здоровья (центрах медицины здорового долголетия), консультирование медицинским психологом ветеранов боевых действий, супруга (супруги) участников специальной военной операции, а также супруга (супруги)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Территориальную программу ОМС, диспансерное наблюдение,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ОМС, в Стационарных условиях и в условиях дневного стационара, в том числе больным с онкологическими заболеваниями, больным с гепатитом С в соответствии с клиническими рекомендациями,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14:paraId="05D0776D" w14:textId="77777777" w:rsidR="00DE0649" w:rsidRDefault="00DE0649">
      <w:pPr>
        <w:pStyle w:val="ConsPlusNormal"/>
        <w:jc w:val="both"/>
      </w:pPr>
      <w:r>
        <w:t xml:space="preserve">(в ред. </w:t>
      </w:r>
      <w:hyperlink r:id="rId46">
        <w:r>
          <w:rPr>
            <w:color w:val="0000FF"/>
          </w:rPr>
          <w:t>постановления</w:t>
        </w:r>
      </w:hyperlink>
      <w:r>
        <w:t xml:space="preserve"> Правительства Ставропольского края от 12.03.2026 N 108-п)</w:t>
      </w:r>
    </w:p>
    <w:p w14:paraId="29823CCF" w14:textId="77777777" w:rsidR="00DE0649" w:rsidRDefault="00DE0649">
      <w:pPr>
        <w:pStyle w:val="ConsPlusNormal"/>
        <w:spacing w:before="220"/>
        <w:ind w:firstLine="540"/>
        <w:jc w:val="both"/>
      </w:pPr>
      <w:r>
        <w:t>осуществляются 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 мероприятия по медицинской реабилитации, осуществляемой в медицинских организациях Ставропольского края амбулаторно, стационарно и в условиях дневного стационара, а при невозможности такого осуществления - вне медицинской организации Ставропольского края на дому или силами выездных медицинских бригад.</w:t>
      </w:r>
    </w:p>
    <w:p w14:paraId="0463969F" w14:textId="77777777" w:rsidR="00DE0649" w:rsidRDefault="00DE0649">
      <w:pPr>
        <w:pStyle w:val="ConsPlusNormal"/>
        <w:spacing w:before="220"/>
        <w:ind w:firstLine="540"/>
        <w:jc w:val="both"/>
      </w:pPr>
      <w:r>
        <w:t>В рамках реализации Территориальной программы ОМС дополнительно к видам медицинской помощи, установленным базовой программой ОМС, оказывается медицинская помощь в центрах охраны здоровья семьи и репродукции с использованием современных медицинских технологий (за исключением методов вспомогательной репродукции) лицам, нуждающимся в сохранении или восстановлении анатомофункционального состояния репродуктивной системы, имеющим генетически детерминированные нарушения репродукции и состояния, приводящие к репродуктивным потерям.</w:t>
      </w:r>
    </w:p>
    <w:p w14:paraId="7B95F589" w14:textId="77777777" w:rsidR="00DE0649" w:rsidRDefault="00DE0649">
      <w:pPr>
        <w:pStyle w:val="ConsPlusNormal"/>
        <w:spacing w:before="220"/>
        <w:ind w:firstLine="540"/>
        <w:jc w:val="both"/>
      </w:pPr>
      <w:r>
        <w:t xml:space="preserve">Маршрутизация застрахованных лиц, в том числе проживающих в малонаселенных, отдаленных и (или) труднодоступных населенных пунктах Ставропольского края, а также в сельской местности, при наступлении страхового случая осуществляется в соответствии с приказами министерства здравоохранения Ставропольского края, </w:t>
      </w:r>
      <w:hyperlink w:anchor="P10788">
        <w:r>
          <w:rPr>
            <w:color w:val="0000FF"/>
          </w:rPr>
          <w:t>перечень</w:t>
        </w:r>
      </w:hyperlink>
      <w:r>
        <w:t xml:space="preserve"> которых приведен в приложении 13 к Территориальной программе.</w:t>
      </w:r>
    </w:p>
    <w:p w14:paraId="42F991ED" w14:textId="77777777" w:rsidR="00DE0649" w:rsidRDefault="00DE0649">
      <w:pPr>
        <w:pStyle w:val="ConsPlusNormal"/>
        <w:spacing w:before="220"/>
        <w:ind w:firstLine="540"/>
        <w:jc w:val="both"/>
      </w:pPr>
      <w:r>
        <w:t xml:space="preserve">Порядок формирования и структура тарифа на оплату медицинской помощи по обязательному медицинскому страхованию устанавливаются в соответствии с Федеральным </w:t>
      </w:r>
      <w:hyperlink r:id="rId47">
        <w:r>
          <w:rPr>
            <w:color w:val="0000FF"/>
          </w:rPr>
          <w:t>законом</w:t>
        </w:r>
      </w:hyperlink>
      <w:r>
        <w:t xml:space="preserve"> "Об обязательном медицинском страховании в Российской Федерации".</w:t>
      </w:r>
    </w:p>
    <w:p w14:paraId="7B600AC9" w14:textId="77777777" w:rsidR="00DE0649" w:rsidRDefault="00DE0649">
      <w:pPr>
        <w:pStyle w:val="ConsPlusNormal"/>
        <w:spacing w:before="220"/>
        <w:ind w:firstLine="540"/>
        <w:jc w:val="both"/>
      </w:pPr>
      <w: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ОМС федеральными медицинскими организациями, устанавливаются в соответствии со </w:t>
      </w:r>
      <w:hyperlink r:id="rId48">
        <w:r>
          <w:rPr>
            <w:color w:val="0000FF"/>
          </w:rPr>
          <w:t>статьей 30</w:t>
        </w:r>
      </w:hyperlink>
      <w:r>
        <w:t xml:space="preserve"> Федерального закона "Об обязательном медицинском страховании в Российской Федерации" тарифным соглашением, заключаемым между министерством здравоохранения Ставропольского края, Территориальным фондом, страховыми медицинскими организациями, медицинскими профессиональными некоммерческими организациями, созданными в соответствии со </w:t>
      </w:r>
      <w:hyperlink r:id="rId49">
        <w:r>
          <w:rPr>
            <w:color w:val="0000FF"/>
          </w:rPr>
          <w:t>статьей 76</w:t>
        </w:r>
      </w:hyperlink>
      <w:r>
        <w:t xml:space="preserve"> Федерального закона "Об основах охраны здоровья граждан в Российской Федерации", профессиональными союзами медицинских работников или их объединениями (ассоциациями), представители которых включены в состав комиссии по разработке территориальной программы ОМС (далее - тарифное соглашение).</w:t>
      </w:r>
    </w:p>
    <w:p w14:paraId="2E8AAB1F" w14:textId="77777777" w:rsidR="00DE0649" w:rsidRDefault="00DE0649">
      <w:pPr>
        <w:pStyle w:val="ConsPlusNormal"/>
        <w:spacing w:before="220"/>
        <w:ind w:firstLine="540"/>
        <w:jc w:val="both"/>
      </w:pPr>
      <w:r>
        <w:t>Структура тарифа на оплату медицинской помощи, предоставляемой за счет средств ОМС, в том числе по установленным в дополнение к базовой программе ОМС страховым случаям, включает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на оплату стоимости лабораторных и инструментальных исследований, проводимых в других медицинских организациях (при отсутствии в медицинской организации Ставропольского края лаборатории и диагностического оборудования), организацию питания (при отсутствии организованного питания в медицинской организации Ставропольского края),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Ставропольского края,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Ставропольского края не погашенной в течение 3 месяцев кредиторской задолженности за счет средств ОМС.</w:t>
      </w:r>
    </w:p>
    <w:p w14:paraId="18D37F88" w14:textId="77777777" w:rsidR="00DE0649" w:rsidRDefault="00DE0649">
      <w:pPr>
        <w:pStyle w:val="ConsPlusNormal"/>
        <w:spacing w:before="220"/>
        <w:ind w:firstLine="540"/>
        <w:jc w:val="both"/>
      </w:pPr>
      <w:r>
        <w:t>В соответствии с Программой 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их подсистем не могут осуществляться за счет средств ОМС.</w:t>
      </w:r>
    </w:p>
    <w:p w14:paraId="04D051E3" w14:textId="77777777" w:rsidR="00DE0649" w:rsidRDefault="00DE0649">
      <w:pPr>
        <w:pStyle w:val="ConsPlusNormal"/>
        <w:jc w:val="both"/>
      </w:pPr>
      <w:r>
        <w:t xml:space="preserve">(в ред. </w:t>
      </w:r>
      <w:hyperlink r:id="rId50">
        <w:r>
          <w:rPr>
            <w:color w:val="0000FF"/>
          </w:rPr>
          <w:t>постановления</w:t>
        </w:r>
      </w:hyperlink>
      <w:r>
        <w:t xml:space="preserve"> Правительства Ставропольского края от 12.03.2026 N 108-п)</w:t>
      </w:r>
    </w:p>
    <w:p w14:paraId="46E21DE6" w14:textId="77777777" w:rsidR="00DE0649" w:rsidRDefault="00DE0649">
      <w:pPr>
        <w:pStyle w:val="ConsPlusNormal"/>
        <w:spacing w:before="220"/>
        <w:ind w:firstLine="540"/>
        <w:jc w:val="both"/>
      </w:pPr>
      <w:r>
        <w:t>При наличии исключительных или неисключительных прав на использование программного продукта (информационной системы) в медицинской организации и постановки программного продукта на учет медицинской организации 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медицинских информационных систем медицинских организаций могут быть оплачены за счет средств ОМС.</w:t>
      </w:r>
    </w:p>
    <w:p w14:paraId="6BA1CF60" w14:textId="77777777" w:rsidR="00DE0649" w:rsidRDefault="00DE0649">
      <w:pPr>
        <w:pStyle w:val="ConsPlusNormal"/>
        <w:jc w:val="both"/>
      </w:pPr>
      <w:r>
        <w:t xml:space="preserve">(абзац введен </w:t>
      </w:r>
      <w:hyperlink r:id="rId51">
        <w:r>
          <w:rPr>
            <w:color w:val="0000FF"/>
          </w:rPr>
          <w:t>постановлением</w:t>
        </w:r>
      </w:hyperlink>
      <w:r>
        <w:t xml:space="preserve"> Правительства Ставропольского края от 12.03.2026 N 108-п)</w:t>
      </w:r>
    </w:p>
    <w:p w14:paraId="399D9960" w14:textId="77777777" w:rsidR="00DE0649" w:rsidRDefault="00DE0649">
      <w:pPr>
        <w:pStyle w:val="ConsPlusNormal"/>
        <w:spacing w:before="220"/>
        <w:ind w:firstLine="540"/>
        <w:jc w:val="both"/>
      </w:pPr>
      <w:r>
        <w:t xml:space="preserve">Предельный размер расходов на арендную плату движимого имущества, в том числе на финансовую аренду объектов (лизинг), а также выкуп предмета лизинга в соответствии со </w:t>
      </w:r>
      <w:hyperlink r:id="rId52">
        <w:r>
          <w:rPr>
            <w:color w:val="0000FF"/>
          </w:rPr>
          <w:t>статьей 624</w:t>
        </w:r>
      </w:hyperlink>
      <w:r>
        <w:t xml:space="preserve"> Гражданского кодекса Российской Федерации за один объект аренды в расчете на год, осуществляемых за счет средств ОМС, не должен превышать лимит, установленный для приобретения основных средств.</w:t>
      </w:r>
    </w:p>
    <w:p w14:paraId="6E11C952" w14:textId="77777777" w:rsidR="00DE0649" w:rsidRDefault="00DE0649">
      <w:pPr>
        <w:pStyle w:val="ConsPlusNormal"/>
        <w:jc w:val="both"/>
      </w:pPr>
      <w:r>
        <w:t xml:space="preserve">(в ред. </w:t>
      </w:r>
      <w:hyperlink r:id="rId53">
        <w:r>
          <w:rPr>
            <w:color w:val="0000FF"/>
          </w:rPr>
          <w:t>постановления</w:t>
        </w:r>
      </w:hyperlink>
      <w:r>
        <w:t xml:space="preserve"> Правительства Ставропольского края от 12.03.2026 N 108-п)</w:t>
      </w:r>
    </w:p>
    <w:p w14:paraId="3B6539A3" w14:textId="77777777" w:rsidR="00DE0649" w:rsidRDefault="00DE0649">
      <w:pPr>
        <w:pStyle w:val="ConsPlusNormal"/>
        <w:spacing w:before="220"/>
        <w:ind w:firstLine="540"/>
        <w:jc w:val="both"/>
      </w:pPr>
      <w:r>
        <w:t xml:space="preserve">В случае получения от Фонда информации о повышении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медицинских организаций государственной системы здравоохранения Ставропольского края при недостижении отношения заработной платы к среднемесячному доходу от трудовой деятельности в Ставропольском крае для врачей и среднего медицинского персонала в соответствии с </w:t>
      </w:r>
      <w:hyperlink r:id="rId54">
        <w:r>
          <w:rPr>
            <w:color w:val="0000FF"/>
          </w:rPr>
          <w:t>Указом</w:t>
        </w:r>
      </w:hyperlink>
      <w:r>
        <w:t xml:space="preserve"> Президента Российской Федерации от 7 мая 2012 г. N 597 "О мероприятиях по реализации государственной социальной политики" министерство здравоохранения Ставропольского края принимает меры по устранению причин возникновения такого повышения, в том числе в рамках </w:t>
      </w:r>
      <w:hyperlink r:id="rId55">
        <w:r>
          <w:rPr>
            <w:color w:val="0000FF"/>
          </w:rPr>
          <w:t>пункта 3 статьи 8</w:t>
        </w:r>
      </w:hyperlink>
      <w:r>
        <w:t xml:space="preserve"> Федерального закона "Об обязательном медицинском страховании в Российской Федерации", и информирует о принятых мерах Министерство здравоохранения Российской Федерации и Фонд.</w:t>
      </w:r>
    </w:p>
    <w:p w14:paraId="3560FCF4" w14:textId="77777777" w:rsidR="00DE0649" w:rsidRDefault="00DE0649">
      <w:pPr>
        <w:pStyle w:val="ConsPlusNormal"/>
        <w:spacing w:before="220"/>
        <w:ind w:firstLine="540"/>
        <w:jc w:val="both"/>
      </w:pPr>
      <w:r>
        <w:t>Тарифы на оплату медицинской помощи по обязательному медицинскому страхованию в Ставропольском крае устанавливаются в соответствии с принятыми в Территориальной программе ОМС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14:paraId="64D4F534" w14:textId="77777777" w:rsidR="00DE0649" w:rsidRDefault="00DE0649">
      <w:pPr>
        <w:pStyle w:val="ConsPlusNormal"/>
        <w:spacing w:before="220"/>
        <w:ind w:firstLine="540"/>
        <w:jc w:val="both"/>
      </w:pPr>
      <w: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14:paraId="58CFC08E" w14:textId="77777777" w:rsidR="00DE0649" w:rsidRDefault="00DE0649">
      <w:pPr>
        <w:pStyle w:val="ConsPlusNormal"/>
        <w:spacing w:before="220"/>
        <w:ind w:firstLine="540"/>
        <w:jc w:val="both"/>
      </w:pPr>
      <w:r>
        <w:t>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фельдшерскими пунктами, фельдшерскими здравпунктами,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14:paraId="351ADA4F" w14:textId="77777777" w:rsidR="00DE0649" w:rsidRDefault="00DE0649">
      <w:pPr>
        <w:pStyle w:val="ConsPlusNormal"/>
        <w:spacing w:before="220"/>
        <w:ind w:firstLine="540"/>
        <w:jc w:val="both"/>
      </w:pPr>
      <w:r>
        <w:t>врачам, фельдшерам и медицинским сестрам медицинских организаций Ставропольского края и подразделений скорой медицинской помощи за оказанную скорую медицинскую помощь вне медицинской организации Ставропольского края;</w:t>
      </w:r>
    </w:p>
    <w:p w14:paraId="6235D08E" w14:textId="77777777" w:rsidR="00DE0649" w:rsidRDefault="00DE0649">
      <w:pPr>
        <w:pStyle w:val="ConsPlusNormal"/>
        <w:spacing w:before="220"/>
        <w:ind w:firstLine="540"/>
        <w:jc w:val="both"/>
      </w:pPr>
      <w:r>
        <w:t>врачам-специалистам за оказанную медицинскую помощь в амбулаторных условиях.</w:t>
      </w:r>
    </w:p>
    <w:p w14:paraId="458EB8D8" w14:textId="77777777" w:rsidR="00DE0649" w:rsidRDefault="00DE0649">
      <w:pPr>
        <w:pStyle w:val="ConsPlusNormal"/>
        <w:spacing w:before="220"/>
        <w:ind w:firstLine="540"/>
        <w:jc w:val="both"/>
      </w:pPr>
      <w:r>
        <w:t>Территориальный фонд осуществляет ежеквартально мониторинг и анализ уровня оплаты труда медицинских работников медицинских организаций государственной системы здравоохранения Ставропольского края, участвующих в реализации Территориальной программы ОМС, в разрезе отдельных специальностей с представлением результатов такого мониторинга в Фонд и информированием министерства здравоохранения Ставропольского края для принятия необходимых мер по обеспечению должного уровня оплаты труда медицинских работников.</w:t>
      </w:r>
    </w:p>
    <w:p w14:paraId="0F560778" w14:textId="77777777" w:rsidR="00DE0649" w:rsidRDefault="00DE0649">
      <w:pPr>
        <w:pStyle w:val="ConsPlusNormal"/>
        <w:spacing w:before="220"/>
        <w:ind w:firstLine="540"/>
        <w:jc w:val="both"/>
      </w:pPr>
      <w:r>
        <w:t>При невозможности оказать в полном объеме медицинские услуги, включенные в тариф на оплату медицинской помощи по обязательному медицинскому страхованию, медицинская организация Ставропольского края обязана обеспечить организацию оказания данных услуг пациенту в другой медицинской организации либо путем привлечения соответствующего специалиста и оплатить данные медицинские услуги.</w:t>
      </w:r>
    </w:p>
    <w:p w14:paraId="726947A1" w14:textId="77777777" w:rsidR="00DE0649" w:rsidRDefault="00DE0649">
      <w:pPr>
        <w:pStyle w:val="ConsPlusNormal"/>
        <w:jc w:val="both"/>
      </w:pPr>
    </w:p>
    <w:p w14:paraId="4BEDDECD" w14:textId="77777777" w:rsidR="00DE0649" w:rsidRDefault="00DE0649">
      <w:pPr>
        <w:pStyle w:val="ConsPlusTitle"/>
        <w:jc w:val="center"/>
        <w:outlineLvl w:val="2"/>
      </w:pPr>
      <w:r>
        <w:t>Профилактические медицинские осмотры</w:t>
      </w:r>
    </w:p>
    <w:p w14:paraId="7F894D4A" w14:textId="77777777" w:rsidR="00DE0649" w:rsidRDefault="00DE0649">
      <w:pPr>
        <w:pStyle w:val="ConsPlusTitle"/>
        <w:jc w:val="center"/>
      </w:pPr>
      <w:r>
        <w:t>и диспансеризация граждан</w:t>
      </w:r>
    </w:p>
    <w:p w14:paraId="51670286" w14:textId="77777777" w:rsidR="00DE0649" w:rsidRDefault="00DE0649">
      <w:pPr>
        <w:pStyle w:val="ConsPlusNormal"/>
        <w:jc w:val="both"/>
      </w:pPr>
    </w:p>
    <w:p w14:paraId="77D8A538" w14:textId="77777777" w:rsidR="00DE0649" w:rsidRDefault="00DE0649">
      <w:pPr>
        <w:pStyle w:val="ConsPlusNormal"/>
        <w:ind w:firstLine="540"/>
        <w:jc w:val="both"/>
      </w:pPr>
      <w:r>
        <w:t>В рамках проведения профилактических мероприятий министерство здравоохранения Ставропольского края обеспечивает организацию прохождения гражданами профилактических медицинских осмотров, диспансеризации, в том числе в вечерние часы в будние дни и субботу, а также предоставляет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для оценки репродуктивного здоровья, размещается медицинской организацией Ставропольского края в открытом доступе на стенде при входе в медицинскую организацию Ставропольского края, а также на официальном сайте медицинской организации Ставропольского края в информационно-телекоммуникационной сети "Интернет".</w:t>
      </w:r>
    </w:p>
    <w:p w14:paraId="4D474DAE" w14:textId="77777777" w:rsidR="00DE0649" w:rsidRDefault="00DE0649">
      <w:pPr>
        <w:pStyle w:val="ConsPlusNormal"/>
        <w:spacing w:before="220"/>
        <w:ind w:firstLine="540"/>
        <w:jc w:val="both"/>
      </w:pPr>
      <w: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14:paraId="437BDB43" w14:textId="77777777" w:rsidR="00DE0649" w:rsidRDefault="00DE0649">
      <w:pPr>
        <w:pStyle w:val="ConsPlusNormal"/>
        <w:spacing w:before="220"/>
        <w:ind w:firstLine="540"/>
        <w:jc w:val="both"/>
      </w:pPr>
      <w:r>
        <w:t>В целях выявления ранних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липопротеида(а) в крови у всех пациентов в возрасте 18 - 40 лет и оценка липидного профиля (общего холестерина, холестерина липопротеидов высокой плотности, холестерина липопротеидов низкой плотности, холестерина липопротеидов очень низкой плотности, триглицеридов) у пациентов в возрасте 18 - 39 лет - один раз в 6 лет, у пациентов с 40 лет и старше - один раз в 3 года.</w:t>
      </w:r>
    </w:p>
    <w:p w14:paraId="01976506" w14:textId="77777777" w:rsidR="00DE0649" w:rsidRDefault="00DE0649">
      <w:pPr>
        <w:pStyle w:val="ConsPlusNormal"/>
        <w:jc w:val="both"/>
      </w:pPr>
      <w:r>
        <w:t xml:space="preserve">(абзац введен </w:t>
      </w:r>
      <w:hyperlink r:id="rId56">
        <w:r>
          <w:rPr>
            <w:color w:val="0000FF"/>
          </w:rPr>
          <w:t>постановлением</w:t>
        </w:r>
      </w:hyperlink>
      <w:r>
        <w:t xml:space="preserve"> Правительства Ставропольского края от 12.03.2026 N 108-п)</w:t>
      </w:r>
    </w:p>
    <w:p w14:paraId="280B35D4" w14:textId="77777777" w:rsidR="00DE0649" w:rsidRDefault="00DE0649">
      <w:pPr>
        <w:pStyle w:val="ConsPlusNormal"/>
        <w:spacing w:before="220"/>
        <w:ind w:firstLine="540"/>
        <w:jc w:val="both"/>
      </w:pPr>
      <w:r>
        <w:t xml:space="preserve">Граждане, переболевшие новой коронавирусной инфекцией (COVID-19), включая случаи заболеваний, когда отсутствует подтверждение перенесенной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w:t>
      </w:r>
      <w:hyperlink w:anchor="P10758">
        <w:r>
          <w:rPr>
            <w:color w:val="0000FF"/>
          </w:rPr>
          <w:t>перечню</w:t>
        </w:r>
      </w:hyperlink>
      <w:r>
        <w:t>, приведенному в приложении 12 к Территориальной программе (далее - углубленная диспансеризация).</w:t>
      </w:r>
    </w:p>
    <w:p w14:paraId="511CC4A8" w14:textId="77777777" w:rsidR="00DE0649" w:rsidRDefault="00DE0649">
      <w:pPr>
        <w:pStyle w:val="ConsPlusNormal"/>
        <w:spacing w:before="220"/>
        <w:ind w:firstLine="540"/>
        <w:jc w:val="both"/>
      </w:pPr>
      <w:r>
        <w:t>В соответствии с Программой 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Министерством здравоохранения Российской Федерации.</w:t>
      </w:r>
    </w:p>
    <w:p w14:paraId="57B140AD" w14:textId="77777777" w:rsidR="00DE0649" w:rsidRDefault="00DE0649">
      <w:pPr>
        <w:pStyle w:val="ConsPlusNormal"/>
        <w:spacing w:before="220"/>
        <w:ind w:firstLine="540"/>
        <w:jc w:val="both"/>
      </w:pPr>
      <w:r>
        <w:t>Медицинские организации Ставропольского края, в том числе федеральные медицинские организации, имеющие прикрепленное население,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Территориальный фонд доводит указанный перечень до страховых медицинских организаций, в которых застрахованы граждане, подлежащие углубленной диспансеризации.</w:t>
      </w:r>
    </w:p>
    <w:p w14:paraId="460B14B3" w14:textId="77777777" w:rsidR="00DE0649" w:rsidRDefault="00DE0649">
      <w:pPr>
        <w:pStyle w:val="ConsPlusNormal"/>
        <w:spacing w:before="220"/>
        <w:ind w:firstLine="540"/>
        <w:jc w:val="both"/>
      </w:pPr>
      <w:r>
        <w:t>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официального сайта федеральной государственной информационной системы "Единый портал государственных и муниципальных услуг (функций)" в информационно-телекоммуникационной сети "Интернет" (далее - единый портал), сети радиотелефонной связи (смс-сообщения) и иных доступных средств связи.</w:t>
      </w:r>
    </w:p>
    <w:p w14:paraId="3225E76D" w14:textId="77777777" w:rsidR="00DE0649" w:rsidRDefault="00DE0649">
      <w:pPr>
        <w:pStyle w:val="ConsPlusNormal"/>
        <w:spacing w:before="220"/>
        <w:ind w:firstLine="540"/>
        <w:jc w:val="both"/>
      </w:pPr>
      <w:r>
        <w:t>Запись граждан на углубленную диспансеризацию осуществляется в том числе с использованием единого портала или регионального портала государственных и муниципальных услуг (функций) в соответствии с законодательством Российской Федерации.</w:t>
      </w:r>
    </w:p>
    <w:p w14:paraId="732C169D" w14:textId="77777777" w:rsidR="00DE0649" w:rsidRDefault="00DE0649">
      <w:pPr>
        <w:pStyle w:val="ConsPlusNormal"/>
        <w:jc w:val="both"/>
      </w:pPr>
      <w:r>
        <w:t xml:space="preserve">(в ред. </w:t>
      </w:r>
      <w:hyperlink r:id="rId57">
        <w:r>
          <w:rPr>
            <w:color w:val="0000FF"/>
          </w:rPr>
          <w:t>постановления</w:t>
        </w:r>
      </w:hyperlink>
      <w:r>
        <w:t xml:space="preserve"> Правительства Ставропольского края от 12.03.2026 N 108-п)</w:t>
      </w:r>
    </w:p>
    <w:p w14:paraId="7D6C72F4" w14:textId="77777777" w:rsidR="00DE0649" w:rsidRDefault="00DE0649">
      <w:pPr>
        <w:pStyle w:val="ConsPlusNormal"/>
        <w:spacing w:before="220"/>
        <w:ind w:firstLine="540"/>
        <w:jc w:val="both"/>
      </w:pPr>
      <w:r>
        <w:t xml:space="preserve">Медицинские организации Ставропольского края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w:anchor="P10762">
        <w:r>
          <w:rPr>
            <w:color w:val="0000FF"/>
          </w:rPr>
          <w:t>пунктом 1</w:t>
        </w:r>
      </w:hyperlink>
      <w:r>
        <w:t xml:space="preserve"> приложения 12 к Территориальной программе.</w:t>
      </w:r>
    </w:p>
    <w:p w14:paraId="4482E676" w14:textId="77777777" w:rsidR="00DE0649" w:rsidRDefault="00DE0649">
      <w:pPr>
        <w:pStyle w:val="ConsPlusNormal"/>
        <w:spacing w:before="220"/>
        <w:ind w:firstLine="540"/>
        <w:jc w:val="both"/>
      </w:pPr>
      <w:r>
        <w:t>По результатам углубленной диспансеризации в случае выявления у гражданина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ставится на диспансерное наблюдение. При наличии показаний ему оказываются соответствующее лечение и медицинская реабилитация в порядке, устанавливаемом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14:paraId="6CD02564" w14:textId="77777777" w:rsidR="00DE0649" w:rsidRDefault="00DE0649">
      <w:pPr>
        <w:pStyle w:val="ConsPlusNormal"/>
        <w:spacing w:before="220"/>
        <w:ind w:firstLine="540"/>
        <w:jc w:val="both"/>
      </w:pPr>
      <w:r>
        <w:t>При необходимости для проведения медицинских исследований в рамках прохождения профилактических медицинских осмотров, диспансеризации, в том числе углубленной диспансеризации, могут привлекаться медицинские работники медицинских организаций Ставропольского края, оказывающих специализированную медицинскую помощь в стационарных условиях.</w:t>
      </w:r>
    </w:p>
    <w:p w14:paraId="08375615" w14:textId="77777777" w:rsidR="00DE0649" w:rsidRDefault="00DE0649">
      <w:pPr>
        <w:pStyle w:val="ConsPlusNormal"/>
        <w:spacing w:before="220"/>
        <w:ind w:firstLine="540"/>
        <w:jc w:val="both"/>
      </w:pPr>
      <w:r>
        <w:t xml:space="preserve">Для взрослого населения репродуктивного возраста поэтапно в зависимости от возрастных групп одновременно с прохождением профилактического медицинского осмотра и диспансеризации организуется проведение диспансеризации для оценки репродуктивного здоровья, включающей исследования и иные медицинские вмешательства, </w:t>
      </w:r>
      <w:hyperlink w:anchor="P10844">
        <w:r>
          <w:rPr>
            <w:color w:val="0000FF"/>
          </w:rPr>
          <w:t>перечень</w:t>
        </w:r>
      </w:hyperlink>
      <w:r>
        <w:t xml:space="preserve"> которых приведен в приложении 14 к Территориальной программе. При невозможности проведения всех исследований в медицинской организации Ставропольского края, к которой прикреплен гражданин, для проведения указанных исследований медицинским работником такой медицинской организации осуществляются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Ставропольского края, к которой прикреплен гражданин, врача акушера-гинеколога, врача-уролога (врача-хирурга, прошедшего подготовку по вопросам репродуктивного здоровья) данная медицинская организация привлекает к проведению диспансеризации соответствующих врачей иных медицинских организаций Ставропольского края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14:paraId="4DEE14B5" w14:textId="77777777" w:rsidR="00DE0649" w:rsidRDefault="00DE0649">
      <w:pPr>
        <w:pStyle w:val="ConsPlusNormal"/>
        <w:spacing w:before="220"/>
        <w:ind w:firstLine="540"/>
        <w:jc w:val="both"/>
      </w:pPr>
      <w:r>
        <w:t>Информация о медицинских организациях Ставропольского края,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для оценки репродуктивного здоровья, а также порядок их работы, размещается на официальном сайте министерства здравоохранения Ставропольского края в информационно-телекоммуникационной сети "Интернет".</w:t>
      </w:r>
    </w:p>
    <w:p w14:paraId="419D3C9E" w14:textId="77777777" w:rsidR="00DE0649" w:rsidRDefault="00DE0649">
      <w:pPr>
        <w:pStyle w:val="ConsPlusNormal"/>
        <w:spacing w:before="220"/>
        <w:ind w:firstLine="540"/>
        <w:jc w:val="both"/>
      </w:pPr>
      <w:r>
        <w:t>В целях приближения к месту жительства, работы или учебы гражданина профилактических медицинских осмотров и диспансеризации медицинские организации Ставропольского края формируют выездные медицинские бригады. О дате и месте выезда такой бригады медицинские организации Ставропольского края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Территориальный фонд. Страховые медицинские организации также осуществляют мониторинг посещения гражданами указанных осмотров с передачей его результатов Территориальному фонду.</w:t>
      </w:r>
    </w:p>
    <w:p w14:paraId="482B6392" w14:textId="77777777" w:rsidR="00DE0649" w:rsidRDefault="00DE0649">
      <w:pPr>
        <w:pStyle w:val="ConsPlusNormal"/>
        <w:spacing w:before="220"/>
        <w:ind w:firstLine="540"/>
        <w:jc w:val="both"/>
      </w:pPr>
      <w:r>
        <w:t>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в нуждаемости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Ставропольского края,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Ставропольского края,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14:paraId="4397C0A4" w14:textId="77777777" w:rsidR="00DE0649" w:rsidRDefault="00DE0649">
      <w:pPr>
        <w:pStyle w:val="ConsPlusNormal"/>
        <w:spacing w:before="220"/>
        <w:ind w:firstLine="540"/>
        <w:jc w:val="both"/>
      </w:pPr>
      <w:r>
        <w:t xml:space="preserve">Оплата диспансеризации маломобильных граждан,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в соответствии с </w:t>
      </w:r>
      <w:hyperlink r:id="rId58">
        <w:r>
          <w:rPr>
            <w:color w:val="0000FF"/>
          </w:rPr>
          <w:t>приложением N 4</w:t>
        </w:r>
      </w:hyperlink>
      <w:r>
        <w:t xml:space="preserve"> "Перечень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к Программе, в пределах объемов медицинской помощи, установленных в Территориальной программе ОМС.</w:t>
      </w:r>
    </w:p>
    <w:p w14:paraId="2FC61CEF" w14:textId="77777777" w:rsidR="00DE0649" w:rsidRDefault="00DE0649">
      <w:pPr>
        <w:pStyle w:val="ConsPlusNormal"/>
        <w:jc w:val="both"/>
      </w:pPr>
      <w:r>
        <w:t xml:space="preserve">(в ред. </w:t>
      </w:r>
      <w:hyperlink r:id="rId59">
        <w:r>
          <w:rPr>
            <w:color w:val="0000FF"/>
          </w:rPr>
          <w:t>постановления</w:t>
        </w:r>
      </w:hyperlink>
      <w:r>
        <w:t xml:space="preserve"> Правительства Ставропольского края от 12.03.2026 N 108-п)</w:t>
      </w:r>
    </w:p>
    <w:p w14:paraId="5E50CFFE" w14:textId="77777777" w:rsidR="00DE0649" w:rsidRDefault="00DE0649">
      <w:pPr>
        <w:pStyle w:val="ConsPlusNormal"/>
        <w:spacing w:before="220"/>
        <w:ind w:firstLine="540"/>
        <w:jc w:val="both"/>
      </w:pPr>
      <w:r>
        <w:t>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Ставропольского края,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14:paraId="5D4834F0" w14:textId="77777777" w:rsidR="00DE0649" w:rsidRDefault="00DE0649">
      <w:pPr>
        <w:pStyle w:val="ConsPlusNormal"/>
        <w:spacing w:before="220"/>
        <w:ind w:firstLine="540"/>
        <w:jc w:val="both"/>
      </w:pPr>
      <w:r>
        <w:t>В соответствии с Программой Фонд и Территориальный фонд ведут учет случаев проведения диспансеризации в стационарных условиях и их результатов.</w:t>
      </w:r>
    </w:p>
    <w:p w14:paraId="3623CA15" w14:textId="77777777" w:rsidR="00DE0649" w:rsidRDefault="00DE0649">
      <w:pPr>
        <w:pStyle w:val="ConsPlusNormal"/>
        <w:spacing w:before="220"/>
        <w:ind w:firstLine="540"/>
        <w:jc w:val="both"/>
      </w:pPr>
      <w:r>
        <w:t>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едином портале (далее - личный кабинет) и вносит данную информацию в медицинскую документацию гражданина.</w:t>
      </w:r>
    </w:p>
    <w:p w14:paraId="160C5AE1" w14:textId="77777777" w:rsidR="00DE0649" w:rsidRDefault="00DE0649">
      <w:pPr>
        <w:pStyle w:val="ConsPlusNormal"/>
        <w:spacing w:before="220"/>
        <w:ind w:firstLine="540"/>
        <w:jc w:val="both"/>
      </w:pPr>
      <w:r>
        <w:t>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 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 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14:paraId="730715A5" w14:textId="77777777" w:rsidR="00DE0649" w:rsidRDefault="00DE0649">
      <w:pPr>
        <w:pStyle w:val="ConsPlusNormal"/>
        <w:spacing w:before="220"/>
        <w:ind w:firstLine="540"/>
        <w:jc w:val="both"/>
      </w:pPr>
      <w:r>
        <w:t>Гражданину о направлении результатов диспансеризации в личный кабинет сообщается посредством смс-сообщения или иным способом доведения информации его страховой медицинской организацией, получившей данную информацию от медицинской организации Ставропольского края, в которой гражданин проходил профилактический осмотр или диспансеризацию.</w:t>
      </w:r>
    </w:p>
    <w:p w14:paraId="71D645B6" w14:textId="77777777" w:rsidR="00DE0649" w:rsidRDefault="00DE0649">
      <w:pPr>
        <w:pStyle w:val="ConsPlusNormal"/>
        <w:jc w:val="both"/>
      </w:pPr>
      <w:r>
        <w:t xml:space="preserve">(в ред. </w:t>
      </w:r>
      <w:hyperlink r:id="rId60">
        <w:r>
          <w:rPr>
            <w:color w:val="0000FF"/>
          </w:rPr>
          <w:t>постановления</w:t>
        </w:r>
      </w:hyperlink>
      <w:r>
        <w:t xml:space="preserve"> Правительства Ставропольского края от 12.03.2026 N 108-п)</w:t>
      </w:r>
    </w:p>
    <w:p w14:paraId="443D512D" w14:textId="77777777" w:rsidR="00DE0649" w:rsidRDefault="00DE0649">
      <w:pPr>
        <w:pStyle w:val="ConsPlusNormal"/>
        <w:spacing w:before="220"/>
        <w:ind w:firstLine="540"/>
        <w:jc w:val="both"/>
      </w:pPr>
      <w:r>
        <w:t>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14:paraId="7F600123" w14:textId="77777777" w:rsidR="00DE0649" w:rsidRDefault="00DE0649">
      <w:pPr>
        <w:pStyle w:val="ConsPlusNormal"/>
        <w:spacing w:before="220"/>
        <w:ind w:firstLine="540"/>
        <w:jc w:val="both"/>
      </w:pPr>
      <w:r>
        <w:t>Территориальный фонд осуществляет мониторинг хода информирования страховыми медицинскими организациями застрахованных лиц, проживающих в месте выезда медицинской бригады, а также сбор данных о количестве лиц, прошедших профилактические медицинские осмотры, диспансеризацию, углубленную диспансеризацию, диспансеризацию для оценки репродуктивного здоровья, о результатах проведенных мероприятий и передает агрегированные сведения Фонду в порядке, установленном законодательством Российской Федерации.</w:t>
      </w:r>
    </w:p>
    <w:p w14:paraId="21189B18" w14:textId="77777777" w:rsidR="00DE0649" w:rsidRDefault="00DE0649">
      <w:pPr>
        <w:pStyle w:val="ConsPlusNormal"/>
        <w:spacing w:before="220"/>
        <w:ind w:firstLine="540"/>
        <w:jc w:val="both"/>
      </w:pPr>
      <w:r>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с учетом работы за пределами установленной для них продолжительности рабочего времени.</w:t>
      </w:r>
    </w:p>
    <w:p w14:paraId="4802B977" w14:textId="77777777" w:rsidR="00DE0649" w:rsidRDefault="00DE0649">
      <w:pPr>
        <w:pStyle w:val="ConsPlusNormal"/>
        <w:spacing w:before="220"/>
        <w:ind w:firstLine="540"/>
        <w:jc w:val="both"/>
      </w:pPr>
      <w:r>
        <w:t>В соответствии с Программой при формировании планов-графиков проведения профилактических осмотров и диспансеризации, привлечении прикрепленных к медицинским организациям Ставропольского края граждан к прохождению профилактических осмотров и диспансеризации учитываются случаи прохождения гражданами медицинских осмотров, включая диспансеризацию, проведенных не в рамках базовой программы ОМС, в том числе за счет средств работодателей, личных средств граждан и иных источников, установленных законодательством Российской Федерации. В этих целях исполнительные органы субъектов Российской Федерации организуют взаимодействие с работодателями и иными заинтересованными органами и организациями, в том числе путем запроса соответствующих данных или заключения соглашений об обмене информацией, обмен данными о прохождении гражданами медицинских осмотров, включая диспансеризацию, между государственными (муниципальными) медицинскими организациями конкретного субъекта Российской Федерации и медицинскими организациями частной формы собственности.</w:t>
      </w:r>
    </w:p>
    <w:p w14:paraId="2B91EA97" w14:textId="77777777" w:rsidR="00DE0649" w:rsidRDefault="00DE0649">
      <w:pPr>
        <w:pStyle w:val="ConsPlusNormal"/>
        <w:jc w:val="both"/>
      </w:pPr>
      <w:r>
        <w:t xml:space="preserve">(абзац введен </w:t>
      </w:r>
      <w:hyperlink r:id="rId61">
        <w:r>
          <w:rPr>
            <w:color w:val="0000FF"/>
          </w:rPr>
          <w:t>постановлением</w:t>
        </w:r>
      </w:hyperlink>
      <w:r>
        <w:t xml:space="preserve"> Правительства Ставропольского края от 12.03.2026 N 108-п)</w:t>
      </w:r>
    </w:p>
    <w:p w14:paraId="17E16CF6" w14:textId="77777777" w:rsidR="00DE0649" w:rsidRDefault="00DE0649">
      <w:pPr>
        <w:pStyle w:val="ConsPlusNormal"/>
        <w:spacing w:before="220"/>
        <w:ind w:firstLine="540"/>
        <w:jc w:val="both"/>
      </w:pPr>
      <w:r>
        <w:t>При проведении профилактического медицинского осмотра, диспансеризации могут учитываться результаты ранее проведенных (не позднее 1 года) медицинских осмотров,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 В этом случае стоимость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w:t>
      </w:r>
    </w:p>
    <w:p w14:paraId="3E1DE57F" w14:textId="77777777" w:rsidR="00DE0649" w:rsidRDefault="00DE0649">
      <w:pPr>
        <w:pStyle w:val="ConsPlusNormal"/>
        <w:jc w:val="both"/>
      </w:pPr>
      <w:r>
        <w:t xml:space="preserve">(в ред. </w:t>
      </w:r>
      <w:hyperlink r:id="rId62">
        <w:r>
          <w:rPr>
            <w:color w:val="0000FF"/>
          </w:rPr>
          <w:t>постановления</w:t>
        </w:r>
      </w:hyperlink>
      <w:r>
        <w:t xml:space="preserve"> Правительства Ставропольского края от 12.03.2026 N 108-п)</w:t>
      </w:r>
    </w:p>
    <w:p w14:paraId="1BFA0198" w14:textId="77777777" w:rsidR="00DE0649" w:rsidRDefault="00DE0649">
      <w:pPr>
        <w:pStyle w:val="ConsPlusNormal"/>
        <w:spacing w:before="220"/>
        <w:ind w:firstLine="540"/>
        <w:jc w:val="both"/>
      </w:pPr>
      <w:r>
        <w:t>В случае выявления у гражданина в течение 1 года после прохождения диспансеризации заболевания, которое могло быть выявлено на диспансеризации, страховая медицинская организация проводит по данному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14:paraId="611BF07E" w14:textId="77777777" w:rsidR="00DE0649" w:rsidRDefault="00DE0649">
      <w:pPr>
        <w:pStyle w:val="ConsPlusNormal"/>
        <w:spacing w:before="220"/>
        <w:ind w:firstLine="540"/>
        <w:jc w:val="both"/>
      </w:pPr>
      <w:r>
        <w:t>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14:paraId="07E60E88" w14:textId="77777777" w:rsidR="00DE0649" w:rsidRDefault="00DE0649">
      <w:pPr>
        <w:pStyle w:val="ConsPlusNormal"/>
        <w:jc w:val="both"/>
      </w:pPr>
    </w:p>
    <w:p w14:paraId="1FC83B72" w14:textId="77777777" w:rsidR="00DE0649" w:rsidRDefault="00DE0649">
      <w:pPr>
        <w:pStyle w:val="ConsPlusTitle"/>
        <w:jc w:val="center"/>
        <w:outlineLvl w:val="2"/>
      </w:pPr>
      <w:r>
        <w:t>Посещения центров здоровья (центров медицины</w:t>
      </w:r>
    </w:p>
    <w:p w14:paraId="5F9D3531" w14:textId="77777777" w:rsidR="00DE0649" w:rsidRDefault="00DE0649">
      <w:pPr>
        <w:pStyle w:val="ConsPlusTitle"/>
        <w:jc w:val="center"/>
      </w:pPr>
      <w:r>
        <w:t>здорового долголетия)</w:t>
      </w:r>
    </w:p>
    <w:p w14:paraId="2D0E7C28" w14:textId="77777777" w:rsidR="00DE0649" w:rsidRDefault="00DE0649">
      <w:pPr>
        <w:pStyle w:val="ConsPlusNormal"/>
        <w:jc w:val="center"/>
      </w:pPr>
    </w:p>
    <w:p w14:paraId="1FBDDED4" w14:textId="77777777" w:rsidR="00DE0649" w:rsidRDefault="00DE0649">
      <w:pPr>
        <w:pStyle w:val="ConsPlusNormal"/>
        <w:jc w:val="center"/>
      </w:pPr>
      <w:r>
        <w:t xml:space="preserve">(введен </w:t>
      </w:r>
      <w:hyperlink r:id="rId63">
        <w:r>
          <w:rPr>
            <w:color w:val="0000FF"/>
          </w:rPr>
          <w:t>постановлением</w:t>
        </w:r>
      </w:hyperlink>
      <w:r>
        <w:t xml:space="preserve"> Правительства Ставропольского края</w:t>
      </w:r>
    </w:p>
    <w:p w14:paraId="521A2BC1" w14:textId="77777777" w:rsidR="00DE0649" w:rsidRDefault="00DE0649">
      <w:pPr>
        <w:pStyle w:val="ConsPlusNormal"/>
        <w:jc w:val="center"/>
      </w:pPr>
      <w:r>
        <w:t>от 12.03.2026 N 108-п)</w:t>
      </w:r>
    </w:p>
    <w:p w14:paraId="510D628E" w14:textId="77777777" w:rsidR="00DE0649" w:rsidRDefault="00DE0649">
      <w:pPr>
        <w:pStyle w:val="ConsPlusNormal"/>
        <w:jc w:val="both"/>
      </w:pPr>
    </w:p>
    <w:p w14:paraId="098ABA74" w14:textId="77777777" w:rsidR="00DE0649" w:rsidRDefault="00DE0649">
      <w:pPr>
        <w:pStyle w:val="ConsPlusNormal"/>
        <w:ind w:firstLine="540"/>
        <w:jc w:val="both"/>
      </w:pPr>
      <w:r>
        <w:t>В целях охраны здоровья граждан и внедрения здоровьесберегающих технологий в медицинских организациях Ставропольского края осуществляется деятельность центров здоровья (центров медицины здорового долголетия).</w:t>
      </w:r>
    </w:p>
    <w:p w14:paraId="2A1FB7F4" w14:textId="77777777" w:rsidR="00DE0649" w:rsidRDefault="00DE0649">
      <w:pPr>
        <w:pStyle w:val="ConsPlusNormal"/>
        <w:spacing w:before="220"/>
        <w:ind w:firstLine="540"/>
        <w:jc w:val="both"/>
      </w:pPr>
      <w:r>
        <w:t>В соответствии с Программой одновременно с проведением обследования граждан с целью оценки функциональных и адаптативных резервов здоровья, выявления факторов риска развития неинфекционных заболеваний, включая риск пагубного потребления алкоголя, потребления наркотических средств и психотропных веществ без назначения врача, при наличии соответствующей инфраструктуры в центрах здоровья (центрах медицины здорового долголетия) исполнительный орган субъекта Российской Федерации в сфере охраны здоровья вправе организовать обследование граждан в целях выявления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и самих заболеваний (далее - предриски). Гражданин может обратиться в центр здоровья (центр медицины здорового долголетия) самостоятельно.</w:t>
      </w:r>
    </w:p>
    <w:p w14:paraId="1DE0CDE1" w14:textId="77777777" w:rsidR="00DE0649" w:rsidRDefault="00DE0649">
      <w:pPr>
        <w:pStyle w:val="ConsPlusNormal"/>
        <w:jc w:val="both"/>
      </w:pPr>
      <w:r>
        <w:t xml:space="preserve">(в ред. </w:t>
      </w:r>
      <w:hyperlink r:id="rId64">
        <w:r>
          <w:rPr>
            <w:color w:val="0000FF"/>
          </w:rPr>
          <w:t>постановления</w:t>
        </w:r>
      </w:hyperlink>
      <w:r>
        <w:t xml:space="preserve"> Правительства Ставропольского края от 02.07.2026 N 369-п)</w:t>
      </w:r>
    </w:p>
    <w:p w14:paraId="5446FA18" w14:textId="77777777" w:rsidR="00DE0649" w:rsidRDefault="00DE0649">
      <w:pPr>
        <w:pStyle w:val="ConsPlusNormal"/>
        <w:spacing w:before="220"/>
        <w:ind w:firstLine="540"/>
        <w:jc w:val="both"/>
      </w:pPr>
      <w:r>
        <w:t>В этом случае в штатном расписании центров здоровья (центров медицины здорового долголетия) может быть предусмотрена должность врача по медицине здорового долголетия, включенная в номенклатуру должностей медицинских работников и фармацевтических работников, утвержденную Министерством здравоохранения Российской Федерации.</w:t>
      </w:r>
    </w:p>
    <w:p w14:paraId="41F53DE4" w14:textId="77777777" w:rsidR="00DE0649" w:rsidRDefault="00DE0649">
      <w:pPr>
        <w:pStyle w:val="ConsPlusNormal"/>
        <w:spacing w:before="220"/>
        <w:ind w:firstLine="540"/>
        <w:jc w:val="both"/>
      </w:pPr>
      <w:r>
        <w:t>В случае если в центре здоровья (центре медицины здорового долголетия) обследование граждан проводится врачом по медицинской профилактике, то такой врач должен пройти обучение по вопросам медицины здорового долголетия в соответствии с законодательством Российской Федерации.</w:t>
      </w:r>
    </w:p>
    <w:p w14:paraId="78541F21" w14:textId="77777777" w:rsidR="00DE0649" w:rsidRDefault="00DE0649">
      <w:pPr>
        <w:pStyle w:val="ConsPlusNormal"/>
        <w:spacing w:before="220"/>
        <w:ind w:firstLine="540"/>
        <w:jc w:val="both"/>
      </w:pPr>
      <w:r>
        <w:t>Обследование граждан в центре здоровья (центре медицины здорового долголетия) осуществляется в 2 этапа.</w:t>
      </w:r>
    </w:p>
    <w:p w14:paraId="4E3B23E2" w14:textId="77777777" w:rsidR="00DE0649" w:rsidRDefault="00DE0649">
      <w:pPr>
        <w:pStyle w:val="ConsPlusNormal"/>
        <w:spacing w:before="220"/>
        <w:ind w:firstLine="540"/>
        <w:jc w:val="both"/>
      </w:pPr>
      <w:r>
        <w:t>На первом этапе обследования все обратившиеся в центры здоровья (центры медицины здорового долголетия) граждане в возрасте 18 лет и старше (без ограничений по возрасту) проходят анкетирование и исследования, направленные на определение биологического возраста, в том числе с применением калькуляторов биологического возраста, включая использование в этих целях зарегистрированных медицинских изделий и программных продуктов.</w:t>
      </w:r>
    </w:p>
    <w:p w14:paraId="4DDC6859" w14:textId="77777777" w:rsidR="00DE0649" w:rsidRDefault="00DE0649">
      <w:pPr>
        <w:pStyle w:val="ConsPlusNormal"/>
        <w:spacing w:before="220"/>
        <w:ind w:firstLine="540"/>
        <w:jc w:val="both"/>
      </w:pPr>
      <w:r>
        <w:t>Анкетирование граждан должно быть проведено до начала исследований, в том числе с использованием единого портала или регионального портала государственных и муниципальных услуг (функций).</w:t>
      </w:r>
    </w:p>
    <w:p w14:paraId="1B9BF09B" w14:textId="77777777" w:rsidR="00DE0649" w:rsidRDefault="00DE0649">
      <w:pPr>
        <w:pStyle w:val="ConsPlusNormal"/>
        <w:spacing w:before="220"/>
        <w:ind w:firstLine="540"/>
        <w:jc w:val="both"/>
      </w:pPr>
      <w:r>
        <w:t xml:space="preserve">По результатам анкетирования и оценки биологического возраста врач по медицинской профилактике или врач по медицине здорового долголетия принимает решение о проведении дополнительных исследований (второй этап), предусмотренных примерными программами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приведенными в </w:t>
      </w:r>
      <w:hyperlink r:id="rId65">
        <w:r>
          <w:rPr>
            <w:color w:val="0000FF"/>
          </w:rPr>
          <w:t>приложении N 7</w:t>
        </w:r>
      </w:hyperlink>
      <w:r>
        <w:t xml:space="preserve"> "Примерные программы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к Программе, направленных на выявление признаков преждевременной активации механизмов старения и предрисков, выявление факторов риска развития заболеваний.</w:t>
      </w:r>
    </w:p>
    <w:p w14:paraId="486A2EB8" w14:textId="77777777" w:rsidR="00DE0649" w:rsidRDefault="00DE0649">
      <w:pPr>
        <w:pStyle w:val="ConsPlusNormal"/>
        <w:spacing w:before="220"/>
        <w:ind w:firstLine="540"/>
        <w:jc w:val="both"/>
      </w:pPr>
      <w:r>
        <w:t>Второй этап обследования проводится с учетом выявленных по результатам анкетирования и оценки биологического возраста отклонений в деятельности отдельных систем организма.</w:t>
      </w:r>
    </w:p>
    <w:p w14:paraId="2C8F1C77" w14:textId="77777777" w:rsidR="00DE0649" w:rsidRDefault="00DE0649">
      <w:pPr>
        <w:pStyle w:val="ConsPlusNormal"/>
        <w:spacing w:before="220"/>
        <w:ind w:firstLine="540"/>
        <w:jc w:val="both"/>
      </w:pPr>
      <w:r>
        <w:t>Если у гражданина ранее уже выявлены факторы риска развития того или иного заболевания или он состоит под диспансерным наблюдением по конкретному заболеванию или состоянию, такому гражданину исследования проводятся только в части механизмов преждевременного старения и предрисков, приводящих к формированию факторов риска, возникновению заболеваний и состояний, по которым гражданин под диспансерным наблюдением не состоит.</w:t>
      </w:r>
    </w:p>
    <w:p w14:paraId="0943CFFC" w14:textId="77777777" w:rsidR="00DE0649" w:rsidRDefault="00DE0649">
      <w:pPr>
        <w:pStyle w:val="ConsPlusNormal"/>
        <w:spacing w:before="220"/>
        <w:ind w:firstLine="540"/>
        <w:jc w:val="both"/>
      </w:pPr>
      <w:r>
        <w:t>Исследование микробиоты кишечника проводится только в случае наличия у гражданина:</w:t>
      </w:r>
    </w:p>
    <w:p w14:paraId="098EA65B" w14:textId="77777777" w:rsidR="00DE0649" w:rsidRDefault="00DE0649">
      <w:pPr>
        <w:pStyle w:val="ConsPlusNormal"/>
        <w:spacing w:before="220"/>
        <w:ind w:firstLine="540"/>
        <w:jc w:val="both"/>
      </w:pPr>
      <w:r>
        <w:t>длительностью более месяца диспепсических или кишечных расстройств, причина которых ранее установлена не была;</w:t>
      </w:r>
    </w:p>
    <w:p w14:paraId="4090A030" w14:textId="77777777" w:rsidR="00DE0649" w:rsidRDefault="00DE0649">
      <w:pPr>
        <w:pStyle w:val="ConsPlusNormal"/>
        <w:spacing w:before="220"/>
        <w:ind w:firstLine="540"/>
        <w:jc w:val="both"/>
      </w:pPr>
      <w:r>
        <w:t>в анамнезе перенесенных в течение последних 6 месяцев не менее двух эпизодов бактериальных и паразитарных инфекционных заболеваний, сопровождавшихся приемом антибактериальных и (или) противопаразитарных препаратов более 2 недель, подтвержденных медицинскими документами гражданина;</w:t>
      </w:r>
    </w:p>
    <w:p w14:paraId="075E34F2" w14:textId="77777777" w:rsidR="00DE0649" w:rsidRDefault="00DE0649">
      <w:pPr>
        <w:pStyle w:val="ConsPlusNormal"/>
        <w:jc w:val="both"/>
      </w:pPr>
      <w:r>
        <w:t xml:space="preserve">(в ред. </w:t>
      </w:r>
      <w:hyperlink r:id="rId66">
        <w:r>
          <w:rPr>
            <w:color w:val="0000FF"/>
          </w:rPr>
          <w:t>постановления</w:t>
        </w:r>
      </w:hyperlink>
      <w:r>
        <w:t xml:space="preserve"> Правительства Ставропольского края от 02.07.2026 N 369-п)</w:t>
      </w:r>
    </w:p>
    <w:p w14:paraId="4421E3C8" w14:textId="77777777" w:rsidR="00DE0649" w:rsidRDefault="00DE0649">
      <w:pPr>
        <w:pStyle w:val="ConsPlusNormal"/>
        <w:spacing w:before="220"/>
        <w:ind w:firstLine="540"/>
        <w:jc w:val="both"/>
      </w:pPr>
      <w:r>
        <w:t>непереносимости отдельных продуктов питания, не подтвержденных исследованиями на выявление аллергена;</w:t>
      </w:r>
    </w:p>
    <w:p w14:paraId="632C4E83" w14:textId="77777777" w:rsidR="00DE0649" w:rsidRDefault="00DE0649">
      <w:pPr>
        <w:pStyle w:val="ConsPlusNormal"/>
        <w:spacing w:before="220"/>
        <w:ind w:firstLine="540"/>
        <w:jc w:val="both"/>
      </w:pPr>
      <w:r>
        <w:t>железодефицитной анемии неясного генеза;</w:t>
      </w:r>
    </w:p>
    <w:p w14:paraId="35CCF625" w14:textId="77777777" w:rsidR="00DE0649" w:rsidRDefault="00DE0649">
      <w:pPr>
        <w:pStyle w:val="ConsPlusNormal"/>
        <w:spacing w:before="220"/>
        <w:ind w:firstLine="540"/>
        <w:jc w:val="both"/>
      </w:pPr>
      <w:r>
        <w:t xml:space="preserve">абзац утратил силу. - </w:t>
      </w:r>
      <w:hyperlink r:id="rId67">
        <w:r>
          <w:rPr>
            <w:color w:val="0000FF"/>
          </w:rPr>
          <w:t>Постановление</w:t>
        </w:r>
      </w:hyperlink>
      <w:r>
        <w:t xml:space="preserve"> Правительства Ставропольского края от 02.07.2026 N 369-п;</w:t>
      </w:r>
    </w:p>
    <w:p w14:paraId="130BBB44" w14:textId="77777777" w:rsidR="00DE0649" w:rsidRDefault="00DE0649">
      <w:pPr>
        <w:pStyle w:val="ConsPlusNormal"/>
        <w:spacing w:before="220"/>
        <w:ind w:firstLine="540"/>
        <w:jc w:val="both"/>
      </w:pPr>
      <w:r>
        <w:t>учащения простудных заболеваний (более 5 раз в год);</w:t>
      </w:r>
    </w:p>
    <w:p w14:paraId="441BE0AB" w14:textId="77777777" w:rsidR="00DE0649" w:rsidRDefault="00DE0649">
      <w:pPr>
        <w:pStyle w:val="ConsPlusNormal"/>
        <w:spacing w:before="220"/>
        <w:ind w:firstLine="540"/>
        <w:jc w:val="both"/>
      </w:pPr>
      <w:r>
        <w:t>увеличения массы тела, не поддающегося коррекции изменением режима питания и образа жизни.</w:t>
      </w:r>
    </w:p>
    <w:p w14:paraId="7C86C61A" w14:textId="77777777" w:rsidR="00DE0649" w:rsidRDefault="00DE0649">
      <w:pPr>
        <w:pStyle w:val="ConsPlusNormal"/>
        <w:spacing w:before="220"/>
        <w:ind w:firstLine="540"/>
        <w:jc w:val="both"/>
      </w:pPr>
      <w:r>
        <w:t>Анкетирование и исследования не проводятся лицам, получающим паллиативную медицинскую помощь, инвалидам I группы, лицам с психическими расстройствами и расстройствами поведения или тяжелыми когнитивными нарушениями, не позволяющими провести анкетирование и необходимые исследования.</w:t>
      </w:r>
    </w:p>
    <w:p w14:paraId="596AC64F" w14:textId="77777777" w:rsidR="00DE0649" w:rsidRDefault="00DE0649">
      <w:pPr>
        <w:pStyle w:val="ConsPlusNormal"/>
        <w:spacing w:before="220"/>
        <w:ind w:firstLine="540"/>
        <w:jc w:val="both"/>
      </w:pPr>
      <w:r>
        <w:t xml:space="preserve">Если в течение предыдущих 6 месяцев обратившийся гражданин уже проходил исследования, указанные в </w:t>
      </w:r>
      <w:hyperlink r:id="rId68">
        <w:r>
          <w:rPr>
            <w:color w:val="0000FF"/>
          </w:rPr>
          <w:t>приложении N 7</w:t>
        </w:r>
      </w:hyperlink>
      <w:r>
        <w:t xml:space="preserve"> "Примерные программы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к Программе, такие исследования учитываются врачом по медицинской профилактике или врачом по медицине здорового долголетия и повторно не проводятся при наличии подтверждающих результаты исследований медицинских документов, в том числе размещенных в информационных медицинских системах, доступных врачам центров здоровья (центров медицины здорового долголетия).</w:t>
      </w:r>
    </w:p>
    <w:p w14:paraId="7046B012" w14:textId="77777777" w:rsidR="00DE0649" w:rsidRDefault="00DE0649">
      <w:pPr>
        <w:pStyle w:val="ConsPlusNormal"/>
        <w:spacing w:before="220"/>
        <w:ind w:firstLine="540"/>
        <w:jc w:val="both"/>
      </w:pPr>
      <w:r>
        <w:t>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w:t>
      </w:r>
    </w:p>
    <w:p w14:paraId="62DD878A" w14:textId="77777777" w:rsidR="00DE0649" w:rsidRDefault="00DE0649">
      <w:pPr>
        <w:pStyle w:val="ConsPlusNormal"/>
        <w:spacing w:before="220"/>
        <w:ind w:firstLine="540"/>
        <w:jc w:val="both"/>
      </w:pPr>
      <w:r>
        <w:t>В случае отсутствия необходимости проведения второго этапа обследования консультирование гражданина проводится в день его обращения.</w:t>
      </w:r>
    </w:p>
    <w:p w14:paraId="67A5B3A3" w14:textId="77777777" w:rsidR="00DE0649" w:rsidRDefault="00DE0649">
      <w:pPr>
        <w:pStyle w:val="ConsPlusNormal"/>
        <w:spacing w:before="220"/>
        <w:ind w:firstLine="540"/>
        <w:jc w:val="both"/>
      </w:pPr>
      <w:r>
        <w:t>При заборе на втором этапе обследования материала для проведения исследований консультирование гражданина проводится в срок, не превышающий 10 рабочих дней после проведения первого этапа обследования. Для граждан, проживающих в сельской местности или отдаленных от центра здоровья (центра медицины здорового долголетия) населенных пунктах Ставропольского края, консультирование может быть проведено с использованием телекоммуникационных технологий с внесением соответствующей информации в медицинскую документацию гражданина.</w:t>
      </w:r>
    </w:p>
    <w:p w14:paraId="5AE973BE" w14:textId="77777777" w:rsidR="00DE0649" w:rsidRDefault="00DE0649">
      <w:pPr>
        <w:pStyle w:val="ConsPlusNormal"/>
        <w:spacing w:before="220"/>
        <w:ind w:firstLine="540"/>
        <w:jc w:val="both"/>
      </w:pPr>
      <w:r>
        <w:t>В ходе консультирования врач по медицинской профилактике или врач по медицине здорового долголетия дает обратившемуся гражданину рекомендации, направленные на:</w:t>
      </w:r>
    </w:p>
    <w:p w14:paraId="490A1FB5" w14:textId="77777777" w:rsidR="00DE0649" w:rsidRDefault="00DE0649">
      <w:pPr>
        <w:pStyle w:val="ConsPlusNormal"/>
        <w:spacing w:before="220"/>
        <w:ind w:firstLine="540"/>
        <w:jc w:val="both"/>
      </w:pPr>
      <w:r>
        <w:t>ликвидацию или коррекцию признаков преждевременной активации механизмов старения, коррекцию предрисков и факторов риска развития заболеваний (в случае проведения соответствующих исследований в рамках второго этапа обследования);</w:t>
      </w:r>
    </w:p>
    <w:p w14:paraId="246F3ADF" w14:textId="77777777" w:rsidR="00DE0649" w:rsidRDefault="00DE0649">
      <w:pPr>
        <w:pStyle w:val="ConsPlusNormal"/>
        <w:spacing w:before="220"/>
        <w:ind w:firstLine="540"/>
        <w:jc w:val="both"/>
      </w:pPr>
      <w:r>
        <w:t>коррекцию питания (переход на здоровое питание);</w:t>
      </w:r>
    </w:p>
    <w:p w14:paraId="5A3247DD" w14:textId="77777777" w:rsidR="00DE0649" w:rsidRDefault="00DE0649">
      <w:pPr>
        <w:pStyle w:val="ConsPlusNormal"/>
        <w:spacing w:before="220"/>
        <w:ind w:firstLine="540"/>
        <w:jc w:val="both"/>
      </w:pPr>
      <w:r>
        <w:t>формирование оптимального режима двигательной активности;</w:t>
      </w:r>
    </w:p>
    <w:p w14:paraId="55FBD4BB" w14:textId="77777777" w:rsidR="00DE0649" w:rsidRDefault="00DE0649">
      <w:pPr>
        <w:pStyle w:val="ConsPlusNormal"/>
        <w:spacing w:before="220"/>
        <w:ind w:firstLine="540"/>
        <w:jc w:val="both"/>
      </w:pPr>
      <w:r>
        <w:t>улучшение когнитивных функций и психологического состояния, включая рекомендации, направленные на вовлечение граждан в творчество, формирование привычки регулярного посещения учреждений культуры и искусства, выставочных и иных культурных мероприятий, в соответствии с рекомендациями, утвержденными Министерством культуры Российской Федерации.</w:t>
      </w:r>
    </w:p>
    <w:p w14:paraId="391CF5E8" w14:textId="77777777" w:rsidR="00DE0649" w:rsidRDefault="00DE0649">
      <w:pPr>
        <w:pStyle w:val="ConsPlusNormal"/>
        <w:spacing w:before="220"/>
        <w:ind w:firstLine="540"/>
        <w:jc w:val="both"/>
      </w:pPr>
      <w:r>
        <w:t>В случае выявления по результатам исследований факторов риска развития заболеваний гражданин направляется для дальнейшего диспансерного наблюдения к врачу по медицинской профилактике.</w:t>
      </w:r>
    </w:p>
    <w:p w14:paraId="2712954E" w14:textId="77777777" w:rsidR="00DE0649" w:rsidRDefault="00DE0649">
      <w:pPr>
        <w:pStyle w:val="ConsPlusNormal"/>
        <w:spacing w:before="220"/>
        <w:ind w:firstLine="540"/>
        <w:jc w:val="both"/>
      </w:pPr>
      <w:r>
        <w:t>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обследования, лечения и диспансерного наблюдения.</w:t>
      </w:r>
    </w:p>
    <w:p w14:paraId="0EF6AAE1" w14:textId="77777777" w:rsidR="00DE0649" w:rsidRDefault="00DE0649">
      <w:pPr>
        <w:pStyle w:val="ConsPlusNormal"/>
        <w:spacing w:before="220"/>
        <w:ind w:firstLine="540"/>
        <w:jc w:val="both"/>
      </w:pPr>
      <w:r>
        <w:t>По результатам исследований и консультирования гражданину оформляется и выдается (в том числе в электронном виде) паспорт здоровья по форме и в порядке, которые утверждаются Министерством здравоохранения Российской Федерации.</w:t>
      </w:r>
    </w:p>
    <w:p w14:paraId="28062F8A" w14:textId="77777777" w:rsidR="00DE0649" w:rsidRDefault="00DE0649">
      <w:pPr>
        <w:pStyle w:val="ConsPlusNormal"/>
        <w:spacing w:before="220"/>
        <w:ind w:firstLine="540"/>
        <w:jc w:val="both"/>
      </w:pPr>
      <w:r>
        <w:t>В случае выявления в ходе исследований у гражданина признаков преждевременной активации механизмов старения и (или) предрисков врач по медицинской профилактике или врач по медицине здорового долголетия осуществляет учет и динамическое наблюдение за гражданином, включая оценку биологического возраста и проведение повторных исследований, по результатам которых в ходе второго этапа обследования были выявлены отклонения от нормы:</w:t>
      </w:r>
    </w:p>
    <w:p w14:paraId="105A84A5" w14:textId="77777777" w:rsidR="00DE0649" w:rsidRDefault="00DE0649">
      <w:pPr>
        <w:pStyle w:val="ConsPlusNormal"/>
        <w:spacing w:before="220"/>
        <w:ind w:firstLine="540"/>
        <w:jc w:val="both"/>
      </w:pPr>
      <w:r>
        <w:t>через 3 месяца после выявления признаков преждевременной активации механизмов старения и (или) предрисков;</w:t>
      </w:r>
    </w:p>
    <w:p w14:paraId="7B9F7AAA" w14:textId="77777777" w:rsidR="00DE0649" w:rsidRDefault="00DE0649">
      <w:pPr>
        <w:pStyle w:val="ConsPlusNormal"/>
        <w:spacing w:before="220"/>
        <w:ind w:firstLine="540"/>
        <w:jc w:val="both"/>
      </w:pPr>
      <w:r>
        <w:t>далее с установленной врачом периодичностью до стабилизации состояния организма, улучшения когнитивных функций и психоэмоционального состояния, но не чаще 2 раз в год.</w:t>
      </w:r>
    </w:p>
    <w:p w14:paraId="3031CBF6" w14:textId="77777777" w:rsidR="00DE0649" w:rsidRDefault="00DE0649">
      <w:pPr>
        <w:pStyle w:val="ConsPlusNormal"/>
        <w:spacing w:before="220"/>
        <w:ind w:firstLine="540"/>
        <w:jc w:val="both"/>
      </w:pPr>
      <w:r>
        <w:t>В соответствии с Программой в целях коррекции или ликвидации признаков преждевременной активации механизмов старения и предрисков, улучшения когнитивных функций и психоэмоционального состояния исполнительные органы субъектов Российской Федерации в сфере охраны здоровья вправе организовать на базе центров здоровья (центров медицинской профилактики) кабинеты (подразделения) двигательной активности, нейрокогнитивной и психологической разгрузки, кабинеты для проведения медицинских вмешательств, необходимых для коррекции или ликвидации признаков преждевременной активации механизмов старения и предрисков, включая методы физиотерапии, а также школы по медицине здорового долголетия.</w:t>
      </w:r>
    </w:p>
    <w:p w14:paraId="016A6E1E" w14:textId="77777777" w:rsidR="00DE0649" w:rsidRDefault="00DE0649">
      <w:pPr>
        <w:pStyle w:val="ConsPlusNormal"/>
        <w:spacing w:before="220"/>
        <w:ind w:firstLine="540"/>
        <w:jc w:val="both"/>
      </w:pPr>
      <w:r>
        <w:t xml:space="preserve">В соответствии с Программой в целях оплаты проведенных исследований в тарифных соглашениях устанавливаются дифференцированные тарифы с учетом этапности обследования и объема проводимых исследований, включенных в соответствующие примерные программы исследований, указанные в </w:t>
      </w:r>
      <w:hyperlink r:id="rId69">
        <w:r>
          <w:rPr>
            <w:color w:val="0000FF"/>
          </w:rPr>
          <w:t>приложении N 7</w:t>
        </w:r>
      </w:hyperlink>
      <w:r>
        <w:t xml:space="preserve"> "Примерные программы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к Программе (при наличии инфраструктуры для проведения таких исследований). Контроль за установлением комиссиями по разработке территориальных программ ОМС таких тарифов осуществляет Фонд.</w:t>
      </w:r>
    </w:p>
    <w:p w14:paraId="6B0F2EE4" w14:textId="77777777" w:rsidR="00DE0649" w:rsidRDefault="00DE0649">
      <w:pPr>
        <w:pStyle w:val="ConsPlusNormal"/>
        <w:spacing w:before="220"/>
        <w:ind w:firstLine="540"/>
        <w:jc w:val="both"/>
      </w:pPr>
      <w:r>
        <w:t xml:space="preserve">Порядок организации деятельности центра здоровья (центра медицины здорового долголетия), включая стандарт оснащения, устанавливается Министерством здравоохранения Российской Федерации. Методические </w:t>
      </w:r>
      <w:hyperlink r:id="rId70">
        <w:r>
          <w:rPr>
            <w:color w:val="0000FF"/>
          </w:rPr>
          <w:t>рекомендации</w:t>
        </w:r>
      </w:hyperlink>
      <w:r>
        <w:t xml:space="preserve"> по порядку проведения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порядку действий в случае выявления изменений утверждены Заместителем Председателя Правительства Российской Федерации Т. Голиковой 16 апреля 2026 г. N ТГ-П12-13232.</w:t>
      </w:r>
    </w:p>
    <w:p w14:paraId="4086D14C" w14:textId="77777777" w:rsidR="00DE0649" w:rsidRDefault="00DE0649">
      <w:pPr>
        <w:pStyle w:val="ConsPlusNormal"/>
        <w:jc w:val="both"/>
      </w:pPr>
      <w:r>
        <w:t xml:space="preserve">(в ред. </w:t>
      </w:r>
      <w:hyperlink r:id="rId71">
        <w:r>
          <w:rPr>
            <w:color w:val="0000FF"/>
          </w:rPr>
          <w:t>постановления</w:t>
        </w:r>
      </w:hyperlink>
      <w:r>
        <w:t xml:space="preserve"> Правительства Ставропольского края от 02.07.2026 N 369-п)</w:t>
      </w:r>
    </w:p>
    <w:p w14:paraId="0F18285B" w14:textId="77777777" w:rsidR="00DE0649" w:rsidRDefault="00DE0649">
      <w:pPr>
        <w:pStyle w:val="ConsPlusNormal"/>
        <w:spacing w:before="220"/>
        <w:ind w:firstLine="540"/>
        <w:jc w:val="both"/>
      </w:pPr>
      <w:r>
        <w:t>Страховые медицинские организации осуществляют информирование застрахованных граждан о возможности прохождения обследования в центрах здоровья (центрах медицины здорового долголетия) с указанием адреса ближайшего к месту жительства застрахованного гражданина центра, ведут учет числа обратившихся граждан и контроль за полнотой проведения исследований.</w:t>
      </w:r>
    </w:p>
    <w:p w14:paraId="2CD0D312" w14:textId="77777777" w:rsidR="00DE0649" w:rsidRDefault="00DE0649">
      <w:pPr>
        <w:pStyle w:val="ConsPlusNormal"/>
        <w:spacing w:before="220"/>
        <w:ind w:firstLine="540"/>
        <w:jc w:val="both"/>
      </w:pPr>
      <w:r>
        <w:t>В соответствии с Программой исполнительные органы субъектов Российской Федерации в сфере охраны здоровья:</w:t>
      </w:r>
    </w:p>
    <w:p w14:paraId="623E333A" w14:textId="77777777" w:rsidR="00DE0649" w:rsidRDefault="00DE0649">
      <w:pPr>
        <w:pStyle w:val="ConsPlusNormal"/>
        <w:spacing w:before="220"/>
        <w:ind w:firstLine="540"/>
        <w:jc w:val="both"/>
      </w:pPr>
      <w:r>
        <w:t>размещают на своих сайтах в информационно-телекоммуникационной сети "Интернет" информацию о возможности прохождения обследования в центрах здоровья (центрах медицины здорового долголетия) с указанием адресов данных центров;</w:t>
      </w:r>
    </w:p>
    <w:p w14:paraId="0740222C" w14:textId="77777777" w:rsidR="00DE0649" w:rsidRDefault="00DE0649">
      <w:pPr>
        <w:pStyle w:val="ConsPlusNormal"/>
        <w:spacing w:before="220"/>
        <w:ind w:firstLine="540"/>
        <w:jc w:val="both"/>
      </w:pPr>
      <w:r>
        <w:t>доводят сведения о деятельности центров здоровья (центров медицины здорового долголетия) до жителей субъектов Российской Федерации всеми доступными способами, включая размещение соответствующей информации в спортивных объектах, общественных местах, объектах розничной торговли и т.п., а также задействуя возможности регионального движения "За медицину здорового долголетия";</w:t>
      </w:r>
    </w:p>
    <w:p w14:paraId="426BAD41" w14:textId="77777777" w:rsidR="00DE0649" w:rsidRDefault="00DE0649">
      <w:pPr>
        <w:pStyle w:val="ConsPlusNormal"/>
        <w:spacing w:before="220"/>
        <w:ind w:firstLine="540"/>
        <w:jc w:val="both"/>
      </w:pPr>
      <w:r>
        <w:t>организуют доставку в центры здоровья (центры медицины здорового долголетия) граждан, проживающих в сельской местности и отдаленных от центров здоровья (центров медицины здорового долголетия) населенных пунктах;</w:t>
      </w:r>
    </w:p>
    <w:p w14:paraId="37E26417" w14:textId="77777777" w:rsidR="00DE0649" w:rsidRDefault="00DE0649">
      <w:pPr>
        <w:pStyle w:val="ConsPlusNormal"/>
        <w:spacing w:before="220"/>
        <w:ind w:firstLine="540"/>
        <w:jc w:val="both"/>
      </w:pPr>
      <w:r>
        <w:t>организуют выездные формы работы центров здоровья (центров медицины здорового долголетия) с применением оснащения данных центров и забором материала для исследований;</w:t>
      </w:r>
    </w:p>
    <w:p w14:paraId="03269928" w14:textId="77777777" w:rsidR="00DE0649" w:rsidRDefault="00DE0649">
      <w:pPr>
        <w:pStyle w:val="ConsPlusNormal"/>
        <w:spacing w:before="220"/>
        <w:ind w:firstLine="540"/>
        <w:jc w:val="both"/>
      </w:pPr>
      <w:r>
        <w:t>организуют обучение врачей по вопросам медицины здорового долголетия и проведения обследования граждан в центрах здоровья (центрах медицины здорового долголетия) в соответствии с законодательством Российской Федерации.</w:t>
      </w:r>
    </w:p>
    <w:p w14:paraId="7ACE3BFD" w14:textId="77777777" w:rsidR="00DE0649" w:rsidRDefault="00DE0649">
      <w:pPr>
        <w:pStyle w:val="ConsPlusNormal"/>
        <w:jc w:val="both"/>
      </w:pPr>
    </w:p>
    <w:p w14:paraId="54E05C69" w14:textId="77777777" w:rsidR="00DE0649" w:rsidRDefault="00DE0649">
      <w:pPr>
        <w:pStyle w:val="ConsPlusTitle"/>
        <w:jc w:val="center"/>
        <w:outlineLvl w:val="2"/>
      </w:pPr>
      <w:r>
        <w:t>Диспансерное наблюдение за гражданами</w:t>
      </w:r>
    </w:p>
    <w:p w14:paraId="3E461085" w14:textId="77777777" w:rsidR="00DE0649" w:rsidRDefault="00DE0649">
      <w:pPr>
        <w:pStyle w:val="ConsPlusNormal"/>
        <w:jc w:val="both"/>
      </w:pPr>
    </w:p>
    <w:p w14:paraId="20F49922" w14:textId="77777777" w:rsidR="00DE0649" w:rsidRDefault="00DE0649">
      <w:pPr>
        <w:pStyle w:val="ConsPlusNormal"/>
        <w:ind w:firstLine="540"/>
        <w:jc w:val="both"/>
      </w:pPr>
      <w:r>
        <w:t>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14:paraId="62A36685" w14:textId="77777777" w:rsidR="00DE0649" w:rsidRDefault="00DE0649">
      <w:pPr>
        <w:pStyle w:val="ConsPlusNormal"/>
        <w:spacing w:before="220"/>
        <w:ind w:firstLine="540"/>
        <w:jc w:val="both"/>
      </w:pPr>
      <w:r>
        <w:t>Диспансерное наблюдение проводится в порядке, утвержденном Министерством здравоохранения Российской Федерации.</w:t>
      </w:r>
    </w:p>
    <w:p w14:paraId="31A0ECDC" w14:textId="77777777" w:rsidR="00DE0649" w:rsidRDefault="00DE0649">
      <w:pPr>
        <w:pStyle w:val="ConsPlusNormal"/>
        <w:spacing w:before="220"/>
        <w:ind w:firstLine="540"/>
        <w:jc w:val="both"/>
      </w:pPr>
      <w:r>
        <w:t>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Территориальному фонду, а также министерству здравоохранения Ставропольского края для проведения анализа и принятия управленческих решений.</w:t>
      </w:r>
    </w:p>
    <w:p w14:paraId="05AB8705" w14:textId="77777777" w:rsidR="00DE0649" w:rsidRDefault="00DE0649">
      <w:pPr>
        <w:pStyle w:val="ConsPlusNormal"/>
        <w:spacing w:before="220"/>
        <w:ind w:firstLine="540"/>
        <w:jc w:val="both"/>
      </w:pPr>
      <w:r>
        <w:t>Медицинские организации Ставропольского края с использованием единого портала или регионального портала государственных и муниципальных услуг (функций) в соответствии с законодательством Российской Федерации,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14:paraId="20678F27" w14:textId="77777777" w:rsidR="00DE0649" w:rsidRDefault="00DE0649">
      <w:pPr>
        <w:pStyle w:val="ConsPlusNormal"/>
        <w:jc w:val="both"/>
      </w:pPr>
      <w:r>
        <w:t xml:space="preserve">(в ред. </w:t>
      </w:r>
      <w:hyperlink r:id="rId72">
        <w:r>
          <w:rPr>
            <w:color w:val="0000FF"/>
          </w:rPr>
          <w:t>постановления</w:t>
        </w:r>
      </w:hyperlink>
      <w:r>
        <w:t xml:space="preserve"> Правительства Ставропольского края от 12.03.2026 N 108-п)</w:t>
      </w:r>
    </w:p>
    <w:p w14:paraId="3FEB97D2" w14:textId="77777777" w:rsidR="00DE0649" w:rsidRDefault="00DE0649">
      <w:pPr>
        <w:pStyle w:val="ConsPlusNormal"/>
        <w:spacing w:before="220"/>
        <w:ind w:firstLine="540"/>
        <w:jc w:val="both"/>
      </w:pPr>
      <w:r>
        <w:t>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w:t>
      </w:r>
    </w:p>
    <w:p w14:paraId="4C2C2629" w14:textId="77777777" w:rsidR="00DE0649" w:rsidRDefault="00DE0649">
      <w:pPr>
        <w:pStyle w:val="ConsPlusNormal"/>
        <w:spacing w:before="220"/>
        <w:ind w:firstLine="540"/>
        <w:jc w:val="both"/>
      </w:pPr>
      <w:r>
        <w:t>Организация диспансерного наблюдения работающих граждан может осуществляться при наличии у работодателя подразделения (кабинета врача, здравпункта, медицинского кабинета, медицинской части и других подразделений), оказывающего медицинскую помощь работникам организации силами и средствами такого подразделения, а при отсутствии у работодателя такого подразделения - путем заключения работодателем договора с государственной (муниципальной) медицинской организацией любой подведомственности, участвующей в реализации Территориальной программы и имеющей материально-техническую базу и медицинских работников, необходимых для проведения диспансерного наблюдения работающих граждан, с оплатой диспансерного наблюдения работающих граждан по отдельным реестрам счетов в порядке, устанавливаемом Министерством здравоохранения Российской Федерации.</w:t>
      </w:r>
    </w:p>
    <w:p w14:paraId="54C0C8B0" w14:textId="77777777" w:rsidR="00DE0649" w:rsidRDefault="00DE0649">
      <w:pPr>
        <w:pStyle w:val="ConsPlusNormal"/>
        <w:spacing w:before="220"/>
        <w:ind w:firstLine="540"/>
        <w:jc w:val="both"/>
      </w:pPr>
      <w:r>
        <w:t>Копия договора о проведении диспансерного наблюдения работающих граждан между работодателем и государственной (муниципальной) медицинской организацией любой подведомственности, участвующей в реализации Территориальной программы и имеющей материально-техническую базу и медицинских работников, необходимых для проведения диспансерного наблюдения работающих граждан, заверенная в установленном порядке, направляется такой медицинской организацией в Территориальный фонд для последующей оплаты оказанных комплексных посещений по диспансеризации работающих граждан в рамках отдельных реестров счетов.</w:t>
      </w:r>
    </w:p>
    <w:p w14:paraId="02DFE0F5" w14:textId="77777777" w:rsidR="00DE0649" w:rsidRDefault="00DE0649">
      <w:pPr>
        <w:pStyle w:val="ConsPlusNormal"/>
        <w:spacing w:before="220"/>
        <w:ind w:firstLine="540"/>
        <w:jc w:val="both"/>
      </w:pPr>
      <w:r>
        <w:t>Диспансерное наблюдение работающего гражданина также может быть проведено силами медицинской организации Ставропольского края,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14:paraId="61C5C263" w14:textId="77777777" w:rsidR="00DE0649" w:rsidRDefault="00DE0649">
      <w:pPr>
        <w:pStyle w:val="ConsPlusNormal"/>
        <w:spacing w:before="220"/>
        <w:ind w:firstLine="540"/>
        <w:jc w:val="both"/>
      </w:pPr>
      <w:r>
        <w:t>Если медицинская организация, осуществляющая диспансерное наблюдение работающего гражданина в соответствии с настоящим подразделом, не является медицинской организацией Ставропольского края, к которой прикреплен работающий гражданин, то данная организация направляет сведения о результатах прохождения работающим гражданином диспансерного наблюдения в медицинскую организацию Ставропольского края, к которой прикреплен гражданин, с использованием Единой государственной информационной системы в сфере здравоохранения или государственной информационной системы в сфере здравоохранения Ставропольского края в течение 3 рабочих дней после получения указанных результатов. В этом случае Территориальный фонд осуществляет контроль за правильностью учета проведенного диспансерного наблюдения работающих граждан в целях исключения дублирования данного наблюдения.</w:t>
      </w:r>
    </w:p>
    <w:p w14:paraId="7ABF3052" w14:textId="77777777" w:rsidR="00DE0649" w:rsidRDefault="00DE0649">
      <w:pPr>
        <w:pStyle w:val="ConsPlusNormal"/>
        <w:jc w:val="both"/>
      </w:pPr>
      <w:r>
        <w:t xml:space="preserve">(в ред. </w:t>
      </w:r>
      <w:hyperlink r:id="rId73">
        <w:r>
          <w:rPr>
            <w:color w:val="0000FF"/>
          </w:rPr>
          <w:t>постановления</w:t>
        </w:r>
      </w:hyperlink>
      <w:r>
        <w:t xml:space="preserve"> Правительства Ставропольского края от 12.03.2026 N 108-п)</w:t>
      </w:r>
    </w:p>
    <w:p w14:paraId="13ADC143" w14:textId="77777777" w:rsidR="00DE0649" w:rsidRDefault="00DE0649">
      <w:pPr>
        <w:pStyle w:val="ConsPlusNormal"/>
        <w:spacing w:before="220"/>
        <w:ind w:firstLine="540"/>
        <w:jc w:val="both"/>
      </w:pPr>
      <w:r>
        <w:t>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14:paraId="0BDBEA67" w14:textId="77777777" w:rsidR="00DE0649" w:rsidRDefault="00DE0649">
      <w:pPr>
        <w:pStyle w:val="ConsPlusNormal"/>
        <w:spacing w:before="220"/>
        <w:ind w:firstLine="540"/>
        <w:jc w:val="both"/>
      </w:pPr>
      <w:r>
        <w:t>Территориальный фонд ведет учет всех случаев проведения диспансерного наблюдения работающих граждан (по каждому застрахованному работающему гражданину) с ежемесячной передачей соответствующих обезличенных данных Фонду.</w:t>
      </w:r>
    </w:p>
    <w:p w14:paraId="0EBC3AB4" w14:textId="77777777" w:rsidR="00DE0649" w:rsidRDefault="00DE0649">
      <w:pPr>
        <w:pStyle w:val="ConsPlusNormal"/>
        <w:spacing w:before="220"/>
        <w:ind w:firstLine="540"/>
        <w:jc w:val="both"/>
      </w:pPr>
      <w:r>
        <w:t>В соответствии с Программой 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w:t>
      </w:r>
    </w:p>
    <w:p w14:paraId="6624B13A" w14:textId="77777777" w:rsidR="00DE0649" w:rsidRDefault="00DE0649">
      <w:pPr>
        <w:pStyle w:val="ConsPlusNormal"/>
        <w:spacing w:before="220"/>
        <w:ind w:firstLine="540"/>
        <w:jc w:val="both"/>
      </w:pPr>
      <w:r>
        <w:t>В соответствии с порядком проведения диспансерного наблюдения за взрослыми медицинский работник медицинской организации Ставропольского края,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по результатам очного приема (осмотра, консультации) и установления диагноза. Программу и порядок дистанционного наблюдения определяет лечащий врач.</w:t>
      </w:r>
    </w:p>
    <w:p w14:paraId="28AFF3DC" w14:textId="77777777" w:rsidR="00DE0649" w:rsidRDefault="00DE0649">
      <w:pPr>
        <w:pStyle w:val="ConsPlusNormal"/>
        <w:spacing w:before="220"/>
        <w:ind w:firstLine="540"/>
        <w:jc w:val="both"/>
      </w:pPr>
      <w:r>
        <w:t>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Ставропольского края, и (или) медицинских информационных систем, и (или) иных информационных систем. В рамках Территориальной программы ОМС осуществляется дистанционное наблюдение за состоянием здоровья пациентов с артериальной гипертензией и пациентов с сахарным диабетом.</w:t>
      </w:r>
    </w:p>
    <w:p w14:paraId="012B0715" w14:textId="77777777" w:rsidR="00DE0649" w:rsidRDefault="00DE0649">
      <w:pPr>
        <w:pStyle w:val="ConsPlusNormal"/>
        <w:spacing w:before="220"/>
        <w:ind w:firstLine="540"/>
        <w:jc w:val="both"/>
      </w:pPr>
      <w:r>
        <w:t>Нормативы финансовых затрат на единицу объема медицинской помощи за счет средств ОМС для дистанционного наблюдения за состоянием здоровья пациентов с артериальной гипертензией и пациентов с сахарным диабетом установлены с учетом расходов, связанных с оплатой дистанционного наблюдения за одним пациентом в течение всего календарного года с учетом частоты и кратности проведения дистанционного наблюдения.</w:t>
      </w:r>
    </w:p>
    <w:p w14:paraId="6ABB6108" w14:textId="77777777" w:rsidR="00DE0649" w:rsidRDefault="00DE0649">
      <w:pPr>
        <w:pStyle w:val="ConsPlusNormal"/>
        <w:jc w:val="both"/>
      </w:pPr>
      <w:r>
        <w:t xml:space="preserve">(в ред. </w:t>
      </w:r>
      <w:hyperlink r:id="rId74">
        <w:r>
          <w:rPr>
            <w:color w:val="0000FF"/>
          </w:rPr>
          <w:t>постановления</w:t>
        </w:r>
      </w:hyperlink>
      <w:r>
        <w:t xml:space="preserve"> Правительства Ставропольского края от 12.03.2026 N 108-п)</w:t>
      </w:r>
    </w:p>
    <w:p w14:paraId="318656C9" w14:textId="77777777" w:rsidR="00DE0649" w:rsidRDefault="00DE0649">
      <w:pPr>
        <w:pStyle w:val="ConsPlusNormal"/>
        <w:spacing w:before="220"/>
        <w:ind w:firstLine="540"/>
        <w:jc w:val="both"/>
      </w:pPr>
      <w:r>
        <w:t>В соответствии с Программой за счет бюджетных ассигнований соответствующих бюджетов может осуществляться финансовое обеспечение расходов, связанных с предоставлением пациентам с артериальной гипертензией и пациентам с сахарным диабетом медицинских изделий, необходимых для проведения дистанционного наблюдения в рамках базовой программы ОМС,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базовой программы ОМС, могут быть также приобретены за счет личных средств граждан.</w:t>
      </w:r>
    </w:p>
    <w:p w14:paraId="09BC2B06" w14:textId="77777777" w:rsidR="00DE0649" w:rsidRDefault="00DE0649">
      <w:pPr>
        <w:pStyle w:val="ConsPlusNormal"/>
        <w:jc w:val="both"/>
      </w:pPr>
    </w:p>
    <w:p w14:paraId="12CB3C08" w14:textId="77777777" w:rsidR="00DE0649" w:rsidRDefault="00DE0649">
      <w:pPr>
        <w:pStyle w:val="ConsPlusTitle"/>
        <w:jc w:val="center"/>
        <w:outlineLvl w:val="2"/>
      </w:pPr>
      <w:r>
        <w:t>Оказание медицинской помощи с применением</w:t>
      </w:r>
    </w:p>
    <w:p w14:paraId="19CAB0E3" w14:textId="77777777" w:rsidR="00DE0649" w:rsidRDefault="00DE0649">
      <w:pPr>
        <w:pStyle w:val="ConsPlusTitle"/>
        <w:jc w:val="center"/>
      </w:pPr>
      <w:r>
        <w:t>телемедицинских технологий</w:t>
      </w:r>
    </w:p>
    <w:p w14:paraId="0FF0ADDD" w14:textId="77777777" w:rsidR="00DE0649" w:rsidRDefault="00DE0649">
      <w:pPr>
        <w:pStyle w:val="ConsPlusNormal"/>
        <w:jc w:val="both"/>
      </w:pPr>
    </w:p>
    <w:p w14:paraId="1F4AB002" w14:textId="77777777" w:rsidR="00DE0649" w:rsidRDefault="00DE0649">
      <w:pPr>
        <w:pStyle w:val="ConsPlusNormal"/>
        <w:ind w:firstLine="540"/>
        <w:jc w:val="both"/>
      </w:pPr>
      <w:r>
        <w:t>Телемедицинские технологии применяются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p w14:paraId="0F4F0376" w14:textId="77777777" w:rsidR="00DE0649" w:rsidRDefault="00DE0649">
      <w:pPr>
        <w:pStyle w:val="ConsPlusNormal"/>
        <w:spacing w:before="220"/>
        <w:ind w:firstLine="540"/>
        <w:jc w:val="both"/>
      </w:pPr>
      <w:r>
        <w:t>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14:paraId="65448B53" w14:textId="77777777" w:rsidR="00DE0649" w:rsidRDefault="00DE0649">
      <w:pPr>
        <w:pStyle w:val="ConsPlusNormal"/>
        <w:spacing w:before="220"/>
        <w:ind w:firstLine="540"/>
        <w:jc w:val="both"/>
      </w:pPr>
      <w:r>
        <w:t>Консультации с применением телемедицинских технологий проводятся в порядке, утверждаемом Министерством здравоохранения Российской Федерации.</w:t>
      </w:r>
    </w:p>
    <w:p w14:paraId="11A1D79B" w14:textId="77777777" w:rsidR="00DE0649" w:rsidRDefault="00DE0649">
      <w:pPr>
        <w:pStyle w:val="ConsPlusNonformat"/>
        <w:spacing w:before="200"/>
        <w:jc w:val="both"/>
      </w:pPr>
      <w:r>
        <w:t xml:space="preserve">    При   оказании   медицинской   помощи   с  применением  телемедицинских</w:t>
      </w:r>
    </w:p>
    <w:p w14:paraId="08D910BB" w14:textId="77777777" w:rsidR="00DE0649" w:rsidRDefault="00DE0649">
      <w:pPr>
        <w:pStyle w:val="ConsPlusNonformat"/>
        <w:jc w:val="both"/>
      </w:pPr>
      <w:r>
        <w:t>технологий   в   рамках  Территориальной  программы  выбор  консультирующей</w:t>
      </w:r>
    </w:p>
    <w:p w14:paraId="0A638AFD" w14:textId="77777777" w:rsidR="00DE0649" w:rsidRDefault="00DE0649">
      <w:pPr>
        <w:pStyle w:val="ConsPlusNonformat"/>
        <w:jc w:val="both"/>
      </w:pPr>
      <w:r>
        <w:t>медицинской  организации и врача-консультанта осуществляется в соответствии</w:t>
      </w:r>
    </w:p>
    <w:p w14:paraId="27D7B01A" w14:textId="77777777" w:rsidR="00DE0649" w:rsidRDefault="00DE0649">
      <w:pPr>
        <w:pStyle w:val="ConsPlusNonformat"/>
        <w:jc w:val="both"/>
      </w:pPr>
      <w:r>
        <w:t xml:space="preserve">со  </w:t>
      </w:r>
      <w:hyperlink r:id="rId75">
        <w:r>
          <w:rPr>
            <w:color w:val="0000FF"/>
          </w:rPr>
          <w:t>статьей  21</w:t>
        </w:r>
      </w:hyperlink>
      <w:r>
        <w:t xml:space="preserve">  Федерального  закона "Об основах охраны здоровья граждан в</w:t>
      </w:r>
    </w:p>
    <w:p w14:paraId="188BA506" w14:textId="77777777" w:rsidR="00DE0649" w:rsidRDefault="00DE0649">
      <w:pPr>
        <w:pStyle w:val="ConsPlusNonformat"/>
        <w:jc w:val="both"/>
      </w:pPr>
      <w:r>
        <w:t>Российской    Федерации"   при   соблюдении   особенностей,   установленных</w:t>
      </w:r>
    </w:p>
    <w:p w14:paraId="404686E9" w14:textId="77777777" w:rsidR="00DE0649" w:rsidRDefault="00DE0649">
      <w:pPr>
        <w:pStyle w:val="ConsPlusNonformat"/>
        <w:jc w:val="both"/>
      </w:pPr>
      <w:r>
        <w:t xml:space="preserve">                  2</w:t>
      </w:r>
    </w:p>
    <w:p w14:paraId="6CB2672B" w14:textId="77777777" w:rsidR="00DE0649" w:rsidRDefault="00DE0649">
      <w:pPr>
        <w:pStyle w:val="ConsPlusNonformat"/>
        <w:jc w:val="both"/>
      </w:pPr>
      <w:hyperlink r:id="rId76">
        <w:r>
          <w:rPr>
            <w:color w:val="0000FF"/>
          </w:rPr>
          <w:t>частью 2 статьи 36</w:t>
        </w:r>
      </w:hyperlink>
      <w:r>
        <w:t xml:space="preserve">  указанного Федерального закона.</w:t>
      </w:r>
    </w:p>
    <w:p w14:paraId="132CC440" w14:textId="77777777" w:rsidR="00DE0649" w:rsidRDefault="00DE0649">
      <w:pPr>
        <w:pStyle w:val="ConsPlusNormal"/>
        <w:jc w:val="both"/>
      </w:pPr>
      <w:r>
        <w:t xml:space="preserve">(в ред. </w:t>
      </w:r>
      <w:hyperlink r:id="rId77">
        <w:r>
          <w:rPr>
            <w:color w:val="0000FF"/>
          </w:rPr>
          <w:t>постановления</w:t>
        </w:r>
      </w:hyperlink>
      <w:r>
        <w:t xml:space="preserve"> Правительства Ставропольского края от 12.03.2026 N 108-п)</w:t>
      </w:r>
    </w:p>
    <w:p w14:paraId="377186D2" w14:textId="77777777" w:rsidR="00DE0649" w:rsidRDefault="00DE0649">
      <w:pPr>
        <w:pStyle w:val="ConsPlusNormal"/>
        <w:spacing w:before="220"/>
        <w:ind w:firstLine="540"/>
        <w:jc w:val="both"/>
      </w:pPr>
      <w:r>
        <w:t>При оказании медицинской помощи с применением телемедицинских технологий консультации и (или)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таких консультаций и (или) консилиумов врачей.</w:t>
      </w:r>
    </w:p>
    <w:p w14:paraId="194DE947" w14:textId="77777777" w:rsidR="00DE0649" w:rsidRDefault="00DE0649">
      <w:pPr>
        <w:pStyle w:val="ConsPlusNormal"/>
        <w:jc w:val="both"/>
      </w:pPr>
      <w:r>
        <w:t xml:space="preserve">(в ред. </w:t>
      </w:r>
      <w:hyperlink r:id="rId78">
        <w:r>
          <w:rPr>
            <w:color w:val="0000FF"/>
          </w:rPr>
          <w:t>постановления</w:t>
        </w:r>
      </w:hyperlink>
      <w:r>
        <w:t xml:space="preserve"> Правительства Ставропольского края от 12.03.2026 N 108-п)</w:t>
      </w:r>
    </w:p>
    <w:p w14:paraId="5CFB0B1A" w14:textId="77777777" w:rsidR="00DE0649" w:rsidRDefault="00DE0649">
      <w:pPr>
        <w:pStyle w:val="ConsPlusNormal"/>
        <w:spacing w:before="220"/>
        <w:ind w:firstLine="540"/>
        <w:jc w:val="both"/>
      </w:pPr>
      <w:r>
        <w:t>Медицинские работники медицинских организаций организовывают проведение консультации с применением дистанционных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 в том числе в форме электронного документа.</w:t>
      </w:r>
    </w:p>
    <w:p w14:paraId="25E5DB22" w14:textId="77777777" w:rsidR="00DE0649" w:rsidRDefault="00DE0649">
      <w:pPr>
        <w:pStyle w:val="ConsPlusNormal"/>
        <w:jc w:val="both"/>
      </w:pPr>
      <w:r>
        <w:t xml:space="preserve">(в ред. </w:t>
      </w:r>
      <w:hyperlink r:id="rId79">
        <w:r>
          <w:rPr>
            <w:color w:val="0000FF"/>
          </w:rPr>
          <w:t>постановления</w:t>
        </w:r>
      </w:hyperlink>
      <w:r>
        <w:t xml:space="preserve"> Правительства Ставропольского края от 12.03.2026 N 108-п)</w:t>
      </w:r>
    </w:p>
    <w:p w14:paraId="7E147666" w14:textId="77777777" w:rsidR="00DE0649" w:rsidRDefault="00DE0649">
      <w:pPr>
        <w:pStyle w:val="ConsPlusNormal"/>
        <w:spacing w:before="220"/>
        <w:ind w:firstLine="540"/>
        <w:jc w:val="both"/>
      </w:pPr>
      <w:r>
        <w:t>В соответствии с Программой 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территориальным фондам обязательного медицинского страхования, а также исполнительным органам субъектов Российской Федерации в сфере охраны здоровья для проведения анализа и принятия управленческих решений.</w:t>
      </w:r>
    </w:p>
    <w:p w14:paraId="720F1918" w14:textId="77777777" w:rsidR="00DE0649" w:rsidRDefault="00DE0649">
      <w:pPr>
        <w:pStyle w:val="ConsPlusNonformat"/>
        <w:spacing w:before="200"/>
        <w:jc w:val="both"/>
      </w:pPr>
      <w:r>
        <w:t xml:space="preserve">    В  соответствии  с  Программой  в тарифных соглашениях  устанавливаются</w:t>
      </w:r>
    </w:p>
    <w:p w14:paraId="4842993E" w14:textId="77777777" w:rsidR="00DE0649" w:rsidRDefault="00DE0649">
      <w:pPr>
        <w:pStyle w:val="ConsPlusNonformat"/>
        <w:jc w:val="both"/>
      </w:pPr>
      <w:r>
        <w:t>отдельный  тариф на оплату медицинской помощи с применением телемедицинских</w:t>
      </w:r>
    </w:p>
    <w:p w14:paraId="3DFDAC2D" w14:textId="77777777" w:rsidR="00DE0649" w:rsidRDefault="00DE0649">
      <w:pPr>
        <w:pStyle w:val="ConsPlusNonformat"/>
        <w:jc w:val="both"/>
      </w:pPr>
      <w:r>
        <w:t>технологий,  в  том  числе  при  дистанционном  взаимодействии  медицинских</w:t>
      </w:r>
    </w:p>
    <w:p w14:paraId="47C30D38" w14:textId="77777777" w:rsidR="00DE0649" w:rsidRDefault="00DE0649">
      <w:pPr>
        <w:pStyle w:val="ConsPlusNonformat"/>
        <w:jc w:val="both"/>
      </w:pPr>
      <w:r>
        <w:t>работников  между  собой,  при  консультации  пациента  или  его  законного</w:t>
      </w:r>
    </w:p>
    <w:p w14:paraId="20DEF324" w14:textId="77777777" w:rsidR="00DE0649" w:rsidRDefault="00DE0649">
      <w:pPr>
        <w:pStyle w:val="ConsPlusNonformat"/>
        <w:jc w:val="both"/>
      </w:pPr>
      <w:r>
        <w:t>представителя   медицинским   работником   с   применением  телемедицинских</w:t>
      </w:r>
    </w:p>
    <w:p w14:paraId="24225EBB" w14:textId="77777777" w:rsidR="00DE0649" w:rsidRDefault="00DE0649">
      <w:pPr>
        <w:pStyle w:val="ConsPlusNonformat"/>
        <w:jc w:val="both"/>
      </w:pPr>
      <w:r>
        <w:t xml:space="preserve">                                                                          2</w:t>
      </w:r>
    </w:p>
    <w:p w14:paraId="5598FDAE" w14:textId="77777777" w:rsidR="00DE0649" w:rsidRDefault="00DE0649">
      <w:pPr>
        <w:pStyle w:val="ConsPlusNonformat"/>
        <w:jc w:val="both"/>
      </w:pPr>
      <w:r>
        <w:t xml:space="preserve">технологий  при  соблюдении особенностей, установленных </w:t>
      </w:r>
      <w:hyperlink r:id="rId80">
        <w:r>
          <w:rPr>
            <w:color w:val="0000FF"/>
          </w:rPr>
          <w:t>частью 2 статьи 36</w:t>
        </w:r>
      </w:hyperlink>
    </w:p>
    <w:p w14:paraId="6948DC91" w14:textId="77777777" w:rsidR="00DE0649" w:rsidRDefault="00DE0649">
      <w:pPr>
        <w:pStyle w:val="ConsPlusNonformat"/>
        <w:jc w:val="both"/>
      </w:pPr>
      <w:r>
        <w:t>Федерального  закона  "Об  основах  охраны  здоровья  граждан  в Российской</w:t>
      </w:r>
    </w:p>
    <w:p w14:paraId="2B429725" w14:textId="77777777" w:rsidR="00DE0649" w:rsidRDefault="00DE0649">
      <w:pPr>
        <w:pStyle w:val="ConsPlusNonformat"/>
        <w:jc w:val="both"/>
      </w:pPr>
      <w:r>
        <w:t>Федерации",   а   также  порядок  проведения  расчетов  между  медицинскими</w:t>
      </w:r>
    </w:p>
    <w:p w14:paraId="34AD3292" w14:textId="77777777" w:rsidR="00DE0649" w:rsidRDefault="00DE0649">
      <w:pPr>
        <w:pStyle w:val="ConsPlusNonformat"/>
        <w:jc w:val="both"/>
      </w:pPr>
      <w:r>
        <w:t>организациями за оказанную медицинскую помощь с применением телемедицинских</w:t>
      </w:r>
    </w:p>
    <w:p w14:paraId="7379D37E" w14:textId="77777777" w:rsidR="00DE0649" w:rsidRDefault="00DE0649">
      <w:pPr>
        <w:pStyle w:val="ConsPlusNonformat"/>
        <w:jc w:val="both"/>
      </w:pPr>
      <w:r>
        <w:t>технологий.</w:t>
      </w:r>
    </w:p>
    <w:p w14:paraId="23B37B6A" w14:textId="77777777" w:rsidR="00DE0649" w:rsidRDefault="00DE0649">
      <w:pPr>
        <w:pStyle w:val="ConsPlusNormal"/>
        <w:jc w:val="both"/>
      </w:pPr>
      <w:r>
        <w:t xml:space="preserve">(в ред. </w:t>
      </w:r>
      <w:hyperlink r:id="rId81">
        <w:r>
          <w:rPr>
            <w:color w:val="0000FF"/>
          </w:rPr>
          <w:t>постановления</w:t>
        </w:r>
      </w:hyperlink>
      <w:r>
        <w:t xml:space="preserve"> Правительства Ставропольского края от 12.03.2026 N 108-п)</w:t>
      </w:r>
    </w:p>
    <w:p w14:paraId="3792680D" w14:textId="77777777" w:rsidR="00DE0649" w:rsidRDefault="00DE0649">
      <w:pPr>
        <w:pStyle w:val="ConsPlusNormal"/>
        <w:spacing w:before="220"/>
        <w:ind w:firstLine="540"/>
        <w:jc w:val="both"/>
      </w:pPr>
      <w:r>
        <w:t>Оплату за проведение консультаций и (или)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консультацию и (или) консилиум врачей с применением телемедицинских технологий.</w:t>
      </w:r>
    </w:p>
    <w:p w14:paraId="06AE8CB3" w14:textId="77777777" w:rsidR="00DE0649" w:rsidRDefault="00DE0649">
      <w:pPr>
        <w:pStyle w:val="ConsPlusNormal"/>
        <w:jc w:val="both"/>
      </w:pPr>
      <w:r>
        <w:t xml:space="preserve">(в ред. </w:t>
      </w:r>
      <w:hyperlink r:id="rId82">
        <w:r>
          <w:rPr>
            <w:color w:val="0000FF"/>
          </w:rPr>
          <w:t>постановления</w:t>
        </w:r>
      </w:hyperlink>
      <w:r>
        <w:t xml:space="preserve"> Правительства Ставропольского края от 12.03.2026 N 108-п)</w:t>
      </w:r>
    </w:p>
    <w:p w14:paraId="71585790" w14:textId="77777777" w:rsidR="00DE0649" w:rsidRDefault="00DE0649">
      <w:pPr>
        <w:pStyle w:val="ConsPlusNormal"/>
        <w:jc w:val="both"/>
      </w:pPr>
    </w:p>
    <w:p w14:paraId="6524136A" w14:textId="77777777" w:rsidR="00DE0649" w:rsidRDefault="00DE0649">
      <w:pPr>
        <w:pStyle w:val="ConsPlusTitle"/>
        <w:jc w:val="center"/>
        <w:outlineLvl w:val="2"/>
      </w:pPr>
      <w:r>
        <w:t>Способы оплаты медицинской помощи, оказываемой</w:t>
      </w:r>
    </w:p>
    <w:p w14:paraId="3409BD20" w14:textId="77777777" w:rsidR="00DE0649" w:rsidRDefault="00DE0649">
      <w:pPr>
        <w:pStyle w:val="ConsPlusTitle"/>
        <w:jc w:val="center"/>
      </w:pPr>
      <w:r>
        <w:t>по обязательному медицинскому страхованию застрахованным</w:t>
      </w:r>
    </w:p>
    <w:p w14:paraId="74A93283" w14:textId="77777777" w:rsidR="00DE0649" w:rsidRDefault="00DE0649">
      <w:pPr>
        <w:pStyle w:val="ConsPlusTitle"/>
        <w:jc w:val="center"/>
      </w:pPr>
      <w:r>
        <w:t>лицам в Ставропольском крае</w:t>
      </w:r>
    </w:p>
    <w:p w14:paraId="1A03CD25" w14:textId="77777777" w:rsidR="00DE0649" w:rsidRDefault="00DE0649">
      <w:pPr>
        <w:pStyle w:val="ConsPlusNormal"/>
        <w:jc w:val="both"/>
      </w:pPr>
    </w:p>
    <w:p w14:paraId="1EE1BA2B" w14:textId="77777777" w:rsidR="00DE0649" w:rsidRDefault="00DE0649">
      <w:pPr>
        <w:pStyle w:val="ConsPlusNormal"/>
        <w:ind w:firstLine="540"/>
        <w:jc w:val="both"/>
      </w:pPr>
      <w:r>
        <w:t>Тарифы на оплату медицинской помощи по обязательному медицинскому страхованию, в том числе по установленным в дополнение к базовой программе ОМС страховым случаям, устанавливаются тарифным соглашением в соответствии со способами оплаты медицинской помощи, оказываемой по обязательному медицинскому страхованию застрахованным лицам.</w:t>
      </w:r>
    </w:p>
    <w:p w14:paraId="54AFC02A" w14:textId="77777777" w:rsidR="00DE0649" w:rsidRDefault="00DE0649">
      <w:pPr>
        <w:pStyle w:val="ConsPlusNormal"/>
        <w:spacing w:before="220"/>
        <w:ind w:firstLine="540"/>
        <w:jc w:val="both"/>
      </w:pPr>
      <w:r>
        <w:t>При реализации Территориальной программы ОМС применяются следующие способы оплаты медицинской помощи:</w:t>
      </w:r>
    </w:p>
    <w:p w14:paraId="756BDC1A" w14:textId="77777777" w:rsidR="00DE0649" w:rsidRDefault="00DE0649">
      <w:pPr>
        <w:pStyle w:val="ConsPlusNormal"/>
        <w:spacing w:before="220"/>
        <w:ind w:firstLine="540"/>
        <w:jc w:val="both"/>
      </w:pPr>
      <w:r>
        <w:t>при оплате медицинской помощи, оказанной в амбулаторных условиях:</w:t>
      </w:r>
    </w:p>
    <w:p w14:paraId="45E7D146" w14:textId="77777777" w:rsidR="00DE0649" w:rsidRDefault="00DE0649">
      <w:pPr>
        <w:pStyle w:val="ConsPlusNormal"/>
        <w:spacing w:before="220"/>
        <w:ind w:firstLine="540"/>
        <w:jc w:val="both"/>
      </w:pPr>
      <w:r>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на проведение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дистанционного наблюдения за состоянием здоровья пациентов с артериальной гипертензией и пациентов с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Ставропольского края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Ставропольского края и оплачиваемую за единицу объема медицинской помощи;</w:t>
      </w:r>
    </w:p>
    <w:p w14:paraId="69543FC5" w14:textId="77777777" w:rsidR="00DE0649" w:rsidRDefault="00DE0649">
      <w:pPr>
        <w:pStyle w:val="ConsPlusNormal"/>
        <w:jc w:val="both"/>
      </w:pPr>
      <w:r>
        <w:t xml:space="preserve">(в ред. </w:t>
      </w:r>
      <w:hyperlink r:id="rId83">
        <w:r>
          <w:rPr>
            <w:color w:val="0000FF"/>
          </w:rPr>
          <w:t>постановления</w:t>
        </w:r>
      </w:hyperlink>
      <w:r>
        <w:t xml:space="preserve"> Правительства Ставропольского края от 12.03.2026 N 108-п)</w:t>
      </w:r>
    </w:p>
    <w:p w14:paraId="601F647F" w14:textId="77777777" w:rsidR="00DE0649" w:rsidRDefault="00DE0649">
      <w:pPr>
        <w:pStyle w:val="ConsPlusNormal"/>
        <w:spacing w:before="220"/>
        <w:ind w:firstLine="540"/>
        <w:jc w:val="both"/>
      </w:pPr>
      <w:r>
        <w:t>за единицу объема медицинской помощи - за медицинскую услугу, за посещение (комплексное посещение), за обращение (законченный случай) при оплате:</w:t>
      </w:r>
    </w:p>
    <w:p w14:paraId="2F5F469C" w14:textId="77777777" w:rsidR="00DE0649" w:rsidRDefault="00DE0649">
      <w:pPr>
        <w:pStyle w:val="ConsPlusNormal"/>
        <w:spacing w:before="220"/>
        <w:ind w:firstLine="540"/>
        <w:jc w:val="both"/>
      </w:pPr>
      <w:r>
        <w:t>медицинской помощи, оказанной за пределами территории Ставропольского края застрахованным лицам, полис обязательного медицинского страхования которым выдан в Ставропольском крае;</w:t>
      </w:r>
    </w:p>
    <w:p w14:paraId="7524ACC7" w14:textId="77777777" w:rsidR="00DE0649" w:rsidRDefault="00DE0649">
      <w:pPr>
        <w:pStyle w:val="ConsPlusNormal"/>
        <w:spacing w:before="220"/>
        <w:ind w:firstLine="540"/>
        <w:jc w:val="both"/>
      </w:pPr>
      <w:r>
        <w:t>медицинской помощи, оказанной в медицинских организациях Ставропольского края, не имеющих прикрепившихся лиц;</w:t>
      </w:r>
    </w:p>
    <w:p w14:paraId="1B0553E5" w14:textId="77777777" w:rsidR="00DE0649" w:rsidRDefault="00DE0649">
      <w:pPr>
        <w:pStyle w:val="ConsPlusNormal"/>
        <w:spacing w:before="220"/>
        <w:ind w:firstLine="540"/>
        <w:jc w:val="both"/>
      </w:pPr>
      <w:r>
        <w:t>медицинской помощи, оказанной медицинской организацией Ставропольского края, в том числе по направлениям, выданным иной медицинской организацией Ставропольского края,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 Ставропольского края;</w:t>
      </w:r>
    </w:p>
    <w:p w14:paraId="36702693" w14:textId="77777777" w:rsidR="00DE0649" w:rsidRDefault="00DE0649">
      <w:pPr>
        <w:pStyle w:val="ConsPlusNormal"/>
        <w:spacing w:before="220"/>
        <w:ind w:firstLine="540"/>
        <w:jc w:val="both"/>
      </w:pPr>
      <w:r>
        <w:t>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и однофотонной эмиссионной компьютерной томографии и (или) однофотонной эмиссионной компьютерной томографии, совмещенной с компьютерной томографией,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С (оценка стадии фиброза, определение генотипа вируса гепатита C);</w:t>
      </w:r>
    </w:p>
    <w:p w14:paraId="07849997" w14:textId="77777777" w:rsidR="00DE0649" w:rsidRDefault="00DE0649">
      <w:pPr>
        <w:pStyle w:val="ConsPlusNormal"/>
        <w:jc w:val="both"/>
      </w:pPr>
      <w:r>
        <w:t xml:space="preserve">(в ред. </w:t>
      </w:r>
      <w:hyperlink r:id="rId84">
        <w:r>
          <w:rPr>
            <w:color w:val="0000FF"/>
          </w:rPr>
          <w:t>постановления</w:t>
        </w:r>
      </w:hyperlink>
      <w:r>
        <w:t xml:space="preserve"> Правительства Ставропольского края от 12.03.2026 N 108-п)</w:t>
      </w:r>
    </w:p>
    <w:p w14:paraId="0504F493" w14:textId="77777777" w:rsidR="00DE0649" w:rsidRDefault="00DE0649">
      <w:pPr>
        <w:pStyle w:val="ConsPlusNormal"/>
        <w:spacing w:before="220"/>
        <w:ind w:firstLine="540"/>
        <w:jc w:val="both"/>
      </w:pPr>
      <w:r>
        <w:t xml:space="preserve">абзац утратил силу. - </w:t>
      </w:r>
      <w:hyperlink r:id="rId85">
        <w:r>
          <w:rPr>
            <w:color w:val="0000FF"/>
          </w:rPr>
          <w:t>Постановление</w:t>
        </w:r>
      </w:hyperlink>
      <w:r>
        <w:t xml:space="preserve"> Правительства Ставропольского края от 12.03.2026 N 108-п;</w:t>
      </w:r>
    </w:p>
    <w:p w14:paraId="2A276027" w14:textId="77777777" w:rsidR="00DE0649" w:rsidRDefault="00DE0649">
      <w:pPr>
        <w:pStyle w:val="ConsPlusNormal"/>
        <w:spacing w:before="220"/>
        <w:ind w:firstLine="540"/>
        <w:jc w:val="both"/>
      </w:pPr>
      <w:r>
        <w:t>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w:t>
      </w:r>
    </w:p>
    <w:p w14:paraId="43A08D36" w14:textId="77777777" w:rsidR="00DE0649" w:rsidRDefault="00DE0649">
      <w:pPr>
        <w:pStyle w:val="ConsPlusNormal"/>
        <w:spacing w:before="220"/>
        <w:ind w:firstLine="540"/>
        <w:jc w:val="both"/>
      </w:pPr>
      <w:r>
        <w:t>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14:paraId="015630AE" w14:textId="77777777" w:rsidR="00DE0649" w:rsidRDefault="00DE0649">
      <w:pPr>
        <w:pStyle w:val="ConsPlusNormal"/>
        <w:spacing w:before="220"/>
        <w:ind w:firstLine="540"/>
        <w:jc w:val="both"/>
      </w:pPr>
      <w:r>
        <w:t>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w:t>
      </w:r>
    </w:p>
    <w:p w14:paraId="62963171" w14:textId="77777777" w:rsidR="00DE0649" w:rsidRDefault="00DE0649">
      <w:pPr>
        <w:pStyle w:val="ConsPlusNormal"/>
        <w:jc w:val="both"/>
      </w:pPr>
      <w:r>
        <w:t xml:space="preserve">(в ред. </w:t>
      </w:r>
      <w:hyperlink r:id="rId86">
        <w:r>
          <w:rPr>
            <w:color w:val="0000FF"/>
          </w:rPr>
          <w:t>постановления</w:t>
        </w:r>
      </w:hyperlink>
      <w:r>
        <w:t xml:space="preserve"> Правительства Ставропольского края от 12.03.2026 N 108-п)</w:t>
      </w:r>
    </w:p>
    <w:p w14:paraId="36F398AA" w14:textId="77777777" w:rsidR="00DE0649" w:rsidRDefault="00DE0649">
      <w:pPr>
        <w:pStyle w:val="ConsPlusNormal"/>
        <w:spacing w:before="220"/>
        <w:ind w:firstLine="540"/>
        <w:jc w:val="both"/>
      </w:pPr>
      <w:r>
        <w:t>медицинских услуг (медицинских вмешательств), входящих в комплексное посещение по профилактическим осмотрам, диспансеризации, диспансеризации для оценки репродуктивного здоровья, диспансерному наблюдению, в случае, когда часть медицинских услуг (медицинских вмешательств) проведена и оплачена в рамках иных случаев оказания медицинской помощи (включая иные виды медицинских осмотров, случаи госпитализации в стационарных условиях и случаи лечения в условиях дневного стационара);</w:t>
      </w:r>
    </w:p>
    <w:p w14:paraId="3A34842E" w14:textId="77777777" w:rsidR="00DE0649" w:rsidRDefault="00DE0649">
      <w:pPr>
        <w:pStyle w:val="ConsPlusNormal"/>
        <w:jc w:val="both"/>
      </w:pPr>
      <w:r>
        <w:t xml:space="preserve">(абзац введен </w:t>
      </w:r>
      <w:hyperlink r:id="rId87">
        <w:r>
          <w:rPr>
            <w:color w:val="0000FF"/>
          </w:rPr>
          <w:t>постановлением</w:t>
        </w:r>
      </w:hyperlink>
      <w:r>
        <w:t xml:space="preserve"> Правительства Ставропольского края от 12.03.2026 N 108-п)</w:t>
      </w:r>
    </w:p>
    <w:p w14:paraId="0BBFAB10" w14:textId="77777777" w:rsidR="00DE0649" w:rsidRDefault="00DE0649">
      <w:pPr>
        <w:pStyle w:val="ConsPlusNormal"/>
        <w:spacing w:before="220"/>
        <w:ind w:firstLine="540"/>
        <w:jc w:val="both"/>
      </w:pPr>
      <w:r>
        <w:t>дистанционного наблюдения за состоянием здоровья пациентов с артериальной гипертензией и пациентов с сахарным диабетом;</w:t>
      </w:r>
    </w:p>
    <w:p w14:paraId="531229D4" w14:textId="77777777" w:rsidR="00DE0649" w:rsidRDefault="00DE0649">
      <w:pPr>
        <w:pStyle w:val="ConsPlusNormal"/>
        <w:spacing w:before="220"/>
        <w:ind w:firstLine="540"/>
        <w:jc w:val="both"/>
      </w:pPr>
      <w:r>
        <w:t>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14:paraId="7ADB7983" w14:textId="77777777" w:rsidR="00DE0649" w:rsidRDefault="00DE0649">
      <w:pPr>
        <w:pStyle w:val="ConsPlusNormal"/>
        <w:spacing w:before="220"/>
        <w:ind w:firstLine="540"/>
        <w:jc w:val="both"/>
      </w:pPr>
      <w:r>
        <w:t>медицинской помощи при ее оказании пациентам с хроническими неинфекционными заболеваниями, в том числе с сахарным диабетом, в части ведения школ для больных с хроническими неинфекционными заболеваниями, в том числе с сахарным диабетом, и ведения школ для беременных и по вопросам грудного вскармливания;</w:t>
      </w:r>
    </w:p>
    <w:p w14:paraId="50D18C14" w14:textId="77777777" w:rsidR="00DE0649" w:rsidRDefault="00DE0649">
      <w:pPr>
        <w:pStyle w:val="ConsPlusNormal"/>
        <w:spacing w:before="220"/>
        <w:ind w:firstLine="540"/>
        <w:jc w:val="both"/>
      </w:pPr>
      <w:r>
        <w:t>медицинской помощи по медицинской реабилитации (комплексное посещение);</w:t>
      </w:r>
    </w:p>
    <w:p w14:paraId="11F7ADEA" w14:textId="77777777" w:rsidR="00DE0649" w:rsidRDefault="00DE0649">
      <w:pPr>
        <w:pStyle w:val="ConsPlusNormal"/>
        <w:spacing w:before="220"/>
        <w:ind w:firstLine="540"/>
        <w:jc w:val="both"/>
      </w:pPr>
      <w:r>
        <w:t>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Ставропольского края (структурных подразделениях):</w:t>
      </w:r>
    </w:p>
    <w:p w14:paraId="65D7AAE5" w14:textId="77777777" w:rsidR="00DE0649" w:rsidRDefault="00DE0649">
      <w:pPr>
        <w:pStyle w:val="ConsPlusNormal"/>
        <w:spacing w:before="220"/>
        <w:ind w:firstLine="540"/>
        <w:jc w:val="both"/>
      </w:pPr>
      <w:r>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w:t>
      </w:r>
    </w:p>
    <w:p w14:paraId="1DC3F892" w14:textId="77777777" w:rsidR="00DE0649" w:rsidRDefault="00DE0649">
      <w:pPr>
        <w:pStyle w:val="ConsPlusNormal"/>
        <w:spacing w:before="220"/>
        <w:ind w:firstLine="540"/>
        <w:jc w:val="both"/>
      </w:pPr>
      <w: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Ставропольского края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Ставропольского края при его письменном отказе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r:id="rId88">
        <w:r>
          <w:rPr>
            <w:color w:val="0000FF"/>
          </w:rPr>
          <w:t>приложении N 8</w:t>
        </w:r>
      </w:hyperlink>
      <w:r>
        <w:t xml:space="preserve"> "Перечень групп заболеваний, состояний с оптимальной длительностью лечения до 3 дней (включительно)" к Программе, в том числе в сочетании с оплатой за услугу диализа;</w:t>
      </w:r>
    </w:p>
    <w:p w14:paraId="0223C9AA" w14:textId="77777777" w:rsidR="00DE0649" w:rsidRDefault="00DE0649">
      <w:pPr>
        <w:pStyle w:val="ConsPlusNormal"/>
        <w:jc w:val="both"/>
      </w:pPr>
      <w:r>
        <w:t xml:space="preserve">(в ред. </w:t>
      </w:r>
      <w:hyperlink r:id="rId89">
        <w:r>
          <w:rPr>
            <w:color w:val="0000FF"/>
          </w:rPr>
          <w:t>постановления</w:t>
        </w:r>
      </w:hyperlink>
      <w:r>
        <w:t xml:space="preserve"> Правительства Ставропольского края от 12.03.2026 N 108-п)</w:t>
      </w:r>
    </w:p>
    <w:p w14:paraId="31FC4352" w14:textId="77777777" w:rsidR="00DE0649" w:rsidRDefault="00DE0649">
      <w:pPr>
        <w:pStyle w:val="ConsPlusNormal"/>
        <w:spacing w:before="220"/>
        <w:ind w:firstLine="540"/>
        <w:jc w:val="both"/>
      </w:pPr>
      <w:r>
        <w:t>при оплате медицинской помощи, оказанной в условиях дневного стационара:</w:t>
      </w:r>
    </w:p>
    <w:p w14:paraId="35AF5BFC" w14:textId="77777777" w:rsidR="00DE0649" w:rsidRDefault="00DE0649">
      <w:pPr>
        <w:pStyle w:val="ConsPlusNormal"/>
        <w:spacing w:before="220"/>
        <w:ind w:firstLine="540"/>
        <w:jc w:val="both"/>
      </w:pPr>
      <w:r>
        <w:t>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2368B00F" w14:textId="77777777" w:rsidR="00DE0649" w:rsidRDefault="00DE0649">
      <w:pPr>
        <w:pStyle w:val="ConsPlusNormal"/>
        <w:spacing w:before="220"/>
        <w:ind w:firstLine="540"/>
        <w:jc w:val="both"/>
      </w:pPr>
      <w: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Ставропольского края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Ставропольского края при его письменном отказе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r:id="rId90">
        <w:r>
          <w:rPr>
            <w:color w:val="0000FF"/>
          </w:rPr>
          <w:t>приложении N 8</w:t>
        </w:r>
      </w:hyperlink>
      <w:r>
        <w:t xml:space="preserve"> "Перечень групп заболеваний, состояний с оптимальной длительностью лечения до 3 дней (включительно)" к Программе,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0236FD4E" w14:textId="77777777" w:rsidR="00DE0649" w:rsidRDefault="00DE0649">
      <w:pPr>
        <w:pStyle w:val="ConsPlusNormal"/>
        <w:jc w:val="both"/>
      </w:pPr>
      <w:r>
        <w:t xml:space="preserve">(в ред. </w:t>
      </w:r>
      <w:hyperlink r:id="rId91">
        <w:r>
          <w:rPr>
            <w:color w:val="0000FF"/>
          </w:rPr>
          <w:t>постановления</w:t>
        </w:r>
      </w:hyperlink>
      <w:r>
        <w:t xml:space="preserve"> Правительства Ставропольского края от 12.03.2026 N 108-п)</w:t>
      </w:r>
    </w:p>
    <w:p w14:paraId="12A04240" w14:textId="77777777" w:rsidR="00DE0649" w:rsidRDefault="00DE0649">
      <w:pPr>
        <w:pStyle w:val="ConsPlusNormal"/>
        <w:spacing w:before="220"/>
        <w:ind w:firstLine="540"/>
        <w:jc w:val="both"/>
      </w:pPr>
      <w:r>
        <w:t>при оплате скорой медицинской помощи, оказанной вне медицинской организации Ставропольского края (по месту вызова бригады скорой медицинской помощи, в том числе скорой специализированной медицинской помощи, а также в транспортном средстве при медицинской эвакуации):</w:t>
      </w:r>
    </w:p>
    <w:p w14:paraId="291A4B79" w14:textId="77777777" w:rsidR="00DE0649" w:rsidRDefault="00DE0649">
      <w:pPr>
        <w:pStyle w:val="ConsPlusNormal"/>
        <w:spacing w:before="220"/>
        <w:ind w:firstLine="540"/>
        <w:jc w:val="both"/>
      </w:pPr>
      <w:r>
        <w:t>по подушевому нормативу финансирования;</w:t>
      </w:r>
    </w:p>
    <w:p w14:paraId="70CE309A" w14:textId="77777777" w:rsidR="00DE0649" w:rsidRDefault="00DE0649">
      <w:pPr>
        <w:pStyle w:val="ConsPlusNormal"/>
        <w:spacing w:before="220"/>
        <w:ind w:firstLine="540"/>
        <w:jc w:val="both"/>
      </w:pPr>
      <w:r>
        <w:t>за единицу объема медицинской помощи - за вызов скорой медицинской помощи при оплате медицинской помощи, оказанной за пределами территории Ставропольского края застрахованным лицам, полис обязательного медицинского страхования которым выдан в Ставропольском крае, медицинской помощи, оказанной в медицинских организациях Ставропольского края, не имеющих прикрепившихся лиц.</w:t>
      </w:r>
    </w:p>
    <w:p w14:paraId="312B875F" w14:textId="77777777" w:rsidR="00DE0649" w:rsidRDefault="00DE0649">
      <w:pPr>
        <w:pStyle w:val="ConsPlusNormal"/>
        <w:spacing w:before="220"/>
        <w:ind w:firstLine="540"/>
        <w:jc w:val="both"/>
      </w:pPr>
      <w:r>
        <w:t xml:space="preserve">Финансовое обеспечение профилактических медицинских осмотров, диспансеризации и диспансерного наблюдения, посещений центров здоровья (центров медицины здорового долголетия), проводимых в соответствии с порядками, утверждаемыми Министерством здравоохранения Российской Федерации в соответствии с Федеральным </w:t>
      </w:r>
      <w:hyperlink r:id="rId92">
        <w:r>
          <w:rPr>
            <w:color w:val="0000FF"/>
          </w:rPr>
          <w:t>законом</w:t>
        </w:r>
      </w:hyperlink>
      <w:r>
        <w:t xml:space="preserve"> "Об основах охраны здоровья граждан в Российской Федерации", осуществляется за единицу объема медицинской помощи (комплексное посещение).</w:t>
      </w:r>
    </w:p>
    <w:p w14:paraId="6DF51210" w14:textId="77777777" w:rsidR="00DE0649" w:rsidRDefault="00DE0649">
      <w:pPr>
        <w:pStyle w:val="ConsPlusNormal"/>
        <w:jc w:val="both"/>
      </w:pPr>
      <w:r>
        <w:t xml:space="preserve">(в ред. </w:t>
      </w:r>
      <w:hyperlink r:id="rId93">
        <w:r>
          <w:rPr>
            <w:color w:val="0000FF"/>
          </w:rPr>
          <w:t>постановления</w:t>
        </w:r>
      </w:hyperlink>
      <w:r>
        <w:t xml:space="preserve"> Правительства Ставропольского края от 12.03.2026 N 108-п)</w:t>
      </w:r>
    </w:p>
    <w:p w14:paraId="6DC2E5BF" w14:textId="77777777" w:rsidR="00DE0649" w:rsidRDefault="00DE0649">
      <w:pPr>
        <w:pStyle w:val="ConsPlusNormal"/>
        <w:spacing w:before="220"/>
        <w:ind w:firstLine="540"/>
        <w:jc w:val="both"/>
      </w:pPr>
      <w:r>
        <w:t>Оплата экстренной и неотложной медицинской помощи, предоставляемой в амбулаторных условиях медицинскими организациями Ставропольского края или их соответствующими структурными подразделениями, предоставляющими специализированную медицинскую помощь, подразделениями скорой медицинской помощи, а также медицинской помощи, предоставляемой в амбулаторных условиях персоналом медицинских организаций Ставропольского края или их соответствующих структурных подразделений, для определения показаний к госпитализации пациента осуществляется за 1 посещение.</w:t>
      </w:r>
    </w:p>
    <w:p w14:paraId="68F4CCFE" w14:textId="77777777" w:rsidR="00DE0649" w:rsidRDefault="00DE0649">
      <w:pPr>
        <w:pStyle w:val="ConsPlusNormal"/>
        <w:spacing w:before="220"/>
        <w:ind w:firstLine="540"/>
        <w:jc w:val="both"/>
      </w:pPr>
      <w:r>
        <w:t>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и (или)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жителей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ОМС. Также возможно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Ставропольского края, в том числе для оплаты медицинских услуг референс-центров.</w:t>
      </w:r>
    </w:p>
    <w:p w14:paraId="126908D0" w14:textId="77777777" w:rsidR="00DE0649" w:rsidRDefault="00DE0649">
      <w:pPr>
        <w:pStyle w:val="ConsPlusNormal"/>
        <w:jc w:val="both"/>
      </w:pPr>
      <w:r>
        <w:t xml:space="preserve">(в ред. </w:t>
      </w:r>
      <w:hyperlink r:id="rId94">
        <w:r>
          <w:rPr>
            <w:color w:val="0000FF"/>
          </w:rPr>
          <w:t>постановления</w:t>
        </w:r>
      </w:hyperlink>
      <w:r>
        <w:t xml:space="preserve"> Правительства Ставропольского края от 12.03.2026 N 108-п)</w:t>
      </w:r>
    </w:p>
    <w:p w14:paraId="6283D38D" w14:textId="77777777" w:rsidR="00DE0649" w:rsidRDefault="00DE0649">
      <w:pPr>
        <w:pStyle w:val="ConsPlusNormal"/>
        <w:spacing w:before="220"/>
        <w:ind w:firstLine="540"/>
        <w:jc w:val="both"/>
      </w:pPr>
      <w:r>
        <w:t>Медицинская помощь может оказываться на дому с предоставлением врачом медицинской организации Ставропольского края, к которой прикреплен гражданин, медицинским работником, относящимся к среднему медицинскому персоналу, фельдшерско-акушерского пункта, фельдшерского пункта, фельдшерского здравпункта соответствующих лекарственных препаратов и рекомендаций по их применению. Выполнение указанных рекомендаций осуществляется медицинским работником, относящимся к среднему медицинскому персоналу, с одновременной оценкой состояния здоровья гражданина и передачей соответствующей информации указанному врачу медицинской организации Ставропольского края,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14:paraId="7657A6B4" w14:textId="77777777" w:rsidR="00DE0649" w:rsidRDefault="00DE0649">
      <w:pPr>
        <w:pStyle w:val="ConsPlusNormal"/>
        <w:jc w:val="both"/>
      </w:pPr>
      <w:r>
        <w:t xml:space="preserve">(в ред. </w:t>
      </w:r>
      <w:hyperlink r:id="rId95">
        <w:r>
          <w:rPr>
            <w:color w:val="0000FF"/>
          </w:rPr>
          <w:t>постановления</w:t>
        </w:r>
      </w:hyperlink>
      <w:r>
        <w:t xml:space="preserve"> Правительства Ставропольского края от 12.03.2026 N 108-п)</w:t>
      </w:r>
    </w:p>
    <w:p w14:paraId="1BA34978" w14:textId="77777777" w:rsidR="00DE0649" w:rsidRDefault="00DE0649">
      <w:pPr>
        <w:pStyle w:val="ConsPlusNormal"/>
        <w:spacing w:before="220"/>
        <w:ind w:firstLine="540"/>
        <w:jc w:val="both"/>
      </w:pPr>
      <w:r>
        <w:t>В соответствии с клиническими рекомендациями по медицинским показаниям медицинские организации Ставропольского края могут организовать предоставление лекарственных препаратов для лечения гепатита С для приема пациентами на дому. В этом случае прием врача может проводиться с применением телемедицинских и (или) дистанционных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2 дней, включая день госпитализации и день выписки.</w:t>
      </w:r>
    </w:p>
    <w:p w14:paraId="624640A8" w14:textId="77777777" w:rsidR="00DE0649" w:rsidRDefault="00DE0649">
      <w:pPr>
        <w:pStyle w:val="ConsPlusNormal"/>
        <w:jc w:val="both"/>
      </w:pPr>
      <w:r>
        <w:t xml:space="preserve">(в ред. </w:t>
      </w:r>
      <w:hyperlink r:id="rId96">
        <w:r>
          <w:rPr>
            <w:color w:val="0000FF"/>
          </w:rPr>
          <w:t>постановления</w:t>
        </w:r>
      </w:hyperlink>
      <w:r>
        <w:t xml:space="preserve"> Правительства Ставропольского края от 12.03.2026 N 108-п)</w:t>
      </w:r>
    </w:p>
    <w:p w14:paraId="3C2B527C" w14:textId="77777777" w:rsidR="00DE0649" w:rsidRDefault="00DE0649">
      <w:pPr>
        <w:pStyle w:val="ConsPlusNormal"/>
        <w:spacing w:before="220"/>
        <w:ind w:firstLine="540"/>
        <w:jc w:val="both"/>
      </w:pPr>
      <w:r>
        <w:t>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и однофотонной эмиссионной компьютерной томографии и (или) однофотонной эмиссионной компьютерной томографии, совмещенной с компьютерной томографией, неинвазивное пренатальное тестирование (определение внеклеточной ДНК плода по крови матери) между медицинскими организациями Ставропольского края, оказывающими медицинскую помощь в амбулаторных условиях, осуществляется при наличии в имеющейся у медицинской организации Ставропольского края лицензии на медицинскую деятельность указания на соответствующие работы (услуги).</w:t>
      </w:r>
    </w:p>
    <w:p w14:paraId="650836A3" w14:textId="77777777" w:rsidR="00DE0649" w:rsidRDefault="00DE0649">
      <w:pPr>
        <w:pStyle w:val="ConsPlusNormal"/>
        <w:spacing w:before="220"/>
        <w:ind w:firstLine="540"/>
        <w:jc w:val="both"/>
      </w:pPr>
      <w:r>
        <w:t xml:space="preserve">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и однофотонной эмиссионной компьютерной томографии и (или) однофотонной эмиссионной компьютерной томографии, совмещенной с компьютерной томографией, неинвазивного пренатального тестирования (определения внеклеточной ДНК плода по крови матери))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w:t>
      </w:r>
      <w:hyperlink w:anchor="P6541">
        <w:r>
          <w:rPr>
            <w:color w:val="0000FF"/>
          </w:rPr>
          <w:t>разделом V</w:t>
        </w:r>
      </w:hyperlink>
      <w:r>
        <w:t xml:space="preserve"> приложения 5 к Территориальной программе.</w:t>
      </w:r>
    </w:p>
    <w:p w14:paraId="0724F205" w14:textId="77777777" w:rsidR="00DE0649" w:rsidRDefault="00DE0649">
      <w:pPr>
        <w:pStyle w:val="ConsPlusNormal"/>
        <w:spacing w:before="220"/>
        <w:ind w:firstLine="540"/>
        <w:jc w:val="both"/>
      </w:pPr>
      <w:r>
        <w:t>В целях соблюдения сроков оказания медицинской помощи в экстренной и неотложной формах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14:paraId="2F656563" w14:textId="77777777" w:rsidR="00DE0649" w:rsidRDefault="00DE0649">
      <w:pPr>
        <w:pStyle w:val="ConsPlusNormal"/>
        <w:spacing w:before="220"/>
        <w:ind w:firstLine="540"/>
        <w:jc w:val="both"/>
      </w:pPr>
      <w:r>
        <w:t>В соответствии с Программой в случае включения федеральной медицинской организации в маршрутизацию застрахованных лиц при наступлении страхового случая, предусмотренную Территориальной программой ОМС, экстренная медицинская помощь застрахованным лицам оплачивается в рамках Территориальной программы ОМС, за исключением категории тяжелых пациентов, в том числе пострадавших в результате чрезвычайной ситуации.</w:t>
      </w:r>
    </w:p>
    <w:p w14:paraId="5FEF49F3" w14:textId="77777777" w:rsidR="00DE0649" w:rsidRDefault="00DE0649">
      <w:pPr>
        <w:pStyle w:val="ConsPlusNormal"/>
        <w:spacing w:before="220"/>
        <w:ind w:firstLine="540"/>
        <w:jc w:val="both"/>
      </w:pPr>
      <w:r>
        <w:t>Распределение объемов медицинской помощи по проведению экстракорпорального оплодотворения осуществляется для медицинских организаций Ставропольского края, выполнивших не менее 100 случаев экстракорпорального оплодотворения за предыдущий год (за счет всех источников финансирования).</w:t>
      </w:r>
    </w:p>
    <w:p w14:paraId="79F4D7F3" w14:textId="77777777" w:rsidR="00DE0649" w:rsidRDefault="00DE0649">
      <w:pPr>
        <w:pStyle w:val="ConsPlusNormal"/>
        <w:spacing w:before="220"/>
        <w:ind w:firstLine="540"/>
        <w:jc w:val="both"/>
      </w:pPr>
      <w:r>
        <w:t>В соответствии с Программой медицинскими организациями субъектов Российской Федерации обеспечиваются забор и направление материала для проведения неинвазивного пренатального тестирования (определения внеклеточной ДНК плода по крови матери) и предимплантационного генетического тестирования эмбриона на моногенные заболевания и на структурные хромосомные перестройки (ПГТ-М, ПГТ-СП) в медицинские организации, подведомственные федеральным органам исполнительной власти и исполнительным органам субъектов Российской Федерации в сфере охраны здоровья, имеющие лицензию на предоставление работ (услуг) по лабораторной генетике, в соответствии с перечнем, утвержденным Министерством здравоохранения Российской Федерации.</w:t>
      </w:r>
    </w:p>
    <w:p w14:paraId="410D7BF7" w14:textId="77777777" w:rsidR="00DE0649" w:rsidRDefault="00DE0649">
      <w:pPr>
        <w:pStyle w:val="ConsPlusNormal"/>
        <w:jc w:val="both"/>
      </w:pPr>
      <w:r>
        <w:t xml:space="preserve">(в ред. </w:t>
      </w:r>
      <w:hyperlink r:id="rId97">
        <w:r>
          <w:rPr>
            <w:color w:val="0000FF"/>
          </w:rPr>
          <w:t>постановления</w:t>
        </w:r>
      </w:hyperlink>
      <w:r>
        <w:t xml:space="preserve"> Правительства Ставропольского края от 12.03.2026 N 108-п)</w:t>
      </w:r>
    </w:p>
    <w:p w14:paraId="3D5981C8" w14:textId="77777777" w:rsidR="00DE0649" w:rsidRDefault="00DE0649">
      <w:pPr>
        <w:pStyle w:val="ConsPlusNormal"/>
        <w:spacing w:before="220"/>
        <w:ind w:firstLine="540"/>
        <w:jc w:val="both"/>
      </w:pPr>
      <w:r>
        <w:t>Страховые медицинские организации проводят экспертизу качества всех случаев экстракорпорального оплодотворения, осуществленных в рамках Территориальной программы ОМС, включая оценку его эффективности (факт наступления беременности). Результаты экспертиз направляются страховыми медицинскими организациями в Территориальный фонд и рассматриваются на заседаниях комиссии по разработке Территориальной программы ОМС при решении вопросов о распределении медицинским организациям Ставропольского края объемов медицинской помощи по экстракорпоральному оплодотворению.</w:t>
      </w:r>
    </w:p>
    <w:p w14:paraId="2DD4A156" w14:textId="77777777" w:rsidR="00DE0649" w:rsidRDefault="00DE0649">
      <w:pPr>
        <w:pStyle w:val="ConsPlusNormal"/>
        <w:spacing w:before="220"/>
        <w:ind w:firstLine="540"/>
        <w:jc w:val="both"/>
      </w:pPr>
      <w:r>
        <w:t>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14:paraId="513E2540" w14:textId="77777777" w:rsidR="00DE0649" w:rsidRDefault="00DE0649">
      <w:pPr>
        <w:pStyle w:val="ConsPlusNormal"/>
        <w:spacing w:before="220"/>
        <w:ind w:firstLine="540"/>
        <w:jc w:val="both"/>
      </w:pPr>
      <w:r>
        <w:t>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14:paraId="5827ED41" w14:textId="77777777" w:rsidR="00DE0649" w:rsidRDefault="00DE0649">
      <w:pPr>
        <w:pStyle w:val="ConsPlusNormal"/>
        <w:spacing w:before="220"/>
        <w:ind w:firstLine="540"/>
        <w:jc w:val="both"/>
      </w:pPr>
      <w: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и (или) дистанционных технологий.</w:t>
      </w:r>
    </w:p>
    <w:p w14:paraId="0EC5AAC3" w14:textId="77777777" w:rsidR="00DE0649" w:rsidRDefault="00DE0649">
      <w:pPr>
        <w:pStyle w:val="ConsPlusNormal"/>
        <w:jc w:val="both"/>
      </w:pPr>
      <w:r>
        <w:t xml:space="preserve">(в ред. </w:t>
      </w:r>
      <w:hyperlink r:id="rId98">
        <w:r>
          <w:rPr>
            <w:color w:val="0000FF"/>
          </w:rPr>
          <w:t>постановления</w:t>
        </w:r>
      </w:hyperlink>
      <w:r>
        <w:t xml:space="preserve"> Правительства Ставропольского края от 12.03.2026 N 108-п)</w:t>
      </w:r>
    </w:p>
    <w:p w14:paraId="5034ADA4" w14:textId="77777777" w:rsidR="00DE0649" w:rsidRDefault="00DE0649">
      <w:pPr>
        <w:pStyle w:val="ConsPlusNormal"/>
        <w:spacing w:before="220"/>
        <w:ind w:firstLine="540"/>
        <w:jc w:val="both"/>
      </w:pPr>
      <w:r>
        <w:t xml:space="preserve">В соответствии с Программой 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сердечно-сосудистой хирургии и трансплантации органов, в соответствии с </w:t>
      </w:r>
      <w:hyperlink r:id="rId99">
        <w:r>
          <w:rPr>
            <w:color w:val="0000FF"/>
          </w:rPr>
          <w:t>разделом III</w:t>
        </w:r>
      </w:hyperlink>
      <w:r>
        <w:t xml:space="preserve"> приложения N 1 "Перечень видов высокотехнологичной медицинской помощи, содержащий в том числе методы лечения и источники финансового обеспечения высокотехнологичной медицинской помощи" к Программе.</w:t>
      </w:r>
    </w:p>
    <w:p w14:paraId="0FF64C44" w14:textId="77777777" w:rsidR="00DE0649" w:rsidRDefault="00DE0649">
      <w:pPr>
        <w:pStyle w:val="ConsPlusNormal"/>
        <w:spacing w:before="220"/>
        <w:ind w:firstLine="540"/>
        <w:jc w:val="both"/>
      </w:pPr>
      <w:r>
        <w:t xml:space="preserve">В соответствии с Программой 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рамках реализации Территориальной программы ОМС. Федеральные медицинские организации вправе оказывать специализированную, в том числе высокотехнологичную, медицинскую помощь в рамках реализации Территориальной программы ОМС в случае распределения им объемов предоставления медицинской помощи в соответствии с </w:t>
      </w:r>
      <w:hyperlink r:id="rId100">
        <w:r>
          <w:rPr>
            <w:color w:val="0000FF"/>
          </w:rPr>
          <w:t>частью 10 статьи 36</w:t>
        </w:r>
      </w:hyperlink>
      <w:r>
        <w:t xml:space="preserve"> Федерального закона "Об обязательном медицинском страховании в Российской Федерации".</w:t>
      </w:r>
    </w:p>
    <w:p w14:paraId="76D87E74" w14:textId="77777777" w:rsidR="00DE0649" w:rsidRDefault="00DE0649">
      <w:pPr>
        <w:pStyle w:val="ConsPlusNormal"/>
        <w:spacing w:before="220"/>
        <w:ind w:firstLine="540"/>
        <w:jc w:val="both"/>
      </w:pPr>
      <w:r>
        <w:t>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и (или) заболевания, требующего медицинского наблюдения в стационарных условиях, не позволяющего оказать ему медицинскую помощь в плановой форме в этой федеральной медицинской организации, а также в случае отсутствия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14:paraId="6A78195B" w14:textId="77777777" w:rsidR="00DE0649" w:rsidRDefault="00DE0649">
      <w:pPr>
        <w:pStyle w:val="ConsPlusNormal"/>
        <w:spacing w:before="220"/>
        <w:ind w:firstLine="540"/>
        <w:jc w:val="both"/>
      </w:pPr>
      <w:r>
        <w:t xml:space="preserve">С учетом особенностей организации оказания медицинской помощи в Ставропольском крае устанавливаются тарифы на оплату медицинских услуг, включенных в </w:t>
      </w:r>
      <w:hyperlink r:id="rId101">
        <w:r>
          <w:rPr>
            <w:color w:val="0000FF"/>
          </w:rPr>
          <w:t>номенклатуру</w:t>
        </w:r>
      </w:hyperlink>
      <w:r>
        <w:t xml:space="preserve"> медицинских услуг, утвержденную приказом Министерства здравоохранения Российской Федерации от 13 октября 2017 г. N 804н "Об утверждении номенклатуры медицинских услуг", по следующим видам медицинских услуг:</w:t>
      </w:r>
    </w:p>
    <w:p w14:paraId="1C71A395" w14:textId="77777777" w:rsidR="00DE0649" w:rsidRDefault="00DE0649">
      <w:pPr>
        <w:pStyle w:val="ConsPlusNormal"/>
        <w:spacing w:before="220"/>
        <w:ind w:firstLine="540"/>
        <w:jc w:val="both"/>
      </w:pPr>
      <w:r>
        <w:t>исследование с применением иммуногистохимических методов;</w:t>
      </w:r>
    </w:p>
    <w:p w14:paraId="4E9D57B4" w14:textId="77777777" w:rsidR="00DE0649" w:rsidRDefault="00DE0649">
      <w:pPr>
        <w:pStyle w:val="ConsPlusNormal"/>
        <w:spacing w:before="220"/>
        <w:ind w:firstLine="540"/>
        <w:jc w:val="both"/>
      </w:pPr>
      <w:r>
        <w:t>исследование методом радиоизотопной диагностики;</w:t>
      </w:r>
    </w:p>
    <w:p w14:paraId="053A86A9" w14:textId="77777777" w:rsidR="00DE0649" w:rsidRDefault="00DE0649">
      <w:pPr>
        <w:pStyle w:val="ConsPlusNormal"/>
        <w:spacing w:before="220"/>
        <w:ind w:firstLine="540"/>
        <w:jc w:val="both"/>
      </w:pPr>
      <w:r>
        <w:t>исследование методом сцинтиграфии;</w:t>
      </w:r>
    </w:p>
    <w:p w14:paraId="314CB4F2" w14:textId="77777777" w:rsidR="00DE0649" w:rsidRDefault="00DE0649">
      <w:pPr>
        <w:pStyle w:val="ConsPlusNormal"/>
        <w:spacing w:before="220"/>
        <w:ind w:firstLine="540"/>
        <w:jc w:val="both"/>
      </w:pPr>
      <w:r>
        <w:t>диализ;</w:t>
      </w:r>
    </w:p>
    <w:p w14:paraId="66C6808D" w14:textId="77777777" w:rsidR="00DE0649" w:rsidRDefault="00DE0649">
      <w:pPr>
        <w:pStyle w:val="ConsPlusNormal"/>
        <w:spacing w:before="220"/>
        <w:ind w:firstLine="540"/>
        <w:jc w:val="both"/>
      </w:pPr>
      <w:r>
        <w:t>иные дорогостоящие диагностические и лечебные услуги &lt;1&gt;.</w:t>
      </w:r>
    </w:p>
    <w:p w14:paraId="683E9CDA" w14:textId="77777777" w:rsidR="00DE0649" w:rsidRDefault="00DE0649">
      <w:pPr>
        <w:pStyle w:val="ConsPlusNormal"/>
        <w:spacing w:before="220"/>
        <w:ind w:firstLine="540"/>
        <w:jc w:val="both"/>
      </w:pPr>
      <w:r>
        <w:t>--------------------------------</w:t>
      </w:r>
    </w:p>
    <w:p w14:paraId="45144C29" w14:textId="77777777" w:rsidR="00DE0649" w:rsidRDefault="00DE0649">
      <w:pPr>
        <w:pStyle w:val="ConsPlusNormal"/>
        <w:spacing w:before="220"/>
        <w:ind w:firstLine="540"/>
        <w:jc w:val="both"/>
      </w:pPr>
      <w:r>
        <w:t>&lt;1&gt; К иным дорогостоящим диагностическим и лечебным услугам относятся дорогостоящие диагностические и лечебные услуги, определенные тарифным соглашением.</w:t>
      </w:r>
    </w:p>
    <w:p w14:paraId="36BA8920" w14:textId="77777777" w:rsidR="00DE0649" w:rsidRDefault="00DE0649">
      <w:pPr>
        <w:pStyle w:val="ConsPlusNormal"/>
        <w:jc w:val="both"/>
      </w:pPr>
    </w:p>
    <w:p w14:paraId="2D2B6E5D" w14:textId="77777777" w:rsidR="00DE0649" w:rsidRDefault="00DE0649">
      <w:pPr>
        <w:pStyle w:val="ConsPlusNormal"/>
        <w:ind w:firstLine="540"/>
        <w:jc w:val="both"/>
      </w:pPr>
      <w:r>
        <w:t>Оплата вышеуказанных медицинских услуг за счет средств ОМС производится дополнительно к оплате по тарифу на оплату единицы объема медицинской помощи в случае, если данные медицинские услуги не включены в тариф на оплату медицинской помощи, оказанной в амбулаторных условиях, скорой медицинской помощи, оказанной вне медицинской организации Ставропольского края.</w:t>
      </w:r>
    </w:p>
    <w:p w14:paraId="7635A22D" w14:textId="77777777" w:rsidR="00DE0649" w:rsidRDefault="00DE0649">
      <w:pPr>
        <w:pStyle w:val="ConsPlusNormal"/>
        <w:spacing w:before="220"/>
        <w:ind w:firstLine="540"/>
        <w:jc w:val="both"/>
      </w:pPr>
      <w:r>
        <w:t xml:space="preserve">Финансовое обеспечение Территориальной программы ОМС осуществляется в соответствии с </w:t>
      </w:r>
      <w:hyperlink w:anchor="P523">
        <w:r>
          <w:rPr>
            <w:color w:val="0000FF"/>
          </w:rPr>
          <w:t>разделом V</w:t>
        </w:r>
      </w:hyperlink>
      <w:r>
        <w:t xml:space="preserve"> Территориальной программы.</w:t>
      </w:r>
    </w:p>
    <w:p w14:paraId="029B81A0" w14:textId="77777777" w:rsidR="00DE0649" w:rsidRDefault="00DE0649">
      <w:pPr>
        <w:pStyle w:val="ConsPlusNormal"/>
        <w:jc w:val="both"/>
      </w:pPr>
    </w:p>
    <w:p w14:paraId="22C8928C" w14:textId="77777777" w:rsidR="00DE0649" w:rsidRDefault="00DE0649">
      <w:pPr>
        <w:pStyle w:val="ConsPlusTitle"/>
        <w:jc w:val="center"/>
        <w:outlineLvl w:val="2"/>
      </w:pPr>
      <w:r>
        <w:t>Структура Территориальной программы ОМС</w:t>
      </w:r>
    </w:p>
    <w:p w14:paraId="03AAB9EA" w14:textId="77777777" w:rsidR="00DE0649" w:rsidRDefault="00DE0649">
      <w:pPr>
        <w:pStyle w:val="ConsPlusNormal"/>
        <w:jc w:val="both"/>
      </w:pPr>
    </w:p>
    <w:p w14:paraId="47AB0133" w14:textId="77777777" w:rsidR="00DE0649" w:rsidRDefault="00DE0649">
      <w:pPr>
        <w:pStyle w:val="ConsPlusNormal"/>
        <w:ind w:firstLine="540"/>
        <w:jc w:val="both"/>
      </w:pPr>
      <w:r>
        <w:t xml:space="preserve">Территориальная программа ОМС включает </w:t>
      </w:r>
      <w:hyperlink w:anchor="P684">
        <w:r>
          <w:rPr>
            <w:color w:val="0000FF"/>
          </w:rPr>
          <w:t>нормативы</w:t>
        </w:r>
      </w:hyperlink>
      <w:r>
        <w:t xml:space="preserve"> объема медицинской помощи (за исключением специализированной, в том числе высокотехнологичной, медицинской помощи в стационарных условиях и в условиях дневного стационара, оказываемой федеральными медицинскими организациями в соответствии с заключенным с Фондом договором на оказание и оплату медицинской помощи в рамках базовой программы ОМС) в расчете на 1 застрахованное лицо, нормативы финансовых затрат на единицу объема медицинской помощи (за исключением специализированной, в том числе высокотехнологичной, медицинской помощи в стационарных условиях и в условиях дневного стационара, оказываемой федеральными медицинскими организациями в соответствии с заключенным с Фондом договором на оказание и оплату медицинской помощи в рамках базовой программы ОМС) (в соответствии с приложением 1 к Территориальной программе), подушевые нормативы финансирования Территориальной программы ОМС в расчете на 1 застрахованное лицо (в соответствии с </w:t>
      </w:r>
      <w:hyperlink w:anchor="P588">
        <w:r>
          <w:rPr>
            <w:color w:val="0000FF"/>
          </w:rPr>
          <w:t>разделом VI</w:t>
        </w:r>
      </w:hyperlink>
      <w:r>
        <w:t xml:space="preserve"> Территориальной программы), </w:t>
      </w:r>
      <w:hyperlink w:anchor="P6471">
        <w:r>
          <w:rPr>
            <w:color w:val="0000FF"/>
          </w:rPr>
          <w:t>порядок и условия</w:t>
        </w:r>
      </w:hyperlink>
      <w:r>
        <w:t xml:space="preserve"> оказания медицинской помощи в рамках Территориальной программы, включая Территориальную программу ОМС (в соответствии с приложением 5 к Территориальной программе), целевые </w:t>
      </w:r>
      <w:hyperlink w:anchor="P9874">
        <w:r>
          <w:rPr>
            <w:color w:val="0000FF"/>
          </w:rPr>
          <w:t>значения</w:t>
        </w:r>
      </w:hyperlink>
      <w:r>
        <w:t xml:space="preserve"> критериев доступности и качества медицинской помощи, оказываемой в рамках Территориальной программы (в соответствии с приложением 8 к Территориальной программе).</w:t>
      </w:r>
    </w:p>
    <w:p w14:paraId="0659EE67" w14:textId="77777777" w:rsidR="00DE0649" w:rsidRDefault="00DE0649">
      <w:pPr>
        <w:pStyle w:val="ConsPlusNormal"/>
        <w:spacing w:before="220"/>
        <w:ind w:firstLine="540"/>
        <w:jc w:val="both"/>
      </w:pPr>
      <w:r>
        <w:t>Нормативы объема специализированной медицинской помощи в стационарных условиях и условиях дневного стационара, установленные Территориальной программой ОМС, включают объемы специализированной медицинской помощи в стационарных условиях и условиях дневного стационара, оказанной федеральными медицинскими организациями в рамках Территориальной программы ОМС, а также объемы предоставления медицинской помощи за пределами территории Ставропольского края застрахованным лицам, полис обязательного медицинского страхования которым выдан в Ставропольском крае.</w:t>
      </w:r>
    </w:p>
    <w:p w14:paraId="431B95F9" w14:textId="77777777" w:rsidR="00DE0649" w:rsidRDefault="00DE0649">
      <w:pPr>
        <w:pStyle w:val="ConsPlusNormal"/>
        <w:jc w:val="both"/>
      </w:pPr>
    </w:p>
    <w:p w14:paraId="14553FE9" w14:textId="77777777" w:rsidR="00DE0649" w:rsidRDefault="00DE0649">
      <w:pPr>
        <w:pStyle w:val="ConsPlusTitle"/>
        <w:jc w:val="center"/>
        <w:outlineLvl w:val="1"/>
      </w:pPr>
      <w:bookmarkStart w:id="3" w:name="P523"/>
      <w:bookmarkEnd w:id="3"/>
      <w:r>
        <w:t>V. Финансовое обеспечение Территориальной программы</w:t>
      </w:r>
    </w:p>
    <w:p w14:paraId="258187F1" w14:textId="77777777" w:rsidR="00DE0649" w:rsidRDefault="00DE0649">
      <w:pPr>
        <w:pStyle w:val="ConsPlusNormal"/>
        <w:jc w:val="both"/>
      </w:pPr>
    </w:p>
    <w:p w14:paraId="7548E829" w14:textId="77777777" w:rsidR="00DE0649" w:rsidRDefault="00DE0649">
      <w:pPr>
        <w:pStyle w:val="ConsPlusNormal"/>
        <w:ind w:firstLine="540"/>
        <w:jc w:val="both"/>
      </w:pPr>
      <w:r>
        <w:t>Источниками финансового обеспечения Территориальной программы являются средства федерального бюджета, бюджета Ставропольского края и средства ОМС.</w:t>
      </w:r>
    </w:p>
    <w:p w14:paraId="08FF7545" w14:textId="77777777" w:rsidR="00DE0649" w:rsidRDefault="00DE0649">
      <w:pPr>
        <w:pStyle w:val="ConsPlusNormal"/>
        <w:spacing w:before="220"/>
        <w:ind w:firstLine="540"/>
        <w:jc w:val="both"/>
      </w:pPr>
      <w:r>
        <w:t>За счет средств ОМС оплачивается медицинская помощь, предоставляемая в соответствии с Территориальной программой ОМС.</w:t>
      </w:r>
    </w:p>
    <w:p w14:paraId="4B427BA8" w14:textId="77777777" w:rsidR="00DE0649" w:rsidRDefault="00DE0649">
      <w:pPr>
        <w:pStyle w:val="ConsPlusNormal"/>
        <w:spacing w:before="220"/>
        <w:ind w:firstLine="540"/>
        <w:jc w:val="both"/>
      </w:pPr>
      <w:r>
        <w:t xml:space="preserve">За счет средств ОМС в рамках Территориальной программы ОМС застрахованным лицам при заболеваниях и состояниях, указанных в </w:t>
      </w:r>
      <w:hyperlink w:anchor="P220">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14:paraId="508EC096" w14:textId="77777777" w:rsidR="00DE0649" w:rsidRDefault="00DE0649">
      <w:pPr>
        <w:pStyle w:val="ConsPlusNormal"/>
        <w:spacing w:before="220"/>
        <w:ind w:firstLine="540"/>
        <w:jc w:val="both"/>
      </w:pPr>
      <w:r>
        <w:t xml:space="preserve">оказываются первичная медико-санитарная помощь, включая профилактическую помощь (профилактические медицинские осмотры, диспансеризацию, углубленную диспансеризацию, диспансеризацию для оценки репродуктивного здоровья, включая транспортные расходы мобильных медицинских бригад, посещения центров здоровья (центров медицины здорового долголетия),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ОМС, ветеранов боевых действий, супруги (супруга) участника специальной военной операции, а также супруги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послеродовый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определение РНК-вируса гепатита С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проведение аудиологического скрининга, однократное определение уровня липопротеида (а) в крови у пациентов в возрасте 18 - 40 лет и оценка липидного профиля у пациентов в возрасте 18 - 39 лет - один раз в 6 лет, у пациентов с 40 лет и старше - один раз в 3 года),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 соответствии с </w:t>
      </w:r>
      <w:hyperlink r:id="rId102">
        <w:r>
          <w:rPr>
            <w:color w:val="0000FF"/>
          </w:rPr>
          <w:t>разделом I</w:t>
        </w:r>
      </w:hyperlink>
      <w:r>
        <w:t xml:space="preserve"> приложения N 1 "Перечень видов высокотехнологичной медицинской помощи, содержащий в том числе методы лечения и источники финансового обеспечения высокотехнологичной медицинской помощи" к Программе, в стационарных условиях и в условиях дневного стационара, в том числе больным с онкологическими заболеваниями, больным с гепатитом С в соответствии с клиническими рекомендациями;</w:t>
      </w:r>
    </w:p>
    <w:p w14:paraId="0F7F0B31" w14:textId="77777777" w:rsidR="00DE0649" w:rsidRDefault="00DE0649">
      <w:pPr>
        <w:pStyle w:val="ConsPlusNormal"/>
        <w:jc w:val="both"/>
      </w:pPr>
      <w:r>
        <w:t xml:space="preserve">(в ред. </w:t>
      </w:r>
      <w:hyperlink r:id="rId103">
        <w:r>
          <w:rPr>
            <w:color w:val="0000FF"/>
          </w:rPr>
          <w:t>постановления</w:t>
        </w:r>
      </w:hyperlink>
      <w:r>
        <w:t xml:space="preserve"> Правительства Ставропольского края от 12.03.2026 N 108-п)</w:t>
      </w:r>
    </w:p>
    <w:p w14:paraId="17DD2255" w14:textId="77777777" w:rsidR="00DE0649" w:rsidRDefault="00DE0649">
      <w:pPr>
        <w:pStyle w:val="ConsPlusNormal"/>
        <w:spacing w:before="220"/>
        <w:ind w:firstLine="540"/>
        <w:jc w:val="both"/>
      </w:pPr>
      <w:r>
        <w:t>осуществляется финансовое обеспечение применения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 мероприятий по медицинской реабилитации, осуществляемой в медицинских организациях Ставропольского края амбулаторно, стационарно и в условиях дневного стационара, проведения патолого-анатомических вскрытий (посмертного патолого-анатомического исследования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Ставропольского края,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ОМС, в указанных медицинских организациях Ставропольского края.</w:t>
      </w:r>
    </w:p>
    <w:p w14:paraId="197ACDF4" w14:textId="77777777" w:rsidR="00DE0649" w:rsidRDefault="00DE0649">
      <w:pPr>
        <w:pStyle w:val="ConsPlusNormal"/>
        <w:spacing w:before="220"/>
        <w:ind w:firstLine="540"/>
        <w:jc w:val="both"/>
      </w:pPr>
      <w:r>
        <w:t xml:space="preserve">За счет бюджетных ассигнований федерального бюджета, в том числе за счет межбюджетных трансфертов федерального бюджета бюджету Фонда, осуществляется финансовое обеспечение высокотехнологичной медицинской помощи, не включенной в базовую программу ОМС, в соответствии с </w:t>
      </w:r>
      <w:hyperlink r:id="rId104">
        <w:r>
          <w:rPr>
            <w:color w:val="0000FF"/>
          </w:rPr>
          <w:t>разделом II</w:t>
        </w:r>
      </w:hyperlink>
      <w:r>
        <w:t xml:space="preserve"> приложения N 1 "Перечень видов высокотехнологичной медицинской помощи, содержащий в том числе методы лечения и источники финансового обеспечения высокотехнологичной медицинской помощи" к Программе, оказываемой федеральными медицинскими организациями, медицинскими организациями частной системы здравоохранения, включенными в перечень, утверждаемый Министерством здравоохранения Российской Федерации и медицинскими организациями государственной системы здравоохранения Ставропольского края.</w:t>
      </w:r>
    </w:p>
    <w:p w14:paraId="173BD087" w14:textId="77777777" w:rsidR="00DE0649" w:rsidRDefault="00DE0649">
      <w:pPr>
        <w:pStyle w:val="ConsPlusNormal"/>
        <w:spacing w:before="220"/>
        <w:ind w:firstLine="540"/>
        <w:jc w:val="both"/>
      </w:pPr>
      <w:r>
        <w:t>За счет бюджетных ассигнований федерального бюджета осуществляется финансовое обеспечение:</w:t>
      </w:r>
    </w:p>
    <w:p w14:paraId="6CBB7813" w14:textId="77777777" w:rsidR="00DE0649" w:rsidRDefault="00DE0649">
      <w:pPr>
        <w:pStyle w:val="ConsPlusNormal"/>
        <w:spacing w:before="220"/>
        <w:ind w:firstLine="540"/>
        <w:jc w:val="both"/>
      </w:pPr>
      <w:r>
        <w:t>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ОМС,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ОМС);</w:t>
      </w:r>
    </w:p>
    <w:p w14:paraId="6EFA511C" w14:textId="77777777" w:rsidR="00DE0649" w:rsidRDefault="00DE0649">
      <w:pPr>
        <w:pStyle w:val="ConsPlusNormal"/>
        <w:spacing w:before="220"/>
        <w:ind w:firstLine="540"/>
        <w:jc w:val="both"/>
      </w:pPr>
      <w:r>
        <w:t>медицинской эвакуации, осуществляемой федеральными медицинскими организациями, по перечню, утверждаемому Министерством здравоохранения Российской Федерации;</w:t>
      </w:r>
    </w:p>
    <w:p w14:paraId="140681B5" w14:textId="77777777" w:rsidR="00DE0649" w:rsidRDefault="00DE0649">
      <w:pPr>
        <w:pStyle w:val="ConsPlusNormal"/>
        <w:spacing w:before="220"/>
        <w:ind w:firstLine="540"/>
        <w:jc w:val="both"/>
      </w:pPr>
      <w: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ОМС, а также в части расходов, не включенных в структуру тарифов на оплату медицинской помощи, предусмотренную базовой программой ОМС);</w:t>
      </w:r>
    </w:p>
    <w:p w14:paraId="58AAAAD5" w14:textId="77777777" w:rsidR="00DE0649" w:rsidRDefault="00DE0649">
      <w:pPr>
        <w:pStyle w:val="ConsPlusNormal"/>
        <w:spacing w:before="220"/>
        <w:ind w:firstLine="540"/>
        <w:jc w:val="both"/>
      </w:pPr>
      <w:r>
        <w:t>расширенного неонатального скрининга;</w:t>
      </w:r>
    </w:p>
    <w:p w14:paraId="2668A26B" w14:textId="77777777" w:rsidR="00DE0649" w:rsidRDefault="00DE0649">
      <w:pPr>
        <w:pStyle w:val="ConsPlusNormal"/>
        <w:spacing w:before="220"/>
        <w:ind w:firstLine="540"/>
        <w:jc w:val="both"/>
      </w:pPr>
      <w:r>
        <w:t>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14:paraId="172BB213" w14:textId="77777777" w:rsidR="00DE0649" w:rsidRDefault="00DE0649">
      <w:pPr>
        <w:pStyle w:val="ConsPlusNormal"/>
        <w:spacing w:before="220"/>
        <w:ind w:firstLine="540"/>
        <w:jc w:val="both"/>
      </w:pPr>
      <w:r>
        <w:t>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14:paraId="025B3628" w14:textId="77777777" w:rsidR="00DE0649" w:rsidRDefault="00DE0649">
      <w:pPr>
        <w:pStyle w:val="ConsPlusNormal"/>
        <w:spacing w:before="220"/>
        <w:ind w:firstLine="540"/>
        <w:jc w:val="both"/>
      </w:pPr>
      <w:r>
        <w:t>санаторно-курортного лечения отдельных категорий граждан в соответствии с законодательством Российской Федерации;</w:t>
      </w:r>
    </w:p>
    <w:p w14:paraId="0039594D" w14:textId="77777777" w:rsidR="00DE0649" w:rsidRDefault="00DE0649">
      <w:pPr>
        <w:pStyle w:val="ConsPlusNormal"/>
        <w:spacing w:before="220"/>
        <w:ind w:firstLine="540"/>
        <w:jc w:val="both"/>
      </w:pPr>
      <w:r>
        <w:t>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 в том числе в отношении взрослых в возрасте 18 лет и старше за счет бюджетных ассигнований, предусмотренных федеральным бюджетом Министерству здравоохранения Российской Федерации, в отношении детей в возрасте от 0 до 18 лет за счет бюджетных ассигнований, предусмотренных федеральным бюджетом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(далее - фонд "Круг добра"), в соответствии с порядком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14:paraId="33239E5E" w14:textId="77777777" w:rsidR="00DE0649" w:rsidRDefault="00DE0649">
      <w:pPr>
        <w:pStyle w:val="ConsPlusNormal"/>
        <w:spacing w:before="220"/>
        <w:ind w:firstLine="540"/>
        <w:jc w:val="both"/>
      </w:pPr>
      <w:r>
        <w:t>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14:paraId="787F39E1" w14:textId="77777777" w:rsidR="00DE0649" w:rsidRDefault="00DE0649">
      <w:pPr>
        <w:pStyle w:val="ConsPlusNormal"/>
        <w:spacing w:before="220"/>
        <w:ind w:firstLine="540"/>
        <w:jc w:val="both"/>
      </w:pPr>
      <w:r>
        <w:t>закупки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14:paraId="43DC7675" w14:textId="77777777" w:rsidR="00DE0649" w:rsidRDefault="00DE0649">
      <w:pPr>
        <w:pStyle w:val="ConsPlusNormal"/>
        <w:spacing w:before="220"/>
        <w:ind w:firstLine="540"/>
        <w:jc w:val="both"/>
      </w:pPr>
      <w:r>
        <w:t>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14:paraId="7BB93AF2" w14:textId="77777777" w:rsidR="00DE0649" w:rsidRDefault="00DE0649">
      <w:pPr>
        <w:pStyle w:val="ConsPlusNonformat"/>
        <w:spacing w:before="200"/>
        <w:jc w:val="both"/>
      </w:pPr>
      <w:r>
        <w:t xml:space="preserve">    предоставления  в  установленном  порядке  бюджету Ставропольского края</w:t>
      </w:r>
    </w:p>
    <w:p w14:paraId="0C174AF5" w14:textId="77777777" w:rsidR="00DE0649" w:rsidRDefault="00DE0649">
      <w:pPr>
        <w:pStyle w:val="ConsPlusNonformat"/>
        <w:jc w:val="both"/>
      </w:pPr>
      <w:r>
        <w:t>субвенций   на   оказание   государственной   социальной  помощи  отдельным</w:t>
      </w:r>
    </w:p>
    <w:p w14:paraId="74A341FD" w14:textId="77777777" w:rsidR="00DE0649" w:rsidRDefault="00DE0649">
      <w:pPr>
        <w:pStyle w:val="ConsPlusNonformat"/>
        <w:jc w:val="both"/>
      </w:pPr>
      <w:r>
        <w:t>категориям  граждан  в  виде  набора  социальных  услуг в части обеспечения</w:t>
      </w:r>
    </w:p>
    <w:p w14:paraId="36276E76" w14:textId="77777777" w:rsidR="00DE0649" w:rsidRDefault="00DE0649">
      <w:pPr>
        <w:pStyle w:val="ConsPlusNonformat"/>
        <w:jc w:val="both"/>
      </w:pPr>
      <w:r>
        <w:t>необходимыми  лекарственными  препаратами,  медицинскими изделиями, а также</w:t>
      </w:r>
    </w:p>
    <w:p w14:paraId="21C57FE8" w14:textId="77777777" w:rsidR="00DE0649" w:rsidRDefault="00DE0649">
      <w:pPr>
        <w:pStyle w:val="ConsPlusNonformat"/>
        <w:jc w:val="both"/>
      </w:pPr>
      <w:r>
        <w:t>специализированными  продуктами  лечебного  питания  для  детей-инвалидов в</w:t>
      </w:r>
    </w:p>
    <w:p w14:paraId="30C8B55C" w14:textId="77777777" w:rsidR="00DE0649" w:rsidRDefault="00DE0649">
      <w:pPr>
        <w:pStyle w:val="ConsPlusNonformat"/>
        <w:jc w:val="both"/>
      </w:pPr>
      <w:r>
        <w:t xml:space="preserve">                                                2</w:t>
      </w:r>
    </w:p>
    <w:p w14:paraId="1EE2483D" w14:textId="77777777" w:rsidR="00DE0649" w:rsidRDefault="00DE0649">
      <w:pPr>
        <w:pStyle w:val="ConsPlusNonformat"/>
        <w:jc w:val="both"/>
      </w:pPr>
      <w:r>
        <w:t xml:space="preserve">соответствии  с  </w:t>
      </w:r>
      <w:hyperlink r:id="rId105">
        <w:r>
          <w:rPr>
            <w:color w:val="0000FF"/>
          </w:rPr>
          <w:t>пунктом  1  части  1  статьи  6</w:t>
        </w:r>
      </w:hyperlink>
      <w:r>
        <w:t xml:space="preserve">   Федерального  закона  "О</w:t>
      </w:r>
    </w:p>
    <w:p w14:paraId="69FA2061" w14:textId="77777777" w:rsidR="00DE0649" w:rsidRDefault="00DE0649">
      <w:pPr>
        <w:pStyle w:val="ConsPlusNonformat"/>
        <w:jc w:val="both"/>
      </w:pPr>
      <w:r>
        <w:t>государственной социальной помощи";</w:t>
      </w:r>
    </w:p>
    <w:p w14:paraId="3BB9095F" w14:textId="77777777" w:rsidR="00DE0649" w:rsidRDefault="00DE0649">
      <w:pPr>
        <w:pStyle w:val="ConsPlusNormal"/>
        <w:ind w:firstLine="540"/>
        <w:jc w:val="both"/>
      </w:pPr>
      <w:r>
        <w:t xml:space="preserve">мероприятий, предусмотренных национальным календарем профилактических прививок в рамках направления (подпрограммы) "Совершенствование оказания медицинской помощи, включая профилактику заболеваний и формирование здорового образа жизни и охрану репродуктивного здоровья" государственной </w:t>
      </w:r>
      <w:hyperlink r:id="rId106">
        <w:r>
          <w:rPr>
            <w:color w:val="0000FF"/>
          </w:rPr>
          <w:t>программы</w:t>
        </w:r>
      </w:hyperlink>
      <w:r>
        <w:t xml:space="preserve"> Российской Федерации "Развитие здравоохранения", утвержденной постановлением Правительства Российской Федерации от 26 декабря 2017 г. N 1640 "Об утверждении государственной программы Российской Федерации "Развитие здравоохранения";</w:t>
      </w:r>
    </w:p>
    <w:p w14:paraId="44A95D13" w14:textId="77777777" w:rsidR="00DE0649" w:rsidRDefault="00DE0649">
      <w:pPr>
        <w:pStyle w:val="ConsPlusNormal"/>
        <w:spacing w:before="220"/>
        <w:ind w:firstLine="540"/>
        <w:jc w:val="both"/>
      </w:pPr>
      <w:r>
        <w:t>медицинской деятельности, связанной с донорством органов и тканей человека в целях трансплантации (пересадки);</w:t>
      </w:r>
    </w:p>
    <w:p w14:paraId="30647A65" w14:textId="77777777" w:rsidR="00DE0649" w:rsidRDefault="00DE0649">
      <w:pPr>
        <w:pStyle w:val="ConsPlusNormal"/>
        <w:spacing w:before="220"/>
        <w:ind w:firstLine="540"/>
        <w:jc w:val="both"/>
      </w:pPr>
      <w:r>
        <w:t xml:space="preserve">дополнительных мероприятий, установленных законодательством Российской Федерации, в том числе в соответствии с </w:t>
      </w:r>
      <w:hyperlink r:id="rId107">
        <w:r>
          <w:rPr>
            <w:color w:val="0000FF"/>
          </w:rPr>
          <w:t>Указом</w:t>
        </w:r>
      </w:hyperlink>
      <w:r>
        <w:t xml:space="preserve"> Президента Российской Федерации от 5 января 2021 года N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федеральным бюджетом Министерству здравоохранения Российской Федерации для нужд фонда "Круг добра".</w:t>
      </w:r>
    </w:p>
    <w:p w14:paraId="19B83C07" w14:textId="77777777" w:rsidR="00DE0649" w:rsidRDefault="00DE0649">
      <w:pPr>
        <w:pStyle w:val="ConsPlusNormal"/>
        <w:spacing w:before="220"/>
        <w:ind w:firstLine="540"/>
        <w:jc w:val="both"/>
      </w:pPr>
      <w:r>
        <w:t>За счет бюджетных ассигнований бюджета Ставропольского края осуществляется финансовое обеспечение:</w:t>
      </w:r>
    </w:p>
    <w:p w14:paraId="4BE38905" w14:textId="77777777" w:rsidR="00DE0649" w:rsidRDefault="00DE0649">
      <w:pPr>
        <w:pStyle w:val="ConsPlusNormal"/>
        <w:spacing w:before="220"/>
        <w:ind w:firstLine="540"/>
        <w:jc w:val="both"/>
      </w:pPr>
      <w:r>
        <w:t>скорой, в том числе скорой специализированной, медицинской помощи, не включенной в Территориальную программу ОМС,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Территориальной программой ОМС;</w:t>
      </w:r>
    </w:p>
    <w:p w14:paraId="730C72A9" w14:textId="77777777" w:rsidR="00DE0649" w:rsidRDefault="00DE0649">
      <w:pPr>
        <w:pStyle w:val="ConsPlusNormal"/>
        <w:spacing w:before="220"/>
        <w:ind w:firstLine="540"/>
        <w:jc w:val="both"/>
      </w:pPr>
      <w:r>
        <w:t>скорой, в том числе скорой специализированной, медицинской помощи не застрахованным по обязательному медицинскому страхованию лицам;</w:t>
      </w:r>
    </w:p>
    <w:p w14:paraId="3F97A22C" w14:textId="77777777" w:rsidR="00DE0649" w:rsidRDefault="00DE0649">
      <w:pPr>
        <w:pStyle w:val="ConsPlusNormal"/>
        <w:spacing w:before="220"/>
        <w:ind w:firstLine="540"/>
        <w:jc w:val="both"/>
      </w:pPr>
      <w:r>
        <w:t>первичной медико-санитарной, первичной специализированной медико-санитарной помощи при заболеваниях, не включенных в базовую программу ОМС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ОМС, а также лиц, находящихся в стационарных организациях социального обслуживания Ставропольского края, включая медицинскую помощь, оказываемую выездными психиатрическими бригадами;</w:t>
      </w:r>
    </w:p>
    <w:p w14:paraId="373557AA" w14:textId="77777777" w:rsidR="00DE0649" w:rsidRDefault="00DE0649">
      <w:pPr>
        <w:pStyle w:val="ConsPlusNormal"/>
        <w:spacing w:before="220"/>
        <w:ind w:firstLine="540"/>
        <w:jc w:val="both"/>
      </w:pPr>
      <w:r>
        <w:t>специализированной медицинской помощи в части медицинской помощи при заболеваниях, не включенных в базовую программу ОМС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w:t>
      </w:r>
    </w:p>
    <w:p w14:paraId="1470DAE5" w14:textId="77777777" w:rsidR="00DE0649" w:rsidRDefault="00DE0649">
      <w:pPr>
        <w:pStyle w:val="ConsPlusNormal"/>
        <w:spacing w:before="220"/>
        <w:ind w:firstLine="540"/>
        <w:jc w:val="both"/>
      </w:pPr>
      <w:r>
        <w:t>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14:paraId="488A3744" w14:textId="77777777" w:rsidR="00DE0649" w:rsidRDefault="00DE0649">
      <w:pPr>
        <w:pStyle w:val="ConsPlusNormal"/>
        <w:spacing w:before="220"/>
        <w:ind w:firstLine="540"/>
        <w:jc w:val="both"/>
      </w:pPr>
      <w:r>
        <w:t xml:space="preserve">высокотехнологичной медицинской помощи, оказываемой в медицинских организациях государственной системы здравоохранения Ставропольского края, в соответствии с </w:t>
      </w:r>
      <w:hyperlink r:id="rId108">
        <w:r>
          <w:rPr>
            <w:color w:val="0000FF"/>
          </w:rPr>
          <w:t>разделом II</w:t>
        </w:r>
      </w:hyperlink>
      <w:r>
        <w:t xml:space="preserve"> приложения N 1 "Перечень видов высокотехнологичной медицинской помощи, содержащий в том числе методы лечения и источники финансового обеспечения высокотехнологичной медицинской помощи" к Программе;</w:t>
      </w:r>
    </w:p>
    <w:p w14:paraId="79770EC1" w14:textId="77777777" w:rsidR="00DE0649" w:rsidRDefault="00DE0649">
      <w:pPr>
        <w:pStyle w:val="ConsPlusNormal"/>
        <w:spacing w:before="220"/>
        <w:ind w:firstLine="540"/>
        <w:jc w:val="both"/>
      </w:pPr>
      <w:r>
        <w:t>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базовую программу ОМС, а также пациентов, получающих паллиативную медицинскую помощь в хосписах и домах сестринского ухода;</w:t>
      </w:r>
    </w:p>
    <w:p w14:paraId="677E0742" w14:textId="77777777" w:rsidR="00DE0649" w:rsidRDefault="00DE0649">
      <w:pPr>
        <w:pStyle w:val="ConsPlusNormal"/>
        <w:spacing w:before="220"/>
        <w:ind w:firstLine="540"/>
        <w:jc w:val="both"/>
      </w:pPr>
      <w:r>
        <w:t>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государственной системы здравоохранения Ставропольского края;</w:t>
      </w:r>
    </w:p>
    <w:p w14:paraId="68E966A3" w14:textId="77777777" w:rsidR="00DE0649" w:rsidRDefault="00DE0649">
      <w:pPr>
        <w:pStyle w:val="ConsPlusNormal"/>
        <w:spacing w:before="220"/>
        <w:ind w:firstLine="540"/>
        <w:jc w:val="both"/>
      </w:pPr>
      <w:r>
        <w:t>санаторно-курортной медицинской помощи по восстановительному лечению и реабилитации работающих граждан непосредственно после стационарного лечения, оказываемой в санаториях, расположенных на территории Ставропольского края;</w:t>
      </w:r>
    </w:p>
    <w:p w14:paraId="5D135820" w14:textId="77777777" w:rsidR="00DE0649" w:rsidRDefault="00DE0649">
      <w:pPr>
        <w:pStyle w:val="ConsPlusNormal"/>
        <w:spacing w:before="220"/>
        <w:ind w:firstLine="540"/>
        <w:jc w:val="both"/>
      </w:pPr>
      <w:r>
        <w:t>предоставления в медицинских организациях государственной системы здравоохранения Ставропольского края, оказывающих паллиативную медицинскую помощь,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 Ставропольского края;</w:t>
      </w:r>
    </w:p>
    <w:p w14:paraId="4A28A675" w14:textId="77777777" w:rsidR="00DE0649" w:rsidRDefault="00DE0649">
      <w:pPr>
        <w:pStyle w:val="ConsPlusNormal"/>
        <w:spacing w:before="220"/>
        <w:ind w:firstLine="540"/>
        <w:jc w:val="both"/>
      </w:pPr>
      <w:r>
        <w:t>расходов медицинских организаций Ставропольского края, подведомственных министерству здравоохранения Ставропольского края, не включенных в структуру тарифов на оплату медицинской помощи, предусмотренную Территориальной программой ОМС;</w:t>
      </w:r>
    </w:p>
    <w:p w14:paraId="1486A063" w14:textId="77777777" w:rsidR="00DE0649" w:rsidRDefault="00DE0649">
      <w:pPr>
        <w:pStyle w:val="ConsPlusNormal"/>
        <w:spacing w:before="220"/>
        <w:ind w:firstLine="540"/>
        <w:jc w:val="both"/>
      </w:pPr>
      <w:r>
        <w:t>объемов медицинской помощи, превышающих объемы, установленные в Территориальной программе ОМС, в размере, превышающем размер субвенций, предоставляемых из бюджета Фонда бюджету Территориального фонда.</w:t>
      </w:r>
    </w:p>
    <w:p w14:paraId="0BC3AD31" w14:textId="77777777" w:rsidR="00DE0649" w:rsidRDefault="00DE0649">
      <w:pPr>
        <w:pStyle w:val="ConsPlusNormal"/>
        <w:spacing w:before="220"/>
        <w:ind w:firstLine="540"/>
        <w:jc w:val="both"/>
      </w:pPr>
      <w: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14:paraId="6CD7DF41" w14:textId="77777777" w:rsidR="00DE0649" w:rsidRDefault="00DE0649">
      <w:pPr>
        <w:pStyle w:val="ConsPlusNormal"/>
        <w:spacing w:before="220"/>
        <w:ind w:firstLine="540"/>
        <w:jc w:val="both"/>
      </w:pPr>
      <w:r>
        <w:t>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ОМС,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14:paraId="309CB222" w14:textId="77777777" w:rsidR="00DE0649" w:rsidRDefault="00DE0649">
      <w:pPr>
        <w:pStyle w:val="ConsPlusNormal"/>
        <w:spacing w:before="220"/>
        <w:ind w:firstLine="540"/>
        <w:jc w:val="both"/>
      </w:pPr>
      <w:r>
        <w:t>За счет бюджетных ассигнований бюджета Ставропольского края осуществляется:</w:t>
      </w:r>
    </w:p>
    <w:p w14:paraId="066A7D06" w14:textId="77777777" w:rsidR="00DE0649" w:rsidRDefault="00DE0649">
      <w:pPr>
        <w:pStyle w:val="ConsPlusNormal"/>
        <w:spacing w:before="220"/>
        <w:ind w:firstLine="540"/>
        <w:jc w:val="both"/>
      </w:pPr>
      <w:r>
        <w:t>обеспечение граждан зарегистрированными в установленном порядке на территории Российской Федерации лекарственными препаратами и специализированными продуктами лечебного питания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 утвержденный Правительством Российской Федерации;</w:t>
      </w:r>
    </w:p>
    <w:p w14:paraId="3E4B0B46" w14:textId="77777777" w:rsidR="00DE0649" w:rsidRDefault="00DE0649">
      <w:pPr>
        <w:pStyle w:val="ConsPlusNormal"/>
        <w:spacing w:before="220"/>
        <w:ind w:firstLine="540"/>
        <w:jc w:val="both"/>
      </w:pPr>
      <w:r>
        <w:t xml:space="preserve">обеспечение лекарственными препаратами в соответствии с </w:t>
      </w:r>
      <w:hyperlink w:anchor="P10193">
        <w:r>
          <w:rPr>
            <w:color w:val="0000FF"/>
          </w:rPr>
          <w:t>перечнем</w:t>
        </w:r>
      </w:hyperlink>
      <w:r>
        <w:t xml:space="preserve"> лекарственных препаратов, отпускаемых населению Ставропольского края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 являющимся приложением 9 к Территориальной программе;</w:t>
      </w:r>
    </w:p>
    <w:p w14:paraId="5FFC49D4" w14:textId="77777777" w:rsidR="00DE0649" w:rsidRDefault="00DE0649">
      <w:pPr>
        <w:pStyle w:val="ConsPlusNormal"/>
        <w:spacing w:before="220"/>
        <w:ind w:firstLine="540"/>
        <w:jc w:val="both"/>
      </w:pPr>
      <w:r>
        <w:t>пренатальная (дородовая) диагностика нарушений развития ребенка у беременных женщин, неонатальный скрининг на пять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 Ставропольского края;</w:t>
      </w:r>
    </w:p>
    <w:p w14:paraId="6CA93C34" w14:textId="77777777" w:rsidR="00DE0649" w:rsidRDefault="00DE0649">
      <w:pPr>
        <w:pStyle w:val="ConsPlusNormal"/>
        <w:spacing w:before="220"/>
        <w:ind w:firstLine="540"/>
        <w:jc w:val="both"/>
      </w:pPr>
      <w:r>
        <w:t>проведение зубного протезирования участникам специальной военной операции (вне зависимости от наличия у участника специальной военной операции инвалидности) в порядке, устанавливаемом министерством здравоохранения Ставропольского края;</w:t>
      </w:r>
    </w:p>
    <w:p w14:paraId="33779033" w14:textId="77777777" w:rsidR="00DE0649" w:rsidRDefault="00DE0649">
      <w:pPr>
        <w:pStyle w:val="ConsPlusNormal"/>
        <w:spacing w:before="220"/>
        <w:ind w:firstLine="540"/>
        <w:jc w:val="both"/>
      </w:pPr>
      <w:r>
        <w:t>транспортировка пациентов, страдающих хронической почечной недостаточностью, от места их фактического проживания до места получения медицинской помощи методом заместительной почечной терапии и обратно;</w:t>
      </w:r>
    </w:p>
    <w:p w14:paraId="0CE3D15E" w14:textId="77777777" w:rsidR="00DE0649" w:rsidRDefault="00DE0649">
      <w:pPr>
        <w:pStyle w:val="ConsPlusNormal"/>
        <w:spacing w:before="220"/>
        <w:ind w:firstLine="540"/>
        <w:jc w:val="both"/>
      </w:pPr>
      <w:r>
        <w:t>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лекарственными препаратами для обезболивания, включая наркотические лекарственные препараты и психотропные лекарственные препараты, при посещениях на дому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14:paraId="1AE3B8A6" w14:textId="77777777" w:rsidR="00DE0649" w:rsidRDefault="00DE0649">
      <w:pPr>
        <w:pStyle w:val="ConsPlusNormal"/>
        <w:spacing w:before="220"/>
        <w:ind w:firstLine="540"/>
        <w:jc w:val="both"/>
      </w:pPr>
      <w: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государственной системы здравоохранения Ставропольского края.</w:t>
      </w:r>
    </w:p>
    <w:p w14:paraId="2D2F864E" w14:textId="77777777" w:rsidR="00DE0649" w:rsidRDefault="00DE0649">
      <w:pPr>
        <w:pStyle w:val="ConsPlusNormal"/>
        <w:spacing w:before="220"/>
        <w:ind w:firstLine="540"/>
        <w:jc w:val="both"/>
      </w:pPr>
      <w:r>
        <w:t>В рамках Территориальной программы за счет бюджетных ассигнований бюджета Ставропольского края и средств ОМС (по видам и условиям оказания медицинской помощи, включенным в базовую программу ОМС)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а также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14:paraId="13403B8D" w14:textId="77777777" w:rsidR="00DE0649" w:rsidRDefault="00DE0649">
      <w:pPr>
        <w:pStyle w:val="ConsPlusNormal"/>
        <w:spacing w:before="220"/>
        <w:ind w:firstLine="540"/>
        <w:jc w:val="both"/>
      </w:pPr>
      <w:r>
        <w:t xml:space="preserve">Кроме того, за счет бюджетных ассигнований федерального бюджета и бюджета Ставропольского края в установленном порядке оказывается медицинская помощь и предоставляются иные государственные услуги (выполняются работы) в федеральных медицинских организациях, медицинских организациях государственной системы здравоохранения Ставропольского края соответственно, за исключением видов медицинской помощи, оказываемой за счет средств ОМС,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и центрах здоровья (центрах медицины здорового долголетия) (за исключением первичной медико-санитарной помощи, включенной в базовую программу ОМС), центрах профессиональной патологии и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Ставропольского края (за исключением диагностических исследований, проводимых по заболеваниям, указанным в </w:t>
      </w:r>
      <w:hyperlink w:anchor="P220">
        <w:r>
          <w:rPr>
            <w:color w:val="0000FF"/>
          </w:rPr>
          <w:t>разделе III</w:t>
        </w:r>
      </w:hyperlink>
      <w:r>
        <w:t xml:space="preserve"> Территориальной программы, финансовое обеспечение которых осуществляется за счет средств ОМС в рамках Территориальной программы ОМС),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Ставропольского края, в домах ребенка, включая специализированные, молочных кухнях и в прочих медицинских организациях, входящих в номенклатуру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ОМС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в том числе связанных с употреблением психоактивных веществ), а также расходов медицинских организаций, в том числе на приобретение основных средств (оборудования, производственного и хозяйственного инвентаря) и в случае применения телемедицинских и (или) дистанционных технологий при оказании медицинской помощи.</w:t>
      </w:r>
    </w:p>
    <w:p w14:paraId="22394234" w14:textId="77777777" w:rsidR="00DE0649" w:rsidRDefault="00DE0649">
      <w:pPr>
        <w:pStyle w:val="ConsPlusNormal"/>
        <w:jc w:val="both"/>
      </w:pPr>
      <w:r>
        <w:t xml:space="preserve">(в ред. </w:t>
      </w:r>
      <w:hyperlink r:id="rId109">
        <w:r>
          <w:rPr>
            <w:color w:val="0000FF"/>
          </w:rPr>
          <w:t>постановления</w:t>
        </w:r>
      </w:hyperlink>
      <w:r>
        <w:t xml:space="preserve"> Правительства Ставропольского края от 12.03.2026 N 108-п)</w:t>
      </w:r>
    </w:p>
    <w:p w14:paraId="09AD7E4A" w14:textId="77777777" w:rsidR="00DE0649" w:rsidRDefault="00DE0649">
      <w:pPr>
        <w:pStyle w:val="ConsPlusNormal"/>
        <w:spacing w:before="220"/>
        <w:ind w:firstLine="540"/>
        <w:jc w:val="both"/>
      </w:pPr>
      <w: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исполнительным органам субъектов Российской Федерации и органам местного самоуправления соответственно 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хосписах и больницах сестринского ухода, 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14:paraId="5FD2959A" w14:textId="77777777" w:rsidR="00DE0649" w:rsidRDefault="00DE0649">
      <w:pPr>
        <w:pStyle w:val="ConsPlusNormal"/>
        <w:spacing w:before="220"/>
        <w:ind w:firstLine="540"/>
        <w:jc w:val="both"/>
      </w:pPr>
      <w:r>
        <w:t xml:space="preserve">Финансовое обеспечение компенсационных выплат отдельным категориям лиц, подвергающихся риску заражения новой коронавирусной инфекцией (COVID-19), порядок предоставления которых установлен </w:t>
      </w:r>
      <w:hyperlink r:id="rId110">
        <w:r>
          <w:rPr>
            <w:color w:val="0000FF"/>
          </w:rPr>
          <w:t>постановлением</w:t>
        </w:r>
      </w:hyperlink>
      <w:r>
        <w:t xml:space="preserve"> Правительства Российской Федерации от 15 июля 2022 г.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Ставропольского края, сформированного из всех источников, разрешенных законодательством Российской Федерации, в том числе средств ОМС.</w:t>
      </w:r>
    </w:p>
    <w:p w14:paraId="2CC2220B" w14:textId="77777777" w:rsidR="00DE0649" w:rsidRDefault="00DE0649">
      <w:pPr>
        <w:pStyle w:val="ConsPlusNormal"/>
        <w:spacing w:before="220"/>
        <w:ind w:firstLine="540"/>
        <w:jc w:val="both"/>
      </w:pPr>
      <w:r>
        <w:t>В соответствии с Программой комиссия по разработке территориальной программы ОМС осуществляет распределение объемов медицинской помощи, утвержденных Территориальной программой ОМС, между медицинскими организациями, включая федеральные медицинские организации, участвующими в реализации Территориальной программы ОМС субъекта Российской Федерации,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данного субъекта Российской Федерации, на территории которого выдан полис обязательного медицинского страхования.</w:t>
      </w:r>
    </w:p>
    <w:p w14:paraId="2EA0C575" w14:textId="77777777" w:rsidR="00DE0649" w:rsidRDefault="00DE0649">
      <w:pPr>
        <w:pStyle w:val="ConsPlusNormal"/>
        <w:spacing w:before="220"/>
        <w:ind w:firstLine="540"/>
        <w:jc w:val="both"/>
      </w:pPr>
      <w:r>
        <w:t>Не реже одного раза в квартал комиссия по разработке территориальной программы ОМС осуществляет оценку исполнения распределенных объемов медицинской помощи, проводит анализ остатков средств ОМС на счетах медицинских организаций, участвующих в реализации Территориальной программы ОМС.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Ставропольского края кредиторской задолженности комиссия по разработке территориальной программы ОМС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14:paraId="68C3DB97" w14:textId="77777777" w:rsidR="00DE0649" w:rsidRDefault="00DE0649">
      <w:pPr>
        <w:pStyle w:val="ConsPlusNormal"/>
        <w:spacing w:before="220"/>
        <w:ind w:firstLine="540"/>
        <w:jc w:val="both"/>
      </w:pPr>
      <w:r>
        <w:t>Медицинские организации Ставропольского края, оказывающие несколько видов медицинской помощи, не вправе перераспределять средства ОМС, предназначенные для оказания скорой, в том числе скорой специализированной, медицинской помощи, и использовать их для предоставления других видов медицинской помощи.</w:t>
      </w:r>
    </w:p>
    <w:p w14:paraId="3CCC11A3" w14:textId="77777777" w:rsidR="00DE0649" w:rsidRDefault="00DE0649">
      <w:pPr>
        <w:pStyle w:val="ConsPlusNormal"/>
        <w:spacing w:before="220"/>
        <w:ind w:firstLine="540"/>
        <w:jc w:val="both"/>
      </w:pPr>
      <w:r>
        <w:t>В соответствии с Программой средства нормированного страхового запаса территориального фонда обязательного медицинского страхования, предусмотренные на дополнительное финансовое обеспечение реализации территориальных программ обязательного медицинского страхования, а также на оплату медицинской помощи, оказанной застрахованным лицам за пределами территории субъекта Российской Федерации, в котором выдан полис обязательного медицинского страхования,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ОМС.</w:t>
      </w:r>
    </w:p>
    <w:p w14:paraId="7BCD75A0" w14:textId="77777777" w:rsidR="00DE0649" w:rsidRDefault="00DE0649">
      <w:pPr>
        <w:pStyle w:val="ConsPlusNormal"/>
        <w:jc w:val="both"/>
      </w:pPr>
    </w:p>
    <w:p w14:paraId="14266C0C" w14:textId="77777777" w:rsidR="00DE0649" w:rsidRDefault="00DE0649">
      <w:pPr>
        <w:pStyle w:val="ConsPlusTitle"/>
        <w:jc w:val="center"/>
        <w:outlineLvl w:val="1"/>
      </w:pPr>
      <w:bookmarkStart w:id="4" w:name="P588"/>
      <w:bookmarkEnd w:id="4"/>
      <w:r>
        <w:t>VI. Нормативы объема медицинской помощи, нормативы</w:t>
      </w:r>
    </w:p>
    <w:p w14:paraId="210BB1A6" w14:textId="77777777" w:rsidR="00DE0649" w:rsidRDefault="00DE0649">
      <w:pPr>
        <w:pStyle w:val="ConsPlusTitle"/>
        <w:jc w:val="center"/>
      </w:pPr>
      <w:r>
        <w:t>финансовых затрат на единицу объема медицинской помощи,</w:t>
      </w:r>
    </w:p>
    <w:p w14:paraId="58AAE400" w14:textId="77777777" w:rsidR="00DE0649" w:rsidRDefault="00DE0649">
      <w:pPr>
        <w:pStyle w:val="ConsPlusTitle"/>
        <w:jc w:val="center"/>
      </w:pPr>
      <w:r>
        <w:t>подушевые нормативы финансирования</w:t>
      </w:r>
    </w:p>
    <w:p w14:paraId="2EF9C4C5" w14:textId="77777777" w:rsidR="00DE0649" w:rsidRDefault="00DE0649">
      <w:pPr>
        <w:pStyle w:val="ConsPlusNormal"/>
        <w:jc w:val="both"/>
      </w:pPr>
    </w:p>
    <w:p w14:paraId="3EFE7B34" w14:textId="77777777" w:rsidR="00DE0649" w:rsidRDefault="00DE0649">
      <w:pPr>
        <w:pStyle w:val="ConsPlusNormal"/>
        <w:ind w:firstLine="540"/>
        <w:jc w:val="both"/>
      </w:pPr>
      <w:r>
        <w:t>Нормативы объема медицинской помощи по видам, условиям и формам ее оказания в целом по Территориальной программе определяются в единицах объема в расчете на 1 жителя в год, по Территориальной программе ОМС - в расчете на 1 застрахованное лицо.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w:t>
      </w:r>
    </w:p>
    <w:p w14:paraId="43C9583A" w14:textId="77777777" w:rsidR="00DE0649" w:rsidRDefault="00DE0649">
      <w:pPr>
        <w:pStyle w:val="ConsPlusNormal"/>
        <w:spacing w:before="220"/>
        <w:ind w:firstLine="540"/>
        <w:jc w:val="both"/>
      </w:pPr>
      <w:r>
        <w:t>В нормативы объема медицинской помощи за счет бюджетных ассигнований бюджета Ставропольского края, оказываемой в амбулаторных и стационарных 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ОМС.</w:t>
      </w:r>
    </w:p>
    <w:p w14:paraId="1E4A76D9" w14:textId="77777777" w:rsidR="00DE0649" w:rsidRDefault="00DE0649">
      <w:pPr>
        <w:pStyle w:val="ConsPlusNormal"/>
        <w:spacing w:before="220"/>
        <w:ind w:firstLine="540"/>
        <w:jc w:val="both"/>
      </w:pPr>
      <w:r>
        <w:t>Планирование объема и финансового обеспечения медицинской помощи пациентам с острыми респираторными вирусными инфекциями, осуществляется в рамках установленных в Территориальной программе ОМС нормативов медицинской помощи по соответствующим ее видам по профилю медицинской помощи "инфекционные болезни" в соответствии с порядком оказания медицинской помощи, а также с учетом региональных особенностей, уровня и структуры заболеваемости.</w:t>
      </w:r>
    </w:p>
    <w:p w14:paraId="29BE2B24" w14:textId="77777777" w:rsidR="00DE0649" w:rsidRDefault="00DE0649">
      <w:pPr>
        <w:pStyle w:val="ConsPlusNormal"/>
        <w:jc w:val="both"/>
      </w:pPr>
      <w:r>
        <w:t xml:space="preserve">(в ред. </w:t>
      </w:r>
      <w:hyperlink r:id="rId111">
        <w:r>
          <w:rPr>
            <w:color w:val="0000FF"/>
          </w:rPr>
          <w:t>постановления</w:t>
        </w:r>
      </w:hyperlink>
      <w:r>
        <w:t xml:space="preserve"> Правительства Ставропольского края от 12.03.2026 N 108-п)</w:t>
      </w:r>
    </w:p>
    <w:p w14:paraId="7F89C26A" w14:textId="77777777" w:rsidR="00DE0649" w:rsidRDefault="00DE0649">
      <w:pPr>
        <w:pStyle w:val="ConsPlusNormal"/>
        <w:spacing w:before="220"/>
        <w:ind w:firstLine="540"/>
        <w:jc w:val="both"/>
      </w:pPr>
      <w:hyperlink w:anchor="P684">
        <w:r>
          <w:rPr>
            <w:color w:val="0000FF"/>
          </w:rPr>
          <w:t>Нормативы</w:t>
        </w:r>
      </w:hyperlink>
      <w:r>
        <w:t xml:space="preserve"> объема медицинской помощи и нормативы финансовых затрат на единицу объема медицинской помощи в рамках Территориальной программы установлены в приложении 1 к Территориальной программе.</w:t>
      </w:r>
    </w:p>
    <w:p w14:paraId="62F46181" w14:textId="77777777" w:rsidR="00DE0649" w:rsidRDefault="00DE0649">
      <w:pPr>
        <w:pStyle w:val="ConsPlusNormal"/>
        <w:spacing w:before="220"/>
        <w:ind w:firstLine="540"/>
        <w:jc w:val="both"/>
      </w:pPr>
      <w:r>
        <w:t>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и оплачены в соответствии с законодательством Российской Федерации.</w:t>
      </w:r>
    </w:p>
    <w:p w14:paraId="544D7B96" w14:textId="77777777" w:rsidR="00DE0649" w:rsidRDefault="00DE0649">
      <w:pPr>
        <w:pStyle w:val="ConsPlusNormal"/>
        <w:spacing w:before="220"/>
        <w:ind w:firstLine="540"/>
        <w:jc w:val="both"/>
      </w:pPr>
      <w:r>
        <w:t xml:space="preserve">В соответствии с Программой подушевые нормативы финансирования за счет бюджетных ассигнований соответствующих бюджетов устанавливаются с учетом региональных особенностей и коэффициентов дифференциации и доступности медицинской помощи, рассчитанных в соответствии с </w:t>
      </w:r>
      <w:hyperlink r:id="rId112">
        <w:r>
          <w:rPr>
            <w:color w:val="0000FF"/>
          </w:rPr>
          <w:t>постановлением</w:t>
        </w:r>
      </w:hyperlink>
      <w: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целях обеспечения выполнения расходных обязательств субъектов Российской Федерации, в том числе в части заработной платы медицинских работников.</w:t>
      </w:r>
    </w:p>
    <w:p w14:paraId="3B8B0EA5" w14:textId="77777777" w:rsidR="00DE0649" w:rsidRDefault="00DE0649">
      <w:pPr>
        <w:pStyle w:val="ConsPlusNormal"/>
        <w:spacing w:before="220"/>
        <w:ind w:firstLine="540"/>
        <w:jc w:val="both"/>
      </w:pPr>
      <w:r>
        <w:t xml:space="preserve">Дифференцированные </w:t>
      </w:r>
      <w:hyperlink w:anchor="P2582">
        <w:r>
          <w:rPr>
            <w:color w:val="0000FF"/>
          </w:rPr>
          <w:t>нормативы</w:t>
        </w:r>
      </w:hyperlink>
      <w:r>
        <w:t xml:space="preserve"> объема медицинской помощи с учетом этапов оказания медицинской помощи в рамках Территориальной программы установлены в приложении 2 к Территориальной программе.</w:t>
      </w:r>
    </w:p>
    <w:p w14:paraId="60BDB205" w14:textId="77777777" w:rsidR="00DE0649" w:rsidRDefault="00DE0649">
      <w:pPr>
        <w:pStyle w:val="ConsPlusNormal"/>
        <w:spacing w:before="220"/>
        <w:ind w:firstLine="540"/>
        <w:jc w:val="both"/>
      </w:pPr>
      <w:r>
        <w:t>Подушевые нормативы финансирования, предусмотренные Территориальной программой (без учета расходов федерального бюджета), составляют:</w:t>
      </w:r>
    </w:p>
    <w:p w14:paraId="6863611A" w14:textId="77777777" w:rsidR="00DE0649" w:rsidRDefault="00DE0649">
      <w:pPr>
        <w:pStyle w:val="ConsPlusNormal"/>
        <w:spacing w:before="220"/>
        <w:ind w:firstLine="540"/>
        <w:jc w:val="both"/>
      </w:pPr>
      <w:r>
        <w:t>за счет бюджетных ассигнований бюджета Ставропольского края (с учетом сумм межбюджетных трансфертов, передаваемых из бюджета Ставропольского края в бюджет Территориального фонда на финансовое обеспечение дополнительных видов и условий оказания медицинской помощи, не установленных базовой программой ОМС) в расчете на 1 жителя в 2026 году - 5165,40 рубля, в 2027 году - 5110,12 рубля, в 2028 году - 5112,76 рубля;</w:t>
      </w:r>
    </w:p>
    <w:p w14:paraId="479102E1" w14:textId="77777777" w:rsidR="00DE0649" w:rsidRDefault="00DE0649">
      <w:pPr>
        <w:pStyle w:val="ConsPlusNormal"/>
        <w:spacing w:before="220"/>
        <w:ind w:firstLine="540"/>
        <w:jc w:val="both"/>
      </w:pPr>
      <w:r>
        <w:t>за счет средств ОМС на финансирование базовой программы ОМС за счет субвенций Фонда и прочих поступлений в части оказания медицинской помощи медицинскими организациями Ставропольского края (за исключением федеральных медицинских организаций) в расчете на 1 застрахованное лицо в 2026 году - 22811,04 рубля, в том числе для оказания медицинской помощи по профилю "медицинская реабилитация" - 516,13 рубля, в 2027 году - 24654,23 рубля, в том числе для оказания медицинской помощи по профилю "медицинская реабилитация" - 573,37 рубля, в 2028 году - 26474,14 рубля, в том числе для оказания медицинской помощи по профилю "медицинская реабилитация" - 634,32 рубля.</w:t>
      </w:r>
    </w:p>
    <w:p w14:paraId="212842D0" w14:textId="77777777" w:rsidR="00DE0649" w:rsidRDefault="00DE0649">
      <w:pPr>
        <w:pStyle w:val="ConsPlusNormal"/>
        <w:spacing w:before="220"/>
        <w:ind w:firstLine="540"/>
        <w:jc w:val="both"/>
      </w:pPr>
      <w:r>
        <w:t>Нормативы финансовых затрат на единицу объема медицинской помощи за счет средств ОМС установлены с учетом в том числе расходов, связанных с использованием 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электрокардиографии, колоноскопии, первичном или повторном посещении врача по медицинской профилактике, профилактическом и диспансерном приеме врача по медицинской профилактике, профилактическом и диспансерном приеме врача-терапевта, лечебно-диагностическом приеме врача-терапевта, первичном или повторном профилактическом консультировании по поводу коррекции факторов риска (индивидуальном кратком консультировании, индивидуальном углубленном консультировании, групповом углубленном консультировании, ином углубленном консультировании), 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w:t>
      </w:r>
    </w:p>
    <w:p w14:paraId="2097ED92" w14:textId="77777777" w:rsidR="00DE0649" w:rsidRDefault="00DE0649">
      <w:pPr>
        <w:pStyle w:val="ConsPlusNormal"/>
        <w:spacing w:before="220"/>
        <w:ind w:firstLine="540"/>
        <w:jc w:val="both"/>
      </w:pPr>
      <w:r>
        <w:t>Для расчета стоимости медицинской помощи, оказываемой в медицинских организациях Ставропольского края и их обособленных подразделениях, расположенных в сельской местности, на отдаленных территориях, в поселках городского типа и малых городах с численностью населения до 50 тысяч человек, применяются следующие коэффициенты дифференциации к подушевому нормативу финансирования на прикрепившихся к медицинской организации Ставропольского края лиц с учетом наличия указанных подразделений и расходов на их содержание и оплату труда персонала: для медицинских организаций Ставропольского края, обслуживающих до 20 тысяч человек, - не менее 1,113, для медицинских организаций Ставропольского края, обслуживающих свыше 20 тысяч человек, - не менее 1,040.</w:t>
      </w:r>
    </w:p>
    <w:p w14:paraId="7F81C2DE" w14:textId="77777777" w:rsidR="00DE0649" w:rsidRDefault="00DE0649">
      <w:pPr>
        <w:pStyle w:val="ConsPlusNormal"/>
        <w:spacing w:before="220"/>
        <w:ind w:firstLine="540"/>
        <w:jc w:val="both"/>
      </w:pPr>
      <w:r>
        <w:t>В соответствии с Программой 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w:t>
      </w:r>
    </w:p>
    <w:p w14:paraId="301DADC5" w14:textId="77777777" w:rsidR="00DE0649" w:rsidRDefault="00DE0649">
      <w:pPr>
        <w:pStyle w:val="ConsPlusNormal"/>
        <w:spacing w:before="220"/>
        <w:ind w:firstLine="540"/>
        <w:jc w:val="both"/>
      </w:pPr>
      <w:r>
        <w:t>Подушевой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являющихся единственными медицинскими организациями в конкретном населенном пункте, не может быть ниже подушевого норматива финансирования для медицинских организаций соответствующего субъекта Российской Федерации, расположенных в крупных городах.</w:t>
      </w:r>
    </w:p>
    <w:p w14:paraId="7DA0206D" w14:textId="77777777" w:rsidR="00DE0649" w:rsidRDefault="00DE0649">
      <w:pPr>
        <w:pStyle w:val="ConsPlusNormal"/>
        <w:spacing w:before="220"/>
        <w:ind w:firstLine="540"/>
        <w:jc w:val="both"/>
      </w:pPr>
      <w: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Ставропольского края лиц не менее 1,6, за исключением подушевого норматива финансирования на прикрепившихся лиц по профилю "Акушерство и гинекология".</w:t>
      </w:r>
    </w:p>
    <w:p w14:paraId="0308E8D7" w14:textId="77777777" w:rsidR="00DE0649" w:rsidRDefault="00DE0649">
      <w:pPr>
        <w:pStyle w:val="ConsPlusNormal"/>
        <w:spacing w:before="220"/>
        <w:ind w:firstLine="540"/>
        <w:jc w:val="both"/>
      </w:pPr>
      <w:r>
        <w:t xml:space="preserve">При невозможности проведения в конкретной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r:id="rId113">
        <w:r>
          <w:rPr>
            <w:color w:val="0000FF"/>
          </w:rPr>
          <w:t>пунктом 6 части 1 статьи 7</w:t>
        </w:r>
      </w:hyperlink>
      <w:r>
        <w:t xml:space="preserve"> Федерального закона "Об обязательном медицинском страховании в Российской Федерации".</w:t>
      </w:r>
    </w:p>
    <w:p w14:paraId="07D941AC" w14:textId="77777777" w:rsidR="00DE0649" w:rsidRDefault="00DE0649">
      <w:pPr>
        <w:pStyle w:val="ConsPlusNormal"/>
        <w:spacing w:before="220"/>
        <w:ind w:firstLine="540"/>
        <w:jc w:val="both"/>
      </w:pPr>
      <w:bookmarkStart w:id="5" w:name="P609"/>
      <w:bookmarkEnd w:id="5"/>
      <w:r>
        <w:t>Размер финансового обеспечения фельдшерско-акушерских пунктов, фельдшерских пунктов, фельдшерских здравпунктов медицинских организаций Ставропольского края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Министерством здравоохранения Российской Федерации, в среднем на 2026 год составляет: для фельдшерско-акушерского пункта, фельдшерского пункта, фельдшерского здравпункта, обслуживающего от 101 до 800 жителей, - 1536,77 тыс. рублей; для фельдшерско-акушерского пункта, фельдшерского пункта, фельдшерского здравпункта, обслуживающего от 801 до 1500 жителей, - 3073,64 тыс. рублей; для фельдшерско-акушерского пункта, фельдшерского пункта, фельдшерского здравпункта, обслуживающего от 1501 до 2000 жителей, - 3073,64 тыс. рублей.</w:t>
      </w:r>
    </w:p>
    <w:p w14:paraId="34B9147E" w14:textId="77777777" w:rsidR="00DE0649" w:rsidRDefault="00DE0649">
      <w:pPr>
        <w:pStyle w:val="ConsPlusNormal"/>
        <w:spacing w:before="220"/>
        <w:ind w:firstLine="540"/>
        <w:jc w:val="both"/>
      </w:pPr>
      <w:r>
        <w:t>В случае оказания медицинской помощи фельдшерско-акушерским пунктом, фельдшерским пунктом, фельдшерским здравпунктом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фельдшерско-акушерского пункта, фельдшерского пункта, фельдшерского здравпункта устанавливается с учетом отдельного повышающего коэффициента, рассчитываемого с учетом доли женщин репродуктивного возраста в общей численности прикрепленного населения.</w:t>
      </w:r>
    </w:p>
    <w:p w14:paraId="3B53E84D" w14:textId="77777777" w:rsidR="00DE0649" w:rsidRDefault="00DE0649">
      <w:pPr>
        <w:pStyle w:val="ConsPlusNormal"/>
        <w:spacing w:before="220"/>
        <w:ind w:firstLine="540"/>
        <w:jc w:val="both"/>
      </w:pPr>
      <w:r>
        <w:t>Размер финансового обеспечения фельдшерско-акушерского пункта, фельдшерского пункта, фельдшерского здравпункта медицинской организации Ставропольского края, обслуживающего до 100 жителей и более 2000 жителей, устанавливается в Ставропольском крае с учетом понижающего или повышающего коэффициента в зависимости от численности населения, обслуживаемого фельдшерско-акушерским пунктом, фельдшерским пунктом, фельдшерским здравпунктом, к размеру финансового обеспечения фельдшерско-акушерского пункта, фельдшерского пункта, фельдшерского здравпункта, обслуживающего от 101 до 800 жителей и обслуживающего от 1501 до 2000 жителей.</w:t>
      </w:r>
    </w:p>
    <w:p w14:paraId="1D03A7F5" w14:textId="77777777" w:rsidR="00DE0649" w:rsidRDefault="00DE0649">
      <w:pPr>
        <w:pStyle w:val="ConsPlusNormal"/>
        <w:spacing w:before="220"/>
        <w:ind w:firstLine="540"/>
        <w:jc w:val="both"/>
      </w:pPr>
      <w:r>
        <w:t xml:space="preserve">При этом размер финансового обеспечения фельдшерско-акушерских пунктов, фельдшерских пунктов, фельдшерских здравпунктов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r:id="rId114">
        <w:r>
          <w:rPr>
            <w:color w:val="0000FF"/>
          </w:rPr>
          <w:t>Указом</w:t>
        </w:r>
      </w:hyperlink>
      <w:r>
        <w:t xml:space="preserve"> Президента Российской Федерации от 7 мая 2012 года N 597 "О мероприятиях по реализации государственной социальной политики", и уровнем средней заработной платы в Ставропольском крае.</w:t>
      </w:r>
    </w:p>
    <w:p w14:paraId="304F12DC" w14:textId="77777777" w:rsidR="00DE0649" w:rsidRDefault="00DE0649">
      <w:pPr>
        <w:pStyle w:val="ConsPlusNormal"/>
        <w:jc w:val="both"/>
      </w:pPr>
      <w:r>
        <w:t xml:space="preserve">(в ред. </w:t>
      </w:r>
      <w:hyperlink r:id="rId115">
        <w:r>
          <w:rPr>
            <w:color w:val="0000FF"/>
          </w:rPr>
          <w:t>постановления</w:t>
        </w:r>
      </w:hyperlink>
      <w:r>
        <w:t xml:space="preserve"> Правительства Ставропольского края от 12.03.2026 N 108-п)</w:t>
      </w:r>
    </w:p>
    <w:p w14:paraId="649345E1" w14:textId="77777777" w:rsidR="00DE0649" w:rsidRDefault="00DE0649">
      <w:pPr>
        <w:pStyle w:val="ConsPlusNormal"/>
        <w:spacing w:before="220"/>
        <w:ind w:firstLine="540"/>
        <w:jc w:val="both"/>
      </w:pPr>
      <w:r>
        <w:t xml:space="preserve">Размер финансового обеспечения медицинской организации Ставропольского края, в состав которой входят фельдшерско-акушерские пункты, фельдшерские пункты, фельдшерские здравпункты, определяется исходя из подушевого норматива финансирования и количества лиц, прикрепленных к ней, а также расходов на фельдшерско-акушерские пункты, фельдшерские пункты, фельдшерские здравпункты исходя из их количества в составе медицинской организации Ставропольского края и установленного </w:t>
      </w:r>
      <w:hyperlink w:anchor="P609">
        <w:r>
          <w:rPr>
            <w:color w:val="0000FF"/>
          </w:rPr>
          <w:t>абзацем семнадцатым</w:t>
        </w:r>
      </w:hyperlink>
      <w:r>
        <w:t xml:space="preserve"> настоящего раздела размера их финансового обеспечения.</w:t>
      </w:r>
    </w:p>
    <w:p w14:paraId="00ECBF47" w14:textId="77777777" w:rsidR="00DE0649" w:rsidRDefault="00DE0649">
      <w:pPr>
        <w:pStyle w:val="ConsPlusNormal"/>
        <w:spacing w:before="220"/>
        <w:ind w:firstLine="540"/>
        <w:jc w:val="both"/>
      </w:pPr>
      <w:r>
        <w:t>Прогнозный объем специализированной, в том числе высокотехнологичной, медицинской помощи, оказываемой в условиях круглосуточного стационара и в условиях дневных стационаров в рамках базовой программы ОМС федеральными медицинскими организациями застрахованным лицам, полис обязательного медицинского страхования которым выдан в Ставропольском крае, рассчитан с использованием соответствующих средних нормативов объема медицинской помощи на 1 застрахованное лицо, установленных Программой, не включается в объем медицинской помощи в рамках Территориальной программы и составляет:</w:t>
      </w:r>
    </w:p>
    <w:p w14:paraId="1572C7E9" w14:textId="77777777" w:rsidR="00DE0649" w:rsidRDefault="00DE0649">
      <w:pPr>
        <w:pStyle w:val="ConsPlusNormal"/>
        <w:spacing w:before="220"/>
        <w:ind w:firstLine="540"/>
        <w:jc w:val="both"/>
      </w:pPr>
      <w:r>
        <w:t>для медицинской помощи в условиях дневных стационаров на 2026 - 2028 годы - 8512 случаев лечения или 0,003348 случая лечения на 1 застрахованное лицо, в том числе для медицинской помощи по профилю "онкология" - 1978 случаев лечения или 0,000778 случая лечения на 1 застрахованное лицо, для медицинской помощи при экстракорпоральном оплодотворении - 211 случаев лечения или 0,000083 случая лечения на 1 застрахованное лицо;</w:t>
      </w:r>
    </w:p>
    <w:p w14:paraId="6F6BE333" w14:textId="77777777" w:rsidR="00DE0649" w:rsidRDefault="00DE0649">
      <w:pPr>
        <w:pStyle w:val="ConsPlusNormal"/>
        <w:spacing w:before="220"/>
        <w:ind w:firstLine="540"/>
        <w:jc w:val="both"/>
      </w:pPr>
      <w:r>
        <w:t>для медицинской помощи в условиях круглосуточного стационара на 2026 - 2028 годы - 33045 случаев госпитализации или 0,012997 случая госпитализации на 1 застрахованное лицо, в том числе для медицинской помощи по профилю "онкология" - 4218 случаев госпитализации или 0,001659 случая госпитализации на 1 застрахованное лицо, для проведения эндоваскулярной деструкции дополнительных проводящих путей и аритмогенных зон сердца - 503 случая госпитализации или 0,000198 случая госпитализации на 1 застрахованное лицо, для трансплантации почки - 18 случаев госпитализации или 0,000007 случая госпитализации на 1 застрахованное лицо;</w:t>
      </w:r>
    </w:p>
    <w:p w14:paraId="18F811A8" w14:textId="77777777" w:rsidR="00DE0649" w:rsidRDefault="00DE0649">
      <w:pPr>
        <w:pStyle w:val="ConsPlusNormal"/>
        <w:spacing w:before="220"/>
        <w:ind w:firstLine="540"/>
        <w:jc w:val="both"/>
      </w:pPr>
      <w:r>
        <w:t>для медицинской реабилитации в условиях дневных стационаров на 2026 год - 325 случаев лечения или 0,000128 случая лечения на 1 застрахованное лицо, на 2027 год - 338 случаев лечения или 0,000133 случая лечения на 1 застрахованное лицо, на 2028 год - 351 случай лечения или 0,000138 случая лечения на 1 застрахованное лицо;</w:t>
      </w:r>
    </w:p>
    <w:p w14:paraId="7FCA081C" w14:textId="77777777" w:rsidR="00DE0649" w:rsidRDefault="00DE0649">
      <w:pPr>
        <w:pStyle w:val="ConsPlusNormal"/>
        <w:spacing w:before="220"/>
        <w:ind w:firstLine="540"/>
        <w:jc w:val="both"/>
      </w:pPr>
      <w:r>
        <w:t>для медицинской реабилитации в условиях круглосуточного стационара на 2026 год - 3554 случая госпитализации или 0,001398 случая госпитализации на 1 застрахованное лицо, на 2027 год - 3697 случаев госпитализации или 0,001454 случая госпитализации на 1 застрахованное лицо, на 2028 год - 3847 случаев госпитализации или 0,001513 случая госпитализации на 1 застрахованное лицо.</w:t>
      </w:r>
    </w:p>
    <w:p w14:paraId="04A60F37" w14:textId="77777777" w:rsidR="00DE0649" w:rsidRDefault="00DE0649">
      <w:pPr>
        <w:pStyle w:val="ConsPlusNormal"/>
        <w:jc w:val="both"/>
      </w:pPr>
    </w:p>
    <w:p w14:paraId="71A259F7" w14:textId="77777777" w:rsidR="00DE0649" w:rsidRDefault="00DE0649">
      <w:pPr>
        <w:pStyle w:val="ConsPlusTitle"/>
        <w:jc w:val="center"/>
        <w:outlineLvl w:val="1"/>
      </w:pPr>
      <w:r>
        <w:t>VII. Структура Территориальной программы и основные</w:t>
      </w:r>
    </w:p>
    <w:p w14:paraId="7C624047" w14:textId="77777777" w:rsidR="00DE0649" w:rsidRDefault="00DE0649">
      <w:pPr>
        <w:pStyle w:val="ConsPlusTitle"/>
        <w:jc w:val="center"/>
      </w:pPr>
      <w:r>
        <w:t>принципы ее формирования</w:t>
      </w:r>
    </w:p>
    <w:p w14:paraId="6048E531" w14:textId="77777777" w:rsidR="00DE0649" w:rsidRDefault="00DE0649">
      <w:pPr>
        <w:pStyle w:val="ConsPlusNormal"/>
        <w:jc w:val="both"/>
      </w:pPr>
    </w:p>
    <w:p w14:paraId="678D7D50" w14:textId="77777777" w:rsidR="00DE0649" w:rsidRDefault="00DE0649">
      <w:pPr>
        <w:pStyle w:val="ConsPlusNormal"/>
        <w:ind w:firstLine="540"/>
        <w:jc w:val="both"/>
      </w:pPr>
      <w:r>
        <w:t>Территориальная программа, включающая Территориальную программу ОМС, включает в себя:</w:t>
      </w:r>
    </w:p>
    <w:p w14:paraId="3A0D5136" w14:textId="77777777" w:rsidR="00DE0649" w:rsidRDefault="00DE0649">
      <w:pPr>
        <w:pStyle w:val="ConsPlusNormal"/>
        <w:spacing w:before="220"/>
        <w:ind w:firstLine="540"/>
        <w:jc w:val="both"/>
      </w:pPr>
      <w:hyperlink w:anchor="P684">
        <w:r>
          <w:rPr>
            <w:color w:val="0000FF"/>
          </w:rPr>
          <w:t>нормативы</w:t>
        </w:r>
      </w:hyperlink>
      <w:r>
        <w:t xml:space="preserve"> объема медицинской помощи и нормативы финансовых затрат на единицу объема медицинской помощи в рамках Территориальной программы согласно приложению 1 к Территориальной программе;</w:t>
      </w:r>
    </w:p>
    <w:p w14:paraId="2BF154B8" w14:textId="77777777" w:rsidR="00DE0649" w:rsidRDefault="00DE0649">
      <w:pPr>
        <w:pStyle w:val="ConsPlusNormal"/>
        <w:spacing w:before="220"/>
        <w:ind w:firstLine="540"/>
        <w:jc w:val="both"/>
      </w:pPr>
      <w:r>
        <w:t xml:space="preserve">дифференцированные </w:t>
      </w:r>
      <w:hyperlink w:anchor="P2582">
        <w:r>
          <w:rPr>
            <w:color w:val="0000FF"/>
          </w:rPr>
          <w:t>нормативы</w:t>
        </w:r>
      </w:hyperlink>
      <w:r>
        <w:t xml:space="preserve"> объема медицинской помощи с учетом этапов оказания медицинской помощи в рамках Территориальной программы согласно приложению 2 к Территориальной программе;</w:t>
      </w:r>
    </w:p>
    <w:p w14:paraId="644BD0FC" w14:textId="77777777" w:rsidR="00DE0649" w:rsidRDefault="00DE0649">
      <w:pPr>
        <w:pStyle w:val="ConsPlusNormal"/>
        <w:spacing w:before="220"/>
        <w:ind w:firstLine="540"/>
        <w:jc w:val="both"/>
      </w:pPr>
      <w:r>
        <w:t xml:space="preserve">утвержденную </w:t>
      </w:r>
      <w:hyperlink w:anchor="P3204">
        <w:r>
          <w:rPr>
            <w:color w:val="0000FF"/>
          </w:rPr>
          <w:t>стоимость</w:t>
        </w:r>
      </w:hyperlink>
      <w:r>
        <w:t xml:space="preserve"> Территориальной программы по источникам ее финансового обеспечения согласно приложению 3 к Территориальной программе;</w:t>
      </w:r>
    </w:p>
    <w:p w14:paraId="4B9D51F3" w14:textId="77777777" w:rsidR="00DE0649" w:rsidRDefault="00DE0649">
      <w:pPr>
        <w:pStyle w:val="ConsPlusNormal"/>
        <w:spacing w:before="220"/>
        <w:ind w:firstLine="540"/>
        <w:jc w:val="both"/>
      </w:pPr>
      <w:r>
        <w:t xml:space="preserve">утвержденную </w:t>
      </w:r>
      <w:hyperlink w:anchor="P3399">
        <w:r>
          <w:rPr>
            <w:color w:val="0000FF"/>
          </w:rPr>
          <w:t>стоимость</w:t>
        </w:r>
      </w:hyperlink>
      <w:r>
        <w:t xml:space="preserve"> Территориальной программы за счет бюджетных ассигнований бюджета Ставропольского края, включая бюджетные ассигнования, передаваемые в виде межбюджетных трансфертов бюджету Территориального фонда на финансовое обеспечение дополнительных объемов медицинской помощи, предоставляемой по Территориальной программе ОМС, сверх установленных базовой программой ОМС, по видам и условиям ее оказания согласно приложению 4 к Территориальной программе;</w:t>
      </w:r>
    </w:p>
    <w:p w14:paraId="6D5DC186" w14:textId="77777777" w:rsidR="00DE0649" w:rsidRDefault="00DE0649">
      <w:pPr>
        <w:pStyle w:val="ConsPlusNormal"/>
        <w:spacing w:before="220"/>
        <w:ind w:firstLine="540"/>
        <w:jc w:val="both"/>
      </w:pPr>
      <w:hyperlink w:anchor="P6471">
        <w:r>
          <w:rPr>
            <w:color w:val="0000FF"/>
          </w:rPr>
          <w:t>порядок и условия</w:t>
        </w:r>
      </w:hyperlink>
      <w:r>
        <w:t xml:space="preserve"> оказания медицинской помощи в рамках Территориальной программы, включая Территориальную программу ОМС, согласно приложению 5 к Территориальной программе;</w:t>
      </w:r>
    </w:p>
    <w:p w14:paraId="40D62140" w14:textId="77777777" w:rsidR="00DE0649" w:rsidRDefault="00DE0649">
      <w:pPr>
        <w:pStyle w:val="ConsPlusNormal"/>
        <w:spacing w:before="220"/>
        <w:ind w:firstLine="540"/>
        <w:jc w:val="both"/>
      </w:pPr>
      <w:hyperlink w:anchor="P6762">
        <w:r>
          <w:rPr>
            <w:color w:val="0000FF"/>
          </w:rPr>
          <w:t>перечень</w:t>
        </w:r>
      </w:hyperlink>
      <w:r>
        <w:t xml:space="preserve"> мероприятий по профилактике заболеваний и формированию здорового образа жизни, осуществляемых в рамках Территориальной программы, включая меры по профилактике распространения ВИЧ-инфекции и гепатита C, согласно приложению 6 к Территориальной программе;</w:t>
      </w:r>
    </w:p>
    <w:p w14:paraId="71C6598E" w14:textId="77777777" w:rsidR="00DE0649" w:rsidRDefault="00DE0649">
      <w:pPr>
        <w:pStyle w:val="ConsPlusNormal"/>
        <w:spacing w:before="220"/>
        <w:ind w:firstLine="540"/>
        <w:jc w:val="both"/>
      </w:pPr>
      <w:hyperlink w:anchor="P6812">
        <w:r>
          <w:rPr>
            <w:color w:val="0000FF"/>
          </w:rPr>
          <w:t>перечень</w:t>
        </w:r>
      </w:hyperlink>
      <w:r>
        <w:t xml:space="preserve"> медицинских организаций Ставропольского края, участвующих в реализации Территориальной программы, в том числе Территориальной программы ОМС, с указанием медицинских организаций Ставропольского края, проводящих профилактические медицинские осмотры и диспансеризацию, в том числе углубленную диспансеризацию, согласно приложению 7 к Территориальной программе;</w:t>
      </w:r>
    </w:p>
    <w:p w14:paraId="61669D76" w14:textId="77777777" w:rsidR="00DE0649" w:rsidRDefault="00DE0649">
      <w:pPr>
        <w:pStyle w:val="ConsPlusNormal"/>
        <w:spacing w:before="220"/>
        <w:ind w:firstLine="540"/>
        <w:jc w:val="both"/>
      </w:pPr>
      <w:r>
        <w:t xml:space="preserve">целевые </w:t>
      </w:r>
      <w:hyperlink w:anchor="P9874">
        <w:r>
          <w:rPr>
            <w:color w:val="0000FF"/>
          </w:rPr>
          <w:t>значения</w:t>
        </w:r>
      </w:hyperlink>
      <w:r>
        <w:t xml:space="preserve"> критериев доступности и качества медицинской помощи, оказываемой в рамках Территориальной программы, согласно приложению 8 к Территориальной программе;</w:t>
      </w:r>
    </w:p>
    <w:p w14:paraId="38B3A1E4" w14:textId="77777777" w:rsidR="00DE0649" w:rsidRDefault="00DE0649">
      <w:pPr>
        <w:pStyle w:val="ConsPlusNormal"/>
        <w:spacing w:before="220"/>
        <w:ind w:firstLine="540"/>
        <w:jc w:val="both"/>
      </w:pPr>
      <w:hyperlink w:anchor="P10193">
        <w:r>
          <w:rPr>
            <w:color w:val="0000FF"/>
          </w:rPr>
          <w:t>перечень</w:t>
        </w:r>
      </w:hyperlink>
      <w:r>
        <w:t xml:space="preserve"> лекарственных препаратов, отпускаемых населению Ставропольского края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 согласно приложению 9 к Территориальной программе;</w:t>
      </w:r>
    </w:p>
    <w:p w14:paraId="5E56827D" w14:textId="77777777" w:rsidR="00DE0649" w:rsidRDefault="00DE0649">
      <w:pPr>
        <w:pStyle w:val="ConsPlusNormal"/>
        <w:spacing w:before="220"/>
        <w:ind w:firstLine="540"/>
        <w:jc w:val="both"/>
      </w:pPr>
      <w:hyperlink w:anchor="P10219">
        <w:r>
          <w:rPr>
            <w:color w:val="0000FF"/>
          </w:rPr>
          <w:t>перечень</w:t>
        </w:r>
      </w:hyperlink>
      <w:r>
        <w:t xml:space="preserve"> лекарственных препаратов, специализированных продуктов лечебного питания, используемых для оказания медицинской помощи в амбулаторных условиях для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имеющих право на получение лекарственных препаратов за счет средств бюджета Ставропольского края, согласно приложению 10 к Территориальной программе;</w:t>
      </w:r>
    </w:p>
    <w:p w14:paraId="37D8ED5F" w14:textId="77777777" w:rsidR="00DE0649" w:rsidRDefault="00DE0649">
      <w:pPr>
        <w:pStyle w:val="ConsPlusNormal"/>
        <w:spacing w:before="220"/>
        <w:ind w:firstLine="540"/>
        <w:jc w:val="both"/>
      </w:pPr>
      <w:hyperlink w:anchor="P10461">
        <w:r>
          <w:rPr>
            <w:color w:val="0000FF"/>
          </w:rPr>
          <w:t>объем</w:t>
        </w:r>
      </w:hyperlink>
      <w:r>
        <w:t xml:space="preserve"> медицинской помощи в амбулаторных условиях, оказываемой с профилактической и иными целями, в расчете на 1 жителя (на 1 застрахованное лицо) в рамках Территориальной программы согласно приложению 11 к Территориальной программе;</w:t>
      </w:r>
    </w:p>
    <w:p w14:paraId="181727F0" w14:textId="77777777" w:rsidR="00DE0649" w:rsidRDefault="00DE0649">
      <w:pPr>
        <w:pStyle w:val="ConsPlusNormal"/>
        <w:spacing w:before="220"/>
        <w:ind w:firstLine="540"/>
        <w:jc w:val="both"/>
      </w:pPr>
      <w:hyperlink w:anchor="P10758">
        <w:r>
          <w:rPr>
            <w:color w:val="0000FF"/>
          </w:rPr>
          <w:t>перечень</w:t>
        </w:r>
      </w:hyperlink>
      <w:r>
        <w:t xml:space="preserve"> исследований и иных медицинских вмешательств, проводимых в рамках углубленной диспансеризации, согласно приложению 12 к Территориальной программе;</w:t>
      </w:r>
    </w:p>
    <w:p w14:paraId="4B63CE2C" w14:textId="77777777" w:rsidR="00DE0649" w:rsidRDefault="00DE0649">
      <w:pPr>
        <w:pStyle w:val="ConsPlusNormal"/>
        <w:spacing w:before="220"/>
        <w:ind w:firstLine="540"/>
        <w:jc w:val="both"/>
      </w:pPr>
      <w:hyperlink w:anchor="P10788">
        <w:r>
          <w:rPr>
            <w:color w:val="0000FF"/>
          </w:rPr>
          <w:t>перечень</w:t>
        </w:r>
      </w:hyperlink>
      <w:r>
        <w:t xml:space="preserve"> приказов министерства здравоохранения Ставропольского края, в соответствии с которыми осуществляется маршрутизация граждан (застрахованных лиц), в том числе проживающих в малонаселенных, отдаленных и (или) труднодоступных населенных пунктах Ставропольского края, а также в сельской местности, при наступлении страхового случая, согласно приложению 13 к Территориальной программе;</w:t>
      </w:r>
    </w:p>
    <w:p w14:paraId="4EE9395D" w14:textId="77777777" w:rsidR="00DE0649" w:rsidRDefault="00DE0649">
      <w:pPr>
        <w:pStyle w:val="ConsPlusNormal"/>
        <w:spacing w:before="220"/>
        <w:ind w:firstLine="540"/>
        <w:jc w:val="both"/>
      </w:pPr>
      <w:hyperlink w:anchor="P10844">
        <w:r>
          <w:rPr>
            <w:color w:val="0000FF"/>
          </w:rPr>
          <w:t>перечень</w:t>
        </w:r>
      </w:hyperlink>
      <w:r>
        <w:t xml:space="preserve"> исследований и иных медицинских вмешательств, проводимых в рамках диспансеризации взрослого населения репродуктивного возраста для оценки репродуктивного здоровья, согласно приложению 14 к Территориальной программе;</w:t>
      </w:r>
    </w:p>
    <w:p w14:paraId="644A7448" w14:textId="77777777" w:rsidR="00DE0649" w:rsidRDefault="00DE0649">
      <w:pPr>
        <w:pStyle w:val="ConsPlusNormal"/>
        <w:spacing w:before="220"/>
        <w:ind w:firstLine="540"/>
        <w:jc w:val="both"/>
      </w:pPr>
      <w:hyperlink w:anchor="P10883">
        <w:r>
          <w:rPr>
            <w:color w:val="0000FF"/>
          </w:rPr>
          <w:t>перечень</w:t>
        </w:r>
      </w:hyperlink>
      <w:r>
        <w:t xml:space="preserve"> медицинских организаций Ставропольского края, участвующих в реализации Территориальной программы, уполномоченных проводить врачебные комиссии в целях принятия решений о назначении не зарегистрированных в Российской Федерации лекарственных препаратов для медицинского применения, согласно приложению 15 к Территориальной программе;</w:t>
      </w:r>
    </w:p>
    <w:p w14:paraId="175BE3A6" w14:textId="77777777" w:rsidR="00DE0649" w:rsidRDefault="00DE0649">
      <w:pPr>
        <w:pStyle w:val="ConsPlusNormal"/>
        <w:spacing w:before="220"/>
        <w:ind w:firstLine="540"/>
        <w:jc w:val="both"/>
      </w:pPr>
      <w:r>
        <w:t xml:space="preserve">утвержденную </w:t>
      </w:r>
      <w:hyperlink w:anchor="P11099">
        <w:r>
          <w:rPr>
            <w:color w:val="0000FF"/>
          </w:rPr>
          <w:t>стоимость</w:t>
        </w:r>
      </w:hyperlink>
      <w:r>
        <w:t xml:space="preserve"> Территориальной программы ОМС по видам медицинской помощи и условиям ее оказания согласно приложению 16 к Территориальной программе;</w:t>
      </w:r>
    </w:p>
    <w:p w14:paraId="3B390397" w14:textId="77777777" w:rsidR="00DE0649" w:rsidRDefault="00DE0649">
      <w:pPr>
        <w:pStyle w:val="ConsPlusNormal"/>
        <w:spacing w:before="220"/>
        <w:ind w:firstLine="540"/>
        <w:jc w:val="both"/>
      </w:pPr>
      <w:hyperlink w:anchor="P13930">
        <w:r>
          <w:rPr>
            <w:color w:val="0000FF"/>
          </w:rPr>
          <w:t>перечень</w:t>
        </w:r>
      </w:hyperlink>
      <w:r>
        <w:t xml:space="preserve"> критериев эффективности деятельности страховых медицинских организаций с их целевыми значениями, подлежащих включению в договоры, заключаемые Территориальным фондом со страховыми медицинскими организациями в соответствии со </w:t>
      </w:r>
      <w:hyperlink r:id="rId116">
        <w:r>
          <w:rPr>
            <w:color w:val="0000FF"/>
          </w:rPr>
          <w:t>статьей 38</w:t>
        </w:r>
      </w:hyperlink>
      <w:r>
        <w:t xml:space="preserve"> Федерального закона "Об обязательном медицинском страховании в Российской Федерации", согласно приложению 17 к Территориальной программе.</w:t>
      </w:r>
    </w:p>
    <w:p w14:paraId="154B78BF" w14:textId="77777777" w:rsidR="00DE0649" w:rsidRDefault="00DE0649">
      <w:pPr>
        <w:pStyle w:val="ConsPlusNormal"/>
        <w:jc w:val="both"/>
      </w:pPr>
      <w:r>
        <w:t xml:space="preserve">(абзац введен </w:t>
      </w:r>
      <w:hyperlink r:id="rId117">
        <w:r>
          <w:rPr>
            <w:color w:val="0000FF"/>
          </w:rPr>
          <w:t>постановлением</w:t>
        </w:r>
      </w:hyperlink>
      <w:r>
        <w:t xml:space="preserve"> Правительства Ставропольского края от 12.03.2026 N 108-п)</w:t>
      </w:r>
    </w:p>
    <w:p w14:paraId="0B63F668" w14:textId="77777777" w:rsidR="00DE0649" w:rsidRDefault="00DE0649">
      <w:pPr>
        <w:pStyle w:val="ConsPlusNormal"/>
        <w:spacing w:before="220"/>
        <w:ind w:firstLine="540"/>
        <w:jc w:val="both"/>
      </w:pPr>
      <w:r>
        <w:t>Порядок и условия оказания медицинской помощи по Территориальной программе, включая Территориальную программу ОМС, в соответствии с законодательством Российской Федерации включают:</w:t>
      </w:r>
    </w:p>
    <w:p w14:paraId="14F09E0B" w14:textId="77777777" w:rsidR="00DE0649" w:rsidRDefault="00DE0649">
      <w:pPr>
        <w:pStyle w:val="ConsPlusNormal"/>
        <w:spacing w:before="220"/>
        <w:ind w:firstLine="540"/>
        <w:jc w:val="both"/>
      </w:pPr>
      <w:r>
        <w:t>условия предоставления медицинской помощи в рамках Территориальной программы, включая Территориальную программу ОМС;</w:t>
      </w:r>
    </w:p>
    <w:p w14:paraId="6DEBD08E" w14:textId="77777777" w:rsidR="00DE0649" w:rsidRDefault="00DE0649">
      <w:pPr>
        <w:pStyle w:val="ConsPlusNormal"/>
        <w:spacing w:before="220"/>
        <w:ind w:firstLine="540"/>
        <w:jc w:val="both"/>
      </w:pPr>
      <w: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14:paraId="0AACB925" w14:textId="77777777" w:rsidR="00DE0649" w:rsidRDefault="00DE0649">
      <w:pPr>
        <w:pStyle w:val="ConsPlusNormal"/>
        <w:spacing w:before="220"/>
        <w:ind w:firstLine="540"/>
        <w:jc w:val="both"/>
      </w:pPr>
      <w: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p w14:paraId="1F47871A" w14:textId="77777777" w:rsidR="00DE0649" w:rsidRDefault="00DE0649">
      <w:pPr>
        <w:pStyle w:val="ConsPlusNormal"/>
        <w:spacing w:before="220"/>
        <w:ind w:firstLine="540"/>
        <w:jc w:val="both"/>
      </w:pPr>
      <w: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а также консультаций врачей-специалистов;</w:t>
      </w:r>
    </w:p>
    <w:p w14:paraId="1616AEF0" w14:textId="77777777" w:rsidR="00DE0649" w:rsidRDefault="00DE0649">
      <w:pPr>
        <w:pStyle w:val="ConsPlusNormal"/>
        <w:spacing w:before="220"/>
        <w:ind w:firstLine="540"/>
        <w:jc w:val="both"/>
      </w:pPr>
      <w:r>
        <w:t>порядок реализации установленного законодательством Российской Федерации и законодательством Ставропольского края права внеочередного оказания медицинской помощи отдельным категориям граждан, в том числе ветеранам боевых действий, в медицинских организациях Ставропольского края;</w:t>
      </w:r>
    </w:p>
    <w:p w14:paraId="7F41F364" w14:textId="77777777" w:rsidR="00DE0649" w:rsidRDefault="00DE0649">
      <w:pPr>
        <w:pStyle w:val="ConsPlusNormal"/>
        <w:spacing w:before="220"/>
        <w:ind w:firstLine="540"/>
        <w:jc w:val="both"/>
      </w:pPr>
      <w:r>
        <w:t>порядок обеспечения граждан лекарственными препаратами, а также медицинскими изделиями, включенными в утверждаемый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14:paraId="20234B1A" w14:textId="77777777" w:rsidR="00DE0649" w:rsidRDefault="00DE0649">
      <w:pPr>
        <w:pStyle w:val="ConsPlusNormal"/>
        <w:spacing w:before="220"/>
        <w:ind w:firstLine="540"/>
        <w:jc w:val="both"/>
      </w:pPr>
      <w:r>
        <w:t>порядок оказания медицинской помощи гражданам и их маршрутизации при проведении медицинской реабилитации на всех этапах ее оказания;</w:t>
      </w:r>
    </w:p>
    <w:p w14:paraId="0504DD05" w14:textId="77777777" w:rsidR="00DE0649" w:rsidRDefault="00DE0649">
      <w:pPr>
        <w:pStyle w:val="ConsPlusNormal"/>
        <w:spacing w:before="220"/>
        <w:ind w:firstLine="540"/>
        <w:jc w:val="both"/>
      </w:pPr>
      <w:r>
        <w:t>порядок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14:paraId="269FC19D" w14:textId="77777777" w:rsidR="00DE0649" w:rsidRDefault="00DE0649">
      <w:pPr>
        <w:pStyle w:val="ConsPlusNormal"/>
        <w:spacing w:before="220"/>
        <w:ind w:firstLine="540"/>
        <w:jc w:val="both"/>
      </w:pPr>
      <w:r>
        <w:t>условия пребывания в медицинских организациях Ставропольского края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Ставропольского края в стационарных условиях с ребенком до достижения им возраста четырех лет, а с ребенком старше указанного возраста - при наличии медицинских показаний;</w:t>
      </w:r>
    </w:p>
    <w:p w14:paraId="59D371BC" w14:textId="77777777" w:rsidR="00DE0649" w:rsidRDefault="00DE0649">
      <w:pPr>
        <w:pStyle w:val="ConsPlusNormal"/>
        <w:spacing w:before="220"/>
        <w:ind w:firstLine="540"/>
        <w:jc w:val="both"/>
      </w:pPr>
      <w:r>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14:paraId="1FBF2100" w14:textId="77777777" w:rsidR="00DE0649" w:rsidRDefault="00DE0649">
      <w:pPr>
        <w:pStyle w:val="ConsPlusNormal"/>
        <w:spacing w:before="220"/>
        <w:ind w:firstLine="540"/>
        <w:jc w:val="both"/>
      </w:pPr>
      <w:r>
        <w:t>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(при отсутствии возможности их проведения медицинской организацией Ставропольского края, оказывающей медицинскую помощь пациенту);</w:t>
      </w:r>
    </w:p>
    <w:p w14:paraId="0261BF77" w14:textId="77777777" w:rsidR="00DE0649" w:rsidRDefault="00DE0649">
      <w:pPr>
        <w:pStyle w:val="ConsPlusNormal"/>
        <w:spacing w:before="220"/>
        <w:ind w:firstLine="540"/>
        <w:jc w:val="both"/>
      </w:pPr>
      <w:r>
        <w:t>условия и сроки диспансеризации для отдельных категорий населения Ставропольского края, профилактических осмотров несовершеннолетних;</w:t>
      </w:r>
    </w:p>
    <w:p w14:paraId="7AFAF020" w14:textId="77777777" w:rsidR="00DE0649" w:rsidRDefault="00DE0649">
      <w:pPr>
        <w:pStyle w:val="ConsPlusNormal"/>
        <w:spacing w:before="220"/>
        <w:ind w:firstLine="540"/>
        <w:jc w:val="both"/>
      </w:pPr>
      <w:r>
        <w:t>порядок взаимодействия медицинских организаций государственной системы здравоохранения Ставропольского края с референс-центрами федеральных органов исполнительной власти Российской Федерации, созданными в целях предупреждения распространения биологических угроз (опасностей),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w:t>
      </w:r>
    </w:p>
    <w:p w14:paraId="07DAE8CD" w14:textId="77777777" w:rsidR="00DE0649" w:rsidRDefault="00DE0649">
      <w:pPr>
        <w:pStyle w:val="ConsPlusNormal"/>
        <w:jc w:val="both"/>
      </w:pPr>
      <w:r>
        <w:t xml:space="preserve">(в ред. </w:t>
      </w:r>
      <w:hyperlink r:id="rId118">
        <w:r>
          <w:rPr>
            <w:color w:val="0000FF"/>
          </w:rPr>
          <w:t>постановления</w:t>
        </w:r>
      </w:hyperlink>
      <w:r>
        <w:t xml:space="preserve"> Правительства Ставропольского края от 12.03.2026 N 108-п)</w:t>
      </w:r>
    </w:p>
    <w:p w14:paraId="7421BD89" w14:textId="77777777" w:rsidR="00DE0649" w:rsidRDefault="00DE0649">
      <w:pPr>
        <w:pStyle w:val="ConsPlusNormal"/>
        <w:spacing w:before="220"/>
        <w:ind w:firstLine="540"/>
        <w:jc w:val="both"/>
      </w:pPr>
      <w:r>
        <w:t>условия оказания медицинской помощи, предоставляемой в дополнение к базовой программе ОМС.</w:t>
      </w:r>
    </w:p>
    <w:p w14:paraId="4D713265" w14:textId="77777777" w:rsidR="00DE0649" w:rsidRDefault="00DE0649">
      <w:pPr>
        <w:pStyle w:val="ConsPlusNormal"/>
        <w:spacing w:before="220"/>
        <w:ind w:firstLine="540"/>
        <w:jc w:val="both"/>
      </w:pPr>
      <w:r>
        <w:t>В Территориальной программе установлен порядок оказания медицинской помощи участникам специальной военной операции.</w:t>
      </w:r>
    </w:p>
    <w:p w14:paraId="0AA72FD3" w14:textId="77777777" w:rsidR="00DE0649" w:rsidRDefault="00DE0649">
      <w:pPr>
        <w:pStyle w:val="ConsPlusNormal"/>
        <w:spacing w:before="220"/>
        <w:ind w:firstLine="540"/>
        <w:jc w:val="both"/>
      </w:pPr>
      <w:r>
        <w:t>При формировании Территориальной программы учтены:</w:t>
      </w:r>
    </w:p>
    <w:p w14:paraId="4AE2710B" w14:textId="77777777" w:rsidR="00DE0649" w:rsidRDefault="00DE0649">
      <w:pPr>
        <w:pStyle w:val="ConsPlusNormal"/>
        <w:spacing w:before="220"/>
        <w:ind w:firstLine="540"/>
        <w:jc w:val="both"/>
      </w:pPr>
      <w:r>
        <w:t>порядки оказания медицинской помощи, стандарты медицинской помощи и клинические рекомендации;</w:t>
      </w:r>
    </w:p>
    <w:p w14:paraId="6C178018" w14:textId="77777777" w:rsidR="00DE0649" w:rsidRDefault="00DE0649">
      <w:pPr>
        <w:pStyle w:val="ConsPlusNormal"/>
        <w:spacing w:before="220"/>
        <w:ind w:firstLine="540"/>
        <w:jc w:val="both"/>
      </w:pPr>
      <w:r>
        <w:t>особенности половозрастного состава населения Ставропольского края;</w:t>
      </w:r>
    </w:p>
    <w:p w14:paraId="5C9A1566" w14:textId="77777777" w:rsidR="00DE0649" w:rsidRDefault="00DE0649">
      <w:pPr>
        <w:pStyle w:val="ConsPlusNormal"/>
        <w:spacing w:before="220"/>
        <w:ind w:firstLine="540"/>
        <w:jc w:val="both"/>
      </w:pPr>
      <w:r>
        <w:t>уровень и структура заболеваемости населения Ставропольского края, основанные на данных медицинской статистики;</w:t>
      </w:r>
    </w:p>
    <w:p w14:paraId="1E33CD7D" w14:textId="77777777" w:rsidR="00DE0649" w:rsidRDefault="00DE0649">
      <w:pPr>
        <w:pStyle w:val="ConsPlusNormal"/>
        <w:spacing w:before="220"/>
        <w:ind w:firstLine="540"/>
        <w:jc w:val="both"/>
      </w:pPr>
      <w:r>
        <w:t>климатические и географические особенности Ставропольского края и транспортная доступность медицинских организаций Ставропольского края;</w:t>
      </w:r>
    </w:p>
    <w:p w14:paraId="445EE94F" w14:textId="77777777" w:rsidR="00DE0649" w:rsidRDefault="00DE0649">
      <w:pPr>
        <w:pStyle w:val="ConsPlusNormal"/>
        <w:spacing w:before="220"/>
        <w:ind w:firstLine="540"/>
        <w:jc w:val="both"/>
      </w:pPr>
      <w:r>
        <w:t>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Ставропольского края в порядке, установленном законодательством Российской Федерации об обязательном медицинском страховании;</w:t>
      </w:r>
    </w:p>
    <w:p w14:paraId="08295EAF" w14:textId="77777777" w:rsidR="00DE0649" w:rsidRDefault="00DE0649">
      <w:pPr>
        <w:pStyle w:val="ConsPlusNormal"/>
        <w:spacing w:before="220"/>
        <w:ind w:firstLine="540"/>
        <w:jc w:val="both"/>
      </w:pPr>
      <w:r>
        <w:t xml:space="preserve">положения краевой </w:t>
      </w:r>
      <w:hyperlink r:id="rId119">
        <w:r>
          <w:rPr>
            <w:color w:val="0000FF"/>
          </w:rPr>
          <w:t>программы</w:t>
        </w:r>
      </w:hyperlink>
      <w:r>
        <w:t xml:space="preserve"> "Программа модернизации первичного звена здравоохранения в Ставропольском крае", в том числе в части обеспечения создаваемой и модернизируемой инфраструктуры медицинских организаций Ставропольского края.</w:t>
      </w:r>
    </w:p>
    <w:p w14:paraId="36221107" w14:textId="77777777" w:rsidR="00DE0649" w:rsidRDefault="00DE0649">
      <w:pPr>
        <w:pStyle w:val="ConsPlusNormal"/>
        <w:jc w:val="both"/>
      </w:pPr>
    </w:p>
    <w:p w14:paraId="53F40EE3" w14:textId="77777777" w:rsidR="00DE0649" w:rsidRDefault="00DE0649">
      <w:pPr>
        <w:pStyle w:val="ConsPlusNormal"/>
        <w:jc w:val="right"/>
      </w:pPr>
      <w:r>
        <w:t>Заместитель председателя</w:t>
      </w:r>
    </w:p>
    <w:p w14:paraId="54EBF008" w14:textId="77777777" w:rsidR="00DE0649" w:rsidRDefault="00DE0649">
      <w:pPr>
        <w:pStyle w:val="ConsPlusNormal"/>
        <w:jc w:val="right"/>
      </w:pPr>
      <w:r>
        <w:t>Правительства Ставропольского края</w:t>
      </w:r>
    </w:p>
    <w:p w14:paraId="7A644D60" w14:textId="77777777" w:rsidR="00DE0649" w:rsidRDefault="00DE0649">
      <w:pPr>
        <w:pStyle w:val="ConsPlusNormal"/>
        <w:jc w:val="right"/>
      </w:pPr>
      <w:r>
        <w:t>А.Д.АНТОНЕНКО</w:t>
      </w:r>
    </w:p>
    <w:p w14:paraId="74F96058" w14:textId="77777777" w:rsidR="00DE0649" w:rsidRDefault="00DE0649">
      <w:pPr>
        <w:pStyle w:val="ConsPlusNormal"/>
        <w:jc w:val="both"/>
      </w:pPr>
    </w:p>
    <w:p w14:paraId="1DF21591" w14:textId="77777777" w:rsidR="00DE0649" w:rsidRDefault="00DE0649">
      <w:pPr>
        <w:pStyle w:val="ConsPlusNormal"/>
        <w:jc w:val="both"/>
      </w:pPr>
    </w:p>
    <w:p w14:paraId="6B32306B" w14:textId="77777777" w:rsidR="00DE0649" w:rsidRDefault="00DE0649">
      <w:pPr>
        <w:pStyle w:val="ConsPlusNormal"/>
        <w:jc w:val="both"/>
      </w:pPr>
    </w:p>
    <w:p w14:paraId="7F78636A" w14:textId="77777777" w:rsidR="00DE0649" w:rsidRDefault="00DE0649">
      <w:pPr>
        <w:pStyle w:val="ConsPlusNormal"/>
        <w:jc w:val="both"/>
      </w:pPr>
    </w:p>
    <w:p w14:paraId="488AE519" w14:textId="77777777" w:rsidR="00DE0649" w:rsidRDefault="00DE0649">
      <w:pPr>
        <w:pStyle w:val="ConsPlusNormal"/>
        <w:jc w:val="both"/>
      </w:pPr>
    </w:p>
    <w:p w14:paraId="1383D936" w14:textId="77777777" w:rsidR="00DE0649" w:rsidRDefault="00DE0649">
      <w:pPr>
        <w:pStyle w:val="ConsPlusNormal"/>
        <w:jc w:val="right"/>
        <w:outlineLvl w:val="1"/>
      </w:pPr>
      <w:r>
        <w:t>Приложение 1</w:t>
      </w:r>
    </w:p>
    <w:p w14:paraId="44309A06" w14:textId="77777777" w:rsidR="00DE0649" w:rsidRDefault="00DE0649">
      <w:pPr>
        <w:pStyle w:val="ConsPlusNormal"/>
        <w:jc w:val="right"/>
      </w:pPr>
      <w:r>
        <w:t>к Территориальной программе</w:t>
      </w:r>
    </w:p>
    <w:p w14:paraId="1791B4DE" w14:textId="77777777" w:rsidR="00DE0649" w:rsidRDefault="00DE0649">
      <w:pPr>
        <w:pStyle w:val="ConsPlusNormal"/>
        <w:jc w:val="right"/>
      </w:pPr>
      <w:r>
        <w:t>государственных гарантий бесплатного</w:t>
      </w:r>
    </w:p>
    <w:p w14:paraId="4BD47693" w14:textId="77777777" w:rsidR="00DE0649" w:rsidRDefault="00DE0649">
      <w:pPr>
        <w:pStyle w:val="ConsPlusNormal"/>
        <w:jc w:val="right"/>
      </w:pPr>
      <w:r>
        <w:t>оказания гражданам медицинской помощи</w:t>
      </w:r>
    </w:p>
    <w:p w14:paraId="30D5BBA5" w14:textId="77777777" w:rsidR="00DE0649" w:rsidRDefault="00DE0649">
      <w:pPr>
        <w:pStyle w:val="ConsPlusNormal"/>
        <w:jc w:val="right"/>
      </w:pPr>
      <w:r>
        <w:t>на территории Ставропольского края</w:t>
      </w:r>
    </w:p>
    <w:p w14:paraId="128C8568" w14:textId="77777777" w:rsidR="00DE0649" w:rsidRDefault="00DE0649">
      <w:pPr>
        <w:pStyle w:val="ConsPlusNormal"/>
        <w:jc w:val="right"/>
      </w:pPr>
      <w:r>
        <w:t>на 2026 год и плановый</w:t>
      </w:r>
    </w:p>
    <w:p w14:paraId="33E69FCE" w14:textId="77777777" w:rsidR="00DE0649" w:rsidRDefault="00DE0649">
      <w:pPr>
        <w:pStyle w:val="ConsPlusNormal"/>
        <w:jc w:val="right"/>
      </w:pPr>
      <w:r>
        <w:t>период 2027 и 2028 годов</w:t>
      </w:r>
    </w:p>
    <w:p w14:paraId="318D5E14" w14:textId="77777777" w:rsidR="00DE0649" w:rsidRDefault="00DE0649">
      <w:pPr>
        <w:pStyle w:val="ConsPlusNormal"/>
        <w:jc w:val="both"/>
      </w:pPr>
    </w:p>
    <w:p w14:paraId="175F009B" w14:textId="77777777" w:rsidR="00DE0649" w:rsidRDefault="00DE0649">
      <w:pPr>
        <w:pStyle w:val="ConsPlusTitle"/>
        <w:jc w:val="center"/>
      </w:pPr>
      <w:bookmarkStart w:id="6" w:name="P684"/>
      <w:bookmarkEnd w:id="6"/>
      <w:r>
        <w:t>НОРМАТИВЫ</w:t>
      </w:r>
    </w:p>
    <w:p w14:paraId="32A6FDE5" w14:textId="77777777" w:rsidR="00DE0649" w:rsidRDefault="00DE0649">
      <w:pPr>
        <w:pStyle w:val="ConsPlusTitle"/>
        <w:jc w:val="center"/>
      </w:pPr>
      <w:r>
        <w:t>ОБЪЕМА МЕДИЦИНСКОЙ ПОМОЩИ И НОРМАТИВЫ ФИНАНСОВЫХ ЗАТРАТ</w:t>
      </w:r>
    </w:p>
    <w:p w14:paraId="4B670DE3" w14:textId="77777777" w:rsidR="00DE0649" w:rsidRDefault="00DE0649">
      <w:pPr>
        <w:pStyle w:val="ConsPlusTitle"/>
        <w:jc w:val="center"/>
      </w:pPr>
      <w:r>
        <w:t>НА ЕДИНИЦУ ОБЪЕМА МЕДИЦИНСКОЙ ПОМОЩИ В РАМКАХ</w:t>
      </w:r>
    </w:p>
    <w:p w14:paraId="4B8C932F" w14:textId="77777777" w:rsidR="00DE0649" w:rsidRDefault="00DE0649">
      <w:pPr>
        <w:pStyle w:val="ConsPlusTitle"/>
        <w:jc w:val="center"/>
      </w:pPr>
      <w:r>
        <w:t>ТЕРРИТОРИАЛЬНОЙ ПРОГРАММЫ ГОСУДАРСТВЕННЫХ ГАРАНТИЙ</w:t>
      </w:r>
    </w:p>
    <w:p w14:paraId="6AF7441E" w14:textId="77777777" w:rsidR="00DE0649" w:rsidRDefault="00DE0649">
      <w:pPr>
        <w:pStyle w:val="ConsPlusTitle"/>
        <w:jc w:val="center"/>
      </w:pPr>
      <w:r>
        <w:t>БЕСПЛАТНОГО ОКАЗАНИЯ ГРАЖДАНАМ МЕДИЦИНСКОЙ ПОМОЩИ</w:t>
      </w:r>
    </w:p>
    <w:p w14:paraId="2AFD2F22" w14:textId="77777777" w:rsidR="00DE0649" w:rsidRDefault="00DE0649">
      <w:pPr>
        <w:pStyle w:val="ConsPlusTitle"/>
        <w:jc w:val="center"/>
      </w:pPr>
      <w:r>
        <w:t>НА ТЕРРИТОРИИ СТАВРОПОЛЬСКОГО КРАЯ НА 2026 ГОД</w:t>
      </w:r>
    </w:p>
    <w:p w14:paraId="4E05E51F" w14:textId="77777777" w:rsidR="00DE0649" w:rsidRDefault="00DE0649">
      <w:pPr>
        <w:pStyle w:val="ConsPlusTitle"/>
        <w:jc w:val="center"/>
      </w:pPr>
      <w:r>
        <w:t>И ПЛАНОВЫЙ ПЕРИОД 2027 И 2028 ГОДОВ</w:t>
      </w:r>
    </w:p>
    <w:p w14:paraId="5333B1D3" w14:textId="77777777" w:rsidR="00DE0649" w:rsidRDefault="00DE06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E0649" w14:paraId="51E9820B" w14:textId="77777777">
        <w:tc>
          <w:tcPr>
            <w:tcW w:w="60" w:type="dxa"/>
            <w:tcBorders>
              <w:top w:val="nil"/>
              <w:left w:val="nil"/>
              <w:bottom w:val="nil"/>
              <w:right w:val="nil"/>
            </w:tcBorders>
            <w:shd w:val="clear" w:color="auto" w:fill="CED3F1"/>
            <w:tcMar>
              <w:top w:w="0" w:type="dxa"/>
              <w:left w:w="0" w:type="dxa"/>
              <w:bottom w:w="0" w:type="dxa"/>
              <w:right w:w="0" w:type="dxa"/>
            </w:tcMar>
          </w:tcPr>
          <w:p w14:paraId="0139C426" w14:textId="77777777" w:rsidR="00DE0649" w:rsidRDefault="00DE06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02686C7" w14:textId="77777777" w:rsidR="00DE0649" w:rsidRDefault="00DE06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10D30C7" w14:textId="77777777" w:rsidR="00DE0649" w:rsidRDefault="00DE0649">
            <w:pPr>
              <w:pStyle w:val="ConsPlusNormal"/>
              <w:jc w:val="center"/>
            </w:pPr>
            <w:r>
              <w:rPr>
                <w:color w:val="392C69"/>
              </w:rPr>
              <w:t>Список изменяющих документов</w:t>
            </w:r>
          </w:p>
          <w:p w14:paraId="7214EEE9" w14:textId="77777777" w:rsidR="00DE0649" w:rsidRDefault="00DE0649">
            <w:pPr>
              <w:pStyle w:val="ConsPlusNormal"/>
              <w:jc w:val="center"/>
            </w:pPr>
            <w:r>
              <w:rPr>
                <w:color w:val="392C69"/>
              </w:rPr>
              <w:t xml:space="preserve">(в ред. </w:t>
            </w:r>
            <w:hyperlink r:id="rId120">
              <w:r>
                <w:rPr>
                  <w:color w:val="0000FF"/>
                </w:rPr>
                <w:t>постановления</w:t>
              </w:r>
            </w:hyperlink>
            <w:r>
              <w:rPr>
                <w:color w:val="392C69"/>
              </w:rPr>
              <w:t xml:space="preserve"> Правительства Ставропольского края</w:t>
            </w:r>
          </w:p>
          <w:p w14:paraId="281E5413" w14:textId="77777777" w:rsidR="00DE0649" w:rsidRDefault="00DE0649">
            <w:pPr>
              <w:pStyle w:val="ConsPlusNormal"/>
              <w:jc w:val="center"/>
            </w:pPr>
            <w:r>
              <w:rPr>
                <w:color w:val="392C69"/>
              </w:rPr>
              <w:t>от 12.03.2026 N 108-п)</w:t>
            </w:r>
          </w:p>
        </w:tc>
        <w:tc>
          <w:tcPr>
            <w:tcW w:w="113" w:type="dxa"/>
            <w:tcBorders>
              <w:top w:val="nil"/>
              <w:left w:val="nil"/>
              <w:bottom w:val="nil"/>
              <w:right w:val="nil"/>
            </w:tcBorders>
            <w:shd w:val="clear" w:color="auto" w:fill="F4F3F8"/>
            <w:tcMar>
              <w:top w:w="0" w:type="dxa"/>
              <w:left w:w="0" w:type="dxa"/>
              <w:bottom w:w="0" w:type="dxa"/>
              <w:right w:w="0" w:type="dxa"/>
            </w:tcMar>
          </w:tcPr>
          <w:p w14:paraId="2E8C280F" w14:textId="77777777" w:rsidR="00DE0649" w:rsidRDefault="00DE0649">
            <w:pPr>
              <w:pStyle w:val="ConsPlusNormal"/>
            </w:pPr>
          </w:p>
        </w:tc>
      </w:tr>
    </w:tbl>
    <w:p w14:paraId="062EBB7D" w14:textId="77777777" w:rsidR="00DE0649" w:rsidRDefault="00DE0649">
      <w:pPr>
        <w:pStyle w:val="ConsPlusNormal"/>
        <w:jc w:val="both"/>
      </w:pPr>
    </w:p>
    <w:p w14:paraId="49DB5592" w14:textId="77777777" w:rsidR="00DE0649" w:rsidRDefault="00DE0649">
      <w:pPr>
        <w:pStyle w:val="ConsPlusNormal"/>
        <w:jc w:val="right"/>
        <w:outlineLvl w:val="2"/>
      </w:pPr>
      <w:r>
        <w:t>Таблица 1</w:t>
      </w:r>
    </w:p>
    <w:p w14:paraId="7E6E8D7D" w14:textId="77777777" w:rsidR="00DE0649" w:rsidRDefault="00DE0649">
      <w:pPr>
        <w:pStyle w:val="ConsPlusNormal"/>
        <w:jc w:val="both"/>
      </w:pPr>
    </w:p>
    <w:p w14:paraId="7236F13D" w14:textId="77777777" w:rsidR="00DE0649" w:rsidRDefault="00DE0649">
      <w:pPr>
        <w:pStyle w:val="ConsPlusTitle"/>
        <w:jc w:val="center"/>
      </w:pPr>
      <w:r>
        <w:t>Нормативы объема медицинской помощи и нормативы финансовых</w:t>
      </w:r>
    </w:p>
    <w:p w14:paraId="40D1A2AD" w14:textId="77777777" w:rsidR="00DE0649" w:rsidRDefault="00DE0649">
      <w:pPr>
        <w:pStyle w:val="ConsPlusTitle"/>
        <w:jc w:val="center"/>
      </w:pPr>
      <w:r>
        <w:t>затрат на единицу объема медицинской помощи, предоставляемой</w:t>
      </w:r>
    </w:p>
    <w:p w14:paraId="455AA7E1" w14:textId="77777777" w:rsidR="00DE0649" w:rsidRDefault="00DE0649">
      <w:pPr>
        <w:pStyle w:val="ConsPlusTitle"/>
        <w:jc w:val="center"/>
      </w:pPr>
      <w:r>
        <w:t>за счет бюджетных ассигнований бюджета Ставропольского края</w:t>
      </w:r>
    </w:p>
    <w:p w14:paraId="41E74532" w14:textId="77777777" w:rsidR="00DE0649" w:rsidRDefault="00DE0649">
      <w:pPr>
        <w:pStyle w:val="ConsPlusTitle"/>
        <w:jc w:val="center"/>
      </w:pPr>
      <w:r>
        <w:t>на 2026 год и плановый период 2027 и 2028 годов</w:t>
      </w:r>
    </w:p>
    <w:p w14:paraId="60565C90" w14:textId="77777777" w:rsidR="00DE0649" w:rsidRDefault="00DE0649">
      <w:pPr>
        <w:pStyle w:val="ConsPlusNormal"/>
        <w:jc w:val="both"/>
      </w:pPr>
    </w:p>
    <w:p w14:paraId="6C29F280" w14:textId="77777777" w:rsidR="00DE0649" w:rsidRDefault="00DE0649">
      <w:pPr>
        <w:pStyle w:val="ConsPlusNormal"/>
        <w:sectPr w:rsidR="00DE0649" w:rsidSect="009859EA">
          <w:pgSz w:w="11906" w:h="16838"/>
          <w:pgMar w:top="1134" w:right="850" w:bottom="1134" w:left="1701" w:header="708" w:footer="708" w:gutter="0"/>
          <w:cols w:space="708"/>
          <w:docGrid w:linePitch="360"/>
        </w:sectPr>
      </w:pPr>
    </w:p>
    <w:tbl>
      <w:tblPr>
        <w:tblW w:w="5000" w:type="pct"/>
        <w:tblBorders>
          <w:top w:val="single" w:sz="4" w:space="0" w:color="auto"/>
          <w:left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899"/>
        <w:gridCol w:w="3423"/>
        <w:gridCol w:w="1922"/>
        <w:gridCol w:w="1562"/>
        <w:gridCol w:w="1742"/>
        <w:gridCol w:w="1681"/>
        <w:gridCol w:w="1562"/>
        <w:gridCol w:w="1681"/>
        <w:gridCol w:w="1562"/>
      </w:tblGrid>
      <w:tr w:rsidR="00DE0649" w14:paraId="77C45068" w14:textId="77777777">
        <w:tc>
          <w:tcPr>
            <w:tcW w:w="850" w:type="dxa"/>
            <w:vMerge w:val="restart"/>
            <w:tcBorders>
              <w:top w:val="single" w:sz="4" w:space="0" w:color="auto"/>
              <w:bottom w:val="single" w:sz="4" w:space="0" w:color="auto"/>
            </w:tcBorders>
            <w:vAlign w:val="center"/>
          </w:tcPr>
          <w:p w14:paraId="204911D0" w14:textId="77777777" w:rsidR="00DE0649" w:rsidRDefault="00DE0649">
            <w:pPr>
              <w:pStyle w:val="ConsPlusNormal"/>
              <w:jc w:val="center"/>
            </w:pPr>
            <w:r>
              <w:t>N</w:t>
            </w:r>
          </w:p>
          <w:p w14:paraId="2E3D0F09" w14:textId="77777777" w:rsidR="00DE0649" w:rsidRDefault="00DE0649">
            <w:pPr>
              <w:pStyle w:val="ConsPlusNormal"/>
              <w:jc w:val="center"/>
            </w:pPr>
            <w:r>
              <w:t>п/п</w:t>
            </w:r>
          </w:p>
        </w:tc>
        <w:tc>
          <w:tcPr>
            <w:tcW w:w="3231" w:type="dxa"/>
            <w:vMerge w:val="restart"/>
            <w:tcBorders>
              <w:top w:val="single" w:sz="4" w:space="0" w:color="auto"/>
              <w:bottom w:val="single" w:sz="4" w:space="0" w:color="auto"/>
            </w:tcBorders>
            <w:vAlign w:val="center"/>
          </w:tcPr>
          <w:p w14:paraId="7776A821" w14:textId="77777777" w:rsidR="00DE0649" w:rsidRDefault="00DE0649">
            <w:pPr>
              <w:pStyle w:val="ConsPlusNormal"/>
              <w:jc w:val="center"/>
            </w:pPr>
            <w:r>
              <w:t>Виды и условия оказания медицинской помощи</w:t>
            </w:r>
          </w:p>
        </w:tc>
        <w:tc>
          <w:tcPr>
            <w:tcW w:w="1814" w:type="dxa"/>
            <w:vMerge w:val="restart"/>
            <w:tcBorders>
              <w:top w:val="single" w:sz="4" w:space="0" w:color="auto"/>
              <w:bottom w:val="single" w:sz="4" w:space="0" w:color="auto"/>
            </w:tcBorders>
            <w:vAlign w:val="center"/>
          </w:tcPr>
          <w:p w14:paraId="1E1CEE5B" w14:textId="77777777" w:rsidR="00DE0649" w:rsidRDefault="00DE0649">
            <w:pPr>
              <w:pStyle w:val="ConsPlusNormal"/>
              <w:jc w:val="center"/>
            </w:pPr>
            <w:r>
              <w:t>Единица измерения</w:t>
            </w:r>
          </w:p>
        </w:tc>
        <w:tc>
          <w:tcPr>
            <w:tcW w:w="3118" w:type="dxa"/>
            <w:gridSpan w:val="2"/>
            <w:vMerge w:val="restart"/>
            <w:tcBorders>
              <w:top w:val="single" w:sz="4" w:space="0" w:color="auto"/>
              <w:bottom w:val="single" w:sz="4" w:space="0" w:color="auto"/>
            </w:tcBorders>
            <w:vAlign w:val="center"/>
          </w:tcPr>
          <w:p w14:paraId="56F0CFFB" w14:textId="77777777" w:rsidR="00DE0649" w:rsidRDefault="00DE0649">
            <w:pPr>
              <w:pStyle w:val="ConsPlusNormal"/>
              <w:jc w:val="center"/>
            </w:pPr>
            <w:r>
              <w:t>2026 год</w:t>
            </w:r>
          </w:p>
        </w:tc>
        <w:tc>
          <w:tcPr>
            <w:tcW w:w="6122" w:type="dxa"/>
            <w:gridSpan w:val="4"/>
            <w:tcBorders>
              <w:top w:val="single" w:sz="4" w:space="0" w:color="auto"/>
              <w:bottom w:val="single" w:sz="4" w:space="0" w:color="auto"/>
            </w:tcBorders>
            <w:vAlign w:val="center"/>
          </w:tcPr>
          <w:p w14:paraId="6F67AF7D" w14:textId="77777777" w:rsidR="00DE0649" w:rsidRDefault="00DE0649">
            <w:pPr>
              <w:pStyle w:val="ConsPlusNormal"/>
              <w:jc w:val="center"/>
            </w:pPr>
            <w:r>
              <w:t>Плановый период</w:t>
            </w:r>
          </w:p>
        </w:tc>
      </w:tr>
      <w:tr w:rsidR="00DE0649" w14:paraId="7006B663" w14:textId="77777777">
        <w:tc>
          <w:tcPr>
            <w:tcW w:w="0" w:type="auto"/>
            <w:vMerge/>
            <w:tcBorders>
              <w:top w:val="single" w:sz="4" w:space="0" w:color="auto"/>
              <w:bottom w:val="single" w:sz="4" w:space="0" w:color="auto"/>
            </w:tcBorders>
          </w:tcPr>
          <w:p w14:paraId="414DABAE" w14:textId="77777777" w:rsidR="00DE0649" w:rsidRDefault="00DE0649">
            <w:pPr>
              <w:pStyle w:val="ConsPlusNormal"/>
            </w:pPr>
          </w:p>
        </w:tc>
        <w:tc>
          <w:tcPr>
            <w:tcW w:w="0" w:type="auto"/>
            <w:vMerge/>
            <w:tcBorders>
              <w:top w:val="single" w:sz="4" w:space="0" w:color="auto"/>
              <w:bottom w:val="single" w:sz="4" w:space="0" w:color="auto"/>
            </w:tcBorders>
          </w:tcPr>
          <w:p w14:paraId="5BBFFC77" w14:textId="77777777" w:rsidR="00DE0649" w:rsidRDefault="00DE0649">
            <w:pPr>
              <w:pStyle w:val="ConsPlusNormal"/>
            </w:pPr>
          </w:p>
        </w:tc>
        <w:tc>
          <w:tcPr>
            <w:tcW w:w="0" w:type="auto"/>
            <w:vMerge/>
            <w:tcBorders>
              <w:top w:val="single" w:sz="4" w:space="0" w:color="auto"/>
              <w:bottom w:val="single" w:sz="4" w:space="0" w:color="auto"/>
            </w:tcBorders>
          </w:tcPr>
          <w:p w14:paraId="6F453B4B" w14:textId="77777777" w:rsidR="00DE0649" w:rsidRDefault="00DE0649">
            <w:pPr>
              <w:pStyle w:val="ConsPlusNormal"/>
            </w:pPr>
          </w:p>
        </w:tc>
        <w:tc>
          <w:tcPr>
            <w:tcW w:w="0" w:type="auto"/>
            <w:gridSpan w:val="2"/>
            <w:vMerge/>
            <w:tcBorders>
              <w:top w:val="single" w:sz="4" w:space="0" w:color="auto"/>
              <w:bottom w:val="single" w:sz="4" w:space="0" w:color="auto"/>
            </w:tcBorders>
          </w:tcPr>
          <w:p w14:paraId="4E0092D3" w14:textId="77777777" w:rsidR="00DE0649" w:rsidRDefault="00DE0649">
            <w:pPr>
              <w:pStyle w:val="ConsPlusNormal"/>
            </w:pPr>
          </w:p>
        </w:tc>
        <w:tc>
          <w:tcPr>
            <w:tcW w:w="3061" w:type="dxa"/>
            <w:gridSpan w:val="2"/>
            <w:tcBorders>
              <w:top w:val="single" w:sz="4" w:space="0" w:color="auto"/>
              <w:bottom w:val="single" w:sz="4" w:space="0" w:color="auto"/>
            </w:tcBorders>
            <w:vAlign w:val="center"/>
          </w:tcPr>
          <w:p w14:paraId="070D75C2" w14:textId="77777777" w:rsidR="00DE0649" w:rsidRDefault="00DE0649">
            <w:pPr>
              <w:pStyle w:val="ConsPlusNormal"/>
              <w:jc w:val="center"/>
            </w:pPr>
            <w:r>
              <w:t>2027 год</w:t>
            </w:r>
          </w:p>
        </w:tc>
        <w:tc>
          <w:tcPr>
            <w:tcW w:w="3061" w:type="dxa"/>
            <w:gridSpan w:val="2"/>
            <w:tcBorders>
              <w:top w:val="single" w:sz="4" w:space="0" w:color="auto"/>
              <w:bottom w:val="single" w:sz="4" w:space="0" w:color="auto"/>
            </w:tcBorders>
            <w:vAlign w:val="center"/>
          </w:tcPr>
          <w:p w14:paraId="2A6B436F" w14:textId="77777777" w:rsidR="00DE0649" w:rsidRDefault="00DE0649">
            <w:pPr>
              <w:pStyle w:val="ConsPlusNormal"/>
              <w:jc w:val="center"/>
            </w:pPr>
            <w:r>
              <w:t>2028 год</w:t>
            </w:r>
          </w:p>
        </w:tc>
      </w:tr>
      <w:tr w:rsidR="00DE0649" w14:paraId="5CEB5135" w14:textId="77777777">
        <w:tc>
          <w:tcPr>
            <w:tcW w:w="0" w:type="auto"/>
            <w:vMerge/>
            <w:tcBorders>
              <w:top w:val="single" w:sz="4" w:space="0" w:color="auto"/>
              <w:bottom w:val="single" w:sz="4" w:space="0" w:color="auto"/>
            </w:tcBorders>
          </w:tcPr>
          <w:p w14:paraId="4C8FF597" w14:textId="77777777" w:rsidR="00DE0649" w:rsidRDefault="00DE0649">
            <w:pPr>
              <w:pStyle w:val="ConsPlusNormal"/>
            </w:pPr>
          </w:p>
        </w:tc>
        <w:tc>
          <w:tcPr>
            <w:tcW w:w="0" w:type="auto"/>
            <w:vMerge/>
            <w:tcBorders>
              <w:top w:val="single" w:sz="4" w:space="0" w:color="auto"/>
              <w:bottom w:val="single" w:sz="4" w:space="0" w:color="auto"/>
            </w:tcBorders>
          </w:tcPr>
          <w:p w14:paraId="49CD84FC" w14:textId="77777777" w:rsidR="00DE0649" w:rsidRDefault="00DE0649">
            <w:pPr>
              <w:pStyle w:val="ConsPlusNormal"/>
            </w:pPr>
          </w:p>
        </w:tc>
        <w:tc>
          <w:tcPr>
            <w:tcW w:w="0" w:type="auto"/>
            <w:vMerge/>
            <w:tcBorders>
              <w:top w:val="single" w:sz="4" w:space="0" w:color="auto"/>
              <w:bottom w:val="single" w:sz="4" w:space="0" w:color="auto"/>
            </w:tcBorders>
          </w:tcPr>
          <w:p w14:paraId="6C739D4C" w14:textId="77777777" w:rsidR="00DE0649" w:rsidRDefault="00DE0649">
            <w:pPr>
              <w:pStyle w:val="ConsPlusNormal"/>
            </w:pPr>
          </w:p>
        </w:tc>
        <w:tc>
          <w:tcPr>
            <w:tcW w:w="1474" w:type="dxa"/>
            <w:tcBorders>
              <w:top w:val="single" w:sz="4" w:space="0" w:color="auto"/>
              <w:bottom w:val="single" w:sz="4" w:space="0" w:color="auto"/>
            </w:tcBorders>
            <w:vAlign w:val="center"/>
          </w:tcPr>
          <w:p w14:paraId="2A666013" w14:textId="77777777" w:rsidR="00DE0649" w:rsidRDefault="00DE0649">
            <w:pPr>
              <w:pStyle w:val="ConsPlusNormal"/>
              <w:jc w:val="center"/>
            </w:pPr>
            <w:r>
              <w:t>нормативы объема медицинской помощи на 1 жителя в год</w:t>
            </w:r>
          </w:p>
        </w:tc>
        <w:tc>
          <w:tcPr>
            <w:tcW w:w="1644" w:type="dxa"/>
            <w:tcBorders>
              <w:top w:val="single" w:sz="4" w:space="0" w:color="auto"/>
              <w:bottom w:val="single" w:sz="4" w:space="0" w:color="auto"/>
            </w:tcBorders>
            <w:vAlign w:val="center"/>
          </w:tcPr>
          <w:p w14:paraId="34808F4C" w14:textId="77777777" w:rsidR="00DE0649" w:rsidRDefault="00DE0649">
            <w:pPr>
              <w:pStyle w:val="ConsPlusNormal"/>
              <w:jc w:val="center"/>
            </w:pPr>
            <w:r>
              <w:t>нормативы финансовых затрат на единицу объема медицинской помощи (рублей)</w:t>
            </w:r>
          </w:p>
        </w:tc>
        <w:tc>
          <w:tcPr>
            <w:tcW w:w="1587" w:type="dxa"/>
            <w:tcBorders>
              <w:top w:val="single" w:sz="4" w:space="0" w:color="auto"/>
              <w:bottom w:val="single" w:sz="4" w:space="0" w:color="auto"/>
            </w:tcBorders>
            <w:vAlign w:val="center"/>
          </w:tcPr>
          <w:p w14:paraId="43061AA5" w14:textId="77777777" w:rsidR="00DE0649" w:rsidRDefault="00DE0649">
            <w:pPr>
              <w:pStyle w:val="ConsPlusNormal"/>
              <w:jc w:val="center"/>
            </w:pPr>
            <w:r>
              <w:t>нормативы объема медицинской помощи на 1 жителя в год</w:t>
            </w:r>
          </w:p>
        </w:tc>
        <w:tc>
          <w:tcPr>
            <w:tcW w:w="1474" w:type="dxa"/>
            <w:tcBorders>
              <w:top w:val="single" w:sz="4" w:space="0" w:color="auto"/>
              <w:bottom w:val="single" w:sz="4" w:space="0" w:color="auto"/>
            </w:tcBorders>
            <w:vAlign w:val="center"/>
          </w:tcPr>
          <w:p w14:paraId="5C390315" w14:textId="77777777" w:rsidR="00DE0649" w:rsidRDefault="00DE0649">
            <w:pPr>
              <w:pStyle w:val="ConsPlusNormal"/>
              <w:jc w:val="center"/>
            </w:pPr>
            <w:r>
              <w:t>нормативы финансовых затрат на единицу объема медицинской помощи (рублей)</w:t>
            </w:r>
          </w:p>
        </w:tc>
        <w:tc>
          <w:tcPr>
            <w:tcW w:w="1587" w:type="dxa"/>
            <w:tcBorders>
              <w:top w:val="single" w:sz="4" w:space="0" w:color="auto"/>
              <w:bottom w:val="single" w:sz="4" w:space="0" w:color="auto"/>
            </w:tcBorders>
            <w:vAlign w:val="center"/>
          </w:tcPr>
          <w:p w14:paraId="12381FFD" w14:textId="77777777" w:rsidR="00DE0649" w:rsidRDefault="00DE0649">
            <w:pPr>
              <w:pStyle w:val="ConsPlusNormal"/>
              <w:jc w:val="center"/>
            </w:pPr>
            <w:r>
              <w:t>нормативы объема медицинской помощи на 1 жителя в год</w:t>
            </w:r>
          </w:p>
        </w:tc>
        <w:tc>
          <w:tcPr>
            <w:tcW w:w="1474" w:type="dxa"/>
            <w:tcBorders>
              <w:top w:val="single" w:sz="4" w:space="0" w:color="auto"/>
              <w:bottom w:val="single" w:sz="4" w:space="0" w:color="auto"/>
            </w:tcBorders>
            <w:vAlign w:val="center"/>
          </w:tcPr>
          <w:p w14:paraId="0E2FDAD8" w14:textId="77777777" w:rsidR="00DE0649" w:rsidRDefault="00DE0649">
            <w:pPr>
              <w:pStyle w:val="ConsPlusNormal"/>
              <w:jc w:val="center"/>
            </w:pPr>
            <w:r>
              <w:t>нормативы финансовых затрат на единицу объема медицинской помощи (рублей)</w:t>
            </w:r>
          </w:p>
        </w:tc>
      </w:tr>
      <w:tr w:rsidR="00DE0649" w14:paraId="3AD1692F" w14:textId="77777777">
        <w:tc>
          <w:tcPr>
            <w:tcW w:w="850" w:type="dxa"/>
            <w:tcBorders>
              <w:top w:val="single" w:sz="4" w:space="0" w:color="auto"/>
              <w:bottom w:val="single" w:sz="4" w:space="0" w:color="auto"/>
            </w:tcBorders>
          </w:tcPr>
          <w:p w14:paraId="4A9735B2" w14:textId="77777777" w:rsidR="00DE0649" w:rsidRDefault="00DE0649">
            <w:pPr>
              <w:pStyle w:val="ConsPlusNormal"/>
              <w:jc w:val="center"/>
            </w:pPr>
            <w:r>
              <w:t>1</w:t>
            </w:r>
          </w:p>
        </w:tc>
        <w:tc>
          <w:tcPr>
            <w:tcW w:w="3231" w:type="dxa"/>
            <w:tcBorders>
              <w:top w:val="single" w:sz="4" w:space="0" w:color="auto"/>
              <w:bottom w:val="single" w:sz="4" w:space="0" w:color="auto"/>
            </w:tcBorders>
          </w:tcPr>
          <w:p w14:paraId="25F3C688" w14:textId="77777777" w:rsidR="00DE0649" w:rsidRDefault="00DE0649">
            <w:pPr>
              <w:pStyle w:val="ConsPlusNormal"/>
              <w:jc w:val="center"/>
            </w:pPr>
            <w:r>
              <w:t>2</w:t>
            </w:r>
          </w:p>
        </w:tc>
        <w:tc>
          <w:tcPr>
            <w:tcW w:w="1814" w:type="dxa"/>
            <w:tcBorders>
              <w:top w:val="single" w:sz="4" w:space="0" w:color="auto"/>
              <w:bottom w:val="single" w:sz="4" w:space="0" w:color="auto"/>
            </w:tcBorders>
          </w:tcPr>
          <w:p w14:paraId="14141338" w14:textId="77777777" w:rsidR="00DE0649" w:rsidRDefault="00DE0649">
            <w:pPr>
              <w:pStyle w:val="ConsPlusNormal"/>
              <w:jc w:val="center"/>
            </w:pPr>
            <w:r>
              <w:t>3</w:t>
            </w:r>
          </w:p>
        </w:tc>
        <w:tc>
          <w:tcPr>
            <w:tcW w:w="1474" w:type="dxa"/>
            <w:tcBorders>
              <w:top w:val="single" w:sz="4" w:space="0" w:color="auto"/>
              <w:bottom w:val="single" w:sz="4" w:space="0" w:color="auto"/>
            </w:tcBorders>
          </w:tcPr>
          <w:p w14:paraId="61320D94" w14:textId="77777777" w:rsidR="00DE0649" w:rsidRDefault="00DE0649">
            <w:pPr>
              <w:pStyle w:val="ConsPlusNormal"/>
              <w:jc w:val="center"/>
            </w:pPr>
            <w:r>
              <w:t>4</w:t>
            </w:r>
          </w:p>
        </w:tc>
        <w:tc>
          <w:tcPr>
            <w:tcW w:w="1644" w:type="dxa"/>
            <w:tcBorders>
              <w:top w:val="single" w:sz="4" w:space="0" w:color="auto"/>
              <w:bottom w:val="single" w:sz="4" w:space="0" w:color="auto"/>
            </w:tcBorders>
          </w:tcPr>
          <w:p w14:paraId="583FD67C" w14:textId="77777777" w:rsidR="00DE0649" w:rsidRDefault="00DE0649">
            <w:pPr>
              <w:pStyle w:val="ConsPlusNormal"/>
              <w:jc w:val="center"/>
            </w:pPr>
            <w:r>
              <w:t>5</w:t>
            </w:r>
          </w:p>
        </w:tc>
        <w:tc>
          <w:tcPr>
            <w:tcW w:w="1587" w:type="dxa"/>
            <w:tcBorders>
              <w:top w:val="single" w:sz="4" w:space="0" w:color="auto"/>
              <w:bottom w:val="single" w:sz="4" w:space="0" w:color="auto"/>
            </w:tcBorders>
          </w:tcPr>
          <w:p w14:paraId="24142638" w14:textId="77777777" w:rsidR="00DE0649" w:rsidRDefault="00DE0649">
            <w:pPr>
              <w:pStyle w:val="ConsPlusNormal"/>
              <w:jc w:val="center"/>
            </w:pPr>
            <w:r>
              <w:t>6</w:t>
            </w:r>
          </w:p>
        </w:tc>
        <w:tc>
          <w:tcPr>
            <w:tcW w:w="1474" w:type="dxa"/>
            <w:tcBorders>
              <w:top w:val="single" w:sz="4" w:space="0" w:color="auto"/>
              <w:bottom w:val="single" w:sz="4" w:space="0" w:color="auto"/>
            </w:tcBorders>
          </w:tcPr>
          <w:p w14:paraId="340AFDA6" w14:textId="77777777" w:rsidR="00DE0649" w:rsidRDefault="00DE0649">
            <w:pPr>
              <w:pStyle w:val="ConsPlusNormal"/>
              <w:jc w:val="center"/>
            </w:pPr>
            <w:r>
              <w:t>7</w:t>
            </w:r>
          </w:p>
        </w:tc>
        <w:tc>
          <w:tcPr>
            <w:tcW w:w="1587" w:type="dxa"/>
            <w:tcBorders>
              <w:top w:val="single" w:sz="4" w:space="0" w:color="auto"/>
              <w:bottom w:val="single" w:sz="4" w:space="0" w:color="auto"/>
            </w:tcBorders>
          </w:tcPr>
          <w:p w14:paraId="24B191D6" w14:textId="77777777" w:rsidR="00DE0649" w:rsidRDefault="00DE0649">
            <w:pPr>
              <w:pStyle w:val="ConsPlusNormal"/>
              <w:jc w:val="center"/>
            </w:pPr>
            <w:r>
              <w:t>8</w:t>
            </w:r>
          </w:p>
        </w:tc>
        <w:tc>
          <w:tcPr>
            <w:tcW w:w="1474" w:type="dxa"/>
            <w:tcBorders>
              <w:top w:val="single" w:sz="4" w:space="0" w:color="auto"/>
              <w:bottom w:val="single" w:sz="4" w:space="0" w:color="auto"/>
            </w:tcBorders>
          </w:tcPr>
          <w:p w14:paraId="4B3491FD" w14:textId="77777777" w:rsidR="00DE0649" w:rsidRDefault="00DE0649">
            <w:pPr>
              <w:pStyle w:val="ConsPlusNormal"/>
              <w:jc w:val="center"/>
            </w:pPr>
            <w:r>
              <w:t>9</w:t>
            </w:r>
          </w:p>
        </w:tc>
      </w:tr>
      <w:tr w:rsidR="00DE0649" w14:paraId="5B3D3885" w14:textId="77777777">
        <w:tblPrEx>
          <w:tblBorders>
            <w:left w:val="none" w:sz="0" w:space="0" w:color="auto"/>
            <w:right w:val="none" w:sz="0" w:space="0" w:color="auto"/>
            <w:insideH w:val="none" w:sz="0" w:space="0" w:color="auto"/>
            <w:insideV w:val="none" w:sz="0" w:space="0" w:color="auto"/>
          </w:tblBorders>
        </w:tblPrEx>
        <w:tc>
          <w:tcPr>
            <w:tcW w:w="850" w:type="dxa"/>
            <w:tcBorders>
              <w:top w:val="single" w:sz="4" w:space="0" w:color="auto"/>
              <w:left w:val="nil"/>
              <w:bottom w:val="nil"/>
              <w:right w:val="nil"/>
            </w:tcBorders>
          </w:tcPr>
          <w:p w14:paraId="0EBCF47D" w14:textId="77777777" w:rsidR="00DE0649" w:rsidRDefault="00DE0649">
            <w:pPr>
              <w:pStyle w:val="ConsPlusNormal"/>
              <w:jc w:val="center"/>
            </w:pPr>
            <w:r>
              <w:t>1.</w:t>
            </w:r>
          </w:p>
        </w:tc>
        <w:tc>
          <w:tcPr>
            <w:tcW w:w="3231" w:type="dxa"/>
            <w:tcBorders>
              <w:top w:val="single" w:sz="4" w:space="0" w:color="auto"/>
              <w:left w:val="nil"/>
              <w:bottom w:val="nil"/>
              <w:right w:val="nil"/>
            </w:tcBorders>
          </w:tcPr>
          <w:p w14:paraId="01FC0CAC" w14:textId="77777777" w:rsidR="00DE0649" w:rsidRDefault="00DE0649">
            <w:pPr>
              <w:pStyle w:val="ConsPlusNormal"/>
            </w:pPr>
            <w:r>
              <w:t>Скорая, в том числе скорая специализированная, медицинская помощь, не включенная в территориальную программу обязательного медицинского страхования, всего</w:t>
            </w:r>
          </w:p>
        </w:tc>
        <w:tc>
          <w:tcPr>
            <w:tcW w:w="1814" w:type="dxa"/>
            <w:tcBorders>
              <w:top w:val="single" w:sz="4" w:space="0" w:color="auto"/>
              <w:left w:val="nil"/>
              <w:bottom w:val="nil"/>
              <w:right w:val="nil"/>
            </w:tcBorders>
          </w:tcPr>
          <w:p w14:paraId="3D7ECADF" w14:textId="77777777" w:rsidR="00DE0649" w:rsidRDefault="00DE0649">
            <w:pPr>
              <w:pStyle w:val="ConsPlusNormal"/>
              <w:jc w:val="center"/>
            </w:pPr>
            <w:r>
              <w:t>вызовов</w:t>
            </w:r>
          </w:p>
        </w:tc>
        <w:tc>
          <w:tcPr>
            <w:tcW w:w="1474" w:type="dxa"/>
            <w:tcBorders>
              <w:top w:val="single" w:sz="4" w:space="0" w:color="auto"/>
              <w:left w:val="nil"/>
              <w:bottom w:val="nil"/>
              <w:right w:val="nil"/>
            </w:tcBorders>
          </w:tcPr>
          <w:p w14:paraId="4439A32F" w14:textId="77777777" w:rsidR="00DE0649" w:rsidRDefault="00DE0649">
            <w:pPr>
              <w:pStyle w:val="ConsPlusNormal"/>
              <w:jc w:val="center"/>
            </w:pPr>
            <w:r>
              <w:t>0,017430</w:t>
            </w:r>
          </w:p>
        </w:tc>
        <w:tc>
          <w:tcPr>
            <w:tcW w:w="1644" w:type="dxa"/>
            <w:tcBorders>
              <w:top w:val="single" w:sz="4" w:space="0" w:color="auto"/>
              <w:left w:val="nil"/>
              <w:bottom w:val="nil"/>
              <w:right w:val="nil"/>
            </w:tcBorders>
          </w:tcPr>
          <w:p w14:paraId="72360834" w14:textId="77777777" w:rsidR="00DE0649" w:rsidRDefault="00DE0649">
            <w:pPr>
              <w:pStyle w:val="ConsPlusNormal"/>
              <w:jc w:val="center"/>
            </w:pPr>
            <w:r>
              <w:t>5236,23</w:t>
            </w:r>
          </w:p>
        </w:tc>
        <w:tc>
          <w:tcPr>
            <w:tcW w:w="1587" w:type="dxa"/>
            <w:tcBorders>
              <w:top w:val="single" w:sz="4" w:space="0" w:color="auto"/>
              <w:left w:val="nil"/>
              <w:bottom w:val="nil"/>
              <w:right w:val="nil"/>
            </w:tcBorders>
          </w:tcPr>
          <w:p w14:paraId="1DE5B3B2" w14:textId="77777777" w:rsidR="00DE0649" w:rsidRDefault="00DE0649">
            <w:pPr>
              <w:pStyle w:val="ConsPlusNormal"/>
              <w:jc w:val="center"/>
            </w:pPr>
            <w:r>
              <w:t>0,017430</w:t>
            </w:r>
          </w:p>
        </w:tc>
        <w:tc>
          <w:tcPr>
            <w:tcW w:w="1474" w:type="dxa"/>
            <w:tcBorders>
              <w:top w:val="single" w:sz="4" w:space="0" w:color="auto"/>
              <w:left w:val="nil"/>
              <w:bottom w:val="nil"/>
              <w:right w:val="nil"/>
            </w:tcBorders>
          </w:tcPr>
          <w:p w14:paraId="102B706F" w14:textId="77777777" w:rsidR="00DE0649" w:rsidRDefault="00DE0649">
            <w:pPr>
              <w:pStyle w:val="ConsPlusNormal"/>
              <w:jc w:val="center"/>
            </w:pPr>
            <w:r>
              <w:t>5616,27</w:t>
            </w:r>
          </w:p>
        </w:tc>
        <w:tc>
          <w:tcPr>
            <w:tcW w:w="1587" w:type="dxa"/>
            <w:tcBorders>
              <w:top w:val="single" w:sz="4" w:space="0" w:color="auto"/>
              <w:left w:val="nil"/>
              <w:bottom w:val="nil"/>
              <w:right w:val="nil"/>
            </w:tcBorders>
          </w:tcPr>
          <w:p w14:paraId="6D8511B6" w14:textId="77777777" w:rsidR="00DE0649" w:rsidRDefault="00DE0649">
            <w:pPr>
              <w:pStyle w:val="ConsPlusNormal"/>
              <w:jc w:val="center"/>
            </w:pPr>
            <w:r>
              <w:t>0,017430</w:t>
            </w:r>
          </w:p>
        </w:tc>
        <w:tc>
          <w:tcPr>
            <w:tcW w:w="1474" w:type="dxa"/>
            <w:tcBorders>
              <w:top w:val="single" w:sz="4" w:space="0" w:color="auto"/>
              <w:left w:val="nil"/>
              <w:bottom w:val="nil"/>
              <w:right w:val="nil"/>
            </w:tcBorders>
          </w:tcPr>
          <w:p w14:paraId="25056695" w14:textId="77777777" w:rsidR="00DE0649" w:rsidRDefault="00DE0649">
            <w:pPr>
              <w:pStyle w:val="ConsPlusNormal"/>
              <w:jc w:val="center"/>
            </w:pPr>
            <w:r>
              <w:t>5993,61</w:t>
            </w:r>
          </w:p>
        </w:tc>
      </w:tr>
      <w:tr w:rsidR="00DE0649" w14:paraId="7F43107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6AE30B7" w14:textId="77777777" w:rsidR="00DE0649" w:rsidRDefault="00DE0649">
            <w:pPr>
              <w:pStyle w:val="ConsPlusNormal"/>
            </w:pPr>
          </w:p>
        </w:tc>
        <w:tc>
          <w:tcPr>
            <w:tcW w:w="3231" w:type="dxa"/>
            <w:tcBorders>
              <w:top w:val="nil"/>
              <w:left w:val="nil"/>
              <w:bottom w:val="nil"/>
              <w:right w:val="nil"/>
            </w:tcBorders>
          </w:tcPr>
          <w:p w14:paraId="738FB39F" w14:textId="77777777" w:rsidR="00DE0649" w:rsidRDefault="00DE0649">
            <w:pPr>
              <w:pStyle w:val="ConsPlusNormal"/>
            </w:pPr>
            <w:r>
              <w:t>в том числе скорая медицинская помощь при санитарно-авиационной эвакуации</w:t>
            </w:r>
          </w:p>
        </w:tc>
        <w:tc>
          <w:tcPr>
            <w:tcW w:w="1814" w:type="dxa"/>
            <w:tcBorders>
              <w:top w:val="nil"/>
              <w:left w:val="nil"/>
              <w:bottom w:val="nil"/>
              <w:right w:val="nil"/>
            </w:tcBorders>
          </w:tcPr>
          <w:p w14:paraId="6AEABE1D" w14:textId="77777777" w:rsidR="00DE0649" w:rsidRDefault="00DE0649">
            <w:pPr>
              <w:pStyle w:val="ConsPlusNormal"/>
              <w:jc w:val="center"/>
            </w:pPr>
            <w:r>
              <w:t>вызовов</w:t>
            </w:r>
          </w:p>
        </w:tc>
        <w:tc>
          <w:tcPr>
            <w:tcW w:w="1474" w:type="dxa"/>
            <w:tcBorders>
              <w:top w:val="nil"/>
              <w:left w:val="nil"/>
              <w:bottom w:val="nil"/>
              <w:right w:val="nil"/>
            </w:tcBorders>
          </w:tcPr>
          <w:p w14:paraId="4A8C5958" w14:textId="77777777" w:rsidR="00DE0649" w:rsidRDefault="00DE0649">
            <w:pPr>
              <w:pStyle w:val="ConsPlusNormal"/>
              <w:jc w:val="center"/>
            </w:pPr>
            <w:r>
              <w:t>0,000057</w:t>
            </w:r>
          </w:p>
        </w:tc>
        <w:tc>
          <w:tcPr>
            <w:tcW w:w="1644" w:type="dxa"/>
            <w:tcBorders>
              <w:top w:val="nil"/>
              <w:left w:val="nil"/>
              <w:bottom w:val="nil"/>
              <w:right w:val="nil"/>
            </w:tcBorders>
          </w:tcPr>
          <w:p w14:paraId="054C53B9" w14:textId="77777777" w:rsidR="00DE0649" w:rsidRDefault="00DE0649">
            <w:pPr>
              <w:pStyle w:val="ConsPlusNormal"/>
              <w:jc w:val="center"/>
            </w:pPr>
            <w:r>
              <w:t>7493,14</w:t>
            </w:r>
          </w:p>
        </w:tc>
        <w:tc>
          <w:tcPr>
            <w:tcW w:w="1587" w:type="dxa"/>
            <w:tcBorders>
              <w:top w:val="nil"/>
              <w:left w:val="nil"/>
              <w:bottom w:val="nil"/>
              <w:right w:val="nil"/>
            </w:tcBorders>
          </w:tcPr>
          <w:p w14:paraId="5C349003" w14:textId="77777777" w:rsidR="00DE0649" w:rsidRDefault="00DE0649">
            <w:pPr>
              <w:pStyle w:val="ConsPlusNormal"/>
              <w:jc w:val="center"/>
            </w:pPr>
            <w:r>
              <w:t>0,000057</w:t>
            </w:r>
          </w:p>
        </w:tc>
        <w:tc>
          <w:tcPr>
            <w:tcW w:w="1474" w:type="dxa"/>
            <w:tcBorders>
              <w:top w:val="nil"/>
              <w:left w:val="nil"/>
              <w:bottom w:val="nil"/>
              <w:right w:val="nil"/>
            </w:tcBorders>
          </w:tcPr>
          <w:p w14:paraId="67859895" w14:textId="77777777" w:rsidR="00DE0649" w:rsidRDefault="00DE0649">
            <w:pPr>
              <w:pStyle w:val="ConsPlusNormal"/>
              <w:jc w:val="center"/>
            </w:pPr>
            <w:r>
              <w:t>8032,64</w:t>
            </w:r>
          </w:p>
        </w:tc>
        <w:tc>
          <w:tcPr>
            <w:tcW w:w="1587" w:type="dxa"/>
            <w:tcBorders>
              <w:top w:val="nil"/>
              <w:left w:val="nil"/>
              <w:bottom w:val="nil"/>
              <w:right w:val="nil"/>
            </w:tcBorders>
          </w:tcPr>
          <w:p w14:paraId="0B3B6FA3" w14:textId="77777777" w:rsidR="00DE0649" w:rsidRDefault="00DE0649">
            <w:pPr>
              <w:pStyle w:val="ConsPlusNormal"/>
              <w:jc w:val="center"/>
            </w:pPr>
            <w:r>
              <w:t>0,000057</w:t>
            </w:r>
          </w:p>
        </w:tc>
        <w:tc>
          <w:tcPr>
            <w:tcW w:w="1474" w:type="dxa"/>
            <w:tcBorders>
              <w:top w:val="nil"/>
              <w:left w:val="nil"/>
              <w:bottom w:val="nil"/>
              <w:right w:val="nil"/>
            </w:tcBorders>
          </w:tcPr>
          <w:p w14:paraId="02367C16" w14:textId="77777777" w:rsidR="00DE0649" w:rsidRDefault="00DE0649">
            <w:pPr>
              <w:pStyle w:val="ConsPlusNormal"/>
              <w:jc w:val="center"/>
            </w:pPr>
            <w:r>
              <w:t>8570,83</w:t>
            </w:r>
          </w:p>
        </w:tc>
      </w:tr>
      <w:tr w:rsidR="00DE0649" w14:paraId="441DC66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ADC639A" w14:textId="77777777" w:rsidR="00DE0649" w:rsidRDefault="00DE0649">
            <w:pPr>
              <w:pStyle w:val="ConsPlusNormal"/>
              <w:jc w:val="center"/>
            </w:pPr>
            <w:r>
              <w:t>2.</w:t>
            </w:r>
          </w:p>
        </w:tc>
        <w:tc>
          <w:tcPr>
            <w:tcW w:w="3231" w:type="dxa"/>
            <w:tcBorders>
              <w:top w:val="nil"/>
              <w:left w:val="nil"/>
              <w:bottom w:val="nil"/>
              <w:right w:val="nil"/>
            </w:tcBorders>
          </w:tcPr>
          <w:p w14:paraId="03E5F3C6" w14:textId="77777777" w:rsidR="00DE0649" w:rsidRDefault="00DE0649">
            <w:pPr>
              <w:pStyle w:val="ConsPlusNormal"/>
            </w:pPr>
            <w:r>
              <w:t>Первичная медико-санитарная помощь в амбулаторных условиях, за исключением медицинской реабилитации и паллиативной медицинской помощи, всего</w:t>
            </w:r>
          </w:p>
        </w:tc>
        <w:tc>
          <w:tcPr>
            <w:tcW w:w="1814" w:type="dxa"/>
            <w:tcBorders>
              <w:top w:val="nil"/>
              <w:left w:val="nil"/>
              <w:bottom w:val="nil"/>
              <w:right w:val="nil"/>
            </w:tcBorders>
          </w:tcPr>
          <w:p w14:paraId="27C5AAD4" w14:textId="77777777" w:rsidR="00DE0649" w:rsidRDefault="00DE0649">
            <w:pPr>
              <w:pStyle w:val="ConsPlusNormal"/>
              <w:jc w:val="center"/>
            </w:pPr>
            <w:r>
              <w:t>-</w:t>
            </w:r>
          </w:p>
        </w:tc>
        <w:tc>
          <w:tcPr>
            <w:tcW w:w="1474" w:type="dxa"/>
            <w:tcBorders>
              <w:top w:val="nil"/>
              <w:left w:val="nil"/>
              <w:bottom w:val="nil"/>
              <w:right w:val="nil"/>
            </w:tcBorders>
          </w:tcPr>
          <w:p w14:paraId="65374DD2" w14:textId="77777777" w:rsidR="00DE0649" w:rsidRDefault="00DE0649">
            <w:pPr>
              <w:pStyle w:val="ConsPlusNormal"/>
              <w:jc w:val="center"/>
            </w:pPr>
            <w:r>
              <w:t>-</w:t>
            </w:r>
          </w:p>
        </w:tc>
        <w:tc>
          <w:tcPr>
            <w:tcW w:w="1644" w:type="dxa"/>
            <w:tcBorders>
              <w:top w:val="nil"/>
              <w:left w:val="nil"/>
              <w:bottom w:val="nil"/>
              <w:right w:val="nil"/>
            </w:tcBorders>
          </w:tcPr>
          <w:p w14:paraId="15B16415" w14:textId="77777777" w:rsidR="00DE0649" w:rsidRDefault="00DE0649">
            <w:pPr>
              <w:pStyle w:val="ConsPlusNormal"/>
              <w:jc w:val="center"/>
            </w:pPr>
            <w:r>
              <w:t>-</w:t>
            </w:r>
          </w:p>
        </w:tc>
        <w:tc>
          <w:tcPr>
            <w:tcW w:w="1587" w:type="dxa"/>
            <w:tcBorders>
              <w:top w:val="nil"/>
              <w:left w:val="nil"/>
              <w:bottom w:val="nil"/>
              <w:right w:val="nil"/>
            </w:tcBorders>
          </w:tcPr>
          <w:p w14:paraId="51593798" w14:textId="77777777" w:rsidR="00DE0649" w:rsidRDefault="00DE0649">
            <w:pPr>
              <w:pStyle w:val="ConsPlusNormal"/>
              <w:jc w:val="center"/>
            </w:pPr>
            <w:r>
              <w:t>-</w:t>
            </w:r>
          </w:p>
        </w:tc>
        <w:tc>
          <w:tcPr>
            <w:tcW w:w="1474" w:type="dxa"/>
            <w:tcBorders>
              <w:top w:val="nil"/>
              <w:left w:val="nil"/>
              <w:bottom w:val="nil"/>
              <w:right w:val="nil"/>
            </w:tcBorders>
          </w:tcPr>
          <w:p w14:paraId="66B6A45F" w14:textId="77777777" w:rsidR="00DE0649" w:rsidRDefault="00DE0649">
            <w:pPr>
              <w:pStyle w:val="ConsPlusNormal"/>
              <w:jc w:val="center"/>
            </w:pPr>
            <w:r>
              <w:t>-</w:t>
            </w:r>
          </w:p>
        </w:tc>
        <w:tc>
          <w:tcPr>
            <w:tcW w:w="1587" w:type="dxa"/>
            <w:tcBorders>
              <w:top w:val="nil"/>
              <w:left w:val="nil"/>
              <w:bottom w:val="nil"/>
              <w:right w:val="nil"/>
            </w:tcBorders>
          </w:tcPr>
          <w:p w14:paraId="07CCCEC5" w14:textId="77777777" w:rsidR="00DE0649" w:rsidRDefault="00DE0649">
            <w:pPr>
              <w:pStyle w:val="ConsPlusNormal"/>
              <w:jc w:val="center"/>
            </w:pPr>
            <w:r>
              <w:t>-</w:t>
            </w:r>
          </w:p>
        </w:tc>
        <w:tc>
          <w:tcPr>
            <w:tcW w:w="1474" w:type="dxa"/>
            <w:tcBorders>
              <w:top w:val="nil"/>
              <w:left w:val="nil"/>
              <w:bottom w:val="nil"/>
              <w:right w:val="nil"/>
            </w:tcBorders>
          </w:tcPr>
          <w:p w14:paraId="57251184" w14:textId="77777777" w:rsidR="00DE0649" w:rsidRDefault="00DE0649">
            <w:pPr>
              <w:pStyle w:val="ConsPlusNormal"/>
              <w:jc w:val="center"/>
            </w:pPr>
            <w:r>
              <w:t>-</w:t>
            </w:r>
          </w:p>
        </w:tc>
      </w:tr>
      <w:tr w:rsidR="00DE0649" w14:paraId="1F9F1F5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55121E7" w14:textId="77777777" w:rsidR="00DE0649" w:rsidRDefault="00DE0649">
            <w:pPr>
              <w:pStyle w:val="ConsPlusNormal"/>
            </w:pPr>
          </w:p>
        </w:tc>
        <w:tc>
          <w:tcPr>
            <w:tcW w:w="3231" w:type="dxa"/>
            <w:tcBorders>
              <w:top w:val="nil"/>
              <w:left w:val="nil"/>
              <w:bottom w:val="nil"/>
              <w:right w:val="nil"/>
            </w:tcBorders>
          </w:tcPr>
          <w:p w14:paraId="548E7581" w14:textId="77777777" w:rsidR="00DE0649" w:rsidRDefault="00DE0649">
            <w:pPr>
              <w:pStyle w:val="ConsPlusNormal"/>
            </w:pPr>
            <w:r>
              <w:t>в том числе:</w:t>
            </w:r>
          </w:p>
        </w:tc>
        <w:tc>
          <w:tcPr>
            <w:tcW w:w="1814" w:type="dxa"/>
            <w:tcBorders>
              <w:top w:val="nil"/>
              <w:left w:val="nil"/>
              <w:bottom w:val="nil"/>
              <w:right w:val="nil"/>
            </w:tcBorders>
          </w:tcPr>
          <w:p w14:paraId="783EC6DA" w14:textId="77777777" w:rsidR="00DE0649" w:rsidRDefault="00DE0649">
            <w:pPr>
              <w:pStyle w:val="ConsPlusNormal"/>
            </w:pPr>
          </w:p>
        </w:tc>
        <w:tc>
          <w:tcPr>
            <w:tcW w:w="1474" w:type="dxa"/>
            <w:tcBorders>
              <w:top w:val="nil"/>
              <w:left w:val="nil"/>
              <w:bottom w:val="nil"/>
              <w:right w:val="nil"/>
            </w:tcBorders>
          </w:tcPr>
          <w:p w14:paraId="1B5F961A" w14:textId="77777777" w:rsidR="00DE0649" w:rsidRDefault="00DE0649">
            <w:pPr>
              <w:pStyle w:val="ConsPlusNormal"/>
            </w:pPr>
          </w:p>
        </w:tc>
        <w:tc>
          <w:tcPr>
            <w:tcW w:w="1644" w:type="dxa"/>
            <w:tcBorders>
              <w:top w:val="nil"/>
              <w:left w:val="nil"/>
              <w:bottom w:val="nil"/>
              <w:right w:val="nil"/>
            </w:tcBorders>
          </w:tcPr>
          <w:p w14:paraId="3D0E357E" w14:textId="77777777" w:rsidR="00DE0649" w:rsidRDefault="00DE0649">
            <w:pPr>
              <w:pStyle w:val="ConsPlusNormal"/>
            </w:pPr>
          </w:p>
        </w:tc>
        <w:tc>
          <w:tcPr>
            <w:tcW w:w="1587" w:type="dxa"/>
            <w:tcBorders>
              <w:top w:val="nil"/>
              <w:left w:val="nil"/>
              <w:bottom w:val="nil"/>
              <w:right w:val="nil"/>
            </w:tcBorders>
          </w:tcPr>
          <w:p w14:paraId="6526F8A4" w14:textId="77777777" w:rsidR="00DE0649" w:rsidRDefault="00DE0649">
            <w:pPr>
              <w:pStyle w:val="ConsPlusNormal"/>
            </w:pPr>
          </w:p>
        </w:tc>
        <w:tc>
          <w:tcPr>
            <w:tcW w:w="1474" w:type="dxa"/>
            <w:tcBorders>
              <w:top w:val="nil"/>
              <w:left w:val="nil"/>
              <w:bottom w:val="nil"/>
              <w:right w:val="nil"/>
            </w:tcBorders>
          </w:tcPr>
          <w:p w14:paraId="231D8B90" w14:textId="77777777" w:rsidR="00DE0649" w:rsidRDefault="00DE0649">
            <w:pPr>
              <w:pStyle w:val="ConsPlusNormal"/>
            </w:pPr>
          </w:p>
        </w:tc>
        <w:tc>
          <w:tcPr>
            <w:tcW w:w="1587" w:type="dxa"/>
            <w:tcBorders>
              <w:top w:val="nil"/>
              <w:left w:val="nil"/>
              <w:bottom w:val="nil"/>
              <w:right w:val="nil"/>
            </w:tcBorders>
          </w:tcPr>
          <w:p w14:paraId="3F7FE0F0" w14:textId="77777777" w:rsidR="00DE0649" w:rsidRDefault="00DE0649">
            <w:pPr>
              <w:pStyle w:val="ConsPlusNormal"/>
            </w:pPr>
          </w:p>
        </w:tc>
        <w:tc>
          <w:tcPr>
            <w:tcW w:w="1474" w:type="dxa"/>
            <w:tcBorders>
              <w:top w:val="nil"/>
              <w:left w:val="nil"/>
              <w:bottom w:val="nil"/>
              <w:right w:val="nil"/>
            </w:tcBorders>
          </w:tcPr>
          <w:p w14:paraId="27E537EC" w14:textId="77777777" w:rsidR="00DE0649" w:rsidRDefault="00DE0649">
            <w:pPr>
              <w:pStyle w:val="ConsPlusNormal"/>
            </w:pPr>
          </w:p>
        </w:tc>
      </w:tr>
      <w:tr w:rsidR="00DE0649" w14:paraId="21F2A17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6814450" w14:textId="77777777" w:rsidR="00DE0649" w:rsidRDefault="00DE0649">
            <w:pPr>
              <w:pStyle w:val="ConsPlusNormal"/>
              <w:jc w:val="center"/>
            </w:pPr>
            <w:r>
              <w:t>2.1.</w:t>
            </w:r>
          </w:p>
        </w:tc>
        <w:tc>
          <w:tcPr>
            <w:tcW w:w="3231" w:type="dxa"/>
            <w:tcBorders>
              <w:top w:val="nil"/>
              <w:left w:val="nil"/>
              <w:bottom w:val="nil"/>
              <w:right w:val="nil"/>
            </w:tcBorders>
          </w:tcPr>
          <w:p w14:paraId="18267B65" w14:textId="77777777" w:rsidR="00DE0649" w:rsidRDefault="00DE0649">
            <w:pPr>
              <w:pStyle w:val="ConsPlusNormal"/>
            </w:pPr>
            <w:r>
              <w:t xml:space="preserve">Медицинская помощь, оказываемая с профилактической и иными целями </w:t>
            </w:r>
            <w:hyperlink w:anchor="P928">
              <w:r>
                <w:rPr>
                  <w:color w:val="0000FF"/>
                </w:rPr>
                <w:t>&lt;1&gt;</w:t>
              </w:r>
            </w:hyperlink>
            <w:r>
              <w:t>, всего</w:t>
            </w:r>
          </w:p>
        </w:tc>
        <w:tc>
          <w:tcPr>
            <w:tcW w:w="1814" w:type="dxa"/>
            <w:tcBorders>
              <w:top w:val="nil"/>
              <w:left w:val="nil"/>
              <w:bottom w:val="nil"/>
              <w:right w:val="nil"/>
            </w:tcBorders>
          </w:tcPr>
          <w:p w14:paraId="17588C5D" w14:textId="77777777" w:rsidR="00DE0649" w:rsidRDefault="00DE0649">
            <w:pPr>
              <w:pStyle w:val="ConsPlusNormal"/>
              <w:jc w:val="center"/>
            </w:pPr>
            <w:r>
              <w:t>посещений</w:t>
            </w:r>
          </w:p>
        </w:tc>
        <w:tc>
          <w:tcPr>
            <w:tcW w:w="1474" w:type="dxa"/>
            <w:tcBorders>
              <w:top w:val="nil"/>
              <w:left w:val="nil"/>
              <w:bottom w:val="nil"/>
              <w:right w:val="nil"/>
            </w:tcBorders>
          </w:tcPr>
          <w:p w14:paraId="3B0D87E1" w14:textId="77777777" w:rsidR="00DE0649" w:rsidRDefault="00DE0649">
            <w:pPr>
              <w:pStyle w:val="ConsPlusNormal"/>
              <w:jc w:val="center"/>
            </w:pPr>
            <w:r>
              <w:t>0,507755</w:t>
            </w:r>
          </w:p>
        </w:tc>
        <w:tc>
          <w:tcPr>
            <w:tcW w:w="1644" w:type="dxa"/>
            <w:tcBorders>
              <w:top w:val="nil"/>
              <w:left w:val="nil"/>
              <w:bottom w:val="nil"/>
              <w:right w:val="nil"/>
            </w:tcBorders>
          </w:tcPr>
          <w:p w14:paraId="11229024" w14:textId="77777777" w:rsidR="00DE0649" w:rsidRDefault="00DE0649">
            <w:pPr>
              <w:pStyle w:val="ConsPlusNormal"/>
              <w:jc w:val="center"/>
            </w:pPr>
            <w:r>
              <w:t>677,35</w:t>
            </w:r>
          </w:p>
        </w:tc>
        <w:tc>
          <w:tcPr>
            <w:tcW w:w="1587" w:type="dxa"/>
            <w:tcBorders>
              <w:top w:val="nil"/>
              <w:left w:val="nil"/>
              <w:bottom w:val="nil"/>
              <w:right w:val="nil"/>
            </w:tcBorders>
          </w:tcPr>
          <w:p w14:paraId="760080E7" w14:textId="77777777" w:rsidR="00DE0649" w:rsidRDefault="00DE0649">
            <w:pPr>
              <w:pStyle w:val="ConsPlusNormal"/>
              <w:jc w:val="center"/>
            </w:pPr>
            <w:r>
              <w:t>0,507755</w:t>
            </w:r>
          </w:p>
        </w:tc>
        <w:tc>
          <w:tcPr>
            <w:tcW w:w="1474" w:type="dxa"/>
            <w:tcBorders>
              <w:top w:val="nil"/>
              <w:left w:val="nil"/>
              <w:bottom w:val="nil"/>
              <w:right w:val="nil"/>
            </w:tcBorders>
          </w:tcPr>
          <w:p w14:paraId="0C5E173B" w14:textId="77777777" w:rsidR="00DE0649" w:rsidRDefault="00DE0649">
            <w:pPr>
              <w:pStyle w:val="ConsPlusNormal"/>
              <w:jc w:val="center"/>
            </w:pPr>
            <w:r>
              <w:t>725,61</w:t>
            </w:r>
          </w:p>
        </w:tc>
        <w:tc>
          <w:tcPr>
            <w:tcW w:w="1587" w:type="dxa"/>
            <w:tcBorders>
              <w:top w:val="nil"/>
              <w:left w:val="nil"/>
              <w:bottom w:val="nil"/>
              <w:right w:val="nil"/>
            </w:tcBorders>
          </w:tcPr>
          <w:p w14:paraId="10ADE8E9" w14:textId="77777777" w:rsidR="00DE0649" w:rsidRDefault="00DE0649">
            <w:pPr>
              <w:pStyle w:val="ConsPlusNormal"/>
              <w:jc w:val="center"/>
            </w:pPr>
            <w:r>
              <w:t>0,507755</w:t>
            </w:r>
          </w:p>
        </w:tc>
        <w:tc>
          <w:tcPr>
            <w:tcW w:w="1474" w:type="dxa"/>
            <w:tcBorders>
              <w:top w:val="nil"/>
              <w:left w:val="nil"/>
              <w:bottom w:val="nil"/>
              <w:right w:val="nil"/>
            </w:tcBorders>
          </w:tcPr>
          <w:p w14:paraId="7ACCE824" w14:textId="77777777" w:rsidR="00DE0649" w:rsidRDefault="00DE0649">
            <w:pPr>
              <w:pStyle w:val="ConsPlusNormal"/>
              <w:jc w:val="center"/>
            </w:pPr>
            <w:r>
              <w:t>773,42"</w:t>
            </w:r>
          </w:p>
        </w:tc>
      </w:tr>
      <w:tr w:rsidR="00DE0649" w14:paraId="2ECFC7DD" w14:textId="77777777">
        <w:tblPrEx>
          <w:tblBorders>
            <w:left w:val="none" w:sz="0" w:space="0" w:color="auto"/>
            <w:right w:val="none" w:sz="0" w:space="0" w:color="auto"/>
            <w:insideH w:val="none" w:sz="0" w:space="0" w:color="auto"/>
            <w:insideV w:val="none" w:sz="0" w:space="0" w:color="auto"/>
          </w:tblBorders>
        </w:tblPrEx>
        <w:tc>
          <w:tcPr>
            <w:tcW w:w="15135" w:type="dxa"/>
            <w:gridSpan w:val="9"/>
            <w:tcBorders>
              <w:top w:val="nil"/>
              <w:left w:val="nil"/>
              <w:bottom w:val="nil"/>
              <w:right w:val="nil"/>
            </w:tcBorders>
          </w:tcPr>
          <w:p w14:paraId="74284955" w14:textId="77777777" w:rsidR="00DE0649" w:rsidRDefault="00DE0649">
            <w:pPr>
              <w:pStyle w:val="ConsPlusNormal"/>
              <w:jc w:val="both"/>
            </w:pPr>
            <w:r>
              <w:t xml:space="preserve">(пп. 2.1 в ред. </w:t>
            </w:r>
            <w:hyperlink r:id="rId121">
              <w:r>
                <w:rPr>
                  <w:color w:val="0000FF"/>
                </w:rPr>
                <w:t>постановления</w:t>
              </w:r>
            </w:hyperlink>
            <w:r>
              <w:t xml:space="preserve"> Правительства Ставропольского края от 12.03.2026</w:t>
            </w:r>
          </w:p>
          <w:p w14:paraId="4892478D" w14:textId="77777777" w:rsidR="00DE0649" w:rsidRDefault="00DE0649">
            <w:pPr>
              <w:pStyle w:val="ConsPlusNormal"/>
              <w:jc w:val="both"/>
            </w:pPr>
            <w:r>
              <w:t>N 108-п)</w:t>
            </w:r>
          </w:p>
        </w:tc>
      </w:tr>
      <w:tr w:rsidR="00DE0649" w14:paraId="4A3CBC7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4332261" w14:textId="77777777" w:rsidR="00DE0649" w:rsidRDefault="00DE0649">
            <w:pPr>
              <w:pStyle w:val="ConsPlusNormal"/>
              <w:jc w:val="center"/>
            </w:pPr>
            <w:r>
              <w:t>2.2.</w:t>
            </w:r>
          </w:p>
        </w:tc>
        <w:tc>
          <w:tcPr>
            <w:tcW w:w="3231" w:type="dxa"/>
            <w:tcBorders>
              <w:top w:val="nil"/>
              <w:left w:val="nil"/>
              <w:bottom w:val="nil"/>
              <w:right w:val="nil"/>
            </w:tcBorders>
          </w:tcPr>
          <w:p w14:paraId="68BACCCF" w14:textId="77777777" w:rsidR="00DE0649" w:rsidRDefault="00DE0649">
            <w:pPr>
              <w:pStyle w:val="ConsPlusNormal"/>
            </w:pPr>
            <w:r>
              <w:t xml:space="preserve">Медицинская помощь, оказываемая в связи с заболеваниями </w:t>
            </w:r>
            <w:hyperlink w:anchor="P929">
              <w:r>
                <w:rPr>
                  <w:color w:val="0000FF"/>
                </w:rPr>
                <w:t>&lt;2&gt;</w:t>
              </w:r>
            </w:hyperlink>
          </w:p>
        </w:tc>
        <w:tc>
          <w:tcPr>
            <w:tcW w:w="1814" w:type="dxa"/>
            <w:tcBorders>
              <w:top w:val="nil"/>
              <w:left w:val="nil"/>
              <w:bottom w:val="nil"/>
              <w:right w:val="nil"/>
            </w:tcBorders>
          </w:tcPr>
          <w:p w14:paraId="61501EDA" w14:textId="77777777" w:rsidR="00DE0649" w:rsidRDefault="00DE0649">
            <w:pPr>
              <w:pStyle w:val="ConsPlusNormal"/>
              <w:jc w:val="center"/>
            </w:pPr>
            <w:r>
              <w:t>обращений</w:t>
            </w:r>
          </w:p>
        </w:tc>
        <w:tc>
          <w:tcPr>
            <w:tcW w:w="1474" w:type="dxa"/>
            <w:tcBorders>
              <w:top w:val="nil"/>
              <w:left w:val="nil"/>
              <w:bottom w:val="nil"/>
              <w:right w:val="nil"/>
            </w:tcBorders>
          </w:tcPr>
          <w:p w14:paraId="59BC827C" w14:textId="77777777" w:rsidR="00DE0649" w:rsidRDefault="00DE0649">
            <w:pPr>
              <w:pStyle w:val="ConsPlusNormal"/>
              <w:jc w:val="center"/>
            </w:pPr>
            <w:r>
              <w:t>0,124175</w:t>
            </w:r>
          </w:p>
        </w:tc>
        <w:tc>
          <w:tcPr>
            <w:tcW w:w="1644" w:type="dxa"/>
            <w:tcBorders>
              <w:top w:val="nil"/>
              <w:left w:val="nil"/>
              <w:bottom w:val="nil"/>
              <w:right w:val="nil"/>
            </w:tcBorders>
          </w:tcPr>
          <w:p w14:paraId="2FE6C177" w14:textId="77777777" w:rsidR="00DE0649" w:rsidRDefault="00DE0649">
            <w:pPr>
              <w:pStyle w:val="ConsPlusNormal"/>
              <w:jc w:val="center"/>
            </w:pPr>
            <w:r>
              <w:t>2150,03</w:t>
            </w:r>
          </w:p>
        </w:tc>
        <w:tc>
          <w:tcPr>
            <w:tcW w:w="1587" w:type="dxa"/>
            <w:tcBorders>
              <w:top w:val="nil"/>
              <w:left w:val="nil"/>
              <w:bottom w:val="nil"/>
              <w:right w:val="nil"/>
            </w:tcBorders>
          </w:tcPr>
          <w:p w14:paraId="4298B3B8" w14:textId="77777777" w:rsidR="00DE0649" w:rsidRDefault="00DE0649">
            <w:pPr>
              <w:pStyle w:val="ConsPlusNormal"/>
              <w:jc w:val="center"/>
            </w:pPr>
            <w:r>
              <w:t>0,124175</w:t>
            </w:r>
          </w:p>
        </w:tc>
        <w:tc>
          <w:tcPr>
            <w:tcW w:w="1474" w:type="dxa"/>
            <w:tcBorders>
              <w:top w:val="nil"/>
              <w:left w:val="nil"/>
              <w:bottom w:val="nil"/>
              <w:right w:val="nil"/>
            </w:tcBorders>
          </w:tcPr>
          <w:p w14:paraId="77336A3D" w14:textId="77777777" w:rsidR="00DE0649" w:rsidRDefault="00DE0649">
            <w:pPr>
              <w:pStyle w:val="ConsPlusNormal"/>
              <w:jc w:val="center"/>
            </w:pPr>
            <w:r>
              <w:t>2304,33</w:t>
            </w:r>
          </w:p>
        </w:tc>
        <w:tc>
          <w:tcPr>
            <w:tcW w:w="1587" w:type="dxa"/>
            <w:tcBorders>
              <w:top w:val="nil"/>
              <w:left w:val="nil"/>
              <w:bottom w:val="nil"/>
              <w:right w:val="nil"/>
            </w:tcBorders>
          </w:tcPr>
          <w:p w14:paraId="0A7FA28B" w14:textId="77777777" w:rsidR="00DE0649" w:rsidRDefault="00DE0649">
            <w:pPr>
              <w:pStyle w:val="ConsPlusNormal"/>
              <w:jc w:val="center"/>
            </w:pPr>
            <w:r>
              <w:t>0,124175</w:t>
            </w:r>
          </w:p>
        </w:tc>
        <w:tc>
          <w:tcPr>
            <w:tcW w:w="1474" w:type="dxa"/>
            <w:tcBorders>
              <w:top w:val="nil"/>
              <w:left w:val="nil"/>
              <w:bottom w:val="nil"/>
              <w:right w:val="nil"/>
            </w:tcBorders>
          </w:tcPr>
          <w:p w14:paraId="5D8B760D" w14:textId="77777777" w:rsidR="00DE0649" w:rsidRDefault="00DE0649">
            <w:pPr>
              <w:pStyle w:val="ConsPlusNormal"/>
              <w:jc w:val="center"/>
            </w:pPr>
            <w:r>
              <w:t>2450,33</w:t>
            </w:r>
          </w:p>
        </w:tc>
      </w:tr>
      <w:tr w:rsidR="00DE0649" w14:paraId="3C32774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7172914" w14:textId="77777777" w:rsidR="00DE0649" w:rsidRDefault="00DE0649">
            <w:pPr>
              <w:pStyle w:val="ConsPlusNormal"/>
              <w:jc w:val="center"/>
            </w:pPr>
            <w:r>
              <w:t>3.</w:t>
            </w:r>
          </w:p>
        </w:tc>
        <w:tc>
          <w:tcPr>
            <w:tcW w:w="3231" w:type="dxa"/>
            <w:tcBorders>
              <w:top w:val="nil"/>
              <w:left w:val="nil"/>
              <w:bottom w:val="nil"/>
              <w:right w:val="nil"/>
            </w:tcBorders>
          </w:tcPr>
          <w:p w14:paraId="6E8FA3CD" w14:textId="77777777" w:rsidR="00DE0649" w:rsidRDefault="00DE0649">
            <w:pPr>
              <w:pStyle w:val="ConsPlusNormal"/>
            </w:pPr>
            <w:r>
              <w:t xml:space="preserve">Медицинская помощь в условиях дневного стационара (первичная медико-сантарная помощь, специализированная медицинская помощь), за исключением медицинской реабилитации и паллиативной медицинской помощи </w:t>
            </w:r>
            <w:hyperlink w:anchor="P930">
              <w:r>
                <w:rPr>
                  <w:color w:val="0000FF"/>
                </w:rPr>
                <w:t>&lt;3&gt;</w:t>
              </w:r>
            </w:hyperlink>
          </w:p>
        </w:tc>
        <w:tc>
          <w:tcPr>
            <w:tcW w:w="1814" w:type="dxa"/>
            <w:tcBorders>
              <w:top w:val="nil"/>
              <w:left w:val="nil"/>
              <w:bottom w:val="nil"/>
              <w:right w:val="nil"/>
            </w:tcBorders>
          </w:tcPr>
          <w:p w14:paraId="178BF0E0" w14:textId="77777777" w:rsidR="00DE0649" w:rsidRDefault="00DE0649">
            <w:pPr>
              <w:pStyle w:val="ConsPlusNormal"/>
              <w:jc w:val="center"/>
            </w:pPr>
            <w:r>
              <w:t>случаев лечения</w:t>
            </w:r>
          </w:p>
        </w:tc>
        <w:tc>
          <w:tcPr>
            <w:tcW w:w="1474" w:type="dxa"/>
            <w:tcBorders>
              <w:top w:val="nil"/>
              <w:left w:val="nil"/>
              <w:bottom w:val="nil"/>
              <w:right w:val="nil"/>
            </w:tcBorders>
          </w:tcPr>
          <w:p w14:paraId="6EA48F86" w14:textId="77777777" w:rsidR="00DE0649" w:rsidRDefault="00DE0649">
            <w:pPr>
              <w:pStyle w:val="ConsPlusNormal"/>
              <w:jc w:val="center"/>
            </w:pPr>
            <w:r>
              <w:t>0,002753</w:t>
            </w:r>
          </w:p>
        </w:tc>
        <w:tc>
          <w:tcPr>
            <w:tcW w:w="1644" w:type="dxa"/>
            <w:tcBorders>
              <w:top w:val="nil"/>
              <w:left w:val="nil"/>
              <w:bottom w:val="nil"/>
              <w:right w:val="nil"/>
            </w:tcBorders>
          </w:tcPr>
          <w:p w14:paraId="3A22F2D4" w14:textId="77777777" w:rsidR="00DE0649" w:rsidRDefault="00DE0649">
            <w:pPr>
              <w:pStyle w:val="ConsPlusNormal"/>
              <w:jc w:val="center"/>
            </w:pPr>
            <w:r>
              <w:t>21171,16</w:t>
            </w:r>
          </w:p>
        </w:tc>
        <w:tc>
          <w:tcPr>
            <w:tcW w:w="1587" w:type="dxa"/>
            <w:tcBorders>
              <w:top w:val="nil"/>
              <w:left w:val="nil"/>
              <w:bottom w:val="nil"/>
              <w:right w:val="nil"/>
            </w:tcBorders>
          </w:tcPr>
          <w:p w14:paraId="69CA7F43" w14:textId="77777777" w:rsidR="00DE0649" w:rsidRDefault="00DE0649">
            <w:pPr>
              <w:pStyle w:val="ConsPlusNormal"/>
              <w:jc w:val="center"/>
            </w:pPr>
            <w:r>
              <w:t>0,002751</w:t>
            </w:r>
          </w:p>
        </w:tc>
        <w:tc>
          <w:tcPr>
            <w:tcW w:w="1474" w:type="dxa"/>
            <w:tcBorders>
              <w:top w:val="nil"/>
              <w:left w:val="nil"/>
              <w:bottom w:val="nil"/>
              <w:right w:val="nil"/>
            </w:tcBorders>
          </w:tcPr>
          <w:p w14:paraId="18811BC9" w14:textId="77777777" w:rsidR="00DE0649" w:rsidRDefault="00DE0649">
            <w:pPr>
              <w:pStyle w:val="ConsPlusNormal"/>
              <w:jc w:val="center"/>
            </w:pPr>
            <w:r>
              <w:t>22689,09</w:t>
            </w:r>
          </w:p>
        </w:tc>
        <w:tc>
          <w:tcPr>
            <w:tcW w:w="1587" w:type="dxa"/>
            <w:tcBorders>
              <w:top w:val="nil"/>
              <w:left w:val="nil"/>
              <w:bottom w:val="nil"/>
              <w:right w:val="nil"/>
            </w:tcBorders>
          </w:tcPr>
          <w:p w14:paraId="2C13BDD2" w14:textId="77777777" w:rsidR="00DE0649" w:rsidRDefault="00DE0649">
            <w:pPr>
              <w:pStyle w:val="ConsPlusNormal"/>
              <w:jc w:val="center"/>
            </w:pPr>
            <w:r>
              <w:t>0,002751</w:t>
            </w:r>
          </w:p>
        </w:tc>
        <w:tc>
          <w:tcPr>
            <w:tcW w:w="1474" w:type="dxa"/>
            <w:tcBorders>
              <w:top w:val="nil"/>
              <w:left w:val="nil"/>
              <w:bottom w:val="nil"/>
              <w:right w:val="nil"/>
            </w:tcBorders>
          </w:tcPr>
          <w:p w14:paraId="0C65E5ED" w14:textId="77777777" w:rsidR="00DE0649" w:rsidRDefault="00DE0649">
            <w:pPr>
              <w:pStyle w:val="ConsPlusNormal"/>
              <w:jc w:val="center"/>
            </w:pPr>
            <w:r>
              <w:t>24180,56</w:t>
            </w:r>
          </w:p>
        </w:tc>
      </w:tr>
      <w:tr w:rsidR="00DE0649" w14:paraId="575C41B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71607B9" w14:textId="77777777" w:rsidR="00DE0649" w:rsidRDefault="00DE0649">
            <w:pPr>
              <w:pStyle w:val="ConsPlusNormal"/>
              <w:jc w:val="center"/>
            </w:pPr>
            <w:r>
              <w:t>4.</w:t>
            </w:r>
          </w:p>
        </w:tc>
        <w:tc>
          <w:tcPr>
            <w:tcW w:w="3231" w:type="dxa"/>
            <w:tcBorders>
              <w:top w:val="nil"/>
              <w:left w:val="nil"/>
              <w:bottom w:val="nil"/>
              <w:right w:val="nil"/>
            </w:tcBorders>
          </w:tcPr>
          <w:p w14:paraId="233341DD" w14:textId="77777777" w:rsidR="00DE0649" w:rsidRDefault="00DE0649">
            <w:pPr>
              <w:pStyle w:val="ConsPlusNormal"/>
            </w:pPr>
            <w:r>
              <w:t>Специализированная, в том числе высокотехнологичная, медицинская помощь в стационарных условиях, за исключением медицинской реабилитации и паллиативной медицинской помощи</w:t>
            </w:r>
          </w:p>
        </w:tc>
        <w:tc>
          <w:tcPr>
            <w:tcW w:w="1814" w:type="dxa"/>
            <w:tcBorders>
              <w:top w:val="nil"/>
              <w:left w:val="nil"/>
              <w:bottom w:val="nil"/>
              <w:right w:val="nil"/>
            </w:tcBorders>
          </w:tcPr>
          <w:p w14:paraId="0072864B" w14:textId="77777777" w:rsidR="00DE0649" w:rsidRDefault="00DE0649">
            <w:pPr>
              <w:pStyle w:val="ConsPlusNormal"/>
              <w:jc w:val="center"/>
            </w:pPr>
            <w:r>
              <w:t>случаев госпитализации</w:t>
            </w:r>
          </w:p>
        </w:tc>
        <w:tc>
          <w:tcPr>
            <w:tcW w:w="1474" w:type="dxa"/>
            <w:tcBorders>
              <w:top w:val="nil"/>
              <w:left w:val="nil"/>
              <w:bottom w:val="nil"/>
              <w:right w:val="nil"/>
            </w:tcBorders>
          </w:tcPr>
          <w:p w14:paraId="449697E7" w14:textId="77777777" w:rsidR="00DE0649" w:rsidRDefault="00DE0649">
            <w:pPr>
              <w:pStyle w:val="ConsPlusNormal"/>
              <w:jc w:val="center"/>
            </w:pPr>
            <w:r>
              <w:t>0,010060</w:t>
            </w:r>
          </w:p>
        </w:tc>
        <w:tc>
          <w:tcPr>
            <w:tcW w:w="1644" w:type="dxa"/>
            <w:tcBorders>
              <w:top w:val="nil"/>
              <w:left w:val="nil"/>
              <w:bottom w:val="nil"/>
              <w:right w:val="nil"/>
            </w:tcBorders>
          </w:tcPr>
          <w:p w14:paraId="604E5CA6" w14:textId="77777777" w:rsidR="00DE0649" w:rsidRDefault="00DE0649">
            <w:pPr>
              <w:pStyle w:val="ConsPlusNormal"/>
              <w:jc w:val="center"/>
            </w:pPr>
            <w:r>
              <w:t>130548,48</w:t>
            </w:r>
          </w:p>
        </w:tc>
        <w:tc>
          <w:tcPr>
            <w:tcW w:w="1587" w:type="dxa"/>
            <w:tcBorders>
              <w:top w:val="nil"/>
              <w:left w:val="nil"/>
              <w:bottom w:val="nil"/>
              <w:right w:val="nil"/>
            </w:tcBorders>
          </w:tcPr>
          <w:p w14:paraId="3945288B" w14:textId="77777777" w:rsidR="00DE0649" w:rsidRDefault="00DE0649">
            <w:pPr>
              <w:pStyle w:val="ConsPlusNormal"/>
              <w:jc w:val="center"/>
            </w:pPr>
            <w:r>
              <w:t>0,010060</w:t>
            </w:r>
          </w:p>
        </w:tc>
        <w:tc>
          <w:tcPr>
            <w:tcW w:w="1474" w:type="dxa"/>
            <w:tcBorders>
              <w:top w:val="nil"/>
              <w:left w:val="nil"/>
              <w:bottom w:val="nil"/>
              <w:right w:val="nil"/>
            </w:tcBorders>
          </w:tcPr>
          <w:p w14:paraId="2D3126FA" w14:textId="77777777" w:rsidR="00DE0649" w:rsidRDefault="00DE0649">
            <w:pPr>
              <w:pStyle w:val="ConsPlusNormal"/>
              <w:jc w:val="center"/>
            </w:pPr>
            <w:r>
              <w:t>139787,92</w:t>
            </w:r>
          </w:p>
        </w:tc>
        <w:tc>
          <w:tcPr>
            <w:tcW w:w="1587" w:type="dxa"/>
            <w:tcBorders>
              <w:top w:val="nil"/>
              <w:left w:val="nil"/>
              <w:bottom w:val="nil"/>
              <w:right w:val="nil"/>
            </w:tcBorders>
          </w:tcPr>
          <w:p w14:paraId="51B10D6D" w14:textId="77777777" w:rsidR="00DE0649" w:rsidRDefault="00DE0649">
            <w:pPr>
              <w:pStyle w:val="ConsPlusNormal"/>
              <w:jc w:val="center"/>
            </w:pPr>
            <w:r>
              <w:t>0,010060</w:t>
            </w:r>
          </w:p>
        </w:tc>
        <w:tc>
          <w:tcPr>
            <w:tcW w:w="1474" w:type="dxa"/>
            <w:tcBorders>
              <w:top w:val="nil"/>
              <w:left w:val="nil"/>
              <w:bottom w:val="nil"/>
              <w:right w:val="nil"/>
            </w:tcBorders>
          </w:tcPr>
          <w:p w14:paraId="105CE8D1" w14:textId="77777777" w:rsidR="00DE0649" w:rsidRDefault="00DE0649">
            <w:pPr>
              <w:pStyle w:val="ConsPlusNormal"/>
              <w:jc w:val="center"/>
            </w:pPr>
            <w:r>
              <w:t>148914,63</w:t>
            </w:r>
          </w:p>
        </w:tc>
      </w:tr>
      <w:tr w:rsidR="00DE0649" w14:paraId="01D8720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951CE45" w14:textId="77777777" w:rsidR="00DE0649" w:rsidRDefault="00DE0649">
            <w:pPr>
              <w:pStyle w:val="ConsPlusNormal"/>
              <w:jc w:val="center"/>
            </w:pPr>
            <w:r>
              <w:t>5.</w:t>
            </w:r>
          </w:p>
        </w:tc>
        <w:tc>
          <w:tcPr>
            <w:tcW w:w="3231" w:type="dxa"/>
            <w:tcBorders>
              <w:top w:val="nil"/>
              <w:left w:val="nil"/>
              <w:bottom w:val="nil"/>
              <w:right w:val="nil"/>
            </w:tcBorders>
          </w:tcPr>
          <w:p w14:paraId="2262D6CE" w14:textId="77777777" w:rsidR="00DE0649" w:rsidRDefault="00DE0649">
            <w:pPr>
              <w:pStyle w:val="ConsPlusNormal"/>
            </w:pPr>
            <w:r>
              <w:t>Медицинская реабилитация, всего</w:t>
            </w:r>
          </w:p>
        </w:tc>
        <w:tc>
          <w:tcPr>
            <w:tcW w:w="1814" w:type="dxa"/>
            <w:tcBorders>
              <w:top w:val="nil"/>
              <w:left w:val="nil"/>
              <w:bottom w:val="nil"/>
              <w:right w:val="nil"/>
            </w:tcBorders>
          </w:tcPr>
          <w:p w14:paraId="44D756FB" w14:textId="77777777" w:rsidR="00DE0649" w:rsidRDefault="00DE0649">
            <w:pPr>
              <w:pStyle w:val="ConsPlusNormal"/>
              <w:jc w:val="center"/>
            </w:pPr>
            <w:r>
              <w:t>-</w:t>
            </w:r>
          </w:p>
        </w:tc>
        <w:tc>
          <w:tcPr>
            <w:tcW w:w="1474" w:type="dxa"/>
            <w:tcBorders>
              <w:top w:val="nil"/>
              <w:left w:val="nil"/>
              <w:bottom w:val="nil"/>
              <w:right w:val="nil"/>
            </w:tcBorders>
          </w:tcPr>
          <w:p w14:paraId="1430B33A" w14:textId="77777777" w:rsidR="00DE0649" w:rsidRDefault="00DE0649">
            <w:pPr>
              <w:pStyle w:val="ConsPlusNormal"/>
              <w:jc w:val="center"/>
            </w:pPr>
            <w:r>
              <w:t>-</w:t>
            </w:r>
          </w:p>
        </w:tc>
        <w:tc>
          <w:tcPr>
            <w:tcW w:w="1644" w:type="dxa"/>
            <w:tcBorders>
              <w:top w:val="nil"/>
              <w:left w:val="nil"/>
              <w:bottom w:val="nil"/>
              <w:right w:val="nil"/>
            </w:tcBorders>
          </w:tcPr>
          <w:p w14:paraId="2B587BF5" w14:textId="77777777" w:rsidR="00DE0649" w:rsidRDefault="00DE0649">
            <w:pPr>
              <w:pStyle w:val="ConsPlusNormal"/>
              <w:jc w:val="center"/>
            </w:pPr>
            <w:r>
              <w:t>-</w:t>
            </w:r>
          </w:p>
        </w:tc>
        <w:tc>
          <w:tcPr>
            <w:tcW w:w="1587" w:type="dxa"/>
            <w:tcBorders>
              <w:top w:val="nil"/>
              <w:left w:val="nil"/>
              <w:bottom w:val="nil"/>
              <w:right w:val="nil"/>
            </w:tcBorders>
          </w:tcPr>
          <w:p w14:paraId="7C982F35" w14:textId="77777777" w:rsidR="00DE0649" w:rsidRDefault="00DE0649">
            <w:pPr>
              <w:pStyle w:val="ConsPlusNormal"/>
              <w:jc w:val="center"/>
            </w:pPr>
            <w:r>
              <w:t>-</w:t>
            </w:r>
          </w:p>
        </w:tc>
        <w:tc>
          <w:tcPr>
            <w:tcW w:w="1474" w:type="dxa"/>
            <w:tcBorders>
              <w:top w:val="nil"/>
              <w:left w:val="nil"/>
              <w:bottom w:val="nil"/>
              <w:right w:val="nil"/>
            </w:tcBorders>
          </w:tcPr>
          <w:p w14:paraId="7557EFD9" w14:textId="77777777" w:rsidR="00DE0649" w:rsidRDefault="00DE0649">
            <w:pPr>
              <w:pStyle w:val="ConsPlusNormal"/>
              <w:jc w:val="center"/>
            </w:pPr>
            <w:r>
              <w:t>-</w:t>
            </w:r>
          </w:p>
        </w:tc>
        <w:tc>
          <w:tcPr>
            <w:tcW w:w="1587" w:type="dxa"/>
            <w:tcBorders>
              <w:top w:val="nil"/>
              <w:left w:val="nil"/>
              <w:bottom w:val="nil"/>
              <w:right w:val="nil"/>
            </w:tcBorders>
          </w:tcPr>
          <w:p w14:paraId="499951BD" w14:textId="77777777" w:rsidR="00DE0649" w:rsidRDefault="00DE0649">
            <w:pPr>
              <w:pStyle w:val="ConsPlusNormal"/>
              <w:jc w:val="center"/>
            </w:pPr>
            <w:r>
              <w:t>-</w:t>
            </w:r>
          </w:p>
        </w:tc>
        <w:tc>
          <w:tcPr>
            <w:tcW w:w="1474" w:type="dxa"/>
            <w:tcBorders>
              <w:top w:val="nil"/>
              <w:left w:val="nil"/>
              <w:bottom w:val="nil"/>
              <w:right w:val="nil"/>
            </w:tcBorders>
          </w:tcPr>
          <w:p w14:paraId="19E1ADE2" w14:textId="77777777" w:rsidR="00DE0649" w:rsidRDefault="00DE0649">
            <w:pPr>
              <w:pStyle w:val="ConsPlusNormal"/>
              <w:jc w:val="center"/>
            </w:pPr>
            <w:r>
              <w:t>-</w:t>
            </w:r>
          </w:p>
        </w:tc>
      </w:tr>
      <w:tr w:rsidR="00DE0649" w14:paraId="4239FFF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79A14A2" w14:textId="77777777" w:rsidR="00DE0649" w:rsidRDefault="00DE0649">
            <w:pPr>
              <w:pStyle w:val="ConsPlusNormal"/>
            </w:pPr>
          </w:p>
        </w:tc>
        <w:tc>
          <w:tcPr>
            <w:tcW w:w="3231" w:type="dxa"/>
            <w:tcBorders>
              <w:top w:val="nil"/>
              <w:left w:val="nil"/>
              <w:bottom w:val="nil"/>
              <w:right w:val="nil"/>
            </w:tcBorders>
          </w:tcPr>
          <w:p w14:paraId="1D167242" w14:textId="77777777" w:rsidR="00DE0649" w:rsidRDefault="00DE0649">
            <w:pPr>
              <w:pStyle w:val="ConsPlusNormal"/>
            </w:pPr>
            <w:r>
              <w:t>в том числе:</w:t>
            </w:r>
          </w:p>
        </w:tc>
        <w:tc>
          <w:tcPr>
            <w:tcW w:w="1814" w:type="dxa"/>
            <w:tcBorders>
              <w:top w:val="nil"/>
              <w:left w:val="nil"/>
              <w:bottom w:val="nil"/>
              <w:right w:val="nil"/>
            </w:tcBorders>
          </w:tcPr>
          <w:p w14:paraId="012A0B92" w14:textId="77777777" w:rsidR="00DE0649" w:rsidRDefault="00DE0649">
            <w:pPr>
              <w:pStyle w:val="ConsPlusNormal"/>
            </w:pPr>
          </w:p>
        </w:tc>
        <w:tc>
          <w:tcPr>
            <w:tcW w:w="1474" w:type="dxa"/>
            <w:tcBorders>
              <w:top w:val="nil"/>
              <w:left w:val="nil"/>
              <w:bottom w:val="nil"/>
              <w:right w:val="nil"/>
            </w:tcBorders>
          </w:tcPr>
          <w:p w14:paraId="450A9F5A" w14:textId="77777777" w:rsidR="00DE0649" w:rsidRDefault="00DE0649">
            <w:pPr>
              <w:pStyle w:val="ConsPlusNormal"/>
            </w:pPr>
          </w:p>
        </w:tc>
        <w:tc>
          <w:tcPr>
            <w:tcW w:w="1644" w:type="dxa"/>
            <w:tcBorders>
              <w:top w:val="nil"/>
              <w:left w:val="nil"/>
              <w:bottom w:val="nil"/>
              <w:right w:val="nil"/>
            </w:tcBorders>
          </w:tcPr>
          <w:p w14:paraId="43902C31" w14:textId="77777777" w:rsidR="00DE0649" w:rsidRDefault="00DE0649">
            <w:pPr>
              <w:pStyle w:val="ConsPlusNormal"/>
            </w:pPr>
          </w:p>
        </w:tc>
        <w:tc>
          <w:tcPr>
            <w:tcW w:w="1587" w:type="dxa"/>
            <w:tcBorders>
              <w:top w:val="nil"/>
              <w:left w:val="nil"/>
              <w:bottom w:val="nil"/>
              <w:right w:val="nil"/>
            </w:tcBorders>
          </w:tcPr>
          <w:p w14:paraId="0CFC39B5" w14:textId="77777777" w:rsidR="00DE0649" w:rsidRDefault="00DE0649">
            <w:pPr>
              <w:pStyle w:val="ConsPlusNormal"/>
            </w:pPr>
          </w:p>
        </w:tc>
        <w:tc>
          <w:tcPr>
            <w:tcW w:w="1474" w:type="dxa"/>
            <w:tcBorders>
              <w:top w:val="nil"/>
              <w:left w:val="nil"/>
              <w:bottom w:val="nil"/>
              <w:right w:val="nil"/>
            </w:tcBorders>
          </w:tcPr>
          <w:p w14:paraId="433E896E" w14:textId="77777777" w:rsidR="00DE0649" w:rsidRDefault="00DE0649">
            <w:pPr>
              <w:pStyle w:val="ConsPlusNormal"/>
            </w:pPr>
          </w:p>
        </w:tc>
        <w:tc>
          <w:tcPr>
            <w:tcW w:w="1587" w:type="dxa"/>
            <w:tcBorders>
              <w:top w:val="nil"/>
              <w:left w:val="nil"/>
              <w:bottom w:val="nil"/>
              <w:right w:val="nil"/>
            </w:tcBorders>
          </w:tcPr>
          <w:p w14:paraId="512B0F09" w14:textId="77777777" w:rsidR="00DE0649" w:rsidRDefault="00DE0649">
            <w:pPr>
              <w:pStyle w:val="ConsPlusNormal"/>
            </w:pPr>
          </w:p>
        </w:tc>
        <w:tc>
          <w:tcPr>
            <w:tcW w:w="1474" w:type="dxa"/>
            <w:tcBorders>
              <w:top w:val="nil"/>
              <w:left w:val="nil"/>
              <w:bottom w:val="nil"/>
              <w:right w:val="nil"/>
            </w:tcBorders>
          </w:tcPr>
          <w:p w14:paraId="7BECB072" w14:textId="77777777" w:rsidR="00DE0649" w:rsidRDefault="00DE0649">
            <w:pPr>
              <w:pStyle w:val="ConsPlusNormal"/>
            </w:pPr>
          </w:p>
        </w:tc>
      </w:tr>
      <w:tr w:rsidR="00DE0649" w14:paraId="1CD171C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61EB9C5" w14:textId="77777777" w:rsidR="00DE0649" w:rsidRDefault="00DE0649">
            <w:pPr>
              <w:pStyle w:val="ConsPlusNormal"/>
              <w:jc w:val="center"/>
            </w:pPr>
            <w:r>
              <w:t>5.1.</w:t>
            </w:r>
          </w:p>
        </w:tc>
        <w:tc>
          <w:tcPr>
            <w:tcW w:w="3231" w:type="dxa"/>
            <w:tcBorders>
              <w:top w:val="nil"/>
              <w:left w:val="nil"/>
              <w:bottom w:val="nil"/>
              <w:right w:val="nil"/>
            </w:tcBorders>
          </w:tcPr>
          <w:p w14:paraId="23C99621" w14:textId="77777777" w:rsidR="00DE0649" w:rsidRDefault="00DE0649">
            <w:pPr>
              <w:pStyle w:val="ConsPlusNormal"/>
            </w:pPr>
            <w:r>
              <w:t>Медицинская помощь в амбулаторных условиях</w:t>
            </w:r>
          </w:p>
        </w:tc>
        <w:tc>
          <w:tcPr>
            <w:tcW w:w="1814" w:type="dxa"/>
            <w:tcBorders>
              <w:top w:val="nil"/>
              <w:left w:val="nil"/>
              <w:bottom w:val="nil"/>
              <w:right w:val="nil"/>
            </w:tcBorders>
          </w:tcPr>
          <w:p w14:paraId="0791487B"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6B965E03" w14:textId="77777777" w:rsidR="00DE0649" w:rsidRDefault="00DE0649">
            <w:pPr>
              <w:pStyle w:val="ConsPlusNormal"/>
              <w:jc w:val="center"/>
            </w:pPr>
            <w:r>
              <w:t>0,003147</w:t>
            </w:r>
          </w:p>
        </w:tc>
        <w:tc>
          <w:tcPr>
            <w:tcW w:w="1644" w:type="dxa"/>
            <w:tcBorders>
              <w:top w:val="nil"/>
              <w:left w:val="nil"/>
              <w:bottom w:val="nil"/>
              <w:right w:val="nil"/>
            </w:tcBorders>
          </w:tcPr>
          <w:p w14:paraId="02A1964D" w14:textId="77777777" w:rsidR="00DE0649" w:rsidRDefault="00DE0649">
            <w:pPr>
              <w:pStyle w:val="ConsPlusNormal"/>
              <w:jc w:val="center"/>
            </w:pPr>
            <w:r>
              <w:t>6033,94</w:t>
            </w:r>
          </w:p>
        </w:tc>
        <w:tc>
          <w:tcPr>
            <w:tcW w:w="1587" w:type="dxa"/>
            <w:tcBorders>
              <w:top w:val="nil"/>
              <w:left w:val="nil"/>
              <w:bottom w:val="nil"/>
              <w:right w:val="nil"/>
            </w:tcBorders>
          </w:tcPr>
          <w:p w14:paraId="0C0FA92B" w14:textId="77777777" w:rsidR="00DE0649" w:rsidRDefault="00DE0649">
            <w:pPr>
              <w:pStyle w:val="ConsPlusNormal"/>
              <w:jc w:val="center"/>
            </w:pPr>
            <w:r>
              <w:t>0,003147</w:t>
            </w:r>
          </w:p>
        </w:tc>
        <w:tc>
          <w:tcPr>
            <w:tcW w:w="1474" w:type="dxa"/>
            <w:tcBorders>
              <w:top w:val="nil"/>
              <w:left w:val="nil"/>
              <w:bottom w:val="nil"/>
              <w:right w:val="nil"/>
            </w:tcBorders>
          </w:tcPr>
          <w:p w14:paraId="4FD99C02" w14:textId="77777777" w:rsidR="00DE0649" w:rsidRDefault="00DE0649">
            <w:pPr>
              <w:pStyle w:val="ConsPlusNormal"/>
              <w:jc w:val="center"/>
            </w:pPr>
            <w:r>
              <w:t>6513,00</w:t>
            </w:r>
          </w:p>
        </w:tc>
        <w:tc>
          <w:tcPr>
            <w:tcW w:w="1587" w:type="dxa"/>
            <w:tcBorders>
              <w:top w:val="nil"/>
              <w:left w:val="nil"/>
              <w:bottom w:val="nil"/>
              <w:right w:val="nil"/>
            </w:tcBorders>
          </w:tcPr>
          <w:p w14:paraId="6A42CAD6" w14:textId="77777777" w:rsidR="00DE0649" w:rsidRDefault="00DE0649">
            <w:pPr>
              <w:pStyle w:val="ConsPlusNormal"/>
              <w:jc w:val="center"/>
            </w:pPr>
            <w:r>
              <w:t>0,003147</w:t>
            </w:r>
          </w:p>
        </w:tc>
        <w:tc>
          <w:tcPr>
            <w:tcW w:w="1474" w:type="dxa"/>
            <w:tcBorders>
              <w:top w:val="nil"/>
              <w:left w:val="nil"/>
              <w:bottom w:val="nil"/>
              <w:right w:val="nil"/>
            </w:tcBorders>
          </w:tcPr>
          <w:p w14:paraId="1F6C67A9" w14:textId="77777777" w:rsidR="00DE0649" w:rsidRDefault="00DE0649">
            <w:pPr>
              <w:pStyle w:val="ConsPlusNormal"/>
              <w:jc w:val="center"/>
            </w:pPr>
            <w:r>
              <w:t>6963,90</w:t>
            </w:r>
          </w:p>
        </w:tc>
      </w:tr>
      <w:tr w:rsidR="00DE0649" w14:paraId="40B995F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A0769D1" w14:textId="77777777" w:rsidR="00DE0649" w:rsidRDefault="00DE0649">
            <w:pPr>
              <w:pStyle w:val="ConsPlusNormal"/>
              <w:jc w:val="center"/>
            </w:pPr>
            <w:r>
              <w:t>5.2.</w:t>
            </w:r>
          </w:p>
        </w:tc>
        <w:tc>
          <w:tcPr>
            <w:tcW w:w="3231" w:type="dxa"/>
            <w:tcBorders>
              <w:top w:val="nil"/>
              <w:left w:val="nil"/>
              <w:bottom w:val="nil"/>
              <w:right w:val="nil"/>
            </w:tcBorders>
          </w:tcPr>
          <w:p w14:paraId="79732E12" w14:textId="77777777" w:rsidR="00DE0649" w:rsidRDefault="00DE0649">
            <w:pPr>
              <w:pStyle w:val="ConsPlusNormal"/>
            </w:pPr>
            <w:r>
              <w:t xml:space="preserve">Медицинская помощь в условиях дневного стационара </w:t>
            </w:r>
            <w:hyperlink w:anchor="P930">
              <w:r>
                <w:rPr>
                  <w:color w:val="0000FF"/>
                </w:rPr>
                <w:t>&lt;3&gt;</w:t>
              </w:r>
            </w:hyperlink>
          </w:p>
        </w:tc>
        <w:tc>
          <w:tcPr>
            <w:tcW w:w="1814" w:type="dxa"/>
            <w:tcBorders>
              <w:top w:val="nil"/>
              <w:left w:val="nil"/>
              <w:bottom w:val="nil"/>
              <w:right w:val="nil"/>
            </w:tcBorders>
          </w:tcPr>
          <w:p w14:paraId="52BB5CC1" w14:textId="77777777" w:rsidR="00DE0649" w:rsidRDefault="00DE0649">
            <w:pPr>
              <w:pStyle w:val="ConsPlusNormal"/>
              <w:jc w:val="center"/>
            </w:pPr>
            <w:r>
              <w:t>случаев лечения</w:t>
            </w:r>
          </w:p>
        </w:tc>
        <w:tc>
          <w:tcPr>
            <w:tcW w:w="1474" w:type="dxa"/>
            <w:tcBorders>
              <w:top w:val="nil"/>
              <w:left w:val="nil"/>
              <w:bottom w:val="nil"/>
              <w:right w:val="nil"/>
            </w:tcBorders>
          </w:tcPr>
          <w:p w14:paraId="78E22776" w14:textId="77777777" w:rsidR="00DE0649" w:rsidRDefault="00DE0649">
            <w:pPr>
              <w:pStyle w:val="ConsPlusNormal"/>
              <w:jc w:val="center"/>
            </w:pPr>
            <w:r>
              <w:t>0,000159</w:t>
            </w:r>
          </w:p>
        </w:tc>
        <w:tc>
          <w:tcPr>
            <w:tcW w:w="1644" w:type="dxa"/>
            <w:tcBorders>
              <w:top w:val="nil"/>
              <w:left w:val="nil"/>
              <w:bottom w:val="nil"/>
              <w:right w:val="nil"/>
            </w:tcBorders>
          </w:tcPr>
          <w:p w14:paraId="1710C16C" w14:textId="77777777" w:rsidR="00DE0649" w:rsidRDefault="00DE0649">
            <w:pPr>
              <w:pStyle w:val="ConsPlusNormal"/>
              <w:jc w:val="center"/>
            </w:pPr>
            <w:r>
              <w:t>21702,52</w:t>
            </w:r>
          </w:p>
        </w:tc>
        <w:tc>
          <w:tcPr>
            <w:tcW w:w="1587" w:type="dxa"/>
            <w:tcBorders>
              <w:top w:val="nil"/>
              <w:left w:val="nil"/>
              <w:bottom w:val="nil"/>
              <w:right w:val="nil"/>
            </w:tcBorders>
          </w:tcPr>
          <w:p w14:paraId="78D900E8" w14:textId="77777777" w:rsidR="00DE0649" w:rsidRDefault="00DE0649">
            <w:pPr>
              <w:pStyle w:val="ConsPlusNormal"/>
              <w:jc w:val="center"/>
            </w:pPr>
            <w:r>
              <w:t>0,000159</w:t>
            </w:r>
          </w:p>
        </w:tc>
        <w:tc>
          <w:tcPr>
            <w:tcW w:w="1474" w:type="dxa"/>
            <w:tcBorders>
              <w:top w:val="nil"/>
              <w:left w:val="nil"/>
              <w:bottom w:val="nil"/>
              <w:right w:val="nil"/>
            </w:tcBorders>
          </w:tcPr>
          <w:p w14:paraId="3804B8B8" w14:textId="77777777" w:rsidR="00DE0649" w:rsidRDefault="00DE0649">
            <w:pPr>
              <w:pStyle w:val="ConsPlusNormal"/>
              <w:jc w:val="center"/>
            </w:pPr>
            <w:r>
              <w:t>21843,60</w:t>
            </w:r>
          </w:p>
        </w:tc>
        <w:tc>
          <w:tcPr>
            <w:tcW w:w="1587" w:type="dxa"/>
            <w:tcBorders>
              <w:top w:val="nil"/>
              <w:left w:val="nil"/>
              <w:bottom w:val="nil"/>
              <w:right w:val="nil"/>
            </w:tcBorders>
          </w:tcPr>
          <w:p w14:paraId="282F4F2D" w14:textId="77777777" w:rsidR="00DE0649" w:rsidRDefault="00DE0649">
            <w:pPr>
              <w:pStyle w:val="ConsPlusNormal"/>
              <w:jc w:val="center"/>
            </w:pPr>
            <w:r>
              <w:t>0,000159</w:t>
            </w:r>
          </w:p>
        </w:tc>
        <w:tc>
          <w:tcPr>
            <w:tcW w:w="1474" w:type="dxa"/>
            <w:tcBorders>
              <w:top w:val="nil"/>
              <w:left w:val="nil"/>
              <w:bottom w:val="nil"/>
              <w:right w:val="nil"/>
            </w:tcBorders>
          </w:tcPr>
          <w:p w14:paraId="39FD2D24" w14:textId="77777777" w:rsidR="00DE0649" w:rsidRDefault="00DE0649">
            <w:pPr>
              <w:pStyle w:val="ConsPlusNormal"/>
              <w:jc w:val="center"/>
            </w:pPr>
            <w:r>
              <w:t>24849,61</w:t>
            </w:r>
          </w:p>
        </w:tc>
      </w:tr>
      <w:tr w:rsidR="00DE0649" w14:paraId="184EBB7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ABB2768" w14:textId="77777777" w:rsidR="00DE0649" w:rsidRDefault="00DE0649">
            <w:pPr>
              <w:pStyle w:val="ConsPlusNormal"/>
              <w:jc w:val="center"/>
            </w:pPr>
            <w:r>
              <w:t>5.3.</w:t>
            </w:r>
          </w:p>
        </w:tc>
        <w:tc>
          <w:tcPr>
            <w:tcW w:w="3231" w:type="dxa"/>
            <w:tcBorders>
              <w:top w:val="nil"/>
              <w:left w:val="nil"/>
              <w:bottom w:val="nil"/>
              <w:right w:val="nil"/>
            </w:tcBorders>
          </w:tcPr>
          <w:p w14:paraId="68E3923A" w14:textId="77777777" w:rsidR="00DE0649" w:rsidRDefault="00DE0649">
            <w:pPr>
              <w:pStyle w:val="ConsPlusNormal"/>
            </w:pPr>
            <w:r>
              <w:t>Медицинская помощь в стационарных условиях</w:t>
            </w:r>
          </w:p>
        </w:tc>
        <w:tc>
          <w:tcPr>
            <w:tcW w:w="1814" w:type="dxa"/>
            <w:tcBorders>
              <w:top w:val="nil"/>
              <w:left w:val="nil"/>
              <w:bottom w:val="nil"/>
              <w:right w:val="nil"/>
            </w:tcBorders>
          </w:tcPr>
          <w:p w14:paraId="7D6DA5EA" w14:textId="77777777" w:rsidR="00DE0649" w:rsidRDefault="00DE0649">
            <w:pPr>
              <w:pStyle w:val="ConsPlusNormal"/>
              <w:jc w:val="center"/>
            </w:pPr>
            <w:r>
              <w:t>случаев госпитализации</w:t>
            </w:r>
          </w:p>
        </w:tc>
        <w:tc>
          <w:tcPr>
            <w:tcW w:w="1474" w:type="dxa"/>
            <w:tcBorders>
              <w:top w:val="nil"/>
              <w:left w:val="nil"/>
              <w:bottom w:val="nil"/>
              <w:right w:val="nil"/>
            </w:tcBorders>
          </w:tcPr>
          <w:p w14:paraId="728302F5" w14:textId="77777777" w:rsidR="00DE0649" w:rsidRDefault="00DE0649">
            <w:pPr>
              <w:pStyle w:val="ConsPlusNormal"/>
              <w:jc w:val="center"/>
            </w:pPr>
            <w:r>
              <w:t>0,000700</w:t>
            </w:r>
          </w:p>
        </w:tc>
        <w:tc>
          <w:tcPr>
            <w:tcW w:w="1644" w:type="dxa"/>
            <w:tcBorders>
              <w:top w:val="nil"/>
              <w:left w:val="nil"/>
              <w:bottom w:val="nil"/>
              <w:right w:val="nil"/>
            </w:tcBorders>
          </w:tcPr>
          <w:p w14:paraId="27156213" w14:textId="77777777" w:rsidR="00DE0649" w:rsidRDefault="00DE0649">
            <w:pPr>
              <w:pStyle w:val="ConsPlusNormal"/>
              <w:jc w:val="center"/>
            </w:pPr>
            <w:r>
              <w:t>138077,60</w:t>
            </w:r>
          </w:p>
        </w:tc>
        <w:tc>
          <w:tcPr>
            <w:tcW w:w="1587" w:type="dxa"/>
            <w:tcBorders>
              <w:top w:val="nil"/>
              <w:left w:val="nil"/>
              <w:bottom w:val="nil"/>
              <w:right w:val="nil"/>
            </w:tcBorders>
          </w:tcPr>
          <w:p w14:paraId="7A602A1F" w14:textId="77777777" w:rsidR="00DE0649" w:rsidRDefault="00DE0649">
            <w:pPr>
              <w:pStyle w:val="ConsPlusNormal"/>
              <w:jc w:val="center"/>
            </w:pPr>
            <w:r>
              <w:t>0,000700</w:t>
            </w:r>
          </w:p>
        </w:tc>
        <w:tc>
          <w:tcPr>
            <w:tcW w:w="1474" w:type="dxa"/>
            <w:tcBorders>
              <w:top w:val="nil"/>
              <w:left w:val="nil"/>
              <w:bottom w:val="nil"/>
              <w:right w:val="nil"/>
            </w:tcBorders>
          </w:tcPr>
          <w:p w14:paraId="563CE271" w14:textId="77777777" w:rsidR="00DE0649" w:rsidRDefault="00DE0649">
            <w:pPr>
              <w:pStyle w:val="ConsPlusNormal"/>
              <w:jc w:val="center"/>
            </w:pPr>
            <w:r>
              <w:t>148399,61</w:t>
            </w:r>
          </w:p>
        </w:tc>
        <w:tc>
          <w:tcPr>
            <w:tcW w:w="1587" w:type="dxa"/>
            <w:tcBorders>
              <w:top w:val="nil"/>
              <w:left w:val="nil"/>
              <w:bottom w:val="nil"/>
              <w:right w:val="nil"/>
            </w:tcBorders>
          </w:tcPr>
          <w:p w14:paraId="78C7FA90" w14:textId="77777777" w:rsidR="00DE0649" w:rsidRDefault="00DE0649">
            <w:pPr>
              <w:pStyle w:val="ConsPlusNormal"/>
              <w:jc w:val="center"/>
            </w:pPr>
            <w:r>
              <w:t>0,000700</w:t>
            </w:r>
          </w:p>
        </w:tc>
        <w:tc>
          <w:tcPr>
            <w:tcW w:w="1474" w:type="dxa"/>
            <w:tcBorders>
              <w:top w:val="nil"/>
              <w:left w:val="nil"/>
              <w:bottom w:val="nil"/>
              <w:right w:val="nil"/>
            </w:tcBorders>
          </w:tcPr>
          <w:p w14:paraId="2AE46DA2" w14:textId="77777777" w:rsidR="00DE0649" w:rsidRDefault="00DE0649">
            <w:pPr>
              <w:pStyle w:val="ConsPlusNormal"/>
              <w:jc w:val="center"/>
            </w:pPr>
            <w:r>
              <w:t>158483,03</w:t>
            </w:r>
          </w:p>
        </w:tc>
      </w:tr>
      <w:tr w:rsidR="00DE0649" w14:paraId="531FE9D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F7B89DF" w14:textId="77777777" w:rsidR="00DE0649" w:rsidRDefault="00DE0649">
            <w:pPr>
              <w:pStyle w:val="ConsPlusNormal"/>
              <w:jc w:val="center"/>
            </w:pPr>
            <w:r>
              <w:t>6.</w:t>
            </w:r>
          </w:p>
        </w:tc>
        <w:tc>
          <w:tcPr>
            <w:tcW w:w="3231" w:type="dxa"/>
            <w:tcBorders>
              <w:top w:val="nil"/>
              <w:left w:val="nil"/>
              <w:bottom w:val="nil"/>
              <w:right w:val="nil"/>
            </w:tcBorders>
          </w:tcPr>
          <w:p w14:paraId="6164F338" w14:textId="77777777" w:rsidR="00DE0649" w:rsidRDefault="00DE0649">
            <w:pPr>
              <w:pStyle w:val="ConsPlusNormal"/>
            </w:pPr>
            <w:r>
              <w:t>Паллиативная медицинская помощь в том числе доврачебная и врачебная, включая медицинскую помощь ветеранам боевых действий, всего</w:t>
            </w:r>
          </w:p>
        </w:tc>
        <w:tc>
          <w:tcPr>
            <w:tcW w:w="1814" w:type="dxa"/>
            <w:tcBorders>
              <w:top w:val="nil"/>
              <w:left w:val="nil"/>
              <w:bottom w:val="nil"/>
              <w:right w:val="nil"/>
            </w:tcBorders>
          </w:tcPr>
          <w:p w14:paraId="78D3A8EC" w14:textId="77777777" w:rsidR="00DE0649" w:rsidRDefault="00DE0649">
            <w:pPr>
              <w:pStyle w:val="ConsPlusNormal"/>
              <w:jc w:val="center"/>
            </w:pPr>
            <w:r>
              <w:t>-</w:t>
            </w:r>
          </w:p>
        </w:tc>
        <w:tc>
          <w:tcPr>
            <w:tcW w:w="1474" w:type="dxa"/>
            <w:tcBorders>
              <w:top w:val="nil"/>
              <w:left w:val="nil"/>
              <w:bottom w:val="nil"/>
              <w:right w:val="nil"/>
            </w:tcBorders>
          </w:tcPr>
          <w:p w14:paraId="6B04500E" w14:textId="77777777" w:rsidR="00DE0649" w:rsidRDefault="00DE0649">
            <w:pPr>
              <w:pStyle w:val="ConsPlusNormal"/>
              <w:jc w:val="center"/>
            </w:pPr>
            <w:r>
              <w:t>-</w:t>
            </w:r>
          </w:p>
        </w:tc>
        <w:tc>
          <w:tcPr>
            <w:tcW w:w="1644" w:type="dxa"/>
            <w:tcBorders>
              <w:top w:val="nil"/>
              <w:left w:val="nil"/>
              <w:bottom w:val="nil"/>
              <w:right w:val="nil"/>
            </w:tcBorders>
          </w:tcPr>
          <w:p w14:paraId="1F801FB3" w14:textId="77777777" w:rsidR="00DE0649" w:rsidRDefault="00DE0649">
            <w:pPr>
              <w:pStyle w:val="ConsPlusNormal"/>
              <w:jc w:val="center"/>
            </w:pPr>
            <w:r>
              <w:t>-</w:t>
            </w:r>
          </w:p>
        </w:tc>
        <w:tc>
          <w:tcPr>
            <w:tcW w:w="1587" w:type="dxa"/>
            <w:tcBorders>
              <w:top w:val="nil"/>
              <w:left w:val="nil"/>
              <w:bottom w:val="nil"/>
              <w:right w:val="nil"/>
            </w:tcBorders>
          </w:tcPr>
          <w:p w14:paraId="114CDE30" w14:textId="77777777" w:rsidR="00DE0649" w:rsidRDefault="00DE0649">
            <w:pPr>
              <w:pStyle w:val="ConsPlusNormal"/>
              <w:jc w:val="center"/>
            </w:pPr>
            <w:r>
              <w:t>-</w:t>
            </w:r>
          </w:p>
        </w:tc>
        <w:tc>
          <w:tcPr>
            <w:tcW w:w="1474" w:type="dxa"/>
            <w:tcBorders>
              <w:top w:val="nil"/>
              <w:left w:val="nil"/>
              <w:bottom w:val="nil"/>
              <w:right w:val="nil"/>
            </w:tcBorders>
          </w:tcPr>
          <w:p w14:paraId="4CF487D7" w14:textId="77777777" w:rsidR="00DE0649" w:rsidRDefault="00DE0649">
            <w:pPr>
              <w:pStyle w:val="ConsPlusNormal"/>
              <w:jc w:val="center"/>
            </w:pPr>
            <w:r>
              <w:t>-</w:t>
            </w:r>
          </w:p>
        </w:tc>
        <w:tc>
          <w:tcPr>
            <w:tcW w:w="1587" w:type="dxa"/>
            <w:tcBorders>
              <w:top w:val="nil"/>
              <w:left w:val="nil"/>
              <w:bottom w:val="nil"/>
              <w:right w:val="nil"/>
            </w:tcBorders>
          </w:tcPr>
          <w:p w14:paraId="5C0C29FB" w14:textId="77777777" w:rsidR="00DE0649" w:rsidRDefault="00DE0649">
            <w:pPr>
              <w:pStyle w:val="ConsPlusNormal"/>
              <w:jc w:val="center"/>
            </w:pPr>
            <w:r>
              <w:t>-</w:t>
            </w:r>
          </w:p>
        </w:tc>
        <w:tc>
          <w:tcPr>
            <w:tcW w:w="1474" w:type="dxa"/>
            <w:tcBorders>
              <w:top w:val="nil"/>
              <w:left w:val="nil"/>
              <w:bottom w:val="nil"/>
              <w:right w:val="nil"/>
            </w:tcBorders>
          </w:tcPr>
          <w:p w14:paraId="59B36B15" w14:textId="77777777" w:rsidR="00DE0649" w:rsidRDefault="00DE0649">
            <w:pPr>
              <w:pStyle w:val="ConsPlusNormal"/>
              <w:jc w:val="center"/>
            </w:pPr>
            <w:r>
              <w:t>-</w:t>
            </w:r>
          </w:p>
        </w:tc>
      </w:tr>
      <w:tr w:rsidR="00DE0649" w14:paraId="5A9E4B2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A5B5F9D" w14:textId="77777777" w:rsidR="00DE0649" w:rsidRDefault="00DE0649">
            <w:pPr>
              <w:pStyle w:val="ConsPlusNormal"/>
            </w:pPr>
          </w:p>
        </w:tc>
        <w:tc>
          <w:tcPr>
            <w:tcW w:w="3231" w:type="dxa"/>
            <w:tcBorders>
              <w:top w:val="nil"/>
              <w:left w:val="nil"/>
              <w:bottom w:val="nil"/>
              <w:right w:val="nil"/>
            </w:tcBorders>
          </w:tcPr>
          <w:p w14:paraId="6E6FB079" w14:textId="77777777" w:rsidR="00DE0649" w:rsidRDefault="00DE0649">
            <w:pPr>
              <w:pStyle w:val="ConsPlusNormal"/>
            </w:pPr>
            <w:r>
              <w:t>в том числе:</w:t>
            </w:r>
          </w:p>
        </w:tc>
        <w:tc>
          <w:tcPr>
            <w:tcW w:w="1814" w:type="dxa"/>
            <w:tcBorders>
              <w:top w:val="nil"/>
              <w:left w:val="nil"/>
              <w:bottom w:val="nil"/>
              <w:right w:val="nil"/>
            </w:tcBorders>
          </w:tcPr>
          <w:p w14:paraId="4DD1F2C4" w14:textId="77777777" w:rsidR="00DE0649" w:rsidRDefault="00DE0649">
            <w:pPr>
              <w:pStyle w:val="ConsPlusNormal"/>
            </w:pPr>
          </w:p>
        </w:tc>
        <w:tc>
          <w:tcPr>
            <w:tcW w:w="1474" w:type="dxa"/>
            <w:tcBorders>
              <w:top w:val="nil"/>
              <w:left w:val="nil"/>
              <w:bottom w:val="nil"/>
              <w:right w:val="nil"/>
            </w:tcBorders>
          </w:tcPr>
          <w:p w14:paraId="0A5B16C2" w14:textId="77777777" w:rsidR="00DE0649" w:rsidRDefault="00DE0649">
            <w:pPr>
              <w:pStyle w:val="ConsPlusNormal"/>
            </w:pPr>
          </w:p>
        </w:tc>
        <w:tc>
          <w:tcPr>
            <w:tcW w:w="1644" w:type="dxa"/>
            <w:tcBorders>
              <w:top w:val="nil"/>
              <w:left w:val="nil"/>
              <w:bottom w:val="nil"/>
              <w:right w:val="nil"/>
            </w:tcBorders>
          </w:tcPr>
          <w:p w14:paraId="6384C3E0" w14:textId="77777777" w:rsidR="00DE0649" w:rsidRDefault="00DE0649">
            <w:pPr>
              <w:pStyle w:val="ConsPlusNormal"/>
            </w:pPr>
          </w:p>
        </w:tc>
        <w:tc>
          <w:tcPr>
            <w:tcW w:w="1587" w:type="dxa"/>
            <w:tcBorders>
              <w:top w:val="nil"/>
              <w:left w:val="nil"/>
              <w:bottom w:val="nil"/>
              <w:right w:val="nil"/>
            </w:tcBorders>
          </w:tcPr>
          <w:p w14:paraId="775B5970" w14:textId="77777777" w:rsidR="00DE0649" w:rsidRDefault="00DE0649">
            <w:pPr>
              <w:pStyle w:val="ConsPlusNormal"/>
            </w:pPr>
          </w:p>
        </w:tc>
        <w:tc>
          <w:tcPr>
            <w:tcW w:w="1474" w:type="dxa"/>
            <w:tcBorders>
              <w:top w:val="nil"/>
              <w:left w:val="nil"/>
              <w:bottom w:val="nil"/>
              <w:right w:val="nil"/>
            </w:tcBorders>
          </w:tcPr>
          <w:p w14:paraId="06832191" w14:textId="77777777" w:rsidR="00DE0649" w:rsidRDefault="00DE0649">
            <w:pPr>
              <w:pStyle w:val="ConsPlusNormal"/>
            </w:pPr>
          </w:p>
        </w:tc>
        <w:tc>
          <w:tcPr>
            <w:tcW w:w="1587" w:type="dxa"/>
            <w:tcBorders>
              <w:top w:val="nil"/>
              <w:left w:val="nil"/>
              <w:bottom w:val="nil"/>
              <w:right w:val="nil"/>
            </w:tcBorders>
          </w:tcPr>
          <w:p w14:paraId="6FAB5F29" w14:textId="77777777" w:rsidR="00DE0649" w:rsidRDefault="00DE0649">
            <w:pPr>
              <w:pStyle w:val="ConsPlusNormal"/>
            </w:pPr>
          </w:p>
        </w:tc>
        <w:tc>
          <w:tcPr>
            <w:tcW w:w="1474" w:type="dxa"/>
            <w:tcBorders>
              <w:top w:val="nil"/>
              <w:left w:val="nil"/>
              <w:bottom w:val="nil"/>
              <w:right w:val="nil"/>
            </w:tcBorders>
          </w:tcPr>
          <w:p w14:paraId="1C6E9D89" w14:textId="77777777" w:rsidR="00DE0649" w:rsidRDefault="00DE0649">
            <w:pPr>
              <w:pStyle w:val="ConsPlusNormal"/>
            </w:pPr>
          </w:p>
        </w:tc>
      </w:tr>
      <w:tr w:rsidR="00DE0649" w14:paraId="68E8DE7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5B56AAA" w14:textId="77777777" w:rsidR="00DE0649" w:rsidRDefault="00DE0649">
            <w:pPr>
              <w:pStyle w:val="ConsPlusNormal"/>
              <w:jc w:val="center"/>
            </w:pPr>
            <w:r>
              <w:t>6.1.</w:t>
            </w:r>
          </w:p>
        </w:tc>
        <w:tc>
          <w:tcPr>
            <w:tcW w:w="3231" w:type="dxa"/>
            <w:tcBorders>
              <w:top w:val="nil"/>
              <w:left w:val="nil"/>
              <w:bottom w:val="nil"/>
              <w:right w:val="nil"/>
            </w:tcBorders>
          </w:tcPr>
          <w:p w14:paraId="1BC9B348" w14:textId="77777777" w:rsidR="00DE0649" w:rsidRDefault="00DE0649">
            <w:pPr>
              <w:pStyle w:val="ConsPlusNormal"/>
            </w:pPr>
            <w:r>
              <w:t xml:space="preserve">Паллиативная медицинская помощь в амбулаторных условиях </w:t>
            </w:r>
            <w:hyperlink w:anchor="P931">
              <w:r>
                <w:rPr>
                  <w:color w:val="0000FF"/>
                </w:rPr>
                <w:t>&lt;4&gt;</w:t>
              </w:r>
            </w:hyperlink>
            <w:r>
              <w:t>, всего</w:t>
            </w:r>
          </w:p>
        </w:tc>
        <w:tc>
          <w:tcPr>
            <w:tcW w:w="1814" w:type="dxa"/>
            <w:tcBorders>
              <w:top w:val="nil"/>
              <w:left w:val="nil"/>
              <w:bottom w:val="nil"/>
              <w:right w:val="nil"/>
            </w:tcBorders>
          </w:tcPr>
          <w:p w14:paraId="23EF9B7D" w14:textId="77777777" w:rsidR="00DE0649" w:rsidRDefault="00DE0649">
            <w:pPr>
              <w:pStyle w:val="ConsPlusNormal"/>
              <w:jc w:val="center"/>
            </w:pPr>
            <w:r>
              <w:t>посещений</w:t>
            </w:r>
          </w:p>
        </w:tc>
        <w:tc>
          <w:tcPr>
            <w:tcW w:w="1474" w:type="dxa"/>
            <w:tcBorders>
              <w:top w:val="nil"/>
              <w:left w:val="nil"/>
              <w:bottom w:val="nil"/>
              <w:right w:val="nil"/>
            </w:tcBorders>
          </w:tcPr>
          <w:p w14:paraId="3A2CC514" w14:textId="77777777" w:rsidR="00DE0649" w:rsidRDefault="00DE0649">
            <w:pPr>
              <w:pStyle w:val="ConsPlusNormal"/>
              <w:jc w:val="center"/>
            </w:pPr>
            <w:r>
              <w:t>-</w:t>
            </w:r>
          </w:p>
        </w:tc>
        <w:tc>
          <w:tcPr>
            <w:tcW w:w="1644" w:type="dxa"/>
            <w:tcBorders>
              <w:top w:val="nil"/>
              <w:left w:val="nil"/>
              <w:bottom w:val="nil"/>
              <w:right w:val="nil"/>
            </w:tcBorders>
          </w:tcPr>
          <w:p w14:paraId="629172B8" w14:textId="77777777" w:rsidR="00DE0649" w:rsidRDefault="00DE0649">
            <w:pPr>
              <w:pStyle w:val="ConsPlusNormal"/>
              <w:jc w:val="center"/>
            </w:pPr>
            <w:r>
              <w:t>-</w:t>
            </w:r>
          </w:p>
        </w:tc>
        <w:tc>
          <w:tcPr>
            <w:tcW w:w="1587" w:type="dxa"/>
            <w:tcBorders>
              <w:top w:val="nil"/>
              <w:left w:val="nil"/>
              <w:bottom w:val="nil"/>
              <w:right w:val="nil"/>
            </w:tcBorders>
          </w:tcPr>
          <w:p w14:paraId="00EAF09D" w14:textId="77777777" w:rsidR="00DE0649" w:rsidRDefault="00DE0649">
            <w:pPr>
              <w:pStyle w:val="ConsPlusNormal"/>
              <w:jc w:val="center"/>
            </w:pPr>
            <w:r>
              <w:t>-</w:t>
            </w:r>
          </w:p>
        </w:tc>
        <w:tc>
          <w:tcPr>
            <w:tcW w:w="1474" w:type="dxa"/>
            <w:tcBorders>
              <w:top w:val="nil"/>
              <w:left w:val="nil"/>
              <w:bottom w:val="nil"/>
              <w:right w:val="nil"/>
            </w:tcBorders>
          </w:tcPr>
          <w:p w14:paraId="501D5C80" w14:textId="77777777" w:rsidR="00DE0649" w:rsidRDefault="00DE0649">
            <w:pPr>
              <w:pStyle w:val="ConsPlusNormal"/>
              <w:jc w:val="center"/>
            </w:pPr>
            <w:r>
              <w:t>-</w:t>
            </w:r>
          </w:p>
        </w:tc>
        <w:tc>
          <w:tcPr>
            <w:tcW w:w="1587" w:type="dxa"/>
            <w:tcBorders>
              <w:top w:val="nil"/>
              <w:left w:val="nil"/>
              <w:bottom w:val="nil"/>
              <w:right w:val="nil"/>
            </w:tcBorders>
          </w:tcPr>
          <w:p w14:paraId="11726D73" w14:textId="77777777" w:rsidR="00DE0649" w:rsidRDefault="00DE0649">
            <w:pPr>
              <w:pStyle w:val="ConsPlusNormal"/>
              <w:jc w:val="center"/>
            </w:pPr>
            <w:r>
              <w:t>-</w:t>
            </w:r>
          </w:p>
        </w:tc>
        <w:tc>
          <w:tcPr>
            <w:tcW w:w="1474" w:type="dxa"/>
            <w:tcBorders>
              <w:top w:val="nil"/>
              <w:left w:val="nil"/>
              <w:bottom w:val="nil"/>
              <w:right w:val="nil"/>
            </w:tcBorders>
          </w:tcPr>
          <w:p w14:paraId="6DDD96A3" w14:textId="77777777" w:rsidR="00DE0649" w:rsidRDefault="00DE0649">
            <w:pPr>
              <w:pStyle w:val="ConsPlusNormal"/>
              <w:jc w:val="center"/>
            </w:pPr>
            <w:r>
              <w:t>-</w:t>
            </w:r>
          </w:p>
        </w:tc>
      </w:tr>
      <w:tr w:rsidR="00DE0649" w14:paraId="0A2EDD9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8AAF011" w14:textId="77777777" w:rsidR="00DE0649" w:rsidRDefault="00DE0649">
            <w:pPr>
              <w:pStyle w:val="ConsPlusNormal"/>
            </w:pPr>
          </w:p>
        </w:tc>
        <w:tc>
          <w:tcPr>
            <w:tcW w:w="3231" w:type="dxa"/>
            <w:tcBorders>
              <w:top w:val="nil"/>
              <w:left w:val="nil"/>
              <w:bottom w:val="nil"/>
              <w:right w:val="nil"/>
            </w:tcBorders>
          </w:tcPr>
          <w:p w14:paraId="60C8938A" w14:textId="77777777" w:rsidR="00DE0649" w:rsidRDefault="00DE0649">
            <w:pPr>
              <w:pStyle w:val="ConsPlusNormal"/>
            </w:pPr>
            <w:r>
              <w:t>в том числе:</w:t>
            </w:r>
          </w:p>
        </w:tc>
        <w:tc>
          <w:tcPr>
            <w:tcW w:w="1814" w:type="dxa"/>
            <w:tcBorders>
              <w:top w:val="nil"/>
              <w:left w:val="nil"/>
              <w:bottom w:val="nil"/>
              <w:right w:val="nil"/>
            </w:tcBorders>
          </w:tcPr>
          <w:p w14:paraId="09D10D65" w14:textId="77777777" w:rsidR="00DE0649" w:rsidRDefault="00DE0649">
            <w:pPr>
              <w:pStyle w:val="ConsPlusNormal"/>
            </w:pPr>
          </w:p>
        </w:tc>
        <w:tc>
          <w:tcPr>
            <w:tcW w:w="1474" w:type="dxa"/>
            <w:tcBorders>
              <w:top w:val="nil"/>
              <w:left w:val="nil"/>
              <w:bottom w:val="nil"/>
              <w:right w:val="nil"/>
            </w:tcBorders>
          </w:tcPr>
          <w:p w14:paraId="33FBA3A0" w14:textId="77777777" w:rsidR="00DE0649" w:rsidRDefault="00DE0649">
            <w:pPr>
              <w:pStyle w:val="ConsPlusNormal"/>
            </w:pPr>
          </w:p>
        </w:tc>
        <w:tc>
          <w:tcPr>
            <w:tcW w:w="1644" w:type="dxa"/>
            <w:tcBorders>
              <w:top w:val="nil"/>
              <w:left w:val="nil"/>
              <w:bottom w:val="nil"/>
              <w:right w:val="nil"/>
            </w:tcBorders>
          </w:tcPr>
          <w:p w14:paraId="57C0F2FC" w14:textId="77777777" w:rsidR="00DE0649" w:rsidRDefault="00DE0649">
            <w:pPr>
              <w:pStyle w:val="ConsPlusNormal"/>
            </w:pPr>
          </w:p>
        </w:tc>
        <w:tc>
          <w:tcPr>
            <w:tcW w:w="1587" w:type="dxa"/>
            <w:tcBorders>
              <w:top w:val="nil"/>
              <w:left w:val="nil"/>
              <w:bottom w:val="nil"/>
              <w:right w:val="nil"/>
            </w:tcBorders>
          </w:tcPr>
          <w:p w14:paraId="2036A0CA" w14:textId="77777777" w:rsidR="00DE0649" w:rsidRDefault="00DE0649">
            <w:pPr>
              <w:pStyle w:val="ConsPlusNormal"/>
            </w:pPr>
          </w:p>
        </w:tc>
        <w:tc>
          <w:tcPr>
            <w:tcW w:w="1474" w:type="dxa"/>
            <w:tcBorders>
              <w:top w:val="nil"/>
              <w:left w:val="nil"/>
              <w:bottom w:val="nil"/>
              <w:right w:val="nil"/>
            </w:tcBorders>
          </w:tcPr>
          <w:p w14:paraId="6AC326CB" w14:textId="77777777" w:rsidR="00DE0649" w:rsidRDefault="00DE0649">
            <w:pPr>
              <w:pStyle w:val="ConsPlusNormal"/>
            </w:pPr>
          </w:p>
        </w:tc>
        <w:tc>
          <w:tcPr>
            <w:tcW w:w="1587" w:type="dxa"/>
            <w:tcBorders>
              <w:top w:val="nil"/>
              <w:left w:val="nil"/>
              <w:bottom w:val="nil"/>
              <w:right w:val="nil"/>
            </w:tcBorders>
          </w:tcPr>
          <w:p w14:paraId="5BB4298A" w14:textId="77777777" w:rsidR="00DE0649" w:rsidRDefault="00DE0649">
            <w:pPr>
              <w:pStyle w:val="ConsPlusNormal"/>
            </w:pPr>
          </w:p>
        </w:tc>
        <w:tc>
          <w:tcPr>
            <w:tcW w:w="1474" w:type="dxa"/>
            <w:tcBorders>
              <w:top w:val="nil"/>
              <w:left w:val="nil"/>
              <w:bottom w:val="nil"/>
              <w:right w:val="nil"/>
            </w:tcBorders>
          </w:tcPr>
          <w:p w14:paraId="29AA6D46" w14:textId="77777777" w:rsidR="00DE0649" w:rsidRDefault="00DE0649">
            <w:pPr>
              <w:pStyle w:val="ConsPlusNormal"/>
            </w:pPr>
          </w:p>
        </w:tc>
      </w:tr>
      <w:tr w:rsidR="00DE0649" w14:paraId="72FBC39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2F898F1" w14:textId="77777777" w:rsidR="00DE0649" w:rsidRDefault="00DE0649">
            <w:pPr>
              <w:pStyle w:val="ConsPlusNormal"/>
              <w:jc w:val="center"/>
            </w:pPr>
            <w:r>
              <w:t>6.1.1.</w:t>
            </w:r>
          </w:p>
        </w:tc>
        <w:tc>
          <w:tcPr>
            <w:tcW w:w="3231" w:type="dxa"/>
            <w:tcBorders>
              <w:top w:val="nil"/>
              <w:left w:val="nil"/>
              <w:bottom w:val="nil"/>
              <w:right w:val="nil"/>
            </w:tcBorders>
          </w:tcPr>
          <w:p w14:paraId="56102546" w14:textId="77777777" w:rsidR="00DE0649" w:rsidRDefault="00DE0649">
            <w:pPr>
              <w:pStyle w:val="ConsPlusNormal"/>
            </w:pPr>
            <w:r>
              <w:t>Паллиативная медицинская помощь, в том числе на дому (за исключением посещений на дому выездными патронажными бригадами)</w:t>
            </w:r>
          </w:p>
        </w:tc>
        <w:tc>
          <w:tcPr>
            <w:tcW w:w="1814" w:type="dxa"/>
            <w:tcBorders>
              <w:top w:val="nil"/>
              <w:left w:val="nil"/>
              <w:bottom w:val="nil"/>
              <w:right w:val="nil"/>
            </w:tcBorders>
          </w:tcPr>
          <w:p w14:paraId="4472D276" w14:textId="77777777" w:rsidR="00DE0649" w:rsidRDefault="00DE0649">
            <w:pPr>
              <w:pStyle w:val="ConsPlusNormal"/>
              <w:jc w:val="center"/>
            </w:pPr>
            <w:r>
              <w:t>посещений</w:t>
            </w:r>
          </w:p>
        </w:tc>
        <w:tc>
          <w:tcPr>
            <w:tcW w:w="1474" w:type="dxa"/>
            <w:tcBorders>
              <w:top w:val="nil"/>
              <w:left w:val="nil"/>
              <w:bottom w:val="nil"/>
              <w:right w:val="nil"/>
            </w:tcBorders>
          </w:tcPr>
          <w:p w14:paraId="0400BF27" w14:textId="77777777" w:rsidR="00DE0649" w:rsidRDefault="00DE0649">
            <w:pPr>
              <w:pStyle w:val="ConsPlusNormal"/>
              <w:jc w:val="center"/>
            </w:pPr>
            <w:r>
              <w:t>0,021445</w:t>
            </w:r>
          </w:p>
        </w:tc>
        <w:tc>
          <w:tcPr>
            <w:tcW w:w="1644" w:type="dxa"/>
            <w:tcBorders>
              <w:top w:val="nil"/>
              <w:left w:val="nil"/>
              <w:bottom w:val="nil"/>
              <w:right w:val="nil"/>
            </w:tcBorders>
          </w:tcPr>
          <w:p w14:paraId="2BB1FD2E" w14:textId="77777777" w:rsidR="00DE0649" w:rsidRDefault="00DE0649">
            <w:pPr>
              <w:pStyle w:val="ConsPlusNormal"/>
              <w:jc w:val="center"/>
            </w:pPr>
            <w:r>
              <w:t>639,78</w:t>
            </w:r>
          </w:p>
        </w:tc>
        <w:tc>
          <w:tcPr>
            <w:tcW w:w="1587" w:type="dxa"/>
            <w:tcBorders>
              <w:top w:val="nil"/>
              <w:left w:val="nil"/>
              <w:bottom w:val="nil"/>
              <w:right w:val="nil"/>
            </w:tcBorders>
          </w:tcPr>
          <w:p w14:paraId="664AA886" w14:textId="77777777" w:rsidR="00DE0649" w:rsidRDefault="00DE0649">
            <w:pPr>
              <w:pStyle w:val="ConsPlusNormal"/>
              <w:jc w:val="center"/>
            </w:pPr>
            <w:r>
              <w:t>0,021445</w:t>
            </w:r>
          </w:p>
        </w:tc>
        <w:tc>
          <w:tcPr>
            <w:tcW w:w="1474" w:type="dxa"/>
            <w:tcBorders>
              <w:top w:val="nil"/>
              <w:left w:val="nil"/>
              <w:bottom w:val="nil"/>
              <w:right w:val="nil"/>
            </w:tcBorders>
          </w:tcPr>
          <w:p w14:paraId="592FFC36" w14:textId="77777777" w:rsidR="00DE0649" w:rsidRDefault="00DE0649">
            <w:pPr>
              <w:pStyle w:val="ConsPlusNormal"/>
              <w:jc w:val="center"/>
            </w:pPr>
            <w:r>
              <w:t>685,27</w:t>
            </w:r>
          </w:p>
        </w:tc>
        <w:tc>
          <w:tcPr>
            <w:tcW w:w="1587" w:type="dxa"/>
            <w:tcBorders>
              <w:top w:val="nil"/>
              <w:left w:val="nil"/>
              <w:bottom w:val="nil"/>
              <w:right w:val="nil"/>
            </w:tcBorders>
          </w:tcPr>
          <w:p w14:paraId="20EB9429" w14:textId="77777777" w:rsidR="00DE0649" w:rsidRDefault="00DE0649">
            <w:pPr>
              <w:pStyle w:val="ConsPlusNormal"/>
              <w:jc w:val="center"/>
            </w:pPr>
            <w:r>
              <w:t>0,021445</w:t>
            </w:r>
          </w:p>
        </w:tc>
        <w:tc>
          <w:tcPr>
            <w:tcW w:w="1474" w:type="dxa"/>
            <w:tcBorders>
              <w:top w:val="nil"/>
              <w:left w:val="nil"/>
              <w:bottom w:val="nil"/>
              <w:right w:val="nil"/>
            </w:tcBorders>
          </w:tcPr>
          <w:p w14:paraId="089FBBFE" w14:textId="77777777" w:rsidR="00DE0649" w:rsidRDefault="00DE0649">
            <w:pPr>
              <w:pStyle w:val="ConsPlusNormal"/>
              <w:jc w:val="center"/>
            </w:pPr>
            <w:r>
              <w:t>730,46</w:t>
            </w:r>
          </w:p>
        </w:tc>
      </w:tr>
      <w:tr w:rsidR="00DE0649" w14:paraId="1D99BF0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F8C0453" w14:textId="77777777" w:rsidR="00DE0649" w:rsidRDefault="00DE0649">
            <w:pPr>
              <w:pStyle w:val="ConsPlusNormal"/>
              <w:jc w:val="center"/>
            </w:pPr>
            <w:r>
              <w:t>6.1.2.</w:t>
            </w:r>
          </w:p>
        </w:tc>
        <w:tc>
          <w:tcPr>
            <w:tcW w:w="3231" w:type="dxa"/>
            <w:tcBorders>
              <w:top w:val="nil"/>
              <w:left w:val="nil"/>
              <w:bottom w:val="nil"/>
              <w:right w:val="nil"/>
            </w:tcBorders>
          </w:tcPr>
          <w:p w14:paraId="798EB718" w14:textId="77777777" w:rsidR="00DE0649" w:rsidRDefault="00DE0649">
            <w:pPr>
              <w:pStyle w:val="ConsPlusNormal"/>
            </w:pPr>
            <w:r>
              <w:t>Паллиативная медицинская помощь на дому выездными патронажными бригадами, всего</w:t>
            </w:r>
          </w:p>
        </w:tc>
        <w:tc>
          <w:tcPr>
            <w:tcW w:w="1814" w:type="dxa"/>
            <w:tcBorders>
              <w:top w:val="nil"/>
              <w:left w:val="nil"/>
              <w:bottom w:val="nil"/>
              <w:right w:val="nil"/>
            </w:tcBorders>
          </w:tcPr>
          <w:p w14:paraId="731316D7" w14:textId="77777777" w:rsidR="00DE0649" w:rsidRDefault="00DE0649">
            <w:pPr>
              <w:pStyle w:val="ConsPlusNormal"/>
              <w:jc w:val="center"/>
            </w:pPr>
            <w:r>
              <w:t>посещений</w:t>
            </w:r>
          </w:p>
        </w:tc>
        <w:tc>
          <w:tcPr>
            <w:tcW w:w="1474" w:type="dxa"/>
            <w:tcBorders>
              <w:top w:val="nil"/>
              <w:left w:val="nil"/>
              <w:bottom w:val="nil"/>
              <w:right w:val="nil"/>
            </w:tcBorders>
          </w:tcPr>
          <w:p w14:paraId="3E603183" w14:textId="77777777" w:rsidR="00DE0649" w:rsidRDefault="00DE0649">
            <w:pPr>
              <w:pStyle w:val="ConsPlusNormal"/>
              <w:jc w:val="center"/>
            </w:pPr>
            <w:r>
              <w:t>0,006667</w:t>
            </w:r>
          </w:p>
        </w:tc>
        <w:tc>
          <w:tcPr>
            <w:tcW w:w="1644" w:type="dxa"/>
            <w:tcBorders>
              <w:top w:val="nil"/>
              <w:left w:val="nil"/>
              <w:bottom w:val="nil"/>
              <w:right w:val="nil"/>
            </w:tcBorders>
          </w:tcPr>
          <w:p w14:paraId="0B584EBA" w14:textId="77777777" w:rsidR="00DE0649" w:rsidRDefault="00DE0649">
            <w:pPr>
              <w:pStyle w:val="ConsPlusNormal"/>
              <w:jc w:val="center"/>
            </w:pPr>
            <w:r>
              <w:t>3174,24</w:t>
            </w:r>
          </w:p>
        </w:tc>
        <w:tc>
          <w:tcPr>
            <w:tcW w:w="1587" w:type="dxa"/>
            <w:tcBorders>
              <w:top w:val="nil"/>
              <w:left w:val="nil"/>
              <w:bottom w:val="nil"/>
              <w:right w:val="nil"/>
            </w:tcBorders>
          </w:tcPr>
          <w:p w14:paraId="55D0EAC5" w14:textId="77777777" w:rsidR="00DE0649" w:rsidRDefault="00DE0649">
            <w:pPr>
              <w:pStyle w:val="ConsPlusNormal"/>
              <w:jc w:val="center"/>
            </w:pPr>
            <w:r>
              <w:t>0,006667</w:t>
            </w:r>
          </w:p>
        </w:tc>
        <w:tc>
          <w:tcPr>
            <w:tcW w:w="1474" w:type="dxa"/>
            <w:tcBorders>
              <w:top w:val="nil"/>
              <w:left w:val="nil"/>
              <w:bottom w:val="nil"/>
              <w:right w:val="nil"/>
            </w:tcBorders>
          </w:tcPr>
          <w:p w14:paraId="4ACB600E" w14:textId="77777777" w:rsidR="00DE0649" w:rsidRDefault="00DE0649">
            <w:pPr>
              <w:pStyle w:val="ConsPlusNormal"/>
              <w:jc w:val="center"/>
            </w:pPr>
            <w:r>
              <w:t>3400,19</w:t>
            </w:r>
          </w:p>
        </w:tc>
        <w:tc>
          <w:tcPr>
            <w:tcW w:w="1587" w:type="dxa"/>
            <w:tcBorders>
              <w:top w:val="nil"/>
              <w:left w:val="nil"/>
              <w:bottom w:val="nil"/>
              <w:right w:val="nil"/>
            </w:tcBorders>
          </w:tcPr>
          <w:p w14:paraId="7730E6C7" w14:textId="77777777" w:rsidR="00DE0649" w:rsidRDefault="00DE0649">
            <w:pPr>
              <w:pStyle w:val="ConsPlusNormal"/>
              <w:jc w:val="center"/>
            </w:pPr>
            <w:r>
              <w:t>0,006667</w:t>
            </w:r>
          </w:p>
        </w:tc>
        <w:tc>
          <w:tcPr>
            <w:tcW w:w="1474" w:type="dxa"/>
            <w:tcBorders>
              <w:top w:val="nil"/>
              <w:left w:val="nil"/>
              <w:bottom w:val="nil"/>
              <w:right w:val="nil"/>
            </w:tcBorders>
          </w:tcPr>
          <w:p w14:paraId="2A125D80" w14:textId="77777777" w:rsidR="00DE0649" w:rsidRDefault="00DE0649">
            <w:pPr>
              <w:pStyle w:val="ConsPlusNormal"/>
              <w:jc w:val="center"/>
            </w:pPr>
            <w:r>
              <w:t>3643,17</w:t>
            </w:r>
          </w:p>
        </w:tc>
      </w:tr>
      <w:tr w:rsidR="00DE0649" w14:paraId="2226E72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E4367D6" w14:textId="77777777" w:rsidR="00DE0649" w:rsidRDefault="00DE0649">
            <w:pPr>
              <w:pStyle w:val="ConsPlusNormal"/>
            </w:pPr>
          </w:p>
        </w:tc>
        <w:tc>
          <w:tcPr>
            <w:tcW w:w="3231" w:type="dxa"/>
            <w:tcBorders>
              <w:top w:val="nil"/>
              <w:left w:val="nil"/>
              <w:bottom w:val="nil"/>
              <w:right w:val="nil"/>
            </w:tcBorders>
          </w:tcPr>
          <w:p w14:paraId="6AF337DC" w14:textId="77777777" w:rsidR="00DE0649" w:rsidRDefault="00DE0649">
            <w:pPr>
              <w:pStyle w:val="ConsPlusNormal"/>
            </w:pPr>
            <w:r>
              <w:t>в том числе паллиативная медицинская помощь детям</w:t>
            </w:r>
          </w:p>
        </w:tc>
        <w:tc>
          <w:tcPr>
            <w:tcW w:w="1814" w:type="dxa"/>
            <w:tcBorders>
              <w:top w:val="nil"/>
              <w:left w:val="nil"/>
              <w:bottom w:val="nil"/>
              <w:right w:val="nil"/>
            </w:tcBorders>
          </w:tcPr>
          <w:p w14:paraId="0FB2D8D4" w14:textId="77777777" w:rsidR="00DE0649" w:rsidRDefault="00DE0649">
            <w:pPr>
              <w:pStyle w:val="ConsPlusNormal"/>
              <w:jc w:val="center"/>
            </w:pPr>
            <w:r>
              <w:t>посещений</w:t>
            </w:r>
          </w:p>
        </w:tc>
        <w:tc>
          <w:tcPr>
            <w:tcW w:w="1474" w:type="dxa"/>
            <w:tcBorders>
              <w:top w:val="nil"/>
              <w:left w:val="nil"/>
              <w:bottom w:val="nil"/>
              <w:right w:val="nil"/>
            </w:tcBorders>
          </w:tcPr>
          <w:p w14:paraId="5B34F1B0" w14:textId="77777777" w:rsidR="00DE0649" w:rsidRDefault="00DE0649">
            <w:pPr>
              <w:pStyle w:val="ConsPlusNormal"/>
              <w:jc w:val="center"/>
            </w:pPr>
            <w:r>
              <w:t>0,001884</w:t>
            </w:r>
          </w:p>
        </w:tc>
        <w:tc>
          <w:tcPr>
            <w:tcW w:w="1644" w:type="dxa"/>
            <w:tcBorders>
              <w:top w:val="nil"/>
              <w:left w:val="nil"/>
              <w:bottom w:val="nil"/>
              <w:right w:val="nil"/>
            </w:tcBorders>
          </w:tcPr>
          <w:p w14:paraId="1928E161" w14:textId="77777777" w:rsidR="00DE0649" w:rsidRDefault="00DE0649">
            <w:pPr>
              <w:pStyle w:val="ConsPlusNormal"/>
              <w:jc w:val="center"/>
            </w:pPr>
            <w:r>
              <w:t>3174,24</w:t>
            </w:r>
          </w:p>
        </w:tc>
        <w:tc>
          <w:tcPr>
            <w:tcW w:w="1587" w:type="dxa"/>
            <w:tcBorders>
              <w:top w:val="nil"/>
              <w:left w:val="nil"/>
              <w:bottom w:val="nil"/>
              <w:right w:val="nil"/>
            </w:tcBorders>
          </w:tcPr>
          <w:p w14:paraId="505B040E" w14:textId="77777777" w:rsidR="00DE0649" w:rsidRDefault="00DE0649">
            <w:pPr>
              <w:pStyle w:val="ConsPlusNormal"/>
              <w:jc w:val="center"/>
            </w:pPr>
            <w:r>
              <w:t>0,001884</w:t>
            </w:r>
          </w:p>
        </w:tc>
        <w:tc>
          <w:tcPr>
            <w:tcW w:w="1474" w:type="dxa"/>
            <w:tcBorders>
              <w:top w:val="nil"/>
              <w:left w:val="nil"/>
              <w:bottom w:val="nil"/>
              <w:right w:val="nil"/>
            </w:tcBorders>
          </w:tcPr>
          <w:p w14:paraId="4EB7614E" w14:textId="77777777" w:rsidR="00DE0649" w:rsidRDefault="00DE0649">
            <w:pPr>
              <w:pStyle w:val="ConsPlusNormal"/>
              <w:jc w:val="center"/>
            </w:pPr>
            <w:r>
              <w:t>3400,19</w:t>
            </w:r>
          </w:p>
        </w:tc>
        <w:tc>
          <w:tcPr>
            <w:tcW w:w="1587" w:type="dxa"/>
            <w:tcBorders>
              <w:top w:val="nil"/>
              <w:left w:val="nil"/>
              <w:bottom w:val="nil"/>
              <w:right w:val="nil"/>
            </w:tcBorders>
          </w:tcPr>
          <w:p w14:paraId="6C1CCD77" w14:textId="77777777" w:rsidR="00DE0649" w:rsidRDefault="00DE0649">
            <w:pPr>
              <w:pStyle w:val="ConsPlusNormal"/>
              <w:jc w:val="center"/>
            </w:pPr>
            <w:r>
              <w:t>0,001884</w:t>
            </w:r>
          </w:p>
        </w:tc>
        <w:tc>
          <w:tcPr>
            <w:tcW w:w="1474" w:type="dxa"/>
            <w:tcBorders>
              <w:top w:val="nil"/>
              <w:left w:val="nil"/>
              <w:bottom w:val="nil"/>
              <w:right w:val="nil"/>
            </w:tcBorders>
          </w:tcPr>
          <w:p w14:paraId="28035028" w14:textId="77777777" w:rsidR="00DE0649" w:rsidRDefault="00DE0649">
            <w:pPr>
              <w:pStyle w:val="ConsPlusNormal"/>
              <w:jc w:val="center"/>
            </w:pPr>
            <w:r>
              <w:t>3643,17</w:t>
            </w:r>
          </w:p>
        </w:tc>
      </w:tr>
      <w:tr w:rsidR="00DE0649" w14:paraId="3B5D36B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97F5841" w14:textId="77777777" w:rsidR="00DE0649" w:rsidRDefault="00DE0649">
            <w:pPr>
              <w:pStyle w:val="ConsPlusNormal"/>
              <w:jc w:val="center"/>
            </w:pPr>
            <w:r>
              <w:t>6.2.</w:t>
            </w:r>
          </w:p>
        </w:tc>
        <w:tc>
          <w:tcPr>
            <w:tcW w:w="3231" w:type="dxa"/>
            <w:tcBorders>
              <w:top w:val="nil"/>
              <w:left w:val="nil"/>
              <w:bottom w:val="nil"/>
              <w:right w:val="nil"/>
            </w:tcBorders>
          </w:tcPr>
          <w:p w14:paraId="35698437" w14:textId="77777777" w:rsidR="00DE0649" w:rsidRDefault="00DE0649">
            <w:pPr>
              <w:pStyle w:val="ConsPlusNormal"/>
            </w:pPr>
            <w:r>
              <w:t xml:space="preserve">Паллиативная медицинская помощь в стационарных условиях, включая медицинскую помощь, оказываемую на койках паллиативной медицинской помощи и на койках сестринского ухода) </w:t>
            </w:r>
            <w:hyperlink w:anchor="P932">
              <w:r>
                <w:rPr>
                  <w:color w:val="0000FF"/>
                </w:rPr>
                <w:t>&lt;5&gt;</w:t>
              </w:r>
            </w:hyperlink>
            <w:r>
              <w:t>, всего</w:t>
            </w:r>
          </w:p>
        </w:tc>
        <w:tc>
          <w:tcPr>
            <w:tcW w:w="1814" w:type="dxa"/>
            <w:tcBorders>
              <w:top w:val="nil"/>
              <w:left w:val="nil"/>
              <w:bottom w:val="nil"/>
              <w:right w:val="nil"/>
            </w:tcBorders>
          </w:tcPr>
          <w:p w14:paraId="2C01FA36" w14:textId="77777777" w:rsidR="00DE0649" w:rsidRDefault="00DE0649">
            <w:pPr>
              <w:pStyle w:val="ConsPlusNormal"/>
              <w:jc w:val="center"/>
            </w:pPr>
            <w:r>
              <w:t>койко-дней</w:t>
            </w:r>
          </w:p>
        </w:tc>
        <w:tc>
          <w:tcPr>
            <w:tcW w:w="1474" w:type="dxa"/>
            <w:tcBorders>
              <w:top w:val="nil"/>
              <w:left w:val="nil"/>
              <w:bottom w:val="nil"/>
              <w:right w:val="nil"/>
            </w:tcBorders>
          </w:tcPr>
          <w:p w14:paraId="62E8C75A" w14:textId="77777777" w:rsidR="00DE0649" w:rsidRDefault="00DE0649">
            <w:pPr>
              <w:pStyle w:val="ConsPlusNormal"/>
              <w:jc w:val="center"/>
            </w:pPr>
            <w:r>
              <w:t>0,064400</w:t>
            </w:r>
          </w:p>
        </w:tc>
        <w:tc>
          <w:tcPr>
            <w:tcW w:w="1644" w:type="dxa"/>
            <w:tcBorders>
              <w:top w:val="nil"/>
              <w:left w:val="nil"/>
              <w:bottom w:val="nil"/>
              <w:right w:val="nil"/>
            </w:tcBorders>
          </w:tcPr>
          <w:p w14:paraId="1734AA74" w14:textId="77777777" w:rsidR="00DE0649" w:rsidRDefault="00DE0649">
            <w:pPr>
              <w:pStyle w:val="ConsPlusNormal"/>
              <w:jc w:val="center"/>
            </w:pPr>
            <w:r>
              <w:t>3748,38</w:t>
            </w:r>
          </w:p>
        </w:tc>
        <w:tc>
          <w:tcPr>
            <w:tcW w:w="1587" w:type="dxa"/>
            <w:tcBorders>
              <w:top w:val="nil"/>
              <w:left w:val="nil"/>
              <w:bottom w:val="nil"/>
              <w:right w:val="nil"/>
            </w:tcBorders>
          </w:tcPr>
          <w:p w14:paraId="5A7BE70D" w14:textId="77777777" w:rsidR="00DE0649" w:rsidRDefault="00DE0649">
            <w:pPr>
              <w:pStyle w:val="ConsPlusNormal"/>
              <w:jc w:val="center"/>
            </w:pPr>
            <w:r>
              <w:t>0,064400</w:t>
            </w:r>
          </w:p>
        </w:tc>
        <w:tc>
          <w:tcPr>
            <w:tcW w:w="1474" w:type="dxa"/>
            <w:tcBorders>
              <w:top w:val="nil"/>
              <w:left w:val="nil"/>
              <w:bottom w:val="nil"/>
              <w:right w:val="nil"/>
            </w:tcBorders>
          </w:tcPr>
          <w:p w14:paraId="5E5BBF6D" w14:textId="77777777" w:rsidR="00DE0649" w:rsidRDefault="00DE0649">
            <w:pPr>
              <w:pStyle w:val="ConsPlusNormal"/>
              <w:jc w:val="center"/>
            </w:pPr>
            <w:r>
              <w:t>4006,30</w:t>
            </w:r>
          </w:p>
        </w:tc>
        <w:tc>
          <w:tcPr>
            <w:tcW w:w="1587" w:type="dxa"/>
            <w:tcBorders>
              <w:top w:val="nil"/>
              <w:left w:val="nil"/>
              <w:bottom w:val="nil"/>
              <w:right w:val="nil"/>
            </w:tcBorders>
          </w:tcPr>
          <w:p w14:paraId="00CBB369" w14:textId="77777777" w:rsidR="00DE0649" w:rsidRDefault="00DE0649">
            <w:pPr>
              <w:pStyle w:val="ConsPlusNormal"/>
              <w:jc w:val="center"/>
            </w:pPr>
            <w:r>
              <w:t>0,064400</w:t>
            </w:r>
          </w:p>
        </w:tc>
        <w:tc>
          <w:tcPr>
            <w:tcW w:w="1474" w:type="dxa"/>
            <w:tcBorders>
              <w:top w:val="nil"/>
              <w:left w:val="nil"/>
              <w:bottom w:val="nil"/>
              <w:right w:val="nil"/>
            </w:tcBorders>
          </w:tcPr>
          <w:p w14:paraId="21AE6B75" w14:textId="77777777" w:rsidR="00DE0649" w:rsidRDefault="00DE0649">
            <w:pPr>
              <w:pStyle w:val="ConsPlusNormal"/>
              <w:jc w:val="center"/>
            </w:pPr>
            <w:r>
              <w:t>4262,61</w:t>
            </w:r>
          </w:p>
        </w:tc>
      </w:tr>
      <w:tr w:rsidR="00DE0649" w14:paraId="7EAD588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2087C83" w14:textId="77777777" w:rsidR="00DE0649" w:rsidRDefault="00DE0649">
            <w:pPr>
              <w:pStyle w:val="ConsPlusNormal"/>
            </w:pPr>
          </w:p>
        </w:tc>
        <w:tc>
          <w:tcPr>
            <w:tcW w:w="3231" w:type="dxa"/>
            <w:tcBorders>
              <w:top w:val="nil"/>
              <w:left w:val="nil"/>
              <w:bottom w:val="nil"/>
              <w:right w:val="nil"/>
            </w:tcBorders>
          </w:tcPr>
          <w:p w14:paraId="1A9D529B" w14:textId="77777777" w:rsidR="00DE0649" w:rsidRDefault="00DE0649">
            <w:pPr>
              <w:pStyle w:val="ConsPlusNormal"/>
            </w:pPr>
            <w:r>
              <w:t>в том числе паллиативная медицинская помощь детям</w:t>
            </w:r>
          </w:p>
        </w:tc>
        <w:tc>
          <w:tcPr>
            <w:tcW w:w="1814" w:type="dxa"/>
            <w:tcBorders>
              <w:top w:val="nil"/>
              <w:left w:val="nil"/>
              <w:bottom w:val="nil"/>
              <w:right w:val="nil"/>
            </w:tcBorders>
          </w:tcPr>
          <w:p w14:paraId="2076D3D0" w14:textId="77777777" w:rsidR="00DE0649" w:rsidRDefault="00DE0649">
            <w:pPr>
              <w:pStyle w:val="ConsPlusNormal"/>
              <w:jc w:val="center"/>
            </w:pPr>
            <w:r>
              <w:t>койко-дней</w:t>
            </w:r>
          </w:p>
        </w:tc>
        <w:tc>
          <w:tcPr>
            <w:tcW w:w="1474" w:type="dxa"/>
            <w:tcBorders>
              <w:top w:val="nil"/>
              <w:left w:val="nil"/>
              <w:bottom w:val="nil"/>
              <w:right w:val="nil"/>
            </w:tcBorders>
          </w:tcPr>
          <w:p w14:paraId="09A89255" w14:textId="77777777" w:rsidR="00DE0649" w:rsidRDefault="00DE0649">
            <w:pPr>
              <w:pStyle w:val="ConsPlusNormal"/>
              <w:jc w:val="center"/>
            </w:pPr>
            <w:r>
              <w:t>0,004108</w:t>
            </w:r>
          </w:p>
        </w:tc>
        <w:tc>
          <w:tcPr>
            <w:tcW w:w="1644" w:type="dxa"/>
            <w:tcBorders>
              <w:top w:val="nil"/>
              <w:left w:val="nil"/>
              <w:bottom w:val="nil"/>
              <w:right w:val="nil"/>
            </w:tcBorders>
          </w:tcPr>
          <w:p w14:paraId="23026A19" w14:textId="77777777" w:rsidR="00DE0649" w:rsidRDefault="00DE0649">
            <w:pPr>
              <w:pStyle w:val="ConsPlusNormal"/>
              <w:jc w:val="center"/>
            </w:pPr>
            <w:r>
              <w:t>3769,02</w:t>
            </w:r>
          </w:p>
        </w:tc>
        <w:tc>
          <w:tcPr>
            <w:tcW w:w="1587" w:type="dxa"/>
            <w:tcBorders>
              <w:top w:val="nil"/>
              <w:left w:val="nil"/>
              <w:bottom w:val="nil"/>
              <w:right w:val="nil"/>
            </w:tcBorders>
          </w:tcPr>
          <w:p w14:paraId="2EAD02CC" w14:textId="77777777" w:rsidR="00DE0649" w:rsidRDefault="00DE0649">
            <w:pPr>
              <w:pStyle w:val="ConsPlusNormal"/>
              <w:jc w:val="center"/>
            </w:pPr>
            <w:r>
              <w:t>0,004250</w:t>
            </w:r>
          </w:p>
        </w:tc>
        <w:tc>
          <w:tcPr>
            <w:tcW w:w="1474" w:type="dxa"/>
            <w:tcBorders>
              <w:top w:val="nil"/>
              <w:left w:val="nil"/>
              <w:bottom w:val="nil"/>
              <w:right w:val="nil"/>
            </w:tcBorders>
          </w:tcPr>
          <w:p w14:paraId="3E510B0D" w14:textId="77777777" w:rsidR="00DE0649" w:rsidRDefault="00DE0649">
            <w:pPr>
              <w:pStyle w:val="ConsPlusNormal"/>
              <w:jc w:val="center"/>
            </w:pPr>
            <w:r>
              <w:t>4028,34</w:t>
            </w:r>
          </w:p>
        </w:tc>
        <w:tc>
          <w:tcPr>
            <w:tcW w:w="1587" w:type="dxa"/>
            <w:tcBorders>
              <w:top w:val="nil"/>
              <w:left w:val="nil"/>
              <w:bottom w:val="nil"/>
              <w:right w:val="nil"/>
            </w:tcBorders>
          </w:tcPr>
          <w:p w14:paraId="4621BB61" w14:textId="77777777" w:rsidR="00DE0649" w:rsidRDefault="00DE0649">
            <w:pPr>
              <w:pStyle w:val="ConsPlusNormal"/>
              <w:jc w:val="center"/>
            </w:pPr>
            <w:r>
              <w:t>0,004250</w:t>
            </w:r>
          </w:p>
        </w:tc>
        <w:tc>
          <w:tcPr>
            <w:tcW w:w="1474" w:type="dxa"/>
            <w:tcBorders>
              <w:top w:val="nil"/>
              <w:left w:val="nil"/>
              <w:bottom w:val="nil"/>
              <w:right w:val="nil"/>
            </w:tcBorders>
          </w:tcPr>
          <w:p w14:paraId="171E40EC" w14:textId="77777777" w:rsidR="00DE0649" w:rsidRDefault="00DE0649">
            <w:pPr>
              <w:pStyle w:val="ConsPlusNormal"/>
              <w:jc w:val="center"/>
            </w:pPr>
            <w:r>
              <w:t>4286,26</w:t>
            </w:r>
          </w:p>
        </w:tc>
      </w:tr>
      <w:tr w:rsidR="00DE0649" w14:paraId="1D1CB78F" w14:textId="77777777">
        <w:tblPrEx>
          <w:tblBorders>
            <w:left w:val="none" w:sz="0" w:space="0" w:color="auto"/>
            <w:right w:val="none" w:sz="0" w:space="0" w:color="auto"/>
            <w:insideH w:val="none" w:sz="0" w:space="0" w:color="auto"/>
            <w:insideV w:val="none" w:sz="0" w:space="0" w:color="auto"/>
          </w:tblBorders>
        </w:tblPrEx>
        <w:tc>
          <w:tcPr>
            <w:tcW w:w="15135" w:type="dxa"/>
            <w:gridSpan w:val="9"/>
            <w:tcBorders>
              <w:top w:val="nil"/>
              <w:left w:val="nil"/>
              <w:bottom w:val="nil"/>
              <w:right w:val="nil"/>
            </w:tcBorders>
          </w:tcPr>
          <w:p w14:paraId="5B2B099D" w14:textId="77777777" w:rsidR="00DE0649" w:rsidRDefault="00DE0649">
            <w:pPr>
              <w:pStyle w:val="ConsPlusNormal"/>
              <w:jc w:val="both"/>
            </w:pPr>
            <w:r>
              <w:t xml:space="preserve">(в ред. </w:t>
            </w:r>
            <w:hyperlink r:id="rId122">
              <w:r>
                <w:rPr>
                  <w:color w:val="0000FF"/>
                </w:rPr>
                <w:t>постановления</w:t>
              </w:r>
            </w:hyperlink>
            <w:r>
              <w:t xml:space="preserve"> Правительства Ставропольского края от 12.03.2026 N 108-п)</w:t>
            </w:r>
          </w:p>
        </w:tc>
      </w:tr>
    </w:tbl>
    <w:p w14:paraId="71BAB586" w14:textId="77777777" w:rsidR="00DE0649" w:rsidRDefault="00DE0649">
      <w:pPr>
        <w:pStyle w:val="ConsPlusNormal"/>
        <w:sectPr w:rsidR="00DE0649">
          <w:pgSz w:w="16838" w:h="11905" w:orient="landscape"/>
          <w:pgMar w:top="1701" w:right="397" w:bottom="850" w:left="397" w:header="0" w:footer="0" w:gutter="0"/>
          <w:cols w:space="720"/>
          <w:titlePg/>
        </w:sectPr>
      </w:pPr>
    </w:p>
    <w:p w14:paraId="22D2C7F3" w14:textId="77777777" w:rsidR="00DE0649" w:rsidRDefault="00DE0649">
      <w:pPr>
        <w:pStyle w:val="ConsPlusNormal"/>
        <w:jc w:val="both"/>
      </w:pPr>
    </w:p>
    <w:p w14:paraId="0B4D68E8" w14:textId="77777777" w:rsidR="00DE0649" w:rsidRDefault="00DE0649">
      <w:pPr>
        <w:pStyle w:val="ConsPlusNormal"/>
        <w:ind w:firstLine="540"/>
        <w:jc w:val="both"/>
      </w:pPr>
      <w:r>
        <w:t>--------------------------------</w:t>
      </w:r>
    </w:p>
    <w:p w14:paraId="33BE4587" w14:textId="77777777" w:rsidR="00DE0649" w:rsidRDefault="00DE0649">
      <w:pPr>
        <w:pStyle w:val="ConsPlusNormal"/>
        <w:spacing w:before="220"/>
        <w:ind w:firstLine="540"/>
        <w:jc w:val="both"/>
      </w:pPr>
      <w:bookmarkStart w:id="7" w:name="P928"/>
      <w:bookmarkEnd w:id="7"/>
      <w:r>
        <w:t>&lt;1&gt; Включая разовые посещения по поводу заболеваний, консультативные посещения для оказания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Ставропольского края и профессиональных образовательных организациях Ставропольского края, а также в образовательных организациях высшего образования Ставропольского края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p w14:paraId="257E1D31" w14:textId="77777777" w:rsidR="00DE0649" w:rsidRDefault="00DE0649">
      <w:pPr>
        <w:pStyle w:val="ConsPlusNormal"/>
        <w:spacing w:before="220"/>
        <w:ind w:firstLine="540"/>
        <w:jc w:val="both"/>
      </w:pPr>
      <w:bookmarkStart w:id="8" w:name="P929"/>
      <w:bookmarkEnd w:id="8"/>
      <w:r>
        <w:t>&lt;2&gt; Законченных случаев лечения заболевания в амбулаторных условиях с кратностью посещений по поводу одного заболевания не менее 2, включая медико-психологическое консультирование и медико-психологическую помощь при заболеваниях, не входящих в базовую программу обязательного медицинского страхования.</w:t>
      </w:r>
    </w:p>
    <w:p w14:paraId="7232AFC6" w14:textId="77777777" w:rsidR="00DE0649" w:rsidRDefault="00DE0649">
      <w:pPr>
        <w:pStyle w:val="ConsPlusNormal"/>
        <w:spacing w:before="220"/>
        <w:ind w:firstLine="540"/>
        <w:jc w:val="both"/>
      </w:pPr>
      <w:bookmarkStart w:id="9" w:name="P930"/>
      <w:bookmarkEnd w:id="9"/>
      <w:r>
        <w:t>&lt;3&gt; Нормативы объема медицинской помощи в дневном стационаре являются суммой объемов первичной медико-санитарной помощи в дневном стационаре и объемов специализированной медицинской помощи в дневном стационаре.</w:t>
      </w:r>
    </w:p>
    <w:p w14:paraId="1D8E2A01" w14:textId="77777777" w:rsidR="00DE0649" w:rsidRDefault="00DE0649">
      <w:pPr>
        <w:pStyle w:val="ConsPlusNormal"/>
        <w:spacing w:before="220"/>
        <w:ind w:firstLine="540"/>
        <w:jc w:val="both"/>
      </w:pPr>
      <w:bookmarkStart w:id="10" w:name="P931"/>
      <w:bookmarkEnd w:id="10"/>
      <w:r>
        <w:t>&lt;4&gt; Нормативы для паллиативной медицинской помощи, в том числе посещения на дому патронажными бригадами, включают в себя посещения по паллиативной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w:t>
      </w:r>
    </w:p>
    <w:p w14:paraId="71EE3191" w14:textId="77777777" w:rsidR="00DE0649" w:rsidRDefault="00DE0649">
      <w:pPr>
        <w:pStyle w:val="ConsPlusNormal"/>
        <w:spacing w:before="220"/>
        <w:ind w:firstLine="540"/>
        <w:jc w:val="both"/>
      </w:pPr>
      <w:bookmarkStart w:id="11" w:name="P932"/>
      <w:bookmarkEnd w:id="11"/>
      <w:r>
        <w:t>&lt;5&gt;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p w14:paraId="59F07346" w14:textId="77777777" w:rsidR="00DE0649" w:rsidRDefault="00DE0649">
      <w:pPr>
        <w:pStyle w:val="ConsPlusNormal"/>
        <w:jc w:val="both"/>
      </w:pPr>
    </w:p>
    <w:p w14:paraId="788317F9" w14:textId="77777777" w:rsidR="00DE0649" w:rsidRDefault="00DE0649">
      <w:pPr>
        <w:pStyle w:val="ConsPlusNormal"/>
        <w:jc w:val="right"/>
        <w:outlineLvl w:val="2"/>
      </w:pPr>
      <w:r>
        <w:t>Таблица 2</w:t>
      </w:r>
    </w:p>
    <w:p w14:paraId="583B999A" w14:textId="77777777" w:rsidR="00DE0649" w:rsidRDefault="00DE0649">
      <w:pPr>
        <w:pStyle w:val="ConsPlusNormal"/>
        <w:jc w:val="both"/>
      </w:pPr>
    </w:p>
    <w:p w14:paraId="01808363" w14:textId="77777777" w:rsidR="00DE0649" w:rsidRDefault="00DE0649">
      <w:pPr>
        <w:pStyle w:val="ConsPlusTitle"/>
        <w:jc w:val="center"/>
      </w:pPr>
      <w:r>
        <w:t>Нормативы объема медицинской помощи и нормативы финансовых</w:t>
      </w:r>
    </w:p>
    <w:p w14:paraId="3A3D29A8" w14:textId="77777777" w:rsidR="00DE0649" w:rsidRDefault="00DE0649">
      <w:pPr>
        <w:pStyle w:val="ConsPlusTitle"/>
        <w:jc w:val="center"/>
      </w:pPr>
      <w:r>
        <w:t>затрат на единицу объема медицинской помощи, предоставляемой</w:t>
      </w:r>
    </w:p>
    <w:p w14:paraId="5773F0D1" w14:textId="77777777" w:rsidR="00DE0649" w:rsidRDefault="00DE0649">
      <w:pPr>
        <w:pStyle w:val="ConsPlusTitle"/>
        <w:jc w:val="center"/>
      </w:pPr>
      <w:r>
        <w:t>в рамках территориальной программы обязательного</w:t>
      </w:r>
    </w:p>
    <w:p w14:paraId="15EA5E9D" w14:textId="77777777" w:rsidR="00DE0649" w:rsidRDefault="00DE0649">
      <w:pPr>
        <w:pStyle w:val="ConsPlusTitle"/>
        <w:jc w:val="center"/>
      </w:pPr>
      <w:r>
        <w:t>медицинского страхования на 2026 год и плановый</w:t>
      </w:r>
    </w:p>
    <w:p w14:paraId="5B3C7AF6" w14:textId="77777777" w:rsidR="00DE0649" w:rsidRDefault="00DE0649">
      <w:pPr>
        <w:pStyle w:val="ConsPlusTitle"/>
        <w:jc w:val="center"/>
      </w:pPr>
      <w:r>
        <w:t>период 2027 и 2028 годов &lt;6&gt;</w:t>
      </w:r>
    </w:p>
    <w:p w14:paraId="3A46059C" w14:textId="77777777" w:rsidR="00DE0649" w:rsidRDefault="00DE0649">
      <w:pPr>
        <w:pStyle w:val="ConsPlusNormal"/>
        <w:jc w:val="both"/>
      </w:pPr>
    </w:p>
    <w:p w14:paraId="2B520E23" w14:textId="77777777" w:rsidR="00DE0649" w:rsidRDefault="00DE0649">
      <w:pPr>
        <w:pStyle w:val="ConsPlusNormal"/>
        <w:ind w:firstLine="540"/>
        <w:jc w:val="both"/>
      </w:pPr>
      <w:r>
        <w:t>--------------------------------</w:t>
      </w:r>
    </w:p>
    <w:p w14:paraId="05F50DBD" w14:textId="77777777" w:rsidR="00DE0649" w:rsidRDefault="00DE0649">
      <w:pPr>
        <w:pStyle w:val="ConsPlusNormal"/>
        <w:spacing w:before="220"/>
        <w:ind w:firstLine="540"/>
        <w:jc w:val="both"/>
      </w:pPr>
      <w:r>
        <w:t>&lt;6&gt; Далее по тексту используется сокращение - Территориальная программа ОМС.</w:t>
      </w:r>
    </w:p>
    <w:p w14:paraId="251CC7E8" w14:textId="77777777" w:rsidR="00DE0649" w:rsidRDefault="00DE0649">
      <w:pPr>
        <w:pStyle w:val="ConsPlusNormal"/>
        <w:jc w:val="both"/>
      </w:pPr>
    </w:p>
    <w:p w14:paraId="5C2DC441" w14:textId="77777777" w:rsidR="00DE0649" w:rsidRDefault="00DE0649">
      <w:pPr>
        <w:pStyle w:val="ConsPlusNormal"/>
        <w:sectPr w:rsidR="00DE0649">
          <w:pgSz w:w="11905" w:h="16838"/>
          <w:pgMar w:top="1134" w:right="850" w:bottom="1134" w:left="1701" w:header="0" w:footer="0" w:gutter="0"/>
          <w:cols w:space="720"/>
          <w:titlePg/>
        </w:sectPr>
      </w:pPr>
    </w:p>
    <w:tbl>
      <w:tblPr>
        <w:tblW w:w="5000" w:type="pct"/>
        <w:tblBorders>
          <w:top w:val="single" w:sz="4" w:space="0" w:color="auto"/>
          <w:left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858"/>
        <w:gridCol w:w="3259"/>
        <w:gridCol w:w="1829"/>
        <w:gridCol w:w="1815"/>
        <w:gridCol w:w="1658"/>
        <w:gridCol w:w="1600"/>
        <w:gridCol w:w="1815"/>
        <w:gridCol w:w="1600"/>
        <w:gridCol w:w="1600"/>
      </w:tblGrid>
      <w:tr w:rsidR="00DE0649" w14:paraId="590487C8" w14:textId="77777777">
        <w:tc>
          <w:tcPr>
            <w:tcW w:w="850" w:type="dxa"/>
            <w:vMerge w:val="restart"/>
            <w:tcBorders>
              <w:top w:val="single" w:sz="4" w:space="0" w:color="auto"/>
              <w:bottom w:val="single" w:sz="4" w:space="0" w:color="auto"/>
            </w:tcBorders>
            <w:vAlign w:val="center"/>
          </w:tcPr>
          <w:p w14:paraId="62CEDB8F" w14:textId="77777777" w:rsidR="00DE0649" w:rsidRDefault="00DE0649">
            <w:pPr>
              <w:pStyle w:val="ConsPlusNormal"/>
              <w:jc w:val="center"/>
            </w:pPr>
            <w:r>
              <w:t>N</w:t>
            </w:r>
          </w:p>
          <w:p w14:paraId="34C9F702" w14:textId="77777777" w:rsidR="00DE0649" w:rsidRDefault="00DE0649">
            <w:pPr>
              <w:pStyle w:val="ConsPlusNormal"/>
              <w:jc w:val="center"/>
            </w:pPr>
            <w:r>
              <w:t>п/п</w:t>
            </w:r>
          </w:p>
        </w:tc>
        <w:tc>
          <w:tcPr>
            <w:tcW w:w="3231" w:type="dxa"/>
            <w:vMerge w:val="restart"/>
            <w:tcBorders>
              <w:top w:val="single" w:sz="4" w:space="0" w:color="auto"/>
              <w:bottom w:val="single" w:sz="4" w:space="0" w:color="auto"/>
            </w:tcBorders>
            <w:vAlign w:val="center"/>
          </w:tcPr>
          <w:p w14:paraId="4315DD72" w14:textId="77777777" w:rsidR="00DE0649" w:rsidRDefault="00DE0649">
            <w:pPr>
              <w:pStyle w:val="ConsPlusNormal"/>
              <w:jc w:val="center"/>
            </w:pPr>
            <w:r>
              <w:t>Виды и условия оказания медицинской помощи</w:t>
            </w:r>
          </w:p>
        </w:tc>
        <w:tc>
          <w:tcPr>
            <w:tcW w:w="1814" w:type="dxa"/>
            <w:vMerge w:val="restart"/>
            <w:tcBorders>
              <w:top w:val="single" w:sz="4" w:space="0" w:color="auto"/>
              <w:bottom w:val="single" w:sz="4" w:space="0" w:color="auto"/>
            </w:tcBorders>
            <w:vAlign w:val="center"/>
          </w:tcPr>
          <w:p w14:paraId="38DD3076" w14:textId="77777777" w:rsidR="00DE0649" w:rsidRDefault="00DE0649">
            <w:pPr>
              <w:pStyle w:val="ConsPlusNormal"/>
              <w:jc w:val="center"/>
            </w:pPr>
            <w:r>
              <w:t>Единица измерения</w:t>
            </w:r>
          </w:p>
        </w:tc>
        <w:tc>
          <w:tcPr>
            <w:tcW w:w="4705" w:type="dxa"/>
            <w:gridSpan w:val="3"/>
            <w:tcBorders>
              <w:top w:val="single" w:sz="4" w:space="0" w:color="auto"/>
              <w:bottom w:val="single" w:sz="4" w:space="0" w:color="auto"/>
            </w:tcBorders>
            <w:vAlign w:val="center"/>
          </w:tcPr>
          <w:p w14:paraId="1898F4BD" w14:textId="77777777" w:rsidR="00DE0649" w:rsidRDefault="00DE0649">
            <w:pPr>
              <w:pStyle w:val="ConsPlusNormal"/>
              <w:jc w:val="center"/>
            </w:pPr>
            <w:r>
              <w:t>Нормативы объема медицинской помощи на 1 застрахованное лицо в год</w:t>
            </w:r>
          </w:p>
        </w:tc>
        <w:tc>
          <w:tcPr>
            <w:tcW w:w="4535" w:type="dxa"/>
            <w:gridSpan w:val="3"/>
            <w:tcBorders>
              <w:top w:val="single" w:sz="4" w:space="0" w:color="auto"/>
              <w:bottom w:val="single" w:sz="4" w:space="0" w:color="auto"/>
            </w:tcBorders>
            <w:vAlign w:val="center"/>
          </w:tcPr>
          <w:p w14:paraId="3EF1B048" w14:textId="77777777" w:rsidR="00DE0649" w:rsidRDefault="00DE0649">
            <w:pPr>
              <w:pStyle w:val="ConsPlusNormal"/>
              <w:jc w:val="center"/>
            </w:pPr>
            <w:r>
              <w:t>Нормативы финансовых затрат на единицу объема медицинской помощи (рублей)</w:t>
            </w:r>
          </w:p>
        </w:tc>
      </w:tr>
      <w:tr w:rsidR="00DE0649" w14:paraId="6AB55F6C" w14:textId="77777777">
        <w:tc>
          <w:tcPr>
            <w:tcW w:w="0" w:type="auto"/>
            <w:vMerge/>
            <w:tcBorders>
              <w:top w:val="single" w:sz="4" w:space="0" w:color="auto"/>
              <w:bottom w:val="single" w:sz="4" w:space="0" w:color="auto"/>
            </w:tcBorders>
          </w:tcPr>
          <w:p w14:paraId="1DD9E464" w14:textId="77777777" w:rsidR="00DE0649" w:rsidRDefault="00DE0649">
            <w:pPr>
              <w:pStyle w:val="ConsPlusNormal"/>
            </w:pPr>
          </w:p>
        </w:tc>
        <w:tc>
          <w:tcPr>
            <w:tcW w:w="0" w:type="auto"/>
            <w:vMerge/>
            <w:tcBorders>
              <w:top w:val="single" w:sz="4" w:space="0" w:color="auto"/>
              <w:bottom w:val="single" w:sz="4" w:space="0" w:color="auto"/>
            </w:tcBorders>
          </w:tcPr>
          <w:p w14:paraId="4B1B96E9" w14:textId="77777777" w:rsidR="00DE0649" w:rsidRDefault="00DE0649">
            <w:pPr>
              <w:pStyle w:val="ConsPlusNormal"/>
            </w:pPr>
          </w:p>
        </w:tc>
        <w:tc>
          <w:tcPr>
            <w:tcW w:w="0" w:type="auto"/>
            <w:vMerge/>
            <w:tcBorders>
              <w:top w:val="single" w:sz="4" w:space="0" w:color="auto"/>
              <w:bottom w:val="single" w:sz="4" w:space="0" w:color="auto"/>
            </w:tcBorders>
          </w:tcPr>
          <w:p w14:paraId="7C794687" w14:textId="77777777" w:rsidR="00DE0649" w:rsidRDefault="00DE0649">
            <w:pPr>
              <w:pStyle w:val="ConsPlusNormal"/>
            </w:pPr>
          </w:p>
        </w:tc>
        <w:tc>
          <w:tcPr>
            <w:tcW w:w="1474" w:type="dxa"/>
            <w:tcBorders>
              <w:top w:val="single" w:sz="4" w:space="0" w:color="auto"/>
              <w:bottom w:val="single" w:sz="4" w:space="0" w:color="auto"/>
            </w:tcBorders>
            <w:vAlign w:val="center"/>
          </w:tcPr>
          <w:p w14:paraId="539399BC" w14:textId="77777777" w:rsidR="00DE0649" w:rsidRDefault="00DE0649">
            <w:pPr>
              <w:pStyle w:val="ConsPlusNormal"/>
              <w:jc w:val="center"/>
            </w:pPr>
            <w:r>
              <w:t>по Территориальной программе ОМС</w:t>
            </w:r>
          </w:p>
        </w:tc>
        <w:tc>
          <w:tcPr>
            <w:tcW w:w="1644" w:type="dxa"/>
            <w:tcBorders>
              <w:top w:val="single" w:sz="4" w:space="0" w:color="auto"/>
              <w:bottom w:val="single" w:sz="4" w:space="0" w:color="auto"/>
            </w:tcBorders>
            <w:vAlign w:val="center"/>
          </w:tcPr>
          <w:p w14:paraId="607DA254" w14:textId="77777777" w:rsidR="00DE0649" w:rsidRDefault="00DE0649">
            <w:pPr>
              <w:pStyle w:val="ConsPlusNormal"/>
              <w:jc w:val="center"/>
            </w:pPr>
            <w:r>
              <w:t>в том числе по базовой программе обязательного медицинского страхования</w:t>
            </w:r>
          </w:p>
        </w:tc>
        <w:tc>
          <w:tcPr>
            <w:tcW w:w="1587" w:type="dxa"/>
            <w:tcBorders>
              <w:top w:val="single" w:sz="4" w:space="0" w:color="auto"/>
              <w:bottom w:val="single" w:sz="4" w:space="0" w:color="auto"/>
            </w:tcBorders>
            <w:vAlign w:val="center"/>
          </w:tcPr>
          <w:p w14:paraId="4EC952F9" w14:textId="77777777" w:rsidR="00DE0649" w:rsidRDefault="00DE0649">
            <w:pPr>
              <w:pStyle w:val="ConsPlusNormal"/>
              <w:jc w:val="center"/>
            </w:pPr>
            <w:r>
              <w:t>в том числе дополнительно к базовой программе обязательного медицинского страхования</w:t>
            </w:r>
          </w:p>
        </w:tc>
        <w:tc>
          <w:tcPr>
            <w:tcW w:w="1474" w:type="dxa"/>
            <w:tcBorders>
              <w:top w:val="single" w:sz="4" w:space="0" w:color="auto"/>
              <w:bottom w:val="single" w:sz="4" w:space="0" w:color="auto"/>
            </w:tcBorders>
            <w:vAlign w:val="center"/>
          </w:tcPr>
          <w:p w14:paraId="1C80E7DC" w14:textId="77777777" w:rsidR="00DE0649" w:rsidRDefault="00DE0649">
            <w:pPr>
              <w:pStyle w:val="ConsPlusNormal"/>
              <w:jc w:val="center"/>
            </w:pPr>
            <w:r>
              <w:t>по Территориальной программе ОМС</w:t>
            </w:r>
          </w:p>
        </w:tc>
        <w:tc>
          <w:tcPr>
            <w:tcW w:w="1587" w:type="dxa"/>
            <w:tcBorders>
              <w:top w:val="single" w:sz="4" w:space="0" w:color="auto"/>
              <w:bottom w:val="single" w:sz="4" w:space="0" w:color="auto"/>
            </w:tcBorders>
            <w:vAlign w:val="center"/>
          </w:tcPr>
          <w:p w14:paraId="184BAEC1" w14:textId="77777777" w:rsidR="00DE0649" w:rsidRDefault="00DE0649">
            <w:pPr>
              <w:pStyle w:val="ConsPlusNormal"/>
              <w:jc w:val="center"/>
            </w:pPr>
            <w:r>
              <w:t>в том числе по базовой программе обязательного медицинского страхования</w:t>
            </w:r>
          </w:p>
        </w:tc>
        <w:tc>
          <w:tcPr>
            <w:tcW w:w="1474" w:type="dxa"/>
            <w:tcBorders>
              <w:top w:val="single" w:sz="4" w:space="0" w:color="auto"/>
              <w:bottom w:val="single" w:sz="4" w:space="0" w:color="auto"/>
            </w:tcBorders>
            <w:vAlign w:val="center"/>
          </w:tcPr>
          <w:p w14:paraId="2A7BCEB2" w14:textId="77777777" w:rsidR="00DE0649" w:rsidRDefault="00DE0649">
            <w:pPr>
              <w:pStyle w:val="ConsPlusNormal"/>
              <w:jc w:val="center"/>
            </w:pPr>
            <w:r>
              <w:t>в том числе дополнительно к базовой программе обязательного медицинского страхования</w:t>
            </w:r>
          </w:p>
        </w:tc>
      </w:tr>
      <w:tr w:rsidR="00DE0649" w14:paraId="6444FDBA" w14:textId="77777777">
        <w:tc>
          <w:tcPr>
            <w:tcW w:w="850" w:type="dxa"/>
            <w:tcBorders>
              <w:top w:val="single" w:sz="4" w:space="0" w:color="auto"/>
              <w:bottom w:val="single" w:sz="4" w:space="0" w:color="auto"/>
            </w:tcBorders>
            <w:vAlign w:val="center"/>
          </w:tcPr>
          <w:p w14:paraId="4B1AAD7E" w14:textId="77777777" w:rsidR="00DE0649" w:rsidRDefault="00DE0649">
            <w:pPr>
              <w:pStyle w:val="ConsPlusNormal"/>
              <w:jc w:val="center"/>
            </w:pPr>
            <w:r>
              <w:t>1</w:t>
            </w:r>
          </w:p>
        </w:tc>
        <w:tc>
          <w:tcPr>
            <w:tcW w:w="3231" w:type="dxa"/>
            <w:tcBorders>
              <w:top w:val="single" w:sz="4" w:space="0" w:color="auto"/>
              <w:bottom w:val="single" w:sz="4" w:space="0" w:color="auto"/>
            </w:tcBorders>
            <w:vAlign w:val="center"/>
          </w:tcPr>
          <w:p w14:paraId="597E8CE5" w14:textId="77777777" w:rsidR="00DE0649" w:rsidRDefault="00DE0649">
            <w:pPr>
              <w:pStyle w:val="ConsPlusNormal"/>
              <w:jc w:val="center"/>
            </w:pPr>
            <w:r>
              <w:t>2</w:t>
            </w:r>
          </w:p>
        </w:tc>
        <w:tc>
          <w:tcPr>
            <w:tcW w:w="1814" w:type="dxa"/>
            <w:tcBorders>
              <w:top w:val="single" w:sz="4" w:space="0" w:color="auto"/>
              <w:bottom w:val="single" w:sz="4" w:space="0" w:color="auto"/>
            </w:tcBorders>
            <w:vAlign w:val="center"/>
          </w:tcPr>
          <w:p w14:paraId="66F00A07" w14:textId="77777777" w:rsidR="00DE0649" w:rsidRDefault="00DE0649">
            <w:pPr>
              <w:pStyle w:val="ConsPlusNormal"/>
              <w:jc w:val="center"/>
            </w:pPr>
            <w:r>
              <w:t>3</w:t>
            </w:r>
          </w:p>
        </w:tc>
        <w:tc>
          <w:tcPr>
            <w:tcW w:w="1474" w:type="dxa"/>
            <w:tcBorders>
              <w:top w:val="single" w:sz="4" w:space="0" w:color="auto"/>
              <w:bottom w:val="single" w:sz="4" w:space="0" w:color="auto"/>
            </w:tcBorders>
            <w:vAlign w:val="center"/>
          </w:tcPr>
          <w:p w14:paraId="21BD8A68" w14:textId="77777777" w:rsidR="00DE0649" w:rsidRDefault="00DE0649">
            <w:pPr>
              <w:pStyle w:val="ConsPlusNormal"/>
              <w:jc w:val="center"/>
            </w:pPr>
            <w:r>
              <w:t>4</w:t>
            </w:r>
          </w:p>
        </w:tc>
        <w:tc>
          <w:tcPr>
            <w:tcW w:w="1644" w:type="dxa"/>
            <w:tcBorders>
              <w:top w:val="single" w:sz="4" w:space="0" w:color="auto"/>
              <w:bottom w:val="single" w:sz="4" w:space="0" w:color="auto"/>
            </w:tcBorders>
            <w:vAlign w:val="center"/>
          </w:tcPr>
          <w:p w14:paraId="7F7385C7" w14:textId="77777777" w:rsidR="00DE0649" w:rsidRDefault="00DE0649">
            <w:pPr>
              <w:pStyle w:val="ConsPlusNormal"/>
              <w:jc w:val="center"/>
            </w:pPr>
            <w:r>
              <w:t>5</w:t>
            </w:r>
          </w:p>
        </w:tc>
        <w:tc>
          <w:tcPr>
            <w:tcW w:w="1587" w:type="dxa"/>
            <w:tcBorders>
              <w:top w:val="single" w:sz="4" w:space="0" w:color="auto"/>
              <w:bottom w:val="single" w:sz="4" w:space="0" w:color="auto"/>
            </w:tcBorders>
            <w:vAlign w:val="center"/>
          </w:tcPr>
          <w:p w14:paraId="0DE026DF" w14:textId="77777777" w:rsidR="00DE0649" w:rsidRDefault="00DE0649">
            <w:pPr>
              <w:pStyle w:val="ConsPlusNormal"/>
              <w:jc w:val="center"/>
            </w:pPr>
            <w:r>
              <w:t>6</w:t>
            </w:r>
          </w:p>
        </w:tc>
        <w:tc>
          <w:tcPr>
            <w:tcW w:w="1474" w:type="dxa"/>
            <w:tcBorders>
              <w:top w:val="single" w:sz="4" w:space="0" w:color="auto"/>
              <w:bottom w:val="single" w:sz="4" w:space="0" w:color="auto"/>
            </w:tcBorders>
            <w:vAlign w:val="center"/>
          </w:tcPr>
          <w:p w14:paraId="6B3FEAFD" w14:textId="77777777" w:rsidR="00DE0649" w:rsidRDefault="00DE0649">
            <w:pPr>
              <w:pStyle w:val="ConsPlusNormal"/>
              <w:jc w:val="center"/>
            </w:pPr>
            <w:r>
              <w:t>7</w:t>
            </w:r>
          </w:p>
        </w:tc>
        <w:tc>
          <w:tcPr>
            <w:tcW w:w="1587" w:type="dxa"/>
            <w:tcBorders>
              <w:top w:val="single" w:sz="4" w:space="0" w:color="auto"/>
              <w:bottom w:val="single" w:sz="4" w:space="0" w:color="auto"/>
            </w:tcBorders>
            <w:vAlign w:val="center"/>
          </w:tcPr>
          <w:p w14:paraId="0E26CBAC" w14:textId="77777777" w:rsidR="00DE0649" w:rsidRDefault="00DE0649">
            <w:pPr>
              <w:pStyle w:val="ConsPlusNormal"/>
              <w:jc w:val="center"/>
            </w:pPr>
            <w:r>
              <w:t>8</w:t>
            </w:r>
          </w:p>
        </w:tc>
        <w:tc>
          <w:tcPr>
            <w:tcW w:w="1474" w:type="dxa"/>
            <w:tcBorders>
              <w:top w:val="single" w:sz="4" w:space="0" w:color="auto"/>
              <w:bottom w:val="single" w:sz="4" w:space="0" w:color="auto"/>
            </w:tcBorders>
            <w:vAlign w:val="center"/>
          </w:tcPr>
          <w:p w14:paraId="01603E5C" w14:textId="77777777" w:rsidR="00DE0649" w:rsidRDefault="00DE0649">
            <w:pPr>
              <w:pStyle w:val="ConsPlusNormal"/>
              <w:jc w:val="center"/>
            </w:pPr>
            <w:r>
              <w:t>9</w:t>
            </w:r>
          </w:p>
        </w:tc>
      </w:tr>
      <w:tr w:rsidR="00DE0649" w14:paraId="71C72277" w14:textId="77777777">
        <w:tblPrEx>
          <w:tblBorders>
            <w:left w:val="none" w:sz="0" w:space="0" w:color="auto"/>
            <w:right w:val="none" w:sz="0" w:space="0" w:color="auto"/>
            <w:insideH w:val="none" w:sz="0" w:space="0" w:color="auto"/>
            <w:insideV w:val="none" w:sz="0" w:space="0" w:color="auto"/>
          </w:tblBorders>
        </w:tblPrEx>
        <w:tc>
          <w:tcPr>
            <w:tcW w:w="15135" w:type="dxa"/>
            <w:gridSpan w:val="9"/>
            <w:tcBorders>
              <w:top w:val="single" w:sz="4" w:space="0" w:color="auto"/>
              <w:left w:val="nil"/>
              <w:bottom w:val="nil"/>
              <w:right w:val="nil"/>
            </w:tcBorders>
          </w:tcPr>
          <w:p w14:paraId="45C6AC27" w14:textId="77777777" w:rsidR="00DE0649" w:rsidRDefault="00DE0649">
            <w:pPr>
              <w:pStyle w:val="ConsPlusNormal"/>
              <w:jc w:val="center"/>
              <w:outlineLvl w:val="3"/>
            </w:pPr>
            <w:r>
              <w:t>I. Нормативы объема медицинской помощи, нормативы финансовых затрат на единицу объема медицинской помощи и подушевые нормативы финансирования в рамках Территориальной программы ОМС на 2026 год</w:t>
            </w:r>
          </w:p>
        </w:tc>
      </w:tr>
      <w:tr w:rsidR="00DE0649" w14:paraId="0D5D31A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F822850" w14:textId="77777777" w:rsidR="00DE0649" w:rsidRDefault="00DE0649">
            <w:pPr>
              <w:pStyle w:val="ConsPlusNormal"/>
              <w:jc w:val="center"/>
            </w:pPr>
            <w:r>
              <w:t>1.</w:t>
            </w:r>
          </w:p>
        </w:tc>
        <w:tc>
          <w:tcPr>
            <w:tcW w:w="3231" w:type="dxa"/>
            <w:tcBorders>
              <w:top w:val="nil"/>
              <w:left w:val="nil"/>
              <w:bottom w:val="nil"/>
              <w:right w:val="nil"/>
            </w:tcBorders>
          </w:tcPr>
          <w:p w14:paraId="3F517348" w14:textId="77777777" w:rsidR="00DE0649" w:rsidRDefault="00DE0649">
            <w:pPr>
              <w:pStyle w:val="ConsPlusNormal"/>
            </w:pPr>
            <w:r>
              <w:t>Скорая, в том числе скорая специализированная, медицинская помощь</w:t>
            </w:r>
          </w:p>
        </w:tc>
        <w:tc>
          <w:tcPr>
            <w:tcW w:w="1814" w:type="dxa"/>
            <w:tcBorders>
              <w:top w:val="nil"/>
              <w:left w:val="nil"/>
              <w:bottom w:val="nil"/>
              <w:right w:val="nil"/>
            </w:tcBorders>
          </w:tcPr>
          <w:p w14:paraId="32C0727D" w14:textId="77777777" w:rsidR="00DE0649" w:rsidRDefault="00DE0649">
            <w:pPr>
              <w:pStyle w:val="ConsPlusNormal"/>
              <w:jc w:val="center"/>
            </w:pPr>
            <w:r>
              <w:t>вызовов</w:t>
            </w:r>
          </w:p>
        </w:tc>
        <w:tc>
          <w:tcPr>
            <w:tcW w:w="1474" w:type="dxa"/>
            <w:tcBorders>
              <w:top w:val="nil"/>
              <w:left w:val="nil"/>
              <w:bottom w:val="nil"/>
              <w:right w:val="nil"/>
            </w:tcBorders>
          </w:tcPr>
          <w:p w14:paraId="1BF4FD61" w14:textId="77777777" w:rsidR="00DE0649" w:rsidRDefault="00DE0649">
            <w:pPr>
              <w:pStyle w:val="ConsPlusNormal"/>
              <w:jc w:val="center"/>
            </w:pPr>
            <w:r>
              <w:t>0,261000</w:t>
            </w:r>
          </w:p>
        </w:tc>
        <w:tc>
          <w:tcPr>
            <w:tcW w:w="1644" w:type="dxa"/>
            <w:tcBorders>
              <w:top w:val="nil"/>
              <w:left w:val="nil"/>
              <w:bottom w:val="nil"/>
              <w:right w:val="nil"/>
            </w:tcBorders>
          </w:tcPr>
          <w:p w14:paraId="20A92F28" w14:textId="77777777" w:rsidR="00DE0649" w:rsidRDefault="00DE0649">
            <w:pPr>
              <w:pStyle w:val="ConsPlusNormal"/>
              <w:jc w:val="center"/>
            </w:pPr>
            <w:r>
              <w:t>0,261000</w:t>
            </w:r>
          </w:p>
        </w:tc>
        <w:tc>
          <w:tcPr>
            <w:tcW w:w="1587" w:type="dxa"/>
            <w:tcBorders>
              <w:top w:val="nil"/>
              <w:left w:val="nil"/>
              <w:bottom w:val="nil"/>
              <w:right w:val="nil"/>
            </w:tcBorders>
          </w:tcPr>
          <w:p w14:paraId="1582DEDC" w14:textId="77777777" w:rsidR="00DE0649" w:rsidRDefault="00DE0649">
            <w:pPr>
              <w:pStyle w:val="ConsPlusNormal"/>
              <w:jc w:val="center"/>
            </w:pPr>
            <w:r>
              <w:t>-</w:t>
            </w:r>
          </w:p>
        </w:tc>
        <w:tc>
          <w:tcPr>
            <w:tcW w:w="1474" w:type="dxa"/>
            <w:tcBorders>
              <w:top w:val="nil"/>
              <w:left w:val="nil"/>
              <w:bottom w:val="nil"/>
              <w:right w:val="nil"/>
            </w:tcBorders>
          </w:tcPr>
          <w:p w14:paraId="58AC62C8" w14:textId="77777777" w:rsidR="00DE0649" w:rsidRDefault="00DE0649">
            <w:pPr>
              <w:pStyle w:val="ConsPlusNormal"/>
              <w:jc w:val="center"/>
            </w:pPr>
            <w:r>
              <w:t>5110,60</w:t>
            </w:r>
          </w:p>
        </w:tc>
        <w:tc>
          <w:tcPr>
            <w:tcW w:w="1587" w:type="dxa"/>
            <w:tcBorders>
              <w:top w:val="nil"/>
              <w:left w:val="nil"/>
              <w:bottom w:val="nil"/>
              <w:right w:val="nil"/>
            </w:tcBorders>
          </w:tcPr>
          <w:p w14:paraId="685669B9" w14:textId="77777777" w:rsidR="00DE0649" w:rsidRDefault="00DE0649">
            <w:pPr>
              <w:pStyle w:val="ConsPlusNormal"/>
              <w:jc w:val="center"/>
            </w:pPr>
            <w:r>
              <w:t>5110,60</w:t>
            </w:r>
          </w:p>
        </w:tc>
        <w:tc>
          <w:tcPr>
            <w:tcW w:w="1474" w:type="dxa"/>
            <w:tcBorders>
              <w:top w:val="nil"/>
              <w:left w:val="nil"/>
              <w:bottom w:val="nil"/>
              <w:right w:val="nil"/>
            </w:tcBorders>
          </w:tcPr>
          <w:p w14:paraId="5622BA98" w14:textId="77777777" w:rsidR="00DE0649" w:rsidRDefault="00DE0649">
            <w:pPr>
              <w:pStyle w:val="ConsPlusNormal"/>
              <w:jc w:val="center"/>
            </w:pPr>
            <w:r>
              <w:t>-</w:t>
            </w:r>
          </w:p>
        </w:tc>
      </w:tr>
      <w:tr w:rsidR="00DE0649" w14:paraId="706CDDD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B45FA94" w14:textId="77777777" w:rsidR="00DE0649" w:rsidRDefault="00DE0649">
            <w:pPr>
              <w:pStyle w:val="ConsPlusNormal"/>
              <w:jc w:val="center"/>
            </w:pPr>
            <w:r>
              <w:t>2.</w:t>
            </w:r>
          </w:p>
        </w:tc>
        <w:tc>
          <w:tcPr>
            <w:tcW w:w="3231" w:type="dxa"/>
            <w:tcBorders>
              <w:top w:val="nil"/>
              <w:left w:val="nil"/>
              <w:bottom w:val="nil"/>
              <w:right w:val="nil"/>
            </w:tcBorders>
          </w:tcPr>
          <w:p w14:paraId="56AADABA" w14:textId="77777777" w:rsidR="00DE0649" w:rsidRDefault="00DE0649">
            <w:pPr>
              <w:pStyle w:val="ConsPlusNormal"/>
            </w:pPr>
            <w:r>
              <w:t>Первичная медико-санитарная помощь в амбулаторных условиях, за исключением медицинской реабилитации, всего</w:t>
            </w:r>
          </w:p>
        </w:tc>
        <w:tc>
          <w:tcPr>
            <w:tcW w:w="1814" w:type="dxa"/>
            <w:tcBorders>
              <w:top w:val="nil"/>
              <w:left w:val="nil"/>
              <w:bottom w:val="nil"/>
              <w:right w:val="nil"/>
            </w:tcBorders>
          </w:tcPr>
          <w:p w14:paraId="7395FF0A" w14:textId="77777777" w:rsidR="00DE0649" w:rsidRDefault="00DE0649">
            <w:pPr>
              <w:pStyle w:val="ConsPlusNormal"/>
              <w:jc w:val="center"/>
            </w:pPr>
            <w:r>
              <w:t>-</w:t>
            </w:r>
          </w:p>
        </w:tc>
        <w:tc>
          <w:tcPr>
            <w:tcW w:w="1474" w:type="dxa"/>
            <w:tcBorders>
              <w:top w:val="nil"/>
              <w:left w:val="nil"/>
              <w:bottom w:val="nil"/>
              <w:right w:val="nil"/>
            </w:tcBorders>
          </w:tcPr>
          <w:p w14:paraId="5C660AEE" w14:textId="77777777" w:rsidR="00DE0649" w:rsidRDefault="00DE0649">
            <w:pPr>
              <w:pStyle w:val="ConsPlusNormal"/>
              <w:jc w:val="center"/>
            </w:pPr>
            <w:r>
              <w:t>-</w:t>
            </w:r>
          </w:p>
        </w:tc>
        <w:tc>
          <w:tcPr>
            <w:tcW w:w="1644" w:type="dxa"/>
            <w:tcBorders>
              <w:top w:val="nil"/>
              <w:left w:val="nil"/>
              <w:bottom w:val="nil"/>
              <w:right w:val="nil"/>
            </w:tcBorders>
          </w:tcPr>
          <w:p w14:paraId="51BE46AB" w14:textId="77777777" w:rsidR="00DE0649" w:rsidRDefault="00DE0649">
            <w:pPr>
              <w:pStyle w:val="ConsPlusNormal"/>
              <w:jc w:val="center"/>
            </w:pPr>
            <w:r>
              <w:t>-</w:t>
            </w:r>
          </w:p>
        </w:tc>
        <w:tc>
          <w:tcPr>
            <w:tcW w:w="1587" w:type="dxa"/>
            <w:tcBorders>
              <w:top w:val="nil"/>
              <w:left w:val="nil"/>
              <w:bottom w:val="nil"/>
              <w:right w:val="nil"/>
            </w:tcBorders>
          </w:tcPr>
          <w:p w14:paraId="0BA9F1C7" w14:textId="77777777" w:rsidR="00DE0649" w:rsidRDefault="00DE0649">
            <w:pPr>
              <w:pStyle w:val="ConsPlusNormal"/>
              <w:jc w:val="center"/>
            </w:pPr>
            <w:r>
              <w:t>-</w:t>
            </w:r>
          </w:p>
        </w:tc>
        <w:tc>
          <w:tcPr>
            <w:tcW w:w="1474" w:type="dxa"/>
            <w:tcBorders>
              <w:top w:val="nil"/>
              <w:left w:val="nil"/>
              <w:bottom w:val="nil"/>
              <w:right w:val="nil"/>
            </w:tcBorders>
          </w:tcPr>
          <w:p w14:paraId="11AD291A" w14:textId="77777777" w:rsidR="00DE0649" w:rsidRDefault="00DE0649">
            <w:pPr>
              <w:pStyle w:val="ConsPlusNormal"/>
              <w:jc w:val="center"/>
            </w:pPr>
            <w:r>
              <w:t>-</w:t>
            </w:r>
          </w:p>
        </w:tc>
        <w:tc>
          <w:tcPr>
            <w:tcW w:w="1587" w:type="dxa"/>
            <w:tcBorders>
              <w:top w:val="nil"/>
              <w:left w:val="nil"/>
              <w:bottom w:val="nil"/>
              <w:right w:val="nil"/>
            </w:tcBorders>
          </w:tcPr>
          <w:p w14:paraId="3B0E7AB3" w14:textId="77777777" w:rsidR="00DE0649" w:rsidRDefault="00DE0649">
            <w:pPr>
              <w:pStyle w:val="ConsPlusNormal"/>
              <w:jc w:val="center"/>
            </w:pPr>
            <w:r>
              <w:t>-</w:t>
            </w:r>
          </w:p>
        </w:tc>
        <w:tc>
          <w:tcPr>
            <w:tcW w:w="1474" w:type="dxa"/>
            <w:tcBorders>
              <w:top w:val="nil"/>
              <w:left w:val="nil"/>
              <w:bottom w:val="nil"/>
              <w:right w:val="nil"/>
            </w:tcBorders>
          </w:tcPr>
          <w:p w14:paraId="3585FDF8" w14:textId="77777777" w:rsidR="00DE0649" w:rsidRDefault="00DE0649">
            <w:pPr>
              <w:pStyle w:val="ConsPlusNormal"/>
              <w:jc w:val="center"/>
            </w:pPr>
            <w:r>
              <w:t>-</w:t>
            </w:r>
          </w:p>
        </w:tc>
      </w:tr>
      <w:tr w:rsidR="00DE0649" w14:paraId="436D082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B88987E" w14:textId="77777777" w:rsidR="00DE0649" w:rsidRDefault="00DE0649">
            <w:pPr>
              <w:pStyle w:val="ConsPlusNormal"/>
            </w:pPr>
          </w:p>
        </w:tc>
        <w:tc>
          <w:tcPr>
            <w:tcW w:w="3231" w:type="dxa"/>
            <w:tcBorders>
              <w:top w:val="nil"/>
              <w:left w:val="nil"/>
              <w:bottom w:val="nil"/>
              <w:right w:val="nil"/>
            </w:tcBorders>
          </w:tcPr>
          <w:p w14:paraId="624EE393" w14:textId="77777777" w:rsidR="00DE0649" w:rsidRDefault="00DE0649">
            <w:pPr>
              <w:pStyle w:val="ConsPlusNormal"/>
            </w:pPr>
            <w:r>
              <w:t>в том числе:</w:t>
            </w:r>
          </w:p>
        </w:tc>
        <w:tc>
          <w:tcPr>
            <w:tcW w:w="1814" w:type="dxa"/>
            <w:tcBorders>
              <w:top w:val="nil"/>
              <w:left w:val="nil"/>
              <w:bottom w:val="nil"/>
              <w:right w:val="nil"/>
            </w:tcBorders>
          </w:tcPr>
          <w:p w14:paraId="077D7B63" w14:textId="77777777" w:rsidR="00DE0649" w:rsidRDefault="00DE0649">
            <w:pPr>
              <w:pStyle w:val="ConsPlusNormal"/>
            </w:pPr>
          </w:p>
        </w:tc>
        <w:tc>
          <w:tcPr>
            <w:tcW w:w="1474" w:type="dxa"/>
            <w:tcBorders>
              <w:top w:val="nil"/>
              <w:left w:val="nil"/>
              <w:bottom w:val="nil"/>
              <w:right w:val="nil"/>
            </w:tcBorders>
          </w:tcPr>
          <w:p w14:paraId="73F3378A" w14:textId="77777777" w:rsidR="00DE0649" w:rsidRDefault="00DE0649">
            <w:pPr>
              <w:pStyle w:val="ConsPlusNormal"/>
            </w:pPr>
          </w:p>
        </w:tc>
        <w:tc>
          <w:tcPr>
            <w:tcW w:w="1644" w:type="dxa"/>
            <w:tcBorders>
              <w:top w:val="nil"/>
              <w:left w:val="nil"/>
              <w:bottom w:val="nil"/>
              <w:right w:val="nil"/>
            </w:tcBorders>
          </w:tcPr>
          <w:p w14:paraId="54A69A46" w14:textId="77777777" w:rsidR="00DE0649" w:rsidRDefault="00DE0649">
            <w:pPr>
              <w:pStyle w:val="ConsPlusNormal"/>
            </w:pPr>
          </w:p>
        </w:tc>
        <w:tc>
          <w:tcPr>
            <w:tcW w:w="1587" w:type="dxa"/>
            <w:tcBorders>
              <w:top w:val="nil"/>
              <w:left w:val="nil"/>
              <w:bottom w:val="nil"/>
              <w:right w:val="nil"/>
            </w:tcBorders>
          </w:tcPr>
          <w:p w14:paraId="16795410" w14:textId="77777777" w:rsidR="00DE0649" w:rsidRDefault="00DE0649">
            <w:pPr>
              <w:pStyle w:val="ConsPlusNormal"/>
            </w:pPr>
          </w:p>
        </w:tc>
        <w:tc>
          <w:tcPr>
            <w:tcW w:w="1474" w:type="dxa"/>
            <w:tcBorders>
              <w:top w:val="nil"/>
              <w:left w:val="nil"/>
              <w:bottom w:val="nil"/>
              <w:right w:val="nil"/>
            </w:tcBorders>
          </w:tcPr>
          <w:p w14:paraId="479A9B1D" w14:textId="77777777" w:rsidR="00DE0649" w:rsidRDefault="00DE0649">
            <w:pPr>
              <w:pStyle w:val="ConsPlusNormal"/>
            </w:pPr>
          </w:p>
        </w:tc>
        <w:tc>
          <w:tcPr>
            <w:tcW w:w="1587" w:type="dxa"/>
            <w:tcBorders>
              <w:top w:val="nil"/>
              <w:left w:val="nil"/>
              <w:bottom w:val="nil"/>
              <w:right w:val="nil"/>
            </w:tcBorders>
          </w:tcPr>
          <w:p w14:paraId="113D954F" w14:textId="77777777" w:rsidR="00DE0649" w:rsidRDefault="00DE0649">
            <w:pPr>
              <w:pStyle w:val="ConsPlusNormal"/>
            </w:pPr>
          </w:p>
        </w:tc>
        <w:tc>
          <w:tcPr>
            <w:tcW w:w="1474" w:type="dxa"/>
            <w:tcBorders>
              <w:top w:val="nil"/>
              <w:left w:val="nil"/>
              <w:bottom w:val="nil"/>
              <w:right w:val="nil"/>
            </w:tcBorders>
          </w:tcPr>
          <w:p w14:paraId="0295AF26" w14:textId="77777777" w:rsidR="00DE0649" w:rsidRDefault="00DE0649">
            <w:pPr>
              <w:pStyle w:val="ConsPlusNormal"/>
            </w:pPr>
          </w:p>
        </w:tc>
      </w:tr>
      <w:tr w:rsidR="00DE0649" w14:paraId="04AEC19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8DF186A" w14:textId="77777777" w:rsidR="00DE0649" w:rsidRDefault="00DE0649">
            <w:pPr>
              <w:pStyle w:val="ConsPlusNormal"/>
              <w:jc w:val="center"/>
            </w:pPr>
            <w:r>
              <w:t>2.1.</w:t>
            </w:r>
          </w:p>
        </w:tc>
        <w:tc>
          <w:tcPr>
            <w:tcW w:w="3231" w:type="dxa"/>
            <w:tcBorders>
              <w:top w:val="nil"/>
              <w:left w:val="nil"/>
              <w:bottom w:val="nil"/>
              <w:right w:val="nil"/>
            </w:tcBorders>
          </w:tcPr>
          <w:p w14:paraId="31B86D3B" w14:textId="77777777" w:rsidR="00DE0649" w:rsidRDefault="00DE0649">
            <w:pPr>
              <w:pStyle w:val="ConsPlusNormal"/>
            </w:pPr>
            <w:r>
              <w:t>Проведение профилактических медицинских осмотров</w:t>
            </w:r>
          </w:p>
        </w:tc>
        <w:tc>
          <w:tcPr>
            <w:tcW w:w="1814" w:type="dxa"/>
            <w:tcBorders>
              <w:top w:val="nil"/>
              <w:left w:val="nil"/>
              <w:bottom w:val="nil"/>
              <w:right w:val="nil"/>
            </w:tcBorders>
          </w:tcPr>
          <w:p w14:paraId="0B43384B"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2CD35024" w14:textId="77777777" w:rsidR="00DE0649" w:rsidRDefault="00DE0649">
            <w:pPr>
              <w:pStyle w:val="ConsPlusNormal"/>
              <w:jc w:val="center"/>
            </w:pPr>
            <w:r>
              <w:t>0,260168</w:t>
            </w:r>
          </w:p>
        </w:tc>
        <w:tc>
          <w:tcPr>
            <w:tcW w:w="1644" w:type="dxa"/>
            <w:tcBorders>
              <w:top w:val="nil"/>
              <w:left w:val="nil"/>
              <w:bottom w:val="nil"/>
              <w:right w:val="nil"/>
            </w:tcBorders>
          </w:tcPr>
          <w:p w14:paraId="41B64613" w14:textId="77777777" w:rsidR="00DE0649" w:rsidRDefault="00DE0649">
            <w:pPr>
              <w:pStyle w:val="ConsPlusNormal"/>
              <w:jc w:val="center"/>
            </w:pPr>
            <w:r>
              <w:t>0,260168</w:t>
            </w:r>
          </w:p>
        </w:tc>
        <w:tc>
          <w:tcPr>
            <w:tcW w:w="1587" w:type="dxa"/>
            <w:tcBorders>
              <w:top w:val="nil"/>
              <w:left w:val="nil"/>
              <w:bottom w:val="nil"/>
              <w:right w:val="nil"/>
            </w:tcBorders>
          </w:tcPr>
          <w:p w14:paraId="08AB2E4F" w14:textId="77777777" w:rsidR="00DE0649" w:rsidRDefault="00DE0649">
            <w:pPr>
              <w:pStyle w:val="ConsPlusNormal"/>
              <w:jc w:val="center"/>
            </w:pPr>
            <w:r>
              <w:t>-</w:t>
            </w:r>
          </w:p>
        </w:tc>
        <w:tc>
          <w:tcPr>
            <w:tcW w:w="1474" w:type="dxa"/>
            <w:tcBorders>
              <w:top w:val="nil"/>
              <w:left w:val="nil"/>
              <w:bottom w:val="nil"/>
              <w:right w:val="nil"/>
            </w:tcBorders>
          </w:tcPr>
          <w:p w14:paraId="2A1C334A" w14:textId="77777777" w:rsidR="00DE0649" w:rsidRDefault="00DE0649">
            <w:pPr>
              <w:pStyle w:val="ConsPlusNormal"/>
              <w:jc w:val="center"/>
            </w:pPr>
            <w:r>
              <w:t>2616,32</w:t>
            </w:r>
          </w:p>
        </w:tc>
        <w:tc>
          <w:tcPr>
            <w:tcW w:w="1587" w:type="dxa"/>
            <w:tcBorders>
              <w:top w:val="nil"/>
              <w:left w:val="nil"/>
              <w:bottom w:val="nil"/>
              <w:right w:val="nil"/>
            </w:tcBorders>
          </w:tcPr>
          <w:p w14:paraId="16E86644" w14:textId="77777777" w:rsidR="00DE0649" w:rsidRDefault="00DE0649">
            <w:pPr>
              <w:pStyle w:val="ConsPlusNormal"/>
              <w:jc w:val="center"/>
            </w:pPr>
            <w:r>
              <w:t>2616,32</w:t>
            </w:r>
          </w:p>
        </w:tc>
        <w:tc>
          <w:tcPr>
            <w:tcW w:w="1474" w:type="dxa"/>
            <w:tcBorders>
              <w:top w:val="nil"/>
              <w:left w:val="nil"/>
              <w:bottom w:val="nil"/>
              <w:right w:val="nil"/>
            </w:tcBorders>
          </w:tcPr>
          <w:p w14:paraId="6CA80402" w14:textId="77777777" w:rsidR="00DE0649" w:rsidRDefault="00DE0649">
            <w:pPr>
              <w:pStyle w:val="ConsPlusNormal"/>
              <w:jc w:val="center"/>
            </w:pPr>
            <w:r>
              <w:t>-</w:t>
            </w:r>
          </w:p>
        </w:tc>
      </w:tr>
      <w:tr w:rsidR="00DE0649" w14:paraId="34A537A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F461AF8" w14:textId="77777777" w:rsidR="00DE0649" w:rsidRDefault="00DE0649">
            <w:pPr>
              <w:pStyle w:val="ConsPlusNormal"/>
              <w:jc w:val="center"/>
            </w:pPr>
            <w:r>
              <w:t>2.2.</w:t>
            </w:r>
          </w:p>
        </w:tc>
        <w:tc>
          <w:tcPr>
            <w:tcW w:w="3231" w:type="dxa"/>
            <w:tcBorders>
              <w:top w:val="nil"/>
              <w:left w:val="nil"/>
              <w:bottom w:val="nil"/>
              <w:right w:val="nil"/>
            </w:tcBorders>
          </w:tcPr>
          <w:p w14:paraId="7F8576C1" w14:textId="77777777" w:rsidR="00DE0649" w:rsidRDefault="00DE0649">
            <w:pPr>
              <w:pStyle w:val="ConsPlusNormal"/>
            </w:pPr>
            <w:r>
              <w:t xml:space="preserve">Проведение диспансеризации </w:t>
            </w:r>
            <w:hyperlink w:anchor="P2568">
              <w:r>
                <w:rPr>
                  <w:color w:val="0000FF"/>
                </w:rPr>
                <w:t>&lt;7&gt;</w:t>
              </w:r>
            </w:hyperlink>
            <w:r>
              <w:t>, всего</w:t>
            </w:r>
          </w:p>
        </w:tc>
        <w:tc>
          <w:tcPr>
            <w:tcW w:w="1814" w:type="dxa"/>
            <w:tcBorders>
              <w:top w:val="nil"/>
              <w:left w:val="nil"/>
              <w:bottom w:val="nil"/>
              <w:right w:val="nil"/>
            </w:tcBorders>
          </w:tcPr>
          <w:p w14:paraId="3E29C213"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63072566" w14:textId="77777777" w:rsidR="00DE0649" w:rsidRDefault="00DE0649">
            <w:pPr>
              <w:pStyle w:val="ConsPlusNormal"/>
              <w:jc w:val="center"/>
            </w:pPr>
            <w:r>
              <w:t>0,414608</w:t>
            </w:r>
          </w:p>
        </w:tc>
        <w:tc>
          <w:tcPr>
            <w:tcW w:w="1644" w:type="dxa"/>
            <w:tcBorders>
              <w:top w:val="nil"/>
              <w:left w:val="nil"/>
              <w:bottom w:val="nil"/>
              <w:right w:val="nil"/>
            </w:tcBorders>
          </w:tcPr>
          <w:p w14:paraId="2432935F" w14:textId="77777777" w:rsidR="00DE0649" w:rsidRDefault="00DE0649">
            <w:pPr>
              <w:pStyle w:val="ConsPlusNormal"/>
              <w:jc w:val="center"/>
            </w:pPr>
            <w:r>
              <w:t>0,414608</w:t>
            </w:r>
          </w:p>
        </w:tc>
        <w:tc>
          <w:tcPr>
            <w:tcW w:w="1587" w:type="dxa"/>
            <w:tcBorders>
              <w:top w:val="nil"/>
              <w:left w:val="nil"/>
              <w:bottom w:val="nil"/>
              <w:right w:val="nil"/>
            </w:tcBorders>
          </w:tcPr>
          <w:p w14:paraId="434C6AC5" w14:textId="77777777" w:rsidR="00DE0649" w:rsidRDefault="00DE0649">
            <w:pPr>
              <w:pStyle w:val="ConsPlusNormal"/>
              <w:jc w:val="center"/>
            </w:pPr>
            <w:r>
              <w:t>-</w:t>
            </w:r>
          </w:p>
        </w:tc>
        <w:tc>
          <w:tcPr>
            <w:tcW w:w="1474" w:type="dxa"/>
            <w:tcBorders>
              <w:top w:val="nil"/>
              <w:left w:val="nil"/>
              <w:bottom w:val="nil"/>
              <w:right w:val="nil"/>
            </w:tcBorders>
          </w:tcPr>
          <w:p w14:paraId="65A8D770" w14:textId="77777777" w:rsidR="00DE0649" w:rsidRDefault="00DE0649">
            <w:pPr>
              <w:pStyle w:val="ConsPlusNormal"/>
              <w:jc w:val="center"/>
            </w:pPr>
            <w:r>
              <w:t>3176,61</w:t>
            </w:r>
          </w:p>
        </w:tc>
        <w:tc>
          <w:tcPr>
            <w:tcW w:w="1587" w:type="dxa"/>
            <w:tcBorders>
              <w:top w:val="nil"/>
              <w:left w:val="nil"/>
              <w:bottom w:val="nil"/>
              <w:right w:val="nil"/>
            </w:tcBorders>
          </w:tcPr>
          <w:p w14:paraId="195DD5A8" w14:textId="77777777" w:rsidR="00DE0649" w:rsidRDefault="00DE0649">
            <w:pPr>
              <w:pStyle w:val="ConsPlusNormal"/>
              <w:jc w:val="center"/>
            </w:pPr>
            <w:r>
              <w:t>3176,61</w:t>
            </w:r>
          </w:p>
        </w:tc>
        <w:tc>
          <w:tcPr>
            <w:tcW w:w="1474" w:type="dxa"/>
            <w:tcBorders>
              <w:top w:val="nil"/>
              <w:left w:val="nil"/>
              <w:bottom w:val="nil"/>
              <w:right w:val="nil"/>
            </w:tcBorders>
          </w:tcPr>
          <w:p w14:paraId="3FDA4C12" w14:textId="77777777" w:rsidR="00DE0649" w:rsidRDefault="00DE0649">
            <w:pPr>
              <w:pStyle w:val="ConsPlusNormal"/>
              <w:jc w:val="center"/>
            </w:pPr>
            <w:r>
              <w:t>-</w:t>
            </w:r>
          </w:p>
        </w:tc>
      </w:tr>
      <w:tr w:rsidR="00DE0649" w14:paraId="4737DAE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1554887" w14:textId="77777777" w:rsidR="00DE0649" w:rsidRDefault="00DE0649">
            <w:pPr>
              <w:pStyle w:val="ConsPlusNormal"/>
            </w:pPr>
          </w:p>
        </w:tc>
        <w:tc>
          <w:tcPr>
            <w:tcW w:w="3231" w:type="dxa"/>
            <w:tcBorders>
              <w:top w:val="nil"/>
              <w:left w:val="nil"/>
              <w:bottom w:val="nil"/>
              <w:right w:val="nil"/>
            </w:tcBorders>
          </w:tcPr>
          <w:p w14:paraId="7FCC3FBA" w14:textId="77777777" w:rsidR="00DE0649" w:rsidRDefault="00DE0649">
            <w:pPr>
              <w:pStyle w:val="ConsPlusNormal"/>
            </w:pPr>
            <w:r>
              <w:t>в том числе проведение углубленной диспансеризации</w:t>
            </w:r>
          </w:p>
        </w:tc>
        <w:tc>
          <w:tcPr>
            <w:tcW w:w="1814" w:type="dxa"/>
            <w:tcBorders>
              <w:top w:val="nil"/>
              <w:left w:val="nil"/>
              <w:bottom w:val="nil"/>
              <w:right w:val="nil"/>
            </w:tcBorders>
          </w:tcPr>
          <w:p w14:paraId="59B5B6DC"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2B34EC2A" w14:textId="77777777" w:rsidR="00DE0649" w:rsidRDefault="00DE0649">
            <w:pPr>
              <w:pStyle w:val="ConsPlusNormal"/>
              <w:jc w:val="center"/>
            </w:pPr>
            <w:r>
              <w:t>0,025418</w:t>
            </w:r>
          </w:p>
        </w:tc>
        <w:tc>
          <w:tcPr>
            <w:tcW w:w="1644" w:type="dxa"/>
            <w:tcBorders>
              <w:top w:val="nil"/>
              <w:left w:val="nil"/>
              <w:bottom w:val="nil"/>
              <w:right w:val="nil"/>
            </w:tcBorders>
          </w:tcPr>
          <w:p w14:paraId="2854E3B9" w14:textId="77777777" w:rsidR="00DE0649" w:rsidRDefault="00DE0649">
            <w:pPr>
              <w:pStyle w:val="ConsPlusNormal"/>
              <w:jc w:val="center"/>
            </w:pPr>
            <w:r>
              <w:t>0,025418</w:t>
            </w:r>
          </w:p>
        </w:tc>
        <w:tc>
          <w:tcPr>
            <w:tcW w:w="1587" w:type="dxa"/>
            <w:tcBorders>
              <w:top w:val="nil"/>
              <w:left w:val="nil"/>
              <w:bottom w:val="nil"/>
              <w:right w:val="nil"/>
            </w:tcBorders>
          </w:tcPr>
          <w:p w14:paraId="5BB0E93A" w14:textId="77777777" w:rsidR="00DE0649" w:rsidRDefault="00DE0649">
            <w:pPr>
              <w:pStyle w:val="ConsPlusNormal"/>
              <w:jc w:val="center"/>
            </w:pPr>
            <w:r>
              <w:t>-</w:t>
            </w:r>
          </w:p>
        </w:tc>
        <w:tc>
          <w:tcPr>
            <w:tcW w:w="1474" w:type="dxa"/>
            <w:tcBorders>
              <w:top w:val="nil"/>
              <w:left w:val="nil"/>
              <w:bottom w:val="nil"/>
              <w:right w:val="nil"/>
            </w:tcBorders>
          </w:tcPr>
          <w:p w14:paraId="2CF038AD" w14:textId="77777777" w:rsidR="00DE0649" w:rsidRDefault="00DE0649">
            <w:pPr>
              <w:pStyle w:val="ConsPlusNormal"/>
              <w:jc w:val="center"/>
            </w:pPr>
            <w:r>
              <w:t>2354,30</w:t>
            </w:r>
          </w:p>
        </w:tc>
        <w:tc>
          <w:tcPr>
            <w:tcW w:w="1587" w:type="dxa"/>
            <w:tcBorders>
              <w:top w:val="nil"/>
              <w:left w:val="nil"/>
              <w:bottom w:val="nil"/>
              <w:right w:val="nil"/>
            </w:tcBorders>
          </w:tcPr>
          <w:p w14:paraId="16BB2030" w14:textId="77777777" w:rsidR="00DE0649" w:rsidRDefault="00DE0649">
            <w:pPr>
              <w:pStyle w:val="ConsPlusNormal"/>
              <w:jc w:val="center"/>
            </w:pPr>
            <w:r>
              <w:t>2354,30</w:t>
            </w:r>
          </w:p>
        </w:tc>
        <w:tc>
          <w:tcPr>
            <w:tcW w:w="1474" w:type="dxa"/>
            <w:tcBorders>
              <w:top w:val="nil"/>
              <w:left w:val="nil"/>
              <w:bottom w:val="nil"/>
              <w:right w:val="nil"/>
            </w:tcBorders>
          </w:tcPr>
          <w:p w14:paraId="23CE9506" w14:textId="77777777" w:rsidR="00DE0649" w:rsidRDefault="00DE0649">
            <w:pPr>
              <w:pStyle w:val="ConsPlusNormal"/>
              <w:jc w:val="center"/>
            </w:pPr>
            <w:r>
              <w:t>-</w:t>
            </w:r>
          </w:p>
        </w:tc>
      </w:tr>
      <w:tr w:rsidR="00DE0649" w14:paraId="1938A62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4D49918" w14:textId="77777777" w:rsidR="00DE0649" w:rsidRDefault="00DE0649">
            <w:pPr>
              <w:pStyle w:val="ConsPlusNormal"/>
              <w:jc w:val="center"/>
            </w:pPr>
            <w:r>
              <w:t>2.3.</w:t>
            </w:r>
          </w:p>
        </w:tc>
        <w:tc>
          <w:tcPr>
            <w:tcW w:w="3231" w:type="dxa"/>
            <w:tcBorders>
              <w:top w:val="nil"/>
              <w:left w:val="nil"/>
              <w:bottom w:val="nil"/>
              <w:right w:val="nil"/>
            </w:tcBorders>
          </w:tcPr>
          <w:p w14:paraId="2B01FFC4" w14:textId="77777777" w:rsidR="00DE0649" w:rsidRDefault="00DE0649">
            <w:pPr>
              <w:pStyle w:val="ConsPlusNormal"/>
            </w:pPr>
            <w:r>
              <w:t>Проведение диспансеризации взрослого населения репродуктивного возраста для оценки репродуктивного здоровья, всего</w:t>
            </w:r>
          </w:p>
        </w:tc>
        <w:tc>
          <w:tcPr>
            <w:tcW w:w="1814" w:type="dxa"/>
            <w:tcBorders>
              <w:top w:val="nil"/>
              <w:left w:val="nil"/>
              <w:bottom w:val="nil"/>
              <w:right w:val="nil"/>
            </w:tcBorders>
          </w:tcPr>
          <w:p w14:paraId="06BDD813"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3C170A86" w14:textId="77777777" w:rsidR="00DE0649" w:rsidRDefault="00DE0649">
            <w:pPr>
              <w:pStyle w:val="ConsPlusNormal"/>
              <w:jc w:val="center"/>
            </w:pPr>
            <w:r>
              <w:t>0,145709</w:t>
            </w:r>
          </w:p>
        </w:tc>
        <w:tc>
          <w:tcPr>
            <w:tcW w:w="1644" w:type="dxa"/>
            <w:tcBorders>
              <w:top w:val="nil"/>
              <w:left w:val="nil"/>
              <w:bottom w:val="nil"/>
              <w:right w:val="nil"/>
            </w:tcBorders>
          </w:tcPr>
          <w:p w14:paraId="5AFB844E" w14:textId="77777777" w:rsidR="00DE0649" w:rsidRDefault="00DE0649">
            <w:pPr>
              <w:pStyle w:val="ConsPlusNormal"/>
              <w:jc w:val="center"/>
            </w:pPr>
            <w:r>
              <w:t>0,145709</w:t>
            </w:r>
          </w:p>
        </w:tc>
        <w:tc>
          <w:tcPr>
            <w:tcW w:w="1587" w:type="dxa"/>
            <w:tcBorders>
              <w:top w:val="nil"/>
              <w:left w:val="nil"/>
              <w:bottom w:val="nil"/>
              <w:right w:val="nil"/>
            </w:tcBorders>
          </w:tcPr>
          <w:p w14:paraId="7E0F8511" w14:textId="77777777" w:rsidR="00DE0649" w:rsidRDefault="00DE0649">
            <w:pPr>
              <w:pStyle w:val="ConsPlusNormal"/>
              <w:jc w:val="center"/>
            </w:pPr>
            <w:r>
              <w:t>-</w:t>
            </w:r>
          </w:p>
        </w:tc>
        <w:tc>
          <w:tcPr>
            <w:tcW w:w="1474" w:type="dxa"/>
            <w:tcBorders>
              <w:top w:val="nil"/>
              <w:left w:val="nil"/>
              <w:bottom w:val="nil"/>
              <w:right w:val="nil"/>
            </w:tcBorders>
          </w:tcPr>
          <w:p w14:paraId="3470CA1F" w14:textId="77777777" w:rsidR="00DE0649" w:rsidRDefault="00DE0649">
            <w:pPr>
              <w:pStyle w:val="ConsPlusNormal"/>
              <w:jc w:val="center"/>
            </w:pPr>
            <w:r>
              <w:t>1938,36</w:t>
            </w:r>
          </w:p>
        </w:tc>
        <w:tc>
          <w:tcPr>
            <w:tcW w:w="1587" w:type="dxa"/>
            <w:tcBorders>
              <w:top w:val="nil"/>
              <w:left w:val="nil"/>
              <w:bottom w:val="nil"/>
              <w:right w:val="nil"/>
            </w:tcBorders>
          </w:tcPr>
          <w:p w14:paraId="6606E54B" w14:textId="77777777" w:rsidR="00DE0649" w:rsidRDefault="00DE0649">
            <w:pPr>
              <w:pStyle w:val="ConsPlusNormal"/>
              <w:jc w:val="center"/>
            </w:pPr>
            <w:r>
              <w:t>1938,36</w:t>
            </w:r>
          </w:p>
        </w:tc>
        <w:tc>
          <w:tcPr>
            <w:tcW w:w="1474" w:type="dxa"/>
            <w:tcBorders>
              <w:top w:val="nil"/>
              <w:left w:val="nil"/>
              <w:bottom w:val="nil"/>
              <w:right w:val="nil"/>
            </w:tcBorders>
          </w:tcPr>
          <w:p w14:paraId="31976CE0" w14:textId="77777777" w:rsidR="00DE0649" w:rsidRDefault="00DE0649">
            <w:pPr>
              <w:pStyle w:val="ConsPlusNormal"/>
              <w:jc w:val="center"/>
            </w:pPr>
            <w:r>
              <w:t>-</w:t>
            </w:r>
          </w:p>
        </w:tc>
      </w:tr>
      <w:tr w:rsidR="00DE0649" w14:paraId="73BE878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D4B7C77" w14:textId="77777777" w:rsidR="00DE0649" w:rsidRDefault="00DE0649">
            <w:pPr>
              <w:pStyle w:val="ConsPlusNormal"/>
            </w:pPr>
          </w:p>
        </w:tc>
        <w:tc>
          <w:tcPr>
            <w:tcW w:w="3231" w:type="dxa"/>
            <w:tcBorders>
              <w:top w:val="nil"/>
              <w:left w:val="nil"/>
              <w:bottom w:val="nil"/>
              <w:right w:val="nil"/>
            </w:tcBorders>
          </w:tcPr>
          <w:p w14:paraId="43F2A797" w14:textId="77777777" w:rsidR="00DE0649" w:rsidRDefault="00DE0649">
            <w:pPr>
              <w:pStyle w:val="ConsPlusNormal"/>
            </w:pPr>
            <w:r>
              <w:t>в том числе:</w:t>
            </w:r>
          </w:p>
        </w:tc>
        <w:tc>
          <w:tcPr>
            <w:tcW w:w="1814" w:type="dxa"/>
            <w:tcBorders>
              <w:top w:val="nil"/>
              <w:left w:val="nil"/>
              <w:bottom w:val="nil"/>
              <w:right w:val="nil"/>
            </w:tcBorders>
          </w:tcPr>
          <w:p w14:paraId="4F1414D6" w14:textId="77777777" w:rsidR="00DE0649" w:rsidRDefault="00DE0649">
            <w:pPr>
              <w:pStyle w:val="ConsPlusNormal"/>
            </w:pPr>
          </w:p>
        </w:tc>
        <w:tc>
          <w:tcPr>
            <w:tcW w:w="1474" w:type="dxa"/>
            <w:tcBorders>
              <w:top w:val="nil"/>
              <w:left w:val="nil"/>
              <w:bottom w:val="nil"/>
              <w:right w:val="nil"/>
            </w:tcBorders>
          </w:tcPr>
          <w:p w14:paraId="50702C6F" w14:textId="77777777" w:rsidR="00DE0649" w:rsidRDefault="00DE0649">
            <w:pPr>
              <w:pStyle w:val="ConsPlusNormal"/>
            </w:pPr>
          </w:p>
        </w:tc>
        <w:tc>
          <w:tcPr>
            <w:tcW w:w="1644" w:type="dxa"/>
            <w:tcBorders>
              <w:top w:val="nil"/>
              <w:left w:val="nil"/>
              <w:bottom w:val="nil"/>
              <w:right w:val="nil"/>
            </w:tcBorders>
          </w:tcPr>
          <w:p w14:paraId="7A657E3B" w14:textId="77777777" w:rsidR="00DE0649" w:rsidRDefault="00DE0649">
            <w:pPr>
              <w:pStyle w:val="ConsPlusNormal"/>
            </w:pPr>
          </w:p>
        </w:tc>
        <w:tc>
          <w:tcPr>
            <w:tcW w:w="1587" w:type="dxa"/>
            <w:tcBorders>
              <w:top w:val="nil"/>
              <w:left w:val="nil"/>
              <w:bottom w:val="nil"/>
              <w:right w:val="nil"/>
            </w:tcBorders>
          </w:tcPr>
          <w:p w14:paraId="22A88A75" w14:textId="77777777" w:rsidR="00DE0649" w:rsidRDefault="00DE0649">
            <w:pPr>
              <w:pStyle w:val="ConsPlusNormal"/>
            </w:pPr>
          </w:p>
        </w:tc>
        <w:tc>
          <w:tcPr>
            <w:tcW w:w="1474" w:type="dxa"/>
            <w:tcBorders>
              <w:top w:val="nil"/>
              <w:left w:val="nil"/>
              <w:bottom w:val="nil"/>
              <w:right w:val="nil"/>
            </w:tcBorders>
          </w:tcPr>
          <w:p w14:paraId="36D46912" w14:textId="77777777" w:rsidR="00DE0649" w:rsidRDefault="00DE0649">
            <w:pPr>
              <w:pStyle w:val="ConsPlusNormal"/>
            </w:pPr>
          </w:p>
        </w:tc>
        <w:tc>
          <w:tcPr>
            <w:tcW w:w="1587" w:type="dxa"/>
            <w:tcBorders>
              <w:top w:val="nil"/>
              <w:left w:val="nil"/>
              <w:bottom w:val="nil"/>
              <w:right w:val="nil"/>
            </w:tcBorders>
          </w:tcPr>
          <w:p w14:paraId="0DCFA4B8" w14:textId="77777777" w:rsidR="00DE0649" w:rsidRDefault="00DE0649">
            <w:pPr>
              <w:pStyle w:val="ConsPlusNormal"/>
            </w:pPr>
          </w:p>
        </w:tc>
        <w:tc>
          <w:tcPr>
            <w:tcW w:w="1474" w:type="dxa"/>
            <w:tcBorders>
              <w:top w:val="nil"/>
              <w:left w:val="nil"/>
              <w:bottom w:val="nil"/>
              <w:right w:val="nil"/>
            </w:tcBorders>
          </w:tcPr>
          <w:p w14:paraId="71EEDDC3" w14:textId="77777777" w:rsidR="00DE0649" w:rsidRDefault="00DE0649">
            <w:pPr>
              <w:pStyle w:val="ConsPlusNormal"/>
            </w:pPr>
          </w:p>
        </w:tc>
      </w:tr>
      <w:tr w:rsidR="00DE0649" w14:paraId="4FD0068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F618839" w14:textId="77777777" w:rsidR="00DE0649" w:rsidRDefault="00DE0649">
            <w:pPr>
              <w:pStyle w:val="ConsPlusNormal"/>
            </w:pPr>
          </w:p>
        </w:tc>
        <w:tc>
          <w:tcPr>
            <w:tcW w:w="3231" w:type="dxa"/>
            <w:tcBorders>
              <w:top w:val="nil"/>
              <w:left w:val="nil"/>
              <w:bottom w:val="nil"/>
              <w:right w:val="nil"/>
            </w:tcBorders>
          </w:tcPr>
          <w:p w14:paraId="0BB3F89B" w14:textId="77777777" w:rsidR="00DE0649" w:rsidRDefault="00DE0649">
            <w:pPr>
              <w:pStyle w:val="ConsPlusNormal"/>
            </w:pPr>
            <w:r>
              <w:t>проведение диспансеризации женщин</w:t>
            </w:r>
          </w:p>
        </w:tc>
        <w:tc>
          <w:tcPr>
            <w:tcW w:w="1814" w:type="dxa"/>
            <w:tcBorders>
              <w:top w:val="nil"/>
              <w:left w:val="nil"/>
              <w:bottom w:val="nil"/>
              <w:right w:val="nil"/>
            </w:tcBorders>
          </w:tcPr>
          <w:p w14:paraId="12551C91"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66359A60" w14:textId="77777777" w:rsidR="00DE0649" w:rsidRDefault="00DE0649">
            <w:pPr>
              <w:pStyle w:val="ConsPlusNormal"/>
              <w:jc w:val="center"/>
            </w:pPr>
            <w:r>
              <w:t>0,074587</w:t>
            </w:r>
          </w:p>
        </w:tc>
        <w:tc>
          <w:tcPr>
            <w:tcW w:w="1644" w:type="dxa"/>
            <w:tcBorders>
              <w:top w:val="nil"/>
              <w:left w:val="nil"/>
              <w:bottom w:val="nil"/>
              <w:right w:val="nil"/>
            </w:tcBorders>
          </w:tcPr>
          <w:p w14:paraId="31703B74" w14:textId="77777777" w:rsidR="00DE0649" w:rsidRDefault="00DE0649">
            <w:pPr>
              <w:pStyle w:val="ConsPlusNormal"/>
              <w:jc w:val="center"/>
            </w:pPr>
            <w:r>
              <w:t>0,074587</w:t>
            </w:r>
          </w:p>
        </w:tc>
        <w:tc>
          <w:tcPr>
            <w:tcW w:w="1587" w:type="dxa"/>
            <w:tcBorders>
              <w:top w:val="nil"/>
              <w:left w:val="nil"/>
              <w:bottom w:val="nil"/>
              <w:right w:val="nil"/>
            </w:tcBorders>
          </w:tcPr>
          <w:p w14:paraId="39A59E2B" w14:textId="77777777" w:rsidR="00DE0649" w:rsidRDefault="00DE0649">
            <w:pPr>
              <w:pStyle w:val="ConsPlusNormal"/>
              <w:jc w:val="center"/>
            </w:pPr>
            <w:r>
              <w:t>-</w:t>
            </w:r>
          </w:p>
        </w:tc>
        <w:tc>
          <w:tcPr>
            <w:tcW w:w="1474" w:type="dxa"/>
            <w:tcBorders>
              <w:top w:val="nil"/>
              <w:left w:val="nil"/>
              <w:bottom w:val="nil"/>
              <w:right w:val="nil"/>
            </w:tcBorders>
          </w:tcPr>
          <w:p w14:paraId="21B1A6F9" w14:textId="77777777" w:rsidR="00DE0649" w:rsidRDefault="00DE0649">
            <w:pPr>
              <w:pStyle w:val="ConsPlusNormal"/>
              <w:jc w:val="center"/>
            </w:pPr>
            <w:r>
              <w:t>3060,91</w:t>
            </w:r>
          </w:p>
        </w:tc>
        <w:tc>
          <w:tcPr>
            <w:tcW w:w="1587" w:type="dxa"/>
            <w:tcBorders>
              <w:top w:val="nil"/>
              <w:left w:val="nil"/>
              <w:bottom w:val="nil"/>
              <w:right w:val="nil"/>
            </w:tcBorders>
          </w:tcPr>
          <w:p w14:paraId="375F5FA5" w14:textId="77777777" w:rsidR="00DE0649" w:rsidRDefault="00DE0649">
            <w:pPr>
              <w:pStyle w:val="ConsPlusNormal"/>
              <w:jc w:val="center"/>
            </w:pPr>
            <w:r>
              <w:t>3060,91</w:t>
            </w:r>
          </w:p>
        </w:tc>
        <w:tc>
          <w:tcPr>
            <w:tcW w:w="1474" w:type="dxa"/>
            <w:tcBorders>
              <w:top w:val="nil"/>
              <w:left w:val="nil"/>
              <w:bottom w:val="nil"/>
              <w:right w:val="nil"/>
            </w:tcBorders>
          </w:tcPr>
          <w:p w14:paraId="60E517D4" w14:textId="77777777" w:rsidR="00DE0649" w:rsidRDefault="00DE0649">
            <w:pPr>
              <w:pStyle w:val="ConsPlusNormal"/>
              <w:jc w:val="center"/>
            </w:pPr>
            <w:r>
              <w:t>-</w:t>
            </w:r>
          </w:p>
        </w:tc>
      </w:tr>
      <w:tr w:rsidR="00DE0649" w14:paraId="6128C28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A96E25F" w14:textId="77777777" w:rsidR="00DE0649" w:rsidRDefault="00DE0649">
            <w:pPr>
              <w:pStyle w:val="ConsPlusNormal"/>
            </w:pPr>
          </w:p>
        </w:tc>
        <w:tc>
          <w:tcPr>
            <w:tcW w:w="3231" w:type="dxa"/>
            <w:tcBorders>
              <w:top w:val="nil"/>
              <w:left w:val="nil"/>
              <w:bottom w:val="nil"/>
              <w:right w:val="nil"/>
            </w:tcBorders>
          </w:tcPr>
          <w:p w14:paraId="09775059" w14:textId="77777777" w:rsidR="00DE0649" w:rsidRDefault="00DE0649">
            <w:pPr>
              <w:pStyle w:val="ConsPlusNormal"/>
            </w:pPr>
            <w:r>
              <w:t>проведение диспансеризации мужчин</w:t>
            </w:r>
          </w:p>
        </w:tc>
        <w:tc>
          <w:tcPr>
            <w:tcW w:w="1814" w:type="dxa"/>
            <w:tcBorders>
              <w:top w:val="nil"/>
              <w:left w:val="nil"/>
              <w:bottom w:val="nil"/>
              <w:right w:val="nil"/>
            </w:tcBorders>
          </w:tcPr>
          <w:p w14:paraId="4152274C"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07BA5499" w14:textId="77777777" w:rsidR="00DE0649" w:rsidRDefault="00DE0649">
            <w:pPr>
              <w:pStyle w:val="ConsPlusNormal"/>
              <w:jc w:val="center"/>
            </w:pPr>
            <w:r>
              <w:t>0,071122</w:t>
            </w:r>
          </w:p>
        </w:tc>
        <w:tc>
          <w:tcPr>
            <w:tcW w:w="1644" w:type="dxa"/>
            <w:tcBorders>
              <w:top w:val="nil"/>
              <w:left w:val="nil"/>
              <w:bottom w:val="nil"/>
              <w:right w:val="nil"/>
            </w:tcBorders>
          </w:tcPr>
          <w:p w14:paraId="124C17B9" w14:textId="77777777" w:rsidR="00DE0649" w:rsidRDefault="00DE0649">
            <w:pPr>
              <w:pStyle w:val="ConsPlusNormal"/>
              <w:jc w:val="center"/>
            </w:pPr>
            <w:r>
              <w:t>0,071122</w:t>
            </w:r>
          </w:p>
        </w:tc>
        <w:tc>
          <w:tcPr>
            <w:tcW w:w="1587" w:type="dxa"/>
            <w:tcBorders>
              <w:top w:val="nil"/>
              <w:left w:val="nil"/>
              <w:bottom w:val="nil"/>
              <w:right w:val="nil"/>
            </w:tcBorders>
          </w:tcPr>
          <w:p w14:paraId="0C36D925" w14:textId="77777777" w:rsidR="00DE0649" w:rsidRDefault="00DE0649">
            <w:pPr>
              <w:pStyle w:val="ConsPlusNormal"/>
              <w:jc w:val="center"/>
            </w:pPr>
            <w:r>
              <w:t>-</w:t>
            </w:r>
          </w:p>
        </w:tc>
        <w:tc>
          <w:tcPr>
            <w:tcW w:w="1474" w:type="dxa"/>
            <w:tcBorders>
              <w:top w:val="nil"/>
              <w:left w:val="nil"/>
              <w:bottom w:val="nil"/>
              <w:right w:val="nil"/>
            </w:tcBorders>
          </w:tcPr>
          <w:p w14:paraId="2F35181D" w14:textId="77777777" w:rsidR="00DE0649" w:rsidRDefault="00DE0649">
            <w:pPr>
              <w:pStyle w:val="ConsPlusNormal"/>
              <w:jc w:val="center"/>
            </w:pPr>
            <w:r>
              <w:t>761,12</w:t>
            </w:r>
          </w:p>
        </w:tc>
        <w:tc>
          <w:tcPr>
            <w:tcW w:w="1587" w:type="dxa"/>
            <w:tcBorders>
              <w:top w:val="nil"/>
              <w:left w:val="nil"/>
              <w:bottom w:val="nil"/>
              <w:right w:val="nil"/>
            </w:tcBorders>
          </w:tcPr>
          <w:p w14:paraId="22EAE8CE" w14:textId="77777777" w:rsidR="00DE0649" w:rsidRDefault="00DE0649">
            <w:pPr>
              <w:pStyle w:val="ConsPlusNormal"/>
              <w:jc w:val="center"/>
            </w:pPr>
            <w:r>
              <w:t>761,12</w:t>
            </w:r>
          </w:p>
        </w:tc>
        <w:tc>
          <w:tcPr>
            <w:tcW w:w="1474" w:type="dxa"/>
            <w:tcBorders>
              <w:top w:val="nil"/>
              <w:left w:val="nil"/>
              <w:bottom w:val="nil"/>
              <w:right w:val="nil"/>
            </w:tcBorders>
          </w:tcPr>
          <w:p w14:paraId="28F1D944" w14:textId="77777777" w:rsidR="00DE0649" w:rsidRDefault="00DE0649">
            <w:pPr>
              <w:pStyle w:val="ConsPlusNormal"/>
              <w:jc w:val="center"/>
            </w:pPr>
            <w:r>
              <w:t>-</w:t>
            </w:r>
          </w:p>
        </w:tc>
      </w:tr>
      <w:tr w:rsidR="00DE0649" w14:paraId="0504DE8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3BC3B37" w14:textId="77777777" w:rsidR="00DE0649" w:rsidRDefault="00DE0649">
            <w:pPr>
              <w:pStyle w:val="ConsPlusNormal"/>
              <w:jc w:val="center"/>
            </w:pPr>
            <w:r>
              <w:t>2.4.</w:t>
            </w:r>
          </w:p>
        </w:tc>
        <w:tc>
          <w:tcPr>
            <w:tcW w:w="3231" w:type="dxa"/>
            <w:tcBorders>
              <w:top w:val="nil"/>
              <w:left w:val="nil"/>
              <w:bottom w:val="nil"/>
              <w:right w:val="nil"/>
            </w:tcBorders>
          </w:tcPr>
          <w:p w14:paraId="17389C54" w14:textId="77777777" w:rsidR="00DE0649" w:rsidRDefault="00DE0649">
            <w:pPr>
              <w:pStyle w:val="ConsPlusNormal"/>
            </w:pPr>
            <w:r>
              <w:t>Медицинская помощь, оказываемая с иными целями</w:t>
            </w:r>
          </w:p>
        </w:tc>
        <w:tc>
          <w:tcPr>
            <w:tcW w:w="1814" w:type="dxa"/>
            <w:tcBorders>
              <w:top w:val="nil"/>
              <w:left w:val="nil"/>
              <w:bottom w:val="nil"/>
              <w:right w:val="nil"/>
            </w:tcBorders>
          </w:tcPr>
          <w:p w14:paraId="71D1F2FE" w14:textId="77777777" w:rsidR="00DE0649" w:rsidRDefault="00DE0649">
            <w:pPr>
              <w:pStyle w:val="ConsPlusNormal"/>
              <w:jc w:val="center"/>
            </w:pPr>
            <w:r>
              <w:t>посещений</w:t>
            </w:r>
          </w:p>
        </w:tc>
        <w:tc>
          <w:tcPr>
            <w:tcW w:w="1474" w:type="dxa"/>
            <w:tcBorders>
              <w:top w:val="nil"/>
              <w:left w:val="nil"/>
              <w:bottom w:val="nil"/>
              <w:right w:val="nil"/>
            </w:tcBorders>
          </w:tcPr>
          <w:p w14:paraId="1E63E81F" w14:textId="77777777" w:rsidR="00DE0649" w:rsidRDefault="00DE0649">
            <w:pPr>
              <w:pStyle w:val="ConsPlusNormal"/>
              <w:jc w:val="center"/>
            </w:pPr>
            <w:r>
              <w:t>2,618766</w:t>
            </w:r>
          </w:p>
        </w:tc>
        <w:tc>
          <w:tcPr>
            <w:tcW w:w="1644" w:type="dxa"/>
            <w:tcBorders>
              <w:top w:val="nil"/>
              <w:left w:val="nil"/>
              <w:bottom w:val="nil"/>
              <w:right w:val="nil"/>
            </w:tcBorders>
          </w:tcPr>
          <w:p w14:paraId="79CCABD3" w14:textId="77777777" w:rsidR="00DE0649" w:rsidRDefault="00DE0649">
            <w:pPr>
              <w:pStyle w:val="ConsPlusNormal"/>
              <w:jc w:val="center"/>
            </w:pPr>
            <w:r>
              <w:t>2,618238</w:t>
            </w:r>
          </w:p>
        </w:tc>
        <w:tc>
          <w:tcPr>
            <w:tcW w:w="1587" w:type="dxa"/>
            <w:tcBorders>
              <w:top w:val="nil"/>
              <w:left w:val="nil"/>
              <w:bottom w:val="nil"/>
              <w:right w:val="nil"/>
            </w:tcBorders>
          </w:tcPr>
          <w:p w14:paraId="3BE8B131" w14:textId="77777777" w:rsidR="00DE0649" w:rsidRDefault="00DE0649">
            <w:pPr>
              <w:pStyle w:val="ConsPlusNormal"/>
              <w:jc w:val="center"/>
            </w:pPr>
            <w:r>
              <w:t>0,000528</w:t>
            </w:r>
          </w:p>
        </w:tc>
        <w:tc>
          <w:tcPr>
            <w:tcW w:w="1474" w:type="dxa"/>
            <w:tcBorders>
              <w:top w:val="nil"/>
              <w:left w:val="nil"/>
              <w:bottom w:val="nil"/>
              <w:right w:val="nil"/>
            </w:tcBorders>
          </w:tcPr>
          <w:p w14:paraId="68E2823C" w14:textId="77777777" w:rsidR="00DE0649" w:rsidRDefault="00DE0649">
            <w:pPr>
              <w:pStyle w:val="ConsPlusNormal"/>
              <w:jc w:val="center"/>
            </w:pPr>
            <w:r>
              <w:t>441,10</w:t>
            </w:r>
          </w:p>
        </w:tc>
        <w:tc>
          <w:tcPr>
            <w:tcW w:w="1587" w:type="dxa"/>
            <w:tcBorders>
              <w:top w:val="nil"/>
              <w:left w:val="nil"/>
              <w:bottom w:val="nil"/>
              <w:right w:val="nil"/>
            </w:tcBorders>
          </w:tcPr>
          <w:p w14:paraId="54AB250B" w14:textId="77777777" w:rsidR="00DE0649" w:rsidRDefault="00DE0649">
            <w:pPr>
              <w:pStyle w:val="ConsPlusNormal"/>
              <w:jc w:val="center"/>
            </w:pPr>
            <w:r>
              <w:t>441,08</w:t>
            </w:r>
          </w:p>
        </w:tc>
        <w:tc>
          <w:tcPr>
            <w:tcW w:w="1474" w:type="dxa"/>
            <w:tcBorders>
              <w:top w:val="nil"/>
              <w:left w:val="nil"/>
              <w:bottom w:val="nil"/>
              <w:right w:val="nil"/>
            </w:tcBorders>
          </w:tcPr>
          <w:p w14:paraId="44B8EA64" w14:textId="77777777" w:rsidR="00DE0649" w:rsidRDefault="00DE0649">
            <w:pPr>
              <w:pStyle w:val="ConsPlusNormal"/>
              <w:jc w:val="center"/>
            </w:pPr>
            <w:r>
              <w:t>537,36</w:t>
            </w:r>
          </w:p>
        </w:tc>
      </w:tr>
      <w:tr w:rsidR="00DE0649" w14:paraId="1735D17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6DA104D" w14:textId="77777777" w:rsidR="00DE0649" w:rsidRDefault="00DE0649">
            <w:pPr>
              <w:pStyle w:val="ConsPlusNormal"/>
              <w:jc w:val="center"/>
            </w:pPr>
            <w:r>
              <w:t>2.5.</w:t>
            </w:r>
          </w:p>
        </w:tc>
        <w:tc>
          <w:tcPr>
            <w:tcW w:w="3231" w:type="dxa"/>
            <w:tcBorders>
              <w:top w:val="nil"/>
              <w:left w:val="nil"/>
              <w:bottom w:val="nil"/>
              <w:right w:val="nil"/>
            </w:tcBorders>
          </w:tcPr>
          <w:p w14:paraId="16B02E58" w14:textId="77777777" w:rsidR="00DE0649" w:rsidRDefault="00DE0649">
            <w:pPr>
              <w:pStyle w:val="ConsPlusNormal"/>
            </w:pPr>
            <w:r>
              <w:t>Медицинская помощь, оказываемая в неотложной форме</w:t>
            </w:r>
          </w:p>
        </w:tc>
        <w:tc>
          <w:tcPr>
            <w:tcW w:w="1814" w:type="dxa"/>
            <w:tcBorders>
              <w:top w:val="nil"/>
              <w:left w:val="nil"/>
              <w:bottom w:val="nil"/>
              <w:right w:val="nil"/>
            </w:tcBorders>
          </w:tcPr>
          <w:p w14:paraId="7FEEADAC" w14:textId="77777777" w:rsidR="00DE0649" w:rsidRDefault="00DE0649">
            <w:pPr>
              <w:pStyle w:val="ConsPlusNormal"/>
              <w:jc w:val="center"/>
            </w:pPr>
            <w:r>
              <w:t>посещений</w:t>
            </w:r>
          </w:p>
        </w:tc>
        <w:tc>
          <w:tcPr>
            <w:tcW w:w="1474" w:type="dxa"/>
            <w:tcBorders>
              <w:top w:val="nil"/>
              <w:left w:val="nil"/>
              <w:bottom w:val="nil"/>
              <w:right w:val="nil"/>
            </w:tcBorders>
          </w:tcPr>
          <w:p w14:paraId="0289992C" w14:textId="77777777" w:rsidR="00DE0649" w:rsidRDefault="00DE0649">
            <w:pPr>
              <w:pStyle w:val="ConsPlusNormal"/>
              <w:jc w:val="center"/>
            </w:pPr>
            <w:r>
              <w:t>0,540000</w:t>
            </w:r>
          </w:p>
        </w:tc>
        <w:tc>
          <w:tcPr>
            <w:tcW w:w="1644" w:type="dxa"/>
            <w:tcBorders>
              <w:top w:val="nil"/>
              <w:left w:val="nil"/>
              <w:bottom w:val="nil"/>
              <w:right w:val="nil"/>
            </w:tcBorders>
          </w:tcPr>
          <w:p w14:paraId="73C5DFDC" w14:textId="77777777" w:rsidR="00DE0649" w:rsidRDefault="00DE0649">
            <w:pPr>
              <w:pStyle w:val="ConsPlusNormal"/>
              <w:jc w:val="center"/>
            </w:pPr>
            <w:r>
              <w:t>0,540000</w:t>
            </w:r>
          </w:p>
        </w:tc>
        <w:tc>
          <w:tcPr>
            <w:tcW w:w="1587" w:type="dxa"/>
            <w:tcBorders>
              <w:top w:val="nil"/>
              <w:left w:val="nil"/>
              <w:bottom w:val="nil"/>
              <w:right w:val="nil"/>
            </w:tcBorders>
          </w:tcPr>
          <w:p w14:paraId="0929E194" w14:textId="77777777" w:rsidR="00DE0649" w:rsidRDefault="00DE0649">
            <w:pPr>
              <w:pStyle w:val="ConsPlusNormal"/>
              <w:jc w:val="center"/>
            </w:pPr>
            <w:r>
              <w:t>-</w:t>
            </w:r>
          </w:p>
        </w:tc>
        <w:tc>
          <w:tcPr>
            <w:tcW w:w="1474" w:type="dxa"/>
            <w:tcBorders>
              <w:top w:val="nil"/>
              <w:left w:val="nil"/>
              <w:bottom w:val="nil"/>
              <w:right w:val="nil"/>
            </w:tcBorders>
          </w:tcPr>
          <w:p w14:paraId="26BFAF7A" w14:textId="77777777" w:rsidR="00DE0649" w:rsidRDefault="00DE0649">
            <w:pPr>
              <w:pStyle w:val="ConsPlusNormal"/>
              <w:jc w:val="center"/>
            </w:pPr>
            <w:r>
              <w:t>1052,80</w:t>
            </w:r>
          </w:p>
        </w:tc>
        <w:tc>
          <w:tcPr>
            <w:tcW w:w="1587" w:type="dxa"/>
            <w:tcBorders>
              <w:top w:val="nil"/>
              <w:left w:val="nil"/>
              <w:bottom w:val="nil"/>
              <w:right w:val="nil"/>
            </w:tcBorders>
          </w:tcPr>
          <w:p w14:paraId="22BBA474" w14:textId="77777777" w:rsidR="00DE0649" w:rsidRDefault="00DE0649">
            <w:pPr>
              <w:pStyle w:val="ConsPlusNormal"/>
              <w:jc w:val="center"/>
            </w:pPr>
            <w:r>
              <w:t>1052,80</w:t>
            </w:r>
          </w:p>
        </w:tc>
        <w:tc>
          <w:tcPr>
            <w:tcW w:w="1474" w:type="dxa"/>
            <w:tcBorders>
              <w:top w:val="nil"/>
              <w:left w:val="nil"/>
              <w:bottom w:val="nil"/>
              <w:right w:val="nil"/>
            </w:tcBorders>
          </w:tcPr>
          <w:p w14:paraId="13A0B469" w14:textId="77777777" w:rsidR="00DE0649" w:rsidRDefault="00DE0649">
            <w:pPr>
              <w:pStyle w:val="ConsPlusNormal"/>
              <w:jc w:val="center"/>
            </w:pPr>
            <w:r>
              <w:t>-</w:t>
            </w:r>
          </w:p>
        </w:tc>
      </w:tr>
      <w:tr w:rsidR="00DE0649" w14:paraId="582DEEE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6B0F030" w14:textId="77777777" w:rsidR="00DE0649" w:rsidRDefault="00DE0649">
            <w:pPr>
              <w:pStyle w:val="ConsPlusNormal"/>
              <w:jc w:val="center"/>
            </w:pPr>
            <w:r>
              <w:t>2.6.</w:t>
            </w:r>
          </w:p>
        </w:tc>
        <w:tc>
          <w:tcPr>
            <w:tcW w:w="3231" w:type="dxa"/>
            <w:tcBorders>
              <w:top w:val="nil"/>
              <w:left w:val="nil"/>
              <w:bottom w:val="nil"/>
              <w:right w:val="nil"/>
            </w:tcBorders>
          </w:tcPr>
          <w:p w14:paraId="4CFB18E2" w14:textId="77777777" w:rsidR="00DE0649" w:rsidRDefault="00DE0649">
            <w:pPr>
              <w:pStyle w:val="ConsPlusNormal"/>
            </w:pPr>
            <w:r>
              <w:t>Медицинская помощь, оказываемая в связи с заболеваниями, всего</w:t>
            </w:r>
          </w:p>
        </w:tc>
        <w:tc>
          <w:tcPr>
            <w:tcW w:w="1814" w:type="dxa"/>
            <w:tcBorders>
              <w:top w:val="nil"/>
              <w:left w:val="nil"/>
              <w:bottom w:val="nil"/>
              <w:right w:val="nil"/>
            </w:tcBorders>
          </w:tcPr>
          <w:p w14:paraId="57F67FD3" w14:textId="77777777" w:rsidR="00DE0649" w:rsidRDefault="00DE0649">
            <w:pPr>
              <w:pStyle w:val="ConsPlusNormal"/>
              <w:jc w:val="center"/>
            </w:pPr>
            <w:r>
              <w:t>обращений</w:t>
            </w:r>
          </w:p>
        </w:tc>
        <w:tc>
          <w:tcPr>
            <w:tcW w:w="1474" w:type="dxa"/>
            <w:tcBorders>
              <w:top w:val="nil"/>
              <w:left w:val="nil"/>
              <w:bottom w:val="nil"/>
              <w:right w:val="nil"/>
            </w:tcBorders>
          </w:tcPr>
          <w:p w14:paraId="2692A6CF" w14:textId="77777777" w:rsidR="00DE0649" w:rsidRDefault="00DE0649">
            <w:pPr>
              <w:pStyle w:val="ConsPlusNormal"/>
              <w:jc w:val="center"/>
            </w:pPr>
            <w:r>
              <w:t>1,339770</w:t>
            </w:r>
          </w:p>
        </w:tc>
        <w:tc>
          <w:tcPr>
            <w:tcW w:w="1644" w:type="dxa"/>
            <w:tcBorders>
              <w:top w:val="nil"/>
              <w:left w:val="nil"/>
              <w:bottom w:val="nil"/>
              <w:right w:val="nil"/>
            </w:tcBorders>
          </w:tcPr>
          <w:p w14:paraId="63160EEA" w14:textId="77777777" w:rsidR="00DE0649" w:rsidRDefault="00DE0649">
            <w:pPr>
              <w:pStyle w:val="ConsPlusNormal"/>
              <w:jc w:val="center"/>
            </w:pPr>
            <w:r>
              <w:t>1,335969</w:t>
            </w:r>
          </w:p>
        </w:tc>
        <w:tc>
          <w:tcPr>
            <w:tcW w:w="1587" w:type="dxa"/>
            <w:tcBorders>
              <w:top w:val="nil"/>
              <w:left w:val="nil"/>
              <w:bottom w:val="nil"/>
              <w:right w:val="nil"/>
            </w:tcBorders>
          </w:tcPr>
          <w:p w14:paraId="60471E4B" w14:textId="77777777" w:rsidR="00DE0649" w:rsidRDefault="00DE0649">
            <w:pPr>
              <w:pStyle w:val="ConsPlusNormal"/>
              <w:jc w:val="center"/>
            </w:pPr>
            <w:r>
              <w:t>0,003801</w:t>
            </w:r>
          </w:p>
        </w:tc>
        <w:tc>
          <w:tcPr>
            <w:tcW w:w="1474" w:type="dxa"/>
            <w:tcBorders>
              <w:top w:val="nil"/>
              <w:left w:val="nil"/>
              <w:bottom w:val="nil"/>
              <w:right w:val="nil"/>
            </w:tcBorders>
          </w:tcPr>
          <w:p w14:paraId="236203AE" w14:textId="77777777" w:rsidR="00DE0649" w:rsidRDefault="00DE0649">
            <w:pPr>
              <w:pStyle w:val="ConsPlusNormal"/>
              <w:jc w:val="center"/>
            </w:pPr>
            <w:r>
              <w:t>2116,98</w:t>
            </w:r>
          </w:p>
        </w:tc>
        <w:tc>
          <w:tcPr>
            <w:tcW w:w="1587" w:type="dxa"/>
            <w:tcBorders>
              <w:top w:val="nil"/>
              <w:left w:val="nil"/>
              <w:bottom w:val="nil"/>
              <w:right w:val="nil"/>
            </w:tcBorders>
          </w:tcPr>
          <w:p w14:paraId="0233FB4A" w14:textId="77777777" w:rsidR="00DE0649" w:rsidRDefault="00DE0649">
            <w:pPr>
              <w:pStyle w:val="ConsPlusNormal"/>
              <w:jc w:val="center"/>
            </w:pPr>
            <w:r>
              <w:t>2113,48</w:t>
            </w:r>
          </w:p>
        </w:tc>
        <w:tc>
          <w:tcPr>
            <w:tcW w:w="1474" w:type="dxa"/>
            <w:tcBorders>
              <w:top w:val="nil"/>
              <w:left w:val="nil"/>
              <w:bottom w:val="nil"/>
              <w:right w:val="nil"/>
            </w:tcBorders>
          </w:tcPr>
          <w:p w14:paraId="1F3BE787" w14:textId="77777777" w:rsidR="00DE0649" w:rsidRDefault="00DE0649">
            <w:pPr>
              <w:pStyle w:val="ConsPlusNormal"/>
              <w:jc w:val="center"/>
            </w:pPr>
            <w:r>
              <w:t>3344,25</w:t>
            </w:r>
          </w:p>
        </w:tc>
      </w:tr>
      <w:tr w:rsidR="00DE0649" w14:paraId="167CE270" w14:textId="77777777">
        <w:tblPrEx>
          <w:tblBorders>
            <w:left w:val="none" w:sz="0" w:space="0" w:color="auto"/>
            <w:right w:val="none" w:sz="0" w:space="0" w:color="auto"/>
            <w:insideH w:val="none" w:sz="0" w:space="0" w:color="auto"/>
            <w:insideV w:val="none" w:sz="0" w:space="0" w:color="auto"/>
          </w:tblBorders>
        </w:tblPrEx>
        <w:tc>
          <w:tcPr>
            <w:tcW w:w="15135" w:type="dxa"/>
            <w:gridSpan w:val="9"/>
            <w:tcBorders>
              <w:top w:val="nil"/>
              <w:left w:val="nil"/>
              <w:bottom w:val="nil"/>
              <w:right w:val="nil"/>
            </w:tcBorders>
          </w:tcPr>
          <w:p w14:paraId="7531E721" w14:textId="77777777" w:rsidR="00DE0649" w:rsidRDefault="00DE0649">
            <w:pPr>
              <w:pStyle w:val="ConsPlusNormal"/>
              <w:jc w:val="both"/>
            </w:pPr>
            <w:r>
              <w:t xml:space="preserve">(в ред. </w:t>
            </w:r>
            <w:hyperlink r:id="rId123">
              <w:r>
                <w:rPr>
                  <w:color w:val="0000FF"/>
                </w:rPr>
                <w:t>постановления</w:t>
              </w:r>
            </w:hyperlink>
            <w:r>
              <w:t xml:space="preserve"> Правительства Ставропольского края от 12.03.2026 N 108-п)</w:t>
            </w:r>
          </w:p>
        </w:tc>
      </w:tr>
      <w:tr w:rsidR="00DE0649" w14:paraId="53CDA9D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007A97E" w14:textId="77777777" w:rsidR="00DE0649" w:rsidRDefault="00DE0649">
            <w:pPr>
              <w:pStyle w:val="ConsPlusNormal"/>
            </w:pPr>
          </w:p>
        </w:tc>
        <w:tc>
          <w:tcPr>
            <w:tcW w:w="3231" w:type="dxa"/>
            <w:tcBorders>
              <w:top w:val="nil"/>
              <w:left w:val="nil"/>
              <w:bottom w:val="nil"/>
              <w:right w:val="nil"/>
            </w:tcBorders>
          </w:tcPr>
          <w:p w14:paraId="50FE3990" w14:textId="77777777" w:rsidR="00DE0649" w:rsidRDefault="00DE0649">
            <w:pPr>
              <w:pStyle w:val="ConsPlusNormal"/>
            </w:pPr>
            <w:r>
              <w:t>в том числе:</w:t>
            </w:r>
          </w:p>
        </w:tc>
        <w:tc>
          <w:tcPr>
            <w:tcW w:w="1814" w:type="dxa"/>
            <w:tcBorders>
              <w:top w:val="nil"/>
              <w:left w:val="nil"/>
              <w:bottom w:val="nil"/>
              <w:right w:val="nil"/>
            </w:tcBorders>
          </w:tcPr>
          <w:p w14:paraId="43F32DA4" w14:textId="77777777" w:rsidR="00DE0649" w:rsidRDefault="00DE0649">
            <w:pPr>
              <w:pStyle w:val="ConsPlusNormal"/>
            </w:pPr>
          </w:p>
        </w:tc>
        <w:tc>
          <w:tcPr>
            <w:tcW w:w="1474" w:type="dxa"/>
            <w:tcBorders>
              <w:top w:val="nil"/>
              <w:left w:val="nil"/>
              <w:bottom w:val="nil"/>
              <w:right w:val="nil"/>
            </w:tcBorders>
          </w:tcPr>
          <w:p w14:paraId="632ACEBB" w14:textId="77777777" w:rsidR="00DE0649" w:rsidRDefault="00DE0649">
            <w:pPr>
              <w:pStyle w:val="ConsPlusNormal"/>
            </w:pPr>
          </w:p>
        </w:tc>
        <w:tc>
          <w:tcPr>
            <w:tcW w:w="1644" w:type="dxa"/>
            <w:tcBorders>
              <w:top w:val="nil"/>
              <w:left w:val="nil"/>
              <w:bottom w:val="nil"/>
              <w:right w:val="nil"/>
            </w:tcBorders>
          </w:tcPr>
          <w:p w14:paraId="7C49DA2F" w14:textId="77777777" w:rsidR="00DE0649" w:rsidRDefault="00DE0649">
            <w:pPr>
              <w:pStyle w:val="ConsPlusNormal"/>
            </w:pPr>
          </w:p>
        </w:tc>
        <w:tc>
          <w:tcPr>
            <w:tcW w:w="1587" w:type="dxa"/>
            <w:tcBorders>
              <w:top w:val="nil"/>
              <w:left w:val="nil"/>
              <w:bottom w:val="nil"/>
              <w:right w:val="nil"/>
            </w:tcBorders>
          </w:tcPr>
          <w:p w14:paraId="38443FC0" w14:textId="77777777" w:rsidR="00DE0649" w:rsidRDefault="00DE0649">
            <w:pPr>
              <w:pStyle w:val="ConsPlusNormal"/>
            </w:pPr>
          </w:p>
        </w:tc>
        <w:tc>
          <w:tcPr>
            <w:tcW w:w="1474" w:type="dxa"/>
            <w:tcBorders>
              <w:top w:val="nil"/>
              <w:left w:val="nil"/>
              <w:bottom w:val="nil"/>
              <w:right w:val="nil"/>
            </w:tcBorders>
          </w:tcPr>
          <w:p w14:paraId="2D4E7A33" w14:textId="77777777" w:rsidR="00DE0649" w:rsidRDefault="00DE0649">
            <w:pPr>
              <w:pStyle w:val="ConsPlusNormal"/>
            </w:pPr>
          </w:p>
        </w:tc>
        <w:tc>
          <w:tcPr>
            <w:tcW w:w="1587" w:type="dxa"/>
            <w:tcBorders>
              <w:top w:val="nil"/>
              <w:left w:val="nil"/>
              <w:bottom w:val="nil"/>
              <w:right w:val="nil"/>
            </w:tcBorders>
          </w:tcPr>
          <w:p w14:paraId="36B2BB03" w14:textId="77777777" w:rsidR="00DE0649" w:rsidRDefault="00DE0649">
            <w:pPr>
              <w:pStyle w:val="ConsPlusNormal"/>
            </w:pPr>
          </w:p>
        </w:tc>
        <w:tc>
          <w:tcPr>
            <w:tcW w:w="1474" w:type="dxa"/>
            <w:tcBorders>
              <w:top w:val="nil"/>
              <w:left w:val="nil"/>
              <w:bottom w:val="nil"/>
              <w:right w:val="nil"/>
            </w:tcBorders>
          </w:tcPr>
          <w:p w14:paraId="01BD3CAF" w14:textId="77777777" w:rsidR="00DE0649" w:rsidRDefault="00DE0649">
            <w:pPr>
              <w:pStyle w:val="ConsPlusNormal"/>
            </w:pPr>
          </w:p>
        </w:tc>
      </w:tr>
      <w:tr w:rsidR="00DE0649" w14:paraId="4F1387D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3F973A7" w14:textId="77777777" w:rsidR="00DE0649" w:rsidRDefault="00DE0649">
            <w:pPr>
              <w:pStyle w:val="ConsPlusNormal"/>
            </w:pPr>
          </w:p>
        </w:tc>
        <w:tc>
          <w:tcPr>
            <w:tcW w:w="3231" w:type="dxa"/>
            <w:tcBorders>
              <w:top w:val="nil"/>
              <w:left w:val="nil"/>
              <w:bottom w:val="nil"/>
              <w:right w:val="nil"/>
            </w:tcBorders>
          </w:tcPr>
          <w:p w14:paraId="63D69047" w14:textId="77777777" w:rsidR="00DE0649" w:rsidRDefault="00DE0649">
            <w:pPr>
              <w:pStyle w:val="ConsPlusNormal"/>
            </w:pPr>
            <w:r>
              <w:t>консультации с применением телемедицинских технологий при дистанционном взаимодействии медицинских работников между собой</w:t>
            </w:r>
          </w:p>
        </w:tc>
        <w:tc>
          <w:tcPr>
            <w:tcW w:w="1814" w:type="dxa"/>
            <w:tcBorders>
              <w:top w:val="nil"/>
              <w:left w:val="nil"/>
              <w:bottom w:val="nil"/>
              <w:right w:val="nil"/>
            </w:tcBorders>
          </w:tcPr>
          <w:p w14:paraId="3969DFFD" w14:textId="77777777" w:rsidR="00DE0649" w:rsidRDefault="00DE0649">
            <w:pPr>
              <w:pStyle w:val="ConsPlusNormal"/>
              <w:jc w:val="center"/>
            </w:pPr>
            <w:r>
              <w:t>консультаций</w:t>
            </w:r>
          </w:p>
        </w:tc>
        <w:tc>
          <w:tcPr>
            <w:tcW w:w="1474" w:type="dxa"/>
            <w:tcBorders>
              <w:top w:val="nil"/>
              <w:left w:val="nil"/>
              <w:bottom w:val="nil"/>
              <w:right w:val="nil"/>
            </w:tcBorders>
          </w:tcPr>
          <w:p w14:paraId="2DC2D1D7" w14:textId="77777777" w:rsidR="00DE0649" w:rsidRDefault="00DE0649">
            <w:pPr>
              <w:pStyle w:val="ConsPlusNormal"/>
              <w:jc w:val="center"/>
            </w:pPr>
            <w:r>
              <w:t>0,080667</w:t>
            </w:r>
          </w:p>
        </w:tc>
        <w:tc>
          <w:tcPr>
            <w:tcW w:w="1644" w:type="dxa"/>
            <w:tcBorders>
              <w:top w:val="nil"/>
              <w:left w:val="nil"/>
              <w:bottom w:val="nil"/>
              <w:right w:val="nil"/>
            </w:tcBorders>
          </w:tcPr>
          <w:p w14:paraId="25F8F249" w14:textId="77777777" w:rsidR="00DE0649" w:rsidRDefault="00DE0649">
            <w:pPr>
              <w:pStyle w:val="ConsPlusNormal"/>
              <w:jc w:val="center"/>
            </w:pPr>
            <w:r>
              <w:t>0,080667</w:t>
            </w:r>
          </w:p>
        </w:tc>
        <w:tc>
          <w:tcPr>
            <w:tcW w:w="1587" w:type="dxa"/>
            <w:tcBorders>
              <w:top w:val="nil"/>
              <w:left w:val="nil"/>
              <w:bottom w:val="nil"/>
              <w:right w:val="nil"/>
            </w:tcBorders>
          </w:tcPr>
          <w:p w14:paraId="5A739171" w14:textId="77777777" w:rsidR="00DE0649" w:rsidRDefault="00DE0649">
            <w:pPr>
              <w:pStyle w:val="ConsPlusNormal"/>
              <w:jc w:val="center"/>
            </w:pPr>
            <w:r>
              <w:t>-</w:t>
            </w:r>
          </w:p>
        </w:tc>
        <w:tc>
          <w:tcPr>
            <w:tcW w:w="1474" w:type="dxa"/>
            <w:tcBorders>
              <w:top w:val="nil"/>
              <w:left w:val="nil"/>
              <w:bottom w:val="nil"/>
              <w:right w:val="nil"/>
            </w:tcBorders>
          </w:tcPr>
          <w:p w14:paraId="1E9F7B5D" w14:textId="77777777" w:rsidR="00DE0649" w:rsidRDefault="00DE0649">
            <w:pPr>
              <w:pStyle w:val="ConsPlusNormal"/>
              <w:jc w:val="center"/>
            </w:pPr>
            <w:r>
              <w:t>380,66</w:t>
            </w:r>
          </w:p>
        </w:tc>
        <w:tc>
          <w:tcPr>
            <w:tcW w:w="1587" w:type="dxa"/>
            <w:tcBorders>
              <w:top w:val="nil"/>
              <w:left w:val="nil"/>
              <w:bottom w:val="nil"/>
              <w:right w:val="nil"/>
            </w:tcBorders>
          </w:tcPr>
          <w:p w14:paraId="674C540F" w14:textId="77777777" w:rsidR="00DE0649" w:rsidRDefault="00DE0649">
            <w:pPr>
              <w:pStyle w:val="ConsPlusNormal"/>
              <w:jc w:val="center"/>
            </w:pPr>
            <w:r>
              <w:t>380,66</w:t>
            </w:r>
          </w:p>
        </w:tc>
        <w:tc>
          <w:tcPr>
            <w:tcW w:w="1474" w:type="dxa"/>
            <w:tcBorders>
              <w:top w:val="nil"/>
              <w:left w:val="nil"/>
              <w:bottom w:val="nil"/>
              <w:right w:val="nil"/>
            </w:tcBorders>
          </w:tcPr>
          <w:p w14:paraId="7641A2E8" w14:textId="77777777" w:rsidR="00DE0649" w:rsidRDefault="00DE0649">
            <w:pPr>
              <w:pStyle w:val="ConsPlusNormal"/>
              <w:jc w:val="center"/>
            </w:pPr>
            <w:r>
              <w:t>-</w:t>
            </w:r>
          </w:p>
        </w:tc>
      </w:tr>
      <w:tr w:rsidR="00DE0649" w14:paraId="1889024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B4FB3DA" w14:textId="77777777" w:rsidR="00DE0649" w:rsidRDefault="00DE0649">
            <w:pPr>
              <w:pStyle w:val="ConsPlusNormal"/>
            </w:pPr>
          </w:p>
        </w:tc>
        <w:tc>
          <w:tcPr>
            <w:tcW w:w="3231" w:type="dxa"/>
            <w:tcBorders>
              <w:top w:val="nil"/>
              <w:left w:val="nil"/>
              <w:bottom w:val="nil"/>
              <w:right w:val="nil"/>
            </w:tcBorders>
          </w:tcPr>
          <w:p w14:paraId="7BB37D1F" w14:textId="77777777" w:rsidR="00DE0649" w:rsidRDefault="00DE0649">
            <w:pPr>
              <w:pStyle w:val="ConsPlusNormal"/>
            </w:pPr>
            <w:r>
              <w:t>консультации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814" w:type="dxa"/>
            <w:tcBorders>
              <w:top w:val="nil"/>
              <w:left w:val="nil"/>
              <w:bottom w:val="nil"/>
              <w:right w:val="nil"/>
            </w:tcBorders>
          </w:tcPr>
          <w:p w14:paraId="2FD400AE" w14:textId="77777777" w:rsidR="00DE0649" w:rsidRDefault="00DE0649">
            <w:pPr>
              <w:pStyle w:val="ConsPlusNormal"/>
              <w:jc w:val="center"/>
            </w:pPr>
            <w:r>
              <w:t>консультаций</w:t>
            </w:r>
          </w:p>
        </w:tc>
        <w:tc>
          <w:tcPr>
            <w:tcW w:w="1474" w:type="dxa"/>
            <w:tcBorders>
              <w:top w:val="nil"/>
              <w:left w:val="nil"/>
              <w:bottom w:val="nil"/>
              <w:right w:val="nil"/>
            </w:tcBorders>
          </w:tcPr>
          <w:p w14:paraId="732AD4C5" w14:textId="77777777" w:rsidR="00DE0649" w:rsidRDefault="00DE0649">
            <w:pPr>
              <w:pStyle w:val="ConsPlusNormal"/>
              <w:jc w:val="center"/>
            </w:pPr>
            <w:r>
              <w:t>0,030555</w:t>
            </w:r>
          </w:p>
        </w:tc>
        <w:tc>
          <w:tcPr>
            <w:tcW w:w="1644" w:type="dxa"/>
            <w:tcBorders>
              <w:top w:val="nil"/>
              <w:left w:val="nil"/>
              <w:bottom w:val="nil"/>
              <w:right w:val="nil"/>
            </w:tcBorders>
          </w:tcPr>
          <w:p w14:paraId="4D31874C" w14:textId="77777777" w:rsidR="00DE0649" w:rsidRDefault="00DE0649">
            <w:pPr>
              <w:pStyle w:val="ConsPlusNormal"/>
              <w:jc w:val="center"/>
            </w:pPr>
            <w:r>
              <w:t>0,030555</w:t>
            </w:r>
          </w:p>
        </w:tc>
        <w:tc>
          <w:tcPr>
            <w:tcW w:w="1587" w:type="dxa"/>
            <w:tcBorders>
              <w:top w:val="nil"/>
              <w:left w:val="nil"/>
              <w:bottom w:val="nil"/>
              <w:right w:val="nil"/>
            </w:tcBorders>
          </w:tcPr>
          <w:p w14:paraId="002040A9" w14:textId="77777777" w:rsidR="00DE0649" w:rsidRDefault="00DE0649">
            <w:pPr>
              <w:pStyle w:val="ConsPlusNormal"/>
              <w:jc w:val="center"/>
            </w:pPr>
            <w:r>
              <w:t>-</w:t>
            </w:r>
          </w:p>
        </w:tc>
        <w:tc>
          <w:tcPr>
            <w:tcW w:w="1474" w:type="dxa"/>
            <w:tcBorders>
              <w:top w:val="nil"/>
              <w:left w:val="nil"/>
              <w:bottom w:val="nil"/>
              <w:right w:val="nil"/>
            </w:tcBorders>
          </w:tcPr>
          <w:p w14:paraId="705D42E5" w14:textId="77777777" w:rsidR="00DE0649" w:rsidRDefault="00DE0649">
            <w:pPr>
              <w:pStyle w:val="ConsPlusNormal"/>
              <w:jc w:val="center"/>
            </w:pPr>
            <w:r>
              <w:t>336,97</w:t>
            </w:r>
          </w:p>
        </w:tc>
        <w:tc>
          <w:tcPr>
            <w:tcW w:w="1587" w:type="dxa"/>
            <w:tcBorders>
              <w:top w:val="nil"/>
              <w:left w:val="nil"/>
              <w:bottom w:val="nil"/>
              <w:right w:val="nil"/>
            </w:tcBorders>
          </w:tcPr>
          <w:p w14:paraId="44DC518A" w14:textId="77777777" w:rsidR="00DE0649" w:rsidRDefault="00DE0649">
            <w:pPr>
              <w:pStyle w:val="ConsPlusNormal"/>
              <w:jc w:val="center"/>
            </w:pPr>
            <w:r>
              <w:t>336,97</w:t>
            </w:r>
          </w:p>
        </w:tc>
        <w:tc>
          <w:tcPr>
            <w:tcW w:w="1474" w:type="dxa"/>
            <w:tcBorders>
              <w:top w:val="nil"/>
              <w:left w:val="nil"/>
              <w:bottom w:val="nil"/>
              <w:right w:val="nil"/>
            </w:tcBorders>
          </w:tcPr>
          <w:p w14:paraId="5330F738" w14:textId="77777777" w:rsidR="00DE0649" w:rsidRDefault="00DE0649">
            <w:pPr>
              <w:pStyle w:val="ConsPlusNormal"/>
              <w:jc w:val="center"/>
            </w:pPr>
            <w:r>
              <w:t>-</w:t>
            </w:r>
          </w:p>
        </w:tc>
      </w:tr>
      <w:tr w:rsidR="00DE0649" w14:paraId="73CC97B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B282219" w14:textId="77777777" w:rsidR="00DE0649" w:rsidRDefault="00DE0649">
            <w:pPr>
              <w:pStyle w:val="ConsPlusNormal"/>
              <w:jc w:val="center"/>
            </w:pPr>
            <w:r>
              <w:t>2.7.</w:t>
            </w:r>
          </w:p>
        </w:tc>
        <w:tc>
          <w:tcPr>
            <w:tcW w:w="3231" w:type="dxa"/>
            <w:tcBorders>
              <w:top w:val="nil"/>
              <w:left w:val="nil"/>
              <w:bottom w:val="nil"/>
              <w:right w:val="nil"/>
            </w:tcBorders>
          </w:tcPr>
          <w:p w14:paraId="2DB0F28C" w14:textId="77777777" w:rsidR="00DE0649" w:rsidRDefault="00DE0649">
            <w:pPr>
              <w:pStyle w:val="ConsPlusNormal"/>
            </w:pPr>
            <w:r>
              <w:t>Проведение отдельных диагностических (лабораторных) исследований, всего</w:t>
            </w:r>
          </w:p>
        </w:tc>
        <w:tc>
          <w:tcPr>
            <w:tcW w:w="1814" w:type="dxa"/>
            <w:tcBorders>
              <w:top w:val="nil"/>
              <w:left w:val="nil"/>
              <w:bottom w:val="nil"/>
              <w:right w:val="nil"/>
            </w:tcBorders>
          </w:tcPr>
          <w:p w14:paraId="7855BA0D" w14:textId="77777777" w:rsidR="00DE0649" w:rsidRDefault="00DE0649">
            <w:pPr>
              <w:pStyle w:val="ConsPlusNormal"/>
              <w:jc w:val="center"/>
            </w:pPr>
            <w:r>
              <w:t>исследований</w:t>
            </w:r>
          </w:p>
        </w:tc>
        <w:tc>
          <w:tcPr>
            <w:tcW w:w="1474" w:type="dxa"/>
            <w:tcBorders>
              <w:top w:val="nil"/>
              <w:left w:val="nil"/>
              <w:bottom w:val="nil"/>
              <w:right w:val="nil"/>
            </w:tcBorders>
          </w:tcPr>
          <w:p w14:paraId="0BCF72B9" w14:textId="77777777" w:rsidR="00DE0649" w:rsidRDefault="00DE0649">
            <w:pPr>
              <w:pStyle w:val="ConsPlusNormal"/>
              <w:jc w:val="center"/>
            </w:pPr>
            <w:r>
              <w:t>0,274512</w:t>
            </w:r>
          </w:p>
        </w:tc>
        <w:tc>
          <w:tcPr>
            <w:tcW w:w="1644" w:type="dxa"/>
            <w:tcBorders>
              <w:top w:val="nil"/>
              <w:left w:val="nil"/>
              <w:bottom w:val="nil"/>
              <w:right w:val="nil"/>
            </w:tcBorders>
          </w:tcPr>
          <w:p w14:paraId="3070C932" w14:textId="77777777" w:rsidR="00DE0649" w:rsidRDefault="00DE0649">
            <w:pPr>
              <w:pStyle w:val="ConsPlusNormal"/>
              <w:jc w:val="center"/>
            </w:pPr>
            <w:r>
              <w:t>0,274512</w:t>
            </w:r>
          </w:p>
        </w:tc>
        <w:tc>
          <w:tcPr>
            <w:tcW w:w="1587" w:type="dxa"/>
            <w:tcBorders>
              <w:top w:val="nil"/>
              <w:left w:val="nil"/>
              <w:bottom w:val="nil"/>
              <w:right w:val="nil"/>
            </w:tcBorders>
          </w:tcPr>
          <w:p w14:paraId="71E36086" w14:textId="77777777" w:rsidR="00DE0649" w:rsidRDefault="00DE0649">
            <w:pPr>
              <w:pStyle w:val="ConsPlusNormal"/>
              <w:jc w:val="center"/>
            </w:pPr>
            <w:r>
              <w:t>-</w:t>
            </w:r>
          </w:p>
        </w:tc>
        <w:tc>
          <w:tcPr>
            <w:tcW w:w="1474" w:type="dxa"/>
            <w:tcBorders>
              <w:top w:val="nil"/>
              <w:left w:val="nil"/>
              <w:bottom w:val="nil"/>
              <w:right w:val="nil"/>
            </w:tcBorders>
          </w:tcPr>
          <w:p w14:paraId="3AFADAF5" w14:textId="77777777" w:rsidR="00DE0649" w:rsidRDefault="00DE0649">
            <w:pPr>
              <w:pStyle w:val="ConsPlusNormal"/>
              <w:jc w:val="center"/>
            </w:pPr>
            <w:r>
              <w:t>2308,27</w:t>
            </w:r>
          </w:p>
        </w:tc>
        <w:tc>
          <w:tcPr>
            <w:tcW w:w="1587" w:type="dxa"/>
            <w:tcBorders>
              <w:top w:val="nil"/>
              <w:left w:val="nil"/>
              <w:bottom w:val="nil"/>
              <w:right w:val="nil"/>
            </w:tcBorders>
          </w:tcPr>
          <w:p w14:paraId="44AEC098" w14:textId="77777777" w:rsidR="00DE0649" w:rsidRDefault="00DE0649">
            <w:pPr>
              <w:pStyle w:val="ConsPlusNormal"/>
              <w:jc w:val="center"/>
            </w:pPr>
            <w:r>
              <w:t>2308,27</w:t>
            </w:r>
          </w:p>
        </w:tc>
        <w:tc>
          <w:tcPr>
            <w:tcW w:w="1474" w:type="dxa"/>
            <w:tcBorders>
              <w:top w:val="nil"/>
              <w:left w:val="nil"/>
              <w:bottom w:val="nil"/>
              <w:right w:val="nil"/>
            </w:tcBorders>
          </w:tcPr>
          <w:p w14:paraId="7F1F6E04" w14:textId="77777777" w:rsidR="00DE0649" w:rsidRDefault="00DE0649">
            <w:pPr>
              <w:pStyle w:val="ConsPlusNormal"/>
              <w:jc w:val="center"/>
            </w:pPr>
            <w:r>
              <w:t>-</w:t>
            </w:r>
          </w:p>
        </w:tc>
      </w:tr>
      <w:tr w:rsidR="00DE0649" w14:paraId="0E15C17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AE663D0" w14:textId="77777777" w:rsidR="00DE0649" w:rsidRDefault="00DE0649">
            <w:pPr>
              <w:pStyle w:val="ConsPlusNormal"/>
            </w:pPr>
          </w:p>
        </w:tc>
        <w:tc>
          <w:tcPr>
            <w:tcW w:w="3231" w:type="dxa"/>
            <w:tcBorders>
              <w:top w:val="nil"/>
              <w:left w:val="nil"/>
              <w:bottom w:val="nil"/>
              <w:right w:val="nil"/>
            </w:tcBorders>
          </w:tcPr>
          <w:p w14:paraId="438FEBEB" w14:textId="77777777" w:rsidR="00DE0649" w:rsidRDefault="00DE0649">
            <w:pPr>
              <w:pStyle w:val="ConsPlusNormal"/>
            </w:pPr>
            <w:r>
              <w:t>в том числе:</w:t>
            </w:r>
          </w:p>
        </w:tc>
        <w:tc>
          <w:tcPr>
            <w:tcW w:w="1814" w:type="dxa"/>
            <w:tcBorders>
              <w:top w:val="nil"/>
              <w:left w:val="nil"/>
              <w:bottom w:val="nil"/>
              <w:right w:val="nil"/>
            </w:tcBorders>
          </w:tcPr>
          <w:p w14:paraId="035A698C" w14:textId="77777777" w:rsidR="00DE0649" w:rsidRDefault="00DE0649">
            <w:pPr>
              <w:pStyle w:val="ConsPlusNormal"/>
            </w:pPr>
          </w:p>
        </w:tc>
        <w:tc>
          <w:tcPr>
            <w:tcW w:w="1474" w:type="dxa"/>
            <w:tcBorders>
              <w:top w:val="nil"/>
              <w:left w:val="nil"/>
              <w:bottom w:val="nil"/>
              <w:right w:val="nil"/>
            </w:tcBorders>
          </w:tcPr>
          <w:p w14:paraId="3E8FC4CD" w14:textId="77777777" w:rsidR="00DE0649" w:rsidRDefault="00DE0649">
            <w:pPr>
              <w:pStyle w:val="ConsPlusNormal"/>
            </w:pPr>
          </w:p>
        </w:tc>
        <w:tc>
          <w:tcPr>
            <w:tcW w:w="1644" w:type="dxa"/>
            <w:tcBorders>
              <w:top w:val="nil"/>
              <w:left w:val="nil"/>
              <w:bottom w:val="nil"/>
              <w:right w:val="nil"/>
            </w:tcBorders>
          </w:tcPr>
          <w:p w14:paraId="2C7DB501" w14:textId="77777777" w:rsidR="00DE0649" w:rsidRDefault="00DE0649">
            <w:pPr>
              <w:pStyle w:val="ConsPlusNormal"/>
            </w:pPr>
          </w:p>
        </w:tc>
        <w:tc>
          <w:tcPr>
            <w:tcW w:w="1587" w:type="dxa"/>
            <w:tcBorders>
              <w:top w:val="nil"/>
              <w:left w:val="nil"/>
              <w:bottom w:val="nil"/>
              <w:right w:val="nil"/>
            </w:tcBorders>
          </w:tcPr>
          <w:p w14:paraId="6D95BA9B" w14:textId="77777777" w:rsidR="00DE0649" w:rsidRDefault="00DE0649">
            <w:pPr>
              <w:pStyle w:val="ConsPlusNormal"/>
            </w:pPr>
          </w:p>
        </w:tc>
        <w:tc>
          <w:tcPr>
            <w:tcW w:w="1474" w:type="dxa"/>
            <w:tcBorders>
              <w:top w:val="nil"/>
              <w:left w:val="nil"/>
              <w:bottom w:val="nil"/>
              <w:right w:val="nil"/>
            </w:tcBorders>
          </w:tcPr>
          <w:p w14:paraId="2424C4F2" w14:textId="77777777" w:rsidR="00DE0649" w:rsidRDefault="00DE0649">
            <w:pPr>
              <w:pStyle w:val="ConsPlusNormal"/>
            </w:pPr>
          </w:p>
        </w:tc>
        <w:tc>
          <w:tcPr>
            <w:tcW w:w="1587" w:type="dxa"/>
            <w:tcBorders>
              <w:top w:val="nil"/>
              <w:left w:val="nil"/>
              <w:bottom w:val="nil"/>
              <w:right w:val="nil"/>
            </w:tcBorders>
          </w:tcPr>
          <w:p w14:paraId="31A43C7A" w14:textId="77777777" w:rsidR="00DE0649" w:rsidRDefault="00DE0649">
            <w:pPr>
              <w:pStyle w:val="ConsPlusNormal"/>
            </w:pPr>
          </w:p>
        </w:tc>
        <w:tc>
          <w:tcPr>
            <w:tcW w:w="1474" w:type="dxa"/>
            <w:tcBorders>
              <w:top w:val="nil"/>
              <w:left w:val="nil"/>
              <w:bottom w:val="nil"/>
              <w:right w:val="nil"/>
            </w:tcBorders>
          </w:tcPr>
          <w:p w14:paraId="04B0CF85" w14:textId="77777777" w:rsidR="00DE0649" w:rsidRDefault="00DE0649">
            <w:pPr>
              <w:pStyle w:val="ConsPlusNormal"/>
            </w:pPr>
          </w:p>
        </w:tc>
      </w:tr>
      <w:tr w:rsidR="00DE0649" w14:paraId="1B6C3C8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3ABA2C8" w14:textId="77777777" w:rsidR="00DE0649" w:rsidRDefault="00DE0649">
            <w:pPr>
              <w:pStyle w:val="ConsPlusNormal"/>
            </w:pPr>
          </w:p>
        </w:tc>
        <w:tc>
          <w:tcPr>
            <w:tcW w:w="3231" w:type="dxa"/>
            <w:tcBorders>
              <w:top w:val="nil"/>
              <w:left w:val="nil"/>
              <w:bottom w:val="nil"/>
              <w:right w:val="nil"/>
            </w:tcBorders>
          </w:tcPr>
          <w:p w14:paraId="1A90C779" w14:textId="77777777" w:rsidR="00DE0649" w:rsidRDefault="00DE0649">
            <w:pPr>
              <w:pStyle w:val="ConsPlusNormal"/>
            </w:pPr>
            <w:r>
              <w:t>компьютерная томография</w:t>
            </w:r>
          </w:p>
        </w:tc>
        <w:tc>
          <w:tcPr>
            <w:tcW w:w="1814" w:type="dxa"/>
            <w:tcBorders>
              <w:top w:val="nil"/>
              <w:left w:val="nil"/>
              <w:bottom w:val="nil"/>
              <w:right w:val="nil"/>
            </w:tcBorders>
          </w:tcPr>
          <w:p w14:paraId="3F412754" w14:textId="77777777" w:rsidR="00DE0649" w:rsidRDefault="00DE0649">
            <w:pPr>
              <w:pStyle w:val="ConsPlusNormal"/>
              <w:jc w:val="center"/>
            </w:pPr>
            <w:r>
              <w:t>исследований</w:t>
            </w:r>
          </w:p>
        </w:tc>
        <w:tc>
          <w:tcPr>
            <w:tcW w:w="1474" w:type="dxa"/>
            <w:tcBorders>
              <w:top w:val="nil"/>
              <w:left w:val="nil"/>
              <w:bottom w:val="nil"/>
              <w:right w:val="nil"/>
            </w:tcBorders>
          </w:tcPr>
          <w:p w14:paraId="418E8819" w14:textId="77777777" w:rsidR="00DE0649" w:rsidRDefault="00DE0649">
            <w:pPr>
              <w:pStyle w:val="ConsPlusNormal"/>
              <w:jc w:val="center"/>
            </w:pPr>
            <w:r>
              <w:t>0,057732</w:t>
            </w:r>
          </w:p>
        </w:tc>
        <w:tc>
          <w:tcPr>
            <w:tcW w:w="1644" w:type="dxa"/>
            <w:tcBorders>
              <w:top w:val="nil"/>
              <w:left w:val="nil"/>
              <w:bottom w:val="nil"/>
              <w:right w:val="nil"/>
            </w:tcBorders>
          </w:tcPr>
          <w:p w14:paraId="140804F8" w14:textId="77777777" w:rsidR="00DE0649" w:rsidRDefault="00DE0649">
            <w:pPr>
              <w:pStyle w:val="ConsPlusNormal"/>
              <w:jc w:val="center"/>
            </w:pPr>
            <w:r>
              <w:t>0,057732</w:t>
            </w:r>
          </w:p>
        </w:tc>
        <w:tc>
          <w:tcPr>
            <w:tcW w:w="1587" w:type="dxa"/>
            <w:tcBorders>
              <w:top w:val="nil"/>
              <w:left w:val="nil"/>
              <w:bottom w:val="nil"/>
              <w:right w:val="nil"/>
            </w:tcBorders>
          </w:tcPr>
          <w:p w14:paraId="12B3686D" w14:textId="77777777" w:rsidR="00DE0649" w:rsidRDefault="00DE0649">
            <w:pPr>
              <w:pStyle w:val="ConsPlusNormal"/>
              <w:jc w:val="center"/>
            </w:pPr>
            <w:r>
              <w:t>-</w:t>
            </w:r>
          </w:p>
        </w:tc>
        <w:tc>
          <w:tcPr>
            <w:tcW w:w="1474" w:type="dxa"/>
            <w:tcBorders>
              <w:top w:val="nil"/>
              <w:left w:val="nil"/>
              <w:bottom w:val="nil"/>
              <w:right w:val="nil"/>
            </w:tcBorders>
          </w:tcPr>
          <w:p w14:paraId="07B9D845" w14:textId="77777777" w:rsidR="00DE0649" w:rsidRDefault="00DE0649">
            <w:pPr>
              <w:pStyle w:val="ConsPlusNormal"/>
              <w:jc w:val="center"/>
            </w:pPr>
            <w:r>
              <w:t>3445,78</w:t>
            </w:r>
          </w:p>
        </w:tc>
        <w:tc>
          <w:tcPr>
            <w:tcW w:w="1587" w:type="dxa"/>
            <w:tcBorders>
              <w:top w:val="nil"/>
              <w:left w:val="nil"/>
              <w:bottom w:val="nil"/>
              <w:right w:val="nil"/>
            </w:tcBorders>
          </w:tcPr>
          <w:p w14:paraId="7FAA8B28" w14:textId="77777777" w:rsidR="00DE0649" w:rsidRDefault="00DE0649">
            <w:pPr>
              <w:pStyle w:val="ConsPlusNormal"/>
              <w:jc w:val="center"/>
            </w:pPr>
            <w:r>
              <w:t>3445,78</w:t>
            </w:r>
          </w:p>
        </w:tc>
        <w:tc>
          <w:tcPr>
            <w:tcW w:w="1474" w:type="dxa"/>
            <w:tcBorders>
              <w:top w:val="nil"/>
              <w:left w:val="nil"/>
              <w:bottom w:val="nil"/>
              <w:right w:val="nil"/>
            </w:tcBorders>
          </w:tcPr>
          <w:p w14:paraId="4CA9714C" w14:textId="77777777" w:rsidR="00DE0649" w:rsidRDefault="00DE0649">
            <w:pPr>
              <w:pStyle w:val="ConsPlusNormal"/>
              <w:jc w:val="center"/>
            </w:pPr>
            <w:r>
              <w:t>-</w:t>
            </w:r>
          </w:p>
        </w:tc>
      </w:tr>
      <w:tr w:rsidR="00DE0649" w14:paraId="4E28226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25A4782" w14:textId="77777777" w:rsidR="00DE0649" w:rsidRDefault="00DE0649">
            <w:pPr>
              <w:pStyle w:val="ConsPlusNormal"/>
            </w:pPr>
          </w:p>
        </w:tc>
        <w:tc>
          <w:tcPr>
            <w:tcW w:w="3231" w:type="dxa"/>
            <w:tcBorders>
              <w:top w:val="nil"/>
              <w:left w:val="nil"/>
              <w:bottom w:val="nil"/>
              <w:right w:val="nil"/>
            </w:tcBorders>
          </w:tcPr>
          <w:p w14:paraId="7C75F880" w14:textId="77777777" w:rsidR="00DE0649" w:rsidRDefault="00DE0649">
            <w:pPr>
              <w:pStyle w:val="ConsPlusNormal"/>
            </w:pPr>
            <w:r>
              <w:t>магнитно-резонансная томография</w:t>
            </w:r>
          </w:p>
        </w:tc>
        <w:tc>
          <w:tcPr>
            <w:tcW w:w="1814" w:type="dxa"/>
            <w:tcBorders>
              <w:top w:val="nil"/>
              <w:left w:val="nil"/>
              <w:bottom w:val="nil"/>
              <w:right w:val="nil"/>
            </w:tcBorders>
          </w:tcPr>
          <w:p w14:paraId="54CB4221" w14:textId="77777777" w:rsidR="00DE0649" w:rsidRDefault="00DE0649">
            <w:pPr>
              <w:pStyle w:val="ConsPlusNormal"/>
              <w:jc w:val="center"/>
            </w:pPr>
            <w:r>
              <w:t>исследований</w:t>
            </w:r>
          </w:p>
        </w:tc>
        <w:tc>
          <w:tcPr>
            <w:tcW w:w="1474" w:type="dxa"/>
            <w:tcBorders>
              <w:top w:val="nil"/>
              <w:left w:val="nil"/>
              <w:bottom w:val="nil"/>
              <w:right w:val="nil"/>
            </w:tcBorders>
          </w:tcPr>
          <w:p w14:paraId="14B4E11B" w14:textId="77777777" w:rsidR="00DE0649" w:rsidRDefault="00DE0649">
            <w:pPr>
              <w:pStyle w:val="ConsPlusNormal"/>
              <w:jc w:val="center"/>
            </w:pPr>
            <w:r>
              <w:t>0,022033</w:t>
            </w:r>
          </w:p>
        </w:tc>
        <w:tc>
          <w:tcPr>
            <w:tcW w:w="1644" w:type="dxa"/>
            <w:tcBorders>
              <w:top w:val="nil"/>
              <w:left w:val="nil"/>
              <w:bottom w:val="nil"/>
              <w:right w:val="nil"/>
            </w:tcBorders>
          </w:tcPr>
          <w:p w14:paraId="7A2C789C" w14:textId="77777777" w:rsidR="00DE0649" w:rsidRDefault="00DE0649">
            <w:pPr>
              <w:pStyle w:val="ConsPlusNormal"/>
              <w:jc w:val="center"/>
            </w:pPr>
            <w:r>
              <w:t>0,022033</w:t>
            </w:r>
          </w:p>
        </w:tc>
        <w:tc>
          <w:tcPr>
            <w:tcW w:w="1587" w:type="dxa"/>
            <w:tcBorders>
              <w:top w:val="nil"/>
              <w:left w:val="nil"/>
              <w:bottom w:val="nil"/>
              <w:right w:val="nil"/>
            </w:tcBorders>
          </w:tcPr>
          <w:p w14:paraId="171BF488" w14:textId="77777777" w:rsidR="00DE0649" w:rsidRDefault="00DE0649">
            <w:pPr>
              <w:pStyle w:val="ConsPlusNormal"/>
              <w:jc w:val="center"/>
            </w:pPr>
            <w:r>
              <w:t>-</w:t>
            </w:r>
          </w:p>
        </w:tc>
        <w:tc>
          <w:tcPr>
            <w:tcW w:w="1474" w:type="dxa"/>
            <w:tcBorders>
              <w:top w:val="nil"/>
              <w:left w:val="nil"/>
              <w:bottom w:val="nil"/>
              <w:right w:val="nil"/>
            </w:tcBorders>
          </w:tcPr>
          <w:p w14:paraId="2680C2A0" w14:textId="77777777" w:rsidR="00DE0649" w:rsidRDefault="00DE0649">
            <w:pPr>
              <w:pStyle w:val="ConsPlusNormal"/>
              <w:jc w:val="center"/>
            </w:pPr>
            <w:r>
              <w:t>4704,89</w:t>
            </w:r>
          </w:p>
        </w:tc>
        <w:tc>
          <w:tcPr>
            <w:tcW w:w="1587" w:type="dxa"/>
            <w:tcBorders>
              <w:top w:val="nil"/>
              <w:left w:val="nil"/>
              <w:bottom w:val="nil"/>
              <w:right w:val="nil"/>
            </w:tcBorders>
          </w:tcPr>
          <w:p w14:paraId="34B736F6" w14:textId="77777777" w:rsidR="00DE0649" w:rsidRDefault="00DE0649">
            <w:pPr>
              <w:pStyle w:val="ConsPlusNormal"/>
              <w:jc w:val="center"/>
            </w:pPr>
            <w:r>
              <w:t>4704,89</w:t>
            </w:r>
          </w:p>
        </w:tc>
        <w:tc>
          <w:tcPr>
            <w:tcW w:w="1474" w:type="dxa"/>
            <w:tcBorders>
              <w:top w:val="nil"/>
              <w:left w:val="nil"/>
              <w:bottom w:val="nil"/>
              <w:right w:val="nil"/>
            </w:tcBorders>
          </w:tcPr>
          <w:p w14:paraId="73C4561A" w14:textId="77777777" w:rsidR="00DE0649" w:rsidRDefault="00DE0649">
            <w:pPr>
              <w:pStyle w:val="ConsPlusNormal"/>
              <w:jc w:val="center"/>
            </w:pPr>
            <w:r>
              <w:t>-</w:t>
            </w:r>
          </w:p>
        </w:tc>
      </w:tr>
      <w:tr w:rsidR="00DE0649" w14:paraId="1172B3D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4BB8B52" w14:textId="77777777" w:rsidR="00DE0649" w:rsidRDefault="00DE0649">
            <w:pPr>
              <w:pStyle w:val="ConsPlusNormal"/>
            </w:pPr>
          </w:p>
        </w:tc>
        <w:tc>
          <w:tcPr>
            <w:tcW w:w="3231" w:type="dxa"/>
            <w:tcBorders>
              <w:top w:val="nil"/>
              <w:left w:val="nil"/>
              <w:bottom w:val="nil"/>
              <w:right w:val="nil"/>
            </w:tcBorders>
          </w:tcPr>
          <w:p w14:paraId="59DCCFCF" w14:textId="77777777" w:rsidR="00DE0649" w:rsidRDefault="00DE0649">
            <w:pPr>
              <w:pStyle w:val="ConsPlusNormal"/>
            </w:pPr>
            <w:r>
              <w:t>ультразвуковое исследование сердечно-сосудистой системы</w:t>
            </w:r>
          </w:p>
        </w:tc>
        <w:tc>
          <w:tcPr>
            <w:tcW w:w="1814" w:type="dxa"/>
            <w:tcBorders>
              <w:top w:val="nil"/>
              <w:left w:val="nil"/>
              <w:bottom w:val="nil"/>
              <w:right w:val="nil"/>
            </w:tcBorders>
          </w:tcPr>
          <w:p w14:paraId="071D1E55" w14:textId="77777777" w:rsidR="00DE0649" w:rsidRDefault="00DE0649">
            <w:pPr>
              <w:pStyle w:val="ConsPlusNormal"/>
              <w:jc w:val="center"/>
            </w:pPr>
            <w:r>
              <w:t>исследований</w:t>
            </w:r>
          </w:p>
        </w:tc>
        <w:tc>
          <w:tcPr>
            <w:tcW w:w="1474" w:type="dxa"/>
            <w:tcBorders>
              <w:top w:val="nil"/>
              <w:left w:val="nil"/>
              <w:bottom w:val="nil"/>
              <w:right w:val="nil"/>
            </w:tcBorders>
          </w:tcPr>
          <w:p w14:paraId="03214619" w14:textId="77777777" w:rsidR="00DE0649" w:rsidRDefault="00DE0649">
            <w:pPr>
              <w:pStyle w:val="ConsPlusNormal"/>
              <w:jc w:val="center"/>
            </w:pPr>
            <w:r>
              <w:t>0,122408</w:t>
            </w:r>
          </w:p>
        </w:tc>
        <w:tc>
          <w:tcPr>
            <w:tcW w:w="1644" w:type="dxa"/>
            <w:tcBorders>
              <w:top w:val="nil"/>
              <w:left w:val="nil"/>
              <w:bottom w:val="nil"/>
              <w:right w:val="nil"/>
            </w:tcBorders>
          </w:tcPr>
          <w:p w14:paraId="2E8AEECC" w14:textId="77777777" w:rsidR="00DE0649" w:rsidRDefault="00DE0649">
            <w:pPr>
              <w:pStyle w:val="ConsPlusNormal"/>
              <w:jc w:val="center"/>
            </w:pPr>
            <w:r>
              <w:t>0,122408</w:t>
            </w:r>
          </w:p>
        </w:tc>
        <w:tc>
          <w:tcPr>
            <w:tcW w:w="1587" w:type="dxa"/>
            <w:tcBorders>
              <w:top w:val="nil"/>
              <w:left w:val="nil"/>
              <w:bottom w:val="nil"/>
              <w:right w:val="nil"/>
            </w:tcBorders>
          </w:tcPr>
          <w:p w14:paraId="22F7C70E" w14:textId="77777777" w:rsidR="00DE0649" w:rsidRDefault="00DE0649">
            <w:pPr>
              <w:pStyle w:val="ConsPlusNormal"/>
              <w:jc w:val="center"/>
            </w:pPr>
            <w:r>
              <w:t>-</w:t>
            </w:r>
          </w:p>
        </w:tc>
        <w:tc>
          <w:tcPr>
            <w:tcW w:w="1474" w:type="dxa"/>
            <w:tcBorders>
              <w:top w:val="nil"/>
              <w:left w:val="nil"/>
              <w:bottom w:val="nil"/>
              <w:right w:val="nil"/>
            </w:tcBorders>
          </w:tcPr>
          <w:p w14:paraId="169C1E62" w14:textId="77777777" w:rsidR="00DE0649" w:rsidRDefault="00DE0649">
            <w:pPr>
              <w:pStyle w:val="ConsPlusNormal"/>
              <w:jc w:val="center"/>
            </w:pPr>
            <w:r>
              <w:t>743,28</w:t>
            </w:r>
          </w:p>
        </w:tc>
        <w:tc>
          <w:tcPr>
            <w:tcW w:w="1587" w:type="dxa"/>
            <w:tcBorders>
              <w:top w:val="nil"/>
              <w:left w:val="nil"/>
              <w:bottom w:val="nil"/>
              <w:right w:val="nil"/>
            </w:tcBorders>
          </w:tcPr>
          <w:p w14:paraId="7E465536" w14:textId="77777777" w:rsidR="00DE0649" w:rsidRDefault="00DE0649">
            <w:pPr>
              <w:pStyle w:val="ConsPlusNormal"/>
              <w:jc w:val="center"/>
            </w:pPr>
            <w:r>
              <w:t>743,28</w:t>
            </w:r>
          </w:p>
        </w:tc>
        <w:tc>
          <w:tcPr>
            <w:tcW w:w="1474" w:type="dxa"/>
            <w:tcBorders>
              <w:top w:val="nil"/>
              <w:left w:val="nil"/>
              <w:bottom w:val="nil"/>
              <w:right w:val="nil"/>
            </w:tcBorders>
          </w:tcPr>
          <w:p w14:paraId="6B4000FC" w14:textId="77777777" w:rsidR="00DE0649" w:rsidRDefault="00DE0649">
            <w:pPr>
              <w:pStyle w:val="ConsPlusNormal"/>
              <w:jc w:val="center"/>
            </w:pPr>
            <w:r>
              <w:t>-</w:t>
            </w:r>
          </w:p>
        </w:tc>
      </w:tr>
      <w:tr w:rsidR="00DE0649" w14:paraId="31FA459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86B09E9" w14:textId="77777777" w:rsidR="00DE0649" w:rsidRDefault="00DE0649">
            <w:pPr>
              <w:pStyle w:val="ConsPlusNormal"/>
            </w:pPr>
          </w:p>
        </w:tc>
        <w:tc>
          <w:tcPr>
            <w:tcW w:w="3231" w:type="dxa"/>
            <w:tcBorders>
              <w:top w:val="nil"/>
              <w:left w:val="nil"/>
              <w:bottom w:val="nil"/>
              <w:right w:val="nil"/>
            </w:tcBorders>
          </w:tcPr>
          <w:p w14:paraId="3D682DAD" w14:textId="77777777" w:rsidR="00DE0649" w:rsidRDefault="00DE0649">
            <w:pPr>
              <w:pStyle w:val="ConsPlusNormal"/>
            </w:pPr>
            <w:r>
              <w:t>эндоскопическое диагностическое исследование</w:t>
            </w:r>
          </w:p>
        </w:tc>
        <w:tc>
          <w:tcPr>
            <w:tcW w:w="1814" w:type="dxa"/>
            <w:tcBorders>
              <w:top w:val="nil"/>
              <w:left w:val="nil"/>
              <w:bottom w:val="nil"/>
              <w:right w:val="nil"/>
            </w:tcBorders>
          </w:tcPr>
          <w:p w14:paraId="60AD0D67" w14:textId="77777777" w:rsidR="00DE0649" w:rsidRDefault="00DE0649">
            <w:pPr>
              <w:pStyle w:val="ConsPlusNormal"/>
              <w:jc w:val="center"/>
            </w:pPr>
            <w:r>
              <w:t>исследований</w:t>
            </w:r>
          </w:p>
        </w:tc>
        <w:tc>
          <w:tcPr>
            <w:tcW w:w="1474" w:type="dxa"/>
            <w:tcBorders>
              <w:top w:val="nil"/>
              <w:left w:val="nil"/>
              <w:bottom w:val="nil"/>
              <w:right w:val="nil"/>
            </w:tcBorders>
          </w:tcPr>
          <w:p w14:paraId="69E8142A" w14:textId="77777777" w:rsidR="00DE0649" w:rsidRDefault="00DE0649">
            <w:pPr>
              <w:pStyle w:val="ConsPlusNormal"/>
              <w:jc w:val="center"/>
            </w:pPr>
            <w:r>
              <w:t>0,035370</w:t>
            </w:r>
          </w:p>
        </w:tc>
        <w:tc>
          <w:tcPr>
            <w:tcW w:w="1644" w:type="dxa"/>
            <w:tcBorders>
              <w:top w:val="nil"/>
              <w:left w:val="nil"/>
              <w:bottom w:val="nil"/>
              <w:right w:val="nil"/>
            </w:tcBorders>
          </w:tcPr>
          <w:p w14:paraId="075A70BE" w14:textId="77777777" w:rsidR="00DE0649" w:rsidRDefault="00DE0649">
            <w:pPr>
              <w:pStyle w:val="ConsPlusNormal"/>
              <w:jc w:val="center"/>
            </w:pPr>
            <w:r>
              <w:t>0,035370</w:t>
            </w:r>
          </w:p>
        </w:tc>
        <w:tc>
          <w:tcPr>
            <w:tcW w:w="1587" w:type="dxa"/>
            <w:tcBorders>
              <w:top w:val="nil"/>
              <w:left w:val="nil"/>
              <w:bottom w:val="nil"/>
              <w:right w:val="nil"/>
            </w:tcBorders>
          </w:tcPr>
          <w:p w14:paraId="33A3E890" w14:textId="77777777" w:rsidR="00DE0649" w:rsidRDefault="00DE0649">
            <w:pPr>
              <w:pStyle w:val="ConsPlusNormal"/>
              <w:jc w:val="center"/>
            </w:pPr>
            <w:r>
              <w:t>-</w:t>
            </w:r>
          </w:p>
        </w:tc>
        <w:tc>
          <w:tcPr>
            <w:tcW w:w="1474" w:type="dxa"/>
            <w:tcBorders>
              <w:top w:val="nil"/>
              <w:left w:val="nil"/>
              <w:bottom w:val="nil"/>
              <w:right w:val="nil"/>
            </w:tcBorders>
          </w:tcPr>
          <w:p w14:paraId="321DB75A" w14:textId="77777777" w:rsidR="00DE0649" w:rsidRDefault="00DE0649">
            <w:pPr>
              <w:pStyle w:val="ConsPlusNormal"/>
              <w:jc w:val="center"/>
            </w:pPr>
            <w:r>
              <w:t>1362,92</w:t>
            </w:r>
          </w:p>
        </w:tc>
        <w:tc>
          <w:tcPr>
            <w:tcW w:w="1587" w:type="dxa"/>
            <w:tcBorders>
              <w:top w:val="nil"/>
              <w:left w:val="nil"/>
              <w:bottom w:val="nil"/>
              <w:right w:val="nil"/>
            </w:tcBorders>
          </w:tcPr>
          <w:p w14:paraId="390FC5C5" w14:textId="77777777" w:rsidR="00DE0649" w:rsidRDefault="00DE0649">
            <w:pPr>
              <w:pStyle w:val="ConsPlusNormal"/>
              <w:jc w:val="center"/>
            </w:pPr>
            <w:r>
              <w:t>1362,92</w:t>
            </w:r>
          </w:p>
        </w:tc>
        <w:tc>
          <w:tcPr>
            <w:tcW w:w="1474" w:type="dxa"/>
            <w:tcBorders>
              <w:top w:val="nil"/>
              <w:left w:val="nil"/>
              <w:bottom w:val="nil"/>
              <w:right w:val="nil"/>
            </w:tcBorders>
          </w:tcPr>
          <w:p w14:paraId="2D22FABF" w14:textId="77777777" w:rsidR="00DE0649" w:rsidRDefault="00DE0649">
            <w:pPr>
              <w:pStyle w:val="ConsPlusNormal"/>
              <w:jc w:val="center"/>
            </w:pPr>
            <w:r>
              <w:t>-</w:t>
            </w:r>
          </w:p>
        </w:tc>
      </w:tr>
      <w:tr w:rsidR="00DE0649" w14:paraId="1619202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94D2B70" w14:textId="77777777" w:rsidR="00DE0649" w:rsidRDefault="00DE0649">
            <w:pPr>
              <w:pStyle w:val="ConsPlusNormal"/>
            </w:pPr>
          </w:p>
        </w:tc>
        <w:tc>
          <w:tcPr>
            <w:tcW w:w="3231" w:type="dxa"/>
            <w:tcBorders>
              <w:top w:val="nil"/>
              <w:left w:val="nil"/>
              <w:bottom w:val="nil"/>
              <w:right w:val="nil"/>
            </w:tcBorders>
          </w:tcPr>
          <w:p w14:paraId="5088699D" w14:textId="77777777" w:rsidR="00DE0649" w:rsidRDefault="00DE0649">
            <w:pPr>
              <w:pStyle w:val="ConsPlusNormal"/>
            </w:pPr>
            <w:r>
              <w:t>молекулярно-генетическое исследование с целью диагностики онкологических заболеваний</w:t>
            </w:r>
          </w:p>
        </w:tc>
        <w:tc>
          <w:tcPr>
            <w:tcW w:w="1814" w:type="dxa"/>
            <w:tcBorders>
              <w:top w:val="nil"/>
              <w:left w:val="nil"/>
              <w:bottom w:val="nil"/>
              <w:right w:val="nil"/>
            </w:tcBorders>
          </w:tcPr>
          <w:p w14:paraId="1C488487" w14:textId="77777777" w:rsidR="00DE0649" w:rsidRDefault="00DE0649">
            <w:pPr>
              <w:pStyle w:val="ConsPlusNormal"/>
              <w:jc w:val="center"/>
            </w:pPr>
            <w:r>
              <w:t>исследований</w:t>
            </w:r>
          </w:p>
        </w:tc>
        <w:tc>
          <w:tcPr>
            <w:tcW w:w="1474" w:type="dxa"/>
            <w:tcBorders>
              <w:top w:val="nil"/>
              <w:left w:val="nil"/>
              <w:bottom w:val="nil"/>
              <w:right w:val="nil"/>
            </w:tcBorders>
          </w:tcPr>
          <w:p w14:paraId="2510F660" w14:textId="77777777" w:rsidR="00DE0649" w:rsidRDefault="00DE0649">
            <w:pPr>
              <w:pStyle w:val="ConsPlusNormal"/>
              <w:jc w:val="center"/>
            </w:pPr>
            <w:r>
              <w:t>0,001492</w:t>
            </w:r>
          </w:p>
        </w:tc>
        <w:tc>
          <w:tcPr>
            <w:tcW w:w="1644" w:type="dxa"/>
            <w:tcBorders>
              <w:top w:val="nil"/>
              <w:left w:val="nil"/>
              <w:bottom w:val="nil"/>
              <w:right w:val="nil"/>
            </w:tcBorders>
          </w:tcPr>
          <w:p w14:paraId="16C897B8" w14:textId="77777777" w:rsidR="00DE0649" w:rsidRDefault="00DE0649">
            <w:pPr>
              <w:pStyle w:val="ConsPlusNormal"/>
              <w:jc w:val="center"/>
            </w:pPr>
            <w:r>
              <w:t>0,001492</w:t>
            </w:r>
          </w:p>
        </w:tc>
        <w:tc>
          <w:tcPr>
            <w:tcW w:w="1587" w:type="dxa"/>
            <w:tcBorders>
              <w:top w:val="nil"/>
              <w:left w:val="nil"/>
              <w:bottom w:val="nil"/>
              <w:right w:val="nil"/>
            </w:tcBorders>
          </w:tcPr>
          <w:p w14:paraId="28713554" w14:textId="77777777" w:rsidR="00DE0649" w:rsidRDefault="00DE0649">
            <w:pPr>
              <w:pStyle w:val="ConsPlusNormal"/>
              <w:jc w:val="center"/>
            </w:pPr>
            <w:r>
              <w:t>-</w:t>
            </w:r>
          </w:p>
        </w:tc>
        <w:tc>
          <w:tcPr>
            <w:tcW w:w="1474" w:type="dxa"/>
            <w:tcBorders>
              <w:top w:val="nil"/>
              <w:left w:val="nil"/>
              <w:bottom w:val="nil"/>
              <w:right w:val="nil"/>
            </w:tcBorders>
          </w:tcPr>
          <w:p w14:paraId="1A1795EF" w14:textId="77777777" w:rsidR="00DE0649" w:rsidRDefault="00DE0649">
            <w:pPr>
              <w:pStyle w:val="ConsPlusNormal"/>
              <w:jc w:val="center"/>
            </w:pPr>
            <w:r>
              <w:t>10714,59</w:t>
            </w:r>
          </w:p>
        </w:tc>
        <w:tc>
          <w:tcPr>
            <w:tcW w:w="1587" w:type="dxa"/>
            <w:tcBorders>
              <w:top w:val="nil"/>
              <w:left w:val="nil"/>
              <w:bottom w:val="nil"/>
              <w:right w:val="nil"/>
            </w:tcBorders>
          </w:tcPr>
          <w:p w14:paraId="15DFB111" w14:textId="77777777" w:rsidR="00DE0649" w:rsidRDefault="00DE0649">
            <w:pPr>
              <w:pStyle w:val="ConsPlusNormal"/>
              <w:jc w:val="center"/>
            </w:pPr>
            <w:r>
              <w:t>10714,59</w:t>
            </w:r>
          </w:p>
        </w:tc>
        <w:tc>
          <w:tcPr>
            <w:tcW w:w="1474" w:type="dxa"/>
            <w:tcBorders>
              <w:top w:val="nil"/>
              <w:left w:val="nil"/>
              <w:bottom w:val="nil"/>
              <w:right w:val="nil"/>
            </w:tcBorders>
          </w:tcPr>
          <w:p w14:paraId="41989857" w14:textId="77777777" w:rsidR="00DE0649" w:rsidRDefault="00DE0649">
            <w:pPr>
              <w:pStyle w:val="ConsPlusNormal"/>
              <w:jc w:val="center"/>
            </w:pPr>
            <w:r>
              <w:t>-</w:t>
            </w:r>
          </w:p>
        </w:tc>
      </w:tr>
      <w:tr w:rsidR="00DE0649" w14:paraId="314FA9F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CF3CDF0" w14:textId="77777777" w:rsidR="00DE0649" w:rsidRDefault="00DE0649">
            <w:pPr>
              <w:pStyle w:val="ConsPlusNormal"/>
            </w:pPr>
          </w:p>
        </w:tc>
        <w:tc>
          <w:tcPr>
            <w:tcW w:w="3231" w:type="dxa"/>
            <w:tcBorders>
              <w:top w:val="nil"/>
              <w:left w:val="nil"/>
              <w:bottom w:val="nil"/>
              <w:right w:val="nil"/>
            </w:tcBorders>
          </w:tcPr>
          <w:p w14:paraId="1030527F" w14:textId="77777777" w:rsidR="00DE0649" w:rsidRDefault="00DE0649">
            <w:pPr>
              <w:pStyle w:val="ConsPlusNormal"/>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814" w:type="dxa"/>
            <w:tcBorders>
              <w:top w:val="nil"/>
              <w:left w:val="nil"/>
              <w:bottom w:val="nil"/>
              <w:right w:val="nil"/>
            </w:tcBorders>
          </w:tcPr>
          <w:p w14:paraId="28D9919A" w14:textId="77777777" w:rsidR="00DE0649" w:rsidRDefault="00DE0649">
            <w:pPr>
              <w:pStyle w:val="ConsPlusNormal"/>
              <w:jc w:val="center"/>
            </w:pPr>
            <w:r>
              <w:t>исследований</w:t>
            </w:r>
          </w:p>
        </w:tc>
        <w:tc>
          <w:tcPr>
            <w:tcW w:w="1474" w:type="dxa"/>
            <w:tcBorders>
              <w:top w:val="nil"/>
              <w:left w:val="nil"/>
              <w:bottom w:val="nil"/>
              <w:right w:val="nil"/>
            </w:tcBorders>
          </w:tcPr>
          <w:p w14:paraId="3DB39504" w14:textId="77777777" w:rsidR="00DE0649" w:rsidRDefault="00DE0649">
            <w:pPr>
              <w:pStyle w:val="ConsPlusNormal"/>
              <w:jc w:val="center"/>
            </w:pPr>
            <w:r>
              <w:t>0,027103</w:t>
            </w:r>
          </w:p>
        </w:tc>
        <w:tc>
          <w:tcPr>
            <w:tcW w:w="1644" w:type="dxa"/>
            <w:tcBorders>
              <w:top w:val="nil"/>
              <w:left w:val="nil"/>
              <w:bottom w:val="nil"/>
              <w:right w:val="nil"/>
            </w:tcBorders>
          </w:tcPr>
          <w:p w14:paraId="2D688CA7" w14:textId="77777777" w:rsidR="00DE0649" w:rsidRDefault="00DE0649">
            <w:pPr>
              <w:pStyle w:val="ConsPlusNormal"/>
              <w:jc w:val="center"/>
            </w:pPr>
            <w:r>
              <w:t>0,027103</w:t>
            </w:r>
          </w:p>
        </w:tc>
        <w:tc>
          <w:tcPr>
            <w:tcW w:w="1587" w:type="dxa"/>
            <w:tcBorders>
              <w:top w:val="nil"/>
              <w:left w:val="nil"/>
              <w:bottom w:val="nil"/>
              <w:right w:val="nil"/>
            </w:tcBorders>
          </w:tcPr>
          <w:p w14:paraId="1EE8A01D" w14:textId="77777777" w:rsidR="00DE0649" w:rsidRDefault="00DE0649">
            <w:pPr>
              <w:pStyle w:val="ConsPlusNormal"/>
              <w:jc w:val="center"/>
            </w:pPr>
            <w:r>
              <w:t>-</w:t>
            </w:r>
          </w:p>
        </w:tc>
        <w:tc>
          <w:tcPr>
            <w:tcW w:w="1474" w:type="dxa"/>
            <w:tcBorders>
              <w:top w:val="nil"/>
              <w:left w:val="nil"/>
              <w:bottom w:val="nil"/>
              <w:right w:val="nil"/>
            </w:tcBorders>
          </w:tcPr>
          <w:p w14:paraId="5D5329E9" w14:textId="77777777" w:rsidR="00DE0649" w:rsidRDefault="00DE0649">
            <w:pPr>
              <w:pStyle w:val="ConsPlusNormal"/>
              <w:jc w:val="center"/>
            </w:pPr>
            <w:r>
              <w:t>2642,37</w:t>
            </w:r>
          </w:p>
        </w:tc>
        <w:tc>
          <w:tcPr>
            <w:tcW w:w="1587" w:type="dxa"/>
            <w:tcBorders>
              <w:top w:val="nil"/>
              <w:left w:val="nil"/>
              <w:bottom w:val="nil"/>
              <w:right w:val="nil"/>
            </w:tcBorders>
          </w:tcPr>
          <w:p w14:paraId="5A7BC462" w14:textId="77777777" w:rsidR="00DE0649" w:rsidRDefault="00DE0649">
            <w:pPr>
              <w:pStyle w:val="ConsPlusNormal"/>
              <w:jc w:val="center"/>
            </w:pPr>
            <w:r>
              <w:t>2642,37</w:t>
            </w:r>
          </w:p>
        </w:tc>
        <w:tc>
          <w:tcPr>
            <w:tcW w:w="1474" w:type="dxa"/>
            <w:tcBorders>
              <w:top w:val="nil"/>
              <w:left w:val="nil"/>
              <w:bottom w:val="nil"/>
              <w:right w:val="nil"/>
            </w:tcBorders>
          </w:tcPr>
          <w:p w14:paraId="5929BD4A" w14:textId="77777777" w:rsidR="00DE0649" w:rsidRDefault="00DE0649">
            <w:pPr>
              <w:pStyle w:val="ConsPlusNormal"/>
              <w:jc w:val="center"/>
            </w:pPr>
            <w:r>
              <w:t>-</w:t>
            </w:r>
          </w:p>
        </w:tc>
      </w:tr>
      <w:tr w:rsidR="00DE0649" w14:paraId="6B333C6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838E3D0" w14:textId="77777777" w:rsidR="00DE0649" w:rsidRDefault="00DE0649">
            <w:pPr>
              <w:pStyle w:val="ConsPlusNormal"/>
            </w:pPr>
          </w:p>
        </w:tc>
        <w:tc>
          <w:tcPr>
            <w:tcW w:w="3231" w:type="dxa"/>
            <w:tcBorders>
              <w:top w:val="nil"/>
              <w:left w:val="nil"/>
              <w:bottom w:val="nil"/>
              <w:right w:val="nil"/>
            </w:tcBorders>
          </w:tcPr>
          <w:p w14:paraId="19889668" w14:textId="77777777" w:rsidR="00DE0649" w:rsidRDefault="00DE0649">
            <w:pPr>
              <w:pStyle w:val="ConsPlusNormal"/>
            </w:pPr>
            <w:r>
              <w:t>позитронная эмиссионная томография и (или) позитронная эмиссионная томография, совмещенная с компьютерной томографией</w:t>
            </w:r>
          </w:p>
        </w:tc>
        <w:tc>
          <w:tcPr>
            <w:tcW w:w="1814" w:type="dxa"/>
            <w:tcBorders>
              <w:top w:val="nil"/>
              <w:left w:val="nil"/>
              <w:bottom w:val="nil"/>
              <w:right w:val="nil"/>
            </w:tcBorders>
          </w:tcPr>
          <w:p w14:paraId="27FEC037" w14:textId="77777777" w:rsidR="00DE0649" w:rsidRDefault="00DE0649">
            <w:pPr>
              <w:pStyle w:val="ConsPlusNormal"/>
              <w:jc w:val="center"/>
            </w:pPr>
            <w:r>
              <w:t>исследований</w:t>
            </w:r>
          </w:p>
        </w:tc>
        <w:tc>
          <w:tcPr>
            <w:tcW w:w="1474" w:type="dxa"/>
            <w:tcBorders>
              <w:top w:val="nil"/>
              <w:left w:val="nil"/>
              <w:bottom w:val="nil"/>
              <w:right w:val="nil"/>
            </w:tcBorders>
          </w:tcPr>
          <w:p w14:paraId="7320CCCD" w14:textId="77777777" w:rsidR="00DE0649" w:rsidRDefault="00DE0649">
            <w:pPr>
              <w:pStyle w:val="ConsPlusNormal"/>
              <w:jc w:val="center"/>
            </w:pPr>
            <w:r>
              <w:t>0,002081</w:t>
            </w:r>
          </w:p>
        </w:tc>
        <w:tc>
          <w:tcPr>
            <w:tcW w:w="1644" w:type="dxa"/>
            <w:tcBorders>
              <w:top w:val="nil"/>
              <w:left w:val="nil"/>
              <w:bottom w:val="nil"/>
              <w:right w:val="nil"/>
            </w:tcBorders>
          </w:tcPr>
          <w:p w14:paraId="4C5DD7F9" w14:textId="77777777" w:rsidR="00DE0649" w:rsidRDefault="00DE0649">
            <w:pPr>
              <w:pStyle w:val="ConsPlusNormal"/>
              <w:jc w:val="center"/>
            </w:pPr>
            <w:r>
              <w:t>0,002081</w:t>
            </w:r>
          </w:p>
        </w:tc>
        <w:tc>
          <w:tcPr>
            <w:tcW w:w="1587" w:type="dxa"/>
            <w:tcBorders>
              <w:top w:val="nil"/>
              <w:left w:val="nil"/>
              <w:bottom w:val="nil"/>
              <w:right w:val="nil"/>
            </w:tcBorders>
          </w:tcPr>
          <w:p w14:paraId="47333CE7" w14:textId="77777777" w:rsidR="00DE0649" w:rsidRDefault="00DE0649">
            <w:pPr>
              <w:pStyle w:val="ConsPlusNormal"/>
              <w:jc w:val="center"/>
            </w:pPr>
            <w:r>
              <w:t>-</w:t>
            </w:r>
          </w:p>
        </w:tc>
        <w:tc>
          <w:tcPr>
            <w:tcW w:w="1474" w:type="dxa"/>
            <w:tcBorders>
              <w:top w:val="nil"/>
              <w:left w:val="nil"/>
              <w:bottom w:val="nil"/>
              <w:right w:val="nil"/>
            </w:tcBorders>
          </w:tcPr>
          <w:p w14:paraId="13B454C5" w14:textId="77777777" w:rsidR="00DE0649" w:rsidRDefault="00DE0649">
            <w:pPr>
              <w:pStyle w:val="ConsPlusNormal"/>
              <w:jc w:val="center"/>
            </w:pPr>
            <w:r>
              <w:t>35485,23</w:t>
            </w:r>
          </w:p>
        </w:tc>
        <w:tc>
          <w:tcPr>
            <w:tcW w:w="1587" w:type="dxa"/>
            <w:tcBorders>
              <w:top w:val="nil"/>
              <w:left w:val="nil"/>
              <w:bottom w:val="nil"/>
              <w:right w:val="nil"/>
            </w:tcBorders>
          </w:tcPr>
          <w:p w14:paraId="0824BDCC" w14:textId="77777777" w:rsidR="00DE0649" w:rsidRDefault="00DE0649">
            <w:pPr>
              <w:pStyle w:val="ConsPlusNormal"/>
              <w:jc w:val="center"/>
            </w:pPr>
            <w:r>
              <w:t>35485,23</w:t>
            </w:r>
          </w:p>
        </w:tc>
        <w:tc>
          <w:tcPr>
            <w:tcW w:w="1474" w:type="dxa"/>
            <w:tcBorders>
              <w:top w:val="nil"/>
              <w:left w:val="nil"/>
              <w:bottom w:val="nil"/>
              <w:right w:val="nil"/>
            </w:tcBorders>
          </w:tcPr>
          <w:p w14:paraId="0491DF61" w14:textId="77777777" w:rsidR="00DE0649" w:rsidRDefault="00DE0649">
            <w:pPr>
              <w:pStyle w:val="ConsPlusNormal"/>
              <w:jc w:val="center"/>
            </w:pPr>
            <w:r>
              <w:t>-</w:t>
            </w:r>
          </w:p>
        </w:tc>
      </w:tr>
      <w:tr w:rsidR="00DE0649" w14:paraId="356F0F9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7A1A6D8" w14:textId="77777777" w:rsidR="00DE0649" w:rsidRDefault="00DE0649">
            <w:pPr>
              <w:pStyle w:val="ConsPlusNormal"/>
            </w:pPr>
          </w:p>
        </w:tc>
        <w:tc>
          <w:tcPr>
            <w:tcW w:w="3231" w:type="dxa"/>
            <w:tcBorders>
              <w:top w:val="nil"/>
              <w:left w:val="nil"/>
              <w:bottom w:val="nil"/>
              <w:right w:val="nil"/>
            </w:tcBorders>
          </w:tcPr>
          <w:p w14:paraId="7F8A7B84" w14:textId="77777777" w:rsidR="00DE0649" w:rsidRDefault="00DE0649">
            <w:pPr>
              <w:pStyle w:val="ConsPlusNormal"/>
            </w:pPr>
            <w:r>
              <w:t>однофотонная эмиссионная компьютерная томография и (или) однофотонная эмиссионная компьютерная томография, совмещенная с компьютерной томографией, и (или) сцинтиграфия</w:t>
            </w:r>
          </w:p>
        </w:tc>
        <w:tc>
          <w:tcPr>
            <w:tcW w:w="1814" w:type="dxa"/>
            <w:tcBorders>
              <w:top w:val="nil"/>
              <w:left w:val="nil"/>
              <w:bottom w:val="nil"/>
              <w:right w:val="nil"/>
            </w:tcBorders>
          </w:tcPr>
          <w:p w14:paraId="7EB168FE" w14:textId="77777777" w:rsidR="00DE0649" w:rsidRDefault="00DE0649">
            <w:pPr>
              <w:pStyle w:val="ConsPlusNormal"/>
              <w:jc w:val="center"/>
            </w:pPr>
            <w:r>
              <w:t>исследований</w:t>
            </w:r>
          </w:p>
        </w:tc>
        <w:tc>
          <w:tcPr>
            <w:tcW w:w="1474" w:type="dxa"/>
            <w:tcBorders>
              <w:top w:val="nil"/>
              <w:left w:val="nil"/>
              <w:bottom w:val="nil"/>
              <w:right w:val="nil"/>
            </w:tcBorders>
          </w:tcPr>
          <w:p w14:paraId="7715C3CB" w14:textId="77777777" w:rsidR="00DE0649" w:rsidRDefault="00DE0649">
            <w:pPr>
              <w:pStyle w:val="ConsPlusNormal"/>
              <w:jc w:val="center"/>
            </w:pPr>
            <w:r>
              <w:t>0,003783</w:t>
            </w:r>
          </w:p>
        </w:tc>
        <w:tc>
          <w:tcPr>
            <w:tcW w:w="1644" w:type="dxa"/>
            <w:tcBorders>
              <w:top w:val="nil"/>
              <w:left w:val="nil"/>
              <w:bottom w:val="nil"/>
              <w:right w:val="nil"/>
            </w:tcBorders>
          </w:tcPr>
          <w:p w14:paraId="190535C4" w14:textId="77777777" w:rsidR="00DE0649" w:rsidRDefault="00DE0649">
            <w:pPr>
              <w:pStyle w:val="ConsPlusNormal"/>
              <w:jc w:val="center"/>
            </w:pPr>
            <w:r>
              <w:t>0,003783</w:t>
            </w:r>
          </w:p>
        </w:tc>
        <w:tc>
          <w:tcPr>
            <w:tcW w:w="1587" w:type="dxa"/>
            <w:tcBorders>
              <w:top w:val="nil"/>
              <w:left w:val="nil"/>
              <w:bottom w:val="nil"/>
              <w:right w:val="nil"/>
            </w:tcBorders>
          </w:tcPr>
          <w:p w14:paraId="77EC4CC8" w14:textId="77777777" w:rsidR="00DE0649" w:rsidRDefault="00DE0649">
            <w:pPr>
              <w:pStyle w:val="ConsPlusNormal"/>
              <w:jc w:val="center"/>
            </w:pPr>
            <w:r>
              <w:t>-</w:t>
            </w:r>
          </w:p>
        </w:tc>
        <w:tc>
          <w:tcPr>
            <w:tcW w:w="1474" w:type="dxa"/>
            <w:tcBorders>
              <w:top w:val="nil"/>
              <w:left w:val="nil"/>
              <w:bottom w:val="nil"/>
              <w:right w:val="nil"/>
            </w:tcBorders>
          </w:tcPr>
          <w:p w14:paraId="3F4A97C8" w14:textId="77777777" w:rsidR="00DE0649" w:rsidRDefault="00DE0649">
            <w:pPr>
              <w:pStyle w:val="ConsPlusNormal"/>
              <w:jc w:val="center"/>
            </w:pPr>
            <w:r>
              <w:t>4869,32</w:t>
            </w:r>
          </w:p>
        </w:tc>
        <w:tc>
          <w:tcPr>
            <w:tcW w:w="1587" w:type="dxa"/>
            <w:tcBorders>
              <w:top w:val="nil"/>
              <w:left w:val="nil"/>
              <w:bottom w:val="nil"/>
              <w:right w:val="nil"/>
            </w:tcBorders>
          </w:tcPr>
          <w:p w14:paraId="2BADA8B4" w14:textId="77777777" w:rsidR="00DE0649" w:rsidRDefault="00DE0649">
            <w:pPr>
              <w:pStyle w:val="ConsPlusNormal"/>
              <w:jc w:val="center"/>
            </w:pPr>
            <w:r>
              <w:t>4869,32</w:t>
            </w:r>
          </w:p>
        </w:tc>
        <w:tc>
          <w:tcPr>
            <w:tcW w:w="1474" w:type="dxa"/>
            <w:tcBorders>
              <w:top w:val="nil"/>
              <w:left w:val="nil"/>
              <w:bottom w:val="nil"/>
              <w:right w:val="nil"/>
            </w:tcBorders>
          </w:tcPr>
          <w:p w14:paraId="402DBB16" w14:textId="77777777" w:rsidR="00DE0649" w:rsidRDefault="00DE0649">
            <w:pPr>
              <w:pStyle w:val="ConsPlusNormal"/>
              <w:jc w:val="center"/>
            </w:pPr>
            <w:r>
              <w:t>-</w:t>
            </w:r>
          </w:p>
        </w:tc>
      </w:tr>
      <w:tr w:rsidR="00DE0649" w14:paraId="1F16D02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0B5CA1C" w14:textId="77777777" w:rsidR="00DE0649" w:rsidRDefault="00DE0649">
            <w:pPr>
              <w:pStyle w:val="ConsPlusNormal"/>
            </w:pPr>
          </w:p>
        </w:tc>
        <w:tc>
          <w:tcPr>
            <w:tcW w:w="3231" w:type="dxa"/>
            <w:tcBorders>
              <w:top w:val="nil"/>
              <w:left w:val="nil"/>
              <w:bottom w:val="nil"/>
              <w:right w:val="nil"/>
            </w:tcBorders>
          </w:tcPr>
          <w:p w14:paraId="591734C4" w14:textId="77777777" w:rsidR="00DE0649" w:rsidRDefault="00DE0649">
            <w:pPr>
              <w:pStyle w:val="ConsPlusNormal"/>
            </w:pPr>
            <w:r>
              <w:t>неинвазивное пренатальное тестирование (определение внеклеточной ДНК плода по крови матери)</w:t>
            </w:r>
          </w:p>
        </w:tc>
        <w:tc>
          <w:tcPr>
            <w:tcW w:w="1814" w:type="dxa"/>
            <w:tcBorders>
              <w:top w:val="nil"/>
              <w:left w:val="nil"/>
              <w:bottom w:val="nil"/>
              <w:right w:val="nil"/>
            </w:tcBorders>
          </w:tcPr>
          <w:p w14:paraId="6A501D91" w14:textId="77777777" w:rsidR="00DE0649" w:rsidRDefault="00DE0649">
            <w:pPr>
              <w:pStyle w:val="ConsPlusNormal"/>
              <w:jc w:val="center"/>
            </w:pPr>
            <w:r>
              <w:t>исследований</w:t>
            </w:r>
          </w:p>
        </w:tc>
        <w:tc>
          <w:tcPr>
            <w:tcW w:w="1474" w:type="dxa"/>
            <w:tcBorders>
              <w:top w:val="nil"/>
              <w:left w:val="nil"/>
              <w:bottom w:val="nil"/>
              <w:right w:val="nil"/>
            </w:tcBorders>
          </w:tcPr>
          <w:p w14:paraId="1E8B2B3B" w14:textId="77777777" w:rsidR="00DE0649" w:rsidRDefault="00DE0649">
            <w:pPr>
              <w:pStyle w:val="ConsPlusNormal"/>
              <w:jc w:val="center"/>
            </w:pPr>
            <w:r>
              <w:t>0,000647</w:t>
            </w:r>
          </w:p>
        </w:tc>
        <w:tc>
          <w:tcPr>
            <w:tcW w:w="1644" w:type="dxa"/>
            <w:tcBorders>
              <w:top w:val="nil"/>
              <w:left w:val="nil"/>
              <w:bottom w:val="nil"/>
              <w:right w:val="nil"/>
            </w:tcBorders>
          </w:tcPr>
          <w:p w14:paraId="5C062AF5" w14:textId="77777777" w:rsidR="00DE0649" w:rsidRDefault="00DE0649">
            <w:pPr>
              <w:pStyle w:val="ConsPlusNormal"/>
              <w:jc w:val="center"/>
            </w:pPr>
            <w:r>
              <w:t>0,000647</w:t>
            </w:r>
          </w:p>
        </w:tc>
        <w:tc>
          <w:tcPr>
            <w:tcW w:w="1587" w:type="dxa"/>
            <w:tcBorders>
              <w:top w:val="nil"/>
              <w:left w:val="nil"/>
              <w:bottom w:val="nil"/>
              <w:right w:val="nil"/>
            </w:tcBorders>
          </w:tcPr>
          <w:p w14:paraId="73AADF81" w14:textId="77777777" w:rsidR="00DE0649" w:rsidRDefault="00DE0649">
            <w:pPr>
              <w:pStyle w:val="ConsPlusNormal"/>
              <w:jc w:val="center"/>
            </w:pPr>
            <w:r>
              <w:t>-</w:t>
            </w:r>
          </w:p>
        </w:tc>
        <w:tc>
          <w:tcPr>
            <w:tcW w:w="1474" w:type="dxa"/>
            <w:tcBorders>
              <w:top w:val="nil"/>
              <w:left w:val="nil"/>
              <w:bottom w:val="nil"/>
              <w:right w:val="nil"/>
            </w:tcBorders>
          </w:tcPr>
          <w:p w14:paraId="7D4D4448" w14:textId="77777777" w:rsidR="00DE0649" w:rsidRDefault="00DE0649">
            <w:pPr>
              <w:pStyle w:val="ConsPlusNormal"/>
              <w:jc w:val="center"/>
            </w:pPr>
            <w:r>
              <w:t>14539,52</w:t>
            </w:r>
          </w:p>
        </w:tc>
        <w:tc>
          <w:tcPr>
            <w:tcW w:w="1587" w:type="dxa"/>
            <w:tcBorders>
              <w:top w:val="nil"/>
              <w:left w:val="nil"/>
              <w:bottom w:val="nil"/>
              <w:right w:val="nil"/>
            </w:tcBorders>
          </w:tcPr>
          <w:p w14:paraId="18417811" w14:textId="77777777" w:rsidR="00DE0649" w:rsidRDefault="00DE0649">
            <w:pPr>
              <w:pStyle w:val="ConsPlusNormal"/>
              <w:jc w:val="center"/>
            </w:pPr>
            <w:r>
              <w:t>14539,52</w:t>
            </w:r>
          </w:p>
        </w:tc>
        <w:tc>
          <w:tcPr>
            <w:tcW w:w="1474" w:type="dxa"/>
            <w:tcBorders>
              <w:top w:val="nil"/>
              <w:left w:val="nil"/>
              <w:bottom w:val="nil"/>
              <w:right w:val="nil"/>
            </w:tcBorders>
          </w:tcPr>
          <w:p w14:paraId="22A7EC09" w14:textId="77777777" w:rsidR="00DE0649" w:rsidRDefault="00DE0649">
            <w:pPr>
              <w:pStyle w:val="ConsPlusNormal"/>
              <w:jc w:val="center"/>
            </w:pPr>
            <w:r>
              <w:t>-</w:t>
            </w:r>
          </w:p>
        </w:tc>
      </w:tr>
      <w:tr w:rsidR="00DE0649" w14:paraId="3198DF9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93CAC41" w14:textId="77777777" w:rsidR="00DE0649" w:rsidRDefault="00DE0649">
            <w:pPr>
              <w:pStyle w:val="ConsPlusNormal"/>
            </w:pPr>
          </w:p>
        </w:tc>
        <w:tc>
          <w:tcPr>
            <w:tcW w:w="3231" w:type="dxa"/>
            <w:tcBorders>
              <w:top w:val="nil"/>
              <w:left w:val="nil"/>
              <w:bottom w:val="nil"/>
              <w:right w:val="nil"/>
            </w:tcBorders>
          </w:tcPr>
          <w:p w14:paraId="37A92104" w14:textId="77777777" w:rsidR="00DE0649" w:rsidRDefault="00DE0649">
            <w:pPr>
              <w:pStyle w:val="ConsPlusNormal"/>
            </w:pPr>
            <w:r>
              <w:t>определение РНК вируса гепатита C в крови методом ПЦР</w:t>
            </w:r>
          </w:p>
        </w:tc>
        <w:tc>
          <w:tcPr>
            <w:tcW w:w="1814" w:type="dxa"/>
            <w:tcBorders>
              <w:top w:val="nil"/>
              <w:left w:val="nil"/>
              <w:bottom w:val="nil"/>
              <w:right w:val="nil"/>
            </w:tcBorders>
          </w:tcPr>
          <w:p w14:paraId="6E646367" w14:textId="77777777" w:rsidR="00DE0649" w:rsidRDefault="00DE0649">
            <w:pPr>
              <w:pStyle w:val="ConsPlusNormal"/>
              <w:jc w:val="center"/>
            </w:pPr>
            <w:r>
              <w:t>исследований</w:t>
            </w:r>
          </w:p>
        </w:tc>
        <w:tc>
          <w:tcPr>
            <w:tcW w:w="1474" w:type="dxa"/>
            <w:tcBorders>
              <w:top w:val="nil"/>
              <w:left w:val="nil"/>
              <w:bottom w:val="nil"/>
              <w:right w:val="nil"/>
            </w:tcBorders>
          </w:tcPr>
          <w:p w14:paraId="1C46552A" w14:textId="77777777" w:rsidR="00DE0649" w:rsidRDefault="00DE0649">
            <w:pPr>
              <w:pStyle w:val="ConsPlusNormal"/>
              <w:jc w:val="center"/>
            </w:pPr>
            <w:r>
              <w:t>0,001241</w:t>
            </w:r>
          </w:p>
        </w:tc>
        <w:tc>
          <w:tcPr>
            <w:tcW w:w="1644" w:type="dxa"/>
            <w:tcBorders>
              <w:top w:val="nil"/>
              <w:left w:val="nil"/>
              <w:bottom w:val="nil"/>
              <w:right w:val="nil"/>
            </w:tcBorders>
          </w:tcPr>
          <w:p w14:paraId="513DF1B7" w14:textId="77777777" w:rsidR="00DE0649" w:rsidRDefault="00DE0649">
            <w:pPr>
              <w:pStyle w:val="ConsPlusNormal"/>
              <w:jc w:val="center"/>
            </w:pPr>
            <w:r>
              <w:t>0,001241</w:t>
            </w:r>
          </w:p>
        </w:tc>
        <w:tc>
          <w:tcPr>
            <w:tcW w:w="1587" w:type="dxa"/>
            <w:tcBorders>
              <w:top w:val="nil"/>
              <w:left w:val="nil"/>
              <w:bottom w:val="nil"/>
              <w:right w:val="nil"/>
            </w:tcBorders>
          </w:tcPr>
          <w:p w14:paraId="506EE1EE" w14:textId="77777777" w:rsidR="00DE0649" w:rsidRDefault="00DE0649">
            <w:pPr>
              <w:pStyle w:val="ConsPlusNormal"/>
              <w:jc w:val="center"/>
            </w:pPr>
            <w:r>
              <w:t>-</w:t>
            </w:r>
          </w:p>
        </w:tc>
        <w:tc>
          <w:tcPr>
            <w:tcW w:w="1474" w:type="dxa"/>
            <w:tcBorders>
              <w:top w:val="nil"/>
              <w:left w:val="nil"/>
              <w:bottom w:val="nil"/>
              <w:right w:val="nil"/>
            </w:tcBorders>
          </w:tcPr>
          <w:p w14:paraId="48DE493E" w14:textId="77777777" w:rsidR="00DE0649" w:rsidRDefault="00DE0649">
            <w:pPr>
              <w:pStyle w:val="ConsPlusNormal"/>
              <w:jc w:val="center"/>
            </w:pPr>
            <w:r>
              <w:t>1104,50</w:t>
            </w:r>
          </w:p>
        </w:tc>
        <w:tc>
          <w:tcPr>
            <w:tcW w:w="1587" w:type="dxa"/>
            <w:tcBorders>
              <w:top w:val="nil"/>
              <w:left w:val="nil"/>
              <w:bottom w:val="nil"/>
              <w:right w:val="nil"/>
            </w:tcBorders>
          </w:tcPr>
          <w:p w14:paraId="12ACAAF0" w14:textId="77777777" w:rsidR="00DE0649" w:rsidRDefault="00DE0649">
            <w:pPr>
              <w:pStyle w:val="ConsPlusNormal"/>
              <w:jc w:val="center"/>
            </w:pPr>
            <w:r>
              <w:t>1104,50</w:t>
            </w:r>
          </w:p>
        </w:tc>
        <w:tc>
          <w:tcPr>
            <w:tcW w:w="1474" w:type="dxa"/>
            <w:tcBorders>
              <w:top w:val="nil"/>
              <w:left w:val="nil"/>
              <w:bottom w:val="nil"/>
              <w:right w:val="nil"/>
            </w:tcBorders>
          </w:tcPr>
          <w:p w14:paraId="052683BF" w14:textId="77777777" w:rsidR="00DE0649" w:rsidRDefault="00DE0649">
            <w:pPr>
              <w:pStyle w:val="ConsPlusNormal"/>
              <w:jc w:val="center"/>
            </w:pPr>
            <w:r>
              <w:t>-</w:t>
            </w:r>
          </w:p>
        </w:tc>
      </w:tr>
      <w:tr w:rsidR="00DE0649" w14:paraId="1AF89E5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0C6C6AD" w14:textId="77777777" w:rsidR="00DE0649" w:rsidRDefault="00DE0649">
            <w:pPr>
              <w:pStyle w:val="ConsPlusNormal"/>
            </w:pPr>
          </w:p>
        </w:tc>
        <w:tc>
          <w:tcPr>
            <w:tcW w:w="3231" w:type="dxa"/>
            <w:tcBorders>
              <w:top w:val="nil"/>
              <w:left w:val="nil"/>
              <w:bottom w:val="nil"/>
              <w:right w:val="nil"/>
            </w:tcBorders>
          </w:tcPr>
          <w:p w14:paraId="74C0A95F" w14:textId="77777777" w:rsidR="00DE0649" w:rsidRDefault="00DE0649">
            <w:pPr>
              <w:pStyle w:val="ConsPlusNormal"/>
            </w:pPr>
            <w:r>
              <w:t>лабораторная диагностика для пациентов с хроническим вирусным гепатитом С (оценка стадии фиброза, определение генотипа вируса гепатита C)</w:t>
            </w:r>
          </w:p>
        </w:tc>
        <w:tc>
          <w:tcPr>
            <w:tcW w:w="1814" w:type="dxa"/>
            <w:tcBorders>
              <w:top w:val="nil"/>
              <w:left w:val="nil"/>
              <w:bottom w:val="nil"/>
              <w:right w:val="nil"/>
            </w:tcBorders>
          </w:tcPr>
          <w:p w14:paraId="1E2E8924" w14:textId="77777777" w:rsidR="00DE0649" w:rsidRDefault="00DE0649">
            <w:pPr>
              <w:pStyle w:val="ConsPlusNormal"/>
              <w:jc w:val="center"/>
            </w:pPr>
            <w:r>
              <w:t>исследований</w:t>
            </w:r>
          </w:p>
        </w:tc>
        <w:tc>
          <w:tcPr>
            <w:tcW w:w="1474" w:type="dxa"/>
            <w:tcBorders>
              <w:top w:val="nil"/>
              <w:left w:val="nil"/>
              <w:bottom w:val="nil"/>
              <w:right w:val="nil"/>
            </w:tcBorders>
          </w:tcPr>
          <w:p w14:paraId="7A4FE5A5" w14:textId="77777777" w:rsidR="00DE0649" w:rsidRDefault="00DE0649">
            <w:pPr>
              <w:pStyle w:val="ConsPlusNormal"/>
              <w:jc w:val="center"/>
            </w:pPr>
            <w:r>
              <w:t>0,000622</w:t>
            </w:r>
          </w:p>
        </w:tc>
        <w:tc>
          <w:tcPr>
            <w:tcW w:w="1644" w:type="dxa"/>
            <w:tcBorders>
              <w:top w:val="nil"/>
              <w:left w:val="nil"/>
              <w:bottom w:val="nil"/>
              <w:right w:val="nil"/>
            </w:tcBorders>
          </w:tcPr>
          <w:p w14:paraId="6629D44A" w14:textId="77777777" w:rsidR="00DE0649" w:rsidRDefault="00DE0649">
            <w:pPr>
              <w:pStyle w:val="ConsPlusNormal"/>
              <w:jc w:val="center"/>
            </w:pPr>
            <w:r>
              <w:t>0,000622</w:t>
            </w:r>
          </w:p>
        </w:tc>
        <w:tc>
          <w:tcPr>
            <w:tcW w:w="1587" w:type="dxa"/>
            <w:tcBorders>
              <w:top w:val="nil"/>
              <w:left w:val="nil"/>
              <w:bottom w:val="nil"/>
              <w:right w:val="nil"/>
            </w:tcBorders>
          </w:tcPr>
          <w:p w14:paraId="6DC203B4" w14:textId="77777777" w:rsidR="00DE0649" w:rsidRDefault="00DE0649">
            <w:pPr>
              <w:pStyle w:val="ConsPlusNormal"/>
              <w:jc w:val="center"/>
            </w:pPr>
            <w:r>
              <w:t>-</w:t>
            </w:r>
          </w:p>
        </w:tc>
        <w:tc>
          <w:tcPr>
            <w:tcW w:w="1474" w:type="dxa"/>
            <w:tcBorders>
              <w:top w:val="nil"/>
              <w:left w:val="nil"/>
              <w:bottom w:val="nil"/>
              <w:right w:val="nil"/>
            </w:tcBorders>
          </w:tcPr>
          <w:p w14:paraId="47151503" w14:textId="77777777" w:rsidR="00DE0649" w:rsidRDefault="00DE0649">
            <w:pPr>
              <w:pStyle w:val="ConsPlusNormal"/>
              <w:jc w:val="center"/>
            </w:pPr>
            <w:r>
              <w:t>1958,11</w:t>
            </w:r>
          </w:p>
        </w:tc>
        <w:tc>
          <w:tcPr>
            <w:tcW w:w="1587" w:type="dxa"/>
            <w:tcBorders>
              <w:top w:val="nil"/>
              <w:left w:val="nil"/>
              <w:bottom w:val="nil"/>
              <w:right w:val="nil"/>
            </w:tcBorders>
          </w:tcPr>
          <w:p w14:paraId="0ED4016A" w14:textId="77777777" w:rsidR="00DE0649" w:rsidRDefault="00DE0649">
            <w:pPr>
              <w:pStyle w:val="ConsPlusNormal"/>
              <w:jc w:val="center"/>
            </w:pPr>
            <w:r>
              <w:t>1958,11</w:t>
            </w:r>
          </w:p>
        </w:tc>
        <w:tc>
          <w:tcPr>
            <w:tcW w:w="1474" w:type="dxa"/>
            <w:tcBorders>
              <w:top w:val="nil"/>
              <w:left w:val="nil"/>
              <w:bottom w:val="nil"/>
              <w:right w:val="nil"/>
            </w:tcBorders>
          </w:tcPr>
          <w:p w14:paraId="7646F381" w14:textId="77777777" w:rsidR="00DE0649" w:rsidRDefault="00DE0649">
            <w:pPr>
              <w:pStyle w:val="ConsPlusNormal"/>
              <w:jc w:val="center"/>
            </w:pPr>
            <w:r>
              <w:t>-</w:t>
            </w:r>
          </w:p>
        </w:tc>
      </w:tr>
      <w:tr w:rsidR="00DE0649" w14:paraId="75B7AB7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EDE460B" w14:textId="77777777" w:rsidR="00DE0649" w:rsidRDefault="00DE0649">
            <w:pPr>
              <w:pStyle w:val="ConsPlusNormal"/>
              <w:jc w:val="center"/>
            </w:pPr>
            <w:r>
              <w:t>2.8.</w:t>
            </w:r>
          </w:p>
        </w:tc>
        <w:tc>
          <w:tcPr>
            <w:tcW w:w="3231" w:type="dxa"/>
            <w:tcBorders>
              <w:top w:val="nil"/>
              <w:left w:val="nil"/>
              <w:bottom w:val="nil"/>
              <w:right w:val="nil"/>
            </w:tcBorders>
          </w:tcPr>
          <w:p w14:paraId="4031EBD0" w14:textId="77777777" w:rsidR="00DE0649" w:rsidRDefault="00DE0649">
            <w:pPr>
              <w:pStyle w:val="ConsPlusNormal"/>
            </w:pPr>
            <w:r>
              <w:t>Ведение школ для больных с хроническими неинфекционными заболеваниями, школ для беременных и по вопросам грудного вскармливания, всего</w:t>
            </w:r>
          </w:p>
        </w:tc>
        <w:tc>
          <w:tcPr>
            <w:tcW w:w="1814" w:type="dxa"/>
            <w:tcBorders>
              <w:top w:val="nil"/>
              <w:left w:val="nil"/>
              <w:bottom w:val="nil"/>
              <w:right w:val="nil"/>
            </w:tcBorders>
          </w:tcPr>
          <w:p w14:paraId="56305FE8"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18DC1CDA" w14:textId="77777777" w:rsidR="00DE0649" w:rsidRDefault="00DE0649">
            <w:pPr>
              <w:pStyle w:val="ConsPlusNormal"/>
              <w:jc w:val="center"/>
            </w:pPr>
            <w:r>
              <w:t>0,210277</w:t>
            </w:r>
          </w:p>
        </w:tc>
        <w:tc>
          <w:tcPr>
            <w:tcW w:w="1644" w:type="dxa"/>
            <w:tcBorders>
              <w:top w:val="nil"/>
              <w:left w:val="nil"/>
              <w:bottom w:val="nil"/>
              <w:right w:val="nil"/>
            </w:tcBorders>
          </w:tcPr>
          <w:p w14:paraId="4F4B9B4E" w14:textId="77777777" w:rsidR="00DE0649" w:rsidRDefault="00DE0649">
            <w:pPr>
              <w:pStyle w:val="ConsPlusNormal"/>
              <w:jc w:val="center"/>
            </w:pPr>
            <w:r>
              <w:t>0,210277</w:t>
            </w:r>
          </w:p>
        </w:tc>
        <w:tc>
          <w:tcPr>
            <w:tcW w:w="1587" w:type="dxa"/>
            <w:tcBorders>
              <w:top w:val="nil"/>
              <w:left w:val="nil"/>
              <w:bottom w:val="nil"/>
              <w:right w:val="nil"/>
            </w:tcBorders>
          </w:tcPr>
          <w:p w14:paraId="2291DD73" w14:textId="77777777" w:rsidR="00DE0649" w:rsidRDefault="00DE0649">
            <w:pPr>
              <w:pStyle w:val="ConsPlusNormal"/>
              <w:jc w:val="center"/>
            </w:pPr>
            <w:r>
              <w:t>-</w:t>
            </w:r>
          </w:p>
        </w:tc>
        <w:tc>
          <w:tcPr>
            <w:tcW w:w="1474" w:type="dxa"/>
            <w:tcBorders>
              <w:top w:val="nil"/>
              <w:left w:val="nil"/>
              <w:bottom w:val="nil"/>
              <w:right w:val="nil"/>
            </w:tcBorders>
          </w:tcPr>
          <w:p w14:paraId="50E93DA6" w14:textId="77777777" w:rsidR="00DE0649" w:rsidRDefault="00DE0649">
            <w:pPr>
              <w:pStyle w:val="ConsPlusNormal"/>
              <w:jc w:val="center"/>
            </w:pPr>
            <w:r>
              <w:t>962,72</w:t>
            </w:r>
          </w:p>
        </w:tc>
        <w:tc>
          <w:tcPr>
            <w:tcW w:w="1587" w:type="dxa"/>
            <w:tcBorders>
              <w:top w:val="nil"/>
              <w:left w:val="nil"/>
              <w:bottom w:val="nil"/>
              <w:right w:val="nil"/>
            </w:tcBorders>
          </w:tcPr>
          <w:p w14:paraId="1EEEDDFA" w14:textId="77777777" w:rsidR="00DE0649" w:rsidRDefault="00DE0649">
            <w:pPr>
              <w:pStyle w:val="ConsPlusNormal"/>
              <w:jc w:val="center"/>
            </w:pPr>
            <w:r>
              <w:t>962,72</w:t>
            </w:r>
          </w:p>
        </w:tc>
        <w:tc>
          <w:tcPr>
            <w:tcW w:w="1474" w:type="dxa"/>
            <w:tcBorders>
              <w:top w:val="nil"/>
              <w:left w:val="nil"/>
              <w:bottom w:val="nil"/>
              <w:right w:val="nil"/>
            </w:tcBorders>
          </w:tcPr>
          <w:p w14:paraId="4CC67D09" w14:textId="77777777" w:rsidR="00DE0649" w:rsidRDefault="00DE0649">
            <w:pPr>
              <w:pStyle w:val="ConsPlusNormal"/>
              <w:jc w:val="center"/>
            </w:pPr>
            <w:r>
              <w:t>-</w:t>
            </w:r>
          </w:p>
        </w:tc>
      </w:tr>
      <w:tr w:rsidR="00DE0649" w14:paraId="1F3C126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239F556" w14:textId="77777777" w:rsidR="00DE0649" w:rsidRDefault="00DE0649">
            <w:pPr>
              <w:pStyle w:val="ConsPlusNormal"/>
            </w:pPr>
          </w:p>
        </w:tc>
        <w:tc>
          <w:tcPr>
            <w:tcW w:w="3231" w:type="dxa"/>
            <w:tcBorders>
              <w:top w:val="nil"/>
              <w:left w:val="nil"/>
              <w:bottom w:val="nil"/>
              <w:right w:val="nil"/>
            </w:tcBorders>
          </w:tcPr>
          <w:p w14:paraId="24859685" w14:textId="77777777" w:rsidR="00DE0649" w:rsidRDefault="00DE0649">
            <w:pPr>
              <w:pStyle w:val="ConsPlusNormal"/>
            </w:pPr>
            <w:r>
              <w:t>в том числе ведение школ для больных сахарным диабетом</w:t>
            </w:r>
          </w:p>
        </w:tc>
        <w:tc>
          <w:tcPr>
            <w:tcW w:w="1814" w:type="dxa"/>
            <w:tcBorders>
              <w:top w:val="nil"/>
              <w:left w:val="nil"/>
              <w:bottom w:val="nil"/>
              <w:right w:val="nil"/>
            </w:tcBorders>
          </w:tcPr>
          <w:p w14:paraId="33EC4196"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099CE618" w14:textId="77777777" w:rsidR="00DE0649" w:rsidRDefault="00DE0649">
            <w:pPr>
              <w:pStyle w:val="ConsPlusNormal"/>
              <w:jc w:val="center"/>
            </w:pPr>
            <w:r>
              <w:t>0,005620</w:t>
            </w:r>
          </w:p>
        </w:tc>
        <w:tc>
          <w:tcPr>
            <w:tcW w:w="1644" w:type="dxa"/>
            <w:tcBorders>
              <w:top w:val="nil"/>
              <w:left w:val="nil"/>
              <w:bottom w:val="nil"/>
              <w:right w:val="nil"/>
            </w:tcBorders>
          </w:tcPr>
          <w:p w14:paraId="6333EEF3" w14:textId="77777777" w:rsidR="00DE0649" w:rsidRDefault="00DE0649">
            <w:pPr>
              <w:pStyle w:val="ConsPlusNormal"/>
              <w:jc w:val="center"/>
            </w:pPr>
            <w:r>
              <w:t>0,005620</w:t>
            </w:r>
          </w:p>
        </w:tc>
        <w:tc>
          <w:tcPr>
            <w:tcW w:w="1587" w:type="dxa"/>
            <w:tcBorders>
              <w:top w:val="nil"/>
              <w:left w:val="nil"/>
              <w:bottom w:val="nil"/>
              <w:right w:val="nil"/>
            </w:tcBorders>
          </w:tcPr>
          <w:p w14:paraId="5A62BE03" w14:textId="77777777" w:rsidR="00DE0649" w:rsidRDefault="00DE0649">
            <w:pPr>
              <w:pStyle w:val="ConsPlusNormal"/>
              <w:jc w:val="center"/>
            </w:pPr>
            <w:r>
              <w:t>-</w:t>
            </w:r>
          </w:p>
        </w:tc>
        <w:tc>
          <w:tcPr>
            <w:tcW w:w="1474" w:type="dxa"/>
            <w:tcBorders>
              <w:top w:val="nil"/>
              <w:left w:val="nil"/>
              <w:bottom w:val="nil"/>
              <w:right w:val="nil"/>
            </w:tcBorders>
          </w:tcPr>
          <w:p w14:paraId="19205BD9" w14:textId="77777777" w:rsidR="00DE0649" w:rsidRDefault="00DE0649">
            <w:pPr>
              <w:pStyle w:val="ConsPlusNormal"/>
              <w:jc w:val="center"/>
            </w:pPr>
            <w:r>
              <w:t>1417,63</w:t>
            </w:r>
          </w:p>
        </w:tc>
        <w:tc>
          <w:tcPr>
            <w:tcW w:w="1587" w:type="dxa"/>
            <w:tcBorders>
              <w:top w:val="nil"/>
              <w:left w:val="nil"/>
              <w:bottom w:val="nil"/>
              <w:right w:val="nil"/>
            </w:tcBorders>
          </w:tcPr>
          <w:p w14:paraId="097056BF" w14:textId="77777777" w:rsidR="00DE0649" w:rsidRDefault="00DE0649">
            <w:pPr>
              <w:pStyle w:val="ConsPlusNormal"/>
              <w:jc w:val="center"/>
            </w:pPr>
            <w:r>
              <w:t>1417,63</w:t>
            </w:r>
          </w:p>
        </w:tc>
        <w:tc>
          <w:tcPr>
            <w:tcW w:w="1474" w:type="dxa"/>
            <w:tcBorders>
              <w:top w:val="nil"/>
              <w:left w:val="nil"/>
              <w:bottom w:val="nil"/>
              <w:right w:val="nil"/>
            </w:tcBorders>
          </w:tcPr>
          <w:p w14:paraId="35BC98BB" w14:textId="77777777" w:rsidR="00DE0649" w:rsidRDefault="00DE0649">
            <w:pPr>
              <w:pStyle w:val="ConsPlusNormal"/>
              <w:jc w:val="center"/>
            </w:pPr>
            <w:r>
              <w:t>-</w:t>
            </w:r>
          </w:p>
        </w:tc>
      </w:tr>
      <w:tr w:rsidR="00DE0649" w14:paraId="5B4544C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E99E1E9" w14:textId="77777777" w:rsidR="00DE0649" w:rsidRDefault="00DE0649">
            <w:pPr>
              <w:pStyle w:val="ConsPlusNormal"/>
              <w:jc w:val="center"/>
            </w:pPr>
            <w:r>
              <w:t>2.9.</w:t>
            </w:r>
          </w:p>
        </w:tc>
        <w:tc>
          <w:tcPr>
            <w:tcW w:w="3231" w:type="dxa"/>
            <w:tcBorders>
              <w:top w:val="nil"/>
              <w:left w:val="nil"/>
              <w:bottom w:val="nil"/>
              <w:right w:val="nil"/>
            </w:tcBorders>
          </w:tcPr>
          <w:p w14:paraId="507C9D35" w14:textId="77777777" w:rsidR="00DE0649" w:rsidRDefault="00DE0649">
            <w:pPr>
              <w:pStyle w:val="ConsPlusNormal"/>
            </w:pPr>
            <w:r>
              <w:t xml:space="preserve">Медицинская помощь в связи с диспансерным наблюдением </w:t>
            </w:r>
            <w:hyperlink w:anchor="P2568">
              <w:r>
                <w:rPr>
                  <w:color w:val="0000FF"/>
                </w:rPr>
                <w:t>&lt;7&gt;</w:t>
              </w:r>
            </w:hyperlink>
            <w:r>
              <w:t>, всего</w:t>
            </w:r>
          </w:p>
        </w:tc>
        <w:tc>
          <w:tcPr>
            <w:tcW w:w="1814" w:type="dxa"/>
            <w:tcBorders>
              <w:top w:val="nil"/>
              <w:left w:val="nil"/>
              <w:bottom w:val="nil"/>
              <w:right w:val="nil"/>
            </w:tcBorders>
          </w:tcPr>
          <w:p w14:paraId="57A7D3DE"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5C77CEC7" w14:textId="77777777" w:rsidR="00DE0649" w:rsidRDefault="00DE0649">
            <w:pPr>
              <w:pStyle w:val="ConsPlusNormal"/>
              <w:jc w:val="center"/>
            </w:pPr>
            <w:r>
              <w:t>0,275509</w:t>
            </w:r>
          </w:p>
        </w:tc>
        <w:tc>
          <w:tcPr>
            <w:tcW w:w="1644" w:type="dxa"/>
            <w:tcBorders>
              <w:top w:val="nil"/>
              <w:left w:val="nil"/>
              <w:bottom w:val="nil"/>
              <w:right w:val="nil"/>
            </w:tcBorders>
          </w:tcPr>
          <w:p w14:paraId="7B448E0B" w14:textId="77777777" w:rsidR="00DE0649" w:rsidRDefault="00DE0649">
            <w:pPr>
              <w:pStyle w:val="ConsPlusNormal"/>
              <w:jc w:val="center"/>
            </w:pPr>
            <w:r>
              <w:t>0,275509</w:t>
            </w:r>
          </w:p>
        </w:tc>
        <w:tc>
          <w:tcPr>
            <w:tcW w:w="1587" w:type="dxa"/>
            <w:tcBorders>
              <w:top w:val="nil"/>
              <w:left w:val="nil"/>
              <w:bottom w:val="nil"/>
              <w:right w:val="nil"/>
            </w:tcBorders>
          </w:tcPr>
          <w:p w14:paraId="100A2F77" w14:textId="77777777" w:rsidR="00DE0649" w:rsidRDefault="00DE0649">
            <w:pPr>
              <w:pStyle w:val="ConsPlusNormal"/>
              <w:jc w:val="center"/>
            </w:pPr>
            <w:r>
              <w:t>-</w:t>
            </w:r>
          </w:p>
        </w:tc>
        <w:tc>
          <w:tcPr>
            <w:tcW w:w="1474" w:type="dxa"/>
            <w:tcBorders>
              <w:top w:val="nil"/>
              <w:left w:val="nil"/>
              <w:bottom w:val="nil"/>
              <w:right w:val="nil"/>
            </w:tcBorders>
          </w:tcPr>
          <w:p w14:paraId="71CB9842" w14:textId="77777777" w:rsidR="00DE0649" w:rsidRDefault="00DE0649">
            <w:pPr>
              <w:pStyle w:val="ConsPlusNormal"/>
              <w:jc w:val="center"/>
            </w:pPr>
            <w:r>
              <w:t>3119,73</w:t>
            </w:r>
          </w:p>
        </w:tc>
        <w:tc>
          <w:tcPr>
            <w:tcW w:w="1587" w:type="dxa"/>
            <w:tcBorders>
              <w:top w:val="nil"/>
              <w:left w:val="nil"/>
              <w:bottom w:val="nil"/>
              <w:right w:val="nil"/>
            </w:tcBorders>
          </w:tcPr>
          <w:p w14:paraId="2A9D0660" w14:textId="77777777" w:rsidR="00DE0649" w:rsidRDefault="00DE0649">
            <w:pPr>
              <w:pStyle w:val="ConsPlusNormal"/>
              <w:jc w:val="center"/>
            </w:pPr>
            <w:r>
              <w:t>3119,73</w:t>
            </w:r>
          </w:p>
        </w:tc>
        <w:tc>
          <w:tcPr>
            <w:tcW w:w="1474" w:type="dxa"/>
            <w:tcBorders>
              <w:top w:val="nil"/>
              <w:left w:val="nil"/>
              <w:bottom w:val="nil"/>
              <w:right w:val="nil"/>
            </w:tcBorders>
          </w:tcPr>
          <w:p w14:paraId="650A6804" w14:textId="77777777" w:rsidR="00DE0649" w:rsidRDefault="00DE0649">
            <w:pPr>
              <w:pStyle w:val="ConsPlusNormal"/>
              <w:jc w:val="center"/>
            </w:pPr>
            <w:r>
              <w:t>-</w:t>
            </w:r>
          </w:p>
        </w:tc>
      </w:tr>
      <w:tr w:rsidR="00DE0649" w14:paraId="35985F4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B6D8D7F" w14:textId="77777777" w:rsidR="00DE0649" w:rsidRDefault="00DE0649">
            <w:pPr>
              <w:pStyle w:val="ConsPlusNormal"/>
            </w:pPr>
          </w:p>
        </w:tc>
        <w:tc>
          <w:tcPr>
            <w:tcW w:w="3231" w:type="dxa"/>
            <w:tcBorders>
              <w:top w:val="nil"/>
              <w:left w:val="nil"/>
              <w:bottom w:val="nil"/>
              <w:right w:val="nil"/>
            </w:tcBorders>
          </w:tcPr>
          <w:p w14:paraId="04DA01E1" w14:textId="77777777" w:rsidR="00DE0649" w:rsidRDefault="00DE0649">
            <w:pPr>
              <w:pStyle w:val="ConsPlusNormal"/>
            </w:pPr>
            <w:r>
              <w:t>в том числе:</w:t>
            </w:r>
          </w:p>
        </w:tc>
        <w:tc>
          <w:tcPr>
            <w:tcW w:w="1814" w:type="dxa"/>
            <w:tcBorders>
              <w:top w:val="nil"/>
              <w:left w:val="nil"/>
              <w:bottom w:val="nil"/>
              <w:right w:val="nil"/>
            </w:tcBorders>
          </w:tcPr>
          <w:p w14:paraId="3A86C5D1" w14:textId="77777777" w:rsidR="00DE0649" w:rsidRDefault="00DE0649">
            <w:pPr>
              <w:pStyle w:val="ConsPlusNormal"/>
            </w:pPr>
          </w:p>
        </w:tc>
        <w:tc>
          <w:tcPr>
            <w:tcW w:w="1474" w:type="dxa"/>
            <w:tcBorders>
              <w:top w:val="nil"/>
              <w:left w:val="nil"/>
              <w:bottom w:val="nil"/>
              <w:right w:val="nil"/>
            </w:tcBorders>
          </w:tcPr>
          <w:p w14:paraId="5F5FBBCA" w14:textId="77777777" w:rsidR="00DE0649" w:rsidRDefault="00DE0649">
            <w:pPr>
              <w:pStyle w:val="ConsPlusNormal"/>
            </w:pPr>
          </w:p>
        </w:tc>
        <w:tc>
          <w:tcPr>
            <w:tcW w:w="1644" w:type="dxa"/>
            <w:tcBorders>
              <w:top w:val="nil"/>
              <w:left w:val="nil"/>
              <w:bottom w:val="nil"/>
              <w:right w:val="nil"/>
            </w:tcBorders>
          </w:tcPr>
          <w:p w14:paraId="76B41E8E" w14:textId="77777777" w:rsidR="00DE0649" w:rsidRDefault="00DE0649">
            <w:pPr>
              <w:pStyle w:val="ConsPlusNormal"/>
            </w:pPr>
          </w:p>
        </w:tc>
        <w:tc>
          <w:tcPr>
            <w:tcW w:w="1587" w:type="dxa"/>
            <w:tcBorders>
              <w:top w:val="nil"/>
              <w:left w:val="nil"/>
              <w:bottom w:val="nil"/>
              <w:right w:val="nil"/>
            </w:tcBorders>
          </w:tcPr>
          <w:p w14:paraId="7705162F" w14:textId="77777777" w:rsidR="00DE0649" w:rsidRDefault="00DE0649">
            <w:pPr>
              <w:pStyle w:val="ConsPlusNormal"/>
            </w:pPr>
          </w:p>
        </w:tc>
        <w:tc>
          <w:tcPr>
            <w:tcW w:w="1474" w:type="dxa"/>
            <w:tcBorders>
              <w:top w:val="nil"/>
              <w:left w:val="nil"/>
              <w:bottom w:val="nil"/>
              <w:right w:val="nil"/>
            </w:tcBorders>
          </w:tcPr>
          <w:p w14:paraId="1930F8CC" w14:textId="77777777" w:rsidR="00DE0649" w:rsidRDefault="00DE0649">
            <w:pPr>
              <w:pStyle w:val="ConsPlusNormal"/>
            </w:pPr>
          </w:p>
        </w:tc>
        <w:tc>
          <w:tcPr>
            <w:tcW w:w="1587" w:type="dxa"/>
            <w:tcBorders>
              <w:top w:val="nil"/>
              <w:left w:val="nil"/>
              <w:bottom w:val="nil"/>
              <w:right w:val="nil"/>
            </w:tcBorders>
          </w:tcPr>
          <w:p w14:paraId="06C556FF" w14:textId="77777777" w:rsidR="00DE0649" w:rsidRDefault="00DE0649">
            <w:pPr>
              <w:pStyle w:val="ConsPlusNormal"/>
            </w:pPr>
          </w:p>
        </w:tc>
        <w:tc>
          <w:tcPr>
            <w:tcW w:w="1474" w:type="dxa"/>
            <w:tcBorders>
              <w:top w:val="nil"/>
              <w:left w:val="nil"/>
              <w:bottom w:val="nil"/>
              <w:right w:val="nil"/>
            </w:tcBorders>
          </w:tcPr>
          <w:p w14:paraId="5BA7208B" w14:textId="77777777" w:rsidR="00DE0649" w:rsidRDefault="00DE0649">
            <w:pPr>
              <w:pStyle w:val="ConsPlusNormal"/>
            </w:pPr>
          </w:p>
        </w:tc>
      </w:tr>
      <w:tr w:rsidR="00DE0649" w14:paraId="02DE815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18BADB0" w14:textId="77777777" w:rsidR="00DE0649" w:rsidRDefault="00DE0649">
            <w:pPr>
              <w:pStyle w:val="ConsPlusNormal"/>
            </w:pPr>
          </w:p>
        </w:tc>
        <w:tc>
          <w:tcPr>
            <w:tcW w:w="3231" w:type="dxa"/>
            <w:tcBorders>
              <w:top w:val="nil"/>
              <w:left w:val="nil"/>
              <w:bottom w:val="nil"/>
              <w:right w:val="nil"/>
            </w:tcBorders>
          </w:tcPr>
          <w:p w14:paraId="569307B0" w14:textId="77777777" w:rsidR="00DE0649" w:rsidRDefault="00DE0649">
            <w:pPr>
              <w:pStyle w:val="ConsPlusNormal"/>
            </w:pPr>
            <w:r>
              <w:t>медицинская помощь при онкологических заболеваниях</w:t>
            </w:r>
          </w:p>
        </w:tc>
        <w:tc>
          <w:tcPr>
            <w:tcW w:w="1814" w:type="dxa"/>
            <w:tcBorders>
              <w:top w:val="nil"/>
              <w:left w:val="nil"/>
              <w:bottom w:val="nil"/>
              <w:right w:val="nil"/>
            </w:tcBorders>
          </w:tcPr>
          <w:p w14:paraId="619AC11A"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08EEFE4E" w14:textId="77777777" w:rsidR="00DE0649" w:rsidRDefault="00DE0649">
            <w:pPr>
              <w:pStyle w:val="ConsPlusNormal"/>
              <w:jc w:val="center"/>
            </w:pPr>
            <w:r>
              <w:t>0,045050</w:t>
            </w:r>
          </w:p>
        </w:tc>
        <w:tc>
          <w:tcPr>
            <w:tcW w:w="1644" w:type="dxa"/>
            <w:tcBorders>
              <w:top w:val="nil"/>
              <w:left w:val="nil"/>
              <w:bottom w:val="nil"/>
              <w:right w:val="nil"/>
            </w:tcBorders>
          </w:tcPr>
          <w:p w14:paraId="539EB37A" w14:textId="77777777" w:rsidR="00DE0649" w:rsidRDefault="00DE0649">
            <w:pPr>
              <w:pStyle w:val="ConsPlusNormal"/>
              <w:jc w:val="center"/>
            </w:pPr>
            <w:r>
              <w:t>0,045050</w:t>
            </w:r>
          </w:p>
        </w:tc>
        <w:tc>
          <w:tcPr>
            <w:tcW w:w="1587" w:type="dxa"/>
            <w:tcBorders>
              <w:top w:val="nil"/>
              <w:left w:val="nil"/>
              <w:bottom w:val="nil"/>
              <w:right w:val="nil"/>
            </w:tcBorders>
          </w:tcPr>
          <w:p w14:paraId="0A58318E" w14:textId="77777777" w:rsidR="00DE0649" w:rsidRDefault="00DE0649">
            <w:pPr>
              <w:pStyle w:val="ConsPlusNormal"/>
              <w:jc w:val="center"/>
            </w:pPr>
            <w:r>
              <w:t>-</w:t>
            </w:r>
          </w:p>
        </w:tc>
        <w:tc>
          <w:tcPr>
            <w:tcW w:w="1474" w:type="dxa"/>
            <w:tcBorders>
              <w:top w:val="nil"/>
              <w:left w:val="nil"/>
              <w:bottom w:val="nil"/>
              <w:right w:val="nil"/>
            </w:tcBorders>
          </w:tcPr>
          <w:p w14:paraId="7471CD14" w14:textId="77777777" w:rsidR="00DE0649" w:rsidRDefault="00DE0649">
            <w:pPr>
              <w:pStyle w:val="ConsPlusNormal"/>
              <w:jc w:val="center"/>
            </w:pPr>
            <w:r>
              <w:t>4340,36</w:t>
            </w:r>
          </w:p>
        </w:tc>
        <w:tc>
          <w:tcPr>
            <w:tcW w:w="1587" w:type="dxa"/>
            <w:tcBorders>
              <w:top w:val="nil"/>
              <w:left w:val="nil"/>
              <w:bottom w:val="nil"/>
              <w:right w:val="nil"/>
            </w:tcBorders>
          </w:tcPr>
          <w:p w14:paraId="4CD576D2" w14:textId="77777777" w:rsidR="00DE0649" w:rsidRDefault="00DE0649">
            <w:pPr>
              <w:pStyle w:val="ConsPlusNormal"/>
              <w:jc w:val="center"/>
            </w:pPr>
            <w:r>
              <w:t>4340,36</w:t>
            </w:r>
          </w:p>
        </w:tc>
        <w:tc>
          <w:tcPr>
            <w:tcW w:w="1474" w:type="dxa"/>
            <w:tcBorders>
              <w:top w:val="nil"/>
              <w:left w:val="nil"/>
              <w:bottom w:val="nil"/>
              <w:right w:val="nil"/>
            </w:tcBorders>
          </w:tcPr>
          <w:p w14:paraId="343C2830" w14:textId="77777777" w:rsidR="00DE0649" w:rsidRDefault="00DE0649">
            <w:pPr>
              <w:pStyle w:val="ConsPlusNormal"/>
              <w:jc w:val="center"/>
            </w:pPr>
            <w:r>
              <w:t>-</w:t>
            </w:r>
          </w:p>
        </w:tc>
      </w:tr>
      <w:tr w:rsidR="00DE0649" w14:paraId="246B0BA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D15DB60" w14:textId="77777777" w:rsidR="00DE0649" w:rsidRDefault="00DE0649">
            <w:pPr>
              <w:pStyle w:val="ConsPlusNormal"/>
            </w:pPr>
          </w:p>
        </w:tc>
        <w:tc>
          <w:tcPr>
            <w:tcW w:w="3231" w:type="dxa"/>
            <w:tcBorders>
              <w:top w:val="nil"/>
              <w:left w:val="nil"/>
              <w:bottom w:val="nil"/>
              <w:right w:val="nil"/>
            </w:tcBorders>
          </w:tcPr>
          <w:p w14:paraId="3A8DBEC1" w14:textId="77777777" w:rsidR="00DE0649" w:rsidRDefault="00DE0649">
            <w:pPr>
              <w:pStyle w:val="ConsPlusNormal"/>
            </w:pPr>
            <w:r>
              <w:t>медицинская помощь при сахарном диабете</w:t>
            </w:r>
          </w:p>
        </w:tc>
        <w:tc>
          <w:tcPr>
            <w:tcW w:w="1814" w:type="dxa"/>
            <w:tcBorders>
              <w:top w:val="nil"/>
              <w:left w:val="nil"/>
              <w:bottom w:val="nil"/>
              <w:right w:val="nil"/>
            </w:tcBorders>
          </w:tcPr>
          <w:p w14:paraId="6ADBCA87"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0CF583C6" w14:textId="77777777" w:rsidR="00DE0649" w:rsidRDefault="00DE0649">
            <w:pPr>
              <w:pStyle w:val="ConsPlusNormal"/>
              <w:jc w:val="center"/>
            </w:pPr>
            <w:r>
              <w:t>0,059800</w:t>
            </w:r>
          </w:p>
        </w:tc>
        <w:tc>
          <w:tcPr>
            <w:tcW w:w="1644" w:type="dxa"/>
            <w:tcBorders>
              <w:top w:val="nil"/>
              <w:left w:val="nil"/>
              <w:bottom w:val="nil"/>
              <w:right w:val="nil"/>
            </w:tcBorders>
          </w:tcPr>
          <w:p w14:paraId="41CCF79B" w14:textId="77777777" w:rsidR="00DE0649" w:rsidRDefault="00DE0649">
            <w:pPr>
              <w:pStyle w:val="ConsPlusNormal"/>
              <w:jc w:val="center"/>
            </w:pPr>
            <w:r>
              <w:t>0,059800</w:t>
            </w:r>
          </w:p>
        </w:tc>
        <w:tc>
          <w:tcPr>
            <w:tcW w:w="1587" w:type="dxa"/>
            <w:tcBorders>
              <w:top w:val="nil"/>
              <w:left w:val="nil"/>
              <w:bottom w:val="nil"/>
              <w:right w:val="nil"/>
            </w:tcBorders>
          </w:tcPr>
          <w:p w14:paraId="6F43C362" w14:textId="77777777" w:rsidR="00DE0649" w:rsidRDefault="00DE0649">
            <w:pPr>
              <w:pStyle w:val="ConsPlusNormal"/>
              <w:jc w:val="center"/>
            </w:pPr>
            <w:r>
              <w:t>-</w:t>
            </w:r>
          </w:p>
        </w:tc>
        <w:tc>
          <w:tcPr>
            <w:tcW w:w="1474" w:type="dxa"/>
            <w:tcBorders>
              <w:top w:val="nil"/>
              <w:left w:val="nil"/>
              <w:bottom w:val="nil"/>
              <w:right w:val="nil"/>
            </w:tcBorders>
          </w:tcPr>
          <w:p w14:paraId="15AB6AC9" w14:textId="77777777" w:rsidR="00DE0649" w:rsidRDefault="00DE0649">
            <w:pPr>
              <w:pStyle w:val="ConsPlusNormal"/>
              <w:jc w:val="center"/>
            </w:pPr>
            <w:r>
              <w:t>1886,87</w:t>
            </w:r>
          </w:p>
        </w:tc>
        <w:tc>
          <w:tcPr>
            <w:tcW w:w="1587" w:type="dxa"/>
            <w:tcBorders>
              <w:top w:val="nil"/>
              <w:left w:val="nil"/>
              <w:bottom w:val="nil"/>
              <w:right w:val="nil"/>
            </w:tcBorders>
          </w:tcPr>
          <w:p w14:paraId="6C2C4EF3" w14:textId="77777777" w:rsidR="00DE0649" w:rsidRDefault="00DE0649">
            <w:pPr>
              <w:pStyle w:val="ConsPlusNormal"/>
              <w:jc w:val="center"/>
            </w:pPr>
            <w:r>
              <w:t>1886,87</w:t>
            </w:r>
          </w:p>
        </w:tc>
        <w:tc>
          <w:tcPr>
            <w:tcW w:w="1474" w:type="dxa"/>
            <w:tcBorders>
              <w:top w:val="nil"/>
              <w:left w:val="nil"/>
              <w:bottom w:val="nil"/>
              <w:right w:val="nil"/>
            </w:tcBorders>
          </w:tcPr>
          <w:p w14:paraId="7ADDA760" w14:textId="77777777" w:rsidR="00DE0649" w:rsidRDefault="00DE0649">
            <w:pPr>
              <w:pStyle w:val="ConsPlusNormal"/>
              <w:jc w:val="center"/>
            </w:pPr>
            <w:r>
              <w:t>-</w:t>
            </w:r>
          </w:p>
        </w:tc>
      </w:tr>
      <w:tr w:rsidR="00DE0649" w14:paraId="5039B95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9ABEB27" w14:textId="77777777" w:rsidR="00DE0649" w:rsidRDefault="00DE0649">
            <w:pPr>
              <w:pStyle w:val="ConsPlusNormal"/>
            </w:pPr>
          </w:p>
        </w:tc>
        <w:tc>
          <w:tcPr>
            <w:tcW w:w="3231" w:type="dxa"/>
            <w:tcBorders>
              <w:top w:val="nil"/>
              <w:left w:val="nil"/>
              <w:bottom w:val="nil"/>
              <w:right w:val="nil"/>
            </w:tcBorders>
          </w:tcPr>
          <w:p w14:paraId="136901F3" w14:textId="77777777" w:rsidR="00DE0649" w:rsidRDefault="00DE0649">
            <w:pPr>
              <w:pStyle w:val="ConsPlusNormal"/>
            </w:pPr>
            <w:r>
              <w:t>медицинская помощь при болезнях системы кровообращения</w:t>
            </w:r>
          </w:p>
        </w:tc>
        <w:tc>
          <w:tcPr>
            <w:tcW w:w="1814" w:type="dxa"/>
            <w:tcBorders>
              <w:top w:val="nil"/>
              <w:left w:val="nil"/>
              <w:bottom w:val="nil"/>
              <w:right w:val="nil"/>
            </w:tcBorders>
          </w:tcPr>
          <w:p w14:paraId="3E7C8565"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4A163D6C" w14:textId="77777777" w:rsidR="00DE0649" w:rsidRDefault="00DE0649">
            <w:pPr>
              <w:pStyle w:val="ConsPlusNormal"/>
              <w:jc w:val="center"/>
            </w:pPr>
            <w:r>
              <w:t>0,138983</w:t>
            </w:r>
          </w:p>
        </w:tc>
        <w:tc>
          <w:tcPr>
            <w:tcW w:w="1644" w:type="dxa"/>
            <w:tcBorders>
              <w:top w:val="nil"/>
              <w:left w:val="nil"/>
              <w:bottom w:val="nil"/>
              <w:right w:val="nil"/>
            </w:tcBorders>
          </w:tcPr>
          <w:p w14:paraId="523F27E2" w14:textId="77777777" w:rsidR="00DE0649" w:rsidRDefault="00DE0649">
            <w:pPr>
              <w:pStyle w:val="ConsPlusNormal"/>
              <w:jc w:val="center"/>
            </w:pPr>
            <w:r>
              <w:t>0,138983</w:t>
            </w:r>
          </w:p>
        </w:tc>
        <w:tc>
          <w:tcPr>
            <w:tcW w:w="1587" w:type="dxa"/>
            <w:tcBorders>
              <w:top w:val="nil"/>
              <w:left w:val="nil"/>
              <w:bottom w:val="nil"/>
              <w:right w:val="nil"/>
            </w:tcBorders>
          </w:tcPr>
          <w:p w14:paraId="5BE9E629" w14:textId="77777777" w:rsidR="00DE0649" w:rsidRDefault="00DE0649">
            <w:pPr>
              <w:pStyle w:val="ConsPlusNormal"/>
              <w:jc w:val="center"/>
            </w:pPr>
            <w:r>
              <w:t>-</w:t>
            </w:r>
          </w:p>
        </w:tc>
        <w:tc>
          <w:tcPr>
            <w:tcW w:w="1474" w:type="dxa"/>
            <w:tcBorders>
              <w:top w:val="nil"/>
              <w:left w:val="nil"/>
              <w:bottom w:val="nil"/>
              <w:right w:val="nil"/>
            </w:tcBorders>
          </w:tcPr>
          <w:p w14:paraId="372FA3AA" w14:textId="77777777" w:rsidR="00DE0649" w:rsidRDefault="00DE0649">
            <w:pPr>
              <w:pStyle w:val="ConsPlusNormal"/>
              <w:jc w:val="center"/>
            </w:pPr>
            <w:r>
              <w:t>3688,06</w:t>
            </w:r>
          </w:p>
        </w:tc>
        <w:tc>
          <w:tcPr>
            <w:tcW w:w="1587" w:type="dxa"/>
            <w:tcBorders>
              <w:top w:val="nil"/>
              <w:left w:val="nil"/>
              <w:bottom w:val="nil"/>
              <w:right w:val="nil"/>
            </w:tcBorders>
          </w:tcPr>
          <w:p w14:paraId="39A67265" w14:textId="77777777" w:rsidR="00DE0649" w:rsidRDefault="00DE0649">
            <w:pPr>
              <w:pStyle w:val="ConsPlusNormal"/>
              <w:jc w:val="center"/>
            </w:pPr>
            <w:r>
              <w:t>3688,06</w:t>
            </w:r>
          </w:p>
        </w:tc>
        <w:tc>
          <w:tcPr>
            <w:tcW w:w="1474" w:type="dxa"/>
            <w:tcBorders>
              <w:top w:val="nil"/>
              <w:left w:val="nil"/>
              <w:bottom w:val="nil"/>
              <w:right w:val="nil"/>
            </w:tcBorders>
          </w:tcPr>
          <w:p w14:paraId="417F6B07" w14:textId="77777777" w:rsidR="00DE0649" w:rsidRDefault="00DE0649">
            <w:pPr>
              <w:pStyle w:val="ConsPlusNormal"/>
              <w:jc w:val="center"/>
            </w:pPr>
            <w:r>
              <w:t>-</w:t>
            </w:r>
          </w:p>
        </w:tc>
      </w:tr>
      <w:tr w:rsidR="00DE0649" w14:paraId="339C0BC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1874718" w14:textId="77777777" w:rsidR="00DE0649" w:rsidRDefault="00DE0649">
            <w:pPr>
              <w:pStyle w:val="ConsPlusNormal"/>
              <w:jc w:val="center"/>
            </w:pPr>
            <w:r>
              <w:t>2.10.</w:t>
            </w:r>
          </w:p>
        </w:tc>
        <w:tc>
          <w:tcPr>
            <w:tcW w:w="3231" w:type="dxa"/>
            <w:tcBorders>
              <w:top w:val="nil"/>
              <w:left w:val="nil"/>
              <w:bottom w:val="nil"/>
              <w:right w:val="nil"/>
            </w:tcBorders>
          </w:tcPr>
          <w:p w14:paraId="4DBF486C" w14:textId="77777777" w:rsidR="00DE0649" w:rsidRDefault="00DE0649">
            <w:pPr>
              <w:pStyle w:val="ConsPlusNormal"/>
            </w:pPr>
            <w:r>
              <w:t>Дистанционное наблюдение за состоянием здоровья пациентов, всего</w:t>
            </w:r>
          </w:p>
        </w:tc>
        <w:tc>
          <w:tcPr>
            <w:tcW w:w="1814" w:type="dxa"/>
            <w:tcBorders>
              <w:top w:val="nil"/>
              <w:left w:val="nil"/>
              <w:bottom w:val="nil"/>
              <w:right w:val="nil"/>
            </w:tcBorders>
          </w:tcPr>
          <w:p w14:paraId="3E4A35DF"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40016F4C" w14:textId="77777777" w:rsidR="00DE0649" w:rsidRDefault="00DE0649">
            <w:pPr>
              <w:pStyle w:val="ConsPlusNormal"/>
              <w:jc w:val="center"/>
            </w:pPr>
            <w:r>
              <w:t>0,018057</w:t>
            </w:r>
          </w:p>
        </w:tc>
        <w:tc>
          <w:tcPr>
            <w:tcW w:w="1644" w:type="dxa"/>
            <w:tcBorders>
              <w:top w:val="nil"/>
              <w:left w:val="nil"/>
              <w:bottom w:val="nil"/>
              <w:right w:val="nil"/>
            </w:tcBorders>
          </w:tcPr>
          <w:p w14:paraId="121794CC" w14:textId="77777777" w:rsidR="00DE0649" w:rsidRDefault="00DE0649">
            <w:pPr>
              <w:pStyle w:val="ConsPlusNormal"/>
              <w:jc w:val="center"/>
            </w:pPr>
            <w:r>
              <w:t>0,018057</w:t>
            </w:r>
          </w:p>
        </w:tc>
        <w:tc>
          <w:tcPr>
            <w:tcW w:w="1587" w:type="dxa"/>
            <w:tcBorders>
              <w:top w:val="nil"/>
              <w:left w:val="nil"/>
              <w:bottom w:val="nil"/>
              <w:right w:val="nil"/>
            </w:tcBorders>
          </w:tcPr>
          <w:p w14:paraId="2DB415F3" w14:textId="77777777" w:rsidR="00DE0649" w:rsidRDefault="00DE0649">
            <w:pPr>
              <w:pStyle w:val="ConsPlusNormal"/>
              <w:jc w:val="center"/>
            </w:pPr>
            <w:r>
              <w:t>-</w:t>
            </w:r>
          </w:p>
        </w:tc>
        <w:tc>
          <w:tcPr>
            <w:tcW w:w="1474" w:type="dxa"/>
            <w:tcBorders>
              <w:top w:val="nil"/>
              <w:left w:val="nil"/>
              <w:bottom w:val="nil"/>
              <w:right w:val="nil"/>
            </w:tcBorders>
          </w:tcPr>
          <w:p w14:paraId="70BADBD3" w14:textId="77777777" w:rsidR="00DE0649" w:rsidRDefault="00DE0649">
            <w:pPr>
              <w:pStyle w:val="ConsPlusNormal"/>
              <w:jc w:val="center"/>
            </w:pPr>
            <w:r>
              <w:t>1110,59</w:t>
            </w:r>
          </w:p>
        </w:tc>
        <w:tc>
          <w:tcPr>
            <w:tcW w:w="1587" w:type="dxa"/>
            <w:tcBorders>
              <w:top w:val="nil"/>
              <w:left w:val="nil"/>
              <w:bottom w:val="nil"/>
              <w:right w:val="nil"/>
            </w:tcBorders>
          </w:tcPr>
          <w:p w14:paraId="4B90119B" w14:textId="77777777" w:rsidR="00DE0649" w:rsidRDefault="00DE0649">
            <w:pPr>
              <w:pStyle w:val="ConsPlusNormal"/>
              <w:jc w:val="center"/>
            </w:pPr>
            <w:r>
              <w:t>1110,59</w:t>
            </w:r>
          </w:p>
        </w:tc>
        <w:tc>
          <w:tcPr>
            <w:tcW w:w="1474" w:type="dxa"/>
            <w:tcBorders>
              <w:top w:val="nil"/>
              <w:left w:val="nil"/>
              <w:bottom w:val="nil"/>
              <w:right w:val="nil"/>
            </w:tcBorders>
          </w:tcPr>
          <w:p w14:paraId="71004D22" w14:textId="77777777" w:rsidR="00DE0649" w:rsidRDefault="00DE0649">
            <w:pPr>
              <w:pStyle w:val="ConsPlusNormal"/>
              <w:jc w:val="center"/>
            </w:pPr>
            <w:r>
              <w:t>-</w:t>
            </w:r>
          </w:p>
        </w:tc>
      </w:tr>
      <w:tr w:rsidR="00DE0649" w14:paraId="17E61B8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47CF05F" w14:textId="77777777" w:rsidR="00DE0649" w:rsidRDefault="00DE0649">
            <w:pPr>
              <w:pStyle w:val="ConsPlusNormal"/>
            </w:pPr>
          </w:p>
        </w:tc>
        <w:tc>
          <w:tcPr>
            <w:tcW w:w="3231" w:type="dxa"/>
            <w:tcBorders>
              <w:top w:val="nil"/>
              <w:left w:val="nil"/>
              <w:bottom w:val="nil"/>
              <w:right w:val="nil"/>
            </w:tcBorders>
          </w:tcPr>
          <w:p w14:paraId="481E1187" w14:textId="77777777" w:rsidR="00DE0649" w:rsidRDefault="00DE0649">
            <w:pPr>
              <w:pStyle w:val="ConsPlusNormal"/>
            </w:pPr>
            <w:r>
              <w:t>в том числе:</w:t>
            </w:r>
          </w:p>
        </w:tc>
        <w:tc>
          <w:tcPr>
            <w:tcW w:w="1814" w:type="dxa"/>
            <w:tcBorders>
              <w:top w:val="nil"/>
              <w:left w:val="nil"/>
              <w:bottom w:val="nil"/>
              <w:right w:val="nil"/>
            </w:tcBorders>
          </w:tcPr>
          <w:p w14:paraId="4493378B" w14:textId="77777777" w:rsidR="00DE0649" w:rsidRDefault="00DE0649">
            <w:pPr>
              <w:pStyle w:val="ConsPlusNormal"/>
            </w:pPr>
          </w:p>
        </w:tc>
        <w:tc>
          <w:tcPr>
            <w:tcW w:w="1474" w:type="dxa"/>
            <w:tcBorders>
              <w:top w:val="nil"/>
              <w:left w:val="nil"/>
              <w:bottom w:val="nil"/>
              <w:right w:val="nil"/>
            </w:tcBorders>
          </w:tcPr>
          <w:p w14:paraId="5EC69E9E" w14:textId="77777777" w:rsidR="00DE0649" w:rsidRDefault="00DE0649">
            <w:pPr>
              <w:pStyle w:val="ConsPlusNormal"/>
            </w:pPr>
          </w:p>
        </w:tc>
        <w:tc>
          <w:tcPr>
            <w:tcW w:w="1644" w:type="dxa"/>
            <w:tcBorders>
              <w:top w:val="nil"/>
              <w:left w:val="nil"/>
              <w:bottom w:val="nil"/>
              <w:right w:val="nil"/>
            </w:tcBorders>
          </w:tcPr>
          <w:p w14:paraId="04C00C69" w14:textId="77777777" w:rsidR="00DE0649" w:rsidRDefault="00DE0649">
            <w:pPr>
              <w:pStyle w:val="ConsPlusNormal"/>
            </w:pPr>
          </w:p>
        </w:tc>
        <w:tc>
          <w:tcPr>
            <w:tcW w:w="1587" w:type="dxa"/>
            <w:tcBorders>
              <w:top w:val="nil"/>
              <w:left w:val="nil"/>
              <w:bottom w:val="nil"/>
              <w:right w:val="nil"/>
            </w:tcBorders>
          </w:tcPr>
          <w:p w14:paraId="56A8D908" w14:textId="77777777" w:rsidR="00DE0649" w:rsidRDefault="00DE0649">
            <w:pPr>
              <w:pStyle w:val="ConsPlusNormal"/>
            </w:pPr>
          </w:p>
        </w:tc>
        <w:tc>
          <w:tcPr>
            <w:tcW w:w="1474" w:type="dxa"/>
            <w:tcBorders>
              <w:top w:val="nil"/>
              <w:left w:val="nil"/>
              <w:bottom w:val="nil"/>
              <w:right w:val="nil"/>
            </w:tcBorders>
          </w:tcPr>
          <w:p w14:paraId="269AED49" w14:textId="77777777" w:rsidR="00DE0649" w:rsidRDefault="00DE0649">
            <w:pPr>
              <w:pStyle w:val="ConsPlusNormal"/>
            </w:pPr>
          </w:p>
        </w:tc>
        <w:tc>
          <w:tcPr>
            <w:tcW w:w="1587" w:type="dxa"/>
            <w:tcBorders>
              <w:top w:val="nil"/>
              <w:left w:val="nil"/>
              <w:bottom w:val="nil"/>
              <w:right w:val="nil"/>
            </w:tcBorders>
          </w:tcPr>
          <w:p w14:paraId="208DDA25" w14:textId="77777777" w:rsidR="00DE0649" w:rsidRDefault="00DE0649">
            <w:pPr>
              <w:pStyle w:val="ConsPlusNormal"/>
            </w:pPr>
          </w:p>
        </w:tc>
        <w:tc>
          <w:tcPr>
            <w:tcW w:w="1474" w:type="dxa"/>
            <w:tcBorders>
              <w:top w:val="nil"/>
              <w:left w:val="nil"/>
              <w:bottom w:val="nil"/>
              <w:right w:val="nil"/>
            </w:tcBorders>
          </w:tcPr>
          <w:p w14:paraId="7CF681FF" w14:textId="77777777" w:rsidR="00DE0649" w:rsidRDefault="00DE0649">
            <w:pPr>
              <w:pStyle w:val="ConsPlusNormal"/>
            </w:pPr>
          </w:p>
        </w:tc>
      </w:tr>
      <w:tr w:rsidR="00DE0649" w14:paraId="319F1CD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1BC039B" w14:textId="77777777" w:rsidR="00DE0649" w:rsidRDefault="00DE0649">
            <w:pPr>
              <w:pStyle w:val="ConsPlusNormal"/>
            </w:pPr>
          </w:p>
        </w:tc>
        <w:tc>
          <w:tcPr>
            <w:tcW w:w="3231" w:type="dxa"/>
            <w:tcBorders>
              <w:top w:val="nil"/>
              <w:left w:val="nil"/>
              <w:bottom w:val="nil"/>
              <w:right w:val="nil"/>
            </w:tcBorders>
          </w:tcPr>
          <w:p w14:paraId="54E33629" w14:textId="77777777" w:rsidR="00DE0649" w:rsidRDefault="00DE0649">
            <w:pPr>
              <w:pStyle w:val="ConsPlusNormal"/>
            </w:pPr>
            <w:r>
              <w:t>дистанционное наблюдение пациентов с сахарным диабетом</w:t>
            </w:r>
          </w:p>
        </w:tc>
        <w:tc>
          <w:tcPr>
            <w:tcW w:w="1814" w:type="dxa"/>
            <w:tcBorders>
              <w:top w:val="nil"/>
              <w:left w:val="nil"/>
              <w:bottom w:val="nil"/>
              <w:right w:val="nil"/>
            </w:tcBorders>
          </w:tcPr>
          <w:p w14:paraId="2BA1AF9E"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74DB0960" w14:textId="77777777" w:rsidR="00DE0649" w:rsidRDefault="00DE0649">
            <w:pPr>
              <w:pStyle w:val="ConsPlusNormal"/>
              <w:jc w:val="center"/>
            </w:pPr>
            <w:r>
              <w:t>0,000970</w:t>
            </w:r>
          </w:p>
        </w:tc>
        <w:tc>
          <w:tcPr>
            <w:tcW w:w="1644" w:type="dxa"/>
            <w:tcBorders>
              <w:top w:val="nil"/>
              <w:left w:val="nil"/>
              <w:bottom w:val="nil"/>
              <w:right w:val="nil"/>
            </w:tcBorders>
          </w:tcPr>
          <w:p w14:paraId="1203A4EF" w14:textId="77777777" w:rsidR="00DE0649" w:rsidRDefault="00DE0649">
            <w:pPr>
              <w:pStyle w:val="ConsPlusNormal"/>
              <w:jc w:val="center"/>
            </w:pPr>
            <w:r>
              <w:t>0,000970</w:t>
            </w:r>
          </w:p>
        </w:tc>
        <w:tc>
          <w:tcPr>
            <w:tcW w:w="1587" w:type="dxa"/>
            <w:tcBorders>
              <w:top w:val="nil"/>
              <w:left w:val="nil"/>
              <w:bottom w:val="nil"/>
              <w:right w:val="nil"/>
            </w:tcBorders>
          </w:tcPr>
          <w:p w14:paraId="30DB1E72" w14:textId="77777777" w:rsidR="00DE0649" w:rsidRDefault="00DE0649">
            <w:pPr>
              <w:pStyle w:val="ConsPlusNormal"/>
              <w:jc w:val="center"/>
            </w:pPr>
            <w:r>
              <w:t>-</w:t>
            </w:r>
          </w:p>
        </w:tc>
        <w:tc>
          <w:tcPr>
            <w:tcW w:w="1474" w:type="dxa"/>
            <w:tcBorders>
              <w:top w:val="nil"/>
              <w:left w:val="nil"/>
              <w:bottom w:val="nil"/>
              <w:right w:val="nil"/>
            </w:tcBorders>
          </w:tcPr>
          <w:p w14:paraId="612BC90A" w14:textId="77777777" w:rsidR="00DE0649" w:rsidRDefault="00DE0649">
            <w:pPr>
              <w:pStyle w:val="ConsPlusNormal"/>
              <w:jc w:val="center"/>
            </w:pPr>
            <w:r>
              <w:t>3659,00</w:t>
            </w:r>
          </w:p>
        </w:tc>
        <w:tc>
          <w:tcPr>
            <w:tcW w:w="1587" w:type="dxa"/>
            <w:tcBorders>
              <w:top w:val="nil"/>
              <w:left w:val="nil"/>
              <w:bottom w:val="nil"/>
              <w:right w:val="nil"/>
            </w:tcBorders>
          </w:tcPr>
          <w:p w14:paraId="67CC655D" w14:textId="77777777" w:rsidR="00DE0649" w:rsidRDefault="00DE0649">
            <w:pPr>
              <w:pStyle w:val="ConsPlusNormal"/>
              <w:jc w:val="center"/>
            </w:pPr>
            <w:r>
              <w:t>3659,00</w:t>
            </w:r>
          </w:p>
        </w:tc>
        <w:tc>
          <w:tcPr>
            <w:tcW w:w="1474" w:type="dxa"/>
            <w:tcBorders>
              <w:top w:val="nil"/>
              <w:left w:val="nil"/>
              <w:bottom w:val="nil"/>
              <w:right w:val="nil"/>
            </w:tcBorders>
          </w:tcPr>
          <w:p w14:paraId="27598DBC" w14:textId="77777777" w:rsidR="00DE0649" w:rsidRDefault="00DE0649">
            <w:pPr>
              <w:pStyle w:val="ConsPlusNormal"/>
              <w:jc w:val="center"/>
            </w:pPr>
            <w:r>
              <w:t>-</w:t>
            </w:r>
          </w:p>
        </w:tc>
      </w:tr>
      <w:tr w:rsidR="00DE0649" w14:paraId="08336F4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0216E9E" w14:textId="77777777" w:rsidR="00DE0649" w:rsidRDefault="00DE0649">
            <w:pPr>
              <w:pStyle w:val="ConsPlusNormal"/>
            </w:pPr>
          </w:p>
        </w:tc>
        <w:tc>
          <w:tcPr>
            <w:tcW w:w="3231" w:type="dxa"/>
            <w:tcBorders>
              <w:top w:val="nil"/>
              <w:left w:val="nil"/>
              <w:bottom w:val="nil"/>
              <w:right w:val="nil"/>
            </w:tcBorders>
          </w:tcPr>
          <w:p w14:paraId="5D9D846E" w14:textId="77777777" w:rsidR="00DE0649" w:rsidRDefault="00DE0649">
            <w:pPr>
              <w:pStyle w:val="ConsPlusNormal"/>
            </w:pPr>
            <w:r>
              <w:t>дистанционное наблюдение пациентов с артериальной гипертензией</w:t>
            </w:r>
          </w:p>
        </w:tc>
        <w:tc>
          <w:tcPr>
            <w:tcW w:w="1814" w:type="dxa"/>
            <w:tcBorders>
              <w:top w:val="nil"/>
              <w:left w:val="nil"/>
              <w:bottom w:val="nil"/>
              <w:right w:val="nil"/>
            </w:tcBorders>
          </w:tcPr>
          <w:p w14:paraId="7EEE526A"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17DCA046" w14:textId="77777777" w:rsidR="00DE0649" w:rsidRDefault="00DE0649">
            <w:pPr>
              <w:pStyle w:val="ConsPlusNormal"/>
              <w:jc w:val="center"/>
            </w:pPr>
            <w:r>
              <w:t>0,017087</w:t>
            </w:r>
          </w:p>
        </w:tc>
        <w:tc>
          <w:tcPr>
            <w:tcW w:w="1644" w:type="dxa"/>
            <w:tcBorders>
              <w:top w:val="nil"/>
              <w:left w:val="nil"/>
              <w:bottom w:val="nil"/>
              <w:right w:val="nil"/>
            </w:tcBorders>
          </w:tcPr>
          <w:p w14:paraId="05FD6956" w14:textId="77777777" w:rsidR="00DE0649" w:rsidRDefault="00DE0649">
            <w:pPr>
              <w:pStyle w:val="ConsPlusNormal"/>
              <w:jc w:val="center"/>
            </w:pPr>
            <w:r>
              <w:t>0,017087</w:t>
            </w:r>
          </w:p>
        </w:tc>
        <w:tc>
          <w:tcPr>
            <w:tcW w:w="1587" w:type="dxa"/>
            <w:tcBorders>
              <w:top w:val="nil"/>
              <w:left w:val="nil"/>
              <w:bottom w:val="nil"/>
              <w:right w:val="nil"/>
            </w:tcBorders>
          </w:tcPr>
          <w:p w14:paraId="65BEBBCA" w14:textId="77777777" w:rsidR="00DE0649" w:rsidRDefault="00DE0649">
            <w:pPr>
              <w:pStyle w:val="ConsPlusNormal"/>
              <w:jc w:val="center"/>
            </w:pPr>
            <w:r>
              <w:t>-</w:t>
            </w:r>
          </w:p>
        </w:tc>
        <w:tc>
          <w:tcPr>
            <w:tcW w:w="1474" w:type="dxa"/>
            <w:tcBorders>
              <w:top w:val="nil"/>
              <w:left w:val="nil"/>
              <w:bottom w:val="nil"/>
              <w:right w:val="nil"/>
            </w:tcBorders>
          </w:tcPr>
          <w:p w14:paraId="61373362" w14:textId="77777777" w:rsidR="00DE0649" w:rsidRDefault="00DE0649">
            <w:pPr>
              <w:pStyle w:val="ConsPlusNormal"/>
              <w:jc w:val="center"/>
            </w:pPr>
            <w:r>
              <w:t>965,93</w:t>
            </w:r>
          </w:p>
        </w:tc>
        <w:tc>
          <w:tcPr>
            <w:tcW w:w="1587" w:type="dxa"/>
            <w:tcBorders>
              <w:top w:val="nil"/>
              <w:left w:val="nil"/>
              <w:bottom w:val="nil"/>
              <w:right w:val="nil"/>
            </w:tcBorders>
          </w:tcPr>
          <w:p w14:paraId="1DBB323C" w14:textId="77777777" w:rsidR="00DE0649" w:rsidRDefault="00DE0649">
            <w:pPr>
              <w:pStyle w:val="ConsPlusNormal"/>
              <w:jc w:val="center"/>
            </w:pPr>
            <w:r>
              <w:t>965,93</w:t>
            </w:r>
          </w:p>
        </w:tc>
        <w:tc>
          <w:tcPr>
            <w:tcW w:w="1474" w:type="dxa"/>
            <w:tcBorders>
              <w:top w:val="nil"/>
              <w:left w:val="nil"/>
              <w:bottom w:val="nil"/>
              <w:right w:val="nil"/>
            </w:tcBorders>
          </w:tcPr>
          <w:p w14:paraId="3182F666" w14:textId="77777777" w:rsidR="00DE0649" w:rsidRDefault="00DE0649">
            <w:pPr>
              <w:pStyle w:val="ConsPlusNormal"/>
              <w:jc w:val="center"/>
            </w:pPr>
            <w:r>
              <w:t>-</w:t>
            </w:r>
          </w:p>
        </w:tc>
      </w:tr>
      <w:tr w:rsidR="00DE0649" w14:paraId="6292AAB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8412141" w14:textId="77777777" w:rsidR="00DE0649" w:rsidRDefault="00DE0649">
            <w:pPr>
              <w:pStyle w:val="ConsPlusNormal"/>
              <w:jc w:val="center"/>
            </w:pPr>
            <w:r>
              <w:t>2.11.</w:t>
            </w:r>
          </w:p>
        </w:tc>
        <w:tc>
          <w:tcPr>
            <w:tcW w:w="3231" w:type="dxa"/>
            <w:tcBorders>
              <w:top w:val="nil"/>
              <w:left w:val="nil"/>
              <w:bottom w:val="nil"/>
              <w:right w:val="nil"/>
            </w:tcBorders>
          </w:tcPr>
          <w:p w14:paraId="35A59D5F" w14:textId="77777777" w:rsidR="00DE0649" w:rsidRDefault="00DE0649">
            <w:pPr>
              <w:pStyle w:val="ConsPlusNormal"/>
            </w:pPr>
            <w:r>
              <w:t>Медицинская помощь, оказываемая с профилактической целью при посещении центров здоровья, включая диспансерное наблюдение</w:t>
            </w:r>
          </w:p>
        </w:tc>
        <w:tc>
          <w:tcPr>
            <w:tcW w:w="1814" w:type="dxa"/>
            <w:tcBorders>
              <w:top w:val="nil"/>
              <w:left w:val="nil"/>
              <w:bottom w:val="nil"/>
              <w:right w:val="nil"/>
            </w:tcBorders>
          </w:tcPr>
          <w:p w14:paraId="2D93086D"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7CB6F8F0" w14:textId="77777777" w:rsidR="00DE0649" w:rsidRDefault="00DE0649">
            <w:pPr>
              <w:pStyle w:val="ConsPlusNormal"/>
              <w:jc w:val="center"/>
            </w:pPr>
            <w:r>
              <w:t>0,032831</w:t>
            </w:r>
          </w:p>
        </w:tc>
        <w:tc>
          <w:tcPr>
            <w:tcW w:w="1644" w:type="dxa"/>
            <w:tcBorders>
              <w:top w:val="nil"/>
              <w:left w:val="nil"/>
              <w:bottom w:val="nil"/>
              <w:right w:val="nil"/>
            </w:tcBorders>
          </w:tcPr>
          <w:p w14:paraId="12790A00" w14:textId="77777777" w:rsidR="00DE0649" w:rsidRDefault="00DE0649">
            <w:pPr>
              <w:pStyle w:val="ConsPlusNormal"/>
              <w:jc w:val="center"/>
            </w:pPr>
            <w:r>
              <w:t>0,032831</w:t>
            </w:r>
          </w:p>
        </w:tc>
        <w:tc>
          <w:tcPr>
            <w:tcW w:w="1587" w:type="dxa"/>
            <w:tcBorders>
              <w:top w:val="nil"/>
              <w:left w:val="nil"/>
              <w:bottom w:val="nil"/>
              <w:right w:val="nil"/>
            </w:tcBorders>
          </w:tcPr>
          <w:p w14:paraId="48814A63" w14:textId="77777777" w:rsidR="00DE0649" w:rsidRDefault="00DE0649">
            <w:pPr>
              <w:pStyle w:val="ConsPlusNormal"/>
              <w:jc w:val="center"/>
            </w:pPr>
            <w:r>
              <w:t>-</w:t>
            </w:r>
          </w:p>
        </w:tc>
        <w:tc>
          <w:tcPr>
            <w:tcW w:w="1474" w:type="dxa"/>
            <w:tcBorders>
              <w:top w:val="nil"/>
              <w:left w:val="nil"/>
              <w:bottom w:val="nil"/>
              <w:right w:val="nil"/>
            </w:tcBorders>
          </w:tcPr>
          <w:p w14:paraId="230F8E22" w14:textId="77777777" w:rsidR="00DE0649" w:rsidRDefault="00DE0649">
            <w:pPr>
              <w:pStyle w:val="ConsPlusNormal"/>
              <w:jc w:val="center"/>
            </w:pPr>
            <w:r>
              <w:t>3232,35</w:t>
            </w:r>
          </w:p>
        </w:tc>
        <w:tc>
          <w:tcPr>
            <w:tcW w:w="1587" w:type="dxa"/>
            <w:tcBorders>
              <w:top w:val="nil"/>
              <w:left w:val="nil"/>
              <w:bottom w:val="nil"/>
              <w:right w:val="nil"/>
            </w:tcBorders>
          </w:tcPr>
          <w:p w14:paraId="26CC83D9" w14:textId="77777777" w:rsidR="00DE0649" w:rsidRDefault="00DE0649">
            <w:pPr>
              <w:pStyle w:val="ConsPlusNormal"/>
              <w:jc w:val="center"/>
            </w:pPr>
            <w:r>
              <w:t>3232,35</w:t>
            </w:r>
          </w:p>
        </w:tc>
        <w:tc>
          <w:tcPr>
            <w:tcW w:w="1474" w:type="dxa"/>
            <w:tcBorders>
              <w:top w:val="nil"/>
              <w:left w:val="nil"/>
              <w:bottom w:val="nil"/>
              <w:right w:val="nil"/>
            </w:tcBorders>
          </w:tcPr>
          <w:p w14:paraId="0EEAD8FA" w14:textId="77777777" w:rsidR="00DE0649" w:rsidRDefault="00DE0649">
            <w:pPr>
              <w:pStyle w:val="ConsPlusNormal"/>
              <w:jc w:val="center"/>
            </w:pPr>
            <w:r>
              <w:t>-</w:t>
            </w:r>
          </w:p>
        </w:tc>
      </w:tr>
      <w:tr w:rsidR="00DE0649" w14:paraId="4E4A6A4D" w14:textId="77777777">
        <w:tblPrEx>
          <w:tblBorders>
            <w:left w:val="none" w:sz="0" w:space="0" w:color="auto"/>
            <w:right w:val="none" w:sz="0" w:space="0" w:color="auto"/>
            <w:insideH w:val="none" w:sz="0" w:space="0" w:color="auto"/>
            <w:insideV w:val="none" w:sz="0" w:space="0" w:color="auto"/>
          </w:tblBorders>
        </w:tblPrEx>
        <w:tc>
          <w:tcPr>
            <w:tcW w:w="15135" w:type="dxa"/>
            <w:gridSpan w:val="9"/>
            <w:tcBorders>
              <w:top w:val="nil"/>
              <w:left w:val="nil"/>
              <w:bottom w:val="nil"/>
              <w:right w:val="nil"/>
            </w:tcBorders>
          </w:tcPr>
          <w:p w14:paraId="2FAB00CC" w14:textId="77777777" w:rsidR="00DE0649" w:rsidRDefault="00DE0649">
            <w:pPr>
              <w:pStyle w:val="ConsPlusNormal"/>
              <w:jc w:val="both"/>
            </w:pPr>
            <w:r>
              <w:t xml:space="preserve">(в ред. </w:t>
            </w:r>
            <w:hyperlink r:id="rId124">
              <w:r>
                <w:rPr>
                  <w:color w:val="0000FF"/>
                </w:rPr>
                <w:t>постановления</w:t>
              </w:r>
            </w:hyperlink>
            <w:r>
              <w:t xml:space="preserve"> Правительства Ставропольского края от 12.03.2026 N 108-п)</w:t>
            </w:r>
          </w:p>
        </w:tc>
      </w:tr>
      <w:tr w:rsidR="00DE0649" w14:paraId="16B14AE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7DCDDCC" w14:textId="77777777" w:rsidR="00DE0649" w:rsidRDefault="00DE0649">
            <w:pPr>
              <w:pStyle w:val="ConsPlusNormal"/>
              <w:jc w:val="center"/>
            </w:pPr>
            <w:r>
              <w:t>2.12</w:t>
            </w:r>
          </w:p>
        </w:tc>
        <w:tc>
          <w:tcPr>
            <w:tcW w:w="14285" w:type="dxa"/>
            <w:gridSpan w:val="8"/>
            <w:tcBorders>
              <w:top w:val="nil"/>
              <w:left w:val="nil"/>
              <w:bottom w:val="nil"/>
              <w:right w:val="nil"/>
            </w:tcBorders>
          </w:tcPr>
          <w:p w14:paraId="0F359C13" w14:textId="77777777" w:rsidR="00DE0649" w:rsidRDefault="00DE0649">
            <w:pPr>
              <w:pStyle w:val="ConsPlusNormal"/>
              <w:jc w:val="both"/>
            </w:pPr>
            <w:r>
              <w:t xml:space="preserve">Утратил силу. - </w:t>
            </w:r>
            <w:hyperlink r:id="rId125">
              <w:r>
                <w:rPr>
                  <w:color w:val="0000FF"/>
                </w:rPr>
                <w:t>Постановление</w:t>
              </w:r>
            </w:hyperlink>
            <w:r>
              <w:t xml:space="preserve"> Правительства Ставропольского края от 12.03.2026 N 108-п</w:t>
            </w:r>
          </w:p>
        </w:tc>
      </w:tr>
      <w:tr w:rsidR="00DE0649" w14:paraId="17C6E3F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A92B2F8" w14:textId="77777777" w:rsidR="00DE0649" w:rsidRDefault="00DE0649">
            <w:pPr>
              <w:pStyle w:val="ConsPlusNormal"/>
              <w:jc w:val="center"/>
            </w:pPr>
            <w:r>
              <w:t>3.</w:t>
            </w:r>
          </w:p>
        </w:tc>
        <w:tc>
          <w:tcPr>
            <w:tcW w:w="3231" w:type="dxa"/>
            <w:tcBorders>
              <w:top w:val="nil"/>
              <w:left w:val="nil"/>
              <w:bottom w:val="nil"/>
              <w:right w:val="nil"/>
            </w:tcBorders>
          </w:tcPr>
          <w:p w14:paraId="58E89907" w14:textId="77777777" w:rsidR="00DE0649" w:rsidRDefault="00DE0649">
            <w:pPr>
              <w:pStyle w:val="ConsPlusNormal"/>
            </w:pPr>
            <w: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всего</w:t>
            </w:r>
          </w:p>
        </w:tc>
        <w:tc>
          <w:tcPr>
            <w:tcW w:w="1814" w:type="dxa"/>
            <w:tcBorders>
              <w:top w:val="nil"/>
              <w:left w:val="nil"/>
              <w:bottom w:val="nil"/>
              <w:right w:val="nil"/>
            </w:tcBorders>
          </w:tcPr>
          <w:p w14:paraId="6E437F93" w14:textId="77777777" w:rsidR="00DE0649" w:rsidRDefault="00DE0649">
            <w:pPr>
              <w:pStyle w:val="ConsPlusNormal"/>
              <w:jc w:val="center"/>
            </w:pPr>
            <w:r>
              <w:t>случаев лечения</w:t>
            </w:r>
          </w:p>
        </w:tc>
        <w:tc>
          <w:tcPr>
            <w:tcW w:w="1474" w:type="dxa"/>
            <w:tcBorders>
              <w:top w:val="nil"/>
              <w:left w:val="nil"/>
              <w:bottom w:val="nil"/>
              <w:right w:val="nil"/>
            </w:tcBorders>
          </w:tcPr>
          <w:p w14:paraId="2E822908" w14:textId="77777777" w:rsidR="00DE0649" w:rsidRDefault="00DE0649">
            <w:pPr>
              <w:pStyle w:val="ConsPlusNormal"/>
              <w:jc w:val="center"/>
            </w:pPr>
            <w:r>
              <w:t>0,069448</w:t>
            </w:r>
          </w:p>
        </w:tc>
        <w:tc>
          <w:tcPr>
            <w:tcW w:w="1644" w:type="dxa"/>
            <w:tcBorders>
              <w:top w:val="nil"/>
              <w:left w:val="nil"/>
              <w:bottom w:val="nil"/>
              <w:right w:val="nil"/>
            </w:tcBorders>
          </w:tcPr>
          <w:p w14:paraId="526CF0D8" w14:textId="77777777" w:rsidR="00DE0649" w:rsidRDefault="00DE0649">
            <w:pPr>
              <w:pStyle w:val="ConsPlusNormal"/>
              <w:jc w:val="center"/>
            </w:pPr>
            <w:r>
              <w:t>0,069448</w:t>
            </w:r>
          </w:p>
        </w:tc>
        <w:tc>
          <w:tcPr>
            <w:tcW w:w="1587" w:type="dxa"/>
            <w:tcBorders>
              <w:top w:val="nil"/>
              <w:left w:val="nil"/>
              <w:bottom w:val="nil"/>
              <w:right w:val="nil"/>
            </w:tcBorders>
          </w:tcPr>
          <w:p w14:paraId="38607F9C" w14:textId="77777777" w:rsidR="00DE0649" w:rsidRDefault="00DE0649">
            <w:pPr>
              <w:pStyle w:val="ConsPlusNormal"/>
              <w:jc w:val="center"/>
            </w:pPr>
            <w:r>
              <w:t>-</w:t>
            </w:r>
          </w:p>
        </w:tc>
        <w:tc>
          <w:tcPr>
            <w:tcW w:w="1474" w:type="dxa"/>
            <w:tcBorders>
              <w:top w:val="nil"/>
              <w:left w:val="nil"/>
              <w:bottom w:val="nil"/>
              <w:right w:val="nil"/>
            </w:tcBorders>
          </w:tcPr>
          <w:p w14:paraId="690C6826" w14:textId="77777777" w:rsidR="00DE0649" w:rsidRDefault="00DE0649">
            <w:pPr>
              <w:pStyle w:val="ConsPlusNormal"/>
              <w:jc w:val="center"/>
            </w:pPr>
            <w:r>
              <w:t>32783,89</w:t>
            </w:r>
          </w:p>
        </w:tc>
        <w:tc>
          <w:tcPr>
            <w:tcW w:w="1587" w:type="dxa"/>
            <w:tcBorders>
              <w:top w:val="nil"/>
              <w:left w:val="nil"/>
              <w:bottom w:val="nil"/>
              <w:right w:val="nil"/>
            </w:tcBorders>
          </w:tcPr>
          <w:p w14:paraId="1C0469E6" w14:textId="77777777" w:rsidR="00DE0649" w:rsidRDefault="00DE0649">
            <w:pPr>
              <w:pStyle w:val="ConsPlusNormal"/>
              <w:jc w:val="center"/>
            </w:pPr>
            <w:r>
              <w:t>32783,89</w:t>
            </w:r>
          </w:p>
        </w:tc>
        <w:tc>
          <w:tcPr>
            <w:tcW w:w="1474" w:type="dxa"/>
            <w:tcBorders>
              <w:top w:val="nil"/>
              <w:left w:val="nil"/>
              <w:bottom w:val="nil"/>
              <w:right w:val="nil"/>
            </w:tcBorders>
          </w:tcPr>
          <w:p w14:paraId="705F6C33" w14:textId="77777777" w:rsidR="00DE0649" w:rsidRDefault="00DE0649">
            <w:pPr>
              <w:pStyle w:val="ConsPlusNormal"/>
              <w:jc w:val="center"/>
            </w:pPr>
            <w:r>
              <w:t>-</w:t>
            </w:r>
          </w:p>
        </w:tc>
      </w:tr>
      <w:tr w:rsidR="00DE0649" w14:paraId="5DE684C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423D232" w14:textId="77777777" w:rsidR="00DE0649" w:rsidRDefault="00DE0649">
            <w:pPr>
              <w:pStyle w:val="ConsPlusNormal"/>
            </w:pPr>
          </w:p>
        </w:tc>
        <w:tc>
          <w:tcPr>
            <w:tcW w:w="3231" w:type="dxa"/>
            <w:tcBorders>
              <w:top w:val="nil"/>
              <w:left w:val="nil"/>
              <w:bottom w:val="nil"/>
              <w:right w:val="nil"/>
            </w:tcBorders>
          </w:tcPr>
          <w:p w14:paraId="2D4397BD" w14:textId="77777777" w:rsidR="00DE0649" w:rsidRDefault="00DE0649">
            <w:pPr>
              <w:pStyle w:val="ConsPlusNormal"/>
            </w:pPr>
            <w:r>
              <w:t>в том числе:</w:t>
            </w:r>
          </w:p>
        </w:tc>
        <w:tc>
          <w:tcPr>
            <w:tcW w:w="1814" w:type="dxa"/>
            <w:tcBorders>
              <w:top w:val="nil"/>
              <w:left w:val="nil"/>
              <w:bottom w:val="nil"/>
              <w:right w:val="nil"/>
            </w:tcBorders>
          </w:tcPr>
          <w:p w14:paraId="152103C1" w14:textId="77777777" w:rsidR="00DE0649" w:rsidRDefault="00DE0649">
            <w:pPr>
              <w:pStyle w:val="ConsPlusNormal"/>
            </w:pPr>
          </w:p>
        </w:tc>
        <w:tc>
          <w:tcPr>
            <w:tcW w:w="1474" w:type="dxa"/>
            <w:tcBorders>
              <w:top w:val="nil"/>
              <w:left w:val="nil"/>
              <w:bottom w:val="nil"/>
              <w:right w:val="nil"/>
            </w:tcBorders>
          </w:tcPr>
          <w:p w14:paraId="2E99D1A4" w14:textId="77777777" w:rsidR="00DE0649" w:rsidRDefault="00DE0649">
            <w:pPr>
              <w:pStyle w:val="ConsPlusNormal"/>
            </w:pPr>
          </w:p>
        </w:tc>
        <w:tc>
          <w:tcPr>
            <w:tcW w:w="1644" w:type="dxa"/>
            <w:tcBorders>
              <w:top w:val="nil"/>
              <w:left w:val="nil"/>
              <w:bottom w:val="nil"/>
              <w:right w:val="nil"/>
            </w:tcBorders>
          </w:tcPr>
          <w:p w14:paraId="5E0C41D7" w14:textId="77777777" w:rsidR="00DE0649" w:rsidRDefault="00DE0649">
            <w:pPr>
              <w:pStyle w:val="ConsPlusNormal"/>
            </w:pPr>
          </w:p>
        </w:tc>
        <w:tc>
          <w:tcPr>
            <w:tcW w:w="1587" w:type="dxa"/>
            <w:tcBorders>
              <w:top w:val="nil"/>
              <w:left w:val="nil"/>
              <w:bottom w:val="nil"/>
              <w:right w:val="nil"/>
            </w:tcBorders>
          </w:tcPr>
          <w:p w14:paraId="1746B6F7" w14:textId="77777777" w:rsidR="00DE0649" w:rsidRDefault="00DE0649">
            <w:pPr>
              <w:pStyle w:val="ConsPlusNormal"/>
            </w:pPr>
          </w:p>
        </w:tc>
        <w:tc>
          <w:tcPr>
            <w:tcW w:w="1474" w:type="dxa"/>
            <w:tcBorders>
              <w:top w:val="nil"/>
              <w:left w:val="nil"/>
              <w:bottom w:val="nil"/>
              <w:right w:val="nil"/>
            </w:tcBorders>
          </w:tcPr>
          <w:p w14:paraId="0EE5DDC0" w14:textId="77777777" w:rsidR="00DE0649" w:rsidRDefault="00DE0649">
            <w:pPr>
              <w:pStyle w:val="ConsPlusNormal"/>
            </w:pPr>
          </w:p>
        </w:tc>
        <w:tc>
          <w:tcPr>
            <w:tcW w:w="1587" w:type="dxa"/>
            <w:tcBorders>
              <w:top w:val="nil"/>
              <w:left w:val="nil"/>
              <w:bottom w:val="nil"/>
              <w:right w:val="nil"/>
            </w:tcBorders>
          </w:tcPr>
          <w:p w14:paraId="2378D52F" w14:textId="77777777" w:rsidR="00DE0649" w:rsidRDefault="00DE0649">
            <w:pPr>
              <w:pStyle w:val="ConsPlusNormal"/>
            </w:pPr>
          </w:p>
        </w:tc>
        <w:tc>
          <w:tcPr>
            <w:tcW w:w="1474" w:type="dxa"/>
            <w:tcBorders>
              <w:top w:val="nil"/>
              <w:left w:val="nil"/>
              <w:bottom w:val="nil"/>
              <w:right w:val="nil"/>
            </w:tcBorders>
          </w:tcPr>
          <w:p w14:paraId="6D973C05" w14:textId="77777777" w:rsidR="00DE0649" w:rsidRDefault="00DE0649">
            <w:pPr>
              <w:pStyle w:val="ConsPlusNormal"/>
            </w:pPr>
          </w:p>
        </w:tc>
      </w:tr>
      <w:tr w:rsidR="00DE0649" w14:paraId="7075B11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F7F9A2E" w14:textId="77777777" w:rsidR="00DE0649" w:rsidRDefault="00DE0649">
            <w:pPr>
              <w:pStyle w:val="ConsPlusNormal"/>
            </w:pPr>
          </w:p>
        </w:tc>
        <w:tc>
          <w:tcPr>
            <w:tcW w:w="3231" w:type="dxa"/>
            <w:tcBorders>
              <w:top w:val="nil"/>
              <w:left w:val="nil"/>
              <w:bottom w:val="nil"/>
              <w:right w:val="nil"/>
            </w:tcBorders>
          </w:tcPr>
          <w:p w14:paraId="0D4ACE26" w14:textId="77777777" w:rsidR="00DE0649" w:rsidRDefault="00DE0649">
            <w:pPr>
              <w:pStyle w:val="ConsPlusNormal"/>
            </w:pPr>
            <w:r>
              <w:t>медицинская помощь, оказываемая по профилю "онкология"</w:t>
            </w:r>
          </w:p>
        </w:tc>
        <w:tc>
          <w:tcPr>
            <w:tcW w:w="1814" w:type="dxa"/>
            <w:tcBorders>
              <w:top w:val="nil"/>
              <w:left w:val="nil"/>
              <w:bottom w:val="nil"/>
              <w:right w:val="nil"/>
            </w:tcBorders>
          </w:tcPr>
          <w:p w14:paraId="09D34FF7" w14:textId="77777777" w:rsidR="00DE0649" w:rsidRDefault="00DE0649">
            <w:pPr>
              <w:pStyle w:val="ConsPlusNormal"/>
              <w:jc w:val="center"/>
            </w:pPr>
            <w:r>
              <w:t>случаев лечения</w:t>
            </w:r>
          </w:p>
        </w:tc>
        <w:tc>
          <w:tcPr>
            <w:tcW w:w="1474" w:type="dxa"/>
            <w:tcBorders>
              <w:top w:val="nil"/>
              <w:left w:val="nil"/>
              <w:bottom w:val="nil"/>
              <w:right w:val="nil"/>
            </w:tcBorders>
          </w:tcPr>
          <w:p w14:paraId="0AAF6723" w14:textId="77777777" w:rsidR="00DE0649" w:rsidRDefault="00DE0649">
            <w:pPr>
              <w:pStyle w:val="ConsPlusNormal"/>
              <w:jc w:val="center"/>
            </w:pPr>
            <w:r>
              <w:t>0,014388</w:t>
            </w:r>
          </w:p>
        </w:tc>
        <w:tc>
          <w:tcPr>
            <w:tcW w:w="1644" w:type="dxa"/>
            <w:tcBorders>
              <w:top w:val="nil"/>
              <w:left w:val="nil"/>
              <w:bottom w:val="nil"/>
              <w:right w:val="nil"/>
            </w:tcBorders>
          </w:tcPr>
          <w:p w14:paraId="06146A3B" w14:textId="77777777" w:rsidR="00DE0649" w:rsidRDefault="00DE0649">
            <w:pPr>
              <w:pStyle w:val="ConsPlusNormal"/>
              <w:jc w:val="center"/>
            </w:pPr>
            <w:r>
              <w:t>0,014388</w:t>
            </w:r>
          </w:p>
        </w:tc>
        <w:tc>
          <w:tcPr>
            <w:tcW w:w="1587" w:type="dxa"/>
            <w:tcBorders>
              <w:top w:val="nil"/>
              <w:left w:val="nil"/>
              <w:bottom w:val="nil"/>
              <w:right w:val="nil"/>
            </w:tcBorders>
          </w:tcPr>
          <w:p w14:paraId="583C1BF8" w14:textId="77777777" w:rsidR="00DE0649" w:rsidRDefault="00DE0649">
            <w:pPr>
              <w:pStyle w:val="ConsPlusNormal"/>
              <w:jc w:val="center"/>
            </w:pPr>
            <w:r>
              <w:t>-</w:t>
            </w:r>
          </w:p>
        </w:tc>
        <w:tc>
          <w:tcPr>
            <w:tcW w:w="1474" w:type="dxa"/>
            <w:tcBorders>
              <w:top w:val="nil"/>
              <w:left w:val="nil"/>
              <w:bottom w:val="nil"/>
              <w:right w:val="nil"/>
            </w:tcBorders>
          </w:tcPr>
          <w:p w14:paraId="1509DE53" w14:textId="77777777" w:rsidR="00DE0649" w:rsidRDefault="00DE0649">
            <w:pPr>
              <w:pStyle w:val="ConsPlusNormal"/>
              <w:jc w:val="center"/>
            </w:pPr>
            <w:r>
              <w:t>80302,08</w:t>
            </w:r>
          </w:p>
        </w:tc>
        <w:tc>
          <w:tcPr>
            <w:tcW w:w="1587" w:type="dxa"/>
            <w:tcBorders>
              <w:top w:val="nil"/>
              <w:left w:val="nil"/>
              <w:bottom w:val="nil"/>
              <w:right w:val="nil"/>
            </w:tcBorders>
          </w:tcPr>
          <w:p w14:paraId="36A2D8D7" w14:textId="77777777" w:rsidR="00DE0649" w:rsidRDefault="00DE0649">
            <w:pPr>
              <w:pStyle w:val="ConsPlusNormal"/>
              <w:jc w:val="center"/>
            </w:pPr>
            <w:r>
              <w:t>80302,08</w:t>
            </w:r>
          </w:p>
        </w:tc>
        <w:tc>
          <w:tcPr>
            <w:tcW w:w="1474" w:type="dxa"/>
            <w:tcBorders>
              <w:top w:val="nil"/>
              <w:left w:val="nil"/>
              <w:bottom w:val="nil"/>
              <w:right w:val="nil"/>
            </w:tcBorders>
          </w:tcPr>
          <w:p w14:paraId="20657CE9" w14:textId="77777777" w:rsidR="00DE0649" w:rsidRDefault="00DE0649">
            <w:pPr>
              <w:pStyle w:val="ConsPlusNormal"/>
              <w:jc w:val="center"/>
            </w:pPr>
            <w:r>
              <w:t>-</w:t>
            </w:r>
          </w:p>
        </w:tc>
      </w:tr>
      <w:tr w:rsidR="00DE0649" w14:paraId="79E326A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E178CE7" w14:textId="77777777" w:rsidR="00DE0649" w:rsidRDefault="00DE0649">
            <w:pPr>
              <w:pStyle w:val="ConsPlusNormal"/>
            </w:pPr>
          </w:p>
        </w:tc>
        <w:tc>
          <w:tcPr>
            <w:tcW w:w="3231" w:type="dxa"/>
            <w:tcBorders>
              <w:top w:val="nil"/>
              <w:left w:val="nil"/>
              <w:bottom w:val="nil"/>
              <w:right w:val="nil"/>
            </w:tcBorders>
          </w:tcPr>
          <w:p w14:paraId="18857A1F" w14:textId="77777777" w:rsidR="00DE0649" w:rsidRDefault="00DE0649">
            <w:pPr>
              <w:pStyle w:val="ConsPlusNormal"/>
            </w:pPr>
            <w:r>
              <w:t>медицинская помощь при экстракорпоральном оплодотворении</w:t>
            </w:r>
          </w:p>
        </w:tc>
        <w:tc>
          <w:tcPr>
            <w:tcW w:w="1814" w:type="dxa"/>
            <w:tcBorders>
              <w:top w:val="nil"/>
              <w:left w:val="nil"/>
              <w:bottom w:val="nil"/>
              <w:right w:val="nil"/>
            </w:tcBorders>
          </w:tcPr>
          <w:p w14:paraId="53AAC902" w14:textId="77777777" w:rsidR="00DE0649" w:rsidRDefault="00DE0649">
            <w:pPr>
              <w:pStyle w:val="ConsPlusNormal"/>
              <w:jc w:val="center"/>
            </w:pPr>
            <w:r>
              <w:t>случаев лечения</w:t>
            </w:r>
          </w:p>
        </w:tc>
        <w:tc>
          <w:tcPr>
            <w:tcW w:w="1474" w:type="dxa"/>
            <w:tcBorders>
              <w:top w:val="nil"/>
              <w:left w:val="nil"/>
              <w:bottom w:val="nil"/>
              <w:right w:val="nil"/>
            </w:tcBorders>
          </w:tcPr>
          <w:p w14:paraId="59EE3215" w14:textId="77777777" w:rsidR="00DE0649" w:rsidRDefault="00DE0649">
            <w:pPr>
              <w:pStyle w:val="ConsPlusNormal"/>
              <w:jc w:val="center"/>
            </w:pPr>
            <w:r>
              <w:t>0,000844</w:t>
            </w:r>
          </w:p>
        </w:tc>
        <w:tc>
          <w:tcPr>
            <w:tcW w:w="1644" w:type="dxa"/>
            <w:tcBorders>
              <w:top w:val="nil"/>
              <w:left w:val="nil"/>
              <w:bottom w:val="nil"/>
              <w:right w:val="nil"/>
            </w:tcBorders>
          </w:tcPr>
          <w:p w14:paraId="22044019" w14:textId="77777777" w:rsidR="00DE0649" w:rsidRDefault="00DE0649">
            <w:pPr>
              <w:pStyle w:val="ConsPlusNormal"/>
              <w:jc w:val="center"/>
            </w:pPr>
            <w:r>
              <w:t>0,000844</w:t>
            </w:r>
          </w:p>
        </w:tc>
        <w:tc>
          <w:tcPr>
            <w:tcW w:w="1587" w:type="dxa"/>
            <w:tcBorders>
              <w:top w:val="nil"/>
              <w:left w:val="nil"/>
              <w:bottom w:val="nil"/>
              <w:right w:val="nil"/>
            </w:tcBorders>
          </w:tcPr>
          <w:p w14:paraId="181BCB36" w14:textId="77777777" w:rsidR="00DE0649" w:rsidRDefault="00DE0649">
            <w:pPr>
              <w:pStyle w:val="ConsPlusNormal"/>
              <w:jc w:val="center"/>
            </w:pPr>
            <w:r>
              <w:t>-</w:t>
            </w:r>
          </w:p>
        </w:tc>
        <w:tc>
          <w:tcPr>
            <w:tcW w:w="1474" w:type="dxa"/>
            <w:tcBorders>
              <w:top w:val="nil"/>
              <w:left w:val="nil"/>
              <w:bottom w:val="nil"/>
              <w:right w:val="nil"/>
            </w:tcBorders>
          </w:tcPr>
          <w:p w14:paraId="7D4F9F12" w14:textId="77777777" w:rsidR="00DE0649" w:rsidRDefault="00DE0649">
            <w:pPr>
              <w:pStyle w:val="ConsPlusNormal"/>
              <w:jc w:val="center"/>
            </w:pPr>
            <w:r>
              <w:t>118073,58</w:t>
            </w:r>
          </w:p>
        </w:tc>
        <w:tc>
          <w:tcPr>
            <w:tcW w:w="1587" w:type="dxa"/>
            <w:tcBorders>
              <w:top w:val="nil"/>
              <w:left w:val="nil"/>
              <w:bottom w:val="nil"/>
              <w:right w:val="nil"/>
            </w:tcBorders>
          </w:tcPr>
          <w:p w14:paraId="7296682D" w14:textId="77777777" w:rsidR="00DE0649" w:rsidRDefault="00DE0649">
            <w:pPr>
              <w:pStyle w:val="ConsPlusNormal"/>
              <w:jc w:val="center"/>
            </w:pPr>
            <w:r>
              <w:t>118073,58</w:t>
            </w:r>
          </w:p>
        </w:tc>
        <w:tc>
          <w:tcPr>
            <w:tcW w:w="1474" w:type="dxa"/>
            <w:tcBorders>
              <w:top w:val="nil"/>
              <w:left w:val="nil"/>
              <w:bottom w:val="nil"/>
              <w:right w:val="nil"/>
            </w:tcBorders>
          </w:tcPr>
          <w:p w14:paraId="0F278342" w14:textId="77777777" w:rsidR="00DE0649" w:rsidRDefault="00DE0649">
            <w:pPr>
              <w:pStyle w:val="ConsPlusNormal"/>
              <w:jc w:val="center"/>
            </w:pPr>
            <w:r>
              <w:t>-</w:t>
            </w:r>
          </w:p>
        </w:tc>
      </w:tr>
      <w:tr w:rsidR="00DE0649" w14:paraId="44A7175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A4EF744" w14:textId="77777777" w:rsidR="00DE0649" w:rsidRDefault="00DE0649">
            <w:pPr>
              <w:pStyle w:val="ConsPlusNormal"/>
            </w:pPr>
          </w:p>
        </w:tc>
        <w:tc>
          <w:tcPr>
            <w:tcW w:w="3231" w:type="dxa"/>
            <w:tcBorders>
              <w:top w:val="nil"/>
              <w:left w:val="nil"/>
              <w:bottom w:val="nil"/>
              <w:right w:val="nil"/>
            </w:tcBorders>
          </w:tcPr>
          <w:p w14:paraId="6270A579" w14:textId="77777777" w:rsidR="00DE0649" w:rsidRDefault="00DE0649">
            <w:pPr>
              <w:pStyle w:val="ConsPlusNormal"/>
            </w:pPr>
            <w:r>
              <w:t>медицинская помощь больным с вирусным гепатитом C</w:t>
            </w:r>
          </w:p>
        </w:tc>
        <w:tc>
          <w:tcPr>
            <w:tcW w:w="1814" w:type="dxa"/>
            <w:tcBorders>
              <w:top w:val="nil"/>
              <w:left w:val="nil"/>
              <w:bottom w:val="nil"/>
              <w:right w:val="nil"/>
            </w:tcBorders>
          </w:tcPr>
          <w:p w14:paraId="1688EE86" w14:textId="77777777" w:rsidR="00DE0649" w:rsidRDefault="00DE0649">
            <w:pPr>
              <w:pStyle w:val="ConsPlusNormal"/>
              <w:jc w:val="center"/>
            </w:pPr>
            <w:r>
              <w:t>случаев лечения</w:t>
            </w:r>
          </w:p>
        </w:tc>
        <w:tc>
          <w:tcPr>
            <w:tcW w:w="1474" w:type="dxa"/>
            <w:tcBorders>
              <w:top w:val="nil"/>
              <w:left w:val="nil"/>
              <w:bottom w:val="nil"/>
              <w:right w:val="nil"/>
            </w:tcBorders>
          </w:tcPr>
          <w:p w14:paraId="1E333CCF" w14:textId="77777777" w:rsidR="00DE0649" w:rsidRDefault="00DE0649">
            <w:pPr>
              <w:pStyle w:val="ConsPlusNormal"/>
              <w:jc w:val="center"/>
            </w:pPr>
            <w:r>
              <w:t>0,001288</w:t>
            </w:r>
          </w:p>
        </w:tc>
        <w:tc>
          <w:tcPr>
            <w:tcW w:w="1644" w:type="dxa"/>
            <w:tcBorders>
              <w:top w:val="nil"/>
              <w:left w:val="nil"/>
              <w:bottom w:val="nil"/>
              <w:right w:val="nil"/>
            </w:tcBorders>
          </w:tcPr>
          <w:p w14:paraId="2EB09888" w14:textId="77777777" w:rsidR="00DE0649" w:rsidRDefault="00DE0649">
            <w:pPr>
              <w:pStyle w:val="ConsPlusNormal"/>
              <w:jc w:val="center"/>
            </w:pPr>
            <w:r>
              <w:t>0,001288</w:t>
            </w:r>
          </w:p>
        </w:tc>
        <w:tc>
          <w:tcPr>
            <w:tcW w:w="1587" w:type="dxa"/>
            <w:tcBorders>
              <w:top w:val="nil"/>
              <w:left w:val="nil"/>
              <w:bottom w:val="nil"/>
              <w:right w:val="nil"/>
            </w:tcBorders>
          </w:tcPr>
          <w:p w14:paraId="47D8703F" w14:textId="77777777" w:rsidR="00DE0649" w:rsidRDefault="00DE0649">
            <w:pPr>
              <w:pStyle w:val="ConsPlusNormal"/>
              <w:jc w:val="center"/>
            </w:pPr>
            <w:r>
              <w:t>-</w:t>
            </w:r>
          </w:p>
        </w:tc>
        <w:tc>
          <w:tcPr>
            <w:tcW w:w="1474" w:type="dxa"/>
            <w:tcBorders>
              <w:top w:val="nil"/>
              <w:left w:val="nil"/>
              <w:bottom w:val="nil"/>
              <w:right w:val="nil"/>
            </w:tcBorders>
          </w:tcPr>
          <w:p w14:paraId="55570EBB" w14:textId="77777777" w:rsidR="00DE0649" w:rsidRDefault="00DE0649">
            <w:pPr>
              <w:pStyle w:val="ConsPlusNormal"/>
              <w:jc w:val="center"/>
            </w:pPr>
            <w:r>
              <w:t>62932,51</w:t>
            </w:r>
          </w:p>
        </w:tc>
        <w:tc>
          <w:tcPr>
            <w:tcW w:w="1587" w:type="dxa"/>
            <w:tcBorders>
              <w:top w:val="nil"/>
              <w:left w:val="nil"/>
              <w:bottom w:val="nil"/>
              <w:right w:val="nil"/>
            </w:tcBorders>
          </w:tcPr>
          <w:p w14:paraId="07DD00B7" w14:textId="77777777" w:rsidR="00DE0649" w:rsidRDefault="00DE0649">
            <w:pPr>
              <w:pStyle w:val="ConsPlusNormal"/>
              <w:jc w:val="center"/>
            </w:pPr>
            <w:r>
              <w:t>62932,51</w:t>
            </w:r>
          </w:p>
        </w:tc>
        <w:tc>
          <w:tcPr>
            <w:tcW w:w="1474" w:type="dxa"/>
            <w:tcBorders>
              <w:top w:val="nil"/>
              <w:left w:val="nil"/>
              <w:bottom w:val="nil"/>
              <w:right w:val="nil"/>
            </w:tcBorders>
          </w:tcPr>
          <w:p w14:paraId="44712BB8" w14:textId="77777777" w:rsidR="00DE0649" w:rsidRDefault="00DE0649">
            <w:pPr>
              <w:pStyle w:val="ConsPlusNormal"/>
              <w:jc w:val="center"/>
            </w:pPr>
            <w:r>
              <w:t>-</w:t>
            </w:r>
          </w:p>
        </w:tc>
      </w:tr>
      <w:tr w:rsidR="00DE0649" w14:paraId="01706F9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9387612" w14:textId="77777777" w:rsidR="00DE0649" w:rsidRDefault="00DE0649">
            <w:pPr>
              <w:pStyle w:val="ConsPlusNormal"/>
              <w:jc w:val="center"/>
            </w:pPr>
            <w:r>
              <w:t>4.</w:t>
            </w:r>
          </w:p>
        </w:tc>
        <w:tc>
          <w:tcPr>
            <w:tcW w:w="3231" w:type="dxa"/>
            <w:tcBorders>
              <w:top w:val="nil"/>
              <w:left w:val="nil"/>
              <w:bottom w:val="nil"/>
              <w:right w:val="nil"/>
            </w:tcBorders>
          </w:tcPr>
          <w:p w14:paraId="66167338" w14:textId="77777777" w:rsidR="00DE0649" w:rsidRDefault="00DE0649">
            <w:pPr>
              <w:pStyle w:val="ConsPlusNormal"/>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всего</w:t>
            </w:r>
          </w:p>
        </w:tc>
        <w:tc>
          <w:tcPr>
            <w:tcW w:w="1814" w:type="dxa"/>
            <w:tcBorders>
              <w:top w:val="nil"/>
              <w:left w:val="nil"/>
              <w:bottom w:val="nil"/>
              <w:right w:val="nil"/>
            </w:tcBorders>
          </w:tcPr>
          <w:p w14:paraId="064F0DA7" w14:textId="77777777" w:rsidR="00DE0649" w:rsidRDefault="00DE0649">
            <w:pPr>
              <w:pStyle w:val="ConsPlusNormal"/>
              <w:jc w:val="center"/>
            </w:pPr>
            <w:r>
              <w:t>случаев госпитализации</w:t>
            </w:r>
          </w:p>
        </w:tc>
        <w:tc>
          <w:tcPr>
            <w:tcW w:w="1474" w:type="dxa"/>
            <w:tcBorders>
              <w:top w:val="nil"/>
              <w:left w:val="nil"/>
              <w:bottom w:val="nil"/>
              <w:right w:val="nil"/>
            </w:tcBorders>
          </w:tcPr>
          <w:p w14:paraId="21CB7F22" w14:textId="77777777" w:rsidR="00DE0649" w:rsidRDefault="00DE0649">
            <w:pPr>
              <w:pStyle w:val="ConsPlusNormal"/>
              <w:jc w:val="center"/>
            </w:pPr>
            <w:r>
              <w:t>0,176524</w:t>
            </w:r>
          </w:p>
        </w:tc>
        <w:tc>
          <w:tcPr>
            <w:tcW w:w="1644" w:type="dxa"/>
            <w:tcBorders>
              <w:top w:val="nil"/>
              <w:left w:val="nil"/>
              <w:bottom w:val="nil"/>
              <w:right w:val="nil"/>
            </w:tcBorders>
          </w:tcPr>
          <w:p w14:paraId="16D90F6D" w14:textId="77777777" w:rsidR="00DE0649" w:rsidRDefault="00DE0649">
            <w:pPr>
              <w:pStyle w:val="ConsPlusNormal"/>
              <w:jc w:val="center"/>
            </w:pPr>
            <w:r>
              <w:t>0,176524</w:t>
            </w:r>
          </w:p>
        </w:tc>
        <w:tc>
          <w:tcPr>
            <w:tcW w:w="1587" w:type="dxa"/>
            <w:tcBorders>
              <w:top w:val="nil"/>
              <w:left w:val="nil"/>
              <w:bottom w:val="nil"/>
              <w:right w:val="nil"/>
            </w:tcBorders>
          </w:tcPr>
          <w:p w14:paraId="2031746F" w14:textId="77777777" w:rsidR="00DE0649" w:rsidRDefault="00DE0649">
            <w:pPr>
              <w:pStyle w:val="ConsPlusNormal"/>
              <w:jc w:val="center"/>
            </w:pPr>
            <w:r>
              <w:t>-</w:t>
            </w:r>
          </w:p>
        </w:tc>
        <w:tc>
          <w:tcPr>
            <w:tcW w:w="1474" w:type="dxa"/>
            <w:tcBorders>
              <w:top w:val="nil"/>
              <w:left w:val="nil"/>
              <w:bottom w:val="nil"/>
              <w:right w:val="nil"/>
            </w:tcBorders>
          </w:tcPr>
          <w:p w14:paraId="244C83C4" w14:textId="77777777" w:rsidR="00DE0649" w:rsidRDefault="00DE0649">
            <w:pPr>
              <w:pStyle w:val="ConsPlusNormal"/>
              <w:jc w:val="center"/>
            </w:pPr>
            <w:r>
              <w:t>55861,20</w:t>
            </w:r>
          </w:p>
        </w:tc>
        <w:tc>
          <w:tcPr>
            <w:tcW w:w="1587" w:type="dxa"/>
            <w:tcBorders>
              <w:top w:val="nil"/>
              <w:left w:val="nil"/>
              <w:bottom w:val="nil"/>
              <w:right w:val="nil"/>
            </w:tcBorders>
          </w:tcPr>
          <w:p w14:paraId="2667CDF2" w14:textId="77777777" w:rsidR="00DE0649" w:rsidRDefault="00DE0649">
            <w:pPr>
              <w:pStyle w:val="ConsPlusNormal"/>
              <w:jc w:val="center"/>
            </w:pPr>
            <w:r>
              <w:t>55861,20</w:t>
            </w:r>
          </w:p>
        </w:tc>
        <w:tc>
          <w:tcPr>
            <w:tcW w:w="1474" w:type="dxa"/>
            <w:tcBorders>
              <w:top w:val="nil"/>
              <w:left w:val="nil"/>
              <w:bottom w:val="nil"/>
              <w:right w:val="nil"/>
            </w:tcBorders>
          </w:tcPr>
          <w:p w14:paraId="77548B49" w14:textId="77777777" w:rsidR="00DE0649" w:rsidRDefault="00DE0649">
            <w:pPr>
              <w:pStyle w:val="ConsPlusNormal"/>
              <w:jc w:val="center"/>
            </w:pPr>
            <w:r>
              <w:t>-</w:t>
            </w:r>
          </w:p>
        </w:tc>
      </w:tr>
      <w:tr w:rsidR="00DE0649" w14:paraId="7479436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1751E36" w14:textId="77777777" w:rsidR="00DE0649" w:rsidRDefault="00DE0649">
            <w:pPr>
              <w:pStyle w:val="ConsPlusNormal"/>
            </w:pPr>
          </w:p>
        </w:tc>
        <w:tc>
          <w:tcPr>
            <w:tcW w:w="3231" w:type="dxa"/>
            <w:tcBorders>
              <w:top w:val="nil"/>
              <w:left w:val="nil"/>
              <w:bottom w:val="nil"/>
              <w:right w:val="nil"/>
            </w:tcBorders>
          </w:tcPr>
          <w:p w14:paraId="1514E639" w14:textId="77777777" w:rsidR="00DE0649" w:rsidRDefault="00DE0649">
            <w:pPr>
              <w:pStyle w:val="ConsPlusNormal"/>
            </w:pPr>
            <w:r>
              <w:t>в том числе:</w:t>
            </w:r>
          </w:p>
        </w:tc>
        <w:tc>
          <w:tcPr>
            <w:tcW w:w="1814" w:type="dxa"/>
            <w:tcBorders>
              <w:top w:val="nil"/>
              <w:left w:val="nil"/>
              <w:bottom w:val="nil"/>
              <w:right w:val="nil"/>
            </w:tcBorders>
          </w:tcPr>
          <w:p w14:paraId="5DD0C729" w14:textId="77777777" w:rsidR="00DE0649" w:rsidRDefault="00DE0649">
            <w:pPr>
              <w:pStyle w:val="ConsPlusNormal"/>
            </w:pPr>
          </w:p>
        </w:tc>
        <w:tc>
          <w:tcPr>
            <w:tcW w:w="1474" w:type="dxa"/>
            <w:tcBorders>
              <w:top w:val="nil"/>
              <w:left w:val="nil"/>
              <w:bottom w:val="nil"/>
              <w:right w:val="nil"/>
            </w:tcBorders>
          </w:tcPr>
          <w:p w14:paraId="2D75616A" w14:textId="77777777" w:rsidR="00DE0649" w:rsidRDefault="00DE0649">
            <w:pPr>
              <w:pStyle w:val="ConsPlusNormal"/>
            </w:pPr>
          </w:p>
        </w:tc>
        <w:tc>
          <w:tcPr>
            <w:tcW w:w="1644" w:type="dxa"/>
            <w:tcBorders>
              <w:top w:val="nil"/>
              <w:left w:val="nil"/>
              <w:bottom w:val="nil"/>
              <w:right w:val="nil"/>
            </w:tcBorders>
          </w:tcPr>
          <w:p w14:paraId="0B26DA1B" w14:textId="77777777" w:rsidR="00DE0649" w:rsidRDefault="00DE0649">
            <w:pPr>
              <w:pStyle w:val="ConsPlusNormal"/>
            </w:pPr>
          </w:p>
        </w:tc>
        <w:tc>
          <w:tcPr>
            <w:tcW w:w="1587" w:type="dxa"/>
            <w:tcBorders>
              <w:top w:val="nil"/>
              <w:left w:val="nil"/>
              <w:bottom w:val="nil"/>
              <w:right w:val="nil"/>
            </w:tcBorders>
          </w:tcPr>
          <w:p w14:paraId="6C89F2EE" w14:textId="77777777" w:rsidR="00DE0649" w:rsidRDefault="00DE0649">
            <w:pPr>
              <w:pStyle w:val="ConsPlusNormal"/>
            </w:pPr>
          </w:p>
        </w:tc>
        <w:tc>
          <w:tcPr>
            <w:tcW w:w="1474" w:type="dxa"/>
            <w:tcBorders>
              <w:top w:val="nil"/>
              <w:left w:val="nil"/>
              <w:bottom w:val="nil"/>
              <w:right w:val="nil"/>
            </w:tcBorders>
          </w:tcPr>
          <w:p w14:paraId="03398C5A" w14:textId="77777777" w:rsidR="00DE0649" w:rsidRDefault="00DE0649">
            <w:pPr>
              <w:pStyle w:val="ConsPlusNormal"/>
            </w:pPr>
          </w:p>
        </w:tc>
        <w:tc>
          <w:tcPr>
            <w:tcW w:w="1587" w:type="dxa"/>
            <w:tcBorders>
              <w:top w:val="nil"/>
              <w:left w:val="nil"/>
              <w:bottom w:val="nil"/>
              <w:right w:val="nil"/>
            </w:tcBorders>
          </w:tcPr>
          <w:p w14:paraId="51C9FDC9" w14:textId="77777777" w:rsidR="00DE0649" w:rsidRDefault="00DE0649">
            <w:pPr>
              <w:pStyle w:val="ConsPlusNormal"/>
            </w:pPr>
          </w:p>
        </w:tc>
        <w:tc>
          <w:tcPr>
            <w:tcW w:w="1474" w:type="dxa"/>
            <w:tcBorders>
              <w:top w:val="nil"/>
              <w:left w:val="nil"/>
              <w:bottom w:val="nil"/>
              <w:right w:val="nil"/>
            </w:tcBorders>
          </w:tcPr>
          <w:p w14:paraId="4D19DE7D" w14:textId="77777777" w:rsidR="00DE0649" w:rsidRDefault="00DE0649">
            <w:pPr>
              <w:pStyle w:val="ConsPlusNormal"/>
            </w:pPr>
          </w:p>
        </w:tc>
      </w:tr>
      <w:tr w:rsidR="00DE0649" w14:paraId="37E9904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B1C29D3" w14:textId="77777777" w:rsidR="00DE0649" w:rsidRDefault="00DE0649">
            <w:pPr>
              <w:pStyle w:val="ConsPlusNormal"/>
            </w:pPr>
          </w:p>
        </w:tc>
        <w:tc>
          <w:tcPr>
            <w:tcW w:w="3231" w:type="dxa"/>
            <w:tcBorders>
              <w:top w:val="nil"/>
              <w:left w:val="nil"/>
              <w:bottom w:val="nil"/>
              <w:right w:val="nil"/>
            </w:tcBorders>
          </w:tcPr>
          <w:p w14:paraId="327D6848" w14:textId="77777777" w:rsidR="00DE0649" w:rsidRDefault="00DE0649">
            <w:pPr>
              <w:pStyle w:val="ConsPlusNormal"/>
            </w:pPr>
            <w:r>
              <w:t>медицинская помощь, оказываемая по профилю "онкология"</w:t>
            </w:r>
          </w:p>
        </w:tc>
        <w:tc>
          <w:tcPr>
            <w:tcW w:w="1814" w:type="dxa"/>
            <w:tcBorders>
              <w:top w:val="nil"/>
              <w:left w:val="nil"/>
              <w:bottom w:val="nil"/>
              <w:right w:val="nil"/>
            </w:tcBorders>
          </w:tcPr>
          <w:p w14:paraId="101669E7" w14:textId="77777777" w:rsidR="00DE0649" w:rsidRDefault="00DE0649">
            <w:pPr>
              <w:pStyle w:val="ConsPlusNormal"/>
              <w:jc w:val="center"/>
            </w:pPr>
            <w:r>
              <w:t>случаев госпитализации</w:t>
            </w:r>
          </w:p>
        </w:tc>
        <w:tc>
          <w:tcPr>
            <w:tcW w:w="1474" w:type="dxa"/>
            <w:tcBorders>
              <w:top w:val="nil"/>
              <w:left w:val="nil"/>
              <w:bottom w:val="nil"/>
              <w:right w:val="nil"/>
            </w:tcBorders>
          </w:tcPr>
          <w:p w14:paraId="46E96AEE" w14:textId="77777777" w:rsidR="00DE0649" w:rsidRDefault="00DE0649">
            <w:pPr>
              <w:pStyle w:val="ConsPlusNormal"/>
              <w:jc w:val="center"/>
            </w:pPr>
            <w:r>
              <w:t>0,010265</w:t>
            </w:r>
          </w:p>
        </w:tc>
        <w:tc>
          <w:tcPr>
            <w:tcW w:w="1644" w:type="dxa"/>
            <w:tcBorders>
              <w:top w:val="nil"/>
              <w:left w:val="nil"/>
              <w:bottom w:val="nil"/>
              <w:right w:val="nil"/>
            </w:tcBorders>
          </w:tcPr>
          <w:p w14:paraId="03B80627" w14:textId="77777777" w:rsidR="00DE0649" w:rsidRDefault="00DE0649">
            <w:pPr>
              <w:pStyle w:val="ConsPlusNormal"/>
              <w:jc w:val="center"/>
            </w:pPr>
            <w:r>
              <w:t>0,010265</w:t>
            </w:r>
          </w:p>
        </w:tc>
        <w:tc>
          <w:tcPr>
            <w:tcW w:w="1587" w:type="dxa"/>
            <w:tcBorders>
              <w:top w:val="nil"/>
              <w:left w:val="nil"/>
              <w:bottom w:val="nil"/>
              <w:right w:val="nil"/>
            </w:tcBorders>
          </w:tcPr>
          <w:p w14:paraId="45D0C9E7" w14:textId="77777777" w:rsidR="00DE0649" w:rsidRDefault="00DE0649">
            <w:pPr>
              <w:pStyle w:val="ConsPlusNormal"/>
              <w:jc w:val="center"/>
            </w:pPr>
            <w:r>
              <w:t>-</w:t>
            </w:r>
          </w:p>
        </w:tc>
        <w:tc>
          <w:tcPr>
            <w:tcW w:w="1474" w:type="dxa"/>
            <w:tcBorders>
              <w:top w:val="nil"/>
              <w:left w:val="nil"/>
              <w:bottom w:val="nil"/>
              <w:right w:val="nil"/>
            </w:tcBorders>
          </w:tcPr>
          <w:p w14:paraId="75DE848C" w14:textId="77777777" w:rsidR="00DE0649" w:rsidRDefault="00DE0649">
            <w:pPr>
              <w:pStyle w:val="ConsPlusNormal"/>
              <w:jc w:val="center"/>
            </w:pPr>
            <w:r>
              <w:t>103226,24</w:t>
            </w:r>
          </w:p>
        </w:tc>
        <w:tc>
          <w:tcPr>
            <w:tcW w:w="1587" w:type="dxa"/>
            <w:tcBorders>
              <w:top w:val="nil"/>
              <w:left w:val="nil"/>
              <w:bottom w:val="nil"/>
              <w:right w:val="nil"/>
            </w:tcBorders>
          </w:tcPr>
          <w:p w14:paraId="748FE2B2" w14:textId="77777777" w:rsidR="00DE0649" w:rsidRDefault="00DE0649">
            <w:pPr>
              <w:pStyle w:val="ConsPlusNormal"/>
              <w:jc w:val="center"/>
            </w:pPr>
            <w:r>
              <w:t>103226,24</w:t>
            </w:r>
          </w:p>
        </w:tc>
        <w:tc>
          <w:tcPr>
            <w:tcW w:w="1474" w:type="dxa"/>
            <w:tcBorders>
              <w:top w:val="nil"/>
              <w:left w:val="nil"/>
              <w:bottom w:val="nil"/>
              <w:right w:val="nil"/>
            </w:tcBorders>
          </w:tcPr>
          <w:p w14:paraId="4EF8BFF9" w14:textId="77777777" w:rsidR="00DE0649" w:rsidRDefault="00DE0649">
            <w:pPr>
              <w:pStyle w:val="ConsPlusNormal"/>
              <w:jc w:val="center"/>
            </w:pPr>
            <w:r>
              <w:t>-</w:t>
            </w:r>
          </w:p>
        </w:tc>
      </w:tr>
      <w:tr w:rsidR="00DE0649" w14:paraId="1E198E2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651691C" w14:textId="77777777" w:rsidR="00DE0649" w:rsidRDefault="00DE0649">
            <w:pPr>
              <w:pStyle w:val="ConsPlusNormal"/>
            </w:pPr>
          </w:p>
        </w:tc>
        <w:tc>
          <w:tcPr>
            <w:tcW w:w="3231" w:type="dxa"/>
            <w:tcBorders>
              <w:top w:val="nil"/>
              <w:left w:val="nil"/>
              <w:bottom w:val="nil"/>
              <w:right w:val="nil"/>
            </w:tcBorders>
          </w:tcPr>
          <w:p w14:paraId="4C3A252C" w14:textId="77777777" w:rsidR="00DE0649" w:rsidRDefault="00DE0649">
            <w:pPr>
              <w:pStyle w:val="ConsPlusNormal"/>
            </w:pPr>
            <w:r>
              <w:t>стентирование коронарных артерий</w:t>
            </w:r>
          </w:p>
        </w:tc>
        <w:tc>
          <w:tcPr>
            <w:tcW w:w="1814" w:type="dxa"/>
            <w:tcBorders>
              <w:top w:val="nil"/>
              <w:left w:val="nil"/>
              <w:bottom w:val="nil"/>
              <w:right w:val="nil"/>
            </w:tcBorders>
          </w:tcPr>
          <w:p w14:paraId="6DB0E631" w14:textId="77777777" w:rsidR="00DE0649" w:rsidRDefault="00DE0649">
            <w:pPr>
              <w:pStyle w:val="ConsPlusNormal"/>
              <w:jc w:val="center"/>
            </w:pPr>
            <w:r>
              <w:t>случаев госпитализации</w:t>
            </w:r>
          </w:p>
        </w:tc>
        <w:tc>
          <w:tcPr>
            <w:tcW w:w="1474" w:type="dxa"/>
            <w:tcBorders>
              <w:top w:val="nil"/>
              <w:left w:val="nil"/>
              <w:bottom w:val="nil"/>
              <w:right w:val="nil"/>
            </w:tcBorders>
          </w:tcPr>
          <w:p w14:paraId="367BE481" w14:textId="77777777" w:rsidR="00DE0649" w:rsidRDefault="00DE0649">
            <w:pPr>
              <w:pStyle w:val="ConsPlusNormal"/>
              <w:jc w:val="center"/>
            </w:pPr>
            <w:r>
              <w:t>0,002327</w:t>
            </w:r>
          </w:p>
        </w:tc>
        <w:tc>
          <w:tcPr>
            <w:tcW w:w="1644" w:type="dxa"/>
            <w:tcBorders>
              <w:top w:val="nil"/>
              <w:left w:val="nil"/>
              <w:bottom w:val="nil"/>
              <w:right w:val="nil"/>
            </w:tcBorders>
          </w:tcPr>
          <w:p w14:paraId="49FA08B2" w14:textId="77777777" w:rsidR="00DE0649" w:rsidRDefault="00DE0649">
            <w:pPr>
              <w:pStyle w:val="ConsPlusNormal"/>
              <w:jc w:val="center"/>
            </w:pPr>
            <w:r>
              <w:t>0,002327</w:t>
            </w:r>
          </w:p>
        </w:tc>
        <w:tc>
          <w:tcPr>
            <w:tcW w:w="1587" w:type="dxa"/>
            <w:tcBorders>
              <w:top w:val="nil"/>
              <w:left w:val="nil"/>
              <w:bottom w:val="nil"/>
              <w:right w:val="nil"/>
            </w:tcBorders>
          </w:tcPr>
          <w:p w14:paraId="182C7AB8" w14:textId="77777777" w:rsidR="00DE0649" w:rsidRDefault="00DE0649">
            <w:pPr>
              <w:pStyle w:val="ConsPlusNormal"/>
              <w:jc w:val="center"/>
            </w:pPr>
            <w:r>
              <w:t>-</w:t>
            </w:r>
          </w:p>
        </w:tc>
        <w:tc>
          <w:tcPr>
            <w:tcW w:w="1474" w:type="dxa"/>
            <w:tcBorders>
              <w:top w:val="nil"/>
              <w:left w:val="nil"/>
              <w:bottom w:val="nil"/>
              <w:right w:val="nil"/>
            </w:tcBorders>
          </w:tcPr>
          <w:p w14:paraId="7D6CA774" w14:textId="77777777" w:rsidR="00DE0649" w:rsidRDefault="00DE0649">
            <w:pPr>
              <w:pStyle w:val="ConsPlusNormal"/>
              <w:jc w:val="center"/>
            </w:pPr>
            <w:r>
              <w:t>168249,83</w:t>
            </w:r>
          </w:p>
        </w:tc>
        <w:tc>
          <w:tcPr>
            <w:tcW w:w="1587" w:type="dxa"/>
            <w:tcBorders>
              <w:top w:val="nil"/>
              <w:left w:val="nil"/>
              <w:bottom w:val="nil"/>
              <w:right w:val="nil"/>
            </w:tcBorders>
          </w:tcPr>
          <w:p w14:paraId="4C60F956" w14:textId="77777777" w:rsidR="00DE0649" w:rsidRDefault="00DE0649">
            <w:pPr>
              <w:pStyle w:val="ConsPlusNormal"/>
              <w:jc w:val="center"/>
            </w:pPr>
            <w:r>
              <w:t>168249,83</w:t>
            </w:r>
          </w:p>
        </w:tc>
        <w:tc>
          <w:tcPr>
            <w:tcW w:w="1474" w:type="dxa"/>
            <w:tcBorders>
              <w:top w:val="nil"/>
              <w:left w:val="nil"/>
              <w:bottom w:val="nil"/>
              <w:right w:val="nil"/>
            </w:tcBorders>
          </w:tcPr>
          <w:p w14:paraId="3F4A3D2C" w14:textId="77777777" w:rsidR="00DE0649" w:rsidRDefault="00DE0649">
            <w:pPr>
              <w:pStyle w:val="ConsPlusNormal"/>
              <w:jc w:val="center"/>
            </w:pPr>
            <w:r>
              <w:t>-</w:t>
            </w:r>
          </w:p>
        </w:tc>
      </w:tr>
      <w:tr w:rsidR="00DE0649" w14:paraId="647C525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56F982E" w14:textId="77777777" w:rsidR="00DE0649" w:rsidRDefault="00DE0649">
            <w:pPr>
              <w:pStyle w:val="ConsPlusNormal"/>
            </w:pPr>
          </w:p>
        </w:tc>
        <w:tc>
          <w:tcPr>
            <w:tcW w:w="3231" w:type="dxa"/>
            <w:tcBorders>
              <w:top w:val="nil"/>
              <w:left w:val="nil"/>
              <w:bottom w:val="nil"/>
              <w:right w:val="nil"/>
            </w:tcBorders>
          </w:tcPr>
          <w:p w14:paraId="352DFC05" w14:textId="77777777" w:rsidR="00DE0649" w:rsidRDefault="00DE0649">
            <w:pPr>
              <w:pStyle w:val="ConsPlusNormal"/>
            </w:pPr>
            <w:r>
              <w:t>имплантация частотно-адаптированного кардиостимулятора взрослым</w:t>
            </w:r>
          </w:p>
        </w:tc>
        <w:tc>
          <w:tcPr>
            <w:tcW w:w="1814" w:type="dxa"/>
            <w:tcBorders>
              <w:top w:val="nil"/>
              <w:left w:val="nil"/>
              <w:bottom w:val="nil"/>
              <w:right w:val="nil"/>
            </w:tcBorders>
          </w:tcPr>
          <w:p w14:paraId="402A2774" w14:textId="77777777" w:rsidR="00DE0649" w:rsidRDefault="00DE0649">
            <w:pPr>
              <w:pStyle w:val="ConsPlusNormal"/>
              <w:jc w:val="center"/>
            </w:pPr>
            <w:r>
              <w:t>случаев госпитализации</w:t>
            </w:r>
          </w:p>
        </w:tc>
        <w:tc>
          <w:tcPr>
            <w:tcW w:w="1474" w:type="dxa"/>
            <w:tcBorders>
              <w:top w:val="nil"/>
              <w:left w:val="nil"/>
              <w:bottom w:val="nil"/>
              <w:right w:val="nil"/>
            </w:tcBorders>
          </w:tcPr>
          <w:p w14:paraId="2C386C9A" w14:textId="77777777" w:rsidR="00DE0649" w:rsidRDefault="00DE0649">
            <w:pPr>
              <w:pStyle w:val="ConsPlusNormal"/>
              <w:jc w:val="center"/>
            </w:pPr>
            <w:r>
              <w:t>0,000430</w:t>
            </w:r>
          </w:p>
        </w:tc>
        <w:tc>
          <w:tcPr>
            <w:tcW w:w="1644" w:type="dxa"/>
            <w:tcBorders>
              <w:top w:val="nil"/>
              <w:left w:val="nil"/>
              <w:bottom w:val="nil"/>
              <w:right w:val="nil"/>
            </w:tcBorders>
          </w:tcPr>
          <w:p w14:paraId="0BAB1329" w14:textId="77777777" w:rsidR="00DE0649" w:rsidRDefault="00DE0649">
            <w:pPr>
              <w:pStyle w:val="ConsPlusNormal"/>
              <w:jc w:val="center"/>
            </w:pPr>
            <w:r>
              <w:t>0,000430</w:t>
            </w:r>
          </w:p>
        </w:tc>
        <w:tc>
          <w:tcPr>
            <w:tcW w:w="1587" w:type="dxa"/>
            <w:tcBorders>
              <w:top w:val="nil"/>
              <w:left w:val="nil"/>
              <w:bottom w:val="nil"/>
              <w:right w:val="nil"/>
            </w:tcBorders>
          </w:tcPr>
          <w:p w14:paraId="3D0ABCC0" w14:textId="77777777" w:rsidR="00DE0649" w:rsidRDefault="00DE0649">
            <w:pPr>
              <w:pStyle w:val="ConsPlusNormal"/>
              <w:jc w:val="center"/>
            </w:pPr>
            <w:r>
              <w:t>-</w:t>
            </w:r>
          </w:p>
        </w:tc>
        <w:tc>
          <w:tcPr>
            <w:tcW w:w="1474" w:type="dxa"/>
            <w:tcBorders>
              <w:top w:val="nil"/>
              <w:left w:val="nil"/>
              <w:bottom w:val="nil"/>
              <w:right w:val="nil"/>
            </w:tcBorders>
          </w:tcPr>
          <w:p w14:paraId="5FF7D5B5" w14:textId="77777777" w:rsidR="00DE0649" w:rsidRDefault="00DE0649">
            <w:pPr>
              <w:pStyle w:val="ConsPlusNormal"/>
              <w:jc w:val="center"/>
            </w:pPr>
            <w:r>
              <w:t>259912,79</w:t>
            </w:r>
          </w:p>
        </w:tc>
        <w:tc>
          <w:tcPr>
            <w:tcW w:w="1587" w:type="dxa"/>
            <w:tcBorders>
              <w:top w:val="nil"/>
              <w:left w:val="nil"/>
              <w:bottom w:val="nil"/>
              <w:right w:val="nil"/>
            </w:tcBorders>
          </w:tcPr>
          <w:p w14:paraId="41CE774A" w14:textId="77777777" w:rsidR="00DE0649" w:rsidRDefault="00DE0649">
            <w:pPr>
              <w:pStyle w:val="ConsPlusNormal"/>
              <w:jc w:val="center"/>
            </w:pPr>
            <w:r>
              <w:t>259912,79</w:t>
            </w:r>
          </w:p>
        </w:tc>
        <w:tc>
          <w:tcPr>
            <w:tcW w:w="1474" w:type="dxa"/>
            <w:tcBorders>
              <w:top w:val="nil"/>
              <w:left w:val="nil"/>
              <w:bottom w:val="nil"/>
              <w:right w:val="nil"/>
            </w:tcBorders>
          </w:tcPr>
          <w:p w14:paraId="28C3395C" w14:textId="77777777" w:rsidR="00DE0649" w:rsidRDefault="00DE0649">
            <w:pPr>
              <w:pStyle w:val="ConsPlusNormal"/>
              <w:jc w:val="center"/>
            </w:pPr>
            <w:r>
              <w:t>-</w:t>
            </w:r>
          </w:p>
        </w:tc>
      </w:tr>
      <w:tr w:rsidR="00DE0649" w14:paraId="4F5A9FD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06FBE3B" w14:textId="77777777" w:rsidR="00DE0649" w:rsidRDefault="00DE0649">
            <w:pPr>
              <w:pStyle w:val="ConsPlusNormal"/>
            </w:pPr>
          </w:p>
        </w:tc>
        <w:tc>
          <w:tcPr>
            <w:tcW w:w="3231" w:type="dxa"/>
            <w:tcBorders>
              <w:top w:val="nil"/>
              <w:left w:val="nil"/>
              <w:bottom w:val="nil"/>
              <w:right w:val="nil"/>
            </w:tcBorders>
          </w:tcPr>
          <w:p w14:paraId="29E1A31E" w14:textId="77777777" w:rsidR="00DE0649" w:rsidRDefault="00DE0649">
            <w:pPr>
              <w:pStyle w:val="ConsPlusNormal"/>
            </w:pPr>
            <w:r>
              <w:t>эндоваскулярная деструкция дополнительных проводящих путей и аритмогенных зон сердца</w:t>
            </w:r>
          </w:p>
        </w:tc>
        <w:tc>
          <w:tcPr>
            <w:tcW w:w="1814" w:type="dxa"/>
            <w:tcBorders>
              <w:top w:val="nil"/>
              <w:left w:val="nil"/>
              <w:bottom w:val="nil"/>
              <w:right w:val="nil"/>
            </w:tcBorders>
          </w:tcPr>
          <w:p w14:paraId="503B8CE4" w14:textId="77777777" w:rsidR="00DE0649" w:rsidRDefault="00DE0649">
            <w:pPr>
              <w:pStyle w:val="ConsPlusNormal"/>
              <w:jc w:val="center"/>
            </w:pPr>
            <w:r>
              <w:t>случаев госпитализации</w:t>
            </w:r>
          </w:p>
        </w:tc>
        <w:tc>
          <w:tcPr>
            <w:tcW w:w="1474" w:type="dxa"/>
            <w:tcBorders>
              <w:top w:val="nil"/>
              <w:left w:val="nil"/>
              <w:bottom w:val="nil"/>
              <w:right w:val="nil"/>
            </w:tcBorders>
          </w:tcPr>
          <w:p w14:paraId="1798DC40" w14:textId="77777777" w:rsidR="00DE0649" w:rsidRDefault="00DE0649">
            <w:pPr>
              <w:pStyle w:val="ConsPlusNormal"/>
              <w:jc w:val="center"/>
            </w:pPr>
            <w:r>
              <w:t>0,000189</w:t>
            </w:r>
          </w:p>
        </w:tc>
        <w:tc>
          <w:tcPr>
            <w:tcW w:w="1644" w:type="dxa"/>
            <w:tcBorders>
              <w:top w:val="nil"/>
              <w:left w:val="nil"/>
              <w:bottom w:val="nil"/>
              <w:right w:val="nil"/>
            </w:tcBorders>
          </w:tcPr>
          <w:p w14:paraId="5E46396C" w14:textId="77777777" w:rsidR="00DE0649" w:rsidRDefault="00DE0649">
            <w:pPr>
              <w:pStyle w:val="ConsPlusNormal"/>
              <w:jc w:val="center"/>
            </w:pPr>
            <w:r>
              <w:t>0,000189</w:t>
            </w:r>
          </w:p>
        </w:tc>
        <w:tc>
          <w:tcPr>
            <w:tcW w:w="1587" w:type="dxa"/>
            <w:tcBorders>
              <w:top w:val="nil"/>
              <w:left w:val="nil"/>
              <w:bottom w:val="nil"/>
              <w:right w:val="nil"/>
            </w:tcBorders>
          </w:tcPr>
          <w:p w14:paraId="4715CA96" w14:textId="77777777" w:rsidR="00DE0649" w:rsidRDefault="00DE0649">
            <w:pPr>
              <w:pStyle w:val="ConsPlusNormal"/>
              <w:jc w:val="center"/>
            </w:pPr>
            <w:r>
              <w:t>-</w:t>
            </w:r>
          </w:p>
        </w:tc>
        <w:tc>
          <w:tcPr>
            <w:tcW w:w="1474" w:type="dxa"/>
            <w:tcBorders>
              <w:top w:val="nil"/>
              <w:left w:val="nil"/>
              <w:bottom w:val="nil"/>
              <w:right w:val="nil"/>
            </w:tcBorders>
          </w:tcPr>
          <w:p w14:paraId="2A09BAFA" w14:textId="77777777" w:rsidR="00DE0649" w:rsidRDefault="00DE0649">
            <w:pPr>
              <w:pStyle w:val="ConsPlusNormal"/>
              <w:jc w:val="center"/>
            </w:pPr>
            <w:r>
              <w:t>352098,89</w:t>
            </w:r>
          </w:p>
        </w:tc>
        <w:tc>
          <w:tcPr>
            <w:tcW w:w="1587" w:type="dxa"/>
            <w:tcBorders>
              <w:top w:val="nil"/>
              <w:left w:val="nil"/>
              <w:bottom w:val="nil"/>
              <w:right w:val="nil"/>
            </w:tcBorders>
          </w:tcPr>
          <w:p w14:paraId="5256E488" w14:textId="77777777" w:rsidR="00DE0649" w:rsidRDefault="00DE0649">
            <w:pPr>
              <w:pStyle w:val="ConsPlusNormal"/>
              <w:jc w:val="center"/>
            </w:pPr>
            <w:r>
              <w:t>352098,89</w:t>
            </w:r>
          </w:p>
        </w:tc>
        <w:tc>
          <w:tcPr>
            <w:tcW w:w="1474" w:type="dxa"/>
            <w:tcBorders>
              <w:top w:val="nil"/>
              <w:left w:val="nil"/>
              <w:bottom w:val="nil"/>
              <w:right w:val="nil"/>
            </w:tcBorders>
          </w:tcPr>
          <w:p w14:paraId="6A8A1BD5" w14:textId="77777777" w:rsidR="00DE0649" w:rsidRDefault="00DE0649">
            <w:pPr>
              <w:pStyle w:val="ConsPlusNormal"/>
              <w:jc w:val="center"/>
            </w:pPr>
            <w:r>
              <w:t>-</w:t>
            </w:r>
          </w:p>
        </w:tc>
      </w:tr>
      <w:tr w:rsidR="00DE0649" w14:paraId="6C4D24D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2B285F8" w14:textId="77777777" w:rsidR="00DE0649" w:rsidRDefault="00DE0649">
            <w:pPr>
              <w:pStyle w:val="ConsPlusNormal"/>
            </w:pPr>
          </w:p>
        </w:tc>
        <w:tc>
          <w:tcPr>
            <w:tcW w:w="3231" w:type="dxa"/>
            <w:tcBorders>
              <w:top w:val="nil"/>
              <w:left w:val="nil"/>
              <w:bottom w:val="nil"/>
              <w:right w:val="nil"/>
            </w:tcBorders>
          </w:tcPr>
          <w:p w14:paraId="75CA61E4" w14:textId="77777777" w:rsidR="00DE0649" w:rsidRDefault="00DE0649">
            <w:pPr>
              <w:pStyle w:val="ConsPlusNormal"/>
            </w:pPr>
            <w:r>
              <w:t>оперативные вмешательства на брахиоцефальных артериях (стентирование или эндартерэктомия)</w:t>
            </w:r>
          </w:p>
        </w:tc>
        <w:tc>
          <w:tcPr>
            <w:tcW w:w="1814" w:type="dxa"/>
            <w:tcBorders>
              <w:top w:val="nil"/>
              <w:left w:val="nil"/>
              <w:bottom w:val="nil"/>
              <w:right w:val="nil"/>
            </w:tcBorders>
          </w:tcPr>
          <w:p w14:paraId="701A701F" w14:textId="77777777" w:rsidR="00DE0649" w:rsidRDefault="00DE0649">
            <w:pPr>
              <w:pStyle w:val="ConsPlusNormal"/>
              <w:jc w:val="center"/>
            </w:pPr>
            <w:r>
              <w:t>случаев госпитализации</w:t>
            </w:r>
          </w:p>
        </w:tc>
        <w:tc>
          <w:tcPr>
            <w:tcW w:w="1474" w:type="dxa"/>
            <w:tcBorders>
              <w:top w:val="nil"/>
              <w:left w:val="nil"/>
              <w:bottom w:val="nil"/>
              <w:right w:val="nil"/>
            </w:tcBorders>
          </w:tcPr>
          <w:p w14:paraId="414C3EB0" w14:textId="77777777" w:rsidR="00DE0649" w:rsidRDefault="00DE0649">
            <w:pPr>
              <w:pStyle w:val="ConsPlusNormal"/>
              <w:jc w:val="center"/>
            </w:pPr>
            <w:r>
              <w:t>0,000472</w:t>
            </w:r>
          </w:p>
        </w:tc>
        <w:tc>
          <w:tcPr>
            <w:tcW w:w="1644" w:type="dxa"/>
            <w:tcBorders>
              <w:top w:val="nil"/>
              <w:left w:val="nil"/>
              <w:bottom w:val="nil"/>
              <w:right w:val="nil"/>
            </w:tcBorders>
          </w:tcPr>
          <w:p w14:paraId="250DAF4B" w14:textId="77777777" w:rsidR="00DE0649" w:rsidRDefault="00DE0649">
            <w:pPr>
              <w:pStyle w:val="ConsPlusNormal"/>
              <w:jc w:val="center"/>
            </w:pPr>
            <w:r>
              <w:t>0,000472</w:t>
            </w:r>
          </w:p>
        </w:tc>
        <w:tc>
          <w:tcPr>
            <w:tcW w:w="1587" w:type="dxa"/>
            <w:tcBorders>
              <w:top w:val="nil"/>
              <w:left w:val="nil"/>
              <w:bottom w:val="nil"/>
              <w:right w:val="nil"/>
            </w:tcBorders>
          </w:tcPr>
          <w:p w14:paraId="190AA36B" w14:textId="77777777" w:rsidR="00DE0649" w:rsidRDefault="00DE0649">
            <w:pPr>
              <w:pStyle w:val="ConsPlusNormal"/>
              <w:jc w:val="center"/>
            </w:pPr>
            <w:r>
              <w:t>-</w:t>
            </w:r>
          </w:p>
        </w:tc>
        <w:tc>
          <w:tcPr>
            <w:tcW w:w="1474" w:type="dxa"/>
            <w:tcBorders>
              <w:top w:val="nil"/>
              <w:left w:val="nil"/>
              <w:bottom w:val="nil"/>
              <w:right w:val="nil"/>
            </w:tcBorders>
          </w:tcPr>
          <w:p w14:paraId="482C0B2D" w14:textId="77777777" w:rsidR="00DE0649" w:rsidRDefault="00DE0649">
            <w:pPr>
              <w:pStyle w:val="ConsPlusNormal"/>
              <w:jc w:val="center"/>
            </w:pPr>
            <w:r>
              <w:t>211582,12</w:t>
            </w:r>
          </w:p>
        </w:tc>
        <w:tc>
          <w:tcPr>
            <w:tcW w:w="1587" w:type="dxa"/>
            <w:tcBorders>
              <w:top w:val="nil"/>
              <w:left w:val="nil"/>
              <w:bottom w:val="nil"/>
              <w:right w:val="nil"/>
            </w:tcBorders>
          </w:tcPr>
          <w:p w14:paraId="5CB585E0" w14:textId="77777777" w:rsidR="00DE0649" w:rsidRDefault="00DE0649">
            <w:pPr>
              <w:pStyle w:val="ConsPlusNormal"/>
              <w:jc w:val="center"/>
            </w:pPr>
            <w:r>
              <w:t>211582,12</w:t>
            </w:r>
          </w:p>
        </w:tc>
        <w:tc>
          <w:tcPr>
            <w:tcW w:w="1474" w:type="dxa"/>
            <w:tcBorders>
              <w:top w:val="nil"/>
              <w:left w:val="nil"/>
              <w:bottom w:val="nil"/>
              <w:right w:val="nil"/>
            </w:tcBorders>
          </w:tcPr>
          <w:p w14:paraId="3ADDDBFC" w14:textId="77777777" w:rsidR="00DE0649" w:rsidRDefault="00DE0649">
            <w:pPr>
              <w:pStyle w:val="ConsPlusNormal"/>
              <w:jc w:val="center"/>
            </w:pPr>
            <w:r>
              <w:t>-</w:t>
            </w:r>
          </w:p>
        </w:tc>
      </w:tr>
      <w:tr w:rsidR="00DE0649" w14:paraId="5790EF5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68A50B2" w14:textId="77777777" w:rsidR="00DE0649" w:rsidRDefault="00DE0649">
            <w:pPr>
              <w:pStyle w:val="ConsPlusNormal"/>
            </w:pPr>
          </w:p>
        </w:tc>
        <w:tc>
          <w:tcPr>
            <w:tcW w:w="3231" w:type="dxa"/>
            <w:tcBorders>
              <w:top w:val="nil"/>
              <w:left w:val="nil"/>
              <w:bottom w:val="nil"/>
              <w:right w:val="nil"/>
            </w:tcBorders>
          </w:tcPr>
          <w:p w14:paraId="6346B6B8" w14:textId="77777777" w:rsidR="00DE0649" w:rsidRDefault="00DE0649">
            <w:pPr>
              <w:pStyle w:val="ConsPlusNormal"/>
            </w:pPr>
            <w:r>
              <w:t>трансплантация почки</w:t>
            </w:r>
          </w:p>
        </w:tc>
        <w:tc>
          <w:tcPr>
            <w:tcW w:w="1814" w:type="dxa"/>
            <w:tcBorders>
              <w:top w:val="nil"/>
              <w:left w:val="nil"/>
              <w:bottom w:val="nil"/>
              <w:right w:val="nil"/>
            </w:tcBorders>
          </w:tcPr>
          <w:p w14:paraId="2ADCACED" w14:textId="77777777" w:rsidR="00DE0649" w:rsidRDefault="00DE0649">
            <w:pPr>
              <w:pStyle w:val="ConsPlusNormal"/>
              <w:jc w:val="center"/>
            </w:pPr>
            <w:r>
              <w:t>случаев госпитализации</w:t>
            </w:r>
          </w:p>
        </w:tc>
        <w:tc>
          <w:tcPr>
            <w:tcW w:w="1474" w:type="dxa"/>
            <w:tcBorders>
              <w:top w:val="nil"/>
              <w:left w:val="nil"/>
              <w:bottom w:val="nil"/>
              <w:right w:val="nil"/>
            </w:tcBorders>
          </w:tcPr>
          <w:p w14:paraId="6EE2D224" w14:textId="77777777" w:rsidR="00DE0649" w:rsidRDefault="00DE0649">
            <w:pPr>
              <w:pStyle w:val="ConsPlusNormal"/>
              <w:jc w:val="center"/>
            </w:pPr>
            <w:r>
              <w:t>0,0000087</w:t>
            </w:r>
          </w:p>
        </w:tc>
        <w:tc>
          <w:tcPr>
            <w:tcW w:w="1644" w:type="dxa"/>
            <w:tcBorders>
              <w:top w:val="nil"/>
              <w:left w:val="nil"/>
              <w:bottom w:val="nil"/>
              <w:right w:val="nil"/>
            </w:tcBorders>
          </w:tcPr>
          <w:p w14:paraId="0EA4AB50" w14:textId="77777777" w:rsidR="00DE0649" w:rsidRDefault="00DE0649">
            <w:pPr>
              <w:pStyle w:val="ConsPlusNormal"/>
              <w:jc w:val="center"/>
            </w:pPr>
            <w:r>
              <w:t>0,0000087</w:t>
            </w:r>
          </w:p>
        </w:tc>
        <w:tc>
          <w:tcPr>
            <w:tcW w:w="1587" w:type="dxa"/>
            <w:tcBorders>
              <w:top w:val="nil"/>
              <w:left w:val="nil"/>
              <w:bottom w:val="nil"/>
              <w:right w:val="nil"/>
            </w:tcBorders>
          </w:tcPr>
          <w:p w14:paraId="5E4CD5D5" w14:textId="77777777" w:rsidR="00DE0649" w:rsidRDefault="00DE0649">
            <w:pPr>
              <w:pStyle w:val="ConsPlusNormal"/>
            </w:pPr>
          </w:p>
        </w:tc>
        <w:tc>
          <w:tcPr>
            <w:tcW w:w="1474" w:type="dxa"/>
            <w:tcBorders>
              <w:top w:val="nil"/>
              <w:left w:val="nil"/>
              <w:bottom w:val="nil"/>
              <w:right w:val="nil"/>
            </w:tcBorders>
          </w:tcPr>
          <w:p w14:paraId="44B427F1" w14:textId="77777777" w:rsidR="00DE0649" w:rsidRDefault="00DE0649">
            <w:pPr>
              <w:pStyle w:val="ConsPlusNormal"/>
              <w:jc w:val="center"/>
            </w:pPr>
            <w:r>
              <w:t>1302528,26</w:t>
            </w:r>
          </w:p>
        </w:tc>
        <w:tc>
          <w:tcPr>
            <w:tcW w:w="1587" w:type="dxa"/>
            <w:tcBorders>
              <w:top w:val="nil"/>
              <w:left w:val="nil"/>
              <w:bottom w:val="nil"/>
              <w:right w:val="nil"/>
            </w:tcBorders>
          </w:tcPr>
          <w:p w14:paraId="4E6D210A" w14:textId="77777777" w:rsidR="00DE0649" w:rsidRDefault="00DE0649">
            <w:pPr>
              <w:pStyle w:val="ConsPlusNormal"/>
              <w:jc w:val="center"/>
            </w:pPr>
            <w:r>
              <w:t>1302528,26</w:t>
            </w:r>
          </w:p>
        </w:tc>
        <w:tc>
          <w:tcPr>
            <w:tcW w:w="1474" w:type="dxa"/>
            <w:tcBorders>
              <w:top w:val="nil"/>
              <w:left w:val="nil"/>
              <w:bottom w:val="nil"/>
              <w:right w:val="nil"/>
            </w:tcBorders>
          </w:tcPr>
          <w:p w14:paraId="4B996A54" w14:textId="77777777" w:rsidR="00DE0649" w:rsidRDefault="00DE0649">
            <w:pPr>
              <w:pStyle w:val="ConsPlusNormal"/>
            </w:pPr>
          </w:p>
        </w:tc>
      </w:tr>
      <w:tr w:rsidR="00DE0649" w14:paraId="764997F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E3B63E7" w14:textId="77777777" w:rsidR="00DE0649" w:rsidRDefault="00DE0649">
            <w:pPr>
              <w:pStyle w:val="ConsPlusNormal"/>
              <w:jc w:val="center"/>
            </w:pPr>
            <w:r>
              <w:t>5.</w:t>
            </w:r>
          </w:p>
        </w:tc>
        <w:tc>
          <w:tcPr>
            <w:tcW w:w="3231" w:type="dxa"/>
            <w:tcBorders>
              <w:top w:val="nil"/>
              <w:left w:val="nil"/>
              <w:bottom w:val="nil"/>
              <w:right w:val="nil"/>
            </w:tcBorders>
          </w:tcPr>
          <w:p w14:paraId="777479B2" w14:textId="77777777" w:rsidR="00DE0649" w:rsidRDefault="00DE0649">
            <w:pPr>
              <w:pStyle w:val="ConsPlusNormal"/>
            </w:pPr>
            <w:r>
              <w:t>Медицинская реабилитация, всего</w:t>
            </w:r>
          </w:p>
        </w:tc>
        <w:tc>
          <w:tcPr>
            <w:tcW w:w="1814" w:type="dxa"/>
            <w:tcBorders>
              <w:top w:val="nil"/>
              <w:left w:val="nil"/>
              <w:bottom w:val="nil"/>
              <w:right w:val="nil"/>
            </w:tcBorders>
          </w:tcPr>
          <w:p w14:paraId="4A6D8757" w14:textId="77777777" w:rsidR="00DE0649" w:rsidRDefault="00DE0649">
            <w:pPr>
              <w:pStyle w:val="ConsPlusNormal"/>
              <w:jc w:val="center"/>
            </w:pPr>
            <w:r>
              <w:t>-</w:t>
            </w:r>
          </w:p>
        </w:tc>
        <w:tc>
          <w:tcPr>
            <w:tcW w:w="1474" w:type="dxa"/>
            <w:tcBorders>
              <w:top w:val="nil"/>
              <w:left w:val="nil"/>
              <w:bottom w:val="nil"/>
              <w:right w:val="nil"/>
            </w:tcBorders>
          </w:tcPr>
          <w:p w14:paraId="66EE012D" w14:textId="77777777" w:rsidR="00DE0649" w:rsidRDefault="00DE0649">
            <w:pPr>
              <w:pStyle w:val="ConsPlusNormal"/>
              <w:jc w:val="center"/>
            </w:pPr>
            <w:r>
              <w:t>-</w:t>
            </w:r>
          </w:p>
        </w:tc>
        <w:tc>
          <w:tcPr>
            <w:tcW w:w="1644" w:type="dxa"/>
            <w:tcBorders>
              <w:top w:val="nil"/>
              <w:left w:val="nil"/>
              <w:bottom w:val="nil"/>
              <w:right w:val="nil"/>
            </w:tcBorders>
          </w:tcPr>
          <w:p w14:paraId="53AFFCC1" w14:textId="77777777" w:rsidR="00DE0649" w:rsidRDefault="00DE0649">
            <w:pPr>
              <w:pStyle w:val="ConsPlusNormal"/>
              <w:jc w:val="center"/>
            </w:pPr>
            <w:r>
              <w:t>-</w:t>
            </w:r>
          </w:p>
        </w:tc>
        <w:tc>
          <w:tcPr>
            <w:tcW w:w="1587" w:type="dxa"/>
            <w:tcBorders>
              <w:top w:val="nil"/>
              <w:left w:val="nil"/>
              <w:bottom w:val="nil"/>
              <w:right w:val="nil"/>
            </w:tcBorders>
          </w:tcPr>
          <w:p w14:paraId="2180570D" w14:textId="77777777" w:rsidR="00DE0649" w:rsidRDefault="00DE0649">
            <w:pPr>
              <w:pStyle w:val="ConsPlusNormal"/>
              <w:jc w:val="center"/>
            </w:pPr>
            <w:r>
              <w:t>-</w:t>
            </w:r>
          </w:p>
        </w:tc>
        <w:tc>
          <w:tcPr>
            <w:tcW w:w="1474" w:type="dxa"/>
            <w:tcBorders>
              <w:top w:val="nil"/>
              <w:left w:val="nil"/>
              <w:bottom w:val="nil"/>
              <w:right w:val="nil"/>
            </w:tcBorders>
          </w:tcPr>
          <w:p w14:paraId="53984684" w14:textId="77777777" w:rsidR="00DE0649" w:rsidRDefault="00DE0649">
            <w:pPr>
              <w:pStyle w:val="ConsPlusNormal"/>
              <w:jc w:val="center"/>
            </w:pPr>
            <w:r>
              <w:t>-</w:t>
            </w:r>
          </w:p>
        </w:tc>
        <w:tc>
          <w:tcPr>
            <w:tcW w:w="1587" w:type="dxa"/>
            <w:tcBorders>
              <w:top w:val="nil"/>
              <w:left w:val="nil"/>
              <w:bottom w:val="nil"/>
              <w:right w:val="nil"/>
            </w:tcBorders>
          </w:tcPr>
          <w:p w14:paraId="13D62A05" w14:textId="77777777" w:rsidR="00DE0649" w:rsidRDefault="00DE0649">
            <w:pPr>
              <w:pStyle w:val="ConsPlusNormal"/>
              <w:jc w:val="center"/>
            </w:pPr>
            <w:r>
              <w:t>-</w:t>
            </w:r>
          </w:p>
        </w:tc>
        <w:tc>
          <w:tcPr>
            <w:tcW w:w="1474" w:type="dxa"/>
            <w:tcBorders>
              <w:top w:val="nil"/>
              <w:left w:val="nil"/>
              <w:bottom w:val="nil"/>
              <w:right w:val="nil"/>
            </w:tcBorders>
          </w:tcPr>
          <w:p w14:paraId="1A16C328" w14:textId="77777777" w:rsidR="00DE0649" w:rsidRDefault="00DE0649">
            <w:pPr>
              <w:pStyle w:val="ConsPlusNormal"/>
              <w:jc w:val="center"/>
            </w:pPr>
            <w:r>
              <w:t>-</w:t>
            </w:r>
          </w:p>
        </w:tc>
      </w:tr>
      <w:tr w:rsidR="00DE0649" w14:paraId="1570D52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058C98A" w14:textId="77777777" w:rsidR="00DE0649" w:rsidRDefault="00DE0649">
            <w:pPr>
              <w:pStyle w:val="ConsPlusNormal"/>
            </w:pPr>
          </w:p>
        </w:tc>
        <w:tc>
          <w:tcPr>
            <w:tcW w:w="3231" w:type="dxa"/>
            <w:tcBorders>
              <w:top w:val="nil"/>
              <w:left w:val="nil"/>
              <w:bottom w:val="nil"/>
              <w:right w:val="nil"/>
            </w:tcBorders>
          </w:tcPr>
          <w:p w14:paraId="693853B9" w14:textId="77777777" w:rsidR="00DE0649" w:rsidRDefault="00DE0649">
            <w:pPr>
              <w:pStyle w:val="ConsPlusNormal"/>
            </w:pPr>
            <w:r>
              <w:t>в том числе:</w:t>
            </w:r>
          </w:p>
        </w:tc>
        <w:tc>
          <w:tcPr>
            <w:tcW w:w="1814" w:type="dxa"/>
            <w:tcBorders>
              <w:top w:val="nil"/>
              <w:left w:val="nil"/>
              <w:bottom w:val="nil"/>
              <w:right w:val="nil"/>
            </w:tcBorders>
          </w:tcPr>
          <w:p w14:paraId="30F0E0F0" w14:textId="77777777" w:rsidR="00DE0649" w:rsidRDefault="00DE0649">
            <w:pPr>
              <w:pStyle w:val="ConsPlusNormal"/>
            </w:pPr>
          </w:p>
        </w:tc>
        <w:tc>
          <w:tcPr>
            <w:tcW w:w="1474" w:type="dxa"/>
            <w:tcBorders>
              <w:top w:val="nil"/>
              <w:left w:val="nil"/>
              <w:bottom w:val="nil"/>
              <w:right w:val="nil"/>
            </w:tcBorders>
          </w:tcPr>
          <w:p w14:paraId="23F21B4D" w14:textId="77777777" w:rsidR="00DE0649" w:rsidRDefault="00DE0649">
            <w:pPr>
              <w:pStyle w:val="ConsPlusNormal"/>
            </w:pPr>
          </w:p>
        </w:tc>
        <w:tc>
          <w:tcPr>
            <w:tcW w:w="1644" w:type="dxa"/>
            <w:tcBorders>
              <w:top w:val="nil"/>
              <w:left w:val="nil"/>
              <w:bottom w:val="nil"/>
              <w:right w:val="nil"/>
            </w:tcBorders>
          </w:tcPr>
          <w:p w14:paraId="1A0E10B9" w14:textId="77777777" w:rsidR="00DE0649" w:rsidRDefault="00DE0649">
            <w:pPr>
              <w:pStyle w:val="ConsPlusNormal"/>
            </w:pPr>
          </w:p>
        </w:tc>
        <w:tc>
          <w:tcPr>
            <w:tcW w:w="1587" w:type="dxa"/>
            <w:tcBorders>
              <w:top w:val="nil"/>
              <w:left w:val="nil"/>
              <w:bottom w:val="nil"/>
              <w:right w:val="nil"/>
            </w:tcBorders>
          </w:tcPr>
          <w:p w14:paraId="28A44214" w14:textId="77777777" w:rsidR="00DE0649" w:rsidRDefault="00DE0649">
            <w:pPr>
              <w:pStyle w:val="ConsPlusNormal"/>
            </w:pPr>
          </w:p>
        </w:tc>
        <w:tc>
          <w:tcPr>
            <w:tcW w:w="1474" w:type="dxa"/>
            <w:tcBorders>
              <w:top w:val="nil"/>
              <w:left w:val="nil"/>
              <w:bottom w:val="nil"/>
              <w:right w:val="nil"/>
            </w:tcBorders>
          </w:tcPr>
          <w:p w14:paraId="4087CDEF" w14:textId="77777777" w:rsidR="00DE0649" w:rsidRDefault="00DE0649">
            <w:pPr>
              <w:pStyle w:val="ConsPlusNormal"/>
            </w:pPr>
          </w:p>
        </w:tc>
        <w:tc>
          <w:tcPr>
            <w:tcW w:w="1587" w:type="dxa"/>
            <w:tcBorders>
              <w:top w:val="nil"/>
              <w:left w:val="nil"/>
              <w:bottom w:val="nil"/>
              <w:right w:val="nil"/>
            </w:tcBorders>
          </w:tcPr>
          <w:p w14:paraId="34F42D68" w14:textId="77777777" w:rsidR="00DE0649" w:rsidRDefault="00DE0649">
            <w:pPr>
              <w:pStyle w:val="ConsPlusNormal"/>
            </w:pPr>
          </w:p>
        </w:tc>
        <w:tc>
          <w:tcPr>
            <w:tcW w:w="1474" w:type="dxa"/>
            <w:tcBorders>
              <w:top w:val="nil"/>
              <w:left w:val="nil"/>
              <w:bottom w:val="nil"/>
              <w:right w:val="nil"/>
            </w:tcBorders>
          </w:tcPr>
          <w:p w14:paraId="167EB19F" w14:textId="77777777" w:rsidR="00DE0649" w:rsidRDefault="00DE0649">
            <w:pPr>
              <w:pStyle w:val="ConsPlusNormal"/>
            </w:pPr>
          </w:p>
        </w:tc>
      </w:tr>
      <w:tr w:rsidR="00DE0649" w14:paraId="37006B1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4AD7848" w14:textId="77777777" w:rsidR="00DE0649" w:rsidRDefault="00DE0649">
            <w:pPr>
              <w:pStyle w:val="ConsPlusNormal"/>
              <w:jc w:val="center"/>
            </w:pPr>
            <w:r>
              <w:t>5.1.</w:t>
            </w:r>
          </w:p>
        </w:tc>
        <w:tc>
          <w:tcPr>
            <w:tcW w:w="3231" w:type="dxa"/>
            <w:tcBorders>
              <w:top w:val="nil"/>
              <w:left w:val="nil"/>
              <w:bottom w:val="nil"/>
              <w:right w:val="nil"/>
            </w:tcBorders>
          </w:tcPr>
          <w:p w14:paraId="2DEC3075" w14:textId="77777777" w:rsidR="00DE0649" w:rsidRDefault="00DE0649">
            <w:pPr>
              <w:pStyle w:val="ConsPlusNormal"/>
            </w:pPr>
            <w:r>
              <w:t>Медицинская помощь в амбулаторных условиях</w:t>
            </w:r>
          </w:p>
        </w:tc>
        <w:tc>
          <w:tcPr>
            <w:tcW w:w="1814" w:type="dxa"/>
            <w:tcBorders>
              <w:top w:val="nil"/>
              <w:left w:val="nil"/>
              <w:bottom w:val="nil"/>
              <w:right w:val="nil"/>
            </w:tcBorders>
          </w:tcPr>
          <w:p w14:paraId="590BCB39"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348037ED" w14:textId="77777777" w:rsidR="00DE0649" w:rsidRDefault="00DE0649">
            <w:pPr>
              <w:pStyle w:val="ConsPlusNormal"/>
              <w:jc w:val="center"/>
            </w:pPr>
            <w:r>
              <w:t>0,003371</w:t>
            </w:r>
          </w:p>
        </w:tc>
        <w:tc>
          <w:tcPr>
            <w:tcW w:w="1644" w:type="dxa"/>
            <w:tcBorders>
              <w:top w:val="nil"/>
              <w:left w:val="nil"/>
              <w:bottom w:val="nil"/>
              <w:right w:val="nil"/>
            </w:tcBorders>
          </w:tcPr>
          <w:p w14:paraId="35EE605B" w14:textId="77777777" w:rsidR="00DE0649" w:rsidRDefault="00DE0649">
            <w:pPr>
              <w:pStyle w:val="ConsPlusNormal"/>
              <w:jc w:val="center"/>
            </w:pPr>
            <w:r>
              <w:t>0,003371</w:t>
            </w:r>
          </w:p>
        </w:tc>
        <w:tc>
          <w:tcPr>
            <w:tcW w:w="1587" w:type="dxa"/>
            <w:tcBorders>
              <w:top w:val="nil"/>
              <w:left w:val="nil"/>
              <w:bottom w:val="nil"/>
              <w:right w:val="nil"/>
            </w:tcBorders>
          </w:tcPr>
          <w:p w14:paraId="14F3540F" w14:textId="77777777" w:rsidR="00DE0649" w:rsidRDefault="00DE0649">
            <w:pPr>
              <w:pStyle w:val="ConsPlusNormal"/>
              <w:jc w:val="center"/>
            </w:pPr>
            <w:r>
              <w:t>-</w:t>
            </w:r>
          </w:p>
        </w:tc>
        <w:tc>
          <w:tcPr>
            <w:tcW w:w="1474" w:type="dxa"/>
            <w:tcBorders>
              <w:top w:val="nil"/>
              <w:left w:val="nil"/>
              <w:bottom w:val="nil"/>
              <w:right w:val="nil"/>
            </w:tcBorders>
          </w:tcPr>
          <w:p w14:paraId="55EC847C" w14:textId="77777777" w:rsidR="00DE0649" w:rsidRDefault="00DE0649">
            <w:pPr>
              <w:pStyle w:val="ConsPlusNormal"/>
              <w:jc w:val="center"/>
            </w:pPr>
            <w:r>
              <w:t>27224,14</w:t>
            </w:r>
          </w:p>
        </w:tc>
        <w:tc>
          <w:tcPr>
            <w:tcW w:w="1587" w:type="dxa"/>
            <w:tcBorders>
              <w:top w:val="nil"/>
              <w:left w:val="nil"/>
              <w:bottom w:val="nil"/>
              <w:right w:val="nil"/>
            </w:tcBorders>
          </w:tcPr>
          <w:p w14:paraId="6DA37C5C" w14:textId="77777777" w:rsidR="00DE0649" w:rsidRDefault="00DE0649">
            <w:pPr>
              <w:pStyle w:val="ConsPlusNormal"/>
              <w:jc w:val="center"/>
            </w:pPr>
            <w:r>
              <w:t>27224,14</w:t>
            </w:r>
          </w:p>
        </w:tc>
        <w:tc>
          <w:tcPr>
            <w:tcW w:w="1474" w:type="dxa"/>
            <w:tcBorders>
              <w:top w:val="nil"/>
              <w:left w:val="nil"/>
              <w:bottom w:val="nil"/>
              <w:right w:val="nil"/>
            </w:tcBorders>
          </w:tcPr>
          <w:p w14:paraId="33E6C42B" w14:textId="77777777" w:rsidR="00DE0649" w:rsidRDefault="00DE0649">
            <w:pPr>
              <w:pStyle w:val="ConsPlusNormal"/>
              <w:jc w:val="center"/>
            </w:pPr>
            <w:r>
              <w:t>-</w:t>
            </w:r>
          </w:p>
        </w:tc>
      </w:tr>
      <w:tr w:rsidR="00DE0649" w14:paraId="4656029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618C6B8" w14:textId="77777777" w:rsidR="00DE0649" w:rsidRDefault="00DE0649">
            <w:pPr>
              <w:pStyle w:val="ConsPlusNormal"/>
              <w:jc w:val="center"/>
            </w:pPr>
            <w:r>
              <w:t>5.2.</w:t>
            </w:r>
          </w:p>
        </w:tc>
        <w:tc>
          <w:tcPr>
            <w:tcW w:w="3231" w:type="dxa"/>
            <w:tcBorders>
              <w:top w:val="nil"/>
              <w:left w:val="nil"/>
              <w:bottom w:val="nil"/>
              <w:right w:val="nil"/>
            </w:tcBorders>
          </w:tcPr>
          <w:p w14:paraId="1F8C3C44" w14:textId="77777777" w:rsidR="00DE0649" w:rsidRDefault="00DE0649">
            <w:pPr>
              <w:pStyle w:val="ConsPlusNormal"/>
            </w:pPr>
            <w:r>
              <w:t>Медицинская помощь в условиях дневного стационара (первичная медико-санитарная помощь, специализированная медицинская помощь)</w:t>
            </w:r>
          </w:p>
        </w:tc>
        <w:tc>
          <w:tcPr>
            <w:tcW w:w="1814" w:type="dxa"/>
            <w:tcBorders>
              <w:top w:val="nil"/>
              <w:left w:val="nil"/>
              <w:bottom w:val="nil"/>
              <w:right w:val="nil"/>
            </w:tcBorders>
          </w:tcPr>
          <w:p w14:paraId="61F0B1C0" w14:textId="77777777" w:rsidR="00DE0649" w:rsidRDefault="00DE0649">
            <w:pPr>
              <w:pStyle w:val="ConsPlusNormal"/>
              <w:jc w:val="center"/>
            </w:pPr>
            <w:r>
              <w:t>случаев лечения</w:t>
            </w:r>
          </w:p>
        </w:tc>
        <w:tc>
          <w:tcPr>
            <w:tcW w:w="1474" w:type="dxa"/>
            <w:tcBorders>
              <w:top w:val="nil"/>
              <w:left w:val="nil"/>
              <w:bottom w:val="nil"/>
              <w:right w:val="nil"/>
            </w:tcBorders>
          </w:tcPr>
          <w:p w14:paraId="69E003AA" w14:textId="77777777" w:rsidR="00DE0649" w:rsidRDefault="00DE0649">
            <w:pPr>
              <w:pStyle w:val="ConsPlusNormal"/>
              <w:jc w:val="center"/>
            </w:pPr>
            <w:r>
              <w:t>0,003866</w:t>
            </w:r>
          </w:p>
        </w:tc>
        <w:tc>
          <w:tcPr>
            <w:tcW w:w="1644" w:type="dxa"/>
            <w:tcBorders>
              <w:top w:val="nil"/>
              <w:left w:val="nil"/>
              <w:bottom w:val="nil"/>
              <w:right w:val="nil"/>
            </w:tcBorders>
          </w:tcPr>
          <w:p w14:paraId="51F986B2" w14:textId="77777777" w:rsidR="00DE0649" w:rsidRDefault="00DE0649">
            <w:pPr>
              <w:pStyle w:val="ConsPlusNormal"/>
              <w:jc w:val="center"/>
            </w:pPr>
            <w:r>
              <w:t>0,003866</w:t>
            </w:r>
          </w:p>
        </w:tc>
        <w:tc>
          <w:tcPr>
            <w:tcW w:w="1587" w:type="dxa"/>
            <w:tcBorders>
              <w:top w:val="nil"/>
              <w:left w:val="nil"/>
              <w:bottom w:val="nil"/>
              <w:right w:val="nil"/>
            </w:tcBorders>
          </w:tcPr>
          <w:p w14:paraId="6CB130C1" w14:textId="77777777" w:rsidR="00DE0649" w:rsidRDefault="00DE0649">
            <w:pPr>
              <w:pStyle w:val="ConsPlusNormal"/>
              <w:jc w:val="center"/>
            </w:pPr>
            <w:r>
              <w:t>-</w:t>
            </w:r>
          </w:p>
        </w:tc>
        <w:tc>
          <w:tcPr>
            <w:tcW w:w="1474" w:type="dxa"/>
            <w:tcBorders>
              <w:top w:val="nil"/>
              <w:left w:val="nil"/>
              <w:bottom w:val="nil"/>
              <w:right w:val="nil"/>
            </w:tcBorders>
          </w:tcPr>
          <w:p w14:paraId="64A85100" w14:textId="77777777" w:rsidR="00DE0649" w:rsidRDefault="00DE0649">
            <w:pPr>
              <w:pStyle w:val="ConsPlusNormal"/>
              <w:jc w:val="center"/>
            </w:pPr>
            <w:r>
              <w:t>29942,97</w:t>
            </w:r>
          </w:p>
        </w:tc>
        <w:tc>
          <w:tcPr>
            <w:tcW w:w="1587" w:type="dxa"/>
            <w:tcBorders>
              <w:top w:val="nil"/>
              <w:left w:val="nil"/>
              <w:bottom w:val="nil"/>
              <w:right w:val="nil"/>
            </w:tcBorders>
          </w:tcPr>
          <w:p w14:paraId="283854A1" w14:textId="77777777" w:rsidR="00DE0649" w:rsidRDefault="00DE0649">
            <w:pPr>
              <w:pStyle w:val="ConsPlusNormal"/>
              <w:jc w:val="center"/>
            </w:pPr>
            <w:r>
              <w:t>29942,97</w:t>
            </w:r>
          </w:p>
        </w:tc>
        <w:tc>
          <w:tcPr>
            <w:tcW w:w="1474" w:type="dxa"/>
            <w:tcBorders>
              <w:top w:val="nil"/>
              <w:left w:val="nil"/>
              <w:bottom w:val="nil"/>
              <w:right w:val="nil"/>
            </w:tcBorders>
          </w:tcPr>
          <w:p w14:paraId="14135FFC" w14:textId="77777777" w:rsidR="00DE0649" w:rsidRDefault="00DE0649">
            <w:pPr>
              <w:pStyle w:val="ConsPlusNormal"/>
              <w:jc w:val="center"/>
            </w:pPr>
            <w:r>
              <w:t>-</w:t>
            </w:r>
          </w:p>
        </w:tc>
      </w:tr>
      <w:tr w:rsidR="00DE0649" w14:paraId="5658B07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CAD3B1B" w14:textId="77777777" w:rsidR="00DE0649" w:rsidRDefault="00DE0649">
            <w:pPr>
              <w:pStyle w:val="ConsPlusNormal"/>
              <w:jc w:val="center"/>
            </w:pPr>
            <w:r>
              <w:t>5.3.</w:t>
            </w:r>
          </w:p>
        </w:tc>
        <w:tc>
          <w:tcPr>
            <w:tcW w:w="3231" w:type="dxa"/>
            <w:tcBorders>
              <w:top w:val="nil"/>
              <w:left w:val="nil"/>
              <w:bottom w:val="nil"/>
              <w:right w:val="nil"/>
            </w:tcBorders>
          </w:tcPr>
          <w:p w14:paraId="4CC1711F" w14:textId="77777777" w:rsidR="00DE0649" w:rsidRDefault="00DE0649">
            <w:pPr>
              <w:pStyle w:val="ConsPlusNormal"/>
            </w:pPr>
            <w:r>
              <w:t>Специализированная, в том числе высокотехнологичная, медицинская помощь в условиях круглосуточного стационара</w:t>
            </w:r>
          </w:p>
        </w:tc>
        <w:tc>
          <w:tcPr>
            <w:tcW w:w="1814" w:type="dxa"/>
            <w:tcBorders>
              <w:top w:val="nil"/>
              <w:left w:val="nil"/>
              <w:bottom w:val="nil"/>
              <w:right w:val="nil"/>
            </w:tcBorders>
          </w:tcPr>
          <w:p w14:paraId="341D84E9" w14:textId="77777777" w:rsidR="00DE0649" w:rsidRDefault="00DE0649">
            <w:pPr>
              <w:pStyle w:val="ConsPlusNormal"/>
              <w:jc w:val="center"/>
            </w:pPr>
            <w:r>
              <w:t>случаев госпитализации</w:t>
            </w:r>
          </w:p>
        </w:tc>
        <w:tc>
          <w:tcPr>
            <w:tcW w:w="1474" w:type="dxa"/>
            <w:tcBorders>
              <w:top w:val="nil"/>
              <w:left w:val="nil"/>
              <w:bottom w:val="nil"/>
              <w:right w:val="nil"/>
            </w:tcBorders>
          </w:tcPr>
          <w:p w14:paraId="6B809F88" w14:textId="77777777" w:rsidR="00DE0649" w:rsidRDefault="00DE0649">
            <w:pPr>
              <w:pStyle w:val="ConsPlusNormal"/>
              <w:jc w:val="center"/>
            </w:pPr>
            <w:r>
              <w:t>0,004816</w:t>
            </w:r>
          </w:p>
        </w:tc>
        <w:tc>
          <w:tcPr>
            <w:tcW w:w="1644" w:type="dxa"/>
            <w:tcBorders>
              <w:top w:val="nil"/>
              <w:left w:val="nil"/>
              <w:bottom w:val="nil"/>
              <w:right w:val="nil"/>
            </w:tcBorders>
          </w:tcPr>
          <w:p w14:paraId="407509C9" w14:textId="77777777" w:rsidR="00DE0649" w:rsidRDefault="00DE0649">
            <w:pPr>
              <w:pStyle w:val="ConsPlusNormal"/>
              <w:jc w:val="center"/>
            </w:pPr>
            <w:r>
              <w:t>0,004816</w:t>
            </w:r>
          </w:p>
        </w:tc>
        <w:tc>
          <w:tcPr>
            <w:tcW w:w="1587" w:type="dxa"/>
            <w:tcBorders>
              <w:top w:val="nil"/>
              <w:left w:val="nil"/>
              <w:bottom w:val="nil"/>
              <w:right w:val="nil"/>
            </w:tcBorders>
          </w:tcPr>
          <w:p w14:paraId="650534B7" w14:textId="77777777" w:rsidR="00DE0649" w:rsidRDefault="00DE0649">
            <w:pPr>
              <w:pStyle w:val="ConsPlusNormal"/>
              <w:jc w:val="center"/>
            </w:pPr>
            <w:r>
              <w:t>-</w:t>
            </w:r>
          </w:p>
        </w:tc>
        <w:tc>
          <w:tcPr>
            <w:tcW w:w="1474" w:type="dxa"/>
            <w:tcBorders>
              <w:top w:val="nil"/>
              <w:left w:val="nil"/>
              <w:bottom w:val="nil"/>
              <w:right w:val="nil"/>
            </w:tcBorders>
          </w:tcPr>
          <w:p w14:paraId="13C44260" w14:textId="77777777" w:rsidR="00DE0649" w:rsidRDefault="00DE0649">
            <w:pPr>
              <w:pStyle w:val="ConsPlusNormal"/>
              <w:jc w:val="center"/>
            </w:pPr>
            <w:r>
              <w:t>64078,57</w:t>
            </w:r>
          </w:p>
        </w:tc>
        <w:tc>
          <w:tcPr>
            <w:tcW w:w="1587" w:type="dxa"/>
            <w:tcBorders>
              <w:top w:val="nil"/>
              <w:left w:val="nil"/>
              <w:bottom w:val="nil"/>
              <w:right w:val="nil"/>
            </w:tcBorders>
          </w:tcPr>
          <w:p w14:paraId="6B3313F2" w14:textId="77777777" w:rsidR="00DE0649" w:rsidRDefault="00DE0649">
            <w:pPr>
              <w:pStyle w:val="ConsPlusNormal"/>
              <w:jc w:val="center"/>
            </w:pPr>
            <w:r>
              <w:t>64078,57</w:t>
            </w:r>
          </w:p>
        </w:tc>
        <w:tc>
          <w:tcPr>
            <w:tcW w:w="1474" w:type="dxa"/>
            <w:tcBorders>
              <w:top w:val="nil"/>
              <w:left w:val="nil"/>
              <w:bottom w:val="nil"/>
              <w:right w:val="nil"/>
            </w:tcBorders>
          </w:tcPr>
          <w:p w14:paraId="21911829" w14:textId="77777777" w:rsidR="00DE0649" w:rsidRDefault="00DE0649">
            <w:pPr>
              <w:pStyle w:val="ConsPlusNormal"/>
              <w:jc w:val="center"/>
            </w:pPr>
            <w:r>
              <w:t>-</w:t>
            </w:r>
          </w:p>
        </w:tc>
      </w:tr>
      <w:tr w:rsidR="00DE0649" w14:paraId="738E13AA" w14:textId="77777777">
        <w:tblPrEx>
          <w:tblBorders>
            <w:left w:val="none" w:sz="0" w:space="0" w:color="auto"/>
            <w:right w:val="none" w:sz="0" w:space="0" w:color="auto"/>
            <w:insideH w:val="none" w:sz="0" w:space="0" w:color="auto"/>
            <w:insideV w:val="none" w:sz="0" w:space="0" w:color="auto"/>
          </w:tblBorders>
        </w:tblPrEx>
        <w:tc>
          <w:tcPr>
            <w:tcW w:w="15135" w:type="dxa"/>
            <w:gridSpan w:val="9"/>
            <w:tcBorders>
              <w:top w:val="nil"/>
              <w:left w:val="nil"/>
              <w:bottom w:val="nil"/>
              <w:right w:val="nil"/>
            </w:tcBorders>
          </w:tcPr>
          <w:p w14:paraId="2375A6D6" w14:textId="77777777" w:rsidR="00DE0649" w:rsidRDefault="00DE0649">
            <w:pPr>
              <w:pStyle w:val="ConsPlusNormal"/>
              <w:jc w:val="center"/>
              <w:outlineLvl w:val="3"/>
            </w:pPr>
            <w:r>
              <w:t>II. Нормативы объема медицинской помощи, нормативы финансовых затрат на единицу объема медицинской помощи и подушевые нормативы финансирования в рамках Территориальной программы ОМС на 2027 год</w:t>
            </w:r>
          </w:p>
        </w:tc>
      </w:tr>
      <w:tr w:rsidR="00DE0649" w14:paraId="70C4EB2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C955C3E" w14:textId="77777777" w:rsidR="00DE0649" w:rsidRDefault="00DE0649">
            <w:pPr>
              <w:pStyle w:val="ConsPlusNormal"/>
              <w:jc w:val="center"/>
            </w:pPr>
            <w:r>
              <w:t>6.</w:t>
            </w:r>
          </w:p>
        </w:tc>
        <w:tc>
          <w:tcPr>
            <w:tcW w:w="3231" w:type="dxa"/>
            <w:tcBorders>
              <w:top w:val="nil"/>
              <w:left w:val="nil"/>
              <w:bottom w:val="nil"/>
              <w:right w:val="nil"/>
            </w:tcBorders>
          </w:tcPr>
          <w:p w14:paraId="7900772F" w14:textId="77777777" w:rsidR="00DE0649" w:rsidRDefault="00DE0649">
            <w:pPr>
              <w:pStyle w:val="ConsPlusNormal"/>
            </w:pPr>
            <w:r>
              <w:t>Скорая, в том числе скорая специализированная, медицинская помощь</w:t>
            </w:r>
          </w:p>
        </w:tc>
        <w:tc>
          <w:tcPr>
            <w:tcW w:w="1814" w:type="dxa"/>
            <w:tcBorders>
              <w:top w:val="nil"/>
              <w:left w:val="nil"/>
              <w:bottom w:val="nil"/>
              <w:right w:val="nil"/>
            </w:tcBorders>
          </w:tcPr>
          <w:p w14:paraId="21E93CEA" w14:textId="77777777" w:rsidR="00DE0649" w:rsidRDefault="00DE0649">
            <w:pPr>
              <w:pStyle w:val="ConsPlusNormal"/>
              <w:jc w:val="center"/>
            </w:pPr>
            <w:r>
              <w:t>вызовов</w:t>
            </w:r>
          </w:p>
        </w:tc>
        <w:tc>
          <w:tcPr>
            <w:tcW w:w="1474" w:type="dxa"/>
            <w:tcBorders>
              <w:top w:val="nil"/>
              <w:left w:val="nil"/>
              <w:bottom w:val="nil"/>
              <w:right w:val="nil"/>
            </w:tcBorders>
          </w:tcPr>
          <w:p w14:paraId="0BD293C9" w14:textId="77777777" w:rsidR="00DE0649" w:rsidRDefault="00DE0649">
            <w:pPr>
              <w:pStyle w:val="ConsPlusNormal"/>
              <w:jc w:val="center"/>
            </w:pPr>
            <w:r>
              <w:t>0,261000</w:t>
            </w:r>
          </w:p>
        </w:tc>
        <w:tc>
          <w:tcPr>
            <w:tcW w:w="1644" w:type="dxa"/>
            <w:tcBorders>
              <w:top w:val="nil"/>
              <w:left w:val="nil"/>
              <w:bottom w:val="nil"/>
              <w:right w:val="nil"/>
            </w:tcBorders>
          </w:tcPr>
          <w:p w14:paraId="287C3108" w14:textId="77777777" w:rsidR="00DE0649" w:rsidRDefault="00DE0649">
            <w:pPr>
              <w:pStyle w:val="ConsPlusNormal"/>
              <w:jc w:val="center"/>
            </w:pPr>
            <w:r>
              <w:t>0,261000</w:t>
            </w:r>
          </w:p>
        </w:tc>
        <w:tc>
          <w:tcPr>
            <w:tcW w:w="1587" w:type="dxa"/>
            <w:tcBorders>
              <w:top w:val="nil"/>
              <w:left w:val="nil"/>
              <w:bottom w:val="nil"/>
              <w:right w:val="nil"/>
            </w:tcBorders>
          </w:tcPr>
          <w:p w14:paraId="3F71BD6C" w14:textId="77777777" w:rsidR="00DE0649" w:rsidRDefault="00DE0649">
            <w:pPr>
              <w:pStyle w:val="ConsPlusNormal"/>
              <w:jc w:val="center"/>
            </w:pPr>
            <w:r>
              <w:t>-</w:t>
            </w:r>
          </w:p>
        </w:tc>
        <w:tc>
          <w:tcPr>
            <w:tcW w:w="1474" w:type="dxa"/>
            <w:tcBorders>
              <w:top w:val="nil"/>
              <w:left w:val="nil"/>
              <w:bottom w:val="nil"/>
              <w:right w:val="nil"/>
            </w:tcBorders>
          </w:tcPr>
          <w:p w14:paraId="097CB6F3" w14:textId="77777777" w:rsidR="00DE0649" w:rsidRDefault="00DE0649">
            <w:pPr>
              <w:pStyle w:val="ConsPlusNormal"/>
              <w:jc w:val="center"/>
            </w:pPr>
            <w:r>
              <w:t>5482,14</w:t>
            </w:r>
          </w:p>
        </w:tc>
        <w:tc>
          <w:tcPr>
            <w:tcW w:w="1587" w:type="dxa"/>
            <w:tcBorders>
              <w:top w:val="nil"/>
              <w:left w:val="nil"/>
              <w:bottom w:val="nil"/>
              <w:right w:val="nil"/>
            </w:tcBorders>
          </w:tcPr>
          <w:p w14:paraId="10832C2C" w14:textId="77777777" w:rsidR="00DE0649" w:rsidRDefault="00DE0649">
            <w:pPr>
              <w:pStyle w:val="ConsPlusNormal"/>
              <w:jc w:val="center"/>
            </w:pPr>
            <w:r>
              <w:t>5482,14</w:t>
            </w:r>
          </w:p>
        </w:tc>
        <w:tc>
          <w:tcPr>
            <w:tcW w:w="1474" w:type="dxa"/>
            <w:tcBorders>
              <w:top w:val="nil"/>
              <w:left w:val="nil"/>
              <w:bottom w:val="nil"/>
              <w:right w:val="nil"/>
            </w:tcBorders>
          </w:tcPr>
          <w:p w14:paraId="134247B0" w14:textId="77777777" w:rsidR="00DE0649" w:rsidRDefault="00DE0649">
            <w:pPr>
              <w:pStyle w:val="ConsPlusNormal"/>
              <w:jc w:val="center"/>
            </w:pPr>
            <w:r>
              <w:t>-</w:t>
            </w:r>
          </w:p>
        </w:tc>
      </w:tr>
      <w:tr w:rsidR="00DE0649" w14:paraId="37C906F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D7E0432" w14:textId="77777777" w:rsidR="00DE0649" w:rsidRDefault="00DE0649">
            <w:pPr>
              <w:pStyle w:val="ConsPlusNormal"/>
              <w:jc w:val="center"/>
            </w:pPr>
            <w:r>
              <w:t>7.</w:t>
            </w:r>
          </w:p>
        </w:tc>
        <w:tc>
          <w:tcPr>
            <w:tcW w:w="3231" w:type="dxa"/>
            <w:tcBorders>
              <w:top w:val="nil"/>
              <w:left w:val="nil"/>
              <w:bottom w:val="nil"/>
              <w:right w:val="nil"/>
            </w:tcBorders>
          </w:tcPr>
          <w:p w14:paraId="7673C183" w14:textId="77777777" w:rsidR="00DE0649" w:rsidRDefault="00DE0649">
            <w:pPr>
              <w:pStyle w:val="ConsPlusNormal"/>
            </w:pPr>
            <w:r>
              <w:t>Первичная медико-санитарная помощь в амбулаторных условиях, за исключением медицинской реабилитации, всего</w:t>
            </w:r>
          </w:p>
        </w:tc>
        <w:tc>
          <w:tcPr>
            <w:tcW w:w="1814" w:type="dxa"/>
            <w:tcBorders>
              <w:top w:val="nil"/>
              <w:left w:val="nil"/>
              <w:bottom w:val="nil"/>
              <w:right w:val="nil"/>
            </w:tcBorders>
          </w:tcPr>
          <w:p w14:paraId="51D3A624" w14:textId="77777777" w:rsidR="00DE0649" w:rsidRDefault="00DE0649">
            <w:pPr>
              <w:pStyle w:val="ConsPlusNormal"/>
              <w:jc w:val="center"/>
            </w:pPr>
            <w:r>
              <w:t>-</w:t>
            </w:r>
          </w:p>
        </w:tc>
        <w:tc>
          <w:tcPr>
            <w:tcW w:w="1474" w:type="dxa"/>
            <w:tcBorders>
              <w:top w:val="nil"/>
              <w:left w:val="nil"/>
              <w:bottom w:val="nil"/>
              <w:right w:val="nil"/>
            </w:tcBorders>
          </w:tcPr>
          <w:p w14:paraId="3F998E1E" w14:textId="77777777" w:rsidR="00DE0649" w:rsidRDefault="00DE0649">
            <w:pPr>
              <w:pStyle w:val="ConsPlusNormal"/>
              <w:jc w:val="center"/>
            </w:pPr>
            <w:r>
              <w:t>-</w:t>
            </w:r>
          </w:p>
        </w:tc>
        <w:tc>
          <w:tcPr>
            <w:tcW w:w="1644" w:type="dxa"/>
            <w:tcBorders>
              <w:top w:val="nil"/>
              <w:left w:val="nil"/>
              <w:bottom w:val="nil"/>
              <w:right w:val="nil"/>
            </w:tcBorders>
          </w:tcPr>
          <w:p w14:paraId="00EDE2FA" w14:textId="77777777" w:rsidR="00DE0649" w:rsidRDefault="00DE0649">
            <w:pPr>
              <w:pStyle w:val="ConsPlusNormal"/>
              <w:jc w:val="center"/>
            </w:pPr>
            <w:r>
              <w:t>-</w:t>
            </w:r>
          </w:p>
        </w:tc>
        <w:tc>
          <w:tcPr>
            <w:tcW w:w="1587" w:type="dxa"/>
            <w:tcBorders>
              <w:top w:val="nil"/>
              <w:left w:val="nil"/>
              <w:bottom w:val="nil"/>
              <w:right w:val="nil"/>
            </w:tcBorders>
          </w:tcPr>
          <w:p w14:paraId="41294EA3" w14:textId="77777777" w:rsidR="00DE0649" w:rsidRDefault="00DE0649">
            <w:pPr>
              <w:pStyle w:val="ConsPlusNormal"/>
              <w:jc w:val="center"/>
            </w:pPr>
            <w:r>
              <w:t>-</w:t>
            </w:r>
          </w:p>
        </w:tc>
        <w:tc>
          <w:tcPr>
            <w:tcW w:w="1474" w:type="dxa"/>
            <w:tcBorders>
              <w:top w:val="nil"/>
              <w:left w:val="nil"/>
              <w:bottom w:val="nil"/>
              <w:right w:val="nil"/>
            </w:tcBorders>
          </w:tcPr>
          <w:p w14:paraId="68BA976F" w14:textId="77777777" w:rsidR="00DE0649" w:rsidRDefault="00DE0649">
            <w:pPr>
              <w:pStyle w:val="ConsPlusNormal"/>
              <w:jc w:val="center"/>
            </w:pPr>
            <w:r>
              <w:t>-</w:t>
            </w:r>
          </w:p>
        </w:tc>
        <w:tc>
          <w:tcPr>
            <w:tcW w:w="1587" w:type="dxa"/>
            <w:tcBorders>
              <w:top w:val="nil"/>
              <w:left w:val="nil"/>
              <w:bottom w:val="nil"/>
              <w:right w:val="nil"/>
            </w:tcBorders>
          </w:tcPr>
          <w:p w14:paraId="595068EC" w14:textId="77777777" w:rsidR="00DE0649" w:rsidRDefault="00DE0649">
            <w:pPr>
              <w:pStyle w:val="ConsPlusNormal"/>
              <w:jc w:val="center"/>
            </w:pPr>
            <w:r>
              <w:t>-</w:t>
            </w:r>
          </w:p>
        </w:tc>
        <w:tc>
          <w:tcPr>
            <w:tcW w:w="1474" w:type="dxa"/>
            <w:tcBorders>
              <w:top w:val="nil"/>
              <w:left w:val="nil"/>
              <w:bottom w:val="nil"/>
              <w:right w:val="nil"/>
            </w:tcBorders>
          </w:tcPr>
          <w:p w14:paraId="7CD5F947" w14:textId="77777777" w:rsidR="00DE0649" w:rsidRDefault="00DE0649">
            <w:pPr>
              <w:pStyle w:val="ConsPlusNormal"/>
              <w:jc w:val="center"/>
            </w:pPr>
            <w:r>
              <w:t>-</w:t>
            </w:r>
          </w:p>
        </w:tc>
      </w:tr>
      <w:tr w:rsidR="00DE0649" w14:paraId="1CB6270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61BFFA0" w14:textId="77777777" w:rsidR="00DE0649" w:rsidRDefault="00DE0649">
            <w:pPr>
              <w:pStyle w:val="ConsPlusNormal"/>
            </w:pPr>
          </w:p>
        </w:tc>
        <w:tc>
          <w:tcPr>
            <w:tcW w:w="3231" w:type="dxa"/>
            <w:tcBorders>
              <w:top w:val="nil"/>
              <w:left w:val="nil"/>
              <w:bottom w:val="nil"/>
              <w:right w:val="nil"/>
            </w:tcBorders>
          </w:tcPr>
          <w:p w14:paraId="6B2A802E" w14:textId="77777777" w:rsidR="00DE0649" w:rsidRDefault="00DE0649">
            <w:pPr>
              <w:pStyle w:val="ConsPlusNormal"/>
            </w:pPr>
            <w:r>
              <w:t>в том числе:</w:t>
            </w:r>
          </w:p>
        </w:tc>
        <w:tc>
          <w:tcPr>
            <w:tcW w:w="1814" w:type="dxa"/>
            <w:tcBorders>
              <w:top w:val="nil"/>
              <w:left w:val="nil"/>
              <w:bottom w:val="nil"/>
              <w:right w:val="nil"/>
            </w:tcBorders>
          </w:tcPr>
          <w:p w14:paraId="5884437E" w14:textId="77777777" w:rsidR="00DE0649" w:rsidRDefault="00DE0649">
            <w:pPr>
              <w:pStyle w:val="ConsPlusNormal"/>
            </w:pPr>
          </w:p>
        </w:tc>
        <w:tc>
          <w:tcPr>
            <w:tcW w:w="1474" w:type="dxa"/>
            <w:tcBorders>
              <w:top w:val="nil"/>
              <w:left w:val="nil"/>
              <w:bottom w:val="nil"/>
              <w:right w:val="nil"/>
            </w:tcBorders>
          </w:tcPr>
          <w:p w14:paraId="651E306F" w14:textId="77777777" w:rsidR="00DE0649" w:rsidRDefault="00DE0649">
            <w:pPr>
              <w:pStyle w:val="ConsPlusNormal"/>
            </w:pPr>
          </w:p>
        </w:tc>
        <w:tc>
          <w:tcPr>
            <w:tcW w:w="1644" w:type="dxa"/>
            <w:tcBorders>
              <w:top w:val="nil"/>
              <w:left w:val="nil"/>
              <w:bottom w:val="nil"/>
              <w:right w:val="nil"/>
            </w:tcBorders>
          </w:tcPr>
          <w:p w14:paraId="5234EF3C" w14:textId="77777777" w:rsidR="00DE0649" w:rsidRDefault="00DE0649">
            <w:pPr>
              <w:pStyle w:val="ConsPlusNormal"/>
            </w:pPr>
          </w:p>
        </w:tc>
        <w:tc>
          <w:tcPr>
            <w:tcW w:w="1587" w:type="dxa"/>
            <w:tcBorders>
              <w:top w:val="nil"/>
              <w:left w:val="nil"/>
              <w:bottom w:val="nil"/>
              <w:right w:val="nil"/>
            </w:tcBorders>
          </w:tcPr>
          <w:p w14:paraId="53CAB3A0" w14:textId="77777777" w:rsidR="00DE0649" w:rsidRDefault="00DE0649">
            <w:pPr>
              <w:pStyle w:val="ConsPlusNormal"/>
            </w:pPr>
          </w:p>
        </w:tc>
        <w:tc>
          <w:tcPr>
            <w:tcW w:w="1474" w:type="dxa"/>
            <w:tcBorders>
              <w:top w:val="nil"/>
              <w:left w:val="nil"/>
              <w:bottom w:val="nil"/>
              <w:right w:val="nil"/>
            </w:tcBorders>
          </w:tcPr>
          <w:p w14:paraId="2259F15F" w14:textId="77777777" w:rsidR="00DE0649" w:rsidRDefault="00DE0649">
            <w:pPr>
              <w:pStyle w:val="ConsPlusNormal"/>
            </w:pPr>
          </w:p>
        </w:tc>
        <w:tc>
          <w:tcPr>
            <w:tcW w:w="1587" w:type="dxa"/>
            <w:tcBorders>
              <w:top w:val="nil"/>
              <w:left w:val="nil"/>
              <w:bottom w:val="nil"/>
              <w:right w:val="nil"/>
            </w:tcBorders>
          </w:tcPr>
          <w:p w14:paraId="6F8D80BB" w14:textId="77777777" w:rsidR="00DE0649" w:rsidRDefault="00DE0649">
            <w:pPr>
              <w:pStyle w:val="ConsPlusNormal"/>
            </w:pPr>
          </w:p>
        </w:tc>
        <w:tc>
          <w:tcPr>
            <w:tcW w:w="1474" w:type="dxa"/>
            <w:tcBorders>
              <w:top w:val="nil"/>
              <w:left w:val="nil"/>
              <w:bottom w:val="nil"/>
              <w:right w:val="nil"/>
            </w:tcBorders>
          </w:tcPr>
          <w:p w14:paraId="2290811E" w14:textId="77777777" w:rsidR="00DE0649" w:rsidRDefault="00DE0649">
            <w:pPr>
              <w:pStyle w:val="ConsPlusNormal"/>
            </w:pPr>
          </w:p>
        </w:tc>
      </w:tr>
      <w:tr w:rsidR="00DE0649" w14:paraId="1849972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304FEAF" w14:textId="77777777" w:rsidR="00DE0649" w:rsidRDefault="00DE0649">
            <w:pPr>
              <w:pStyle w:val="ConsPlusNormal"/>
              <w:jc w:val="center"/>
            </w:pPr>
            <w:r>
              <w:t>7.1.</w:t>
            </w:r>
          </w:p>
        </w:tc>
        <w:tc>
          <w:tcPr>
            <w:tcW w:w="3231" w:type="dxa"/>
            <w:tcBorders>
              <w:top w:val="nil"/>
              <w:left w:val="nil"/>
              <w:bottom w:val="nil"/>
              <w:right w:val="nil"/>
            </w:tcBorders>
          </w:tcPr>
          <w:p w14:paraId="41AB34B3" w14:textId="77777777" w:rsidR="00DE0649" w:rsidRDefault="00DE0649">
            <w:pPr>
              <w:pStyle w:val="ConsPlusNormal"/>
            </w:pPr>
            <w:r>
              <w:t>Проведение профилактических медицинских осмотров</w:t>
            </w:r>
          </w:p>
        </w:tc>
        <w:tc>
          <w:tcPr>
            <w:tcW w:w="1814" w:type="dxa"/>
            <w:tcBorders>
              <w:top w:val="nil"/>
              <w:left w:val="nil"/>
              <w:bottom w:val="nil"/>
              <w:right w:val="nil"/>
            </w:tcBorders>
          </w:tcPr>
          <w:p w14:paraId="6011888C"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1BB054AE" w14:textId="77777777" w:rsidR="00DE0649" w:rsidRDefault="00DE0649">
            <w:pPr>
              <w:pStyle w:val="ConsPlusNormal"/>
              <w:jc w:val="center"/>
            </w:pPr>
            <w:r>
              <w:t>0,260168</w:t>
            </w:r>
          </w:p>
        </w:tc>
        <w:tc>
          <w:tcPr>
            <w:tcW w:w="1644" w:type="dxa"/>
            <w:tcBorders>
              <w:top w:val="nil"/>
              <w:left w:val="nil"/>
              <w:bottom w:val="nil"/>
              <w:right w:val="nil"/>
            </w:tcBorders>
          </w:tcPr>
          <w:p w14:paraId="56AD4750" w14:textId="77777777" w:rsidR="00DE0649" w:rsidRDefault="00DE0649">
            <w:pPr>
              <w:pStyle w:val="ConsPlusNormal"/>
              <w:jc w:val="center"/>
            </w:pPr>
            <w:r>
              <w:t>0,260168</w:t>
            </w:r>
          </w:p>
        </w:tc>
        <w:tc>
          <w:tcPr>
            <w:tcW w:w="1587" w:type="dxa"/>
            <w:tcBorders>
              <w:top w:val="nil"/>
              <w:left w:val="nil"/>
              <w:bottom w:val="nil"/>
              <w:right w:val="nil"/>
            </w:tcBorders>
          </w:tcPr>
          <w:p w14:paraId="5095B96E" w14:textId="77777777" w:rsidR="00DE0649" w:rsidRDefault="00DE0649">
            <w:pPr>
              <w:pStyle w:val="ConsPlusNormal"/>
              <w:jc w:val="center"/>
            </w:pPr>
            <w:r>
              <w:t>-</w:t>
            </w:r>
          </w:p>
        </w:tc>
        <w:tc>
          <w:tcPr>
            <w:tcW w:w="1474" w:type="dxa"/>
            <w:tcBorders>
              <w:top w:val="nil"/>
              <w:left w:val="nil"/>
              <w:bottom w:val="nil"/>
              <w:right w:val="nil"/>
            </w:tcBorders>
          </w:tcPr>
          <w:p w14:paraId="1AF783FC" w14:textId="77777777" w:rsidR="00DE0649" w:rsidRDefault="00DE0649">
            <w:pPr>
              <w:pStyle w:val="ConsPlusNormal"/>
              <w:jc w:val="center"/>
            </w:pPr>
            <w:r>
              <w:t>2803,40</w:t>
            </w:r>
          </w:p>
        </w:tc>
        <w:tc>
          <w:tcPr>
            <w:tcW w:w="1587" w:type="dxa"/>
            <w:tcBorders>
              <w:top w:val="nil"/>
              <w:left w:val="nil"/>
              <w:bottom w:val="nil"/>
              <w:right w:val="nil"/>
            </w:tcBorders>
          </w:tcPr>
          <w:p w14:paraId="248F17EA" w14:textId="77777777" w:rsidR="00DE0649" w:rsidRDefault="00DE0649">
            <w:pPr>
              <w:pStyle w:val="ConsPlusNormal"/>
              <w:jc w:val="center"/>
            </w:pPr>
            <w:r>
              <w:t>2803,40</w:t>
            </w:r>
          </w:p>
        </w:tc>
        <w:tc>
          <w:tcPr>
            <w:tcW w:w="1474" w:type="dxa"/>
            <w:tcBorders>
              <w:top w:val="nil"/>
              <w:left w:val="nil"/>
              <w:bottom w:val="nil"/>
              <w:right w:val="nil"/>
            </w:tcBorders>
          </w:tcPr>
          <w:p w14:paraId="20953CC8" w14:textId="77777777" w:rsidR="00DE0649" w:rsidRDefault="00DE0649">
            <w:pPr>
              <w:pStyle w:val="ConsPlusNormal"/>
              <w:jc w:val="center"/>
            </w:pPr>
            <w:r>
              <w:t>-</w:t>
            </w:r>
          </w:p>
        </w:tc>
      </w:tr>
      <w:tr w:rsidR="00DE0649" w14:paraId="1A26A99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A388C7B" w14:textId="77777777" w:rsidR="00DE0649" w:rsidRDefault="00DE0649">
            <w:pPr>
              <w:pStyle w:val="ConsPlusNormal"/>
              <w:jc w:val="center"/>
            </w:pPr>
            <w:r>
              <w:t>7.2.</w:t>
            </w:r>
          </w:p>
        </w:tc>
        <w:tc>
          <w:tcPr>
            <w:tcW w:w="3231" w:type="dxa"/>
            <w:tcBorders>
              <w:top w:val="nil"/>
              <w:left w:val="nil"/>
              <w:bottom w:val="nil"/>
              <w:right w:val="nil"/>
            </w:tcBorders>
          </w:tcPr>
          <w:p w14:paraId="4672384E" w14:textId="77777777" w:rsidR="00DE0649" w:rsidRDefault="00DE0649">
            <w:pPr>
              <w:pStyle w:val="ConsPlusNormal"/>
            </w:pPr>
            <w:r>
              <w:t xml:space="preserve">Проведение диспансеризации </w:t>
            </w:r>
            <w:hyperlink w:anchor="P2568">
              <w:r>
                <w:rPr>
                  <w:color w:val="0000FF"/>
                </w:rPr>
                <w:t>&lt;7&gt;</w:t>
              </w:r>
            </w:hyperlink>
            <w:r>
              <w:t>, всего</w:t>
            </w:r>
          </w:p>
        </w:tc>
        <w:tc>
          <w:tcPr>
            <w:tcW w:w="1814" w:type="dxa"/>
            <w:tcBorders>
              <w:top w:val="nil"/>
              <w:left w:val="nil"/>
              <w:bottom w:val="nil"/>
              <w:right w:val="nil"/>
            </w:tcBorders>
          </w:tcPr>
          <w:p w14:paraId="26E6D836"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01015B39" w14:textId="77777777" w:rsidR="00DE0649" w:rsidRDefault="00DE0649">
            <w:pPr>
              <w:pStyle w:val="ConsPlusNormal"/>
              <w:jc w:val="center"/>
            </w:pPr>
            <w:r>
              <w:t>0,439948</w:t>
            </w:r>
          </w:p>
        </w:tc>
        <w:tc>
          <w:tcPr>
            <w:tcW w:w="1644" w:type="dxa"/>
            <w:tcBorders>
              <w:top w:val="nil"/>
              <w:left w:val="nil"/>
              <w:bottom w:val="nil"/>
              <w:right w:val="nil"/>
            </w:tcBorders>
          </w:tcPr>
          <w:p w14:paraId="2C1557C0" w14:textId="77777777" w:rsidR="00DE0649" w:rsidRDefault="00DE0649">
            <w:pPr>
              <w:pStyle w:val="ConsPlusNormal"/>
              <w:jc w:val="center"/>
            </w:pPr>
            <w:r>
              <w:t>0,439948</w:t>
            </w:r>
          </w:p>
        </w:tc>
        <w:tc>
          <w:tcPr>
            <w:tcW w:w="1587" w:type="dxa"/>
            <w:tcBorders>
              <w:top w:val="nil"/>
              <w:left w:val="nil"/>
              <w:bottom w:val="nil"/>
              <w:right w:val="nil"/>
            </w:tcBorders>
          </w:tcPr>
          <w:p w14:paraId="49D42383" w14:textId="77777777" w:rsidR="00DE0649" w:rsidRDefault="00DE0649">
            <w:pPr>
              <w:pStyle w:val="ConsPlusNormal"/>
              <w:jc w:val="center"/>
            </w:pPr>
            <w:r>
              <w:t>-</w:t>
            </w:r>
          </w:p>
        </w:tc>
        <w:tc>
          <w:tcPr>
            <w:tcW w:w="1474" w:type="dxa"/>
            <w:tcBorders>
              <w:top w:val="nil"/>
              <w:left w:val="nil"/>
              <w:bottom w:val="nil"/>
              <w:right w:val="nil"/>
            </w:tcBorders>
          </w:tcPr>
          <w:p w14:paraId="6A6337DC" w14:textId="77777777" w:rsidR="00DE0649" w:rsidRDefault="00DE0649">
            <w:pPr>
              <w:pStyle w:val="ConsPlusNormal"/>
              <w:jc w:val="center"/>
            </w:pPr>
            <w:r>
              <w:t>3353,09</w:t>
            </w:r>
          </w:p>
        </w:tc>
        <w:tc>
          <w:tcPr>
            <w:tcW w:w="1587" w:type="dxa"/>
            <w:tcBorders>
              <w:top w:val="nil"/>
              <w:left w:val="nil"/>
              <w:bottom w:val="nil"/>
              <w:right w:val="nil"/>
            </w:tcBorders>
          </w:tcPr>
          <w:p w14:paraId="7B62DE37" w14:textId="77777777" w:rsidR="00DE0649" w:rsidRDefault="00DE0649">
            <w:pPr>
              <w:pStyle w:val="ConsPlusNormal"/>
              <w:jc w:val="center"/>
            </w:pPr>
            <w:r>
              <w:t>3353,09</w:t>
            </w:r>
          </w:p>
        </w:tc>
        <w:tc>
          <w:tcPr>
            <w:tcW w:w="1474" w:type="dxa"/>
            <w:tcBorders>
              <w:top w:val="nil"/>
              <w:left w:val="nil"/>
              <w:bottom w:val="nil"/>
              <w:right w:val="nil"/>
            </w:tcBorders>
          </w:tcPr>
          <w:p w14:paraId="1AF3E862" w14:textId="77777777" w:rsidR="00DE0649" w:rsidRDefault="00DE0649">
            <w:pPr>
              <w:pStyle w:val="ConsPlusNormal"/>
              <w:jc w:val="center"/>
            </w:pPr>
            <w:r>
              <w:t>-</w:t>
            </w:r>
          </w:p>
        </w:tc>
      </w:tr>
      <w:tr w:rsidR="00DE0649" w14:paraId="1AC07E1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8447286" w14:textId="77777777" w:rsidR="00DE0649" w:rsidRDefault="00DE0649">
            <w:pPr>
              <w:pStyle w:val="ConsPlusNormal"/>
            </w:pPr>
          </w:p>
        </w:tc>
        <w:tc>
          <w:tcPr>
            <w:tcW w:w="3231" w:type="dxa"/>
            <w:tcBorders>
              <w:top w:val="nil"/>
              <w:left w:val="nil"/>
              <w:bottom w:val="nil"/>
              <w:right w:val="nil"/>
            </w:tcBorders>
          </w:tcPr>
          <w:p w14:paraId="54EA5DC3" w14:textId="77777777" w:rsidR="00DE0649" w:rsidRDefault="00DE0649">
            <w:pPr>
              <w:pStyle w:val="ConsPlusNormal"/>
            </w:pPr>
            <w:r>
              <w:t>в том числе проведение углубленной диспансеризации</w:t>
            </w:r>
          </w:p>
        </w:tc>
        <w:tc>
          <w:tcPr>
            <w:tcW w:w="1814" w:type="dxa"/>
            <w:tcBorders>
              <w:top w:val="nil"/>
              <w:left w:val="nil"/>
              <w:bottom w:val="nil"/>
              <w:right w:val="nil"/>
            </w:tcBorders>
          </w:tcPr>
          <w:p w14:paraId="3E1BEEF0"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50AA32A5" w14:textId="77777777" w:rsidR="00DE0649" w:rsidRDefault="00DE0649">
            <w:pPr>
              <w:pStyle w:val="ConsPlusNormal"/>
              <w:jc w:val="center"/>
            </w:pPr>
            <w:r>
              <w:t>0,050758</w:t>
            </w:r>
          </w:p>
        </w:tc>
        <w:tc>
          <w:tcPr>
            <w:tcW w:w="1644" w:type="dxa"/>
            <w:tcBorders>
              <w:top w:val="nil"/>
              <w:left w:val="nil"/>
              <w:bottom w:val="nil"/>
              <w:right w:val="nil"/>
            </w:tcBorders>
          </w:tcPr>
          <w:p w14:paraId="2C65CC65" w14:textId="77777777" w:rsidR="00DE0649" w:rsidRDefault="00DE0649">
            <w:pPr>
              <w:pStyle w:val="ConsPlusNormal"/>
              <w:jc w:val="center"/>
            </w:pPr>
            <w:r>
              <w:t>0,050758</w:t>
            </w:r>
          </w:p>
        </w:tc>
        <w:tc>
          <w:tcPr>
            <w:tcW w:w="1587" w:type="dxa"/>
            <w:tcBorders>
              <w:top w:val="nil"/>
              <w:left w:val="nil"/>
              <w:bottom w:val="nil"/>
              <w:right w:val="nil"/>
            </w:tcBorders>
          </w:tcPr>
          <w:p w14:paraId="585EFA1C" w14:textId="77777777" w:rsidR="00DE0649" w:rsidRDefault="00DE0649">
            <w:pPr>
              <w:pStyle w:val="ConsPlusNormal"/>
              <w:jc w:val="center"/>
            </w:pPr>
            <w:r>
              <w:t>-</w:t>
            </w:r>
          </w:p>
        </w:tc>
        <w:tc>
          <w:tcPr>
            <w:tcW w:w="1474" w:type="dxa"/>
            <w:tcBorders>
              <w:top w:val="nil"/>
              <w:left w:val="nil"/>
              <w:bottom w:val="nil"/>
              <w:right w:val="nil"/>
            </w:tcBorders>
          </w:tcPr>
          <w:p w14:paraId="4EADDF95" w14:textId="77777777" w:rsidR="00DE0649" w:rsidRDefault="00DE0649">
            <w:pPr>
              <w:pStyle w:val="ConsPlusNormal"/>
              <w:jc w:val="center"/>
            </w:pPr>
            <w:r>
              <w:t>2522,64</w:t>
            </w:r>
          </w:p>
        </w:tc>
        <w:tc>
          <w:tcPr>
            <w:tcW w:w="1587" w:type="dxa"/>
            <w:tcBorders>
              <w:top w:val="nil"/>
              <w:left w:val="nil"/>
              <w:bottom w:val="nil"/>
              <w:right w:val="nil"/>
            </w:tcBorders>
          </w:tcPr>
          <w:p w14:paraId="7F67480B" w14:textId="77777777" w:rsidR="00DE0649" w:rsidRDefault="00DE0649">
            <w:pPr>
              <w:pStyle w:val="ConsPlusNormal"/>
              <w:jc w:val="center"/>
            </w:pPr>
            <w:r>
              <w:t>2522,64</w:t>
            </w:r>
          </w:p>
        </w:tc>
        <w:tc>
          <w:tcPr>
            <w:tcW w:w="1474" w:type="dxa"/>
            <w:tcBorders>
              <w:top w:val="nil"/>
              <w:left w:val="nil"/>
              <w:bottom w:val="nil"/>
              <w:right w:val="nil"/>
            </w:tcBorders>
          </w:tcPr>
          <w:p w14:paraId="3843C3EF" w14:textId="77777777" w:rsidR="00DE0649" w:rsidRDefault="00DE0649">
            <w:pPr>
              <w:pStyle w:val="ConsPlusNormal"/>
              <w:jc w:val="center"/>
            </w:pPr>
            <w:r>
              <w:t>-</w:t>
            </w:r>
          </w:p>
        </w:tc>
      </w:tr>
      <w:tr w:rsidR="00DE0649" w14:paraId="70A8D41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5B12EA3" w14:textId="77777777" w:rsidR="00DE0649" w:rsidRDefault="00DE0649">
            <w:pPr>
              <w:pStyle w:val="ConsPlusNormal"/>
              <w:jc w:val="center"/>
            </w:pPr>
            <w:r>
              <w:t>7.3.</w:t>
            </w:r>
          </w:p>
        </w:tc>
        <w:tc>
          <w:tcPr>
            <w:tcW w:w="3231" w:type="dxa"/>
            <w:tcBorders>
              <w:top w:val="nil"/>
              <w:left w:val="nil"/>
              <w:bottom w:val="nil"/>
              <w:right w:val="nil"/>
            </w:tcBorders>
          </w:tcPr>
          <w:p w14:paraId="59570299" w14:textId="77777777" w:rsidR="00DE0649" w:rsidRDefault="00DE0649">
            <w:pPr>
              <w:pStyle w:val="ConsPlusNormal"/>
            </w:pPr>
            <w:r>
              <w:t>Проведение диспансеризации взрослого населения репродуктивного возраста для оценки репродуктивного здоровья, всего</w:t>
            </w:r>
          </w:p>
        </w:tc>
        <w:tc>
          <w:tcPr>
            <w:tcW w:w="1814" w:type="dxa"/>
            <w:tcBorders>
              <w:top w:val="nil"/>
              <w:left w:val="nil"/>
              <w:bottom w:val="nil"/>
              <w:right w:val="nil"/>
            </w:tcBorders>
          </w:tcPr>
          <w:p w14:paraId="7A0B8A2F"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27C12EC7" w14:textId="77777777" w:rsidR="00DE0649" w:rsidRDefault="00DE0649">
            <w:pPr>
              <w:pStyle w:val="ConsPlusNormal"/>
              <w:jc w:val="center"/>
            </w:pPr>
            <w:r>
              <w:t>0,158198</w:t>
            </w:r>
          </w:p>
        </w:tc>
        <w:tc>
          <w:tcPr>
            <w:tcW w:w="1644" w:type="dxa"/>
            <w:tcBorders>
              <w:top w:val="nil"/>
              <w:left w:val="nil"/>
              <w:bottom w:val="nil"/>
              <w:right w:val="nil"/>
            </w:tcBorders>
          </w:tcPr>
          <w:p w14:paraId="392C4BF4" w14:textId="77777777" w:rsidR="00DE0649" w:rsidRDefault="00DE0649">
            <w:pPr>
              <w:pStyle w:val="ConsPlusNormal"/>
              <w:jc w:val="center"/>
            </w:pPr>
            <w:r>
              <w:t>0,158198</w:t>
            </w:r>
          </w:p>
        </w:tc>
        <w:tc>
          <w:tcPr>
            <w:tcW w:w="1587" w:type="dxa"/>
            <w:tcBorders>
              <w:top w:val="nil"/>
              <w:left w:val="nil"/>
              <w:bottom w:val="nil"/>
              <w:right w:val="nil"/>
            </w:tcBorders>
          </w:tcPr>
          <w:p w14:paraId="736AAA4D" w14:textId="77777777" w:rsidR="00DE0649" w:rsidRDefault="00DE0649">
            <w:pPr>
              <w:pStyle w:val="ConsPlusNormal"/>
              <w:jc w:val="center"/>
            </w:pPr>
            <w:r>
              <w:t>-</w:t>
            </w:r>
          </w:p>
        </w:tc>
        <w:tc>
          <w:tcPr>
            <w:tcW w:w="1474" w:type="dxa"/>
            <w:tcBorders>
              <w:top w:val="nil"/>
              <w:left w:val="nil"/>
              <w:bottom w:val="nil"/>
              <w:right w:val="nil"/>
            </w:tcBorders>
          </w:tcPr>
          <w:p w14:paraId="5E1443EE" w14:textId="77777777" w:rsidR="00DE0649" w:rsidRDefault="00DE0649">
            <w:pPr>
              <w:pStyle w:val="ConsPlusNormal"/>
              <w:jc w:val="center"/>
            </w:pPr>
            <w:r>
              <w:t>2076,99</w:t>
            </w:r>
          </w:p>
        </w:tc>
        <w:tc>
          <w:tcPr>
            <w:tcW w:w="1587" w:type="dxa"/>
            <w:tcBorders>
              <w:top w:val="nil"/>
              <w:left w:val="nil"/>
              <w:bottom w:val="nil"/>
              <w:right w:val="nil"/>
            </w:tcBorders>
          </w:tcPr>
          <w:p w14:paraId="4A7EFA52" w14:textId="77777777" w:rsidR="00DE0649" w:rsidRDefault="00DE0649">
            <w:pPr>
              <w:pStyle w:val="ConsPlusNormal"/>
              <w:jc w:val="center"/>
            </w:pPr>
            <w:r>
              <w:t>2076,99</w:t>
            </w:r>
          </w:p>
        </w:tc>
        <w:tc>
          <w:tcPr>
            <w:tcW w:w="1474" w:type="dxa"/>
            <w:tcBorders>
              <w:top w:val="nil"/>
              <w:left w:val="nil"/>
              <w:bottom w:val="nil"/>
              <w:right w:val="nil"/>
            </w:tcBorders>
          </w:tcPr>
          <w:p w14:paraId="0455F51C" w14:textId="77777777" w:rsidR="00DE0649" w:rsidRDefault="00DE0649">
            <w:pPr>
              <w:pStyle w:val="ConsPlusNormal"/>
              <w:jc w:val="center"/>
            </w:pPr>
            <w:r>
              <w:t>-</w:t>
            </w:r>
          </w:p>
        </w:tc>
      </w:tr>
      <w:tr w:rsidR="00DE0649" w14:paraId="4DC715F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7DC600D" w14:textId="77777777" w:rsidR="00DE0649" w:rsidRDefault="00DE0649">
            <w:pPr>
              <w:pStyle w:val="ConsPlusNormal"/>
            </w:pPr>
          </w:p>
        </w:tc>
        <w:tc>
          <w:tcPr>
            <w:tcW w:w="3231" w:type="dxa"/>
            <w:tcBorders>
              <w:top w:val="nil"/>
              <w:left w:val="nil"/>
              <w:bottom w:val="nil"/>
              <w:right w:val="nil"/>
            </w:tcBorders>
          </w:tcPr>
          <w:p w14:paraId="7C5D9E79" w14:textId="77777777" w:rsidR="00DE0649" w:rsidRDefault="00DE0649">
            <w:pPr>
              <w:pStyle w:val="ConsPlusNormal"/>
            </w:pPr>
            <w:r>
              <w:t>в том числе:</w:t>
            </w:r>
          </w:p>
        </w:tc>
        <w:tc>
          <w:tcPr>
            <w:tcW w:w="1814" w:type="dxa"/>
            <w:tcBorders>
              <w:top w:val="nil"/>
              <w:left w:val="nil"/>
              <w:bottom w:val="nil"/>
              <w:right w:val="nil"/>
            </w:tcBorders>
          </w:tcPr>
          <w:p w14:paraId="2E957A4D" w14:textId="77777777" w:rsidR="00DE0649" w:rsidRDefault="00DE0649">
            <w:pPr>
              <w:pStyle w:val="ConsPlusNormal"/>
            </w:pPr>
          </w:p>
        </w:tc>
        <w:tc>
          <w:tcPr>
            <w:tcW w:w="1474" w:type="dxa"/>
            <w:tcBorders>
              <w:top w:val="nil"/>
              <w:left w:val="nil"/>
              <w:bottom w:val="nil"/>
              <w:right w:val="nil"/>
            </w:tcBorders>
          </w:tcPr>
          <w:p w14:paraId="378196A4" w14:textId="77777777" w:rsidR="00DE0649" w:rsidRDefault="00DE0649">
            <w:pPr>
              <w:pStyle w:val="ConsPlusNormal"/>
            </w:pPr>
          </w:p>
        </w:tc>
        <w:tc>
          <w:tcPr>
            <w:tcW w:w="1644" w:type="dxa"/>
            <w:tcBorders>
              <w:top w:val="nil"/>
              <w:left w:val="nil"/>
              <w:bottom w:val="nil"/>
              <w:right w:val="nil"/>
            </w:tcBorders>
          </w:tcPr>
          <w:p w14:paraId="017CF40A" w14:textId="77777777" w:rsidR="00DE0649" w:rsidRDefault="00DE0649">
            <w:pPr>
              <w:pStyle w:val="ConsPlusNormal"/>
            </w:pPr>
          </w:p>
        </w:tc>
        <w:tc>
          <w:tcPr>
            <w:tcW w:w="1587" w:type="dxa"/>
            <w:tcBorders>
              <w:top w:val="nil"/>
              <w:left w:val="nil"/>
              <w:bottom w:val="nil"/>
              <w:right w:val="nil"/>
            </w:tcBorders>
          </w:tcPr>
          <w:p w14:paraId="31AACAAC" w14:textId="77777777" w:rsidR="00DE0649" w:rsidRDefault="00DE0649">
            <w:pPr>
              <w:pStyle w:val="ConsPlusNormal"/>
            </w:pPr>
          </w:p>
        </w:tc>
        <w:tc>
          <w:tcPr>
            <w:tcW w:w="1474" w:type="dxa"/>
            <w:tcBorders>
              <w:top w:val="nil"/>
              <w:left w:val="nil"/>
              <w:bottom w:val="nil"/>
              <w:right w:val="nil"/>
            </w:tcBorders>
          </w:tcPr>
          <w:p w14:paraId="002DF451" w14:textId="77777777" w:rsidR="00DE0649" w:rsidRDefault="00DE0649">
            <w:pPr>
              <w:pStyle w:val="ConsPlusNormal"/>
            </w:pPr>
          </w:p>
        </w:tc>
        <w:tc>
          <w:tcPr>
            <w:tcW w:w="1587" w:type="dxa"/>
            <w:tcBorders>
              <w:top w:val="nil"/>
              <w:left w:val="nil"/>
              <w:bottom w:val="nil"/>
              <w:right w:val="nil"/>
            </w:tcBorders>
          </w:tcPr>
          <w:p w14:paraId="7E027F82" w14:textId="77777777" w:rsidR="00DE0649" w:rsidRDefault="00DE0649">
            <w:pPr>
              <w:pStyle w:val="ConsPlusNormal"/>
            </w:pPr>
          </w:p>
        </w:tc>
        <w:tc>
          <w:tcPr>
            <w:tcW w:w="1474" w:type="dxa"/>
            <w:tcBorders>
              <w:top w:val="nil"/>
              <w:left w:val="nil"/>
              <w:bottom w:val="nil"/>
              <w:right w:val="nil"/>
            </w:tcBorders>
          </w:tcPr>
          <w:p w14:paraId="40E289A3" w14:textId="77777777" w:rsidR="00DE0649" w:rsidRDefault="00DE0649">
            <w:pPr>
              <w:pStyle w:val="ConsPlusNormal"/>
            </w:pPr>
          </w:p>
        </w:tc>
      </w:tr>
      <w:tr w:rsidR="00DE0649" w14:paraId="21C41A2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9A1B5AF" w14:textId="77777777" w:rsidR="00DE0649" w:rsidRDefault="00DE0649">
            <w:pPr>
              <w:pStyle w:val="ConsPlusNormal"/>
            </w:pPr>
          </w:p>
        </w:tc>
        <w:tc>
          <w:tcPr>
            <w:tcW w:w="3231" w:type="dxa"/>
            <w:tcBorders>
              <w:top w:val="nil"/>
              <w:left w:val="nil"/>
              <w:bottom w:val="nil"/>
              <w:right w:val="nil"/>
            </w:tcBorders>
          </w:tcPr>
          <w:p w14:paraId="7BC3F36E" w14:textId="77777777" w:rsidR="00DE0649" w:rsidRDefault="00DE0649">
            <w:pPr>
              <w:pStyle w:val="ConsPlusNormal"/>
            </w:pPr>
            <w:r>
              <w:t>проведение диспансеризации женщин</w:t>
            </w:r>
          </w:p>
        </w:tc>
        <w:tc>
          <w:tcPr>
            <w:tcW w:w="1814" w:type="dxa"/>
            <w:tcBorders>
              <w:top w:val="nil"/>
              <w:left w:val="nil"/>
              <w:bottom w:val="nil"/>
              <w:right w:val="nil"/>
            </w:tcBorders>
          </w:tcPr>
          <w:p w14:paraId="275EC2A4"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795DD4D5" w14:textId="77777777" w:rsidR="00DE0649" w:rsidRDefault="00DE0649">
            <w:pPr>
              <w:pStyle w:val="ConsPlusNormal"/>
              <w:jc w:val="center"/>
            </w:pPr>
            <w:r>
              <w:t>0,080980</w:t>
            </w:r>
          </w:p>
        </w:tc>
        <w:tc>
          <w:tcPr>
            <w:tcW w:w="1644" w:type="dxa"/>
            <w:tcBorders>
              <w:top w:val="nil"/>
              <w:left w:val="nil"/>
              <w:bottom w:val="nil"/>
              <w:right w:val="nil"/>
            </w:tcBorders>
          </w:tcPr>
          <w:p w14:paraId="1FBAE59E" w14:textId="77777777" w:rsidR="00DE0649" w:rsidRDefault="00DE0649">
            <w:pPr>
              <w:pStyle w:val="ConsPlusNormal"/>
              <w:jc w:val="center"/>
            </w:pPr>
            <w:r>
              <w:t>0,080980</w:t>
            </w:r>
          </w:p>
        </w:tc>
        <w:tc>
          <w:tcPr>
            <w:tcW w:w="1587" w:type="dxa"/>
            <w:tcBorders>
              <w:top w:val="nil"/>
              <w:left w:val="nil"/>
              <w:bottom w:val="nil"/>
              <w:right w:val="nil"/>
            </w:tcBorders>
          </w:tcPr>
          <w:p w14:paraId="6007AA26" w14:textId="77777777" w:rsidR="00DE0649" w:rsidRDefault="00DE0649">
            <w:pPr>
              <w:pStyle w:val="ConsPlusNormal"/>
              <w:jc w:val="center"/>
            </w:pPr>
            <w:r>
              <w:t>-</w:t>
            </w:r>
          </w:p>
        </w:tc>
        <w:tc>
          <w:tcPr>
            <w:tcW w:w="1474" w:type="dxa"/>
            <w:tcBorders>
              <w:top w:val="nil"/>
              <w:left w:val="nil"/>
              <w:bottom w:val="nil"/>
              <w:right w:val="nil"/>
            </w:tcBorders>
          </w:tcPr>
          <w:p w14:paraId="21176626" w14:textId="77777777" w:rsidR="00DE0649" w:rsidRDefault="00DE0649">
            <w:pPr>
              <w:pStyle w:val="ConsPlusNormal"/>
              <w:jc w:val="center"/>
            </w:pPr>
            <w:r>
              <w:t>3279,85</w:t>
            </w:r>
          </w:p>
        </w:tc>
        <w:tc>
          <w:tcPr>
            <w:tcW w:w="1587" w:type="dxa"/>
            <w:tcBorders>
              <w:top w:val="nil"/>
              <w:left w:val="nil"/>
              <w:bottom w:val="nil"/>
              <w:right w:val="nil"/>
            </w:tcBorders>
          </w:tcPr>
          <w:p w14:paraId="19B67A54" w14:textId="77777777" w:rsidR="00DE0649" w:rsidRDefault="00DE0649">
            <w:pPr>
              <w:pStyle w:val="ConsPlusNormal"/>
              <w:jc w:val="center"/>
            </w:pPr>
            <w:r>
              <w:t>3279,85</w:t>
            </w:r>
          </w:p>
        </w:tc>
        <w:tc>
          <w:tcPr>
            <w:tcW w:w="1474" w:type="dxa"/>
            <w:tcBorders>
              <w:top w:val="nil"/>
              <w:left w:val="nil"/>
              <w:bottom w:val="nil"/>
              <w:right w:val="nil"/>
            </w:tcBorders>
          </w:tcPr>
          <w:p w14:paraId="087F96AD" w14:textId="77777777" w:rsidR="00DE0649" w:rsidRDefault="00DE0649">
            <w:pPr>
              <w:pStyle w:val="ConsPlusNormal"/>
              <w:jc w:val="center"/>
            </w:pPr>
            <w:r>
              <w:t>-</w:t>
            </w:r>
          </w:p>
        </w:tc>
      </w:tr>
      <w:tr w:rsidR="00DE0649" w14:paraId="739158D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B2B2F10" w14:textId="77777777" w:rsidR="00DE0649" w:rsidRDefault="00DE0649">
            <w:pPr>
              <w:pStyle w:val="ConsPlusNormal"/>
            </w:pPr>
          </w:p>
        </w:tc>
        <w:tc>
          <w:tcPr>
            <w:tcW w:w="3231" w:type="dxa"/>
            <w:tcBorders>
              <w:top w:val="nil"/>
              <w:left w:val="nil"/>
              <w:bottom w:val="nil"/>
              <w:right w:val="nil"/>
            </w:tcBorders>
          </w:tcPr>
          <w:p w14:paraId="42B9792A" w14:textId="77777777" w:rsidR="00DE0649" w:rsidRDefault="00DE0649">
            <w:pPr>
              <w:pStyle w:val="ConsPlusNormal"/>
            </w:pPr>
            <w:r>
              <w:t>проведение диспансеризации мужчин</w:t>
            </w:r>
          </w:p>
        </w:tc>
        <w:tc>
          <w:tcPr>
            <w:tcW w:w="1814" w:type="dxa"/>
            <w:tcBorders>
              <w:top w:val="nil"/>
              <w:left w:val="nil"/>
              <w:bottom w:val="nil"/>
              <w:right w:val="nil"/>
            </w:tcBorders>
          </w:tcPr>
          <w:p w14:paraId="606A1FF1"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625838AA" w14:textId="77777777" w:rsidR="00DE0649" w:rsidRDefault="00DE0649">
            <w:pPr>
              <w:pStyle w:val="ConsPlusNormal"/>
              <w:jc w:val="center"/>
            </w:pPr>
            <w:r>
              <w:t>0,077218</w:t>
            </w:r>
          </w:p>
        </w:tc>
        <w:tc>
          <w:tcPr>
            <w:tcW w:w="1644" w:type="dxa"/>
            <w:tcBorders>
              <w:top w:val="nil"/>
              <w:left w:val="nil"/>
              <w:bottom w:val="nil"/>
              <w:right w:val="nil"/>
            </w:tcBorders>
          </w:tcPr>
          <w:p w14:paraId="6D82C2F9" w14:textId="77777777" w:rsidR="00DE0649" w:rsidRDefault="00DE0649">
            <w:pPr>
              <w:pStyle w:val="ConsPlusNormal"/>
              <w:jc w:val="center"/>
            </w:pPr>
            <w:r>
              <w:t>0,077218</w:t>
            </w:r>
          </w:p>
        </w:tc>
        <w:tc>
          <w:tcPr>
            <w:tcW w:w="1587" w:type="dxa"/>
            <w:tcBorders>
              <w:top w:val="nil"/>
              <w:left w:val="nil"/>
              <w:bottom w:val="nil"/>
              <w:right w:val="nil"/>
            </w:tcBorders>
          </w:tcPr>
          <w:p w14:paraId="4C7EB5E7" w14:textId="77777777" w:rsidR="00DE0649" w:rsidRDefault="00DE0649">
            <w:pPr>
              <w:pStyle w:val="ConsPlusNormal"/>
              <w:jc w:val="center"/>
            </w:pPr>
            <w:r>
              <w:t>-</w:t>
            </w:r>
          </w:p>
        </w:tc>
        <w:tc>
          <w:tcPr>
            <w:tcW w:w="1474" w:type="dxa"/>
            <w:tcBorders>
              <w:top w:val="nil"/>
              <w:left w:val="nil"/>
              <w:bottom w:val="nil"/>
              <w:right w:val="nil"/>
            </w:tcBorders>
          </w:tcPr>
          <w:p w14:paraId="34154B0A" w14:textId="77777777" w:rsidR="00DE0649" w:rsidRDefault="00DE0649">
            <w:pPr>
              <w:pStyle w:val="ConsPlusNormal"/>
              <w:jc w:val="center"/>
            </w:pPr>
            <w:r>
              <w:t>815,53</w:t>
            </w:r>
          </w:p>
        </w:tc>
        <w:tc>
          <w:tcPr>
            <w:tcW w:w="1587" w:type="dxa"/>
            <w:tcBorders>
              <w:top w:val="nil"/>
              <w:left w:val="nil"/>
              <w:bottom w:val="nil"/>
              <w:right w:val="nil"/>
            </w:tcBorders>
          </w:tcPr>
          <w:p w14:paraId="2FEC9C98" w14:textId="77777777" w:rsidR="00DE0649" w:rsidRDefault="00DE0649">
            <w:pPr>
              <w:pStyle w:val="ConsPlusNormal"/>
              <w:jc w:val="center"/>
            </w:pPr>
            <w:r>
              <w:t>815,53</w:t>
            </w:r>
          </w:p>
        </w:tc>
        <w:tc>
          <w:tcPr>
            <w:tcW w:w="1474" w:type="dxa"/>
            <w:tcBorders>
              <w:top w:val="nil"/>
              <w:left w:val="nil"/>
              <w:bottom w:val="nil"/>
              <w:right w:val="nil"/>
            </w:tcBorders>
          </w:tcPr>
          <w:p w14:paraId="23404485" w14:textId="77777777" w:rsidR="00DE0649" w:rsidRDefault="00DE0649">
            <w:pPr>
              <w:pStyle w:val="ConsPlusNormal"/>
              <w:jc w:val="center"/>
            </w:pPr>
            <w:r>
              <w:t>-</w:t>
            </w:r>
          </w:p>
        </w:tc>
      </w:tr>
      <w:tr w:rsidR="00DE0649" w14:paraId="776F8F7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A0AF91E" w14:textId="77777777" w:rsidR="00DE0649" w:rsidRDefault="00DE0649">
            <w:pPr>
              <w:pStyle w:val="ConsPlusNormal"/>
              <w:jc w:val="center"/>
            </w:pPr>
            <w:r>
              <w:t>7.4.</w:t>
            </w:r>
          </w:p>
        </w:tc>
        <w:tc>
          <w:tcPr>
            <w:tcW w:w="3231" w:type="dxa"/>
            <w:tcBorders>
              <w:top w:val="nil"/>
              <w:left w:val="nil"/>
              <w:bottom w:val="nil"/>
              <w:right w:val="nil"/>
            </w:tcBorders>
          </w:tcPr>
          <w:p w14:paraId="0203BDDB" w14:textId="77777777" w:rsidR="00DE0649" w:rsidRDefault="00DE0649">
            <w:pPr>
              <w:pStyle w:val="ConsPlusNormal"/>
            </w:pPr>
            <w:r>
              <w:t>Медицинская помощь, оказываемая с иными целями</w:t>
            </w:r>
          </w:p>
        </w:tc>
        <w:tc>
          <w:tcPr>
            <w:tcW w:w="1814" w:type="dxa"/>
            <w:tcBorders>
              <w:top w:val="nil"/>
              <w:left w:val="nil"/>
              <w:bottom w:val="nil"/>
              <w:right w:val="nil"/>
            </w:tcBorders>
          </w:tcPr>
          <w:p w14:paraId="649738BF" w14:textId="77777777" w:rsidR="00DE0649" w:rsidRDefault="00DE0649">
            <w:pPr>
              <w:pStyle w:val="ConsPlusNormal"/>
              <w:jc w:val="center"/>
            </w:pPr>
            <w:r>
              <w:t>посещений</w:t>
            </w:r>
          </w:p>
        </w:tc>
        <w:tc>
          <w:tcPr>
            <w:tcW w:w="1474" w:type="dxa"/>
            <w:tcBorders>
              <w:top w:val="nil"/>
              <w:left w:val="nil"/>
              <w:bottom w:val="nil"/>
              <w:right w:val="nil"/>
            </w:tcBorders>
          </w:tcPr>
          <w:p w14:paraId="1868EE74" w14:textId="77777777" w:rsidR="00DE0649" w:rsidRDefault="00DE0649">
            <w:pPr>
              <w:pStyle w:val="ConsPlusNormal"/>
              <w:jc w:val="center"/>
            </w:pPr>
            <w:r>
              <w:t>2,618766</w:t>
            </w:r>
          </w:p>
        </w:tc>
        <w:tc>
          <w:tcPr>
            <w:tcW w:w="1644" w:type="dxa"/>
            <w:tcBorders>
              <w:top w:val="nil"/>
              <w:left w:val="nil"/>
              <w:bottom w:val="nil"/>
              <w:right w:val="nil"/>
            </w:tcBorders>
          </w:tcPr>
          <w:p w14:paraId="0C909450" w14:textId="77777777" w:rsidR="00DE0649" w:rsidRDefault="00DE0649">
            <w:pPr>
              <w:pStyle w:val="ConsPlusNormal"/>
              <w:jc w:val="center"/>
            </w:pPr>
            <w:r>
              <w:t>2,618238</w:t>
            </w:r>
          </w:p>
        </w:tc>
        <w:tc>
          <w:tcPr>
            <w:tcW w:w="1587" w:type="dxa"/>
            <w:tcBorders>
              <w:top w:val="nil"/>
              <w:left w:val="nil"/>
              <w:bottom w:val="nil"/>
              <w:right w:val="nil"/>
            </w:tcBorders>
          </w:tcPr>
          <w:p w14:paraId="21966F12" w14:textId="77777777" w:rsidR="00DE0649" w:rsidRDefault="00DE0649">
            <w:pPr>
              <w:pStyle w:val="ConsPlusNormal"/>
              <w:jc w:val="center"/>
            </w:pPr>
            <w:r>
              <w:t>0,000528</w:t>
            </w:r>
          </w:p>
        </w:tc>
        <w:tc>
          <w:tcPr>
            <w:tcW w:w="1474" w:type="dxa"/>
            <w:tcBorders>
              <w:top w:val="nil"/>
              <w:left w:val="nil"/>
              <w:bottom w:val="nil"/>
              <w:right w:val="nil"/>
            </w:tcBorders>
          </w:tcPr>
          <w:p w14:paraId="232FCD3F" w14:textId="77777777" w:rsidR="00DE0649" w:rsidRDefault="00DE0649">
            <w:pPr>
              <w:pStyle w:val="ConsPlusNormal"/>
              <w:jc w:val="center"/>
            </w:pPr>
            <w:r>
              <w:t>472,65</w:t>
            </w:r>
          </w:p>
        </w:tc>
        <w:tc>
          <w:tcPr>
            <w:tcW w:w="1587" w:type="dxa"/>
            <w:tcBorders>
              <w:top w:val="nil"/>
              <w:left w:val="nil"/>
              <w:bottom w:val="nil"/>
              <w:right w:val="nil"/>
            </w:tcBorders>
          </w:tcPr>
          <w:p w14:paraId="7BE1BD34" w14:textId="77777777" w:rsidR="00DE0649" w:rsidRDefault="00DE0649">
            <w:pPr>
              <w:pStyle w:val="ConsPlusNormal"/>
              <w:jc w:val="center"/>
            </w:pPr>
            <w:r>
              <w:t>472,64</w:t>
            </w:r>
          </w:p>
        </w:tc>
        <w:tc>
          <w:tcPr>
            <w:tcW w:w="1474" w:type="dxa"/>
            <w:tcBorders>
              <w:top w:val="nil"/>
              <w:left w:val="nil"/>
              <w:bottom w:val="nil"/>
              <w:right w:val="nil"/>
            </w:tcBorders>
          </w:tcPr>
          <w:p w14:paraId="1E24737F" w14:textId="77777777" w:rsidR="00DE0649" w:rsidRDefault="00DE0649">
            <w:pPr>
              <w:pStyle w:val="ConsPlusNormal"/>
              <w:jc w:val="center"/>
            </w:pPr>
            <w:r>
              <w:t>537,36</w:t>
            </w:r>
          </w:p>
        </w:tc>
      </w:tr>
      <w:tr w:rsidR="00DE0649" w14:paraId="01CC93E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DE0FC77" w14:textId="77777777" w:rsidR="00DE0649" w:rsidRDefault="00DE0649">
            <w:pPr>
              <w:pStyle w:val="ConsPlusNormal"/>
              <w:jc w:val="center"/>
            </w:pPr>
            <w:r>
              <w:t>7.5.</w:t>
            </w:r>
          </w:p>
        </w:tc>
        <w:tc>
          <w:tcPr>
            <w:tcW w:w="3231" w:type="dxa"/>
            <w:tcBorders>
              <w:top w:val="nil"/>
              <w:left w:val="nil"/>
              <w:bottom w:val="nil"/>
              <w:right w:val="nil"/>
            </w:tcBorders>
          </w:tcPr>
          <w:p w14:paraId="0B42287E" w14:textId="77777777" w:rsidR="00DE0649" w:rsidRDefault="00DE0649">
            <w:pPr>
              <w:pStyle w:val="ConsPlusNormal"/>
            </w:pPr>
            <w:r>
              <w:t>Медицинская помощь, оказываемая в неотложной форме</w:t>
            </w:r>
          </w:p>
        </w:tc>
        <w:tc>
          <w:tcPr>
            <w:tcW w:w="1814" w:type="dxa"/>
            <w:tcBorders>
              <w:top w:val="nil"/>
              <w:left w:val="nil"/>
              <w:bottom w:val="nil"/>
              <w:right w:val="nil"/>
            </w:tcBorders>
          </w:tcPr>
          <w:p w14:paraId="0418134A" w14:textId="77777777" w:rsidR="00DE0649" w:rsidRDefault="00DE0649">
            <w:pPr>
              <w:pStyle w:val="ConsPlusNormal"/>
              <w:jc w:val="center"/>
            </w:pPr>
            <w:r>
              <w:t>посещений</w:t>
            </w:r>
          </w:p>
        </w:tc>
        <w:tc>
          <w:tcPr>
            <w:tcW w:w="1474" w:type="dxa"/>
            <w:tcBorders>
              <w:top w:val="nil"/>
              <w:left w:val="nil"/>
              <w:bottom w:val="nil"/>
              <w:right w:val="nil"/>
            </w:tcBorders>
          </w:tcPr>
          <w:p w14:paraId="2AA8A320" w14:textId="77777777" w:rsidR="00DE0649" w:rsidRDefault="00DE0649">
            <w:pPr>
              <w:pStyle w:val="ConsPlusNormal"/>
              <w:jc w:val="center"/>
            </w:pPr>
            <w:r>
              <w:t>0,540000</w:t>
            </w:r>
          </w:p>
        </w:tc>
        <w:tc>
          <w:tcPr>
            <w:tcW w:w="1644" w:type="dxa"/>
            <w:tcBorders>
              <w:top w:val="nil"/>
              <w:left w:val="nil"/>
              <w:bottom w:val="nil"/>
              <w:right w:val="nil"/>
            </w:tcBorders>
          </w:tcPr>
          <w:p w14:paraId="2286C0AB" w14:textId="77777777" w:rsidR="00DE0649" w:rsidRDefault="00DE0649">
            <w:pPr>
              <w:pStyle w:val="ConsPlusNormal"/>
              <w:jc w:val="center"/>
            </w:pPr>
            <w:r>
              <w:t>0,540000</w:t>
            </w:r>
          </w:p>
        </w:tc>
        <w:tc>
          <w:tcPr>
            <w:tcW w:w="1587" w:type="dxa"/>
            <w:tcBorders>
              <w:top w:val="nil"/>
              <w:left w:val="nil"/>
              <w:bottom w:val="nil"/>
              <w:right w:val="nil"/>
            </w:tcBorders>
          </w:tcPr>
          <w:p w14:paraId="269A22E2" w14:textId="77777777" w:rsidR="00DE0649" w:rsidRDefault="00DE0649">
            <w:pPr>
              <w:pStyle w:val="ConsPlusNormal"/>
              <w:jc w:val="center"/>
            </w:pPr>
            <w:r>
              <w:t>-</w:t>
            </w:r>
          </w:p>
        </w:tc>
        <w:tc>
          <w:tcPr>
            <w:tcW w:w="1474" w:type="dxa"/>
            <w:tcBorders>
              <w:top w:val="nil"/>
              <w:left w:val="nil"/>
              <w:bottom w:val="nil"/>
              <w:right w:val="nil"/>
            </w:tcBorders>
          </w:tcPr>
          <w:p w14:paraId="02390BE0" w14:textId="77777777" w:rsidR="00DE0649" w:rsidRDefault="00DE0649">
            <w:pPr>
              <w:pStyle w:val="ConsPlusNormal"/>
              <w:jc w:val="center"/>
            </w:pPr>
            <w:r>
              <w:t>1128,05</w:t>
            </w:r>
          </w:p>
        </w:tc>
        <w:tc>
          <w:tcPr>
            <w:tcW w:w="1587" w:type="dxa"/>
            <w:tcBorders>
              <w:top w:val="nil"/>
              <w:left w:val="nil"/>
              <w:bottom w:val="nil"/>
              <w:right w:val="nil"/>
            </w:tcBorders>
          </w:tcPr>
          <w:p w14:paraId="618946B2" w14:textId="77777777" w:rsidR="00DE0649" w:rsidRDefault="00DE0649">
            <w:pPr>
              <w:pStyle w:val="ConsPlusNormal"/>
              <w:jc w:val="center"/>
            </w:pPr>
            <w:r>
              <w:t>1128,05</w:t>
            </w:r>
          </w:p>
        </w:tc>
        <w:tc>
          <w:tcPr>
            <w:tcW w:w="1474" w:type="dxa"/>
            <w:tcBorders>
              <w:top w:val="nil"/>
              <w:left w:val="nil"/>
              <w:bottom w:val="nil"/>
              <w:right w:val="nil"/>
            </w:tcBorders>
          </w:tcPr>
          <w:p w14:paraId="6A6A0EF4" w14:textId="77777777" w:rsidR="00DE0649" w:rsidRDefault="00DE0649">
            <w:pPr>
              <w:pStyle w:val="ConsPlusNormal"/>
              <w:jc w:val="center"/>
            </w:pPr>
            <w:r>
              <w:t>-</w:t>
            </w:r>
          </w:p>
        </w:tc>
      </w:tr>
      <w:tr w:rsidR="00DE0649" w14:paraId="1A430A2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0523EDD" w14:textId="77777777" w:rsidR="00DE0649" w:rsidRDefault="00DE0649">
            <w:pPr>
              <w:pStyle w:val="ConsPlusNormal"/>
              <w:jc w:val="center"/>
            </w:pPr>
            <w:r>
              <w:t>7.6.</w:t>
            </w:r>
          </w:p>
        </w:tc>
        <w:tc>
          <w:tcPr>
            <w:tcW w:w="3231" w:type="dxa"/>
            <w:tcBorders>
              <w:top w:val="nil"/>
              <w:left w:val="nil"/>
              <w:bottom w:val="nil"/>
              <w:right w:val="nil"/>
            </w:tcBorders>
          </w:tcPr>
          <w:p w14:paraId="0E425E23" w14:textId="77777777" w:rsidR="00DE0649" w:rsidRDefault="00DE0649">
            <w:pPr>
              <w:pStyle w:val="ConsPlusNormal"/>
            </w:pPr>
            <w:r>
              <w:t>Медицинская помощь, оказываемая в связи с заболеваниями, всего</w:t>
            </w:r>
          </w:p>
        </w:tc>
        <w:tc>
          <w:tcPr>
            <w:tcW w:w="1814" w:type="dxa"/>
            <w:tcBorders>
              <w:top w:val="nil"/>
              <w:left w:val="nil"/>
              <w:bottom w:val="nil"/>
              <w:right w:val="nil"/>
            </w:tcBorders>
          </w:tcPr>
          <w:p w14:paraId="23221186" w14:textId="77777777" w:rsidR="00DE0649" w:rsidRDefault="00DE0649">
            <w:pPr>
              <w:pStyle w:val="ConsPlusNormal"/>
              <w:jc w:val="center"/>
            </w:pPr>
            <w:r>
              <w:t>обращений</w:t>
            </w:r>
          </w:p>
        </w:tc>
        <w:tc>
          <w:tcPr>
            <w:tcW w:w="1474" w:type="dxa"/>
            <w:tcBorders>
              <w:top w:val="nil"/>
              <w:left w:val="nil"/>
              <w:bottom w:val="nil"/>
              <w:right w:val="nil"/>
            </w:tcBorders>
          </w:tcPr>
          <w:p w14:paraId="6D070CFB" w14:textId="77777777" w:rsidR="00DE0649" w:rsidRDefault="00DE0649">
            <w:pPr>
              <w:pStyle w:val="ConsPlusNormal"/>
              <w:jc w:val="center"/>
            </w:pPr>
            <w:r>
              <w:t>1,339770</w:t>
            </w:r>
          </w:p>
        </w:tc>
        <w:tc>
          <w:tcPr>
            <w:tcW w:w="1644" w:type="dxa"/>
            <w:tcBorders>
              <w:top w:val="nil"/>
              <w:left w:val="nil"/>
              <w:bottom w:val="nil"/>
              <w:right w:val="nil"/>
            </w:tcBorders>
          </w:tcPr>
          <w:p w14:paraId="4289E814" w14:textId="77777777" w:rsidR="00DE0649" w:rsidRDefault="00DE0649">
            <w:pPr>
              <w:pStyle w:val="ConsPlusNormal"/>
              <w:jc w:val="center"/>
            </w:pPr>
            <w:r>
              <w:t>1,335969</w:t>
            </w:r>
          </w:p>
        </w:tc>
        <w:tc>
          <w:tcPr>
            <w:tcW w:w="1587" w:type="dxa"/>
            <w:tcBorders>
              <w:top w:val="nil"/>
              <w:left w:val="nil"/>
              <w:bottom w:val="nil"/>
              <w:right w:val="nil"/>
            </w:tcBorders>
          </w:tcPr>
          <w:p w14:paraId="3F991A83" w14:textId="77777777" w:rsidR="00DE0649" w:rsidRDefault="00DE0649">
            <w:pPr>
              <w:pStyle w:val="ConsPlusNormal"/>
              <w:jc w:val="center"/>
            </w:pPr>
            <w:r>
              <w:t>0,003801</w:t>
            </w:r>
          </w:p>
        </w:tc>
        <w:tc>
          <w:tcPr>
            <w:tcW w:w="1474" w:type="dxa"/>
            <w:tcBorders>
              <w:top w:val="nil"/>
              <w:left w:val="nil"/>
              <w:bottom w:val="nil"/>
              <w:right w:val="nil"/>
            </w:tcBorders>
          </w:tcPr>
          <w:p w14:paraId="6F9AE5DC" w14:textId="77777777" w:rsidR="00DE0649" w:rsidRDefault="00DE0649">
            <w:pPr>
              <w:pStyle w:val="ConsPlusNormal"/>
              <w:jc w:val="center"/>
            </w:pPr>
            <w:r>
              <w:t>2229,28</w:t>
            </w:r>
          </w:p>
        </w:tc>
        <w:tc>
          <w:tcPr>
            <w:tcW w:w="1587" w:type="dxa"/>
            <w:tcBorders>
              <w:top w:val="nil"/>
              <w:left w:val="nil"/>
              <w:bottom w:val="nil"/>
              <w:right w:val="nil"/>
            </w:tcBorders>
          </w:tcPr>
          <w:p w14:paraId="247113B2" w14:textId="77777777" w:rsidR="00DE0649" w:rsidRDefault="00DE0649">
            <w:pPr>
              <w:pStyle w:val="ConsPlusNormal"/>
              <w:jc w:val="center"/>
            </w:pPr>
            <w:r>
              <w:t>2226,10</w:t>
            </w:r>
          </w:p>
        </w:tc>
        <w:tc>
          <w:tcPr>
            <w:tcW w:w="1474" w:type="dxa"/>
            <w:tcBorders>
              <w:top w:val="nil"/>
              <w:left w:val="nil"/>
              <w:bottom w:val="nil"/>
              <w:right w:val="nil"/>
            </w:tcBorders>
          </w:tcPr>
          <w:p w14:paraId="210D675C" w14:textId="77777777" w:rsidR="00DE0649" w:rsidRDefault="00DE0649">
            <w:pPr>
              <w:pStyle w:val="ConsPlusNormal"/>
              <w:jc w:val="center"/>
            </w:pPr>
            <w:r>
              <w:t>3344,25</w:t>
            </w:r>
          </w:p>
        </w:tc>
      </w:tr>
      <w:tr w:rsidR="00DE0649" w14:paraId="37DE767E" w14:textId="77777777">
        <w:tblPrEx>
          <w:tblBorders>
            <w:left w:val="none" w:sz="0" w:space="0" w:color="auto"/>
            <w:right w:val="none" w:sz="0" w:space="0" w:color="auto"/>
            <w:insideH w:val="none" w:sz="0" w:space="0" w:color="auto"/>
            <w:insideV w:val="none" w:sz="0" w:space="0" w:color="auto"/>
          </w:tblBorders>
        </w:tblPrEx>
        <w:tc>
          <w:tcPr>
            <w:tcW w:w="15135" w:type="dxa"/>
            <w:gridSpan w:val="9"/>
            <w:tcBorders>
              <w:top w:val="nil"/>
              <w:left w:val="nil"/>
              <w:bottom w:val="nil"/>
              <w:right w:val="nil"/>
            </w:tcBorders>
          </w:tcPr>
          <w:p w14:paraId="18E8D921" w14:textId="77777777" w:rsidR="00DE0649" w:rsidRDefault="00DE0649">
            <w:pPr>
              <w:pStyle w:val="ConsPlusNormal"/>
              <w:jc w:val="both"/>
            </w:pPr>
            <w:r>
              <w:t xml:space="preserve">(в ред. </w:t>
            </w:r>
            <w:hyperlink r:id="rId126">
              <w:r>
                <w:rPr>
                  <w:color w:val="0000FF"/>
                </w:rPr>
                <w:t>постановления</w:t>
              </w:r>
            </w:hyperlink>
            <w:r>
              <w:t xml:space="preserve"> Правительства Ставропольского края от 12.03.2026 N 108-п)</w:t>
            </w:r>
          </w:p>
        </w:tc>
      </w:tr>
      <w:tr w:rsidR="00DE0649" w14:paraId="1F290D5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C749FC1" w14:textId="77777777" w:rsidR="00DE0649" w:rsidRDefault="00DE0649">
            <w:pPr>
              <w:pStyle w:val="ConsPlusNormal"/>
            </w:pPr>
          </w:p>
        </w:tc>
        <w:tc>
          <w:tcPr>
            <w:tcW w:w="3231" w:type="dxa"/>
            <w:tcBorders>
              <w:top w:val="nil"/>
              <w:left w:val="nil"/>
              <w:bottom w:val="nil"/>
              <w:right w:val="nil"/>
            </w:tcBorders>
          </w:tcPr>
          <w:p w14:paraId="5121A31A" w14:textId="77777777" w:rsidR="00DE0649" w:rsidRDefault="00DE0649">
            <w:pPr>
              <w:pStyle w:val="ConsPlusNormal"/>
            </w:pPr>
            <w:r>
              <w:t>в том числе:</w:t>
            </w:r>
          </w:p>
        </w:tc>
        <w:tc>
          <w:tcPr>
            <w:tcW w:w="1814" w:type="dxa"/>
            <w:tcBorders>
              <w:top w:val="nil"/>
              <w:left w:val="nil"/>
              <w:bottom w:val="nil"/>
              <w:right w:val="nil"/>
            </w:tcBorders>
          </w:tcPr>
          <w:p w14:paraId="127AFD2E" w14:textId="77777777" w:rsidR="00DE0649" w:rsidRDefault="00DE0649">
            <w:pPr>
              <w:pStyle w:val="ConsPlusNormal"/>
            </w:pPr>
          </w:p>
        </w:tc>
        <w:tc>
          <w:tcPr>
            <w:tcW w:w="1474" w:type="dxa"/>
            <w:tcBorders>
              <w:top w:val="nil"/>
              <w:left w:val="nil"/>
              <w:bottom w:val="nil"/>
              <w:right w:val="nil"/>
            </w:tcBorders>
          </w:tcPr>
          <w:p w14:paraId="134F944C" w14:textId="77777777" w:rsidR="00DE0649" w:rsidRDefault="00DE0649">
            <w:pPr>
              <w:pStyle w:val="ConsPlusNormal"/>
            </w:pPr>
          </w:p>
        </w:tc>
        <w:tc>
          <w:tcPr>
            <w:tcW w:w="1644" w:type="dxa"/>
            <w:tcBorders>
              <w:top w:val="nil"/>
              <w:left w:val="nil"/>
              <w:bottom w:val="nil"/>
              <w:right w:val="nil"/>
            </w:tcBorders>
          </w:tcPr>
          <w:p w14:paraId="6EF8DF21" w14:textId="77777777" w:rsidR="00DE0649" w:rsidRDefault="00DE0649">
            <w:pPr>
              <w:pStyle w:val="ConsPlusNormal"/>
            </w:pPr>
          </w:p>
        </w:tc>
        <w:tc>
          <w:tcPr>
            <w:tcW w:w="1587" w:type="dxa"/>
            <w:tcBorders>
              <w:top w:val="nil"/>
              <w:left w:val="nil"/>
              <w:bottom w:val="nil"/>
              <w:right w:val="nil"/>
            </w:tcBorders>
          </w:tcPr>
          <w:p w14:paraId="5C94E5AE" w14:textId="77777777" w:rsidR="00DE0649" w:rsidRDefault="00DE0649">
            <w:pPr>
              <w:pStyle w:val="ConsPlusNormal"/>
            </w:pPr>
          </w:p>
        </w:tc>
        <w:tc>
          <w:tcPr>
            <w:tcW w:w="1474" w:type="dxa"/>
            <w:tcBorders>
              <w:top w:val="nil"/>
              <w:left w:val="nil"/>
              <w:bottom w:val="nil"/>
              <w:right w:val="nil"/>
            </w:tcBorders>
          </w:tcPr>
          <w:p w14:paraId="573C253E" w14:textId="77777777" w:rsidR="00DE0649" w:rsidRDefault="00DE0649">
            <w:pPr>
              <w:pStyle w:val="ConsPlusNormal"/>
            </w:pPr>
          </w:p>
        </w:tc>
        <w:tc>
          <w:tcPr>
            <w:tcW w:w="1587" w:type="dxa"/>
            <w:tcBorders>
              <w:top w:val="nil"/>
              <w:left w:val="nil"/>
              <w:bottom w:val="nil"/>
              <w:right w:val="nil"/>
            </w:tcBorders>
          </w:tcPr>
          <w:p w14:paraId="396D9DFB" w14:textId="77777777" w:rsidR="00DE0649" w:rsidRDefault="00DE0649">
            <w:pPr>
              <w:pStyle w:val="ConsPlusNormal"/>
            </w:pPr>
          </w:p>
        </w:tc>
        <w:tc>
          <w:tcPr>
            <w:tcW w:w="1474" w:type="dxa"/>
            <w:tcBorders>
              <w:top w:val="nil"/>
              <w:left w:val="nil"/>
              <w:bottom w:val="nil"/>
              <w:right w:val="nil"/>
            </w:tcBorders>
          </w:tcPr>
          <w:p w14:paraId="3D527396" w14:textId="77777777" w:rsidR="00DE0649" w:rsidRDefault="00DE0649">
            <w:pPr>
              <w:pStyle w:val="ConsPlusNormal"/>
            </w:pPr>
          </w:p>
        </w:tc>
      </w:tr>
      <w:tr w:rsidR="00DE0649" w14:paraId="04672B8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4F0D5BD" w14:textId="77777777" w:rsidR="00DE0649" w:rsidRDefault="00DE0649">
            <w:pPr>
              <w:pStyle w:val="ConsPlusNormal"/>
            </w:pPr>
          </w:p>
        </w:tc>
        <w:tc>
          <w:tcPr>
            <w:tcW w:w="3231" w:type="dxa"/>
            <w:tcBorders>
              <w:top w:val="nil"/>
              <w:left w:val="nil"/>
              <w:bottom w:val="nil"/>
              <w:right w:val="nil"/>
            </w:tcBorders>
          </w:tcPr>
          <w:p w14:paraId="26446A0F" w14:textId="77777777" w:rsidR="00DE0649" w:rsidRDefault="00DE0649">
            <w:pPr>
              <w:pStyle w:val="ConsPlusNormal"/>
            </w:pPr>
            <w:r>
              <w:t>консультации с применением телемедицинских технологий при дистанционном взаимодействии медицинских работников между собой</w:t>
            </w:r>
          </w:p>
        </w:tc>
        <w:tc>
          <w:tcPr>
            <w:tcW w:w="1814" w:type="dxa"/>
            <w:tcBorders>
              <w:top w:val="nil"/>
              <w:left w:val="nil"/>
              <w:bottom w:val="nil"/>
              <w:right w:val="nil"/>
            </w:tcBorders>
          </w:tcPr>
          <w:p w14:paraId="29A59658" w14:textId="77777777" w:rsidR="00DE0649" w:rsidRDefault="00DE0649">
            <w:pPr>
              <w:pStyle w:val="ConsPlusNormal"/>
              <w:jc w:val="center"/>
            </w:pPr>
            <w:r>
              <w:t>консультаций</w:t>
            </w:r>
          </w:p>
        </w:tc>
        <w:tc>
          <w:tcPr>
            <w:tcW w:w="1474" w:type="dxa"/>
            <w:tcBorders>
              <w:top w:val="nil"/>
              <w:left w:val="nil"/>
              <w:bottom w:val="nil"/>
              <w:right w:val="nil"/>
            </w:tcBorders>
          </w:tcPr>
          <w:p w14:paraId="50858017" w14:textId="77777777" w:rsidR="00DE0649" w:rsidRDefault="00DE0649">
            <w:pPr>
              <w:pStyle w:val="ConsPlusNormal"/>
              <w:jc w:val="center"/>
            </w:pPr>
            <w:r>
              <w:t>0,080667</w:t>
            </w:r>
          </w:p>
        </w:tc>
        <w:tc>
          <w:tcPr>
            <w:tcW w:w="1644" w:type="dxa"/>
            <w:tcBorders>
              <w:top w:val="nil"/>
              <w:left w:val="nil"/>
              <w:bottom w:val="nil"/>
              <w:right w:val="nil"/>
            </w:tcBorders>
          </w:tcPr>
          <w:p w14:paraId="2C8FCF31" w14:textId="77777777" w:rsidR="00DE0649" w:rsidRDefault="00DE0649">
            <w:pPr>
              <w:pStyle w:val="ConsPlusNormal"/>
              <w:jc w:val="center"/>
            </w:pPr>
            <w:r>
              <w:t>0,080667</w:t>
            </w:r>
          </w:p>
        </w:tc>
        <w:tc>
          <w:tcPr>
            <w:tcW w:w="1587" w:type="dxa"/>
            <w:tcBorders>
              <w:top w:val="nil"/>
              <w:left w:val="nil"/>
              <w:bottom w:val="nil"/>
              <w:right w:val="nil"/>
            </w:tcBorders>
          </w:tcPr>
          <w:p w14:paraId="240C66AA" w14:textId="77777777" w:rsidR="00DE0649" w:rsidRDefault="00DE0649">
            <w:pPr>
              <w:pStyle w:val="ConsPlusNormal"/>
              <w:jc w:val="center"/>
            </w:pPr>
            <w:r>
              <w:t>-</w:t>
            </w:r>
          </w:p>
        </w:tc>
        <w:tc>
          <w:tcPr>
            <w:tcW w:w="1474" w:type="dxa"/>
            <w:tcBorders>
              <w:top w:val="nil"/>
              <w:left w:val="nil"/>
              <w:bottom w:val="nil"/>
              <w:right w:val="nil"/>
            </w:tcBorders>
          </w:tcPr>
          <w:p w14:paraId="0ACB55C3" w14:textId="77777777" w:rsidR="00DE0649" w:rsidRDefault="00DE0649">
            <w:pPr>
              <w:pStyle w:val="ConsPlusNormal"/>
              <w:jc w:val="center"/>
            </w:pPr>
            <w:r>
              <w:t>407,91</w:t>
            </w:r>
          </w:p>
        </w:tc>
        <w:tc>
          <w:tcPr>
            <w:tcW w:w="1587" w:type="dxa"/>
            <w:tcBorders>
              <w:top w:val="nil"/>
              <w:left w:val="nil"/>
              <w:bottom w:val="nil"/>
              <w:right w:val="nil"/>
            </w:tcBorders>
          </w:tcPr>
          <w:p w14:paraId="35A5D0B0" w14:textId="77777777" w:rsidR="00DE0649" w:rsidRDefault="00DE0649">
            <w:pPr>
              <w:pStyle w:val="ConsPlusNormal"/>
              <w:jc w:val="center"/>
            </w:pPr>
            <w:r>
              <w:t>407,91</w:t>
            </w:r>
          </w:p>
        </w:tc>
        <w:tc>
          <w:tcPr>
            <w:tcW w:w="1474" w:type="dxa"/>
            <w:tcBorders>
              <w:top w:val="nil"/>
              <w:left w:val="nil"/>
              <w:bottom w:val="nil"/>
              <w:right w:val="nil"/>
            </w:tcBorders>
          </w:tcPr>
          <w:p w14:paraId="3543C847" w14:textId="77777777" w:rsidR="00DE0649" w:rsidRDefault="00DE0649">
            <w:pPr>
              <w:pStyle w:val="ConsPlusNormal"/>
              <w:jc w:val="center"/>
            </w:pPr>
            <w:r>
              <w:t>-</w:t>
            </w:r>
          </w:p>
        </w:tc>
      </w:tr>
      <w:tr w:rsidR="00DE0649" w14:paraId="5956AF0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4FE9F50" w14:textId="77777777" w:rsidR="00DE0649" w:rsidRDefault="00DE0649">
            <w:pPr>
              <w:pStyle w:val="ConsPlusNormal"/>
            </w:pPr>
          </w:p>
        </w:tc>
        <w:tc>
          <w:tcPr>
            <w:tcW w:w="3231" w:type="dxa"/>
            <w:tcBorders>
              <w:top w:val="nil"/>
              <w:left w:val="nil"/>
              <w:bottom w:val="nil"/>
              <w:right w:val="nil"/>
            </w:tcBorders>
          </w:tcPr>
          <w:p w14:paraId="3732606F" w14:textId="77777777" w:rsidR="00DE0649" w:rsidRDefault="00DE0649">
            <w:pPr>
              <w:pStyle w:val="ConsPlusNormal"/>
            </w:pPr>
            <w:r>
              <w:t>консультации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814" w:type="dxa"/>
            <w:tcBorders>
              <w:top w:val="nil"/>
              <w:left w:val="nil"/>
              <w:bottom w:val="nil"/>
              <w:right w:val="nil"/>
            </w:tcBorders>
          </w:tcPr>
          <w:p w14:paraId="22AA47C9" w14:textId="77777777" w:rsidR="00DE0649" w:rsidRDefault="00DE0649">
            <w:pPr>
              <w:pStyle w:val="ConsPlusNormal"/>
              <w:jc w:val="center"/>
            </w:pPr>
            <w:r>
              <w:t>консультаций</w:t>
            </w:r>
          </w:p>
        </w:tc>
        <w:tc>
          <w:tcPr>
            <w:tcW w:w="1474" w:type="dxa"/>
            <w:tcBorders>
              <w:top w:val="nil"/>
              <w:left w:val="nil"/>
              <w:bottom w:val="nil"/>
              <w:right w:val="nil"/>
            </w:tcBorders>
          </w:tcPr>
          <w:p w14:paraId="7990AC1A" w14:textId="77777777" w:rsidR="00DE0649" w:rsidRDefault="00DE0649">
            <w:pPr>
              <w:pStyle w:val="ConsPlusNormal"/>
              <w:jc w:val="center"/>
            </w:pPr>
            <w:r>
              <w:t>0,030555</w:t>
            </w:r>
          </w:p>
        </w:tc>
        <w:tc>
          <w:tcPr>
            <w:tcW w:w="1644" w:type="dxa"/>
            <w:tcBorders>
              <w:top w:val="nil"/>
              <w:left w:val="nil"/>
              <w:bottom w:val="nil"/>
              <w:right w:val="nil"/>
            </w:tcBorders>
          </w:tcPr>
          <w:p w14:paraId="3E276997" w14:textId="77777777" w:rsidR="00DE0649" w:rsidRDefault="00DE0649">
            <w:pPr>
              <w:pStyle w:val="ConsPlusNormal"/>
              <w:jc w:val="center"/>
            </w:pPr>
            <w:r>
              <w:t>0,030555</w:t>
            </w:r>
          </w:p>
        </w:tc>
        <w:tc>
          <w:tcPr>
            <w:tcW w:w="1587" w:type="dxa"/>
            <w:tcBorders>
              <w:top w:val="nil"/>
              <w:left w:val="nil"/>
              <w:bottom w:val="nil"/>
              <w:right w:val="nil"/>
            </w:tcBorders>
          </w:tcPr>
          <w:p w14:paraId="090AA159" w14:textId="77777777" w:rsidR="00DE0649" w:rsidRDefault="00DE0649">
            <w:pPr>
              <w:pStyle w:val="ConsPlusNormal"/>
              <w:jc w:val="center"/>
            </w:pPr>
            <w:r>
              <w:t>-</w:t>
            </w:r>
          </w:p>
        </w:tc>
        <w:tc>
          <w:tcPr>
            <w:tcW w:w="1474" w:type="dxa"/>
            <w:tcBorders>
              <w:top w:val="nil"/>
              <w:left w:val="nil"/>
              <w:bottom w:val="nil"/>
              <w:right w:val="nil"/>
            </w:tcBorders>
          </w:tcPr>
          <w:p w14:paraId="77DC7E7D" w14:textId="77777777" w:rsidR="00DE0649" w:rsidRDefault="00DE0649">
            <w:pPr>
              <w:pStyle w:val="ConsPlusNormal"/>
              <w:jc w:val="center"/>
            </w:pPr>
            <w:r>
              <w:t>361,12</w:t>
            </w:r>
          </w:p>
        </w:tc>
        <w:tc>
          <w:tcPr>
            <w:tcW w:w="1587" w:type="dxa"/>
            <w:tcBorders>
              <w:top w:val="nil"/>
              <w:left w:val="nil"/>
              <w:bottom w:val="nil"/>
              <w:right w:val="nil"/>
            </w:tcBorders>
          </w:tcPr>
          <w:p w14:paraId="60ED7339" w14:textId="77777777" w:rsidR="00DE0649" w:rsidRDefault="00DE0649">
            <w:pPr>
              <w:pStyle w:val="ConsPlusNormal"/>
              <w:jc w:val="center"/>
            </w:pPr>
            <w:r>
              <w:t>361,12</w:t>
            </w:r>
          </w:p>
        </w:tc>
        <w:tc>
          <w:tcPr>
            <w:tcW w:w="1474" w:type="dxa"/>
            <w:tcBorders>
              <w:top w:val="nil"/>
              <w:left w:val="nil"/>
              <w:bottom w:val="nil"/>
              <w:right w:val="nil"/>
            </w:tcBorders>
          </w:tcPr>
          <w:p w14:paraId="106A4E9E" w14:textId="77777777" w:rsidR="00DE0649" w:rsidRDefault="00DE0649">
            <w:pPr>
              <w:pStyle w:val="ConsPlusNormal"/>
              <w:jc w:val="center"/>
            </w:pPr>
            <w:r>
              <w:t>-</w:t>
            </w:r>
          </w:p>
        </w:tc>
      </w:tr>
      <w:tr w:rsidR="00DE0649" w14:paraId="71C12AE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D84AEA0" w14:textId="77777777" w:rsidR="00DE0649" w:rsidRDefault="00DE0649">
            <w:pPr>
              <w:pStyle w:val="ConsPlusNormal"/>
              <w:jc w:val="center"/>
            </w:pPr>
            <w:r>
              <w:t>7.7.</w:t>
            </w:r>
          </w:p>
        </w:tc>
        <w:tc>
          <w:tcPr>
            <w:tcW w:w="3231" w:type="dxa"/>
            <w:tcBorders>
              <w:top w:val="nil"/>
              <w:left w:val="nil"/>
              <w:bottom w:val="nil"/>
              <w:right w:val="nil"/>
            </w:tcBorders>
          </w:tcPr>
          <w:p w14:paraId="162C143B" w14:textId="77777777" w:rsidR="00DE0649" w:rsidRDefault="00DE0649">
            <w:pPr>
              <w:pStyle w:val="ConsPlusNormal"/>
            </w:pPr>
            <w:r>
              <w:t>Проведение отдельных диагностических (лабораторных) исследований, всего</w:t>
            </w:r>
          </w:p>
        </w:tc>
        <w:tc>
          <w:tcPr>
            <w:tcW w:w="1814" w:type="dxa"/>
            <w:tcBorders>
              <w:top w:val="nil"/>
              <w:left w:val="nil"/>
              <w:bottom w:val="nil"/>
              <w:right w:val="nil"/>
            </w:tcBorders>
          </w:tcPr>
          <w:p w14:paraId="3410E8B0" w14:textId="77777777" w:rsidR="00DE0649" w:rsidRDefault="00DE0649">
            <w:pPr>
              <w:pStyle w:val="ConsPlusNormal"/>
              <w:jc w:val="center"/>
            </w:pPr>
            <w:r>
              <w:t>исследований</w:t>
            </w:r>
          </w:p>
        </w:tc>
        <w:tc>
          <w:tcPr>
            <w:tcW w:w="1474" w:type="dxa"/>
            <w:tcBorders>
              <w:top w:val="nil"/>
              <w:left w:val="nil"/>
              <w:bottom w:val="nil"/>
              <w:right w:val="nil"/>
            </w:tcBorders>
          </w:tcPr>
          <w:p w14:paraId="07BB65D5" w14:textId="77777777" w:rsidR="00DE0649" w:rsidRDefault="00DE0649">
            <w:pPr>
              <w:pStyle w:val="ConsPlusNormal"/>
              <w:jc w:val="center"/>
            </w:pPr>
            <w:r>
              <w:t>0,274786</w:t>
            </w:r>
          </w:p>
        </w:tc>
        <w:tc>
          <w:tcPr>
            <w:tcW w:w="1644" w:type="dxa"/>
            <w:tcBorders>
              <w:top w:val="nil"/>
              <w:left w:val="nil"/>
              <w:bottom w:val="nil"/>
              <w:right w:val="nil"/>
            </w:tcBorders>
          </w:tcPr>
          <w:p w14:paraId="3B3E5134" w14:textId="77777777" w:rsidR="00DE0649" w:rsidRDefault="00DE0649">
            <w:pPr>
              <w:pStyle w:val="ConsPlusNormal"/>
              <w:jc w:val="center"/>
            </w:pPr>
            <w:r>
              <w:t>0,274786</w:t>
            </w:r>
          </w:p>
        </w:tc>
        <w:tc>
          <w:tcPr>
            <w:tcW w:w="1587" w:type="dxa"/>
            <w:tcBorders>
              <w:top w:val="nil"/>
              <w:left w:val="nil"/>
              <w:bottom w:val="nil"/>
              <w:right w:val="nil"/>
            </w:tcBorders>
          </w:tcPr>
          <w:p w14:paraId="60BE13E7" w14:textId="77777777" w:rsidR="00DE0649" w:rsidRDefault="00DE0649">
            <w:pPr>
              <w:pStyle w:val="ConsPlusNormal"/>
              <w:jc w:val="center"/>
            </w:pPr>
            <w:r>
              <w:t>-</w:t>
            </w:r>
          </w:p>
        </w:tc>
        <w:tc>
          <w:tcPr>
            <w:tcW w:w="1474" w:type="dxa"/>
            <w:tcBorders>
              <w:top w:val="nil"/>
              <w:left w:val="nil"/>
              <w:bottom w:val="nil"/>
              <w:right w:val="nil"/>
            </w:tcBorders>
          </w:tcPr>
          <w:p w14:paraId="770E60DA" w14:textId="77777777" w:rsidR="00DE0649" w:rsidRDefault="00DE0649">
            <w:pPr>
              <w:pStyle w:val="ConsPlusNormal"/>
              <w:jc w:val="center"/>
            </w:pPr>
            <w:r>
              <w:t>2476,89</w:t>
            </w:r>
          </w:p>
        </w:tc>
        <w:tc>
          <w:tcPr>
            <w:tcW w:w="1587" w:type="dxa"/>
            <w:tcBorders>
              <w:top w:val="nil"/>
              <w:left w:val="nil"/>
              <w:bottom w:val="nil"/>
              <w:right w:val="nil"/>
            </w:tcBorders>
          </w:tcPr>
          <w:p w14:paraId="7DA68686" w14:textId="77777777" w:rsidR="00DE0649" w:rsidRDefault="00DE0649">
            <w:pPr>
              <w:pStyle w:val="ConsPlusNormal"/>
              <w:jc w:val="center"/>
            </w:pPr>
            <w:r>
              <w:t>2476,89</w:t>
            </w:r>
          </w:p>
        </w:tc>
        <w:tc>
          <w:tcPr>
            <w:tcW w:w="1474" w:type="dxa"/>
            <w:tcBorders>
              <w:top w:val="nil"/>
              <w:left w:val="nil"/>
              <w:bottom w:val="nil"/>
              <w:right w:val="nil"/>
            </w:tcBorders>
          </w:tcPr>
          <w:p w14:paraId="7883C248" w14:textId="77777777" w:rsidR="00DE0649" w:rsidRDefault="00DE0649">
            <w:pPr>
              <w:pStyle w:val="ConsPlusNormal"/>
              <w:jc w:val="center"/>
            </w:pPr>
            <w:r>
              <w:t>-</w:t>
            </w:r>
          </w:p>
        </w:tc>
      </w:tr>
      <w:tr w:rsidR="00DE0649" w14:paraId="5BFEF88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A96FB24" w14:textId="77777777" w:rsidR="00DE0649" w:rsidRDefault="00DE0649">
            <w:pPr>
              <w:pStyle w:val="ConsPlusNormal"/>
            </w:pPr>
          </w:p>
        </w:tc>
        <w:tc>
          <w:tcPr>
            <w:tcW w:w="3231" w:type="dxa"/>
            <w:tcBorders>
              <w:top w:val="nil"/>
              <w:left w:val="nil"/>
              <w:bottom w:val="nil"/>
              <w:right w:val="nil"/>
            </w:tcBorders>
          </w:tcPr>
          <w:p w14:paraId="2D2D623B" w14:textId="77777777" w:rsidR="00DE0649" w:rsidRDefault="00DE0649">
            <w:pPr>
              <w:pStyle w:val="ConsPlusNormal"/>
            </w:pPr>
            <w:r>
              <w:t>в том числе:</w:t>
            </w:r>
          </w:p>
        </w:tc>
        <w:tc>
          <w:tcPr>
            <w:tcW w:w="1814" w:type="dxa"/>
            <w:tcBorders>
              <w:top w:val="nil"/>
              <w:left w:val="nil"/>
              <w:bottom w:val="nil"/>
              <w:right w:val="nil"/>
            </w:tcBorders>
          </w:tcPr>
          <w:p w14:paraId="411E3638" w14:textId="77777777" w:rsidR="00DE0649" w:rsidRDefault="00DE0649">
            <w:pPr>
              <w:pStyle w:val="ConsPlusNormal"/>
            </w:pPr>
          </w:p>
        </w:tc>
        <w:tc>
          <w:tcPr>
            <w:tcW w:w="1474" w:type="dxa"/>
            <w:tcBorders>
              <w:top w:val="nil"/>
              <w:left w:val="nil"/>
              <w:bottom w:val="nil"/>
              <w:right w:val="nil"/>
            </w:tcBorders>
          </w:tcPr>
          <w:p w14:paraId="3F12D271" w14:textId="77777777" w:rsidR="00DE0649" w:rsidRDefault="00DE0649">
            <w:pPr>
              <w:pStyle w:val="ConsPlusNormal"/>
            </w:pPr>
          </w:p>
        </w:tc>
        <w:tc>
          <w:tcPr>
            <w:tcW w:w="1644" w:type="dxa"/>
            <w:tcBorders>
              <w:top w:val="nil"/>
              <w:left w:val="nil"/>
              <w:bottom w:val="nil"/>
              <w:right w:val="nil"/>
            </w:tcBorders>
          </w:tcPr>
          <w:p w14:paraId="5020198F" w14:textId="77777777" w:rsidR="00DE0649" w:rsidRDefault="00DE0649">
            <w:pPr>
              <w:pStyle w:val="ConsPlusNormal"/>
            </w:pPr>
          </w:p>
        </w:tc>
        <w:tc>
          <w:tcPr>
            <w:tcW w:w="1587" w:type="dxa"/>
            <w:tcBorders>
              <w:top w:val="nil"/>
              <w:left w:val="nil"/>
              <w:bottom w:val="nil"/>
              <w:right w:val="nil"/>
            </w:tcBorders>
          </w:tcPr>
          <w:p w14:paraId="7A815AFD" w14:textId="77777777" w:rsidR="00DE0649" w:rsidRDefault="00DE0649">
            <w:pPr>
              <w:pStyle w:val="ConsPlusNormal"/>
            </w:pPr>
          </w:p>
        </w:tc>
        <w:tc>
          <w:tcPr>
            <w:tcW w:w="1474" w:type="dxa"/>
            <w:tcBorders>
              <w:top w:val="nil"/>
              <w:left w:val="nil"/>
              <w:bottom w:val="nil"/>
              <w:right w:val="nil"/>
            </w:tcBorders>
          </w:tcPr>
          <w:p w14:paraId="4F8C8628" w14:textId="77777777" w:rsidR="00DE0649" w:rsidRDefault="00DE0649">
            <w:pPr>
              <w:pStyle w:val="ConsPlusNormal"/>
            </w:pPr>
          </w:p>
        </w:tc>
        <w:tc>
          <w:tcPr>
            <w:tcW w:w="1587" w:type="dxa"/>
            <w:tcBorders>
              <w:top w:val="nil"/>
              <w:left w:val="nil"/>
              <w:bottom w:val="nil"/>
              <w:right w:val="nil"/>
            </w:tcBorders>
          </w:tcPr>
          <w:p w14:paraId="5D039C3F" w14:textId="77777777" w:rsidR="00DE0649" w:rsidRDefault="00DE0649">
            <w:pPr>
              <w:pStyle w:val="ConsPlusNormal"/>
            </w:pPr>
          </w:p>
        </w:tc>
        <w:tc>
          <w:tcPr>
            <w:tcW w:w="1474" w:type="dxa"/>
            <w:tcBorders>
              <w:top w:val="nil"/>
              <w:left w:val="nil"/>
              <w:bottom w:val="nil"/>
              <w:right w:val="nil"/>
            </w:tcBorders>
          </w:tcPr>
          <w:p w14:paraId="6E8E166B" w14:textId="77777777" w:rsidR="00DE0649" w:rsidRDefault="00DE0649">
            <w:pPr>
              <w:pStyle w:val="ConsPlusNormal"/>
            </w:pPr>
          </w:p>
        </w:tc>
      </w:tr>
      <w:tr w:rsidR="00DE0649" w14:paraId="5E43541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F918EBD" w14:textId="77777777" w:rsidR="00DE0649" w:rsidRDefault="00DE0649">
            <w:pPr>
              <w:pStyle w:val="ConsPlusNormal"/>
            </w:pPr>
          </w:p>
        </w:tc>
        <w:tc>
          <w:tcPr>
            <w:tcW w:w="3231" w:type="dxa"/>
            <w:tcBorders>
              <w:top w:val="nil"/>
              <w:left w:val="nil"/>
              <w:bottom w:val="nil"/>
              <w:right w:val="nil"/>
            </w:tcBorders>
          </w:tcPr>
          <w:p w14:paraId="6E1DC2DF" w14:textId="77777777" w:rsidR="00DE0649" w:rsidRDefault="00DE0649">
            <w:pPr>
              <w:pStyle w:val="ConsPlusNormal"/>
            </w:pPr>
            <w:r>
              <w:t>компьютерная томография</w:t>
            </w:r>
          </w:p>
        </w:tc>
        <w:tc>
          <w:tcPr>
            <w:tcW w:w="1814" w:type="dxa"/>
            <w:tcBorders>
              <w:top w:val="nil"/>
              <w:left w:val="nil"/>
              <w:bottom w:val="nil"/>
              <w:right w:val="nil"/>
            </w:tcBorders>
          </w:tcPr>
          <w:p w14:paraId="06C9D987" w14:textId="77777777" w:rsidR="00DE0649" w:rsidRDefault="00DE0649">
            <w:pPr>
              <w:pStyle w:val="ConsPlusNormal"/>
              <w:jc w:val="center"/>
            </w:pPr>
            <w:r>
              <w:t>исследований</w:t>
            </w:r>
          </w:p>
        </w:tc>
        <w:tc>
          <w:tcPr>
            <w:tcW w:w="1474" w:type="dxa"/>
            <w:tcBorders>
              <w:top w:val="nil"/>
              <w:left w:val="nil"/>
              <w:bottom w:val="nil"/>
              <w:right w:val="nil"/>
            </w:tcBorders>
          </w:tcPr>
          <w:p w14:paraId="08AAD4E8" w14:textId="77777777" w:rsidR="00DE0649" w:rsidRDefault="00DE0649">
            <w:pPr>
              <w:pStyle w:val="ConsPlusNormal"/>
              <w:jc w:val="center"/>
            </w:pPr>
            <w:r>
              <w:t>0,057732</w:t>
            </w:r>
          </w:p>
        </w:tc>
        <w:tc>
          <w:tcPr>
            <w:tcW w:w="1644" w:type="dxa"/>
            <w:tcBorders>
              <w:top w:val="nil"/>
              <w:left w:val="nil"/>
              <w:bottom w:val="nil"/>
              <w:right w:val="nil"/>
            </w:tcBorders>
          </w:tcPr>
          <w:p w14:paraId="1CB678FD" w14:textId="77777777" w:rsidR="00DE0649" w:rsidRDefault="00DE0649">
            <w:pPr>
              <w:pStyle w:val="ConsPlusNormal"/>
              <w:jc w:val="center"/>
            </w:pPr>
            <w:r>
              <w:t>0,057732</w:t>
            </w:r>
          </w:p>
        </w:tc>
        <w:tc>
          <w:tcPr>
            <w:tcW w:w="1587" w:type="dxa"/>
            <w:tcBorders>
              <w:top w:val="nil"/>
              <w:left w:val="nil"/>
              <w:bottom w:val="nil"/>
              <w:right w:val="nil"/>
            </w:tcBorders>
          </w:tcPr>
          <w:p w14:paraId="1F4C37F0" w14:textId="77777777" w:rsidR="00DE0649" w:rsidRDefault="00DE0649">
            <w:pPr>
              <w:pStyle w:val="ConsPlusNormal"/>
              <w:jc w:val="center"/>
            </w:pPr>
            <w:r>
              <w:t>-</w:t>
            </w:r>
          </w:p>
        </w:tc>
        <w:tc>
          <w:tcPr>
            <w:tcW w:w="1474" w:type="dxa"/>
            <w:tcBorders>
              <w:top w:val="nil"/>
              <w:left w:val="nil"/>
              <w:bottom w:val="nil"/>
              <w:right w:val="nil"/>
            </w:tcBorders>
          </w:tcPr>
          <w:p w14:paraId="4A0AA43D" w14:textId="77777777" w:rsidR="00DE0649" w:rsidRDefault="00DE0649">
            <w:pPr>
              <w:pStyle w:val="ConsPlusNormal"/>
              <w:jc w:val="center"/>
            </w:pPr>
            <w:r>
              <w:t>3692,27</w:t>
            </w:r>
          </w:p>
        </w:tc>
        <w:tc>
          <w:tcPr>
            <w:tcW w:w="1587" w:type="dxa"/>
            <w:tcBorders>
              <w:top w:val="nil"/>
              <w:left w:val="nil"/>
              <w:bottom w:val="nil"/>
              <w:right w:val="nil"/>
            </w:tcBorders>
          </w:tcPr>
          <w:p w14:paraId="154B9EE4" w14:textId="77777777" w:rsidR="00DE0649" w:rsidRDefault="00DE0649">
            <w:pPr>
              <w:pStyle w:val="ConsPlusNormal"/>
              <w:jc w:val="center"/>
            </w:pPr>
            <w:r>
              <w:t>3692,27</w:t>
            </w:r>
          </w:p>
        </w:tc>
        <w:tc>
          <w:tcPr>
            <w:tcW w:w="1474" w:type="dxa"/>
            <w:tcBorders>
              <w:top w:val="nil"/>
              <w:left w:val="nil"/>
              <w:bottom w:val="nil"/>
              <w:right w:val="nil"/>
            </w:tcBorders>
          </w:tcPr>
          <w:p w14:paraId="111B456E" w14:textId="77777777" w:rsidR="00DE0649" w:rsidRDefault="00DE0649">
            <w:pPr>
              <w:pStyle w:val="ConsPlusNormal"/>
              <w:jc w:val="center"/>
            </w:pPr>
            <w:r>
              <w:t>-</w:t>
            </w:r>
          </w:p>
        </w:tc>
      </w:tr>
      <w:tr w:rsidR="00DE0649" w14:paraId="15D6634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7FCF87A" w14:textId="77777777" w:rsidR="00DE0649" w:rsidRDefault="00DE0649">
            <w:pPr>
              <w:pStyle w:val="ConsPlusNormal"/>
            </w:pPr>
          </w:p>
        </w:tc>
        <w:tc>
          <w:tcPr>
            <w:tcW w:w="3231" w:type="dxa"/>
            <w:tcBorders>
              <w:top w:val="nil"/>
              <w:left w:val="nil"/>
              <w:bottom w:val="nil"/>
              <w:right w:val="nil"/>
            </w:tcBorders>
          </w:tcPr>
          <w:p w14:paraId="1ED5342B" w14:textId="77777777" w:rsidR="00DE0649" w:rsidRDefault="00DE0649">
            <w:pPr>
              <w:pStyle w:val="ConsPlusNormal"/>
            </w:pPr>
            <w:r>
              <w:t>магнитно-резонансная томография</w:t>
            </w:r>
          </w:p>
        </w:tc>
        <w:tc>
          <w:tcPr>
            <w:tcW w:w="1814" w:type="dxa"/>
            <w:tcBorders>
              <w:top w:val="nil"/>
              <w:left w:val="nil"/>
              <w:bottom w:val="nil"/>
              <w:right w:val="nil"/>
            </w:tcBorders>
          </w:tcPr>
          <w:p w14:paraId="743F12E9" w14:textId="77777777" w:rsidR="00DE0649" w:rsidRDefault="00DE0649">
            <w:pPr>
              <w:pStyle w:val="ConsPlusNormal"/>
              <w:jc w:val="center"/>
            </w:pPr>
            <w:r>
              <w:t>исследований</w:t>
            </w:r>
          </w:p>
        </w:tc>
        <w:tc>
          <w:tcPr>
            <w:tcW w:w="1474" w:type="dxa"/>
            <w:tcBorders>
              <w:top w:val="nil"/>
              <w:left w:val="nil"/>
              <w:bottom w:val="nil"/>
              <w:right w:val="nil"/>
            </w:tcBorders>
          </w:tcPr>
          <w:p w14:paraId="32C564D0" w14:textId="77777777" w:rsidR="00DE0649" w:rsidRDefault="00DE0649">
            <w:pPr>
              <w:pStyle w:val="ConsPlusNormal"/>
              <w:jc w:val="center"/>
            </w:pPr>
            <w:r>
              <w:t>0,022033</w:t>
            </w:r>
          </w:p>
        </w:tc>
        <w:tc>
          <w:tcPr>
            <w:tcW w:w="1644" w:type="dxa"/>
            <w:tcBorders>
              <w:top w:val="nil"/>
              <w:left w:val="nil"/>
              <w:bottom w:val="nil"/>
              <w:right w:val="nil"/>
            </w:tcBorders>
          </w:tcPr>
          <w:p w14:paraId="59B95641" w14:textId="77777777" w:rsidR="00DE0649" w:rsidRDefault="00DE0649">
            <w:pPr>
              <w:pStyle w:val="ConsPlusNormal"/>
              <w:jc w:val="center"/>
            </w:pPr>
            <w:r>
              <w:t>0,022033</w:t>
            </w:r>
          </w:p>
        </w:tc>
        <w:tc>
          <w:tcPr>
            <w:tcW w:w="1587" w:type="dxa"/>
            <w:tcBorders>
              <w:top w:val="nil"/>
              <w:left w:val="nil"/>
              <w:bottom w:val="nil"/>
              <w:right w:val="nil"/>
            </w:tcBorders>
          </w:tcPr>
          <w:p w14:paraId="362EDB86" w14:textId="77777777" w:rsidR="00DE0649" w:rsidRDefault="00DE0649">
            <w:pPr>
              <w:pStyle w:val="ConsPlusNormal"/>
              <w:jc w:val="center"/>
            </w:pPr>
            <w:r>
              <w:t>-</w:t>
            </w:r>
          </w:p>
        </w:tc>
        <w:tc>
          <w:tcPr>
            <w:tcW w:w="1474" w:type="dxa"/>
            <w:tcBorders>
              <w:top w:val="nil"/>
              <w:left w:val="nil"/>
              <w:bottom w:val="nil"/>
              <w:right w:val="nil"/>
            </w:tcBorders>
          </w:tcPr>
          <w:p w14:paraId="3EA86A56" w14:textId="77777777" w:rsidR="00DE0649" w:rsidRDefault="00DE0649">
            <w:pPr>
              <w:pStyle w:val="ConsPlusNormal"/>
              <w:jc w:val="center"/>
            </w:pPr>
            <w:r>
              <w:t>5041,36</w:t>
            </w:r>
          </w:p>
        </w:tc>
        <w:tc>
          <w:tcPr>
            <w:tcW w:w="1587" w:type="dxa"/>
            <w:tcBorders>
              <w:top w:val="nil"/>
              <w:left w:val="nil"/>
              <w:bottom w:val="nil"/>
              <w:right w:val="nil"/>
            </w:tcBorders>
          </w:tcPr>
          <w:p w14:paraId="5E044A18" w14:textId="77777777" w:rsidR="00DE0649" w:rsidRDefault="00DE0649">
            <w:pPr>
              <w:pStyle w:val="ConsPlusNormal"/>
              <w:jc w:val="center"/>
            </w:pPr>
            <w:r>
              <w:t>5041,36</w:t>
            </w:r>
          </w:p>
        </w:tc>
        <w:tc>
          <w:tcPr>
            <w:tcW w:w="1474" w:type="dxa"/>
            <w:tcBorders>
              <w:top w:val="nil"/>
              <w:left w:val="nil"/>
              <w:bottom w:val="nil"/>
              <w:right w:val="nil"/>
            </w:tcBorders>
          </w:tcPr>
          <w:p w14:paraId="659B674A" w14:textId="77777777" w:rsidR="00DE0649" w:rsidRDefault="00DE0649">
            <w:pPr>
              <w:pStyle w:val="ConsPlusNormal"/>
              <w:jc w:val="center"/>
            </w:pPr>
            <w:r>
              <w:t>-</w:t>
            </w:r>
          </w:p>
        </w:tc>
      </w:tr>
      <w:tr w:rsidR="00DE0649" w14:paraId="7D5A79B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CABECD1" w14:textId="77777777" w:rsidR="00DE0649" w:rsidRDefault="00DE0649">
            <w:pPr>
              <w:pStyle w:val="ConsPlusNormal"/>
            </w:pPr>
          </w:p>
        </w:tc>
        <w:tc>
          <w:tcPr>
            <w:tcW w:w="3231" w:type="dxa"/>
            <w:tcBorders>
              <w:top w:val="nil"/>
              <w:left w:val="nil"/>
              <w:bottom w:val="nil"/>
              <w:right w:val="nil"/>
            </w:tcBorders>
          </w:tcPr>
          <w:p w14:paraId="4AA8ED16" w14:textId="77777777" w:rsidR="00DE0649" w:rsidRDefault="00DE0649">
            <w:pPr>
              <w:pStyle w:val="ConsPlusNormal"/>
            </w:pPr>
            <w:r>
              <w:t>ультразвуковое исследование сердечно-сосудистой системы</w:t>
            </w:r>
          </w:p>
        </w:tc>
        <w:tc>
          <w:tcPr>
            <w:tcW w:w="1814" w:type="dxa"/>
            <w:tcBorders>
              <w:top w:val="nil"/>
              <w:left w:val="nil"/>
              <w:bottom w:val="nil"/>
              <w:right w:val="nil"/>
            </w:tcBorders>
          </w:tcPr>
          <w:p w14:paraId="4D9C32B1" w14:textId="77777777" w:rsidR="00DE0649" w:rsidRDefault="00DE0649">
            <w:pPr>
              <w:pStyle w:val="ConsPlusNormal"/>
              <w:jc w:val="center"/>
            </w:pPr>
            <w:r>
              <w:t>исследований</w:t>
            </w:r>
          </w:p>
        </w:tc>
        <w:tc>
          <w:tcPr>
            <w:tcW w:w="1474" w:type="dxa"/>
            <w:tcBorders>
              <w:top w:val="nil"/>
              <w:left w:val="nil"/>
              <w:bottom w:val="nil"/>
              <w:right w:val="nil"/>
            </w:tcBorders>
          </w:tcPr>
          <w:p w14:paraId="7C519800" w14:textId="77777777" w:rsidR="00DE0649" w:rsidRDefault="00DE0649">
            <w:pPr>
              <w:pStyle w:val="ConsPlusNormal"/>
              <w:jc w:val="center"/>
            </w:pPr>
            <w:r>
              <w:t>0,122408</w:t>
            </w:r>
          </w:p>
        </w:tc>
        <w:tc>
          <w:tcPr>
            <w:tcW w:w="1644" w:type="dxa"/>
            <w:tcBorders>
              <w:top w:val="nil"/>
              <w:left w:val="nil"/>
              <w:bottom w:val="nil"/>
              <w:right w:val="nil"/>
            </w:tcBorders>
          </w:tcPr>
          <w:p w14:paraId="614120D3" w14:textId="77777777" w:rsidR="00DE0649" w:rsidRDefault="00DE0649">
            <w:pPr>
              <w:pStyle w:val="ConsPlusNormal"/>
              <w:jc w:val="center"/>
            </w:pPr>
            <w:r>
              <w:t>0,122408</w:t>
            </w:r>
          </w:p>
        </w:tc>
        <w:tc>
          <w:tcPr>
            <w:tcW w:w="1587" w:type="dxa"/>
            <w:tcBorders>
              <w:top w:val="nil"/>
              <w:left w:val="nil"/>
              <w:bottom w:val="nil"/>
              <w:right w:val="nil"/>
            </w:tcBorders>
          </w:tcPr>
          <w:p w14:paraId="1A951CFD" w14:textId="77777777" w:rsidR="00DE0649" w:rsidRDefault="00DE0649">
            <w:pPr>
              <w:pStyle w:val="ConsPlusNormal"/>
              <w:jc w:val="center"/>
            </w:pPr>
            <w:r>
              <w:t>-</w:t>
            </w:r>
          </w:p>
        </w:tc>
        <w:tc>
          <w:tcPr>
            <w:tcW w:w="1474" w:type="dxa"/>
            <w:tcBorders>
              <w:top w:val="nil"/>
              <w:left w:val="nil"/>
              <w:bottom w:val="nil"/>
              <w:right w:val="nil"/>
            </w:tcBorders>
          </w:tcPr>
          <w:p w14:paraId="6585E3AF" w14:textId="77777777" w:rsidR="00DE0649" w:rsidRDefault="00DE0649">
            <w:pPr>
              <w:pStyle w:val="ConsPlusNormal"/>
              <w:jc w:val="center"/>
            </w:pPr>
            <w:r>
              <w:t>796,49</w:t>
            </w:r>
          </w:p>
        </w:tc>
        <w:tc>
          <w:tcPr>
            <w:tcW w:w="1587" w:type="dxa"/>
            <w:tcBorders>
              <w:top w:val="nil"/>
              <w:left w:val="nil"/>
              <w:bottom w:val="nil"/>
              <w:right w:val="nil"/>
            </w:tcBorders>
          </w:tcPr>
          <w:p w14:paraId="5C7C9F3E" w14:textId="77777777" w:rsidR="00DE0649" w:rsidRDefault="00DE0649">
            <w:pPr>
              <w:pStyle w:val="ConsPlusNormal"/>
              <w:jc w:val="center"/>
            </w:pPr>
            <w:r>
              <w:t>796,49</w:t>
            </w:r>
          </w:p>
        </w:tc>
        <w:tc>
          <w:tcPr>
            <w:tcW w:w="1474" w:type="dxa"/>
            <w:tcBorders>
              <w:top w:val="nil"/>
              <w:left w:val="nil"/>
              <w:bottom w:val="nil"/>
              <w:right w:val="nil"/>
            </w:tcBorders>
          </w:tcPr>
          <w:p w14:paraId="33F5F23A" w14:textId="77777777" w:rsidR="00DE0649" w:rsidRDefault="00DE0649">
            <w:pPr>
              <w:pStyle w:val="ConsPlusNormal"/>
              <w:jc w:val="center"/>
            </w:pPr>
            <w:r>
              <w:t>-</w:t>
            </w:r>
          </w:p>
        </w:tc>
      </w:tr>
      <w:tr w:rsidR="00DE0649" w14:paraId="1A9E756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2FBD80B" w14:textId="77777777" w:rsidR="00DE0649" w:rsidRDefault="00DE0649">
            <w:pPr>
              <w:pStyle w:val="ConsPlusNormal"/>
            </w:pPr>
          </w:p>
        </w:tc>
        <w:tc>
          <w:tcPr>
            <w:tcW w:w="3231" w:type="dxa"/>
            <w:tcBorders>
              <w:top w:val="nil"/>
              <w:left w:val="nil"/>
              <w:bottom w:val="nil"/>
              <w:right w:val="nil"/>
            </w:tcBorders>
          </w:tcPr>
          <w:p w14:paraId="629BD5F7" w14:textId="77777777" w:rsidR="00DE0649" w:rsidRDefault="00DE0649">
            <w:pPr>
              <w:pStyle w:val="ConsPlusNormal"/>
            </w:pPr>
            <w:r>
              <w:t>эндоскопическое диагностическое исследование</w:t>
            </w:r>
          </w:p>
        </w:tc>
        <w:tc>
          <w:tcPr>
            <w:tcW w:w="1814" w:type="dxa"/>
            <w:tcBorders>
              <w:top w:val="nil"/>
              <w:left w:val="nil"/>
              <w:bottom w:val="nil"/>
              <w:right w:val="nil"/>
            </w:tcBorders>
          </w:tcPr>
          <w:p w14:paraId="0F6C58DF" w14:textId="77777777" w:rsidR="00DE0649" w:rsidRDefault="00DE0649">
            <w:pPr>
              <w:pStyle w:val="ConsPlusNormal"/>
              <w:jc w:val="center"/>
            </w:pPr>
            <w:r>
              <w:t>исследований</w:t>
            </w:r>
          </w:p>
        </w:tc>
        <w:tc>
          <w:tcPr>
            <w:tcW w:w="1474" w:type="dxa"/>
            <w:tcBorders>
              <w:top w:val="nil"/>
              <w:left w:val="nil"/>
              <w:bottom w:val="nil"/>
              <w:right w:val="nil"/>
            </w:tcBorders>
          </w:tcPr>
          <w:p w14:paraId="4A9A2B51" w14:textId="77777777" w:rsidR="00DE0649" w:rsidRDefault="00DE0649">
            <w:pPr>
              <w:pStyle w:val="ConsPlusNormal"/>
              <w:jc w:val="center"/>
            </w:pPr>
            <w:r>
              <w:t>0,035370</w:t>
            </w:r>
          </w:p>
        </w:tc>
        <w:tc>
          <w:tcPr>
            <w:tcW w:w="1644" w:type="dxa"/>
            <w:tcBorders>
              <w:top w:val="nil"/>
              <w:left w:val="nil"/>
              <w:bottom w:val="nil"/>
              <w:right w:val="nil"/>
            </w:tcBorders>
          </w:tcPr>
          <w:p w14:paraId="177CA722" w14:textId="77777777" w:rsidR="00DE0649" w:rsidRDefault="00DE0649">
            <w:pPr>
              <w:pStyle w:val="ConsPlusNormal"/>
              <w:jc w:val="center"/>
            </w:pPr>
            <w:r>
              <w:t>0,035370</w:t>
            </w:r>
          </w:p>
        </w:tc>
        <w:tc>
          <w:tcPr>
            <w:tcW w:w="1587" w:type="dxa"/>
            <w:tcBorders>
              <w:top w:val="nil"/>
              <w:left w:val="nil"/>
              <w:bottom w:val="nil"/>
              <w:right w:val="nil"/>
            </w:tcBorders>
          </w:tcPr>
          <w:p w14:paraId="24247BA0" w14:textId="77777777" w:rsidR="00DE0649" w:rsidRDefault="00DE0649">
            <w:pPr>
              <w:pStyle w:val="ConsPlusNormal"/>
              <w:jc w:val="center"/>
            </w:pPr>
            <w:r>
              <w:t>-</w:t>
            </w:r>
          </w:p>
        </w:tc>
        <w:tc>
          <w:tcPr>
            <w:tcW w:w="1474" w:type="dxa"/>
            <w:tcBorders>
              <w:top w:val="nil"/>
              <w:left w:val="nil"/>
              <w:bottom w:val="nil"/>
              <w:right w:val="nil"/>
            </w:tcBorders>
          </w:tcPr>
          <w:p w14:paraId="26A76C6A" w14:textId="77777777" w:rsidR="00DE0649" w:rsidRDefault="00DE0649">
            <w:pPr>
              <w:pStyle w:val="ConsPlusNormal"/>
              <w:jc w:val="center"/>
            </w:pPr>
            <w:r>
              <w:t>1460,42</w:t>
            </w:r>
          </w:p>
        </w:tc>
        <w:tc>
          <w:tcPr>
            <w:tcW w:w="1587" w:type="dxa"/>
            <w:tcBorders>
              <w:top w:val="nil"/>
              <w:left w:val="nil"/>
              <w:bottom w:val="nil"/>
              <w:right w:val="nil"/>
            </w:tcBorders>
          </w:tcPr>
          <w:p w14:paraId="7FF6D653" w14:textId="77777777" w:rsidR="00DE0649" w:rsidRDefault="00DE0649">
            <w:pPr>
              <w:pStyle w:val="ConsPlusNormal"/>
              <w:jc w:val="center"/>
            </w:pPr>
            <w:r>
              <w:t>1460,42</w:t>
            </w:r>
          </w:p>
        </w:tc>
        <w:tc>
          <w:tcPr>
            <w:tcW w:w="1474" w:type="dxa"/>
            <w:tcBorders>
              <w:top w:val="nil"/>
              <w:left w:val="nil"/>
              <w:bottom w:val="nil"/>
              <w:right w:val="nil"/>
            </w:tcBorders>
          </w:tcPr>
          <w:p w14:paraId="3B893AB8" w14:textId="77777777" w:rsidR="00DE0649" w:rsidRDefault="00DE0649">
            <w:pPr>
              <w:pStyle w:val="ConsPlusNormal"/>
              <w:jc w:val="center"/>
            </w:pPr>
            <w:r>
              <w:t>-</w:t>
            </w:r>
          </w:p>
        </w:tc>
      </w:tr>
      <w:tr w:rsidR="00DE0649" w14:paraId="072D47A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C0A6148" w14:textId="77777777" w:rsidR="00DE0649" w:rsidRDefault="00DE0649">
            <w:pPr>
              <w:pStyle w:val="ConsPlusNormal"/>
            </w:pPr>
          </w:p>
        </w:tc>
        <w:tc>
          <w:tcPr>
            <w:tcW w:w="3231" w:type="dxa"/>
            <w:tcBorders>
              <w:top w:val="nil"/>
              <w:left w:val="nil"/>
              <w:bottom w:val="nil"/>
              <w:right w:val="nil"/>
            </w:tcBorders>
          </w:tcPr>
          <w:p w14:paraId="4542ECD5" w14:textId="77777777" w:rsidR="00DE0649" w:rsidRDefault="00DE0649">
            <w:pPr>
              <w:pStyle w:val="ConsPlusNormal"/>
            </w:pPr>
            <w:r>
              <w:t>молекулярно-генетическое исследование с целью диагностики онкологических заболеваний</w:t>
            </w:r>
          </w:p>
        </w:tc>
        <w:tc>
          <w:tcPr>
            <w:tcW w:w="1814" w:type="dxa"/>
            <w:tcBorders>
              <w:top w:val="nil"/>
              <w:left w:val="nil"/>
              <w:bottom w:val="nil"/>
              <w:right w:val="nil"/>
            </w:tcBorders>
          </w:tcPr>
          <w:p w14:paraId="338493E0" w14:textId="77777777" w:rsidR="00DE0649" w:rsidRDefault="00DE0649">
            <w:pPr>
              <w:pStyle w:val="ConsPlusNormal"/>
              <w:jc w:val="center"/>
            </w:pPr>
            <w:r>
              <w:t>исследований</w:t>
            </w:r>
          </w:p>
        </w:tc>
        <w:tc>
          <w:tcPr>
            <w:tcW w:w="1474" w:type="dxa"/>
            <w:tcBorders>
              <w:top w:val="nil"/>
              <w:left w:val="nil"/>
              <w:bottom w:val="nil"/>
              <w:right w:val="nil"/>
            </w:tcBorders>
          </w:tcPr>
          <w:p w14:paraId="0029D2D1" w14:textId="77777777" w:rsidR="00DE0649" w:rsidRDefault="00DE0649">
            <w:pPr>
              <w:pStyle w:val="ConsPlusNormal"/>
              <w:jc w:val="center"/>
            </w:pPr>
            <w:r>
              <w:t>0,001492</w:t>
            </w:r>
          </w:p>
        </w:tc>
        <w:tc>
          <w:tcPr>
            <w:tcW w:w="1644" w:type="dxa"/>
            <w:tcBorders>
              <w:top w:val="nil"/>
              <w:left w:val="nil"/>
              <w:bottom w:val="nil"/>
              <w:right w:val="nil"/>
            </w:tcBorders>
          </w:tcPr>
          <w:p w14:paraId="5F89589E" w14:textId="77777777" w:rsidR="00DE0649" w:rsidRDefault="00DE0649">
            <w:pPr>
              <w:pStyle w:val="ConsPlusNormal"/>
              <w:jc w:val="center"/>
            </w:pPr>
            <w:r>
              <w:t>0,001492</w:t>
            </w:r>
          </w:p>
        </w:tc>
        <w:tc>
          <w:tcPr>
            <w:tcW w:w="1587" w:type="dxa"/>
            <w:tcBorders>
              <w:top w:val="nil"/>
              <w:left w:val="nil"/>
              <w:bottom w:val="nil"/>
              <w:right w:val="nil"/>
            </w:tcBorders>
          </w:tcPr>
          <w:p w14:paraId="3319842F" w14:textId="77777777" w:rsidR="00DE0649" w:rsidRDefault="00DE0649">
            <w:pPr>
              <w:pStyle w:val="ConsPlusNormal"/>
              <w:jc w:val="center"/>
            </w:pPr>
            <w:r>
              <w:t>-</w:t>
            </w:r>
          </w:p>
        </w:tc>
        <w:tc>
          <w:tcPr>
            <w:tcW w:w="1474" w:type="dxa"/>
            <w:tcBorders>
              <w:top w:val="nil"/>
              <w:left w:val="nil"/>
              <w:bottom w:val="nil"/>
              <w:right w:val="nil"/>
            </w:tcBorders>
          </w:tcPr>
          <w:p w14:paraId="74F0DEAE" w14:textId="77777777" w:rsidR="00DE0649" w:rsidRDefault="00DE0649">
            <w:pPr>
              <w:pStyle w:val="ConsPlusNormal"/>
              <w:jc w:val="center"/>
            </w:pPr>
            <w:r>
              <w:t>11480,92</w:t>
            </w:r>
          </w:p>
        </w:tc>
        <w:tc>
          <w:tcPr>
            <w:tcW w:w="1587" w:type="dxa"/>
            <w:tcBorders>
              <w:top w:val="nil"/>
              <w:left w:val="nil"/>
              <w:bottom w:val="nil"/>
              <w:right w:val="nil"/>
            </w:tcBorders>
          </w:tcPr>
          <w:p w14:paraId="579BB0B8" w14:textId="77777777" w:rsidR="00DE0649" w:rsidRDefault="00DE0649">
            <w:pPr>
              <w:pStyle w:val="ConsPlusNormal"/>
              <w:jc w:val="center"/>
            </w:pPr>
            <w:r>
              <w:t>11480,92</w:t>
            </w:r>
          </w:p>
        </w:tc>
        <w:tc>
          <w:tcPr>
            <w:tcW w:w="1474" w:type="dxa"/>
            <w:tcBorders>
              <w:top w:val="nil"/>
              <w:left w:val="nil"/>
              <w:bottom w:val="nil"/>
              <w:right w:val="nil"/>
            </w:tcBorders>
          </w:tcPr>
          <w:p w14:paraId="0AD77843" w14:textId="77777777" w:rsidR="00DE0649" w:rsidRDefault="00DE0649">
            <w:pPr>
              <w:pStyle w:val="ConsPlusNormal"/>
              <w:jc w:val="center"/>
            </w:pPr>
            <w:r>
              <w:t>-</w:t>
            </w:r>
          </w:p>
        </w:tc>
      </w:tr>
      <w:tr w:rsidR="00DE0649" w14:paraId="3FF31A1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F22BD0A" w14:textId="77777777" w:rsidR="00DE0649" w:rsidRDefault="00DE0649">
            <w:pPr>
              <w:pStyle w:val="ConsPlusNormal"/>
            </w:pPr>
          </w:p>
        </w:tc>
        <w:tc>
          <w:tcPr>
            <w:tcW w:w="3231" w:type="dxa"/>
            <w:tcBorders>
              <w:top w:val="nil"/>
              <w:left w:val="nil"/>
              <w:bottom w:val="nil"/>
              <w:right w:val="nil"/>
            </w:tcBorders>
          </w:tcPr>
          <w:p w14:paraId="22BB0DA3" w14:textId="77777777" w:rsidR="00DE0649" w:rsidRDefault="00DE0649">
            <w:pPr>
              <w:pStyle w:val="ConsPlusNormal"/>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814" w:type="dxa"/>
            <w:tcBorders>
              <w:top w:val="nil"/>
              <w:left w:val="nil"/>
              <w:bottom w:val="nil"/>
              <w:right w:val="nil"/>
            </w:tcBorders>
          </w:tcPr>
          <w:p w14:paraId="7D06FA5B" w14:textId="77777777" w:rsidR="00DE0649" w:rsidRDefault="00DE0649">
            <w:pPr>
              <w:pStyle w:val="ConsPlusNormal"/>
              <w:jc w:val="center"/>
            </w:pPr>
            <w:r>
              <w:t>исследований</w:t>
            </w:r>
          </w:p>
        </w:tc>
        <w:tc>
          <w:tcPr>
            <w:tcW w:w="1474" w:type="dxa"/>
            <w:tcBorders>
              <w:top w:val="nil"/>
              <w:left w:val="nil"/>
              <w:bottom w:val="nil"/>
              <w:right w:val="nil"/>
            </w:tcBorders>
          </w:tcPr>
          <w:p w14:paraId="0FBF7497" w14:textId="77777777" w:rsidR="00DE0649" w:rsidRDefault="00DE0649">
            <w:pPr>
              <w:pStyle w:val="ConsPlusNormal"/>
              <w:jc w:val="center"/>
            </w:pPr>
            <w:r>
              <w:t>0,027103</w:t>
            </w:r>
          </w:p>
        </w:tc>
        <w:tc>
          <w:tcPr>
            <w:tcW w:w="1644" w:type="dxa"/>
            <w:tcBorders>
              <w:top w:val="nil"/>
              <w:left w:val="nil"/>
              <w:bottom w:val="nil"/>
              <w:right w:val="nil"/>
            </w:tcBorders>
          </w:tcPr>
          <w:p w14:paraId="3EE87E53" w14:textId="77777777" w:rsidR="00DE0649" w:rsidRDefault="00DE0649">
            <w:pPr>
              <w:pStyle w:val="ConsPlusNormal"/>
              <w:jc w:val="center"/>
            </w:pPr>
            <w:r>
              <w:t>0,027103</w:t>
            </w:r>
          </w:p>
        </w:tc>
        <w:tc>
          <w:tcPr>
            <w:tcW w:w="1587" w:type="dxa"/>
            <w:tcBorders>
              <w:top w:val="nil"/>
              <w:left w:val="nil"/>
              <w:bottom w:val="nil"/>
              <w:right w:val="nil"/>
            </w:tcBorders>
          </w:tcPr>
          <w:p w14:paraId="78431C34" w14:textId="77777777" w:rsidR="00DE0649" w:rsidRDefault="00DE0649">
            <w:pPr>
              <w:pStyle w:val="ConsPlusNormal"/>
              <w:jc w:val="center"/>
            </w:pPr>
            <w:r>
              <w:t>-</w:t>
            </w:r>
          </w:p>
        </w:tc>
        <w:tc>
          <w:tcPr>
            <w:tcW w:w="1474" w:type="dxa"/>
            <w:tcBorders>
              <w:top w:val="nil"/>
              <w:left w:val="nil"/>
              <w:bottom w:val="nil"/>
              <w:right w:val="nil"/>
            </w:tcBorders>
          </w:tcPr>
          <w:p w14:paraId="419DDFDE" w14:textId="77777777" w:rsidR="00DE0649" w:rsidRDefault="00DE0649">
            <w:pPr>
              <w:pStyle w:val="ConsPlusNormal"/>
              <w:jc w:val="center"/>
            </w:pPr>
            <w:r>
              <w:t>2831,35</w:t>
            </w:r>
          </w:p>
        </w:tc>
        <w:tc>
          <w:tcPr>
            <w:tcW w:w="1587" w:type="dxa"/>
            <w:tcBorders>
              <w:top w:val="nil"/>
              <w:left w:val="nil"/>
              <w:bottom w:val="nil"/>
              <w:right w:val="nil"/>
            </w:tcBorders>
          </w:tcPr>
          <w:p w14:paraId="60A20D8E" w14:textId="77777777" w:rsidR="00DE0649" w:rsidRDefault="00DE0649">
            <w:pPr>
              <w:pStyle w:val="ConsPlusNormal"/>
              <w:jc w:val="center"/>
            </w:pPr>
            <w:r>
              <w:t>2831,35</w:t>
            </w:r>
          </w:p>
        </w:tc>
        <w:tc>
          <w:tcPr>
            <w:tcW w:w="1474" w:type="dxa"/>
            <w:tcBorders>
              <w:top w:val="nil"/>
              <w:left w:val="nil"/>
              <w:bottom w:val="nil"/>
              <w:right w:val="nil"/>
            </w:tcBorders>
          </w:tcPr>
          <w:p w14:paraId="43EEEC7C" w14:textId="77777777" w:rsidR="00DE0649" w:rsidRDefault="00DE0649">
            <w:pPr>
              <w:pStyle w:val="ConsPlusNormal"/>
              <w:jc w:val="center"/>
            </w:pPr>
            <w:r>
              <w:t>-</w:t>
            </w:r>
          </w:p>
        </w:tc>
      </w:tr>
      <w:tr w:rsidR="00DE0649" w14:paraId="2F9A77D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C3D351A" w14:textId="77777777" w:rsidR="00DE0649" w:rsidRDefault="00DE0649">
            <w:pPr>
              <w:pStyle w:val="ConsPlusNormal"/>
            </w:pPr>
          </w:p>
        </w:tc>
        <w:tc>
          <w:tcPr>
            <w:tcW w:w="3231" w:type="dxa"/>
            <w:tcBorders>
              <w:top w:val="nil"/>
              <w:left w:val="nil"/>
              <w:bottom w:val="nil"/>
              <w:right w:val="nil"/>
            </w:tcBorders>
          </w:tcPr>
          <w:p w14:paraId="032B289A" w14:textId="77777777" w:rsidR="00DE0649" w:rsidRDefault="00DE0649">
            <w:pPr>
              <w:pStyle w:val="ConsPlusNormal"/>
            </w:pPr>
            <w:r>
              <w:t>позитронная эмиссионная томография и (или) позитронная эмиссионная томография, совмещенная с компьютерной томографией</w:t>
            </w:r>
          </w:p>
        </w:tc>
        <w:tc>
          <w:tcPr>
            <w:tcW w:w="1814" w:type="dxa"/>
            <w:tcBorders>
              <w:top w:val="nil"/>
              <w:left w:val="nil"/>
              <w:bottom w:val="nil"/>
              <w:right w:val="nil"/>
            </w:tcBorders>
          </w:tcPr>
          <w:p w14:paraId="29C13CB1" w14:textId="77777777" w:rsidR="00DE0649" w:rsidRDefault="00DE0649">
            <w:pPr>
              <w:pStyle w:val="ConsPlusNormal"/>
              <w:jc w:val="center"/>
            </w:pPr>
            <w:r>
              <w:t>исследований</w:t>
            </w:r>
          </w:p>
        </w:tc>
        <w:tc>
          <w:tcPr>
            <w:tcW w:w="1474" w:type="dxa"/>
            <w:tcBorders>
              <w:top w:val="nil"/>
              <w:left w:val="nil"/>
              <w:bottom w:val="nil"/>
              <w:right w:val="nil"/>
            </w:tcBorders>
          </w:tcPr>
          <w:p w14:paraId="7542143D" w14:textId="77777777" w:rsidR="00DE0649" w:rsidRDefault="00DE0649">
            <w:pPr>
              <w:pStyle w:val="ConsPlusNormal"/>
              <w:jc w:val="center"/>
            </w:pPr>
            <w:r>
              <w:t>0,002141</w:t>
            </w:r>
          </w:p>
        </w:tc>
        <w:tc>
          <w:tcPr>
            <w:tcW w:w="1644" w:type="dxa"/>
            <w:tcBorders>
              <w:top w:val="nil"/>
              <w:left w:val="nil"/>
              <w:bottom w:val="nil"/>
              <w:right w:val="nil"/>
            </w:tcBorders>
          </w:tcPr>
          <w:p w14:paraId="030F5303" w14:textId="77777777" w:rsidR="00DE0649" w:rsidRDefault="00DE0649">
            <w:pPr>
              <w:pStyle w:val="ConsPlusNormal"/>
              <w:jc w:val="center"/>
            </w:pPr>
            <w:r>
              <w:t>0,002141</w:t>
            </w:r>
          </w:p>
        </w:tc>
        <w:tc>
          <w:tcPr>
            <w:tcW w:w="1587" w:type="dxa"/>
            <w:tcBorders>
              <w:top w:val="nil"/>
              <w:left w:val="nil"/>
              <w:bottom w:val="nil"/>
              <w:right w:val="nil"/>
            </w:tcBorders>
          </w:tcPr>
          <w:p w14:paraId="7DF04E76" w14:textId="77777777" w:rsidR="00DE0649" w:rsidRDefault="00DE0649">
            <w:pPr>
              <w:pStyle w:val="ConsPlusNormal"/>
              <w:jc w:val="center"/>
            </w:pPr>
            <w:r>
              <w:t>-</w:t>
            </w:r>
          </w:p>
        </w:tc>
        <w:tc>
          <w:tcPr>
            <w:tcW w:w="1474" w:type="dxa"/>
            <w:tcBorders>
              <w:top w:val="nil"/>
              <w:left w:val="nil"/>
              <w:bottom w:val="nil"/>
              <w:right w:val="nil"/>
            </w:tcBorders>
          </w:tcPr>
          <w:p w14:paraId="06FF03CD" w14:textId="77777777" w:rsidR="00DE0649" w:rsidRDefault="00DE0649">
            <w:pPr>
              <w:pStyle w:val="ConsPlusNormal"/>
              <w:jc w:val="center"/>
            </w:pPr>
            <w:r>
              <w:t>37204,46</w:t>
            </w:r>
          </w:p>
        </w:tc>
        <w:tc>
          <w:tcPr>
            <w:tcW w:w="1587" w:type="dxa"/>
            <w:tcBorders>
              <w:top w:val="nil"/>
              <w:left w:val="nil"/>
              <w:bottom w:val="nil"/>
              <w:right w:val="nil"/>
            </w:tcBorders>
          </w:tcPr>
          <w:p w14:paraId="00418E7E" w14:textId="77777777" w:rsidR="00DE0649" w:rsidRDefault="00DE0649">
            <w:pPr>
              <w:pStyle w:val="ConsPlusNormal"/>
              <w:jc w:val="center"/>
            </w:pPr>
            <w:r>
              <w:t>37204,46</w:t>
            </w:r>
          </w:p>
        </w:tc>
        <w:tc>
          <w:tcPr>
            <w:tcW w:w="1474" w:type="dxa"/>
            <w:tcBorders>
              <w:top w:val="nil"/>
              <w:left w:val="nil"/>
              <w:bottom w:val="nil"/>
              <w:right w:val="nil"/>
            </w:tcBorders>
          </w:tcPr>
          <w:p w14:paraId="6E042208" w14:textId="77777777" w:rsidR="00DE0649" w:rsidRDefault="00DE0649">
            <w:pPr>
              <w:pStyle w:val="ConsPlusNormal"/>
              <w:jc w:val="center"/>
            </w:pPr>
            <w:r>
              <w:t>-</w:t>
            </w:r>
          </w:p>
        </w:tc>
      </w:tr>
      <w:tr w:rsidR="00DE0649" w14:paraId="6F57405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3F3F008" w14:textId="77777777" w:rsidR="00DE0649" w:rsidRDefault="00DE0649">
            <w:pPr>
              <w:pStyle w:val="ConsPlusNormal"/>
            </w:pPr>
          </w:p>
        </w:tc>
        <w:tc>
          <w:tcPr>
            <w:tcW w:w="3231" w:type="dxa"/>
            <w:tcBorders>
              <w:top w:val="nil"/>
              <w:left w:val="nil"/>
              <w:bottom w:val="nil"/>
              <w:right w:val="nil"/>
            </w:tcBorders>
          </w:tcPr>
          <w:p w14:paraId="504C51F3" w14:textId="77777777" w:rsidR="00DE0649" w:rsidRDefault="00DE0649">
            <w:pPr>
              <w:pStyle w:val="ConsPlusNormal"/>
            </w:pPr>
            <w:r>
              <w:t>однофотонная эмиссионная компьютерная томография и (или) однофотонная эмиссионная компьютерная томография, совмещенная с компьютерной томографией, и (или) сцинтиграфия</w:t>
            </w:r>
          </w:p>
        </w:tc>
        <w:tc>
          <w:tcPr>
            <w:tcW w:w="1814" w:type="dxa"/>
            <w:tcBorders>
              <w:top w:val="nil"/>
              <w:left w:val="nil"/>
              <w:bottom w:val="nil"/>
              <w:right w:val="nil"/>
            </w:tcBorders>
          </w:tcPr>
          <w:p w14:paraId="1AF0B876" w14:textId="77777777" w:rsidR="00DE0649" w:rsidRDefault="00DE0649">
            <w:pPr>
              <w:pStyle w:val="ConsPlusNormal"/>
              <w:jc w:val="center"/>
            </w:pPr>
            <w:r>
              <w:t>исследований</w:t>
            </w:r>
          </w:p>
        </w:tc>
        <w:tc>
          <w:tcPr>
            <w:tcW w:w="1474" w:type="dxa"/>
            <w:tcBorders>
              <w:top w:val="nil"/>
              <w:left w:val="nil"/>
              <w:bottom w:val="nil"/>
              <w:right w:val="nil"/>
            </w:tcBorders>
          </w:tcPr>
          <w:p w14:paraId="1FE150E6" w14:textId="77777777" w:rsidR="00DE0649" w:rsidRDefault="00DE0649">
            <w:pPr>
              <w:pStyle w:val="ConsPlusNormal"/>
              <w:jc w:val="center"/>
            </w:pPr>
            <w:r>
              <w:t>0,003997</w:t>
            </w:r>
          </w:p>
        </w:tc>
        <w:tc>
          <w:tcPr>
            <w:tcW w:w="1644" w:type="dxa"/>
            <w:tcBorders>
              <w:top w:val="nil"/>
              <w:left w:val="nil"/>
              <w:bottom w:val="nil"/>
              <w:right w:val="nil"/>
            </w:tcBorders>
          </w:tcPr>
          <w:p w14:paraId="21E94CB7" w14:textId="77777777" w:rsidR="00DE0649" w:rsidRDefault="00DE0649">
            <w:pPr>
              <w:pStyle w:val="ConsPlusNormal"/>
              <w:jc w:val="center"/>
            </w:pPr>
            <w:r>
              <w:t>0,003997</w:t>
            </w:r>
          </w:p>
        </w:tc>
        <w:tc>
          <w:tcPr>
            <w:tcW w:w="1587" w:type="dxa"/>
            <w:tcBorders>
              <w:top w:val="nil"/>
              <w:left w:val="nil"/>
              <w:bottom w:val="nil"/>
              <w:right w:val="nil"/>
            </w:tcBorders>
          </w:tcPr>
          <w:p w14:paraId="0E30D510" w14:textId="77777777" w:rsidR="00DE0649" w:rsidRDefault="00DE0649">
            <w:pPr>
              <w:pStyle w:val="ConsPlusNormal"/>
              <w:jc w:val="center"/>
            </w:pPr>
            <w:r>
              <w:t>-</w:t>
            </w:r>
          </w:p>
        </w:tc>
        <w:tc>
          <w:tcPr>
            <w:tcW w:w="1474" w:type="dxa"/>
            <w:tcBorders>
              <w:top w:val="nil"/>
              <w:left w:val="nil"/>
              <w:bottom w:val="nil"/>
              <w:right w:val="nil"/>
            </w:tcBorders>
          </w:tcPr>
          <w:p w14:paraId="026A6C5B" w14:textId="77777777" w:rsidR="00DE0649" w:rsidRDefault="00DE0649">
            <w:pPr>
              <w:pStyle w:val="ConsPlusNormal"/>
              <w:jc w:val="center"/>
            </w:pPr>
            <w:r>
              <w:t>5217,61</w:t>
            </w:r>
          </w:p>
        </w:tc>
        <w:tc>
          <w:tcPr>
            <w:tcW w:w="1587" w:type="dxa"/>
            <w:tcBorders>
              <w:top w:val="nil"/>
              <w:left w:val="nil"/>
              <w:bottom w:val="nil"/>
              <w:right w:val="nil"/>
            </w:tcBorders>
          </w:tcPr>
          <w:p w14:paraId="47CB929C" w14:textId="77777777" w:rsidR="00DE0649" w:rsidRDefault="00DE0649">
            <w:pPr>
              <w:pStyle w:val="ConsPlusNormal"/>
              <w:jc w:val="center"/>
            </w:pPr>
            <w:r>
              <w:t>5217,61</w:t>
            </w:r>
          </w:p>
        </w:tc>
        <w:tc>
          <w:tcPr>
            <w:tcW w:w="1474" w:type="dxa"/>
            <w:tcBorders>
              <w:top w:val="nil"/>
              <w:left w:val="nil"/>
              <w:bottom w:val="nil"/>
              <w:right w:val="nil"/>
            </w:tcBorders>
          </w:tcPr>
          <w:p w14:paraId="67C44350" w14:textId="77777777" w:rsidR="00DE0649" w:rsidRDefault="00DE0649">
            <w:pPr>
              <w:pStyle w:val="ConsPlusNormal"/>
              <w:jc w:val="center"/>
            </w:pPr>
            <w:r>
              <w:t>-</w:t>
            </w:r>
          </w:p>
        </w:tc>
      </w:tr>
      <w:tr w:rsidR="00DE0649" w14:paraId="63F0B26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14BE8C8" w14:textId="77777777" w:rsidR="00DE0649" w:rsidRDefault="00DE0649">
            <w:pPr>
              <w:pStyle w:val="ConsPlusNormal"/>
            </w:pPr>
          </w:p>
        </w:tc>
        <w:tc>
          <w:tcPr>
            <w:tcW w:w="3231" w:type="dxa"/>
            <w:tcBorders>
              <w:top w:val="nil"/>
              <w:left w:val="nil"/>
              <w:bottom w:val="nil"/>
              <w:right w:val="nil"/>
            </w:tcBorders>
          </w:tcPr>
          <w:p w14:paraId="582DE359" w14:textId="77777777" w:rsidR="00DE0649" w:rsidRDefault="00DE0649">
            <w:pPr>
              <w:pStyle w:val="ConsPlusNormal"/>
            </w:pPr>
            <w:r>
              <w:t>неинвазивное пренатальное тестирование (определение внеклеточной ДНК плода по крови матери)</w:t>
            </w:r>
          </w:p>
        </w:tc>
        <w:tc>
          <w:tcPr>
            <w:tcW w:w="1814" w:type="dxa"/>
            <w:tcBorders>
              <w:top w:val="nil"/>
              <w:left w:val="nil"/>
              <w:bottom w:val="nil"/>
              <w:right w:val="nil"/>
            </w:tcBorders>
          </w:tcPr>
          <w:p w14:paraId="7377AAFE" w14:textId="77777777" w:rsidR="00DE0649" w:rsidRDefault="00DE0649">
            <w:pPr>
              <w:pStyle w:val="ConsPlusNormal"/>
              <w:jc w:val="center"/>
            </w:pPr>
            <w:r>
              <w:t>исследований</w:t>
            </w:r>
          </w:p>
        </w:tc>
        <w:tc>
          <w:tcPr>
            <w:tcW w:w="1474" w:type="dxa"/>
            <w:tcBorders>
              <w:top w:val="nil"/>
              <w:left w:val="nil"/>
              <w:bottom w:val="nil"/>
              <w:right w:val="nil"/>
            </w:tcBorders>
          </w:tcPr>
          <w:p w14:paraId="50E7B986" w14:textId="77777777" w:rsidR="00DE0649" w:rsidRDefault="00DE0649">
            <w:pPr>
              <w:pStyle w:val="ConsPlusNormal"/>
              <w:jc w:val="center"/>
            </w:pPr>
            <w:r>
              <w:t>0,000647</w:t>
            </w:r>
          </w:p>
        </w:tc>
        <w:tc>
          <w:tcPr>
            <w:tcW w:w="1644" w:type="dxa"/>
            <w:tcBorders>
              <w:top w:val="nil"/>
              <w:left w:val="nil"/>
              <w:bottom w:val="nil"/>
              <w:right w:val="nil"/>
            </w:tcBorders>
          </w:tcPr>
          <w:p w14:paraId="64C52F35" w14:textId="77777777" w:rsidR="00DE0649" w:rsidRDefault="00DE0649">
            <w:pPr>
              <w:pStyle w:val="ConsPlusNormal"/>
              <w:jc w:val="center"/>
            </w:pPr>
            <w:r>
              <w:t>0,000647</w:t>
            </w:r>
          </w:p>
        </w:tc>
        <w:tc>
          <w:tcPr>
            <w:tcW w:w="1587" w:type="dxa"/>
            <w:tcBorders>
              <w:top w:val="nil"/>
              <w:left w:val="nil"/>
              <w:bottom w:val="nil"/>
              <w:right w:val="nil"/>
            </w:tcBorders>
          </w:tcPr>
          <w:p w14:paraId="7BB0E2CF" w14:textId="77777777" w:rsidR="00DE0649" w:rsidRDefault="00DE0649">
            <w:pPr>
              <w:pStyle w:val="ConsPlusNormal"/>
              <w:jc w:val="center"/>
            </w:pPr>
            <w:r>
              <w:t>-</w:t>
            </w:r>
          </w:p>
        </w:tc>
        <w:tc>
          <w:tcPr>
            <w:tcW w:w="1474" w:type="dxa"/>
            <w:tcBorders>
              <w:top w:val="nil"/>
              <w:left w:val="nil"/>
              <w:bottom w:val="nil"/>
              <w:right w:val="nil"/>
            </w:tcBorders>
          </w:tcPr>
          <w:p w14:paraId="4BFA283E" w14:textId="77777777" w:rsidR="00DE0649" w:rsidRDefault="00DE0649">
            <w:pPr>
              <w:pStyle w:val="ConsPlusNormal"/>
              <w:jc w:val="center"/>
            </w:pPr>
            <w:r>
              <w:t>15579,40</w:t>
            </w:r>
          </w:p>
        </w:tc>
        <w:tc>
          <w:tcPr>
            <w:tcW w:w="1587" w:type="dxa"/>
            <w:tcBorders>
              <w:top w:val="nil"/>
              <w:left w:val="nil"/>
              <w:bottom w:val="nil"/>
              <w:right w:val="nil"/>
            </w:tcBorders>
          </w:tcPr>
          <w:p w14:paraId="56E6B4E7" w14:textId="77777777" w:rsidR="00DE0649" w:rsidRDefault="00DE0649">
            <w:pPr>
              <w:pStyle w:val="ConsPlusNormal"/>
              <w:jc w:val="center"/>
            </w:pPr>
            <w:r>
              <w:t>15579,40</w:t>
            </w:r>
          </w:p>
        </w:tc>
        <w:tc>
          <w:tcPr>
            <w:tcW w:w="1474" w:type="dxa"/>
            <w:tcBorders>
              <w:top w:val="nil"/>
              <w:left w:val="nil"/>
              <w:bottom w:val="nil"/>
              <w:right w:val="nil"/>
            </w:tcBorders>
          </w:tcPr>
          <w:p w14:paraId="6BB6EEB6" w14:textId="77777777" w:rsidR="00DE0649" w:rsidRDefault="00DE0649">
            <w:pPr>
              <w:pStyle w:val="ConsPlusNormal"/>
              <w:jc w:val="center"/>
            </w:pPr>
            <w:r>
              <w:t>-</w:t>
            </w:r>
          </w:p>
        </w:tc>
      </w:tr>
      <w:tr w:rsidR="00DE0649" w14:paraId="3934462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3F9F89C" w14:textId="77777777" w:rsidR="00DE0649" w:rsidRDefault="00DE0649">
            <w:pPr>
              <w:pStyle w:val="ConsPlusNormal"/>
            </w:pPr>
          </w:p>
        </w:tc>
        <w:tc>
          <w:tcPr>
            <w:tcW w:w="3231" w:type="dxa"/>
            <w:tcBorders>
              <w:top w:val="nil"/>
              <w:left w:val="nil"/>
              <w:bottom w:val="nil"/>
              <w:right w:val="nil"/>
            </w:tcBorders>
          </w:tcPr>
          <w:p w14:paraId="47C3398F" w14:textId="77777777" w:rsidR="00DE0649" w:rsidRDefault="00DE0649">
            <w:pPr>
              <w:pStyle w:val="ConsPlusNormal"/>
            </w:pPr>
            <w:r>
              <w:t>определение РНК вируса гепатита C в крови методом ПЦР</w:t>
            </w:r>
          </w:p>
        </w:tc>
        <w:tc>
          <w:tcPr>
            <w:tcW w:w="1814" w:type="dxa"/>
            <w:tcBorders>
              <w:top w:val="nil"/>
              <w:left w:val="nil"/>
              <w:bottom w:val="nil"/>
              <w:right w:val="nil"/>
            </w:tcBorders>
          </w:tcPr>
          <w:p w14:paraId="27840854" w14:textId="77777777" w:rsidR="00DE0649" w:rsidRDefault="00DE0649">
            <w:pPr>
              <w:pStyle w:val="ConsPlusNormal"/>
              <w:jc w:val="center"/>
            </w:pPr>
            <w:r>
              <w:t>исследований</w:t>
            </w:r>
          </w:p>
        </w:tc>
        <w:tc>
          <w:tcPr>
            <w:tcW w:w="1474" w:type="dxa"/>
            <w:tcBorders>
              <w:top w:val="nil"/>
              <w:left w:val="nil"/>
              <w:bottom w:val="nil"/>
              <w:right w:val="nil"/>
            </w:tcBorders>
          </w:tcPr>
          <w:p w14:paraId="0F404F24" w14:textId="77777777" w:rsidR="00DE0649" w:rsidRDefault="00DE0649">
            <w:pPr>
              <w:pStyle w:val="ConsPlusNormal"/>
              <w:jc w:val="center"/>
            </w:pPr>
            <w:r>
              <w:t>0,001241</w:t>
            </w:r>
          </w:p>
        </w:tc>
        <w:tc>
          <w:tcPr>
            <w:tcW w:w="1644" w:type="dxa"/>
            <w:tcBorders>
              <w:top w:val="nil"/>
              <w:left w:val="nil"/>
              <w:bottom w:val="nil"/>
              <w:right w:val="nil"/>
            </w:tcBorders>
          </w:tcPr>
          <w:p w14:paraId="3128DCA4" w14:textId="77777777" w:rsidR="00DE0649" w:rsidRDefault="00DE0649">
            <w:pPr>
              <w:pStyle w:val="ConsPlusNormal"/>
              <w:jc w:val="center"/>
            </w:pPr>
            <w:r>
              <w:t>0,001241</w:t>
            </w:r>
          </w:p>
        </w:tc>
        <w:tc>
          <w:tcPr>
            <w:tcW w:w="1587" w:type="dxa"/>
            <w:tcBorders>
              <w:top w:val="nil"/>
              <w:left w:val="nil"/>
              <w:bottom w:val="nil"/>
              <w:right w:val="nil"/>
            </w:tcBorders>
          </w:tcPr>
          <w:p w14:paraId="07A53AC6" w14:textId="77777777" w:rsidR="00DE0649" w:rsidRDefault="00DE0649">
            <w:pPr>
              <w:pStyle w:val="ConsPlusNormal"/>
              <w:jc w:val="center"/>
            </w:pPr>
            <w:r>
              <w:t>-</w:t>
            </w:r>
          </w:p>
        </w:tc>
        <w:tc>
          <w:tcPr>
            <w:tcW w:w="1474" w:type="dxa"/>
            <w:tcBorders>
              <w:top w:val="nil"/>
              <w:left w:val="nil"/>
              <w:bottom w:val="nil"/>
              <w:right w:val="nil"/>
            </w:tcBorders>
          </w:tcPr>
          <w:p w14:paraId="68CC846F" w14:textId="77777777" w:rsidR="00DE0649" w:rsidRDefault="00DE0649">
            <w:pPr>
              <w:pStyle w:val="ConsPlusNormal"/>
              <w:jc w:val="center"/>
            </w:pPr>
            <w:r>
              <w:t>1183,46</w:t>
            </w:r>
          </w:p>
        </w:tc>
        <w:tc>
          <w:tcPr>
            <w:tcW w:w="1587" w:type="dxa"/>
            <w:tcBorders>
              <w:top w:val="nil"/>
              <w:left w:val="nil"/>
              <w:bottom w:val="nil"/>
              <w:right w:val="nil"/>
            </w:tcBorders>
          </w:tcPr>
          <w:p w14:paraId="0901939C" w14:textId="77777777" w:rsidR="00DE0649" w:rsidRDefault="00DE0649">
            <w:pPr>
              <w:pStyle w:val="ConsPlusNormal"/>
              <w:jc w:val="center"/>
            </w:pPr>
            <w:r>
              <w:t>1183,46</w:t>
            </w:r>
          </w:p>
        </w:tc>
        <w:tc>
          <w:tcPr>
            <w:tcW w:w="1474" w:type="dxa"/>
            <w:tcBorders>
              <w:top w:val="nil"/>
              <w:left w:val="nil"/>
              <w:bottom w:val="nil"/>
              <w:right w:val="nil"/>
            </w:tcBorders>
          </w:tcPr>
          <w:p w14:paraId="1C886FC3" w14:textId="77777777" w:rsidR="00DE0649" w:rsidRDefault="00DE0649">
            <w:pPr>
              <w:pStyle w:val="ConsPlusNormal"/>
              <w:jc w:val="center"/>
            </w:pPr>
            <w:r>
              <w:t>-</w:t>
            </w:r>
          </w:p>
        </w:tc>
      </w:tr>
      <w:tr w:rsidR="00DE0649" w14:paraId="6A504F8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5736C55" w14:textId="77777777" w:rsidR="00DE0649" w:rsidRDefault="00DE0649">
            <w:pPr>
              <w:pStyle w:val="ConsPlusNormal"/>
            </w:pPr>
          </w:p>
        </w:tc>
        <w:tc>
          <w:tcPr>
            <w:tcW w:w="3231" w:type="dxa"/>
            <w:tcBorders>
              <w:top w:val="nil"/>
              <w:left w:val="nil"/>
              <w:bottom w:val="nil"/>
              <w:right w:val="nil"/>
            </w:tcBorders>
          </w:tcPr>
          <w:p w14:paraId="580FB485" w14:textId="77777777" w:rsidR="00DE0649" w:rsidRDefault="00DE0649">
            <w:pPr>
              <w:pStyle w:val="ConsPlusNormal"/>
            </w:pPr>
            <w:r>
              <w:t>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1814" w:type="dxa"/>
            <w:tcBorders>
              <w:top w:val="nil"/>
              <w:left w:val="nil"/>
              <w:bottom w:val="nil"/>
              <w:right w:val="nil"/>
            </w:tcBorders>
          </w:tcPr>
          <w:p w14:paraId="6D8D42A2" w14:textId="77777777" w:rsidR="00DE0649" w:rsidRDefault="00DE0649">
            <w:pPr>
              <w:pStyle w:val="ConsPlusNormal"/>
              <w:jc w:val="center"/>
            </w:pPr>
            <w:r>
              <w:t>исследований</w:t>
            </w:r>
          </w:p>
        </w:tc>
        <w:tc>
          <w:tcPr>
            <w:tcW w:w="1474" w:type="dxa"/>
            <w:tcBorders>
              <w:top w:val="nil"/>
              <w:left w:val="nil"/>
              <w:bottom w:val="nil"/>
              <w:right w:val="nil"/>
            </w:tcBorders>
          </w:tcPr>
          <w:p w14:paraId="5F422567" w14:textId="77777777" w:rsidR="00DE0649" w:rsidRDefault="00DE0649">
            <w:pPr>
              <w:pStyle w:val="ConsPlusNormal"/>
              <w:jc w:val="center"/>
            </w:pPr>
            <w:r>
              <w:t>0,000622</w:t>
            </w:r>
          </w:p>
        </w:tc>
        <w:tc>
          <w:tcPr>
            <w:tcW w:w="1644" w:type="dxa"/>
            <w:tcBorders>
              <w:top w:val="nil"/>
              <w:left w:val="nil"/>
              <w:bottom w:val="nil"/>
              <w:right w:val="nil"/>
            </w:tcBorders>
          </w:tcPr>
          <w:p w14:paraId="07A1D7A2" w14:textId="77777777" w:rsidR="00DE0649" w:rsidRDefault="00DE0649">
            <w:pPr>
              <w:pStyle w:val="ConsPlusNormal"/>
              <w:jc w:val="center"/>
            </w:pPr>
            <w:r>
              <w:t>0,000622</w:t>
            </w:r>
          </w:p>
        </w:tc>
        <w:tc>
          <w:tcPr>
            <w:tcW w:w="1587" w:type="dxa"/>
            <w:tcBorders>
              <w:top w:val="nil"/>
              <w:left w:val="nil"/>
              <w:bottom w:val="nil"/>
              <w:right w:val="nil"/>
            </w:tcBorders>
          </w:tcPr>
          <w:p w14:paraId="66DA14F3" w14:textId="77777777" w:rsidR="00DE0649" w:rsidRDefault="00DE0649">
            <w:pPr>
              <w:pStyle w:val="ConsPlusNormal"/>
              <w:jc w:val="center"/>
            </w:pPr>
            <w:r>
              <w:t>-</w:t>
            </w:r>
          </w:p>
        </w:tc>
        <w:tc>
          <w:tcPr>
            <w:tcW w:w="1474" w:type="dxa"/>
            <w:tcBorders>
              <w:top w:val="nil"/>
              <w:left w:val="nil"/>
              <w:bottom w:val="nil"/>
              <w:right w:val="nil"/>
            </w:tcBorders>
          </w:tcPr>
          <w:p w14:paraId="5762A9D5" w14:textId="77777777" w:rsidR="00DE0649" w:rsidRDefault="00DE0649">
            <w:pPr>
              <w:pStyle w:val="ConsPlusNormal"/>
              <w:jc w:val="center"/>
            </w:pPr>
            <w:r>
              <w:t>2098,09</w:t>
            </w:r>
          </w:p>
        </w:tc>
        <w:tc>
          <w:tcPr>
            <w:tcW w:w="1587" w:type="dxa"/>
            <w:tcBorders>
              <w:top w:val="nil"/>
              <w:left w:val="nil"/>
              <w:bottom w:val="nil"/>
              <w:right w:val="nil"/>
            </w:tcBorders>
          </w:tcPr>
          <w:p w14:paraId="7F1A3E5F" w14:textId="77777777" w:rsidR="00DE0649" w:rsidRDefault="00DE0649">
            <w:pPr>
              <w:pStyle w:val="ConsPlusNormal"/>
              <w:jc w:val="center"/>
            </w:pPr>
            <w:r>
              <w:t>2098,09</w:t>
            </w:r>
          </w:p>
        </w:tc>
        <w:tc>
          <w:tcPr>
            <w:tcW w:w="1474" w:type="dxa"/>
            <w:tcBorders>
              <w:top w:val="nil"/>
              <w:left w:val="nil"/>
              <w:bottom w:val="nil"/>
              <w:right w:val="nil"/>
            </w:tcBorders>
          </w:tcPr>
          <w:p w14:paraId="2CD7B53A" w14:textId="77777777" w:rsidR="00DE0649" w:rsidRDefault="00DE0649">
            <w:pPr>
              <w:pStyle w:val="ConsPlusNormal"/>
              <w:jc w:val="center"/>
            </w:pPr>
            <w:r>
              <w:t>-</w:t>
            </w:r>
          </w:p>
        </w:tc>
      </w:tr>
      <w:tr w:rsidR="00DE0649" w14:paraId="2A9948B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606F51C" w14:textId="77777777" w:rsidR="00DE0649" w:rsidRDefault="00DE0649">
            <w:pPr>
              <w:pStyle w:val="ConsPlusNormal"/>
              <w:jc w:val="center"/>
            </w:pPr>
            <w:r>
              <w:t>7.8.</w:t>
            </w:r>
          </w:p>
        </w:tc>
        <w:tc>
          <w:tcPr>
            <w:tcW w:w="3231" w:type="dxa"/>
            <w:tcBorders>
              <w:top w:val="nil"/>
              <w:left w:val="nil"/>
              <w:bottom w:val="nil"/>
              <w:right w:val="nil"/>
            </w:tcBorders>
          </w:tcPr>
          <w:p w14:paraId="73F60690" w14:textId="77777777" w:rsidR="00DE0649" w:rsidRDefault="00DE0649">
            <w:pPr>
              <w:pStyle w:val="ConsPlusNormal"/>
            </w:pPr>
            <w:r>
              <w:t>Ведение школ для больных с хроническими неинфекционными заболеваниями, школ для беременных и по вопросам грудного вскармливания, всего</w:t>
            </w:r>
          </w:p>
        </w:tc>
        <w:tc>
          <w:tcPr>
            <w:tcW w:w="1814" w:type="dxa"/>
            <w:tcBorders>
              <w:top w:val="nil"/>
              <w:left w:val="nil"/>
              <w:bottom w:val="nil"/>
              <w:right w:val="nil"/>
            </w:tcBorders>
          </w:tcPr>
          <w:p w14:paraId="4066C8E2"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423568A2" w14:textId="77777777" w:rsidR="00DE0649" w:rsidRDefault="00DE0649">
            <w:pPr>
              <w:pStyle w:val="ConsPlusNormal"/>
              <w:jc w:val="center"/>
            </w:pPr>
            <w:r>
              <w:t>0,210277</w:t>
            </w:r>
          </w:p>
        </w:tc>
        <w:tc>
          <w:tcPr>
            <w:tcW w:w="1644" w:type="dxa"/>
            <w:tcBorders>
              <w:top w:val="nil"/>
              <w:left w:val="nil"/>
              <w:bottom w:val="nil"/>
              <w:right w:val="nil"/>
            </w:tcBorders>
          </w:tcPr>
          <w:p w14:paraId="15FBE339" w14:textId="77777777" w:rsidR="00DE0649" w:rsidRDefault="00DE0649">
            <w:pPr>
              <w:pStyle w:val="ConsPlusNormal"/>
              <w:jc w:val="center"/>
            </w:pPr>
            <w:r>
              <w:t>0,210277</w:t>
            </w:r>
          </w:p>
        </w:tc>
        <w:tc>
          <w:tcPr>
            <w:tcW w:w="1587" w:type="dxa"/>
            <w:tcBorders>
              <w:top w:val="nil"/>
              <w:left w:val="nil"/>
              <w:bottom w:val="nil"/>
              <w:right w:val="nil"/>
            </w:tcBorders>
          </w:tcPr>
          <w:p w14:paraId="7B48C969" w14:textId="77777777" w:rsidR="00DE0649" w:rsidRDefault="00DE0649">
            <w:pPr>
              <w:pStyle w:val="ConsPlusNormal"/>
              <w:jc w:val="center"/>
            </w:pPr>
            <w:r>
              <w:t>-</w:t>
            </w:r>
          </w:p>
        </w:tc>
        <w:tc>
          <w:tcPr>
            <w:tcW w:w="1474" w:type="dxa"/>
            <w:tcBorders>
              <w:top w:val="nil"/>
              <w:left w:val="nil"/>
              <w:bottom w:val="nil"/>
              <w:right w:val="nil"/>
            </w:tcBorders>
          </w:tcPr>
          <w:p w14:paraId="3263BAD4" w14:textId="77777777" w:rsidR="00DE0649" w:rsidRDefault="00DE0649">
            <w:pPr>
              <w:pStyle w:val="ConsPlusNormal"/>
              <w:jc w:val="center"/>
            </w:pPr>
            <w:r>
              <w:t>1031,56</w:t>
            </w:r>
          </w:p>
        </w:tc>
        <w:tc>
          <w:tcPr>
            <w:tcW w:w="1587" w:type="dxa"/>
            <w:tcBorders>
              <w:top w:val="nil"/>
              <w:left w:val="nil"/>
              <w:bottom w:val="nil"/>
              <w:right w:val="nil"/>
            </w:tcBorders>
          </w:tcPr>
          <w:p w14:paraId="37033042" w14:textId="77777777" w:rsidR="00DE0649" w:rsidRDefault="00DE0649">
            <w:pPr>
              <w:pStyle w:val="ConsPlusNormal"/>
              <w:jc w:val="center"/>
            </w:pPr>
            <w:r>
              <w:t>1031,56</w:t>
            </w:r>
          </w:p>
        </w:tc>
        <w:tc>
          <w:tcPr>
            <w:tcW w:w="1474" w:type="dxa"/>
            <w:tcBorders>
              <w:top w:val="nil"/>
              <w:left w:val="nil"/>
              <w:bottom w:val="nil"/>
              <w:right w:val="nil"/>
            </w:tcBorders>
          </w:tcPr>
          <w:p w14:paraId="105F1445" w14:textId="77777777" w:rsidR="00DE0649" w:rsidRDefault="00DE0649">
            <w:pPr>
              <w:pStyle w:val="ConsPlusNormal"/>
              <w:jc w:val="center"/>
            </w:pPr>
            <w:r>
              <w:t>-</w:t>
            </w:r>
          </w:p>
        </w:tc>
      </w:tr>
      <w:tr w:rsidR="00DE0649" w14:paraId="3F51078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586C641" w14:textId="77777777" w:rsidR="00DE0649" w:rsidRDefault="00DE0649">
            <w:pPr>
              <w:pStyle w:val="ConsPlusNormal"/>
            </w:pPr>
          </w:p>
        </w:tc>
        <w:tc>
          <w:tcPr>
            <w:tcW w:w="3231" w:type="dxa"/>
            <w:tcBorders>
              <w:top w:val="nil"/>
              <w:left w:val="nil"/>
              <w:bottom w:val="nil"/>
              <w:right w:val="nil"/>
            </w:tcBorders>
          </w:tcPr>
          <w:p w14:paraId="2E70938A" w14:textId="77777777" w:rsidR="00DE0649" w:rsidRDefault="00DE0649">
            <w:pPr>
              <w:pStyle w:val="ConsPlusNormal"/>
            </w:pPr>
            <w:r>
              <w:t>в том числе ведение школ для больных сахарным диабетом</w:t>
            </w:r>
          </w:p>
        </w:tc>
        <w:tc>
          <w:tcPr>
            <w:tcW w:w="1814" w:type="dxa"/>
            <w:tcBorders>
              <w:top w:val="nil"/>
              <w:left w:val="nil"/>
              <w:bottom w:val="nil"/>
              <w:right w:val="nil"/>
            </w:tcBorders>
          </w:tcPr>
          <w:p w14:paraId="2FD8EC80"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2FF5BC66" w14:textId="77777777" w:rsidR="00DE0649" w:rsidRDefault="00DE0649">
            <w:pPr>
              <w:pStyle w:val="ConsPlusNormal"/>
              <w:jc w:val="center"/>
            </w:pPr>
            <w:r>
              <w:t>0,005620</w:t>
            </w:r>
          </w:p>
        </w:tc>
        <w:tc>
          <w:tcPr>
            <w:tcW w:w="1644" w:type="dxa"/>
            <w:tcBorders>
              <w:top w:val="nil"/>
              <w:left w:val="nil"/>
              <w:bottom w:val="nil"/>
              <w:right w:val="nil"/>
            </w:tcBorders>
          </w:tcPr>
          <w:p w14:paraId="01495CFD" w14:textId="77777777" w:rsidR="00DE0649" w:rsidRDefault="00DE0649">
            <w:pPr>
              <w:pStyle w:val="ConsPlusNormal"/>
              <w:jc w:val="center"/>
            </w:pPr>
            <w:r>
              <w:t>0,005620</w:t>
            </w:r>
          </w:p>
        </w:tc>
        <w:tc>
          <w:tcPr>
            <w:tcW w:w="1587" w:type="dxa"/>
            <w:tcBorders>
              <w:top w:val="nil"/>
              <w:left w:val="nil"/>
              <w:bottom w:val="nil"/>
              <w:right w:val="nil"/>
            </w:tcBorders>
          </w:tcPr>
          <w:p w14:paraId="768117C5" w14:textId="77777777" w:rsidR="00DE0649" w:rsidRDefault="00DE0649">
            <w:pPr>
              <w:pStyle w:val="ConsPlusNormal"/>
              <w:jc w:val="center"/>
            </w:pPr>
            <w:r>
              <w:t>-</w:t>
            </w:r>
          </w:p>
        </w:tc>
        <w:tc>
          <w:tcPr>
            <w:tcW w:w="1474" w:type="dxa"/>
            <w:tcBorders>
              <w:top w:val="nil"/>
              <w:left w:val="nil"/>
              <w:bottom w:val="nil"/>
              <w:right w:val="nil"/>
            </w:tcBorders>
          </w:tcPr>
          <w:p w14:paraId="5179D3CE" w14:textId="77777777" w:rsidR="00DE0649" w:rsidRDefault="00DE0649">
            <w:pPr>
              <w:pStyle w:val="ConsPlusNormal"/>
              <w:jc w:val="center"/>
            </w:pPr>
            <w:r>
              <w:t>1519,03</w:t>
            </w:r>
          </w:p>
        </w:tc>
        <w:tc>
          <w:tcPr>
            <w:tcW w:w="1587" w:type="dxa"/>
            <w:tcBorders>
              <w:top w:val="nil"/>
              <w:left w:val="nil"/>
              <w:bottom w:val="nil"/>
              <w:right w:val="nil"/>
            </w:tcBorders>
          </w:tcPr>
          <w:p w14:paraId="49BF7926" w14:textId="77777777" w:rsidR="00DE0649" w:rsidRDefault="00DE0649">
            <w:pPr>
              <w:pStyle w:val="ConsPlusNormal"/>
              <w:jc w:val="center"/>
            </w:pPr>
            <w:r>
              <w:t>1519,03</w:t>
            </w:r>
          </w:p>
        </w:tc>
        <w:tc>
          <w:tcPr>
            <w:tcW w:w="1474" w:type="dxa"/>
            <w:tcBorders>
              <w:top w:val="nil"/>
              <w:left w:val="nil"/>
              <w:bottom w:val="nil"/>
              <w:right w:val="nil"/>
            </w:tcBorders>
          </w:tcPr>
          <w:p w14:paraId="5197958C" w14:textId="77777777" w:rsidR="00DE0649" w:rsidRDefault="00DE0649">
            <w:pPr>
              <w:pStyle w:val="ConsPlusNormal"/>
              <w:jc w:val="center"/>
            </w:pPr>
            <w:r>
              <w:t>-</w:t>
            </w:r>
          </w:p>
        </w:tc>
      </w:tr>
      <w:tr w:rsidR="00DE0649" w14:paraId="7715B9B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29AC6EC" w14:textId="77777777" w:rsidR="00DE0649" w:rsidRDefault="00DE0649">
            <w:pPr>
              <w:pStyle w:val="ConsPlusNormal"/>
              <w:jc w:val="center"/>
            </w:pPr>
            <w:r>
              <w:t>7.9.</w:t>
            </w:r>
          </w:p>
        </w:tc>
        <w:tc>
          <w:tcPr>
            <w:tcW w:w="3231" w:type="dxa"/>
            <w:tcBorders>
              <w:top w:val="nil"/>
              <w:left w:val="nil"/>
              <w:bottom w:val="nil"/>
              <w:right w:val="nil"/>
            </w:tcBorders>
          </w:tcPr>
          <w:p w14:paraId="26CE0F66" w14:textId="77777777" w:rsidR="00DE0649" w:rsidRDefault="00DE0649">
            <w:pPr>
              <w:pStyle w:val="ConsPlusNormal"/>
            </w:pPr>
            <w:r>
              <w:t xml:space="preserve">Медицинская помощь в связи с диспансерным наблюдением </w:t>
            </w:r>
            <w:hyperlink w:anchor="P2568">
              <w:r>
                <w:rPr>
                  <w:color w:val="0000FF"/>
                </w:rPr>
                <w:t>&lt;7&gt;</w:t>
              </w:r>
            </w:hyperlink>
            <w:r>
              <w:t>, всего</w:t>
            </w:r>
          </w:p>
        </w:tc>
        <w:tc>
          <w:tcPr>
            <w:tcW w:w="1814" w:type="dxa"/>
            <w:tcBorders>
              <w:top w:val="nil"/>
              <w:left w:val="nil"/>
              <w:bottom w:val="nil"/>
              <w:right w:val="nil"/>
            </w:tcBorders>
          </w:tcPr>
          <w:p w14:paraId="4A31705B"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65B024A7" w14:textId="77777777" w:rsidR="00DE0649" w:rsidRDefault="00DE0649">
            <w:pPr>
              <w:pStyle w:val="ConsPlusNormal"/>
              <w:jc w:val="center"/>
            </w:pPr>
            <w:r>
              <w:t>0,275509</w:t>
            </w:r>
          </w:p>
        </w:tc>
        <w:tc>
          <w:tcPr>
            <w:tcW w:w="1644" w:type="dxa"/>
            <w:tcBorders>
              <w:top w:val="nil"/>
              <w:left w:val="nil"/>
              <w:bottom w:val="nil"/>
              <w:right w:val="nil"/>
            </w:tcBorders>
          </w:tcPr>
          <w:p w14:paraId="317B1374" w14:textId="77777777" w:rsidR="00DE0649" w:rsidRDefault="00DE0649">
            <w:pPr>
              <w:pStyle w:val="ConsPlusNormal"/>
              <w:jc w:val="center"/>
            </w:pPr>
            <w:r>
              <w:t>0,275509</w:t>
            </w:r>
          </w:p>
        </w:tc>
        <w:tc>
          <w:tcPr>
            <w:tcW w:w="1587" w:type="dxa"/>
            <w:tcBorders>
              <w:top w:val="nil"/>
              <w:left w:val="nil"/>
              <w:bottom w:val="nil"/>
              <w:right w:val="nil"/>
            </w:tcBorders>
          </w:tcPr>
          <w:p w14:paraId="59A61B7C" w14:textId="77777777" w:rsidR="00DE0649" w:rsidRDefault="00DE0649">
            <w:pPr>
              <w:pStyle w:val="ConsPlusNormal"/>
              <w:jc w:val="center"/>
            </w:pPr>
            <w:r>
              <w:t>-</w:t>
            </w:r>
          </w:p>
        </w:tc>
        <w:tc>
          <w:tcPr>
            <w:tcW w:w="1474" w:type="dxa"/>
            <w:tcBorders>
              <w:top w:val="nil"/>
              <w:left w:val="nil"/>
              <w:bottom w:val="nil"/>
              <w:right w:val="nil"/>
            </w:tcBorders>
          </w:tcPr>
          <w:p w14:paraId="547955C9" w14:textId="77777777" w:rsidR="00DE0649" w:rsidRDefault="00DE0649">
            <w:pPr>
              <w:pStyle w:val="ConsPlusNormal"/>
              <w:jc w:val="center"/>
            </w:pPr>
            <w:r>
              <w:t>3342,77</w:t>
            </w:r>
          </w:p>
        </w:tc>
        <w:tc>
          <w:tcPr>
            <w:tcW w:w="1587" w:type="dxa"/>
            <w:tcBorders>
              <w:top w:val="nil"/>
              <w:left w:val="nil"/>
              <w:bottom w:val="nil"/>
              <w:right w:val="nil"/>
            </w:tcBorders>
          </w:tcPr>
          <w:p w14:paraId="4DDCF5E2" w14:textId="77777777" w:rsidR="00DE0649" w:rsidRDefault="00DE0649">
            <w:pPr>
              <w:pStyle w:val="ConsPlusNormal"/>
              <w:jc w:val="center"/>
            </w:pPr>
            <w:r>
              <w:t>3342,77</w:t>
            </w:r>
          </w:p>
        </w:tc>
        <w:tc>
          <w:tcPr>
            <w:tcW w:w="1474" w:type="dxa"/>
            <w:tcBorders>
              <w:top w:val="nil"/>
              <w:left w:val="nil"/>
              <w:bottom w:val="nil"/>
              <w:right w:val="nil"/>
            </w:tcBorders>
          </w:tcPr>
          <w:p w14:paraId="30D1AE3A" w14:textId="77777777" w:rsidR="00DE0649" w:rsidRDefault="00DE0649">
            <w:pPr>
              <w:pStyle w:val="ConsPlusNormal"/>
              <w:jc w:val="center"/>
            </w:pPr>
            <w:r>
              <w:t>-</w:t>
            </w:r>
          </w:p>
        </w:tc>
      </w:tr>
      <w:tr w:rsidR="00DE0649" w14:paraId="717D006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78288BC" w14:textId="77777777" w:rsidR="00DE0649" w:rsidRDefault="00DE0649">
            <w:pPr>
              <w:pStyle w:val="ConsPlusNormal"/>
            </w:pPr>
          </w:p>
        </w:tc>
        <w:tc>
          <w:tcPr>
            <w:tcW w:w="3231" w:type="dxa"/>
            <w:tcBorders>
              <w:top w:val="nil"/>
              <w:left w:val="nil"/>
              <w:bottom w:val="nil"/>
              <w:right w:val="nil"/>
            </w:tcBorders>
          </w:tcPr>
          <w:p w14:paraId="05C45377" w14:textId="77777777" w:rsidR="00DE0649" w:rsidRDefault="00DE0649">
            <w:pPr>
              <w:pStyle w:val="ConsPlusNormal"/>
            </w:pPr>
            <w:r>
              <w:t>в том числе:</w:t>
            </w:r>
          </w:p>
        </w:tc>
        <w:tc>
          <w:tcPr>
            <w:tcW w:w="1814" w:type="dxa"/>
            <w:tcBorders>
              <w:top w:val="nil"/>
              <w:left w:val="nil"/>
              <w:bottom w:val="nil"/>
              <w:right w:val="nil"/>
            </w:tcBorders>
          </w:tcPr>
          <w:p w14:paraId="57C2B46D" w14:textId="77777777" w:rsidR="00DE0649" w:rsidRDefault="00DE0649">
            <w:pPr>
              <w:pStyle w:val="ConsPlusNormal"/>
            </w:pPr>
          </w:p>
        </w:tc>
        <w:tc>
          <w:tcPr>
            <w:tcW w:w="1474" w:type="dxa"/>
            <w:tcBorders>
              <w:top w:val="nil"/>
              <w:left w:val="nil"/>
              <w:bottom w:val="nil"/>
              <w:right w:val="nil"/>
            </w:tcBorders>
          </w:tcPr>
          <w:p w14:paraId="63909C47" w14:textId="77777777" w:rsidR="00DE0649" w:rsidRDefault="00DE0649">
            <w:pPr>
              <w:pStyle w:val="ConsPlusNormal"/>
            </w:pPr>
          </w:p>
        </w:tc>
        <w:tc>
          <w:tcPr>
            <w:tcW w:w="1644" w:type="dxa"/>
            <w:tcBorders>
              <w:top w:val="nil"/>
              <w:left w:val="nil"/>
              <w:bottom w:val="nil"/>
              <w:right w:val="nil"/>
            </w:tcBorders>
          </w:tcPr>
          <w:p w14:paraId="3DC83219" w14:textId="77777777" w:rsidR="00DE0649" w:rsidRDefault="00DE0649">
            <w:pPr>
              <w:pStyle w:val="ConsPlusNormal"/>
            </w:pPr>
          </w:p>
        </w:tc>
        <w:tc>
          <w:tcPr>
            <w:tcW w:w="1587" w:type="dxa"/>
            <w:tcBorders>
              <w:top w:val="nil"/>
              <w:left w:val="nil"/>
              <w:bottom w:val="nil"/>
              <w:right w:val="nil"/>
            </w:tcBorders>
          </w:tcPr>
          <w:p w14:paraId="4436CEE9" w14:textId="77777777" w:rsidR="00DE0649" w:rsidRDefault="00DE0649">
            <w:pPr>
              <w:pStyle w:val="ConsPlusNormal"/>
            </w:pPr>
          </w:p>
        </w:tc>
        <w:tc>
          <w:tcPr>
            <w:tcW w:w="1474" w:type="dxa"/>
            <w:tcBorders>
              <w:top w:val="nil"/>
              <w:left w:val="nil"/>
              <w:bottom w:val="nil"/>
              <w:right w:val="nil"/>
            </w:tcBorders>
          </w:tcPr>
          <w:p w14:paraId="05AC94B8" w14:textId="77777777" w:rsidR="00DE0649" w:rsidRDefault="00DE0649">
            <w:pPr>
              <w:pStyle w:val="ConsPlusNormal"/>
            </w:pPr>
          </w:p>
        </w:tc>
        <w:tc>
          <w:tcPr>
            <w:tcW w:w="1587" w:type="dxa"/>
            <w:tcBorders>
              <w:top w:val="nil"/>
              <w:left w:val="nil"/>
              <w:bottom w:val="nil"/>
              <w:right w:val="nil"/>
            </w:tcBorders>
          </w:tcPr>
          <w:p w14:paraId="48D202AD" w14:textId="77777777" w:rsidR="00DE0649" w:rsidRDefault="00DE0649">
            <w:pPr>
              <w:pStyle w:val="ConsPlusNormal"/>
            </w:pPr>
          </w:p>
        </w:tc>
        <w:tc>
          <w:tcPr>
            <w:tcW w:w="1474" w:type="dxa"/>
            <w:tcBorders>
              <w:top w:val="nil"/>
              <w:left w:val="nil"/>
              <w:bottom w:val="nil"/>
              <w:right w:val="nil"/>
            </w:tcBorders>
          </w:tcPr>
          <w:p w14:paraId="3BBD8AA7" w14:textId="77777777" w:rsidR="00DE0649" w:rsidRDefault="00DE0649">
            <w:pPr>
              <w:pStyle w:val="ConsPlusNormal"/>
            </w:pPr>
          </w:p>
        </w:tc>
      </w:tr>
      <w:tr w:rsidR="00DE0649" w14:paraId="6496C79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3858A85" w14:textId="77777777" w:rsidR="00DE0649" w:rsidRDefault="00DE0649">
            <w:pPr>
              <w:pStyle w:val="ConsPlusNormal"/>
            </w:pPr>
          </w:p>
        </w:tc>
        <w:tc>
          <w:tcPr>
            <w:tcW w:w="3231" w:type="dxa"/>
            <w:tcBorders>
              <w:top w:val="nil"/>
              <w:left w:val="nil"/>
              <w:bottom w:val="nil"/>
              <w:right w:val="nil"/>
            </w:tcBorders>
          </w:tcPr>
          <w:p w14:paraId="151FEA29" w14:textId="77777777" w:rsidR="00DE0649" w:rsidRDefault="00DE0649">
            <w:pPr>
              <w:pStyle w:val="ConsPlusNormal"/>
            </w:pPr>
            <w:r>
              <w:t>медицинская помощь при онкологических заболеваниях</w:t>
            </w:r>
          </w:p>
        </w:tc>
        <w:tc>
          <w:tcPr>
            <w:tcW w:w="1814" w:type="dxa"/>
            <w:tcBorders>
              <w:top w:val="nil"/>
              <w:left w:val="nil"/>
              <w:bottom w:val="nil"/>
              <w:right w:val="nil"/>
            </w:tcBorders>
          </w:tcPr>
          <w:p w14:paraId="0466D235"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779AEE47" w14:textId="77777777" w:rsidR="00DE0649" w:rsidRDefault="00DE0649">
            <w:pPr>
              <w:pStyle w:val="ConsPlusNormal"/>
              <w:jc w:val="center"/>
            </w:pPr>
            <w:r>
              <w:t>0,045050</w:t>
            </w:r>
          </w:p>
        </w:tc>
        <w:tc>
          <w:tcPr>
            <w:tcW w:w="1644" w:type="dxa"/>
            <w:tcBorders>
              <w:top w:val="nil"/>
              <w:left w:val="nil"/>
              <w:bottom w:val="nil"/>
              <w:right w:val="nil"/>
            </w:tcBorders>
          </w:tcPr>
          <w:p w14:paraId="0DB40E63" w14:textId="77777777" w:rsidR="00DE0649" w:rsidRDefault="00DE0649">
            <w:pPr>
              <w:pStyle w:val="ConsPlusNormal"/>
              <w:jc w:val="center"/>
            </w:pPr>
            <w:r>
              <w:t>0,045050</w:t>
            </w:r>
          </w:p>
        </w:tc>
        <w:tc>
          <w:tcPr>
            <w:tcW w:w="1587" w:type="dxa"/>
            <w:tcBorders>
              <w:top w:val="nil"/>
              <w:left w:val="nil"/>
              <w:bottom w:val="nil"/>
              <w:right w:val="nil"/>
            </w:tcBorders>
          </w:tcPr>
          <w:p w14:paraId="4F98915A" w14:textId="77777777" w:rsidR="00DE0649" w:rsidRDefault="00DE0649">
            <w:pPr>
              <w:pStyle w:val="ConsPlusNormal"/>
              <w:jc w:val="center"/>
            </w:pPr>
            <w:r>
              <w:t>-</w:t>
            </w:r>
          </w:p>
        </w:tc>
        <w:tc>
          <w:tcPr>
            <w:tcW w:w="1474" w:type="dxa"/>
            <w:tcBorders>
              <w:top w:val="nil"/>
              <w:left w:val="nil"/>
              <w:bottom w:val="nil"/>
              <w:right w:val="nil"/>
            </w:tcBorders>
          </w:tcPr>
          <w:p w14:paraId="2B0D1C0A" w14:textId="77777777" w:rsidR="00DE0649" w:rsidRDefault="00DE0649">
            <w:pPr>
              <w:pStyle w:val="ConsPlusNormal"/>
              <w:jc w:val="center"/>
            </w:pPr>
            <w:r>
              <w:t>4650,78</w:t>
            </w:r>
          </w:p>
        </w:tc>
        <w:tc>
          <w:tcPr>
            <w:tcW w:w="1587" w:type="dxa"/>
            <w:tcBorders>
              <w:top w:val="nil"/>
              <w:left w:val="nil"/>
              <w:bottom w:val="nil"/>
              <w:right w:val="nil"/>
            </w:tcBorders>
          </w:tcPr>
          <w:p w14:paraId="30F96627" w14:textId="77777777" w:rsidR="00DE0649" w:rsidRDefault="00DE0649">
            <w:pPr>
              <w:pStyle w:val="ConsPlusNormal"/>
              <w:jc w:val="center"/>
            </w:pPr>
            <w:r>
              <w:t>4650,78</w:t>
            </w:r>
          </w:p>
        </w:tc>
        <w:tc>
          <w:tcPr>
            <w:tcW w:w="1474" w:type="dxa"/>
            <w:tcBorders>
              <w:top w:val="nil"/>
              <w:left w:val="nil"/>
              <w:bottom w:val="nil"/>
              <w:right w:val="nil"/>
            </w:tcBorders>
          </w:tcPr>
          <w:p w14:paraId="6AD0BAAF" w14:textId="77777777" w:rsidR="00DE0649" w:rsidRDefault="00DE0649">
            <w:pPr>
              <w:pStyle w:val="ConsPlusNormal"/>
              <w:jc w:val="center"/>
            </w:pPr>
            <w:r>
              <w:t>-</w:t>
            </w:r>
          </w:p>
        </w:tc>
      </w:tr>
      <w:tr w:rsidR="00DE0649" w14:paraId="1019E8B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7736A49" w14:textId="77777777" w:rsidR="00DE0649" w:rsidRDefault="00DE0649">
            <w:pPr>
              <w:pStyle w:val="ConsPlusNormal"/>
            </w:pPr>
          </w:p>
        </w:tc>
        <w:tc>
          <w:tcPr>
            <w:tcW w:w="3231" w:type="dxa"/>
            <w:tcBorders>
              <w:top w:val="nil"/>
              <w:left w:val="nil"/>
              <w:bottom w:val="nil"/>
              <w:right w:val="nil"/>
            </w:tcBorders>
          </w:tcPr>
          <w:p w14:paraId="71C12D1C" w14:textId="77777777" w:rsidR="00DE0649" w:rsidRDefault="00DE0649">
            <w:pPr>
              <w:pStyle w:val="ConsPlusNormal"/>
            </w:pPr>
            <w:r>
              <w:t>медицинская помощь при сахарном диабете</w:t>
            </w:r>
          </w:p>
        </w:tc>
        <w:tc>
          <w:tcPr>
            <w:tcW w:w="1814" w:type="dxa"/>
            <w:tcBorders>
              <w:top w:val="nil"/>
              <w:left w:val="nil"/>
              <w:bottom w:val="nil"/>
              <w:right w:val="nil"/>
            </w:tcBorders>
          </w:tcPr>
          <w:p w14:paraId="1AEC8D06"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7FEAF0C6" w14:textId="77777777" w:rsidR="00DE0649" w:rsidRDefault="00DE0649">
            <w:pPr>
              <w:pStyle w:val="ConsPlusNormal"/>
              <w:jc w:val="center"/>
            </w:pPr>
            <w:r>
              <w:t>0,059800</w:t>
            </w:r>
          </w:p>
        </w:tc>
        <w:tc>
          <w:tcPr>
            <w:tcW w:w="1644" w:type="dxa"/>
            <w:tcBorders>
              <w:top w:val="nil"/>
              <w:left w:val="nil"/>
              <w:bottom w:val="nil"/>
              <w:right w:val="nil"/>
            </w:tcBorders>
          </w:tcPr>
          <w:p w14:paraId="7323D4B6" w14:textId="77777777" w:rsidR="00DE0649" w:rsidRDefault="00DE0649">
            <w:pPr>
              <w:pStyle w:val="ConsPlusNormal"/>
              <w:jc w:val="center"/>
            </w:pPr>
            <w:r>
              <w:t>0,059800</w:t>
            </w:r>
          </w:p>
        </w:tc>
        <w:tc>
          <w:tcPr>
            <w:tcW w:w="1587" w:type="dxa"/>
            <w:tcBorders>
              <w:top w:val="nil"/>
              <w:left w:val="nil"/>
              <w:bottom w:val="nil"/>
              <w:right w:val="nil"/>
            </w:tcBorders>
          </w:tcPr>
          <w:p w14:paraId="40A442D4" w14:textId="77777777" w:rsidR="00DE0649" w:rsidRDefault="00DE0649">
            <w:pPr>
              <w:pStyle w:val="ConsPlusNormal"/>
              <w:jc w:val="center"/>
            </w:pPr>
            <w:r>
              <w:t>-</w:t>
            </w:r>
          </w:p>
        </w:tc>
        <w:tc>
          <w:tcPr>
            <w:tcW w:w="1474" w:type="dxa"/>
            <w:tcBorders>
              <w:top w:val="nil"/>
              <w:left w:val="nil"/>
              <w:bottom w:val="nil"/>
              <w:right w:val="nil"/>
            </w:tcBorders>
          </w:tcPr>
          <w:p w14:paraId="78A48A77" w14:textId="77777777" w:rsidR="00DE0649" w:rsidRDefault="00DE0649">
            <w:pPr>
              <w:pStyle w:val="ConsPlusNormal"/>
              <w:jc w:val="center"/>
            </w:pPr>
            <w:r>
              <w:t>2021,84</w:t>
            </w:r>
          </w:p>
        </w:tc>
        <w:tc>
          <w:tcPr>
            <w:tcW w:w="1587" w:type="dxa"/>
            <w:tcBorders>
              <w:top w:val="nil"/>
              <w:left w:val="nil"/>
              <w:bottom w:val="nil"/>
              <w:right w:val="nil"/>
            </w:tcBorders>
          </w:tcPr>
          <w:p w14:paraId="5B60F40F" w14:textId="77777777" w:rsidR="00DE0649" w:rsidRDefault="00DE0649">
            <w:pPr>
              <w:pStyle w:val="ConsPlusNormal"/>
              <w:jc w:val="center"/>
            </w:pPr>
            <w:r>
              <w:t>2021,84</w:t>
            </w:r>
          </w:p>
        </w:tc>
        <w:tc>
          <w:tcPr>
            <w:tcW w:w="1474" w:type="dxa"/>
            <w:tcBorders>
              <w:top w:val="nil"/>
              <w:left w:val="nil"/>
              <w:bottom w:val="nil"/>
              <w:right w:val="nil"/>
            </w:tcBorders>
          </w:tcPr>
          <w:p w14:paraId="317FD4F7" w14:textId="77777777" w:rsidR="00DE0649" w:rsidRDefault="00DE0649">
            <w:pPr>
              <w:pStyle w:val="ConsPlusNormal"/>
              <w:jc w:val="center"/>
            </w:pPr>
            <w:r>
              <w:t>-</w:t>
            </w:r>
          </w:p>
        </w:tc>
      </w:tr>
      <w:tr w:rsidR="00DE0649" w14:paraId="4F62D73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D00836D" w14:textId="77777777" w:rsidR="00DE0649" w:rsidRDefault="00DE0649">
            <w:pPr>
              <w:pStyle w:val="ConsPlusNormal"/>
            </w:pPr>
          </w:p>
        </w:tc>
        <w:tc>
          <w:tcPr>
            <w:tcW w:w="3231" w:type="dxa"/>
            <w:tcBorders>
              <w:top w:val="nil"/>
              <w:left w:val="nil"/>
              <w:bottom w:val="nil"/>
              <w:right w:val="nil"/>
            </w:tcBorders>
          </w:tcPr>
          <w:p w14:paraId="27BEBE1F" w14:textId="77777777" w:rsidR="00DE0649" w:rsidRDefault="00DE0649">
            <w:pPr>
              <w:pStyle w:val="ConsPlusNormal"/>
            </w:pPr>
            <w:r>
              <w:t>медицинская помощь при болезнях системы кровообращения</w:t>
            </w:r>
          </w:p>
        </w:tc>
        <w:tc>
          <w:tcPr>
            <w:tcW w:w="1814" w:type="dxa"/>
            <w:tcBorders>
              <w:top w:val="nil"/>
              <w:left w:val="nil"/>
              <w:bottom w:val="nil"/>
              <w:right w:val="nil"/>
            </w:tcBorders>
          </w:tcPr>
          <w:p w14:paraId="5B9076B7"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502720F2" w14:textId="77777777" w:rsidR="00DE0649" w:rsidRDefault="00DE0649">
            <w:pPr>
              <w:pStyle w:val="ConsPlusNormal"/>
              <w:jc w:val="center"/>
            </w:pPr>
            <w:r>
              <w:t>0,138983</w:t>
            </w:r>
          </w:p>
        </w:tc>
        <w:tc>
          <w:tcPr>
            <w:tcW w:w="1644" w:type="dxa"/>
            <w:tcBorders>
              <w:top w:val="nil"/>
              <w:left w:val="nil"/>
              <w:bottom w:val="nil"/>
              <w:right w:val="nil"/>
            </w:tcBorders>
          </w:tcPr>
          <w:p w14:paraId="0827D549" w14:textId="77777777" w:rsidR="00DE0649" w:rsidRDefault="00DE0649">
            <w:pPr>
              <w:pStyle w:val="ConsPlusNormal"/>
              <w:jc w:val="center"/>
            </w:pPr>
            <w:r>
              <w:t>0,138983</w:t>
            </w:r>
          </w:p>
        </w:tc>
        <w:tc>
          <w:tcPr>
            <w:tcW w:w="1587" w:type="dxa"/>
            <w:tcBorders>
              <w:top w:val="nil"/>
              <w:left w:val="nil"/>
              <w:bottom w:val="nil"/>
              <w:right w:val="nil"/>
            </w:tcBorders>
          </w:tcPr>
          <w:p w14:paraId="7B2DFE2C" w14:textId="77777777" w:rsidR="00DE0649" w:rsidRDefault="00DE0649">
            <w:pPr>
              <w:pStyle w:val="ConsPlusNormal"/>
              <w:jc w:val="center"/>
            </w:pPr>
            <w:r>
              <w:t>-</w:t>
            </w:r>
          </w:p>
        </w:tc>
        <w:tc>
          <w:tcPr>
            <w:tcW w:w="1474" w:type="dxa"/>
            <w:tcBorders>
              <w:top w:val="nil"/>
              <w:left w:val="nil"/>
              <w:bottom w:val="nil"/>
              <w:right w:val="nil"/>
            </w:tcBorders>
          </w:tcPr>
          <w:p w14:paraId="2E7CE814" w14:textId="77777777" w:rsidR="00DE0649" w:rsidRDefault="00DE0649">
            <w:pPr>
              <w:pStyle w:val="ConsPlusNormal"/>
              <w:jc w:val="center"/>
            </w:pPr>
            <w:r>
              <w:t>3951,79</w:t>
            </w:r>
          </w:p>
        </w:tc>
        <w:tc>
          <w:tcPr>
            <w:tcW w:w="1587" w:type="dxa"/>
            <w:tcBorders>
              <w:top w:val="nil"/>
              <w:left w:val="nil"/>
              <w:bottom w:val="nil"/>
              <w:right w:val="nil"/>
            </w:tcBorders>
          </w:tcPr>
          <w:p w14:paraId="08E0181E" w14:textId="77777777" w:rsidR="00DE0649" w:rsidRDefault="00DE0649">
            <w:pPr>
              <w:pStyle w:val="ConsPlusNormal"/>
              <w:jc w:val="center"/>
            </w:pPr>
            <w:r>
              <w:t>3951,79</w:t>
            </w:r>
          </w:p>
        </w:tc>
        <w:tc>
          <w:tcPr>
            <w:tcW w:w="1474" w:type="dxa"/>
            <w:tcBorders>
              <w:top w:val="nil"/>
              <w:left w:val="nil"/>
              <w:bottom w:val="nil"/>
              <w:right w:val="nil"/>
            </w:tcBorders>
          </w:tcPr>
          <w:p w14:paraId="1809EA01" w14:textId="77777777" w:rsidR="00DE0649" w:rsidRDefault="00DE0649">
            <w:pPr>
              <w:pStyle w:val="ConsPlusNormal"/>
              <w:jc w:val="center"/>
            </w:pPr>
            <w:r>
              <w:t>-</w:t>
            </w:r>
          </w:p>
        </w:tc>
      </w:tr>
      <w:tr w:rsidR="00DE0649" w14:paraId="6EA7B6B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DE660CC" w14:textId="77777777" w:rsidR="00DE0649" w:rsidRDefault="00DE0649">
            <w:pPr>
              <w:pStyle w:val="ConsPlusNormal"/>
              <w:jc w:val="center"/>
            </w:pPr>
            <w:r>
              <w:t>7.10.</w:t>
            </w:r>
          </w:p>
        </w:tc>
        <w:tc>
          <w:tcPr>
            <w:tcW w:w="3231" w:type="dxa"/>
            <w:tcBorders>
              <w:top w:val="nil"/>
              <w:left w:val="nil"/>
              <w:bottom w:val="nil"/>
              <w:right w:val="nil"/>
            </w:tcBorders>
          </w:tcPr>
          <w:p w14:paraId="2A1C3E77" w14:textId="77777777" w:rsidR="00DE0649" w:rsidRDefault="00DE0649">
            <w:pPr>
              <w:pStyle w:val="ConsPlusNormal"/>
            </w:pPr>
            <w:r>
              <w:t>Дистанционное наблюдение за состоянием здоровья пациентов, всего</w:t>
            </w:r>
          </w:p>
        </w:tc>
        <w:tc>
          <w:tcPr>
            <w:tcW w:w="1814" w:type="dxa"/>
            <w:tcBorders>
              <w:top w:val="nil"/>
              <w:left w:val="nil"/>
              <w:bottom w:val="nil"/>
              <w:right w:val="nil"/>
            </w:tcBorders>
          </w:tcPr>
          <w:p w14:paraId="1895123B"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29E92159" w14:textId="77777777" w:rsidR="00DE0649" w:rsidRDefault="00DE0649">
            <w:pPr>
              <w:pStyle w:val="ConsPlusNormal"/>
              <w:jc w:val="center"/>
            </w:pPr>
            <w:r>
              <w:t>0,040988</w:t>
            </w:r>
          </w:p>
        </w:tc>
        <w:tc>
          <w:tcPr>
            <w:tcW w:w="1644" w:type="dxa"/>
            <w:tcBorders>
              <w:top w:val="nil"/>
              <w:left w:val="nil"/>
              <w:bottom w:val="nil"/>
              <w:right w:val="nil"/>
            </w:tcBorders>
          </w:tcPr>
          <w:p w14:paraId="6FB12AD8" w14:textId="77777777" w:rsidR="00DE0649" w:rsidRDefault="00DE0649">
            <w:pPr>
              <w:pStyle w:val="ConsPlusNormal"/>
              <w:jc w:val="center"/>
            </w:pPr>
            <w:r>
              <w:t>0,040988</w:t>
            </w:r>
          </w:p>
        </w:tc>
        <w:tc>
          <w:tcPr>
            <w:tcW w:w="1587" w:type="dxa"/>
            <w:tcBorders>
              <w:top w:val="nil"/>
              <w:left w:val="nil"/>
              <w:bottom w:val="nil"/>
              <w:right w:val="nil"/>
            </w:tcBorders>
          </w:tcPr>
          <w:p w14:paraId="7AC5A6A9" w14:textId="77777777" w:rsidR="00DE0649" w:rsidRDefault="00DE0649">
            <w:pPr>
              <w:pStyle w:val="ConsPlusNormal"/>
              <w:jc w:val="center"/>
            </w:pPr>
            <w:r>
              <w:t>-</w:t>
            </w:r>
          </w:p>
        </w:tc>
        <w:tc>
          <w:tcPr>
            <w:tcW w:w="1474" w:type="dxa"/>
            <w:tcBorders>
              <w:top w:val="nil"/>
              <w:left w:val="nil"/>
              <w:bottom w:val="nil"/>
              <w:right w:val="nil"/>
            </w:tcBorders>
          </w:tcPr>
          <w:p w14:paraId="0B97ADE3" w14:textId="77777777" w:rsidR="00DE0649" w:rsidRDefault="00DE0649">
            <w:pPr>
              <w:pStyle w:val="ConsPlusNormal"/>
              <w:jc w:val="center"/>
            </w:pPr>
            <w:r>
              <w:t>1283,46</w:t>
            </w:r>
          </w:p>
        </w:tc>
        <w:tc>
          <w:tcPr>
            <w:tcW w:w="1587" w:type="dxa"/>
            <w:tcBorders>
              <w:top w:val="nil"/>
              <w:left w:val="nil"/>
              <w:bottom w:val="nil"/>
              <w:right w:val="nil"/>
            </w:tcBorders>
          </w:tcPr>
          <w:p w14:paraId="54F6A71E" w14:textId="77777777" w:rsidR="00DE0649" w:rsidRDefault="00DE0649">
            <w:pPr>
              <w:pStyle w:val="ConsPlusNormal"/>
              <w:jc w:val="center"/>
            </w:pPr>
            <w:r>
              <w:t>1283,46</w:t>
            </w:r>
          </w:p>
        </w:tc>
        <w:tc>
          <w:tcPr>
            <w:tcW w:w="1474" w:type="dxa"/>
            <w:tcBorders>
              <w:top w:val="nil"/>
              <w:left w:val="nil"/>
              <w:bottom w:val="nil"/>
              <w:right w:val="nil"/>
            </w:tcBorders>
          </w:tcPr>
          <w:p w14:paraId="157618F2" w14:textId="77777777" w:rsidR="00DE0649" w:rsidRDefault="00DE0649">
            <w:pPr>
              <w:pStyle w:val="ConsPlusNormal"/>
              <w:jc w:val="center"/>
            </w:pPr>
            <w:r>
              <w:t>-</w:t>
            </w:r>
          </w:p>
        </w:tc>
      </w:tr>
      <w:tr w:rsidR="00DE0649" w14:paraId="0571571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31A1454" w14:textId="77777777" w:rsidR="00DE0649" w:rsidRDefault="00DE0649">
            <w:pPr>
              <w:pStyle w:val="ConsPlusNormal"/>
            </w:pPr>
          </w:p>
        </w:tc>
        <w:tc>
          <w:tcPr>
            <w:tcW w:w="3231" w:type="dxa"/>
            <w:tcBorders>
              <w:top w:val="nil"/>
              <w:left w:val="nil"/>
              <w:bottom w:val="nil"/>
              <w:right w:val="nil"/>
            </w:tcBorders>
          </w:tcPr>
          <w:p w14:paraId="0A8A9FAE" w14:textId="77777777" w:rsidR="00DE0649" w:rsidRDefault="00DE0649">
            <w:pPr>
              <w:pStyle w:val="ConsPlusNormal"/>
            </w:pPr>
            <w:r>
              <w:t>в том числе:</w:t>
            </w:r>
          </w:p>
        </w:tc>
        <w:tc>
          <w:tcPr>
            <w:tcW w:w="1814" w:type="dxa"/>
            <w:tcBorders>
              <w:top w:val="nil"/>
              <w:left w:val="nil"/>
              <w:bottom w:val="nil"/>
              <w:right w:val="nil"/>
            </w:tcBorders>
          </w:tcPr>
          <w:p w14:paraId="031C7C6E" w14:textId="77777777" w:rsidR="00DE0649" w:rsidRDefault="00DE0649">
            <w:pPr>
              <w:pStyle w:val="ConsPlusNormal"/>
            </w:pPr>
          </w:p>
        </w:tc>
        <w:tc>
          <w:tcPr>
            <w:tcW w:w="1474" w:type="dxa"/>
            <w:tcBorders>
              <w:top w:val="nil"/>
              <w:left w:val="nil"/>
              <w:bottom w:val="nil"/>
              <w:right w:val="nil"/>
            </w:tcBorders>
          </w:tcPr>
          <w:p w14:paraId="76DE2D7F" w14:textId="77777777" w:rsidR="00DE0649" w:rsidRDefault="00DE0649">
            <w:pPr>
              <w:pStyle w:val="ConsPlusNormal"/>
            </w:pPr>
          </w:p>
        </w:tc>
        <w:tc>
          <w:tcPr>
            <w:tcW w:w="1644" w:type="dxa"/>
            <w:tcBorders>
              <w:top w:val="nil"/>
              <w:left w:val="nil"/>
              <w:bottom w:val="nil"/>
              <w:right w:val="nil"/>
            </w:tcBorders>
          </w:tcPr>
          <w:p w14:paraId="4484616B" w14:textId="77777777" w:rsidR="00DE0649" w:rsidRDefault="00DE0649">
            <w:pPr>
              <w:pStyle w:val="ConsPlusNormal"/>
            </w:pPr>
          </w:p>
        </w:tc>
        <w:tc>
          <w:tcPr>
            <w:tcW w:w="1587" w:type="dxa"/>
            <w:tcBorders>
              <w:top w:val="nil"/>
              <w:left w:val="nil"/>
              <w:bottom w:val="nil"/>
              <w:right w:val="nil"/>
            </w:tcBorders>
          </w:tcPr>
          <w:p w14:paraId="259A0F3A" w14:textId="77777777" w:rsidR="00DE0649" w:rsidRDefault="00DE0649">
            <w:pPr>
              <w:pStyle w:val="ConsPlusNormal"/>
            </w:pPr>
          </w:p>
        </w:tc>
        <w:tc>
          <w:tcPr>
            <w:tcW w:w="1474" w:type="dxa"/>
            <w:tcBorders>
              <w:top w:val="nil"/>
              <w:left w:val="nil"/>
              <w:bottom w:val="nil"/>
              <w:right w:val="nil"/>
            </w:tcBorders>
          </w:tcPr>
          <w:p w14:paraId="2246F73E" w14:textId="77777777" w:rsidR="00DE0649" w:rsidRDefault="00DE0649">
            <w:pPr>
              <w:pStyle w:val="ConsPlusNormal"/>
            </w:pPr>
          </w:p>
        </w:tc>
        <w:tc>
          <w:tcPr>
            <w:tcW w:w="1587" w:type="dxa"/>
            <w:tcBorders>
              <w:top w:val="nil"/>
              <w:left w:val="nil"/>
              <w:bottom w:val="nil"/>
              <w:right w:val="nil"/>
            </w:tcBorders>
          </w:tcPr>
          <w:p w14:paraId="1787D0D4" w14:textId="77777777" w:rsidR="00DE0649" w:rsidRDefault="00DE0649">
            <w:pPr>
              <w:pStyle w:val="ConsPlusNormal"/>
            </w:pPr>
          </w:p>
        </w:tc>
        <w:tc>
          <w:tcPr>
            <w:tcW w:w="1474" w:type="dxa"/>
            <w:tcBorders>
              <w:top w:val="nil"/>
              <w:left w:val="nil"/>
              <w:bottom w:val="nil"/>
              <w:right w:val="nil"/>
            </w:tcBorders>
          </w:tcPr>
          <w:p w14:paraId="50631D8C" w14:textId="77777777" w:rsidR="00DE0649" w:rsidRDefault="00DE0649">
            <w:pPr>
              <w:pStyle w:val="ConsPlusNormal"/>
            </w:pPr>
          </w:p>
        </w:tc>
      </w:tr>
      <w:tr w:rsidR="00DE0649" w14:paraId="1A1B4CA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8277914" w14:textId="77777777" w:rsidR="00DE0649" w:rsidRDefault="00DE0649">
            <w:pPr>
              <w:pStyle w:val="ConsPlusNormal"/>
            </w:pPr>
          </w:p>
        </w:tc>
        <w:tc>
          <w:tcPr>
            <w:tcW w:w="3231" w:type="dxa"/>
            <w:tcBorders>
              <w:top w:val="nil"/>
              <w:left w:val="nil"/>
              <w:bottom w:val="nil"/>
              <w:right w:val="nil"/>
            </w:tcBorders>
          </w:tcPr>
          <w:p w14:paraId="4D5CDF0A" w14:textId="77777777" w:rsidR="00DE0649" w:rsidRDefault="00DE0649">
            <w:pPr>
              <w:pStyle w:val="ConsPlusNormal"/>
            </w:pPr>
            <w:r>
              <w:t>дистанционное наблюдение пациентов с сахарным диабетом</w:t>
            </w:r>
          </w:p>
        </w:tc>
        <w:tc>
          <w:tcPr>
            <w:tcW w:w="1814" w:type="dxa"/>
            <w:tcBorders>
              <w:top w:val="nil"/>
              <w:left w:val="nil"/>
              <w:bottom w:val="nil"/>
              <w:right w:val="nil"/>
            </w:tcBorders>
          </w:tcPr>
          <w:p w14:paraId="7EE55640"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3F2ACA5D" w14:textId="77777777" w:rsidR="00DE0649" w:rsidRDefault="00DE0649">
            <w:pPr>
              <w:pStyle w:val="ConsPlusNormal"/>
              <w:jc w:val="center"/>
            </w:pPr>
            <w:r>
              <w:t>0,001293</w:t>
            </w:r>
          </w:p>
        </w:tc>
        <w:tc>
          <w:tcPr>
            <w:tcW w:w="1644" w:type="dxa"/>
            <w:tcBorders>
              <w:top w:val="nil"/>
              <w:left w:val="nil"/>
              <w:bottom w:val="nil"/>
              <w:right w:val="nil"/>
            </w:tcBorders>
          </w:tcPr>
          <w:p w14:paraId="67A22807" w14:textId="77777777" w:rsidR="00DE0649" w:rsidRDefault="00DE0649">
            <w:pPr>
              <w:pStyle w:val="ConsPlusNormal"/>
              <w:jc w:val="center"/>
            </w:pPr>
            <w:r>
              <w:t>0,001293</w:t>
            </w:r>
          </w:p>
        </w:tc>
        <w:tc>
          <w:tcPr>
            <w:tcW w:w="1587" w:type="dxa"/>
            <w:tcBorders>
              <w:top w:val="nil"/>
              <w:left w:val="nil"/>
              <w:bottom w:val="nil"/>
              <w:right w:val="nil"/>
            </w:tcBorders>
          </w:tcPr>
          <w:p w14:paraId="52E67101" w14:textId="77777777" w:rsidR="00DE0649" w:rsidRDefault="00DE0649">
            <w:pPr>
              <w:pStyle w:val="ConsPlusNormal"/>
              <w:jc w:val="center"/>
            </w:pPr>
            <w:r>
              <w:t>-</w:t>
            </w:r>
          </w:p>
        </w:tc>
        <w:tc>
          <w:tcPr>
            <w:tcW w:w="1474" w:type="dxa"/>
            <w:tcBorders>
              <w:top w:val="nil"/>
              <w:left w:val="nil"/>
              <w:bottom w:val="nil"/>
              <w:right w:val="nil"/>
            </w:tcBorders>
          </w:tcPr>
          <w:p w14:paraId="6D8A12BF" w14:textId="77777777" w:rsidR="00DE0649" w:rsidRDefault="00DE0649">
            <w:pPr>
              <w:pStyle w:val="ConsPlusNormal"/>
              <w:jc w:val="center"/>
            </w:pPr>
            <w:r>
              <w:t>3886,36</w:t>
            </w:r>
          </w:p>
        </w:tc>
        <w:tc>
          <w:tcPr>
            <w:tcW w:w="1587" w:type="dxa"/>
            <w:tcBorders>
              <w:top w:val="nil"/>
              <w:left w:val="nil"/>
              <w:bottom w:val="nil"/>
              <w:right w:val="nil"/>
            </w:tcBorders>
          </w:tcPr>
          <w:p w14:paraId="64FE0BFE" w14:textId="77777777" w:rsidR="00DE0649" w:rsidRDefault="00DE0649">
            <w:pPr>
              <w:pStyle w:val="ConsPlusNormal"/>
              <w:jc w:val="center"/>
            </w:pPr>
            <w:r>
              <w:t>3886,36</w:t>
            </w:r>
          </w:p>
        </w:tc>
        <w:tc>
          <w:tcPr>
            <w:tcW w:w="1474" w:type="dxa"/>
            <w:tcBorders>
              <w:top w:val="nil"/>
              <w:left w:val="nil"/>
              <w:bottom w:val="nil"/>
              <w:right w:val="nil"/>
            </w:tcBorders>
          </w:tcPr>
          <w:p w14:paraId="011EEA9D" w14:textId="77777777" w:rsidR="00DE0649" w:rsidRDefault="00DE0649">
            <w:pPr>
              <w:pStyle w:val="ConsPlusNormal"/>
              <w:jc w:val="center"/>
            </w:pPr>
            <w:r>
              <w:t>-</w:t>
            </w:r>
          </w:p>
        </w:tc>
      </w:tr>
      <w:tr w:rsidR="00DE0649" w14:paraId="4AFE005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4574376" w14:textId="77777777" w:rsidR="00DE0649" w:rsidRDefault="00DE0649">
            <w:pPr>
              <w:pStyle w:val="ConsPlusNormal"/>
            </w:pPr>
          </w:p>
        </w:tc>
        <w:tc>
          <w:tcPr>
            <w:tcW w:w="3231" w:type="dxa"/>
            <w:tcBorders>
              <w:top w:val="nil"/>
              <w:left w:val="nil"/>
              <w:bottom w:val="nil"/>
              <w:right w:val="nil"/>
            </w:tcBorders>
          </w:tcPr>
          <w:p w14:paraId="42C3C0B9" w14:textId="77777777" w:rsidR="00DE0649" w:rsidRDefault="00DE0649">
            <w:pPr>
              <w:pStyle w:val="ConsPlusNormal"/>
            </w:pPr>
            <w:r>
              <w:t>дистанционное наблюдение пациентов с артериальной гипертензией</w:t>
            </w:r>
          </w:p>
        </w:tc>
        <w:tc>
          <w:tcPr>
            <w:tcW w:w="1814" w:type="dxa"/>
            <w:tcBorders>
              <w:top w:val="nil"/>
              <w:left w:val="nil"/>
              <w:bottom w:val="nil"/>
              <w:right w:val="nil"/>
            </w:tcBorders>
          </w:tcPr>
          <w:p w14:paraId="6AC559E6"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3016C93D" w14:textId="77777777" w:rsidR="00DE0649" w:rsidRDefault="00DE0649">
            <w:pPr>
              <w:pStyle w:val="ConsPlusNormal"/>
              <w:jc w:val="center"/>
            </w:pPr>
            <w:r>
              <w:t>0,039695</w:t>
            </w:r>
          </w:p>
        </w:tc>
        <w:tc>
          <w:tcPr>
            <w:tcW w:w="1644" w:type="dxa"/>
            <w:tcBorders>
              <w:top w:val="nil"/>
              <w:left w:val="nil"/>
              <w:bottom w:val="nil"/>
              <w:right w:val="nil"/>
            </w:tcBorders>
          </w:tcPr>
          <w:p w14:paraId="7532E639" w14:textId="77777777" w:rsidR="00DE0649" w:rsidRDefault="00DE0649">
            <w:pPr>
              <w:pStyle w:val="ConsPlusNormal"/>
              <w:jc w:val="center"/>
            </w:pPr>
            <w:r>
              <w:t>0,039695</w:t>
            </w:r>
          </w:p>
        </w:tc>
        <w:tc>
          <w:tcPr>
            <w:tcW w:w="1587" w:type="dxa"/>
            <w:tcBorders>
              <w:top w:val="nil"/>
              <w:left w:val="nil"/>
              <w:bottom w:val="nil"/>
              <w:right w:val="nil"/>
            </w:tcBorders>
          </w:tcPr>
          <w:p w14:paraId="3CB71A55" w14:textId="77777777" w:rsidR="00DE0649" w:rsidRDefault="00DE0649">
            <w:pPr>
              <w:pStyle w:val="ConsPlusNormal"/>
              <w:jc w:val="center"/>
            </w:pPr>
            <w:r>
              <w:t>-</w:t>
            </w:r>
          </w:p>
        </w:tc>
        <w:tc>
          <w:tcPr>
            <w:tcW w:w="1474" w:type="dxa"/>
            <w:tcBorders>
              <w:top w:val="nil"/>
              <w:left w:val="nil"/>
              <w:bottom w:val="nil"/>
              <w:right w:val="nil"/>
            </w:tcBorders>
          </w:tcPr>
          <w:p w14:paraId="577A1202" w14:textId="77777777" w:rsidR="00DE0649" w:rsidRDefault="00DE0649">
            <w:pPr>
              <w:pStyle w:val="ConsPlusNormal"/>
              <w:jc w:val="center"/>
            </w:pPr>
            <w:r>
              <w:t>1198,69</w:t>
            </w:r>
          </w:p>
        </w:tc>
        <w:tc>
          <w:tcPr>
            <w:tcW w:w="1587" w:type="dxa"/>
            <w:tcBorders>
              <w:top w:val="nil"/>
              <w:left w:val="nil"/>
              <w:bottom w:val="nil"/>
              <w:right w:val="nil"/>
            </w:tcBorders>
          </w:tcPr>
          <w:p w14:paraId="0111BC7C" w14:textId="77777777" w:rsidR="00DE0649" w:rsidRDefault="00DE0649">
            <w:pPr>
              <w:pStyle w:val="ConsPlusNormal"/>
              <w:jc w:val="center"/>
            </w:pPr>
            <w:r>
              <w:t>1198,69</w:t>
            </w:r>
          </w:p>
        </w:tc>
        <w:tc>
          <w:tcPr>
            <w:tcW w:w="1474" w:type="dxa"/>
            <w:tcBorders>
              <w:top w:val="nil"/>
              <w:left w:val="nil"/>
              <w:bottom w:val="nil"/>
              <w:right w:val="nil"/>
            </w:tcBorders>
          </w:tcPr>
          <w:p w14:paraId="207887C9" w14:textId="77777777" w:rsidR="00DE0649" w:rsidRDefault="00DE0649">
            <w:pPr>
              <w:pStyle w:val="ConsPlusNormal"/>
              <w:jc w:val="center"/>
            </w:pPr>
            <w:r>
              <w:t>-</w:t>
            </w:r>
          </w:p>
        </w:tc>
      </w:tr>
      <w:tr w:rsidR="00DE0649" w14:paraId="6528EAB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D5FD22D" w14:textId="77777777" w:rsidR="00DE0649" w:rsidRDefault="00DE0649">
            <w:pPr>
              <w:pStyle w:val="ConsPlusNormal"/>
              <w:jc w:val="center"/>
            </w:pPr>
            <w:r>
              <w:t>7.11.</w:t>
            </w:r>
          </w:p>
        </w:tc>
        <w:tc>
          <w:tcPr>
            <w:tcW w:w="3231" w:type="dxa"/>
            <w:tcBorders>
              <w:top w:val="nil"/>
              <w:left w:val="nil"/>
              <w:bottom w:val="nil"/>
              <w:right w:val="nil"/>
            </w:tcBorders>
          </w:tcPr>
          <w:p w14:paraId="300ECBEF" w14:textId="77777777" w:rsidR="00DE0649" w:rsidRDefault="00DE0649">
            <w:pPr>
              <w:pStyle w:val="ConsPlusNormal"/>
            </w:pPr>
            <w:r>
              <w:t>Медицинская помощь, оказываемая с профилактической целью при посещении центров здоровья, включая диспансерное наблюдение</w:t>
            </w:r>
          </w:p>
        </w:tc>
        <w:tc>
          <w:tcPr>
            <w:tcW w:w="1814" w:type="dxa"/>
            <w:tcBorders>
              <w:top w:val="nil"/>
              <w:left w:val="nil"/>
              <w:bottom w:val="nil"/>
              <w:right w:val="nil"/>
            </w:tcBorders>
          </w:tcPr>
          <w:p w14:paraId="42B26385"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50A0BB09" w14:textId="77777777" w:rsidR="00DE0649" w:rsidRDefault="00DE0649">
            <w:pPr>
              <w:pStyle w:val="ConsPlusNormal"/>
              <w:jc w:val="center"/>
            </w:pPr>
            <w:r>
              <w:t>0,032831</w:t>
            </w:r>
          </w:p>
        </w:tc>
        <w:tc>
          <w:tcPr>
            <w:tcW w:w="1644" w:type="dxa"/>
            <w:tcBorders>
              <w:top w:val="nil"/>
              <w:left w:val="nil"/>
              <w:bottom w:val="nil"/>
              <w:right w:val="nil"/>
            </w:tcBorders>
          </w:tcPr>
          <w:p w14:paraId="41341A51" w14:textId="77777777" w:rsidR="00DE0649" w:rsidRDefault="00DE0649">
            <w:pPr>
              <w:pStyle w:val="ConsPlusNormal"/>
              <w:jc w:val="center"/>
            </w:pPr>
            <w:r>
              <w:t>0,032831</w:t>
            </w:r>
          </w:p>
        </w:tc>
        <w:tc>
          <w:tcPr>
            <w:tcW w:w="1587" w:type="dxa"/>
            <w:tcBorders>
              <w:top w:val="nil"/>
              <w:left w:val="nil"/>
              <w:bottom w:val="nil"/>
              <w:right w:val="nil"/>
            </w:tcBorders>
          </w:tcPr>
          <w:p w14:paraId="06E26B4C" w14:textId="77777777" w:rsidR="00DE0649" w:rsidRDefault="00DE0649">
            <w:pPr>
              <w:pStyle w:val="ConsPlusNormal"/>
              <w:jc w:val="center"/>
            </w:pPr>
            <w:r>
              <w:t>-</w:t>
            </w:r>
          </w:p>
        </w:tc>
        <w:tc>
          <w:tcPr>
            <w:tcW w:w="1474" w:type="dxa"/>
            <w:tcBorders>
              <w:top w:val="nil"/>
              <w:left w:val="nil"/>
              <w:bottom w:val="nil"/>
              <w:right w:val="nil"/>
            </w:tcBorders>
          </w:tcPr>
          <w:p w14:paraId="373AFC3B" w14:textId="77777777" w:rsidR="00DE0649" w:rsidRDefault="00DE0649">
            <w:pPr>
              <w:pStyle w:val="ConsPlusNormal"/>
              <w:jc w:val="center"/>
            </w:pPr>
            <w:r>
              <w:t>3463,51</w:t>
            </w:r>
          </w:p>
        </w:tc>
        <w:tc>
          <w:tcPr>
            <w:tcW w:w="1587" w:type="dxa"/>
            <w:tcBorders>
              <w:top w:val="nil"/>
              <w:left w:val="nil"/>
              <w:bottom w:val="nil"/>
              <w:right w:val="nil"/>
            </w:tcBorders>
          </w:tcPr>
          <w:p w14:paraId="6CEB310F" w14:textId="77777777" w:rsidR="00DE0649" w:rsidRDefault="00DE0649">
            <w:pPr>
              <w:pStyle w:val="ConsPlusNormal"/>
              <w:jc w:val="center"/>
            </w:pPr>
            <w:r>
              <w:t>3463,51</w:t>
            </w:r>
          </w:p>
        </w:tc>
        <w:tc>
          <w:tcPr>
            <w:tcW w:w="1474" w:type="dxa"/>
            <w:tcBorders>
              <w:top w:val="nil"/>
              <w:left w:val="nil"/>
              <w:bottom w:val="nil"/>
              <w:right w:val="nil"/>
            </w:tcBorders>
          </w:tcPr>
          <w:p w14:paraId="15C5ED2F" w14:textId="77777777" w:rsidR="00DE0649" w:rsidRDefault="00DE0649">
            <w:pPr>
              <w:pStyle w:val="ConsPlusNormal"/>
              <w:jc w:val="center"/>
            </w:pPr>
            <w:r>
              <w:t>-</w:t>
            </w:r>
          </w:p>
        </w:tc>
      </w:tr>
      <w:tr w:rsidR="00DE0649" w14:paraId="43A5C797" w14:textId="77777777">
        <w:tblPrEx>
          <w:tblBorders>
            <w:left w:val="none" w:sz="0" w:space="0" w:color="auto"/>
            <w:right w:val="none" w:sz="0" w:space="0" w:color="auto"/>
            <w:insideH w:val="none" w:sz="0" w:space="0" w:color="auto"/>
            <w:insideV w:val="none" w:sz="0" w:space="0" w:color="auto"/>
          </w:tblBorders>
        </w:tblPrEx>
        <w:tc>
          <w:tcPr>
            <w:tcW w:w="15135" w:type="dxa"/>
            <w:gridSpan w:val="9"/>
            <w:tcBorders>
              <w:top w:val="nil"/>
              <w:left w:val="nil"/>
              <w:bottom w:val="nil"/>
              <w:right w:val="nil"/>
            </w:tcBorders>
          </w:tcPr>
          <w:p w14:paraId="6DC1ECC9" w14:textId="77777777" w:rsidR="00DE0649" w:rsidRDefault="00DE0649">
            <w:pPr>
              <w:pStyle w:val="ConsPlusNormal"/>
              <w:jc w:val="both"/>
            </w:pPr>
            <w:r>
              <w:t xml:space="preserve">(в ред. </w:t>
            </w:r>
            <w:hyperlink r:id="rId127">
              <w:r>
                <w:rPr>
                  <w:color w:val="0000FF"/>
                </w:rPr>
                <w:t>постановления</w:t>
              </w:r>
            </w:hyperlink>
            <w:r>
              <w:t xml:space="preserve"> Правительства Ставропольского края от 12.03.2026 N 108-п)</w:t>
            </w:r>
          </w:p>
        </w:tc>
      </w:tr>
      <w:tr w:rsidR="00DE0649" w14:paraId="25D6607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9E6CD56" w14:textId="77777777" w:rsidR="00DE0649" w:rsidRDefault="00DE0649">
            <w:pPr>
              <w:pStyle w:val="ConsPlusNormal"/>
              <w:jc w:val="center"/>
            </w:pPr>
            <w:r>
              <w:t>7.12.</w:t>
            </w:r>
          </w:p>
        </w:tc>
        <w:tc>
          <w:tcPr>
            <w:tcW w:w="14285" w:type="dxa"/>
            <w:gridSpan w:val="8"/>
            <w:tcBorders>
              <w:top w:val="nil"/>
              <w:left w:val="nil"/>
              <w:bottom w:val="nil"/>
              <w:right w:val="nil"/>
            </w:tcBorders>
          </w:tcPr>
          <w:p w14:paraId="36604225" w14:textId="77777777" w:rsidR="00DE0649" w:rsidRDefault="00DE0649">
            <w:pPr>
              <w:pStyle w:val="ConsPlusNormal"/>
              <w:jc w:val="both"/>
            </w:pPr>
            <w:r>
              <w:t xml:space="preserve">Утратил силу. - </w:t>
            </w:r>
            <w:hyperlink r:id="rId128">
              <w:r>
                <w:rPr>
                  <w:color w:val="0000FF"/>
                </w:rPr>
                <w:t>Постановление</w:t>
              </w:r>
            </w:hyperlink>
            <w:r>
              <w:t xml:space="preserve"> Правительства Ставропольского края от 12.03.2026 N 108-п</w:t>
            </w:r>
          </w:p>
        </w:tc>
      </w:tr>
      <w:tr w:rsidR="00DE0649" w14:paraId="693BD61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C401CC3" w14:textId="77777777" w:rsidR="00DE0649" w:rsidRDefault="00DE0649">
            <w:pPr>
              <w:pStyle w:val="ConsPlusNormal"/>
              <w:jc w:val="center"/>
            </w:pPr>
            <w:r>
              <w:t>8.</w:t>
            </w:r>
          </w:p>
        </w:tc>
        <w:tc>
          <w:tcPr>
            <w:tcW w:w="3231" w:type="dxa"/>
            <w:tcBorders>
              <w:top w:val="nil"/>
              <w:left w:val="nil"/>
              <w:bottom w:val="nil"/>
              <w:right w:val="nil"/>
            </w:tcBorders>
          </w:tcPr>
          <w:p w14:paraId="329C22A8" w14:textId="77777777" w:rsidR="00DE0649" w:rsidRDefault="00DE0649">
            <w:pPr>
              <w:pStyle w:val="ConsPlusNormal"/>
            </w:pPr>
            <w: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всего</w:t>
            </w:r>
          </w:p>
        </w:tc>
        <w:tc>
          <w:tcPr>
            <w:tcW w:w="1814" w:type="dxa"/>
            <w:tcBorders>
              <w:top w:val="nil"/>
              <w:left w:val="nil"/>
              <w:bottom w:val="nil"/>
              <w:right w:val="nil"/>
            </w:tcBorders>
          </w:tcPr>
          <w:p w14:paraId="2AEA5B41" w14:textId="77777777" w:rsidR="00DE0649" w:rsidRDefault="00DE0649">
            <w:pPr>
              <w:pStyle w:val="ConsPlusNormal"/>
              <w:jc w:val="center"/>
            </w:pPr>
            <w:r>
              <w:t>случаев лечения</w:t>
            </w:r>
          </w:p>
        </w:tc>
        <w:tc>
          <w:tcPr>
            <w:tcW w:w="1474" w:type="dxa"/>
            <w:tcBorders>
              <w:top w:val="nil"/>
              <w:left w:val="nil"/>
              <w:bottom w:val="nil"/>
              <w:right w:val="nil"/>
            </w:tcBorders>
          </w:tcPr>
          <w:p w14:paraId="7BBB8661" w14:textId="77777777" w:rsidR="00DE0649" w:rsidRDefault="00DE0649">
            <w:pPr>
              <w:pStyle w:val="ConsPlusNormal"/>
              <w:jc w:val="center"/>
            </w:pPr>
            <w:r>
              <w:t>0,069452</w:t>
            </w:r>
          </w:p>
        </w:tc>
        <w:tc>
          <w:tcPr>
            <w:tcW w:w="1644" w:type="dxa"/>
            <w:tcBorders>
              <w:top w:val="nil"/>
              <w:left w:val="nil"/>
              <w:bottom w:val="nil"/>
              <w:right w:val="nil"/>
            </w:tcBorders>
          </w:tcPr>
          <w:p w14:paraId="641F3929" w14:textId="77777777" w:rsidR="00DE0649" w:rsidRDefault="00DE0649">
            <w:pPr>
              <w:pStyle w:val="ConsPlusNormal"/>
              <w:jc w:val="center"/>
            </w:pPr>
            <w:r>
              <w:t>0,069452</w:t>
            </w:r>
          </w:p>
        </w:tc>
        <w:tc>
          <w:tcPr>
            <w:tcW w:w="1587" w:type="dxa"/>
            <w:tcBorders>
              <w:top w:val="nil"/>
              <w:left w:val="nil"/>
              <w:bottom w:val="nil"/>
              <w:right w:val="nil"/>
            </w:tcBorders>
          </w:tcPr>
          <w:p w14:paraId="1CE0D8E7" w14:textId="77777777" w:rsidR="00DE0649" w:rsidRDefault="00DE0649">
            <w:pPr>
              <w:pStyle w:val="ConsPlusNormal"/>
              <w:jc w:val="center"/>
            </w:pPr>
            <w:r>
              <w:t>-</w:t>
            </w:r>
          </w:p>
        </w:tc>
        <w:tc>
          <w:tcPr>
            <w:tcW w:w="1474" w:type="dxa"/>
            <w:tcBorders>
              <w:top w:val="nil"/>
              <w:left w:val="nil"/>
              <w:bottom w:val="nil"/>
              <w:right w:val="nil"/>
            </w:tcBorders>
          </w:tcPr>
          <w:p w14:paraId="78EDC4D2" w14:textId="77777777" w:rsidR="00DE0649" w:rsidRDefault="00DE0649">
            <w:pPr>
              <w:pStyle w:val="ConsPlusNormal"/>
              <w:jc w:val="center"/>
            </w:pPr>
            <w:r>
              <w:t>34559,51</w:t>
            </w:r>
          </w:p>
        </w:tc>
        <w:tc>
          <w:tcPr>
            <w:tcW w:w="1587" w:type="dxa"/>
            <w:tcBorders>
              <w:top w:val="nil"/>
              <w:left w:val="nil"/>
              <w:bottom w:val="nil"/>
              <w:right w:val="nil"/>
            </w:tcBorders>
          </w:tcPr>
          <w:p w14:paraId="54A4A140" w14:textId="77777777" w:rsidR="00DE0649" w:rsidRDefault="00DE0649">
            <w:pPr>
              <w:pStyle w:val="ConsPlusNormal"/>
              <w:jc w:val="center"/>
            </w:pPr>
            <w:r>
              <w:t>34559,51</w:t>
            </w:r>
          </w:p>
        </w:tc>
        <w:tc>
          <w:tcPr>
            <w:tcW w:w="1474" w:type="dxa"/>
            <w:tcBorders>
              <w:top w:val="nil"/>
              <w:left w:val="nil"/>
              <w:bottom w:val="nil"/>
              <w:right w:val="nil"/>
            </w:tcBorders>
          </w:tcPr>
          <w:p w14:paraId="4ACB02EB" w14:textId="77777777" w:rsidR="00DE0649" w:rsidRDefault="00DE0649">
            <w:pPr>
              <w:pStyle w:val="ConsPlusNormal"/>
              <w:jc w:val="center"/>
            </w:pPr>
            <w:r>
              <w:t>-</w:t>
            </w:r>
          </w:p>
        </w:tc>
      </w:tr>
      <w:tr w:rsidR="00DE0649" w14:paraId="44D4273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790758A" w14:textId="77777777" w:rsidR="00DE0649" w:rsidRDefault="00DE0649">
            <w:pPr>
              <w:pStyle w:val="ConsPlusNormal"/>
            </w:pPr>
          </w:p>
        </w:tc>
        <w:tc>
          <w:tcPr>
            <w:tcW w:w="3231" w:type="dxa"/>
            <w:tcBorders>
              <w:top w:val="nil"/>
              <w:left w:val="nil"/>
              <w:bottom w:val="nil"/>
              <w:right w:val="nil"/>
            </w:tcBorders>
          </w:tcPr>
          <w:p w14:paraId="3BF9F26B" w14:textId="77777777" w:rsidR="00DE0649" w:rsidRDefault="00DE0649">
            <w:pPr>
              <w:pStyle w:val="ConsPlusNormal"/>
            </w:pPr>
            <w:r>
              <w:t>в том числе:</w:t>
            </w:r>
          </w:p>
        </w:tc>
        <w:tc>
          <w:tcPr>
            <w:tcW w:w="1814" w:type="dxa"/>
            <w:tcBorders>
              <w:top w:val="nil"/>
              <w:left w:val="nil"/>
              <w:bottom w:val="nil"/>
              <w:right w:val="nil"/>
            </w:tcBorders>
          </w:tcPr>
          <w:p w14:paraId="7ED5D10D" w14:textId="77777777" w:rsidR="00DE0649" w:rsidRDefault="00DE0649">
            <w:pPr>
              <w:pStyle w:val="ConsPlusNormal"/>
            </w:pPr>
          </w:p>
        </w:tc>
        <w:tc>
          <w:tcPr>
            <w:tcW w:w="1474" w:type="dxa"/>
            <w:tcBorders>
              <w:top w:val="nil"/>
              <w:left w:val="nil"/>
              <w:bottom w:val="nil"/>
              <w:right w:val="nil"/>
            </w:tcBorders>
          </w:tcPr>
          <w:p w14:paraId="6BC1EC49" w14:textId="77777777" w:rsidR="00DE0649" w:rsidRDefault="00DE0649">
            <w:pPr>
              <w:pStyle w:val="ConsPlusNormal"/>
            </w:pPr>
          </w:p>
        </w:tc>
        <w:tc>
          <w:tcPr>
            <w:tcW w:w="1644" w:type="dxa"/>
            <w:tcBorders>
              <w:top w:val="nil"/>
              <w:left w:val="nil"/>
              <w:bottom w:val="nil"/>
              <w:right w:val="nil"/>
            </w:tcBorders>
          </w:tcPr>
          <w:p w14:paraId="0992A36F" w14:textId="77777777" w:rsidR="00DE0649" w:rsidRDefault="00DE0649">
            <w:pPr>
              <w:pStyle w:val="ConsPlusNormal"/>
            </w:pPr>
          </w:p>
        </w:tc>
        <w:tc>
          <w:tcPr>
            <w:tcW w:w="1587" w:type="dxa"/>
            <w:tcBorders>
              <w:top w:val="nil"/>
              <w:left w:val="nil"/>
              <w:bottom w:val="nil"/>
              <w:right w:val="nil"/>
            </w:tcBorders>
          </w:tcPr>
          <w:p w14:paraId="599496FD" w14:textId="77777777" w:rsidR="00DE0649" w:rsidRDefault="00DE0649">
            <w:pPr>
              <w:pStyle w:val="ConsPlusNormal"/>
            </w:pPr>
          </w:p>
        </w:tc>
        <w:tc>
          <w:tcPr>
            <w:tcW w:w="1474" w:type="dxa"/>
            <w:tcBorders>
              <w:top w:val="nil"/>
              <w:left w:val="nil"/>
              <w:bottom w:val="nil"/>
              <w:right w:val="nil"/>
            </w:tcBorders>
          </w:tcPr>
          <w:p w14:paraId="3471548F" w14:textId="77777777" w:rsidR="00DE0649" w:rsidRDefault="00DE0649">
            <w:pPr>
              <w:pStyle w:val="ConsPlusNormal"/>
            </w:pPr>
          </w:p>
        </w:tc>
        <w:tc>
          <w:tcPr>
            <w:tcW w:w="1587" w:type="dxa"/>
            <w:tcBorders>
              <w:top w:val="nil"/>
              <w:left w:val="nil"/>
              <w:bottom w:val="nil"/>
              <w:right w:val="nil"/>
            </w:tcBorders>
          </w:tcPr>
          <w:p w14:paraId="7AC5B3F5" w14:textId="77777777" w:rsidR="00DE0649" w:rsidRDefault="00DE0649">
            <w:pPr>
              <w:pStyle w:val="ConsPlusNormal"/>
            </w:pPr>
          </w:p>
        </w:tc>
        <w:tc>
          <w:tcPr>
            <w:tcW w:w="1474" w:type="dxa"/>
            <w:tcBorders>
              <w:top w:val="nil"/>
              <w:left w:val="nil"/>
              <w:bottom w:val="nil"/>
              <w:right w:val="nil"/>
            </w:tcBorders>
          </w:tcPr>
          <w:p w14:paraId="0D95BF2F" w14:textId="77777777" w:rsidR="00DE0649" w:rsidRDefault="00DE0649">
            <w:pPr>
              <w:pStyle w:val="ConsPlusNormal"/>
            </w:pPr>
          </w:p>
        </w:tc>
      </w:tr>
      <w:tr w:rsidR="00DE0649" w14:paraId="20168D6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9F26612" w14:textId="77777777" w:rsidR="00DE0649" w:rsidRDefault="00DE0649">
            <w:pPr>
              <w:pStyle w:val="ConsPlusNormal"/>
            </w:pPr>
          </w:p>
        </w:tc>
        <w:tc>
          <w:tcPr>
            <w:tcW w:w="3231" w:type="dxa"/>
            <w:tcBorders>
              <w:top w:val="nil"/>
              <w:left w:val="nil"/>
              <w:bottom w:val="nil"/>
              <w:right w:val="nil"/>
            </w:tcBorders>
          </w:tcPr>
          <w:p w14:paraId="03426D46" w14:textId="77777777" w:rsidR="00DE0649" w:rsidRDefault="00DE0649">
            <w:pPr>
              <w:pStyle w:val="ConsPlusNormal"/>
            </w:pPr>
            <w:r>
              <w:t>медицинская помощь, оказываемая по профилю "онкология"</w:t>
            </w:r>
          </w:p>
        </w:tc>
        <w:tc>
          <w:tcPr>
            <w:tcW w:w="1814" w:type="dxa"/>
            <w:tcBorders>
              <w:top w:val="nil"/>
              <w:left w:val="nil"/>
              <w:bottom w:val="nil"/>
              <w:right w:val="nil"/>
            </w:tcBorders>
          </w:tcPr>
          <w:p w14:paraId="2666DAC4" w14:textId="77777777" w:rsidR="00DE0649" w:rsidRDefault="00DE0649">
            <w:pPr>
              <w:pStyle w:val="ConsPlusNormal"/>
              <w:jc w:val="center"/>
            </w:pPr>
            <w:r>
              <w:t>случаев лечения</w:t>
            </w:r>
          </w:p>
        </w:tc>
        <w:tc>
          <w:tcPr>
            <w:tcW w:w="1474" w:type="dxa"/>
            <w:tcBorders>
              <w:top w:val="nil"/>
              <w:left w:val="nil"/>
              <w:bottom w:val="nil"/>
              <w:right w:val="nil"/>
            </w:tcBorders>
          </w:tcPr>
          <w:p w14:paraId="52E35DDB" w14:textId="77777777" w:rsidR="00DE0649" w:rsidRDefault="00DE0649">
            <w:pPr>
              <w:pStyle w:val="ConsPlusNormal"/>
              <w:jc w:val="center"/>
            </w:pPr>
            <w:r>
              <w:t>0,014388</w:t>
            </w:r>
          </w:p>
        </w:tc>
        <w:tc>
          <w:tcPr>
            <w:tcW w:w="1644" w:type="dxa"/>
            <w:tcBorders>
              <w:top w:val="nil"/>
              <w:left w:val="nil"/>
              <w:bottom w:val="nil"/>
              <w:right w:val="nil"/>
            </w:tcBorders>
          </w:tcPr>
          <w:p w14:paraId="7794846E" w14:textId="77777777" w:rsidR="00DE0649" w:rsidRDefault="00DE0649">
            <w:pPr>
              <w:pStyle w:val="ConsPlusNormal"/>
              <w:jc w:val="center"/>
            </w:pPr>
            <w:r>
              <w:t>0,014388</w:t>
            </w:r>
          </w:p>
        </w:tc>
        <w:tc>
          <w:tcPr>
            <w:tcW w:w="1587" w:type="dxa"/>
            <w:tcBorders>
              <w:top w:val="nil"/>
              <w:left w:val="nil"/>
              <w:bottom w:val="nil"/>
              <w:right w:val="nil"/>
            </w:tcBorders>
          </w:tcPr>
          <w:p w14:paraId="17A9630E" w14:textId="77777777" w:rsidR="00DE0649" w:rsidRDefault="00DE0649">
            <w:pPr>
              <w:pStyle w:val="ConsPlusNormal"/>
              <w:jc w:val="center"/>
            </w:pPr>
            <w:r>
              <w:t>-</w:t>
            </w:r>
          </w:p>
        </w:tc>
        <w:tc>
          <w:tcPr>
            <w:tcW w:w="1474" w:type="dxa"/>
            <w:tcBorders>
              <w:top w:val="nil"/>
              <w:left w:val="nil"/>
              <w:bottom w:val="nil"/>
              <w:right w:val="nil"/>
            </w:tcBorders>
          </w:tcPr>
          <w:p w14:paraId="5849C38F" w14:textId="77777777" w:rsidR="00DE0649" w:rsidRDefault="00DE0649">
            <w:pPr>
              <w:pStyle w:val="ConsPlusNormal"/>
              <w:jc w:val="center"/>
            </w:pPr>
            <w:r>
              <w:t>84623,71</w:t>
            </w:r>
          </w:p>
        </w:tc>
        <w:tc>
          <w:tcPr>
            <w:tcW w:w="1587" w:type="dxa"/>
            <w:tcBorders>
              <w:top w:val="nil"/>
              <w:left w:val="nil"/>
              <w:bottom w:val="nil"/>
              <w:right w:val="nil"/>
            </w:tcBorders>
          </w:tcPr>
          <w:p w14:paraId="20E03CFD" w14:textId="77777777" w:rsidR="00DE0649" w:rsidRDefault="00DE0649">
            <w:pPr>
              <w:pStyle w:val="ConsPlusNormal"/>
              <w:jc w:val="center"/>
            </w:pPr>
            <w:r>
              <w:t>84623,71</w:t>
            </w:r>
          </w:p>
        </w:tc>
        <w:tc>
          <w:tcPr>
            <w:tcW w:w="1474" w:type="dxa"/>
            <w:tcBorders>
              <w:top w:val="nil"/>
              <w:left w:val="nil"/>
              <w:bottom w:val="nil"/>
              <w:right w:val="nil"/>
            </w:tcBorders>
          </w:tcPr>
          <w:p w14:paraId="559068EF" w14:textId="77777777" w:rsidR="00DE0649" w:rsidRDefault="00DE0649">
            <w:pPr>
              <w:pStyle w:val="ConsPlusNormal"/>
              <w:jc w:val="center"/>
            </w:pPr>
            <w:r>
              <w:t>-</w:t>
            </w:r>
          </w:p>
        </w:tc>
      </w:tr>
      <w:tr w:rsidR="00DE0649" w14:paraId="1A3ACFD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C3BE743" w14:textId="77777777" w:rsidR="00DE0649" w:rsidRDefault="00DE0649">
            <w:pPr>
              <w:pStyle w:val="ConsPlusNormal"/>
            </w:pPr>
          </w:p>
        </w:tc>
        <w:tc>
          <w:tcPr>
            <w:tcW w:w="3231" w:type="dxa"/>
            <w:tcBorders>
              <w:top w:val="nil"/>
              <w:left w:val="nil"/>
              <w:bottom w:val="nil"/>
              <w:right w:val="nil"/>
            </w:tcBorders>
          </w:tcPr>
          <w:p w14:paraId="4123C151" w14:textId="77777777" w:rsidR="00DE0649" w:rsidRDefault="00DE0649">
            <w:pPr>
              <w:pStyle w:val="ConsPlusNormal"/>
            </w:pPr>
            <w:r>
              <w:t>медицинская помощь при экстракорпоральном оплодотворении</w:t>
            </w:r>
          </w:p>
        </w:tc>
        <w:tc>
          <w:tcPr>
            <w:tcW w:w="1814" w:type="dxa"/>
            <w:tcBorders>
              <w:top w:val="nil"/>
              <w:left w:val="nil"/>
              <w:bottom w:val="nil"/>
              <w:right w:val="nil"/>
            </w:tcBorders>
          </w:tcPr>
          <w:p w14:paraId="13BC2150" w14:textId="77777777" w:rsidR="00DE0649" w:rsidRDefault="00DE0649">
            <w:pPr>
              <w:pStyle w:val="ConsPlusNormal"/>
              <w:jc w:val="center"/>
            </w:pPr>
            <w:r>
              <w:t>случаев лечения</w:t>
            </w:r>
          </w:p>
        </w:tc>
        <w:tc>
          <w:tcPr>
            <w:tcW w:w="1474" w:type="dxa"/>
            <w:tcBorders>
              <w:top w:val="nil"/>
              <w:left w:val="nil"/>
              <w:bottom w:val="nil"/>
              <w:right w:val="nil"/>
            </w:tcBorders>
          </w:tcPr>
          <w:p w14:paraId="3356A838" w14:textId="77777777" w:rsidR="00DE0649" w:rsidRDefault="00DE0649">
            <w:pPr>
              <w:pStyle w:val="ConsPlusNormal"/>
              <w:jc w:val="center"/>
            </w:pPr>
            <w:r>
              <w:t>0,000848</w:t>
            </w:r>
          </w:p>
        </w:tc>
        <w:tc>
          <w:tcPr>
            <w:tcW w:w="1644" w:type="dxa"/>
            <w:tcBorders>
              <w:top w:val="nil"/>
              <w:left w:val="nil"/>
              <w:bottom w:val="nil"/>
              <w:right w:val="nil"/>
            </w:tcBorders>
          </w:tcPr>
          <w:p w14:paraId="1E8041FD" w14:textId="77777777" w:rsidR="00DE0649" w:rsidRDefault="00DE0649">
            <w:pPr>
              <w:pStyle w:val="ConsPlusNormal"/>
              <w:jc w:val="center"/>
            </w:pPr>
            <w:r>
              <w:t>0,000848</w:t>
            </w:r>
          </w:p>
        </w:tc>
        <w:tc>
          <w:tcPr>
            <w:tcW w:w="1587" w:type="dxa"/>
            <w:tcBorders>
              <w:top w:val="nil"/>
              <w:left w:val="nil"/>
              <w:bottom w:val="nil"/>
              <w:right w:val="nil"/>
            </w:tcBorders>
          </w:tcPr>
          <w:p w14:paraId="397051FD" w14:textId="77777777" w:rsidR="00DE0649" w:rsidRDefault="00DE0649">
            <w:pPr>
              <w:pStyle w:val="ConsPlusNormal"/>
              <w:jc w:val="center"/>
            </w:pPr>
            <w:r>
              <w:t>-</w:t>
            </w:r>
          </w:p>
        </w:tc>
        <w:tc>
          <w:tcPr>
            <w:tcW w:w="1474" w:type="dxa"/>
            <w:tcBorders>
              <w:top w:val="nil"/>
              <w:left w:val="nil"/>
              <w:bottom w:val="nil"/>
              <w:right w:val="nil"/>
            </w:tcBorders>
          </w:tcPr>
          <w:p w14:paraId="250630E7" w14:textId="77777777" w:rsidR="00DE0649" w:rsidRDefault="00DE0649">
            <w:pPr>
              <w:pStyle w:val="ConsPlusNormal"/>
              <w:jc w:val="center"/>
            </w:pPr>
            <w:r>
              <w:t>123756,22</w:t>
            </w:r>
          </w:p>
        </w:tc>
        <w:tc>
          <w:tcPr>
            <w:tcW w:w="1587" w:type="dxa"/>
            <w:tcBorders>
              <w:top w:val="nil"/>
              <w:left w:val="nil"/>
              <w:bottom w:val="nil"/>
              <w:right w:val="nil"/>
            </w:tcBorders>
          </w:tcPr>
          <w:p w14:paraId="798EC729" w14:textId="77777777" w:rsidR="00DE0649" w:rsidRDefault="00DE0649">
            <w:pPr>
              <w:pStyle w:val="ConsPlusNormal"/>
              <w:jc w:val="center"/>
            </w:pPr>
            <w:r>
              <w:t>123756,22</w:t>
            </w:r>
          </w:p>
        </w:tc>
        <w:tc>
          <w:tcPr>
            <w:tcW w:w="1474" w:type="dxa"/>
            <w:tcBorders>
              <w:top w:val="nil"/>
              <w:left w:val="nil"/>
              <w:bottom w:val="nil"/>
              <w:right w:val="nil"/>
            </w:tcBorders>
          </w:tcPr>
          <w:p w14:paraId="757B6767" w14:textId="77777777" w:rsidR="00DE0649" w:rsidRDefault="00DE0649">
            <w:pPr>
              <w:pStyle w:val="ConsPlusNormal"/>
              <w:jc w:val="center"/>
            </w:pPr>
            <w:r>
              <w:t>-</w:t>
            </w:r>
          </w:p>
        </w:tc>
      </w:tr>
      <w:tr w:rsidR="00DE0649" w14:paraId="0AAD9EB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D43EA21" w14:textId="77777777" w:rsidR="00DE0649" w:rsidRDefault="00DE0649">
            <w:pPr>
              <w:pStyle w:val="ConsPlusNormal"/>
            </w:pPr>
          </w:p>
        </w:tc>
        <w:tc>
          <w:tcPr>
            <w:tcW w:w="3231" w:type="dxa"/>
            <w:tcBorders>
              <w:top w:val="nil"/>
              <w:left w:val="nil"/>
              <w:bottom w:val="nil"/>
              <w:right w:val="nil"/>
            </w:tcBorders>
          </w:tcPr>
          <w:p w14:paraId="1179E655" w14:textId="77777777" w:rsidR="00DE0649" w:rsidRDefault="00DE0649">
            <w:pPr>
              <w:pStyle w:val="ConsPlusNormal"/>
            </w:pPr>
            <w:r>
              <w:t>медицинская помощь больным с вирусным гепатитом C</w:t>
            </w:r>
          </w:p>
        </w:tc>
        <w:tc>
          <w:tcPr>
            <w:tcW w:w="1814" w:type="dxa"/>
            <w:tcBorders>
              <w:top w:val="nil"/>
              <w:left w:val="nil"/>
              <w:bottom w:val="nil"/>
              <w:right w:val="nil"/>
            </w:tcBorders>
          </w:tcPr>
          <w:p w14:paraId="0C860567" w14:textId="77777777" w:rsidR="00DE0649" w:rsidRDefault="00DE0649">
            <w:pPr>
              <w:pStyle w:val="ConsPlusNormal"/>
              <w:jc w:val="center"/>
            </w:pPr>
            <w:r>
              <w:t>случаев лечения</w:t>
            </w:r>
          </w:p>
        </w:tc>
        <w:tc>
          <w:tcPr>
            <w:tcW w:w="1474" w:type="dxa"/>
            <w:tcBorders>
              <w:top w:val="nil"/>
              <w:left w:val="nil"/>
              <w:bottom w:val="nil"/>
              <w:right w:val="nil"/>
            </w:tcBorders>
          </w:tcPr>
          <w:p w14:paraId="0C89EE94" w14:textId="77777777" w:rsidR="00DE0649" w:rsidRDefault="00DE0649">
            <w:pPr>
              <w:pStyle w:val="ConsPlusNormal"/>
              <w:jc w:val="center"/>
            </w:pPr>
            <w:r>
              <w:t>0,001288</w:t>
            </w:r>
          </w:p>
        </w:tc>
        <w:tc>
          <w:tcPr>
            <w:tcW w:w="1644" w:type="dxa"/>
            <w:tcBorders>
              <w:top w:val="nil"/>
              <w:left w:val="nil"/>
              <w:bottom w:val="nil"/>
              <w:right w:val="nil"/>
            </w:tcBorders>
          </w:tcPr>
          <w:p w14:paraId="2292530C" w14:textId="77777777" w:rsidR="00DE0649" w:rsidRDefault="00DE0649">
            <w:pPr>
              <w:pStyle w:val="ConsPlusNormal"/>
              <w:jc w:val="center"/>
            </w:pPr>
            <w:r>
              <w:t>0,001288</w:t>
            </w:r>
          </w:p>
        </w:tc>
        <w:tc>
          <w:tcPr>
            <w:tcW w:w="1587" w:type="dxa"/>
            <w:tcBorders>
              <w:top w:val="nil"/>
              <w:left w:val="nil"/>
              <w:bottom w:val="nil"/>
              <w:right w:val="nil"/>
            </w:tcBorders>
          </w:tcPr>
          <w:p w14:paraId="6288BE70" w14:textId="77777777" w:rsidR="00DE0649" w:rsidRDefault="00DE0649">
            <w:pPr>
              <w:pStyle w:val="ConsPlusNormal"/>
              <w:jc w:val="center"/>
            </w:pPr>
            <w:r>
              <w:t>-</w:t>
            </w:r>
          </w:p>
        </w:tc>
        <w:tc>
          <w:tcPr>
            <w:tcW w:w="1474" w:type="dxa"/>
            <w:tcBorders>
              <w:top w:val="nil"/>
              <w:left w:val="nil"/>
              <w:bottom w:val="nil"/>
              <w:right w:val="nil"/>
            </w:tcBorders>
          </w:tcPr>
          <w:p w14:paraId="32FEA8AD" w14:textId="77777777" w:rsidR="00DE0649" w:rsidRDefault="00DE0649">
            <w:pPr>
              <w:pStyle w:val="ConsPlusNormal"/>
              <w:jc w:val="center"/>
            </w:pPr>
            <w:r>
              <w:t>65451,24</w:t>
            </w:r>
          </w:p>
        </w:tc>
        <w:tc>
          <w:tcPr>
            <w:tcW w:w="1587" w:type="dxa"/>
            <w:tcBorders>
              <w:top w:val="nil"/>
              <w:left w:val="nil"/>
              <w:bottom w:val="nil"/>
              <w:right w:val="nil"/>
            </w:tcBorders>
          </w:tcPr>
          <w:p w14:paraId="6E99D474" w14:textId="77777777" w:rsidR="00DE0649" w:rsidRDefault="00DE0649">
            <w:pPr>
              <w:pStyle w:val="ConsPlusNormal"/>
              <w:jc w:val="center"/>
            </w:pPr>
            <w:r>
              <w:t>65451,24</w:t>
            </w:r>
          </w:p>
        </w:tc>
        <w:tc>
          <w:tcPr>
            <w:tcW w:w="1474" w:type="dxa"/>
            <w:tcBorders>
              <w:top w:val="nil"/>
              <w:left w:val="nil"/>
              <w:bottom w:val="nil"/>
              <w:right w:val="nil"/>
            </w:tcBorders>
          </w:tcPr>
          <w:p w14:paraId="1E785DA7" w14:textId="77777777" w:rsidR="00DE0649" w:rsidRDefault="00DE0649">
            <w:pPr>
              <w:pStyle w:val="ConsPlusNormal"/>
              <w:jc w:val="center"/>
            </w:pPr>
            <w:r>
              <w:t>-</w:t>
            </w:r>
          </w:p>
        </w:tc>
      </w:tr>
      <w:tr w:rsidR="00DE0649" w14:paraId="1C12264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1AEC486" w14:textId="77777777" w:rsidR="00DE0649" w:rsidRDefault="00DE0649">
            <w:pPr>
              <w:pStyle w:val="ConsPlusNormal"/>
              <w:jc w:val="center"/>
            </w:pPr>
            <w:r>
              <w:t>9.</w:t>
            </w:r>
          </w:p>
        </w:tc>
        <w:tc>
          <w:tcPr>
            <w:tcW w:w="3231" w:type="dxa"/>
            <w:tcBorders>
              <w:top w:val="nil"/>
              <w:left w:val="nil"/>
              <w:bottom w:val="nil"/>
              <w:right w:val="nil"/>
            </w:tcBorders>
          </w:tcPr>
          <w:p w14:paraId="68B60DB0" w14:textId="77777777" w:rsidR="00DE0649" w:rsidRDefault="00DE0649">
            <w:pPr>
              <w:pStyle w:val="ConsPlusNormal"/>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всего</w:t>
            </w:r>
          </w:p>
        </w:tc>
        <w:tc>
          <w:tcPr>
            <w:tcW w:w="1814" w:type="dxa"/>
            <w:tcBorders>
              <w:top w:val="nil"/>
              <w:left w:val="nil"/>
              <w:bottom w:val="nil"/>
              <w:right w:val="nil"/>
            </w:tcBorders>
          </w:tcPr>
          <w:p w14:paraId="2B37FDF1" w14:textId="77777777" w:rsidR="00DE0649" w:rsidRDefault="00DE0649">
            <w:pPr>
              <w:pStyle w:val="ConsPlusNormal"/>
              <w:jc w:val="center"/>
            </w:pPr>
            <w:r>
              <w:t>случаев госпитализации</w:t>
            </w:r>
          </w:p>
        </w:tc>
        <w:tc>
          <w:tcPr>
            <w:tcW w:w="1474" w:type="dxa"/>
            <w:tcBorders>
              <w:top w:val="nil"/>
              <w:left w:val="nil"/>
              <w:bottom w:val="nil"/>
              <w:right w:val="nil"/>
            </w:tcBorders>
          </w:tcPr>
          <w:p w14:paraId="1E15DAB3" w14:textId="77777777" w:rsidR="00DE0649" w:rsidRDefault="00DE0649">
            <w:pPr>
              <w:pStyle w:val="ConsPlusNormal"/>
              <w:jc w:val="center"/>
            </w:pPr>
            <w:r>
              <w:t>0,176524</w:t>
            </w:r>
          </w:p>
        </w:tc>
        <w:tc>
          <w:tcPr>
            <w:tcW w:w="1644" w:type="dxa"/>
            <w:tcBorders>
              <w:top w:val="nil"/>
              <w:left w:val="nil"/>
              <w:bottom w:val="nil"/>
              <w:right w:val="nil"/>
            </w:tcBorders>
          </w:tcPr>
          <w:p w14:paraId="4773B7D4" w14:textId="77777777" w:rsidR="00DE0649" w:rsidRDefault="00DE0649">
            <w:pPr>
              <w:pStyle w:val="ConsPlusNormal"/>
              <w:jc w:val="center"/>
            </w:pPr>
            <w:r>
              <w:t>0,176524</w:t>
            </w:r>
          </w:p>
        </w:tc>
        <w:tc>
          <w:tcPr>
            <w:tcW w:w="1587" w:type="dxa"/>
            <w:tcBorders>
              <w:top w:val="nil"/>
              <w:left w:val="nil"/>
              <w:bottom w:val="nil"/>
              <w:right w:val="nil"/>
            </w:tcBorders>
          </w:tcPr>
          <w:p w14:paraId="3D601FB3" w14:textId="77777777" w:rsidR="00DE0649" w:rsidRDefault="00DE0649">
            <w:pPr>
              <w:pStyle w:val="ConsPlusNormal"/>
              <w:jc w:val="center"/>
            </w:pPr>
            <w:r>
              <w:t>-</w:t>
            </w:r>
          </w:p>
        </w:tc>
        <w:tc>
          <w:tcPr>
            <w:tcW w:w="1474" w:type="dxa"/>
            <w:tcBorders>
              <w:top w:val="nil"/>
              <w:left w:val="nil"/>
              <w:bottom w:val="nil"/>
              <w:right w:val="nil"/>
            </w:tcBorders>
          </w:tcPr>
          <w:p w14:paraId="2BACEE25" w14:textId="77777777" w:rsidR="00DE0649" w:rsidRDefault="00DE0649">
            <w:pPr>
              <w:pStyle w:val="ConsPlusNormal"/>
              <w:jc w:val="center"/>
            </w:pPr>
            <w:r>
              <w:t>60741,34</w:t>
            </w:r>
          </w:p>
        </w:tc>
        <w:tc>
          <w:tcPr>
            <w:tcW w:w="1587" w:type="dxa"/>
            <w:tcBorders>
              <w:top w:val="nil"/>
              <w:left w:val="nil"/>
              <w:bottom w:val="nil"/>
              <w:right w:val="nil"/>
            </w:tcBorders>
          </w:tcPr>
          <w:p w14:paraId="2438CC4C" w14:textId="77777777" w:rsidR="00DE0649" w:rsidRDefault="00DE0649">
            <w:pPr>
              <w:pStyle w:val="ConsPlusNormal"/>
              <w:jc w:val="center"/>
            </w:pPr>
            <w:r>
              <w:t>60741,34</w:t>
            </w:r>
          </w:p>
        </w:tc>
        <w:tc>
          <w:tcPr>
            <w:tcW w:w="1474" w:type="dxa"/>
            <w:tcBorders>
              <w:top w:val="nil"/>
              <w:left w:val="nil"/>
              <w:bottom w:val="nil"/>
              <w:right w:val="nil"/>
            </w:tcBorders>
          </w:tcPr>
          <w:p w14:paraId="320244B2" w14:textId="77777777" w:rsidR="00DE0649" w:rsidRDefault="00DE0649">
            <w:pPr>
              <w:pStyle w:val="ConsPlusNormal"/>
              <w:jc w:val="center"/>
            </w:pPr>
            <w:r>
              <w:t>-</w:t>
            </w:r>
          </w:p>
        </w:tc>
      </w:tr>
      <w:tr w:rsidR="00DE0649" w14:paraId="32510AAE" w14:textId="77777777">
        <w:tblPrEx>
          <w:tblBorders>
            <w:left w:val="none" w:sz="0" w:space="0" w:color="auto"/>
            <w:right w:val="none" w:sz="0" w:space="0" w:color="auto"/>
            <w:insideH w:val="none" w:sz="0" w:space="0" w:color="auto"/>
            <w:insideV w:val="none" w:sz="0" w:space="0" w:color="auto"/>
          </w:tblBorders>
        </w:tblPrEx>
        <w:tc>
          <w:tcPr>
            <w:tcW w:w="15135" w:type="dxa"/>
            <w:gridSpan w:val="9"/>
            <w:tcBorders>
              <w:top w:val="nil"/>
              <w:left w:val="nil"/>
              <w:bottom w:val="nil"/>
              <w:right w:val="nil"/>
            </w:tcBorders>
          </w:tcPr>
          <w:p w14:paraId="7F531B73" w14:textId="77777777" w:rsidR="00DE0649" w:rsidRDefault="00DE0649">
            <w:pPr>
              <w:pStyle w:val="ConsPlusNormal"/>
              <w:jc w:val="both"/>
            </w:pPr>
            <w:r>
              <w:t xml:space="preserve">(в ред. </w:t>
            </w:r>
            <w:hyperlink r:id="rId129">
              <w:r>
                <w:rPr>
                  <w:color w:val="0000FF"/>
                </w:rPr>
                <w:t>постановления</w:t>
              </w:r>
            </w:hyperlink>
            <w:r>
              <w:t xml:space="preserve"> Правительства Ставропольского края от 12.03.2026 N 108-п)</w:t>
            </w:r>
          </w:p>
        </w:tc>
      </w:tr>
      <w:tr w:rsidR="00DE0649" w14:paraId="69D8CD6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A139172" w14:textId="77777777" w:rsidR="00DE0649" w:rsidRDefault="00DE0649">
            <w:pPr>
              <w:pStyle w:val="ConsPlusNormal"/>
            </w:pPr>
          </w:p>
        </w:tc>
        <w:tc>
          <w:tcPr>
            <w:tcW w:w="3231" w:type="dxa"/>
            <w:tcBorders>
              <w:top w:val="nil"/>
              <w:left w:val="nil"/>
              <w:bottom w:val="nil"/>
              <w:right w:val="nil"/>
            </w:tcBorders>
          </w:tcPr>
          <w:p w14:paraId="0BBFB342" w14:textId="77777777" w:rsidR="00DE0649" w:rsidRDefault="00DE0649">
            <w:pPr>
              <w:pStyle w:val="ConsPlusNormal"/>
            </w:pPr>
            <w:r>
              <w:t>в том числе:</w:t>
            </w:r>
          </w:p>
        </w:tc>
        <w:tc>
          <w:tcPr>
            <w:tcW w:w="1814" w:type="dxa"/>
            <w:tcBorders>
              <w:top w:val="nil"/>
              <w:left w:val="nil"/>
              <w:bottom w:val="nil"/>
              <w:right w:val="nil"/>
            </w:tcBorders>
          </w:tcPr>
          <w:p w14:paraId="544CB395" w14:textId="77777777" w:rsidR="00DE0649" w:rsidRDefault="00DE0649">
            <w:pPr>
              <w:pStyle w:val="ConsPlusNormal"/>
            </w:pPr>
          </w:p>
        </w:tc>
        <w:tc>
          <w:tcPr>
            <w:tcW w:w="1474" w:type="dxa"/>
            <w:tcBorders>
              <w:top w:val="nil"/>
              <w:left w:val="nil"/>
              <w:bottom w:val="nil"/>
              <w:right w:val="nil"/>
            </w:tcBorders>
          </w:tcPr>
          <w:p w14:paraId="1D923558" w14:textId="77777777" w:rsidR="00DE0649" w:rsidRDefault="00DE0649">
            <w:pPr>
              <w:pStyle w:val="ConsPlusNormal"/>
            </w:pPr>
          </w:p>
        </w:tc>
        <w:tc>
          <w:tcPr>
            <w:tcW w:w="1644" w:type="dxa"/>
            <w:tcBorders>
              <w:top w:val="nil"/>
              <w:left w:val="nil"/>
              <w:bottom w:val="nil"/>
              <w:right w:val="nil"/>
            </w:tcBorders>
          </w:tcPr>
          <w:p w14:paraId="0D153F1F" w14:textId="77777777" w:rsidR="00DE0649" w:rsidRDefault="00DE0649">
            <w:pPr>
              <w:pStyle w:val="ConsPlusNormal"/>
            </w:pPr>
          </w:p>
        </w:tc>
        <w:tc>
          <w:tcPr>
            <w:tcW w:w="1587" w:type="dxa"/>
            <w:tcBorders>
              <w:top w:val="nil"/>
              <w:left w:val="nil"/>
              <w:bottom w:val="nil"/>
              <w:right w:val="nil"/>
            </w:tcBorders>
          </w:tcPr>
          <w:p w14:paraId="03234D0D" w14:textId="77777777" w:rsidR="00DE0649" w:rsidRDefault="00DE0649">
            <w:pPr>
              <w:pStyle w:val="ConsPlusNormal"/>
            </w:pPr>
          </w:p>
        </w:tc>
        <w:tc>
          <w:tcPr>
            <w:tcW w:w="1474" w:type="dxa"/>
            <w:tcBorders>
              <w:top w:val="nil"/>
              <w:left w:val="nil"/>
              <w:bottom w:val="nil"/>
              <w:right w:val="nil"/>
            </w:tcBorders>
          </w:tcPr>
          <w:p w14:paraId="7C4F9574" w14:textId="77777777" w:rsidR="00DE0649" w:rsidRDefault="00DE0649">
            <w:pPr>
              <w:pStyle w:val="ConsPlusNormal"/>
            </w:pPr>
          </w:p>
        </w:tc>
        <w:tc>
          <w:tcPr>
            <w:tcW w:w="1587" w:type="dxa"/>
            <w:tcBorders>
              <w:top w:val="nil"/>
              <w:left w:val="nil"/>
              <w:bottom w:val="nil"/>
              <w:right w:val="nil"/>
            </w:tcBorders>
          </w:tcPr>
          <w:p w14:paraId="14258A04" w14:textId="77777777" w:rsidR="00DE0649" w:rsidRDefault="00DE0649">
            <w:pPr>
              <w:pStyle w:val="ConsPlusNormal"/>
            </w:pPr>
          </w:p>
        </w:tc>
        <w:tc>
          <w:tcPr>
            <w:tcW w:w="1474" w:type="dxa"/>
            <w:tcBorders>
              <w:top w:val="nil"/>
              <w:left w:val="nil"/>
              <w:bottom w:val="nil"/>
              <w:right w:val="nil"/>
            </w:tcBorders>
          </w:tcPr>
          <w:p w14:paraId="7F2C8434" w14:textId="77777777" w:rsidR="00DE0649" w:rsidRDefault="00DE0649">
            <w:pPr>
              <w:pStyle w:val="ConsPlusNormal"/>
            </w:pPr>
          </w:p>
        </w:tc>
      </w:tr>
      <w:tr w:rsidR="00DE0649" w14:paraId="293474E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D4CD4D7" w14:textId="77777777" w:rsidR="00DE0649" w:rsidRDefault="00DE0649">
            <w:pPr>
              <w:pStyle w:val="ConsPlusNormal"/>
            </w:pPr>
          </w:p>
        </w:tc>
        <w:tc>
          <w:tcPr>
            <w:tcW w:w="3231" w:type="dxa"/>
            <w:tcBorders>
              <w:top w:val="nil"/>
              <w:left w:val="nil"/>
              <w:bottom w:val="nil"/>
              <w:right w:val="nil"/>
            </w:tcBorders>
          </w:tcPr>
          <w:p w14:paraId="478E0F93" w14:textId="77777777" w:rsidR="00DE0649" w:rsidRDefault="00DE0649">
            <w:pPr>
              <w:pStyle w:val="ConsPlusNormal"/>
            </w:pPr>
            <w:r>
              <w:t>медицинская помощь, оказываемая по профилю "онкология"</w:t>
            </w:r>
          </w:p>
        </w:tc>
        <w:tc>
          <w:tcPr>
            <w:tcW w:w="1814" w:type="dxa"/>
            <w:tcBorders>
              <w:top w:val="nil"/>
              <w:left w:val="nil"/>
              <w:bottom w:val="nil"/>
              <w:right w:val="nil"/>
            </w:tcBorders>
          </w:tcPr>
          <w:p w14:paraId="2FF86194" w14:textId="77777777" w:rsidR="00DE0649" w:rsidRDefault="00DE0649">
            <w:pPr>
              <w:pStyle w:val="ConsPlusNormal"/>
              <w:jc w:val="center"/>
            </w:pPr>
            <w:r>
              <w:t>случаев госпитализации</w:t>
            </w:r>
          </w:p>
        </w:tc>
        <w:tc>
          <w:tcPr>
            <w:tcW w:w="1474" w:type="dxa"/>
            <w:tcBorders>
              <w:top w:val="nil"/>
              <w:left w:val="nil"/>
              <w:bottom w:val="nil"/>
              <w:right w:val="nil"/>
            </w:tcBorders>
          </w:tcPr>
          <w:p w14:paraId="66C4492C" w14:textId="77777777" w:rsidR="00DE0649" w:rsidRDefault="00DE0649">
            <w:pPr>
              <w:pStyle w:val="ConsPlusNormal"/>
              <w:jc w:val="center"/>
            </w:pPr>
            <w:r>
              <w:t>0,010265</w:t>
            </w:r>
          </w:p>
        </w:tc>
        <w:tc>
          <w:tcPr>
            <w:tcW w:w="1644" w:type="dxa"/>
            <w:tcBorders>
              <w:top w:val="nil"/>
              <w:left w:val="nil"/>
              <w:bottom w:val="nil"/>
              <w:right w:val="nil"/>
            </w:tcBorders>
          </w:tcPr>
          <w:p w14:paraId="13381818" w14:textId="77777777" w:rsidR="00DE0649" w:rsidRDefault="00DE0649">
            <w:pPr>
              <w:pStyle w:val="ConsPlusNormal"/>
              <w:jc w:val="center"/>
            </w:pPr>
            <w:r>
              <w:t>0,010265</w:t>
            </w:r>
          </w:p>
        </w:tc>
        <w:tc>
          <w:tcPr>
            <w:tcW w:w="1587" w:type="dxa"/>
            <w:tcBorders>
              <w:top w:val="nil"/>
              <w:left w:val="nil"/>
              <w:bottom w:val="nil"/>
              <w:right w:val="nil"/>
            </w:tcBorders>
          </w:tcPr>
          <w:p w14:paraId="6A0114E7" w14:textId="77777777" w:rsidR="00DE0649" w:rsidRDefault="00DE0649">
            <w:pPr>
              <w:pStyle w:val="ConsPlusNormal"/>
              <w:jc w:val="center"/>
            </w:pPr>
            <w:r>
              <w:t>-</w:t>
            </w:r>
          </w:p>
        </w:tc>
        <w:tc>
          <w:tcPr>
            <w:tcW w:w="1474" w:type="dxa"/>
            <w:tcBorders>
              <w:top w:val="nil"/>
              <w:left w:val="nil"/>
              <w:bottom w:val="nil"/>
              <w:right w:val="nil"/>
            </w:tcBorders>
          </w:tcPr>
          <w:p w14:paraId="468BC6FF" w14:textId="77777777" w:rsidR="00DE0649" w:rsidRDefault="00DE0649">
            <w:pPr>
              <w:pStyle w:val="ConsPlusNormal"/>
              <w:jc w:val="center"/>
            </w:pPr>
            <w:r>
              <w:t>109969,00</w:t>
            </w:r>
          </w:p>
        </w:tc>
        <w:tc>
          <w:tcPr>
            <w:tcW w:w="1587" w:type="dxa"/>
            <w:tcBorders>
              <w:top w:val="nil"/>
              <w:left w:val="nil"/>
              <w:bottom w:val="nil"/>
              <w:right w:val="nil"/>
            </w:tcBorders>
          </w:tcPr>
          <w:p w14:paraId="7B5DFFBF" w14:textId="77777777" w:rsidR="00DE0649" w:rsidRDefault="00DE0649">
            <w:pPr>
              <w:pStyle w:val="ConsPlusNormal"/>
              <w:jc w:val="center"/>
            </w:pPr>
            <w:r>
              <w:t>109969,00</w:t>
            </w:r>
          </w:p>
        </w:tc>
        <w:tc>
          <w:tcPr>
            <w:tcW w:w="1474" w:type="dxa"/>
            <w:tcBorders>
              <w:top w:val="nil"/>
              <w:left w:val="nil"/>
              <w:bottom w:val="nil"/>
              <w:right w:val="nil"/>
            </w:tcBorders>
          </w:tcPr>
          <w:p w14:paraId="60293DCB" w14:textId="77777777" w:rsidR="00DE0649" w:rsidRDefault="00DE0649">
            <w:pPr>
              <w:pStyle w:val="ConsPlusNormal"/>
              <w:jc w:val="center"/>
            </w:pPr>
            <w:r>
              <w:t>-</w:t>
            </w:r>
          </w:p>
        </w:tc>
      </w:tr>
      <w:tr w:rsidR="00DE0649" w14:paraId="48063CE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C74B74D" w14:textId="77777777" w:rsidR="00DE0649" w:rsidRDefault="00DE0649">
            <w:pPr>
              <w:pStyle w:val="ConsPlusNormal"/>
            </w:pPr>
          </w:p>
        </w:tc>
        <w:tc>
          <w:tcPr>
            <w:tcW w:w="3231" w:type="dxa"/>
            <w:tcBorders>
              <w:top w:val="nil"/>
              <w:left w:val="nil"/>
              <w:bottom w:val="nil"/>
              <w:right w:val="nil"/>
            </w:tcBorders>
          </w:tcPr>
          <w:p w14:paraId="04A8DD78" w14:textId="77777777" w:rsidR="00DE0649" w:rsidRDefault="00DE0649">
            <w:pPr>
              <w:pStyle w:val="ConsPlusNormal"/>
            </w:pPr>
            <w:r>
              <w:t>стентирование коронарных артерий</w:t>
            </w:r>
          </w:p>
        </w:tc>
        <w:tc>
          <w:tcPr>
            <w:tcW w:w="1814" w:type="dxa"/>
            <w:tcBorders>
              <w:top w:val="nil"/>
              <w:left w:val="nil"/>
              <w:bottom w:val="nil"/>
              <w:right w:val="nil"/>
            </w:tcBorders>
          </w:tcPr>
          <w:p w14:paraId="5D44E590" w14:textId="77777777" w:rsidR="00DE0649" w:rsidRDefault="00DE0649">
            <w:pPr>
              <w:pStyle w:val="ConsPlusNormal"/>
              <w:jc w:val="center"/>
            </w:pPr>
            <w:r>
              <w:t>случаев госпитализации</w:t>
            </w:r>
          </w:p>
        </w:tc>
        <w:tc>
          <w:tcPr>
            <w:tcW w:w="1474" w:type="dxa"/>
            <w:tcBorders>
              <w:top w:val="nil"/>
              <w:left w:val="nil"/>
              <w:bottom w:val="nil"/>
              <w:right w:val="nil"/>
            </w:tcBorders>
          </w:tcPr>
          <w:p w14:paraId="37279C28" w14:textId="77777777" w:rsidR="00DE0649" w:rsidRDefault="00DE0649">
            <w:pPr>
              <w:pStyle w:val="ConsPlusNormal"/>
              <w:jc w:val="center"/>
            </w:pPr>
            <w:r>
              <w:t>0,002327</w:t>
            </w:r>
          </w:p>
        </w:tc>
        <w:tc>
          <w:tcPr>
            <w:tcW w:w="1644" w:type="dxa"/>
            <w:tcBorders>
              <w:top w:val="nil"/>
              <w:left w:val="nil"/>
              <w:bottom w:val="nil"/>
              <w:right w:val="nil"/>
            </w:tcBorders>
          </w:tcPr>
          <w:p w14:paraId="059E7204" w14:textId="77777777" w:rsidR="00DE0649" w:rsidRDefault="00DE0649">
            <w:pPr>
              <w:pStyle w:val="ConsPlusNormal"/>
              <w:jc w:val="center"/>
            </w:pPr>
            <w:r>
              <w:t>0,002327</w:t>
            </w:r>
          </w:p>
        </w:tc>
        <w:tc>
          <w:tcPr>
            <w:tcW w:w="1587" w:type="dxa"/>
            <w:tcBorders>
              <w:top w:val="nil"/>
              <w:left w:val="nil"/>
              <w:bottom w:val="nil"/>
              <w:right w:val="nil"/>
            </w:tcBorders>
          </w:tcPr>
          <w:p w14:paraId="2A88C1DF" w14:textId="77777777" w:rsidR="00DE0649" w:rsidRDefault="00DE0649">
            <w:pPr>
              <w:pStyle w:val="ConsPlusNormal"/>
              <w:jc w:val="center"/>
            </w:pPr>
            <w:r>
              <w:t>-</w:t>
            </w:r>
          </w:p>
        </w:tc>
        <w:tc>
          <w:tcPr>
            <w:tcW w:w="1474" w:type="dxa"/>
            <w:tcBorders>
              <w:top w:val="nil"/>
              <w:left w:val="nil"/>
              <w:bottom w:val="nil"/>
              <w:right w:val="nil"/>
            </w:tcBorders>
          </w:tcPr>
          <w:p w14:paraId="5B824740" w14:textId="77777777" w:rsidR="00DE0649" w:rsidRDefault="00DE0649">
            <w:pPr>
              <w:pStyle w:val="ConsPlusNormal"/>
              <w:jc w:val="center"/>
            </w:pPr>
            <w:r>
              <w:t>176628,45</w:t>
            </w:r>
          </w:p>
        </w:tc>
        <w:tc>
          <w:tcPr>
            <w:tcW w:w="1587" w:type="dxa"/>
            <w:tcBorders>
              <w:top w:val="nil"/>
              <w:left w:val="nil"/>
              <w:bottom w:val="nil"/>
              <w:right w:val="nil"/>
            </w:tcBorders>
          </w:tcPr>
          <w:p w14:paraId="2FF447C7" w14:textId="77777777" w:rsidR="00DE0649" w:rsidRDefault="00DE0649">
            <w:pPr>
              <w:pStyle w:val="ConsPlusNormal"/>
              <w:jc w:val="center"/>
            </w:pPr>
            <w:r>
              <w:t>176628,45</w:t>
            </w:r>
          </w:p>
        </w:tc>
        <w:tc>
          <w:tcPr>
            <w:tcW w:w="1474" w:type="dxa"/>
            <w:tcBorders>
              <w:top w:val="nil"/>
              <w:left w:val="nil"/>
              <w:bottom w:val="nil"/>
              <w:right w:val="nil"/>
            </w:tcBorders>
          </w:tcPr>
          <w:p w14:paraId="49727BDA" w14:textId="77777777" w:rsidR="00DE0649" w:rsidRDefault="00DE0649">
            <w:pPr>
              <w:pStyle w:val="ConsPlusNormal"/>
              <w:jc w:val="center"/>
            </w:pPr>
            <w:r>
              <w:t>-</w:t>
            </w:r>
          </w:p>
        </w:tc>
      </w:tr>
      <w:tr w:rsidR="00DE0649" w14:paraId="78FC772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25A3FAF" w14:textId="77777777" w:rsidR="00DE0649" w:rsidRDefault="00DE0649">
            <w:pPr>
              <w:pStyle w:val="ConsPlusNormal"/>
            </w:pPr>
          </w:p>
        </w:tc>
        <w:tc>
          <w:tcPr>
            <w:tcW w:w="3231" w:type="dxa"/>
            <w:tcBorders>
              <w:top w:val="nil"/>
              <w:left w:val="nil"/>
              <w:bottom w:val="nil"/>
              <w:right w:val="nil"/>
            </w:tcBorders>
          </w:tcPr>
          <w:p w14:paraId="4B49DC0A" w14:textId="77777777" w:rsidR="00DE0649" w:rsidRDefault="00DE0649">
            <w:pPr>
              <w:pStyle w:val="ConsPlusNormal"/>
            </w:pPr>
            <w:r>
              <w:t>имплантация частотно-адаптированного кардиостимулятора взрослым</w:t>
            </w:r>
          </w:p>
        </w:tc>
        <w:tc>
          <w:tcPr>
            <w:tcW w:w="1814" w:type="dxa"/>
            <w:tcBorders>
              <w:top w:val="nil"/>
              <w:left w:val="nil"/>
              <w:bottom w:val="nil"/>
              <w:right w:val="nil"/>
            </w:tcBorders>
          </w:tcPr>
          <w:p w14:paraId="6B8B3FB3" w14:textId="77777777" w:rsidR="00DE0649" w:rsidRDefault="00DE0649">
            <w:pPr>
              <w:pStyle w:val="ConsPlusNormal"/>
              <w:jc w:val="center"/>
            </w:pPr>
            <w:r>
              <w:t>случаев госпитализации</w:t>
            </w:r>
          </w:p>
        </w:tc>
        <w:tc>
          <w:tcPr>
            <w:tcW w:w="1474" w:type="dxa"/>
            <w:tcBorders>
              <w:top w:val="nil"/>
              <w:left w:val="nil"/>
              <w:bottom w:val="nil"/>
              <w:right w:val="nil"/>
            </w:tcBorders>
          </w:tcPr>
          <w:p w14:paraId="5817AE96" w14:textId="77777777" w:rsidR="00DE0649" w:rsidRDefault="00DE0649">
            <w:pPr>
              <w:pStyle w:val="ConsPlusNormal"/>
              <w:jc w:val="center"/>
            </w:pPr>
            <w:r>
              <w:t>0,000430</w:t>
            </w:r>
          </w:p>
        </w:tc>
        <w:tc>
          <w:tcPr>
            <w:tcW w:w="1644" w:type="dxa"/>
            <w:tcBorders>
              <w:top w:val="nil"/>
              <w:left w:val="nil"/>
              <w:bottom w:val="nil"/>
              <w:right w:val="nil"/>
            </w:tcBorders>
          </w:tcPr>
          <w:p w14:paraId="1F919460" w14:textId="77777777" w:rsidR="00DE0649" w:rsidRDefault="00DE0649">
            <w:pPr>
              <w:pStyle w:val="ConsPlusNormal"/>
              <w:jc w:val="center"/>
            </w:pPr>
            <w:r>
              <w:t>0,000430</w:t>
            </w:r>
          </w:p>
        </w:tc>
        <w:tc>
          <w:tcPr>
            <w:tcW w:w="1587" w:type="dxa"/>
            <w:tcBorders>
              <w:top w:val="nil"/>
              <w:left w:val="nil"/>
              <w:bottom w:val="nil"/>
              <w:right w:val="nil"/>
            </w:tcBorders>
          </w:tcPr>
          <w:p w14:paraId="2EF5DF39" w14:textId="77777777" w:rsidR="00DE0649" w:rsidRDefault="00DE0649">
            <w:pPr>
              <w:pStyle w:val="ConsPlusNormal"/>
              <w:jc w:val="center"/>
            </w:pPr>
            <w:r>
              <w:t>-</w:t>
            </w:r>
          </w:p>
        </w:tc>
        <w:tc>
          <w:tcPr>
            <w:tcW w:w="1474" w:type="dxa"/>
            <w:tcBorders>
              <w:top w:val="nil"/>
              <w:left w:val="nil"/>
              <w:bottom w:val="nil"/>
              <w:right w:val="nil"/>
            </w:tcBorders>
          </w:tcPr>
          <w:p w14:paraId="298157F6" w14:textId="77777777" w:rsidR="00DE0649" w:rsidRDefault="00DE0649">
            <w:pPr>
              <w:pStyle w:val="ConsPlusNormal"/>
              <w:jc w:val="center"/>
            </w:pPr>
            <w:r>
              <w:t>271006,13</w:t>
            </w:r>
          </w:p>
        </w:tc>
        <w:tc>
          <w:tcPr>
            <w:tcW w:w="1587" w:type="dxa"/>
            <w:tcBorders>
              <w:top w:val="nil"/>
              <w:left w:val="nil"/>
              <w:bottom w:val="nil"/>
              <w:right w:val="nil"/>
            </w:tcBorders>
          </w:tcPr>
          <w:p w14:paraId="6218526E" w14:textId="77777777" w:rsidR="00DE0649" w:rsidRDefault="00DE0649">
            <w:pPr>
              <w:pStyle w:val="ConsPlusNormal"/>
              <w:jc w:val="center"/>
            </w:pPr>
            <w:r>
              <w:t>271006,13</w:t>
            </w:r>
          </w:p>
        </w:tc>
        <w:tc>
          <w:tcPr>
            <w:tcW w:w="1474" w:type="dxa"/>
            <w:tcBorders>
              <w:top w:val="nil"/>
              <w:left w:val="nil"/>
              <w:bottom w:val="nil"/>
              <w:right w:val="nil"/>
            </w:tcBorders>
          </w:tcPr>
          <w:p w14:paraId="5A1F2C89" w14:textId="77777777" w:rsidR="00DE0649" w:rsidRDefault="00DE0649">
            <w:pPr>
              <w:pStyle w:val="ConsPlusNormal"/>
              <w:jc w:val="center"/>
            </w:pPr>
            <w:r>
              <w:t>-</w:t>
            </w:r>
          </w:p>
        </w:tc>
      </w:tr>
      <w:tr w:rsidR="00DE0649" w14:paraId="678CB90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8742F3F" w14:textId="77777777" w:rsidR="00DE0649" w:rsidRDefault="00DE0649">
            <w:pPr>
              <w:pStyle w:val="ConsPlusNormal"/>
            </w:pPr>
          </w:p>
        </w:tc>
        <w:tc>
          <w:tcPr>
            <w:tcW w:w="3231" w:type="dxa"/>
            <w:tcBorders>
              <w:top w:val="nil"/>
              <w:left w:val="nil"/>
              <w:bottom w:val="nil"/>
              <w:right w:val="nil"/>
            </w:tcBorders>
          </w:tcPr>
          <w:p w14:paraId="6C454526" w14:textId="77777777" w:rsidR="00DE0649" w:rsidRDefault="00DE0649">
            <w:pPr>
              <w:pStyle w:val="ConsPlusNormal"/>
            </w:pPr>
            <w:r>
              <w:t>эндоваскулярная деструкция дополнительных проводящих путей и аритмогенных зон сердца</w:t>
            </w:r>
          </w:p>
        </w:tc>
        <w:tc>
          <w:tcPr>
            <w:tcW w:w="1814" w:type="dxa"/>
            <w:tcBorders>
              <w:top w:val="nil"/>
              <w:left w:val="nil"/>
              <w:bottom w:val="nil"/>
              <w:right w:val="nil"/>
            </w:tcBorders>
          </w:tcPr>
          <w:p w14:paraId="387AA4A9" w14:textId="77777777" w:rsidR="00DE0649" w:rsidRDefault="00DE0649">
            <w:pPr>
              <w:pStyle w:val="ConsPlusNormal"/>
              <w:jc w:val="center"/>
            </w:pPr>
            <w:r>
              <w:t>случаев госпитализации</w:t>
            </w:r>
          </w:p>
        </w:tc>
        <w:tc>
          <w:tcPr>
            <w:tcW w:w="1474" w:type="dxa"/>
            <w:tcBorders>
              <w:top w:val="nil"/>
              <w:left w:val="nil"/>
              <w:bottom w:val="nil"/>
              <w:right w:val="nil"/>
            </w:tcBorders>
          </w:tcPr>
          <w:p w14:paraId="540BC9ED" w14:textId="77777777" w:rsidR="00DE0649" w:rsidRDefault="00DE0649">
            <w:pPr>
              <w:pStyle w:val="ConsPlusNormal"/>
              <w:jc w:val="center"/>
            </w:pPr>
            <w:r>
              <w:t>0,000189</w:t>
            </w:r>
          </w:p>
        </w:tc>
        <w:tc>
          <w:tcPr>
            <w:tcW w:w="1644" w:type="dxa"/>
            <w:tcBorders>
              <w:top w:val="nil"/>
              <w:left w:val="nil"/>
              <w:bottom w:val="nil"/>
              <w:right w:val="nil"/>
            </w:tcBorders>
          </w:tcPr>
          <w:p w14:paraId="634E5D77" w14:textId="77777777" w:rsidR="00DE0649" w:rsidRDefault="00DE0649">
            <w:pPr>
              <w:pStyle w:val="ConsPlusNormal"/>
              <w:jc w:val="center"/>
            </w:pPr>
            <w:r>
              <w:t>0,000189</w:t>
            </w:r>
          </w:p>
        </w:tc>
        <w:tc>
          <w:tcPr>
            <w:tcW w:w="1587" w:type="dxa"/>
            <w:tcBorders>
              <w:top w:val="nil"/>
              <w:left w:val="nil"/>
              <w:bottom w:val="nil"/>
              <w:right w:val="nil"/>
            </w:tcBorders>
          </w:tcPr>
          <w:p w14:paraId="50648C4D" w14:textId="77777777" w:rsidR="00DE0649" w:rsidRDefault="00DE0649">
            <w:pPr>
              <w:pStyle w:val="ConsPlusNormal"/>
              <w:jc w:val="center"/>
            </w:pPr>
            <w:r>
              <w:t>-</w:t>
            </w:r>
          </w:p>
        </w:tc>
        <w:tc>
          <w:tcPr>
            <w:tcW w:w="1474" w:type="dxa"/>
            <w:tcBorders>
              <w:top w:val="nil"/>
              <w:left w:val="nil"/>
              <w:bottom w:val="nil"/>
              <w:right w:val="nil"/>
            </w:tcBorders>
          </w:tcPr>
          <w:p w14:paraId="3C67394B" w14:textId="77777777" w:rsidR="00DE0649" w:rsidRDefault="00DE0649">
            <w:pPr>
              <w:pStyle w:val="ConsPlusNormal"/>
              <w:jc w:val="center"/>
            </w:pPr>
            <w:r>
              <w:t>367533,10</w:t>
            </w:r>
          </w:p>
        </w:tc>
        <w:tc>
          <w:tcPr>
            <w:tcW w:w="1587" w:type="dxa"/>
            <w:tcBorders>
              <w:top w:val="nil"/>
              <w:left w:val="nil"/>
              <w:bottom w:val="nil"/>
              <w:right w:val="nil"/>
            </w:tcBorders>
          </w:tcPr>
          <w:p w14:paraId="5F0DCB7C" w14:textId="77777777" w:rsidR="00DE0649" w:rsidRDefault="00DE0649">
            <w:pPr>
              <w:pStyle w:val="ConsPlusNormal"/>
              <w:jc w:val="center"/>
            </w:pPr>
            <w:r>
              <w:t>367533,10</w:t>
            </w:r>
          </w:p>
        </w:tc>
        <w:tc>
          <w:tcPr>
            <w:tcW w:w="1474" w:type="dxa"/>
            <w:tcBorders>
              <w:top w:val="nil"/>
              <w:left w:val="nil"/>
              <w:bottom w:val="nil"/>
              <w:right w:val="nil"/>
            </w:tcBorders>
          </w:tcPr>
          <w:p w14:paraId="2F443AB3" w14:textId="77777777" w:rsidR="00DE0649" w:rsidRDefault="00DE0649">
            <w:pPr>
              <w:pStyle w:val="ConsPlusNormal"/>
              <w:jc w:val="center"/>
            </w:pPr>
            <w:r>
              <w:t>-</w:t>
            </w:r>
          </w:p>
        </w:tc>
      </w:tr>
      <w:tr w:rsidR="00DE0649" w14:paraId="02B52F6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CA2E669" w14:textId="77777777" w:rsidR="00DE0649" w:rsidRDefault="00DE0649">
            <w:pPr>
              <w:pStyle w:val="ConsPlusNormal"/>
            </w:pPr>
          </w:p>
        </w:tc>
        <w:tc>
          <w:tcPr>
            <w:tcW w:w="3231" w:type="dxa"/>
            <w:tcBorders>
              <w:top w:val="nil"/>
              <w:left w:val="nil"/>
              <w:bottom w:val="nil"/>
              <w:right w:val="nil"/>
            </w:tcBorders>
          </w:tcPr>
          <w:p w14:paraId="306E0BB5" w14:textId="77777777" w:rsidR="00DE0649" w:rsidRDefault="00DE0649">
            <w:pPr>
              <w:pStyle w:val="ConsPlusNormal"/>
            </w:pPr>
            <w:r>
              <w:t>оперативные вмешательства на брахиоцефальных артериях (стентирование или эндартерэктомия)</w:t>
            </w:r>
          </w:p>
        </w:tc>
        <w:tc>
          <w:tcPr>
            <w:tcW w:w="1814" w:type="dxa"/>
            <w:tcBorders>
              <w:top w:val="nil"/>
              <w:left w:val="nil"/>
              <w:bottom w:val="nil"/>
              <w:right w:val="nil"/>
            </w:tcBorders>
          </w:tcPr>
          <w:p w14:paraId="08C3F620" w14:textId="77777777" w:rsidR="00DE0649" w:rsidRDefault="00DE0649">
            <w:pPr>
              <w:pStyle w:val="ConsPlusNormal"/>
              <w:jc w:val="center"/>
            </w:pPr>
            <w:r>
              <w:t>случаев госпитализации</w:t>
            </w:r>
          </w:p>
        </w:tc>
        <w:tc>
          <w:tcPr>
            <w:tcW w:w="1474" w:type="dxa"/>
            <w:tcBorders>
              <w:top w:val="nil"/>
              <w:left w:val="nil"/>
              <w:bottom w:val="nil"/>
              <w:right w:val="nil"/>
            </w:tcBorders>
          </w:tcPr>
          <w:p w14:paraId="60C5D528" w14:textId="77777777" w:rsidR="00DE0649" w:rsidRDefault="00DE0649">
            <w:pPr>
              <w:pStyle w:val="ConsPlusNormal"/>
              <w:jc w:val="center"/>
            </w:pPr>
            <w:r>
              <w:t>0,000472</w:t>
            </w:r>
          </w:p>
        </w:tc>
        <w:tc>
          <w:tcPr>
            <w:tcW w:w="1644" w:type="dxa"/>
            <w:tcBorders>
              <w:top w:val="nil"/>
              <w:left w:val="nil"/>
              <w:bottom w:val="nil"/>
              <w:right w:val="nil"/>
            </w:tcBorders>
          </w:tcPr>
          <w:p w14:paraId="208F4DD4" w14:textId="77777777" w:rsidR="00DE0649" w:rsidRDefault="00DE0649">
            <w:pPr>
              <w:pStyle w:val="ConsPlusNormal"/>
              <w:jc w:val="center"/>
            </w:pPr>
            <w:r>
              <w:t>0,000472</w:t>
            </w:r>
          </w:p>
        </w:tc>
        <w:tc>
          <w:tcPr>
            <w:tcW w:w="1587" w:type="dxa"/>
            <w:tcBorders>
              <w:top w:val="nil"/>
              <w:left w:val="nil"/>
              <w:bottom w:val="nil"/>
              <w:right w:val="nil"/>
            </w:tcBorders>
          </w:tcPr>
          <w:p w14:paraId="34A97FE1" w14:textId="77777777" w:rsidR="00DE0649" w:rsidRDefault="00DE0649">
            <w:pPr>
              <w:pStyle w:val="ConsPlusNormal"/>
              <w:jc w:val="center"/>
            </w:pPr>
            <w:r>
              <w:t>-</w:t>
            </w:r>
          </w:p>
        </w:tc>
        <w:tc>
          <w:tcPr>
            <w:tcW w:w="1474" w:type="dxa"/>
            <w:tcBorders>
              <w:top w:val="nil"/>
              <w:left w:val="nil"/>
              <w:bottom w:val="nil"/>
              <w:right w:val="nil"/>
            </w:tcBorders>
          </w:tcPr>
          <w:p w14:paraId="659BA79D" w14:textId="77777777" w:rsidR="00DE0649" w:rsidRDefault="00DE0649">
            <w:pPr>
              <w:pStyle w:val="ConsPlusNormal"/>
              <w:jc w:val="center"/>
            </w:pPr>
            <w:r>
              <w:t>224397,10</w:t>
            </w:r>
          </w:p>
        </w:tc>
        <w:tc>
          <w:tcPr>
            <w:tcW w:w="1587" w:type="dxa"/>
            <w:tcBorders>
              <w:top w:val="nil"/>
              <w:left w:val="nil"/>
              <w:bottom w:val="nil"/>
              <w:right w:val="nil"/>
            </w:tcBorders>
          </w:tcPr>
          <w:p w14:paraId="1F7A19D0" w14:textId="77777777" w:rsidR="00DE0649" w:rsidRDefault="00DE0649">
            <w:pPr>
              <w:pStyle w:val="ConsPlusNormal"/>
              <w:jc w:val="center"/>
            </w:pPr>
            <w:r>
              <w:t>224397,10</w:t>
            </w:r>
          </w:p>
        </w:tc>
        <w:tc>
          <w:tcPr>
            <w:tcW w:w="1474" w:type="dxa"/>
            <w:tcBorders>
              <w:top w:val="nil"/>
              <w:left w:val="nil"/>
              <w:bottom w:val="nil"/>
              <w:right w:val="nil"/>
            </w:tcBorders>
          </w:tcPr>
          <w:p w14:paraId="2A3D09FE" w14:textId="77777777" w:rsidR="00DE0649" w:rsidRDefault="00DE0649">
            <w:pPr>
              <w:pStyle w:val="ConsPlusNormal"/>
              <w:jc w:val="center"/>
            </w:pPr>
            <w:r>
              <w:t>-</w:t>
            </w:r>
          </w:p>
        </w:tc>
      </w:tr>
      <w:tr w:rsidR="00DE0649" w14:paraId="497DE82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BE8BCB0" w14:textId="77777777" w:rsidR="00DE0649" w:rsidRDefault="00DE0649">
            <w:pPr>
              <w:pStyle w:val="ConsPlusNormal"/>
            </w:pPr>
          </w:p>
        </w:tc>
        <w:tc>
          <w:tcPr>
            <w:tcW w:w="3231" w:type="dxa"/>
            <w:tcBorders>
              <w:top w:val="nil"/>
              <w:left w:val="nil"/>
              <w:bottom w:val="nil"/>
              <w:right w:val="nil"/>
            </w:tcBorders>
          </w:tcPr>
          <w:p w14:paraId="2A9B9B36" w14:textId="77777777" w:rsidR="00DE0649" w:rsidRDefault="00DE0649">
            <w:pPr>
              <w:pStyle w:val="ConsPlusNormal"/>
            </w:pPr>
            <w:r>
              <w:t>трансплантация почки</w:t>
            </w:r>
          </w:p>
        </w:tc>
        <w:tc>
          <w:tcPr>
            <w:tcW w:w="1814" w:type="dxa"/>
            <w:tcBorders>
              <w:top w:val="nil"/>
              <w:left w:val="nil"/>
              <w:bottom w:val="nil"/>
              <w:right w:val="nil"/>
            </w:tcBorders>
          </w:tcPr>
          <w:p w14:paraId="2E9E26FB" w14:textId="77777777" w:rsidR="00DE0649" w:rsidRDefault="00DE0649">
            <w:pPr>
              <w:pStyle w:val="ConsPlusNormal"/>
              <w:jc w:val="center"/>
            </w:pPr>
            <w:r>
              <w:t>случаев госпитализации</w:t>
            </w:r>
          </w:p>
        </w:tc>
        <w:tc>
          <w:tcPr>
            <w:tcW w:w="1474" w:type="dxa"/>
            <w:tcBorders>
              <w:top w:val="nil"/>
              <w:left w:val="nil"/>
              <w:bottom w:val="nil"/>
              <w:right w:val="nil"/>
            </w:tcBorders>
          </w:tcPr>
          <w:p w14:paraId="044A4627" w14:textId="77777777" w:rsidR="00DE0649" w:rsidRDefault="00DE0649">
            <w:pPr>
              <w:pStyle w:val="ConsPlusNormal"/>
              <w:jc w:val="center"/>
            </w:pPr>
            <w:r>
              <w:t>0,000025</w:t>
            </w:r>
          </w:p>
        </w:tc>
        <w:tc>
          <w:tcPr>
            <w:tcW w:w="1644" w:type="dxa"/>
            <w:tcBorders>
              <w:top w:val="nil"/>
              <w:left w:val="nil"/>
              <w:bottom w:val="nil"/>
              <w:right w:val="nil"/>
            </w:tcBorders>
          </w:tcPr>
          <w:p w14:paraId="3071E6EA" w14:textId="77777777" w:rsidR="00DE0649" w:rsidRDefault="00DE0649">
            <w:pPr>
              <w:pStyle w:val="ConsPlusNormal"/>
              <w:jc w:val="center"/>
            </w:pPr>
            <w:r>
              <w:t>0,000025</w:t>
            </w:r>
          </w:p>
        </w:tc>
        <w:tc>
          <w:tcPr>
            <w:tcW w:w="1587" w:type="dxa"/>
            <w:tcBorders>
              <w:top w:val="nil"/>
              <w:left w:val="nil"/>
              <w:bottom w:val="nil"/>
              <w:right w:val="nil"/>
            </w:tcBorders>
          </w:tcPr>
          <w:p w14:paraId="1CB460F2" w14:textId="77777777" w:rsidR="00DE0649" w:rsidRDefault="00DE0649">
            <w:pPr>
              <w:pStyle w:val="ConsPlusNormal"/>
              <w:jc w:val="center"/>
            </w:pPr>
            <w:r>
              <w:t>-</w:t>
            </w:r>
          </w:p>
        </w:tc>
        <w:tc>
          <w:tcPr>
            <w:tcW w:w="1474" w:type="dxa"/>
            <w:tcBorders>
              <w:top w:val="nil"/>
              <w:left w:val="nil"/>
              <w:bottom w:val="nil"/>
              <w:right w:val="nil"/>
            </w:tcBorders>
          </w:tcPr>
          <w:p w14:paraId="4EF7F7C2" w14:textId="77777777" w:rsidR="00DE0649" w:rsidRDefault="00DE0649">
            <w:pPr>
              <w:pStyle w:val="ConsPlusNormal"/>
              <w:jc w:val="center"/>
            </w:pPr>
            <w:r>
              <w:t>1372237,80</w:t>
            </w:r>
          </w:p>
        </w:tc>
        <w:tc>
          <w:tcPr>
            <w:tcW w:w="1587" w:type="dxa"/>
            <w:tcBorders>
              <w:top w:val="nil"/>
              <w:left w:val="nil"/>
              <w:bottom w:val="nil"/>
              <w:right w:val="nil"/>
            </w:tcBorders>
          </w:tcPr>
          <w:p w14:paraId="19E8B122" w14:textId="77777777" w:rsidR="00DE0649" w:rsidRDefault="00DE0649">
            <w:pPr>
              <w:pStyle w:val="ConsPlusNormal"/>
              <w:jc w:val="center"/>
            </w:pPr>
            <w:r>
              <w:t>1372237,80</w:t>
            </w:r>
          </w:p>
        </w:tc>
        <w:tc>
          <w:tcPr>
            <w:tcW w:w="1474" w:type="dxa"/>
            <w:tcBorders>
              <w:top w:val="nil"/>
              <w:left w:val="nil"/>
              <w:bottom w:val="nil"/>
              <w:right w:val="nil"/>
            </w:tcBorders>
          </w:tcPr>
          <w:p w14:paraId="0EE02F29" w14:textId="77777777" w:rsidR="00DE0649" w:rsidRDefault="00DE0649">
            <w:pPr>
              <w:pStyle w:val="ConsPlusNormal"/>
              <w:jc w:val="center"/>
            </w:pPr>
            <w:r>
              <w:t>-</w:t>
            </w:r>
          </w:p>
        </w:tc>
      </w:tr>
      <w:tr w:rsidR="00DE0649" w14:paraId="2CB0288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E3FD2BE" w14:textId="77777777" w:rsidR="00DE0649" w:rsidRDefault="00DE0649">
            <w:pPr>
              <w:pStyle w:val="ConsPlusNormal"/>
              <w:jc w:val="center"/>
            </w:pPr>
            <w:r>
              <w:t>10.</w:t>
            </w:r>
          </w:p>
        </w:tc>
        <w:tc>
          <w:tcPr>
            <w:tcW w:w="3231" w:type="dxa"/>
            <w:tcBorders>
              <w:top w:val="nil"/>
              <w:left w:val="nil"/>
              <w:bottom w:val="nil"/>
              <w:right w:val="nil"/>
            </w:tcBorders>
          </w:tcPr>
          <w:p w14:paraId="7184B42A" w14:textId="77777777" w:rsidR="00DE0649" w:rsidRDefault="00DE0649">
            <w:pPr>
              <w:pStyle w:val="ConsPlusNormal"/>
            </w:pPr>
            <w:r>
              <w:t>Медицинская реабилитация, всего</w:t>
            </w:r>
          </w:p>
        </w:tc>
        <w:tc>
          <w:tcPr>
            <w:tcW w:w="1814" w:type="dxa"/>
            <w:tcBorders>
              <w:top w:val="nil"/>
              <w:left w:val="nil"/>
              <w:bottom w:val="nil"/>
              <w:right w:val="nil"/>
            </w:tcBorders>
          </w:tcPr>
          <w:p w14:paraId="0B0093E4" w14:textId="77777777" w:rsidR="00DE0649" w:rsidRDefault="00DE0649">
            <w:pPr>
              <w:pStyle w:val="ConsPlusNormal"/>
              <w:jc w:val="center"/>
            </w:pPr>
            <w:r>
              <w:t>-</w:t>
            </w:r>
          </w:p>
        </w:tc>
        <w:tc>
          <w:tcPr>
            <w:tcW w:w="1474" w:type="dxa"/>
            <w:tcBorders>
              <w:top w:val="nil"/>
              <w:left w:val="nil"/>
              <w:bottom w:val="nil"/>
              <w:right w:val="nil"/>
            </w:tcBorders>
          </w:tcPr>
          <w:p w14:paraId="30364335" w14:textId="77777777" w:rsidR="00DE0649" w:rsidRDefault="00DE0649">
            <w:pPr>
              <w:pStyle w:val="ConsPlusNormal"/>
              <w:jc w:val="center"/>
            </w:pPr>
            <w:r>
              <w:t>-</w:t>
            </w:r>
          </w:p>
        </w:tc>
        <w:tc>
          <w:tcPr>
            <w:tcW w:w="1644" w:type="dxa"/>
            <w:tcBorders>
              <w:top w:val="nil"/>
              <w:left w:val="nil"/>
              <w:bottom w:val="nil"/>
              <w:right w:val="nil"/>
            </w:tcBorders>
          </w:tcPr>
          <w:p w14:paraId="2CBD16A1" w14:textId="77777777" w:rsidR="00DE0649" w:rsidRDefault="00DE0649">
            <w:pPr>
              <w:pStyle w:val="ConsPlusNormal"/>
              <w:jc w:val="center"/>
            </w:pPr>
            <w:r>
              <w:t>-</w:t>
            </w:r>
          </w:p>
        </w:tc>
        <w:tc>
          <w:tcPr>
            <w:tcW w:w="1587" w:type="dxa"/>
            <w:tcBorders>
              <w:top w:val="nil"/>
              <w:left w:val="nil"/>
              <w:bottom w:val="nil"/>
              <w:right w:val="nil"/>
            </w:tcBorders>
          </w:tcPr>
          <w:p w14:paraId="6D19F82D" w14:textId="77777777" w:rsidR="00DE0649" w:rsidRDefault="00DE0649">
            <w:pPr>
              <w:pStyle w:val="ConsPlusNormal"/>
              <w:jc w:val="center"/>
            </w:pPr>
            <w:r>
              <w:t>-</w:t>
            </w:r>
          </w:p>
        </w:tc>
        <w:tc>
          <w:tcPr>
            <w:tcW w:w="1474" w:type="dxa"/>
            <w:tcBorders>
              <w:top w:val="nil"/>
              <w:left w:val="nil"/>
              <w:bottom w:val="nil"/>
              <w:right w:val="nil"/>
            </w:tcBorders>
          </w:tcPr>
          <w:p w14:paraId="1852C073" w14:textId="77777777" w:rsidR="00DE0649" w:rsidRDefault="00DE0649">
            <w:pPr>
              <w:pStyle w:val="ConsPlusNormal"/>
              <w:jc w:val="center"/>
            </w:pPr>
            <w:r>
              <w:t>-</w:t>
            </w:r>
          </w:p>
        </w:tc>
        <w:tc>
          <w:tcPr>
            <w:tcW w:w="1587" w:type="dxa"/>
            <w:tcBorders>
              <w:top w:val="nil"/>
              <w:left w:val="nil"/>
              <w:bottom w:val="nil"/>
              <w:right w:val="nil"/>
            </w:tcBorders>
          </w:tcPr>
          <w:p w14:paraId="39ADB70C" w14:textId="77777777" w:rsidR="00DE0649" w:rsidRDefault="00DE0649">
            <w:pPr>
              <w:pStyle w:val="ConsPlusNormal"/>
              <w:jc w:val="center"/>
            </w:pPr>
            <w:r>
              <w:t>-</w:t>
            </w:r>
          </w:p>
        </w:tc>
        <w:tc>
          <w:tcPr>
            <w:tcW w:w="1474" w:type="dxa"/>
            <w:tcBorders>
              <w:top w:val="nil"/>
              <w:left w:val="nil"/>
              <w:bottom w:val="nil"/>
              <w:right w:val="nil"/>
            </w:tcBorders>
          </w:tcPr>
          <w:p w14:paraId="585414D6" w14:textId="77777777" w:rsidR="00DE0649" w:rsidRDefault="00DE0649">
            <w:pPr>
              <w:pStyle w:val="ConsPlusNormal"/>
              <w:jc w:val="center"/>
            </w:pPr>
            <w:r>
              <w:t>-</w:t>
            </w:r>
          </w:p>
        </w:tc>
      </w:tr>
      <w:tr w:rsidR="00DE0649" w14:paraId="0604B1B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D1004F4" w14:textId="77777777" w:rsidR="00DE0649" w:rsidRDefault="00DE0649">
            <w:pPr>
              <w:pStyle w:val="ConsPlusNormal"/>
            </w:pPr>
          </w:p>
        </w:tc>
        <w:tc>
          <w:tcPr>
            <w:tcW w:w="3231" w:type="dxa"/>
            <w:tcBorders>
              <w:top w:val="nil"/>
              <w:left w:val="nil"/>
              <w:bottom w:val="nil"/>
              <w:right w:val="nil"/>
            </w:tcBorders>
          </w:tcPr>
          <w:p w14:paraId="6A9B0823" w14:textId="77777777" w:rsidR="00DE0649" w:rsidRDefault="00DE0649">
            <w:pPr>
              <w:pStyle w:val="ConsPlusNormal"/>
            </w:pPr>
            <w:r>
              <w:t>в том числе:</w:t>
            </w:r>
          </w:p>
        </w:tc>
        <w:tc>
          <w:tcPr>
            <w:tcW w:w="1814" w:type="dxa"/>
            <w:tcBorders>
              <w:top w:val="nil"/>
              <w:left w:val="nil"/>
              <w:bottom w:val="nil"/>
              <w:right w:val="nil"/>
            </w:tcBorders>
          </w:tcPr>
          <w:p w14:paraId="58941E86" w14:textId="77777777" w:rsidR="00DE0649" w:rsidRDefault="00DE0649">
            <w:pPr>
              <w:pStyle w:val="ConsPlusNormal"/>
            </w:pPr>
          </w:p>
        </w:tc>
        <w:tc>
          <w:tcPr>
            <w:tcW w:w="1474" w:type="dxa"/>
            <w:tcBorders>
              <w:top w:val="nil"/>
              <w:left w:val="nil"/>
              <w:bottom w:val="nil"/>
              <w:right w:val="nil"/>
            </w:tcBorders>
          </w:tcPr>
          <w:p w14:paraId="4563E587" w14:textId="77777777" w:rsidR="00DE0649" w:rsidRDefault="00DE0649">
            <w:pPr>
              <w:pStyle w:val="ConsPlusNormal"/>
            </w:pPr>
          </w:p>
        </w:tc>
        <w:tc>
          <w:tcPr>
            <w:tcW w:w="1644" w:type="dxa"/>
            <w:tcBorders>
              <w:top w:val="nil"/>
              <w:left w:val="nil"/>
              <w:bottom w:val="nil"/>
              <w:right w:val="nil"/>
            </w:tcBorders>
          </w:tcPr>
          <w:p w14:paraId="246946A2" w14:textId="77777777" w:rsidR="00DE0649" w:rsidRDefault="00DE0649">
            <w:pPr>
              <w:pStyle w:val="ConsPlusNormal"/>
            </w:pPr>
          </w:p>
        </w:tc>
        <w:tc>
          <w:tcPr>
            <w:tcW w:w="1587" w:type="dxa"/>
            <w:tcBorders>
              <w:top w:val="nil"/>
              <w:left w:val="nil"/>
              <w:bottom w:val="nil"/>
              <w:right w:val="nil"/>
            </w:tcBorders>
          </w:tcPr>
          <w:p w14:paraId="75C77F7A" w14:textId="77777777" w:rsidR="00DE0649" w:rsidRDefault="00DE0649">
            <w:pPr>
              <w:pStyle w:val="ConsPlusNormal"/>
            </w:pPr>
          </w:p>
        </w:tc>
        <w:tc>
          <w:tcPr>
            <w:tcW w:w="1474" w:type="dxa"/>
            <w:tcBorders>
              <w:top w:val="nil"/>
              <w:left w:val="nil"/>
              <w:bottom w:val="nil"/>
              <w:right w:val="nil"/>
            </w:tcBorders>
          </w:tcPr>
          <w:p w14:paraId="0172683B" w14:textId="77777777" w:rsidR="00DE0649" w:rsidRDefault="00DE0649">
            <w:pPr>
              <w:pStyle w:val="ConsPlusNormal"/>
            </w:pPr>
          </w:p>
        </w:tc>
        <w:tc>
          <w:tcPr>
            <w:tcW w:w="1587" w:type="dxa"/>
            <w:tcBorders>
              <w:top w:val="nil"/>
              <w:left w:val="nil"/>
              <w:bottom w:val="nil"/>
              <w:right w:val="nil"/>
            </w:tcBorders>
          </w:tcPr>
          <w:p w14:paraId="1D154B1F" w14:textId="77777777" w:rsidR="00DE0649" w:rsidRDefault="00DE0649">
            <w:pPr>
              <w:pStyle w:val="ConsPlusNormal"/>
            </w:pPr>
          </w:p>
        </w:tc>
        <w:tc>
          <w:tcPr>
            <w:tcW w:w="1474" w:type="dxa"/>
            <w:tcBorders>
              <w:top w:val="nil"/>
              <w:left w:val="nil"/>
              <w:bottom w:val="nil"/>
              <w:right w:val="nil"/>
            </w:tcBorders>
          </w:tcPr>
          <w:p w14:paraId="54EF93C4" w14:textId="77777777" w:rsidR="00DE0649" w:rsidRDefault="00DE0649">
            <w:pPr>
              <w:pStyle w:val="ConsPlusNormal"/>
            </w:pPr>
          </w:p>
        </w:tc>
      </w:tr>
      <w:tr w:rsidR="00DE0649" w14:paraId="60203A6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D21893F" w14:textId="77777777" w:rsidR="00DE0649" w:rsidRDefault="00DE0649">
            <w:pPr>
              <w:pStyle w:val="ConsPlusNormal"/>
              <w:jc w:val="center"/>
            </w:pPr>
            <w:r>
              <w:t>10.1.</w:t>
            </w:r>
          </w:p>
        </w:tc>
        <w:tc>
          <w:tcPr>
            <w:tcW w:w="3231" w:type="dxa"/>
            <w:tcBorders>
              <w:top w:val="nil"/>
              <w:left w:val="nil"/>
              <w:bottom w:val="nil"/>
              <w:right w:val="nil"/>
            </w:tcBorders>
          </w:tcPr>
          <w:p w14:paraId="0A9B2DB3" w14:textId="77777777" w:rsidR="00DE0649" w:rsidRDefault="00DE0649">
            <w:pPr>
              <w:pStyle w:val="ConsPlusNormal"/>
            </w:pPr>
            <w:r>
              <w:t>Медицинская помощь в амбулаторных условиях</w:t>
            </w:r>
          </w:p>
        </w:tc>
        <w:tc>
          <w:tcPr>
            <w:tcW w:w="1814" w:type="dxa"/>
            <w:tcBorders>
              <w:top w:val="nil"/>
              <w:left w:val="nil"/>
              <w:bottom w:val="nil"/>
              <w:right w:val="nil"/>
            </w:tcBorders>
          </w:tcPr>
          <w:p w14:paraId="7E34F095"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4FFE8C0C" w14:textId="77777777" w:rsidR="00DE0649" w:rsidRDefault="00DE0649">
            <w:pPr>
              <w:pStyle w:val="ConsPlusNormal"/>
              <w:jc w:val="center"/>
            </w:pPr>
            <w:r>
              <w:t>0,003506</w:t>
            </w:r>
          </w:p>
        </w:tc>
        <w:tc>
          <w:tcPr>
            <w:tcW w:w="1644" w:type="dxa"/>
            <w:tcBorders>
              <w:top w:val="nil"/>
              <w:left w:val="nil"/>
              <w:bottom w:val="nil"/>
              <w:right w:val="nil"/>
            </w:tcBorders>
          </w:tcPr>
          <w:p w14:paraId="734F9561" w14:textId="77777777" w:rsidR="00DE0649" w:rsidRDefault="00DE0649">
            <w:pPr>
              <w:pStyle w:val="ConsPlusNormal"/>
              <w:jc w:val="center"/>
            </w:pPr>
            <w:r>
              <w:t>0,003241</w:t>
            </w:r>
          </w:p>
        </w:tc>
        <w:tc>
          <w:tcPr>
            <w:tcW w:w="1587" w:type="dxa"/>
            <w:tcBorders>
              <w:top w:val="nil"/>
              <w:left w:val="nil"/>
              <w:bottom w:val="nil"/>
              <w:right w:val="nil"/>
            </w:tcBorders>
          </w:tcPr>
          <w:p w14:paraId="4F228F17" w14:textId="77777777" w:rsidR="00DE0649" w:rsidRDefault="00DE0649">
            <w:pPr>
              <w:pStyle w:val="ConsPlusNormal"/>
              <w:jc w:val="center"/>
            </w:pPr>
            <w:r>
              <w:t>-</w:t>
            </w:r>
          </w:p>
        </w:tc>
        <w:tc>
          <w:tcPr>
            <w:tcW w:w="1474" w:type="dxa"/>
            <w:tcBorders>
              <w:top w:val="nil"/>
              <w:left w:val="nil"/>
              <w:bottom w:val="nil"/>
              <w:right w:val="nil"/>
            </w:tcBorders>
          </w:tcPr>
          <w:p w14:paraId="7BD85213" w14:textId="77777777" w:rsidR="00DE0649" w:rsidRDefault="00DE0649">
            <w:pPr>
              <w:pStyle w:val="ConsPlusNormal"/>
              <w:jc w:val="center"/>
            </w:pPr>
            <w:r>
              <w:t>29179,34</w:t>
            </w:r>
          </w:p>
        </w:tc>
        <w:tc>
          <w:tcPr>
            <w:tcW w:w="1587" w:type="dxa"/>
            <w:tcBorders>
              <w:top w:val="nil"/>
              <w:left w:val="nil"/>
              <w:bottom w:val="nil"/>
              <w:right w:val="nil"/>
            </w:tcBorders>
          </w:tcPr>
          <w:p w14:paraId="34D1923F" w14:textId="77777777" w:rsidR="00DE0649" w:rsidRDefault="00DE0649">
            <w:pPr>
              <w:pStyle w:val="ConsPlusNormal"/>
              <w:jc w:val="center"/>
            </w:pPr>
            <w:r>
              <w:t>29179,34</w:t>
            </w:r>
          </w:p>
        </w:tc>
        <w:tc>
          <w:tcPr>
            <w:tcW w:w="1474" w:type="dxa"/>
            <w:tcBorders>
              <w:top w:val="nil"/>
              <w:left w:val="nil"/>
              <w:bottom w:val="nil"/>
              <w:right w:val="nil"/>
            </w:tcBorders>
          </w:tcPr>
          <w:p w14:paraId="66E451BA" w14:textId="77777777" w:rsidR="00DE0649" w:rsidRDefault="00DE0649">
            <w:pPr>
              <w:pStyle w:val="ConsPlusNormal"/>
              <w:jc w:val="center"/>
            </w:pPr>
            <w:r>
              <w:t>-</w:t>
            </w:r>
          </w:p>
        </w:tc>
      </w:tr>
      <w:tr w:rsidR="00DE0649" w14:paraId="0E344B5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F6DD949" w14:textId="77777777" w:rsidR="00DE0649" w:rsidRDefault="00DE0649">
            <w:pPr>
              <w:pStyle w:val="ConsPlusNormal"/>
              <w:jc w:val="center"/>
            </w:pPr>
            <w:r>
              <w:t>10.2.</w:t>
            </w:r>
          </w:p>
        </w:tc>
        <w:tc>
          <w:tcPr>
            <w:tcW w:w="3231" w:type="dxa"/>
            <w:tcBorders>
              <w:top w:val="nil"/>
              <w:left w:val="nil"/>
              <w:bottom w:val="nil"/>
              <w:right w:val="nil"/>
            </w:tcBorders>
          </w:tcPr>
          <w:p w14:paraId="4435AB1F" w14:textId="77777777" w:rsidR="00DE0649" w:rsidRDefault="00DE0649">
            <w:pPr>
              <w:pStyle w:val="ConsPlusNormal"/>
            </w:pPr>
            <w:r>
              <w:t>Медицинская помощь в условиях дневного стационара (первичная медико-санитарная помощь, специализированная медицинская помощь)</w:t>
            </w:r>
          </w:p>
        </w:tc>
        <w:tc>
          <w:tcPr>
            <w:tcW w:w="1814" w:type="dxa"/>
            <w:tcBorders>
              <w:top w:val="nil"/>
              <w:left w:val="nil"/>
              <w:bottom w:val="nil"/>
              <w:right w:val="nil"/>
            </w:tcBorders>
          </w:tcPr>
          <w:p w14:paraId="59F2A9CA" w14:textId="77777777" w:rsidR="00DE0649" w:rsidRDefault="00DE0649">
            <w:pPr>
              <w:pStyle w:val="ConsPlusNormal"/>
              <w:jc w:val="center"/>
            </w:pPr>
            <w:r>
              <w:t>случаев лечения</w:t>
            </w:r>
          </w:p>
        </w:tc>
        <w:tc>
          <w:tcPr>
            <w:tcW w:w="1474" w:type="dxa"/>
            <w:tcBorders>
              <w:top w:val="nil"/>
              <w:left w:val="nil"/>
              <w:bottom w:val="nil"/>
              <w:right w:val="nil"/>
            </w:tcBorders>
          </w:tcPr>
          <w:p w14:paraId="4D6888F1" w14:textId="77777777" w:rsidR="00DE0649" w:rsidRDefault="00DE0649">
            <w:pPr>
              <w:pStyle w:val="ConsPlusNormal"/>
              <w:jc w:val="center"/>
            </w:pPr>
            <w:r>
              <w:t>0,002926</w:t>
            </w:r>
          </w:p>
        </w:tc>
        <w:tc>
          <w:tcPr>
            <w:tcW w:w="1644" w:type="dxa"/>
            <w:tcBorders>
              <w:top w:val="nil"/>
              <w:left w:val="nil"/>
              <w:bottom w:val="nil"/>
              <w:right w:val="nil"/>
            </w:tcBorders>
          </w:tcPr>
          <w:p w14:paraId="3E5A683B" w14:textId="77777777" w:rsidR="00DE0649" w:rsidRDefault="00DE0649">
            <w:pPr>
              <w:pStyle w:val="ConsPlusNormal"/>
              <w:jc w:val="center"/>
            </w:pPr>
            <w:r>
              <w:t>0,002926</w:t>
            </w:r>
          </w:p>
        </w:tc>
        <w:tc>
          <w:tcPr>
            <w:tcW w:w="1587" w:type="dxa"/>
            <w:tcBorders>
              <w:top w:val="nil"/>
              <w:left w:val="nil"/>
              <w:bottom w:val="nil"/>
              <w:right w:val="nil"/>
            </w:tcBorders>
          </w:tcPr>
          <w:p w14:paraId="2D5D81BE" w14:textId="77777777" w:rsidR="00DE0649" w:rsidRDefault="00DE0649">
            <w:pPr>
              <w:pStyle w:val="ConsPlusNormal"/>
              <w:jc w:val="center"/>
            </w:pPr>
            <w:r>
              <w:t>-</w:t>
            </w:r>
          </w:p>
        </w:tc>
        <w:tc>
          <w:tcPr>
            <w:tcW w:w="1474" w:type="dxa"/>
            <w:tcBorders>
              <w:top w:val="nil"/>
              <w:left w:val="nil"/>
              <w:bottom w:val="nil"/>
              <w:right w:val="nil"/>
            </w:tcBorders>
          </w:tcPr>
          <w:p w14:paraId="7747157C" w14:textId="77777777" w:rsidR="00DE0649" w:rsidRDefault="00DE0649">
            <w:pPr>
              <w:pStyle w:val="ConsPlusNormal"/>
              <w:jc w:val="center"/>
            </w:pPr>
            <w:r>
              <w:t>32001,78</w:t>
            </w:r>
          </w:p>
        </w:tc>
        <w:tc>
          <w:tcPr>
            <w:tcW w:w="1587" w:type="dxa"/>
            <w:tcBorders>
              <w:top w:val="nil"/>
              <w:left w:val="nil"/>
              <w:bottom w:val="nil"/>
              <w:right w:val="nil"/>
            </w:tcBorders>
          </w:tcPr>
          <w:p w14:paraId="7D10307A" w14:textId="77777777" w:rsidR="00DE0649" w:rsidRDefault="00DE0649">
            <w:pPr>
              <w:pStyle w:val="ConsPlusNormal"/>
              <w:jc w:val="center"/>
            </w:pPr>
            <w:r>
              <w:t>32001,78</w:t>
            </w:r>
          </w:p>
        </w:tc>
        <w:tc>
          <w:tcPr>
            <w:tcW w:w="1474" w:type="dxa"/>
            <w:tcBorders>
              <w:top w:val="nil"/>
              <w:left w:val="nil"/>
              <w:bottom w:val="nil"/>
              <w:right w:val="nil"/>
            </w:tcBorders>
          </w:tcPr>
          <w:p w14:paraId="7120B107" w14:textId="77777777" w:rsidR="00DE0649" w:rsidRDefault="00DE0649">
            <w:pPr>
              <w:pStyle w:val="ConsPlusNormal"/>
              <w:jc w:val="center"/>
            </w:pPr>
            <w:r>
              <w:t>-</w:t>
            </w:r>
          </w:p>
        </w:tc>
      </w:tr>
      <w:tr w:rsidR="00DE0649" w14:paraId="710D727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73BDEF8" w14:textId="77777777" w:rsidR="00DE0649" w:rsidRDefault="00DE0649">
            <w:pPr>
              <w:pStyle w:val="ConsPlusNormal"/>
              <w:jc w:val="center"/>
            </w:pPr>
            <w:r>
              <w:t>10.3.</w:t>
            </w:r>
          </w:p>
        </w:tc>
        <w:tc>
          <w:tcPr>
            <w:tcW w:w="3231" w:type="dxa"/>
            <w:tcBorders>
              <w:top w:val="nil"/>
              <w:left w:val="nil"/>
              <w:bottom w:val="nil"/>
              <w:right w:val="nil"/>
            </w:tcBorders>
          </w:tcPr>
          <w:p w14:paraId="1EE57BB4" w14:textId="77777777" w:rsidR="00DE0649" w:rsidRDefault="00DE0649">
            <w:pPr>
              <w:pStyle w:val="ConsPlusNormal"/>
            </w:pPr>
            <w:r>
              <w:t>Специализированная, в том числе высокотехнологичная, медицинская помощь в условиях круглосуточного стационара</w:t>
            </w:r>
          </w:p>
        </w:tc>
        <w:tc>
          <w:tcPr>
            <w:tcW w:w="1814" w:type="dxa"/>
            <w:tcBorders>
              <w:top w:val="nil"/>
              <w:left w:val="nil"/>
              <w:bottom w:val="nil"/>
              <w:right w:val="nil"/>
            </w:tcBorders>
          </w:tcPr>
          <w:p w14:paraId="64C7774A" w14:textId="77777777" w:rsidR="00DE0649" w:rsidRDefault="00DE0649">
            <w:pPr>
              <w:pStyle w:val="ConsPlusNormal"/>
              <w:jc w:val="center"/>
            </w:pPr>
            <w:r>
              <w:t>случаев госпитализации</w:t>
            </w:r>
          </w:p>
        </w:tc>
        <w:tc>
          <w:tcPr>
            <w:tcW w:w="1474" w:type="dxa"/>
            <w:tcBorders>
              <w:top w:val="nil"/>
              <w:left w:val="nil"/>
              <w:bottom w:val="nil"/>
              <w:right w:val="nil"/>
            </w:tcBorders>
          </w:tcPr>
          <w:p w14:paraId="533835FC" w14:textId="77777777" w:rsidR="00DE0649" w:rsidRDefault="00DE0649">
            <w:pPr>
              <w:pStyle w:val="ConsPlusNormal"/>
              <w:jc w:val="center"/>
            </w:pPr>
            <w:r>
              <w:t>0,006104</w:t>
            </w:r>
          </w:p>
        </w:tc>
        <w:tc>
          <w:tcPr>
            <w:tcW w:w="1644" w:type="dxa"/>
            <w:tcBorders>
              <w:top w:val="nil"/>
              <w:left w:val="nil"/>
              <w:bottom w:val="nil"/>
              <w:right w:val="nil"/>
            </w:tcBorders>
          </w:tcPr>
          <w:p w14:paraId="2E7BF82A" w14:textId="77777777" w:rsidR="00DE0649" w:rsidRDefault="00DE0649">
            <w:pPr>
              <w:pStyle w:val="ConsPlusNormal"/>
              <w:jc w:val="center"/>
            </w:pPr>
            <w:r>
              <w:t>0,006104</w:t>
            </w:r>
          </w:p>
        </w:tc>
        <w:tc>
          <w:tcPr>
            <w:tcW w:w="1587" w:type="dxa"/>
            <w:tcBorders>
              <w:top w:val="nil"/>
              <w:left w:val="nil"/>
              <w:bottom w:val="nil"/>
              <w:right w:val="nil"/>
            </w:tcBorders>
          </w:tcPr>
          <w:p w14:paraId="64EC2126" w14:textId="77777777" w:rsidR="00DE0649" w:rsidRDefault="00DE0649">
            <w:pPr>
              <w:pStyle w:val="ConsPlusNormal"/>
              <w:jc w:val="center"/>
            </w:pPr>
            <w:r>
              <w:t>-</w:t>
            </w:r>
          </w:p>
        </w:tc>
        <w:tc>
          <w:tcPr>
            <w:tcW w:w="1474" w:type="dxa"/>
            <w:tcBorders>
              <w:top w:val="nil"/>
              <w:left w:val="nil"/>
              <w:bottom w:val="nil"/>
              <w:right w:val="nil"/>
            </w:tcBorders>
          </w:tcPr>
          <w:p w14:paraId="51C089FE" w14:textId="77777777" w:rsidR="00DE0649" w:rsidRDefault="00DE0649">
            <w:pPr>
              <w:pStyle w:val="ConsPlusNormal"/>
              <w:jc w:val="center"/>
            </w:pPr>
            <w:r>
              <w:t>61835,42</w:t>
            </w:r>
          </w:p>
        </w:tc>
        <w:tc>
          <w:tcPr>
            <w:tcW w:w="1587" w:type="dxa"/>
            <w:tcBorders>
              <w:top w:val="nil"/>
              <w:left w:val="nil"/>
              <w:bottom w:val="nil"/>
              <w:right w:val="nil"/>
            </w:tcBorders>
          </w:tcPr>
          <w:p w14:paraId="627AB149" w14:textId="77777777" w:rsidR="00DE0649" w:rsidRDefault="00DE0649">
            <w:pPr>
              <w:pStyle w:val="ConsPlusNormal"/>
              <w:jc w:val="center"/>
            </w:pPr>
            <w:r>
              <w:t>61835,42</w:t>
            </w:r>
          </w:p>
        </w:tc>
        <w:tc>
          <w:tcPr>
            <w:tcW w:w="1474" w:type="dxa"/>
            <w:tcBorders>
              <w:top w:val="nil"/>
              <w:left w:val="nil"/>
              <w:bottom w:val="nil"/>
              <w:right w:val="nil"/>
            </w:tcBorders>
          </w:tcPr>
          <w:p w14:paraId="17F01976" w14:textId="77777777" w:rsidR="00DE0649" w:rsidRDefault="00DE0649">
            <w:pPr>
              <w:pStyle w:val="ConsPlusNormal"/>
              <w:jc w:val="center"/>
            </w:pPr>
            <w:r>
              <w:t>-</w:t>
            </w:r>
          </w:p>
        </w:tc>
      </w:tr>
      <w:tr w:rsidR="00DE0649" w14:paraId="4D4A5626" w14:textId="77777777">
        <w:tblPrEx>
          <w:tblBorders>
            <w:left w:val="none" w:sz="0" w:space="0" w:color="auto"/>
            <w:right w:val="none" w:sz="0" w:space="0" w:color="auto"/>
            <w:insideH w:val="none" w:sz="0" w:space="0" w:color="auto"/>
            <w:insideV w:val="none" w:sz="0" w:space="0" w:color="auto"/>
          </w:tblBorders>
        </w:tblPrEx>
        <w:tc>
          <w:tcPr>
            <w:tcW w:w="15135" w:type="dxa"/>
            <w:gridSpan w:val="9"/>
            <w:tcBorders>
              <w:top w:val="nil"/>
              <w:left w:val="nil"/>
              <w:bottom w:val="nil"/>
              <w:right w:val="nil"/>
            </w:tcBorders>
          </w:tcPr>
          <w:p w14:paraId="2BED650C" w14:textId="77777777" w:rsidR="00DE0649" w:rsidRDefault="00DE0649">
            <w:pPr>
              <w:pStyle w:val="ConsPlusNormal"/>
              <w:jc w:val="center"/>
              <w:outlineLvl w:val="3"/>
            </w:pPr>
            <w:r>
              <w:t>III. Нормативы объема медицинской помощи, нормативы финансовых затрат на единицу объема медицинской помощи и подушевые нормативы финансирования в рамках Территориальной программы ОМС на 2028 год</w:t>
            </w:r>
          </w:p>
        </w:tc>
      </w:tr>
      <w:tr w:rsidR="00DE0649" w14:paraId="68A0653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7D7D303" w14:textId="77777777" w:rsidR="00DE0649" w:rsidRDefault="00DE0649">
            <w:pPr>
              <w:pStyle w:val="ConsPlusNormal"/>
              <w:jc w:val="center"/>
            </w:pPr>
            <w:r>
              <w:t>11.</w:t>
            </w:r>
          </w:p>
        </w:tc>
        <w:tc>
          <w:tcPr>
            <w:tcW w:w="3231" w:type="dxa"/>
            <w:tcBorders>
              <w:top w:val="nil"/>
              <w:left w:val="nil"/>
              <w:bottom w:val="nil"/>
              <w:right w:val="nil"/>
            </w:tcBorders>
          </w:tcPr>
          <w:p w14:paraId="6DC6E072" w14:textId="77777777" w:rsidR="00DE0649" w:rsidRDefault="00DE0649">
            <w:pPr>
              <w:pStyle w:val="ConsPlusNormal"/>
            </w:pPr>
            <w:r>
              <w:t>Скорая, в том числе скорая специализированная, медицинская помощь</w:t>
            </w:r>
          </w:p>
        </w:tc>
        <w:tc>
          <w:tcPr>
            <w:tcW w:w="1814" w:type="dxa"/>
            <w:tcBorders>
              <w:top w:val="nil"/>
              <w:left w:val="nil"/>
              <w:bottom w:val="nil"/>
              <w:right w:val="nil"/>
            </w:tcBorders>
          </w:tcPr>
          <w:p w14:paraId="019D64C3" w14:textId="77777777" w:rsidR="00DE0649" w:rsidRDefault="00DE0649">
            <w:pPr>
              <w:pStyle w:val="ConsPlusNormal"/>
              <w:jc w:val="center"/>
            </w:pPr>
            <w:r>
              <w:t>вызовов</w:t>
            </w:r>
          </w:p>
        </w:tc>
        <w:tc>
          <w:tcPr>
            <w:tcW w:w="1474" w:type="dxa"/>
            <w:tcBorders>
              <w:top w:val="nil"/>
              <w:left w:val="nil"/>
              <w:bottom w:val="nil"/>
              <w:right w:val="nil"/>
            </w:tcBorders>
          </w:tcPr>
          <w:p w14:paraId="0E2F3D52" w14:textId="77777777" w:rsidR="00DE0649" w:rsidRDefault="00DE0649">
            <w:pPr>
              <w:pStyle w:val="ConsPlusNormal"/>
              <w:jc w:val="center"/>
            </w:pPr>
            <w:r>
              <w:t>0,261000</w:t>
            </w:r>
          </w:p>
        </w:tc>
        <w:tc>
          <w:tcPr>
            <w:tcW w:w="1644" w:type="dxa"/>
            <w:tcBorders>
              <w:top w:val="nil"/>
              <w:left w:val="nil"/>
              <w:bottom w:val="nil"/>
              <w:right w:val="nil"/>
            </w:tcBorders>
          </w:tcPr>
          <w:p w14:paraId="45503A46" w14:textId="77777777" w:rsidR="00DE0649" w:rsidRDefault="00DE0649">
            <w:pPr>
              <w:pStyle w:val="ConsPlusNormal"/>
              <w:jc w:val="center"/>
            </w:pPr>
            <w:r>
              <w:t>0,261000</w:t>
            </w:r>
          </w:p>
        </w:tc>
        <w:tc>
          <w:tcPr>
            <w:tcW w:w="1587" w:type="dxa"/>
            <w:tcBorders>
              <w:top w:val="nil"/>
              <w:left w:val="nil"/>
              <w:bottom w:val="nil"/>
              <w:right w:val="nil"/>
            </w:tcBorders>
          </w:tcPr>
          <w:p w14:paraId="31D85959" w14:textId="77777777" w:rsidR="00DE0649" w:rsidRDefault="00DE0649">
            <w:pPr>
              <w:pStyle w:val="ConsPlusNormal"/>
              <w:jc w:val="center"/>
            </w:pPr>
            <w:r>
              <w:t>-</w:t>
            </w:r>
          </w:p>
        </w:tc>
        <w:tc>
          <w:tcPr>
            <w:tcW w:w="1474" w:type="dxa"/>
            <w:tcBorders>
              <w:top w:val="nil"/>
              <w:left w:val="nil"/>
              <w:bottom w:val="nil"/>
              <w:right w:val="nil"/>
            </w:tcBorders>
          </w:tcPr>
          <w:p w14:paraId="53E87942" w14:textId="77777777" w:rsidR="00DE0649" w:rsidRDefault="00DE0649">
            <w:pPr>
              <w:pStyle w:val="ConsPlusNormal"/>
              <w:jc w:val="center"/>
            </w:pPr>
            <w:r>
              <w:t>5850,68</w:t>
            </w:r>
          </w:p>
        </w:tc>
        <w:tc>
          <w:tcPr>
            <w:tcW w:w="1587" w:type="dxa"/>
            <w:tcBorders>
              <w:top w:val="nil"/>
              <w:left w:val="nil"/>
              <w:bottom w:val="nil"/>
              <w:right w:val="nil"/>
            </w:tcBorders>
          </w:tcPr>
          <w:p w14:paraId="1880AF39" w14:textId="77777777" w:rsidR="00DE0649" w:rsidRDefault="00DE0649">
            <w:pPr>
              <w:pStyle w:val="ConsPlusNormal"/>
              <w:jc w:val="center"/>
            </w:pPr>
            <w:r>
              <w:t>5850,68</w:t>
            </w:r>
          </w:p>
        </w:tc>
        <w:tc>
          <w:tcPr>
            <w:tcW w:w="1474" w:type="dxa"/>
            <w:tcBorders>
              <w:top w:val="nil"/>
              <w:left w:val="nil"/>
              <w:bottom w:val="nil"/>
              <w:right w:val="nil"/>
            </w:tcBorders>
          </w:tcPr>
          <w:p w14:paraId="1BCED3CF" w14:textId="77777777" w:rsidR="00DE0649" w:rsidRDefault="00DE0649">
            <w:pPr>
              <w:pStyle w:val="ConsPlusNormal"/>
              <w:jc w:val="center"/>
            </w:pPr>
            <w:r>
              <w:t>-</w:t>
            </w:r>
          </w:p>
        </w:tc>
      </w:tr>
      <w:tr w:rsidR="00DE0649" w14:paraId="14174E1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C57F7F2" w14:textId="77777777" w:rsidR="00DE0649" w:rsidRDefault="00DE0649">
            <w:pPr>
              <w:pStyle w:val="ConsPlusNormal"/>
              <w:jc w:val="center"/>
            </w:pPr>
            <w:r>
              <w:t>12.</w:t>
            </w:r>
          </w:p>
        </w:tc>
        <w:tc>
          <w:tcPr>
            <w:tcW w:w="3231" w:type="dxa"/>
            <w:tcBorders>
              <w:top w:val="nil"/>
              <w:left w:val="nil"/>
              <w:bottom w:val="nil"/>
              <w:right w:val="nil"/>
            </w:tcBorders>
          </w:tcPr>
          <w:p w14:paraId="05D0009E" w14:textId="77777777" w:rsidR="00DE0649" w:rsidRDefault="00DE0649">
            <w:pPr>
              <w:pStyle w:val="ConsPlusNormal"/>
            </w:pPr>
            <w:r>
              <w:t>Первичная медико-санитарная помощь в амбулаторных условиях, за исключением медицинской реабилитации, всего</w:t>
            </w:r>
          </w:p>
        </w:tc>
        <w:tc>
          <w:tcPr>
            <w:tcW w:w="1814" w:type="dxa"/>
            <w:tcBorders>
              <w:top w:val="nil"/>
              <w:left w:val="nil"/>
              <w:bottom w:val="nil"/>
              <w:right w:val="nil"/>
            </w:tcBorders>
          </w:tcPr>
          <w:p w14:paraId="17B47110" w14:textId="77777777" w:rsidR="00DE0649" w:rsidRDefault="00DE0649">
            <w:pPr>
              <w:pStyle w:val="ConsPlusNormal"/>
              <w:jc w:val="center"/>
            </w:pPr>
            <w:r>
              <w:t>-</w:t>
            </w:r>
          </w:p>
        </w:tc>
        <w:tc>
          <w:tcPr>
            <w:tcW w:w="1474" w:type="dxa"/>
            <w:tcBorders>
              <w:top w:val="nil"/>
              <w:left w:val="nil"/>
              <w:bottom w:val="nil"/>
              <w:right w:val="nil"/>
            </w:tcBorders>
          </w:tcPr>
          <w:p w14:paraId="0062271E" w14:textId="77777777" w:rsidR="00DE0649" w:rsidRDefault="00DE0649">
            <w:pPr>
              <w:pStyle w:val="ConsPlusNormal"/>
              <w:jc w:val="center"/>
            </w:pPr>
            <w:r>
              <w:t>-</w:t>
            </w:r>
          </w:p>
        </w:tc>
        <w:tc>
          <w:tcPr>
            <w:tcW w:w="1644" w:type="dxa"/>
            <w:tcBorders>
              <w:top w:val="nil"/>
              <w:left w:val="nil"/>
              <w:bottom w:val="nil"/>
              <w:right w:val="nil"/>
            </w:tcBorders>
          </w:tcPr>
          <w:p w14:paraId="50835522" w14:textId="77777777" w:rsidR="00DE0649" w:rsidRDefault="00DE0649">
            <w:pPr>
              <w:pStyle w:val="ConsPlusNormal"/>
              <w:jc w:val="center"/>
            </w:pPr>
            <w:r>
              <w:t>-</w:t>
            </w:r>
          </w:p>
        </w:tc>
        <w:tc>
          <w:tcPr>
            <w:tcW w:w="1587" w:type="dxa"/>
            <w:tcBorders>
              <w:top w:val="nil"/>
              <w:left w:val="nil"/>
              <w:bottom w:val="nil"/>
              <w:right w:val="nil"/>
            </w:tcBorders>
          </w:tcPr>
          <w:p w14:paraId="5965CBC6" w14:textId="77777777" w:rsidR="00DE0649" w:rsidRDefault="00DE0649">
            <w:pPr>
              <w:pStyle w:val="ConsPlusNormal"/>
              <w:jc w:val="center"/>
            </w:pPr>
            <w:r>
              <w:t>-</w:t>
            </w:r>
          </w:p>
        </w:tc>
        <w:tc>
          <w:tcPr>
            <w:tcW w:w="1474" w:type="dxa"/>
            <w:tcBorders>
              <w:top w:val="nil"/>
              <w:left w:val="nil"/>
              <w:bottom w:val="nil"/>
              <w:right w:val="nil"/>
            </w:tcBorders>
          </w:tcPr>
          <w:p w14:paraId="31474BAA" w14:textId="77777777" w:rsidR="00DE0649" w:rsidRDefault="00DE0649">
            <w:pPr>
              <w:pStyle w:val="ConsPlusNormal"/>
              <w:jc w:val="center"/>
            </w:pPr>
            <w:r>
              <w:t>-</w:t>
            </w:r>
          </w:p>
        </w:tc>
        <w:tc>
          <w:tcPr>
            <w:tcW w:w="1587" w:type="dxa"/>
            <w:tcBorders>
              <w:top w:val="nil"/>
              <w:left w:val="nil"/>
              <w:bottom w:val="nil"/>
              <w:right w:val="nil"/>
            </w:tcBorders>
          </w:tcPr>
          <w:p w14:paraId="172E7F58" w14:textId="77777777" w:rsidR="00DE0649" w:rsidRDefault="00DE0649">
            <w:pPr>
              <w:pStyle w:val="ConsPlusNormal"/>
              <w:jc w:val="center"/>
            </w:pPr>
            <w:r>
              <w:t>-</w:t>
            </w:r>
          </w:p>
        </w:tc>
        <w:tc>
          <w:tcPr>
            <w:tcW w:w="1474" w:type="dxa"/>
            <w:tcBorders>
              <w:top w:val="nil"/>
              <w:left w:val="nil"/>
              <w:bottom w:val="nil"/>
              <w:right w:val="nil"/>
            </w:tcBorders>
          </w:tcPr>
          <w:p w14:paraId="6DD80A7D" w14:textId="77777777" w:rsidR="00DE0649" w:rsidRDefault="00DE0649">
            <w:pPr>
              <w:pStyle w:val="ConsPlusNormal"/>
              <w:jc w:val="center"/>
            </w:pPr>
            <w:r>
              <w:t>-</w:t>
            </w:r>
          </w:p>
        </w:tc>
      </w:tr>
      <w:tr w:rsidR="00DE0649" w14:paraId="65C7BEF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D1C1C7A" w14:textId="77777777" w:rsidR="00DE0649" w:rsidRDefault="00DE0649">
            <w:pPr>
              <w:pStyle w:val="ConsPlusNormal"/>
            </w:pPr>
          </w:p>
        </w:tc>
        <w:tc>
          <w:tcPr>
            <w:tcW w:w="3231" w:type="dxa"/>
            <w:tcBorders>
              <w:top w:val="nil"/>
              <w:left w:val="nil"/>
              <w:bottom w:val="nil"/>
              <w:right w:val="nil"/>
            </w:tcBorders>
          </w:tcPr>
          <w:p w14:paraId="1A7D56C7" w14:textId="77777777" w:rsidR="00DE0649" w:rsidRDefault="00DE0649">
            <w:pPr>
              <w:pStyle w:val="ConsPlusNormal"/>
            </w:pPr>
            <w:r>
              <w:t>в том числе:</w:t>
            </w:r>
          </w:p>
        </w:tc>
        <w:tc>
          <w:tcPr>
            <w:tcW w:w="1814" w:type="dxa"/>
            <w:tcBorders>
              <w:top w:val="nil"/>
              <w:left w:val="nil"/>
              <w:bottom w:val="nil"/>
              <w:right w:val="nil"/>
            </w:tcBorders>
          </w:tcPr>
          <w:p w14:paraId="5576DDB1" w14:textId="77777777" w:rsidR="00DE0649" w:rsidRDefault="00DE0649">
            <w:pPr>
              <w:pStyle w:val="ConsPlusNormal"/>
            </w:pPr>
          </w:p>
        </w:tc>
        <w:tc>
          <w:tcPr>
            <w:tcW w:w="1474" w:type="dxa"/>
            <w:tcBorders>
              <w:top w:val="nil"/>
              <w:left w:val="nil"/>
              <w:bottom w:val="nil"/>
              <w:right w:val="nil"/>
            </w:tcBorders>
          </w:tcPr>
          <w:p w14:paraId="4C23C17E" w14:textId="77777777" w:rsidR="00DE0649" w:rsidRDefault="00DE0649">
            <w:pPr>
              <w:pStyle w:val="ConsPlusNormal"/>
            </w:pPr>
          </w:p>
        </w:tc>
        <w:tc>
          <w:tcPr>
            <w:tcW w:w="1644" w:type="dxa"/>
            <w:tcBorders>
              <w:top w:val="nil"/>
              <w:left w:val="nil"/>
              <w:bottom w:val="nil"/>
              <w:right w:val="nil"/>
            </w:tcBorders>
          </w:tcPr>
          <w:p w14:paraId="12C2D1B9" w14:textId="77777777" w:rsidR="00DE0649" w:rsidRDefault="00DE0649">
            <w:pPr>
              <w:pStyle w:val="ConsPlusNormal"/>
            </w:pPr>
          </w:p>
        </w:tc>
        <w:tc>
          <w:tcPr>
            <w:tcW w:w="1587" w:type="dxa"/>
            <w:tcBorders>
              <w:top w:val="nil"/>
              <w:left w:val="nil"/>
              <w:bottom w:val="nil"/>
              <w:right w:val="nil"/>
            </w:tcBorders>
          </w:tcPr>
          <w:p w14:paraId="56F45C9B" w14:textId="77777777" w:rsidR="00DE0649" w:rsidRDefault="00DE0649">
            <w:pPr>
              <w:pStyle w:val="ConsPlusNormal"/>
            </w:pPr>
          </w:p>
        </w:tc>
        <w:tc>
          <w:tcPr>
            <w:tcW w:w="1474" w:type="dxa"/>
            <w:tcBorders>
              <w:top w:val="nil"/>
              <w:left w:val="nil"/>
              <w:bottom w:val="nil"/>
              <w:right w:val="nil"/>
            </w:tcBorders>
          </w:tcPr>
          <w:p w14:paraId="77917B33" w14:textId="77777777" w:rsidR="00DE0649" w:rsidRDefault="00DE0649">
            <w:pPr>
              <w:pStyle w:val="ConsPlusNormal"/>
            </w:pPr>
          </w:p>
        </w:tc>
        <w:tc>
          <w:tcPr>
            <w:tcW w:w="1587" w:type="dxa"/>
            <w:tcBorders>
              <w:top w:val="nil"/>
              <w:left w:val="nil"/>
              <w:bottom w:val="nil"/>
              <w:right w:val="nil"/>
            </w:tcBorders>
          </w:tcPr>
          <w:p w14:paraId="23304C04" w14:textId="77777777" w:rsidR="00DE0649" w:rsidRDefault="00DE0649">
            <w:pPr>
              <w:pStyle w:val="ConsPlusNormal"/>
            </w:pPr>
          </w:p>
        </w:tc>
        <w:tc>
          <w:tcPr>
            <w:tcW w:w="1474" w:type="dxa"/>
            <w:tcBorders>
              <w:top w:val="nil"/>
              <w:left w:val="nil"/>
              <w:bottom w:val="nil"/>
              <w:right w:val="nil"/>
            </w:tcBorders>
          </w:tcPr>
          <w:p w14:paraId="0EE0EBEE" w14:textId="77777777" w:rsidR="00DE0649" w:rsidRDefault="00DE0649">
            <w:pPr>
              <w:pStyle w:val="ConsPlusNormal"/>
            </w:pPr>
          </w:p>
        </w:tc>
      </w:tr>
      <w:tr w:rsidR="00DE0649" w14:paraId="0FE6BC9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AF5B15E" w14:textId="77777777" w:rsidR="00DE0649" w:rsidRDefault="00DE0649">
            <w:pPr>
              <w:pStyle w:val="ConsPlusNormal"/>
              <w:jc w:val="center"/>
            </w:pPr>
            <w:r>
              <w:t>12.1.</w:t>
            </w:r>
          </w:p>
        </w:tc>
        <w:tc>
          <w:tcPr>
            <w:tcW w:w="3231" w:type="dxa"/>
            <w:tcBorders>
              <w:top w:val="nil"/>
              <w:left w:val="nil"/>
              <w:bottom w:val="nil"/>
              <w:right w:val="nil"/>
            </w:tcBorders>
          </w:tcPr>
          <w:p w14:paraId="7EA2405B" w14:textId="77777777" w:rsidR="00DE0649" w:rsidRDefault="00DE0649">
            <w:pPr>
              <w:pStyle w:val="ConsPlusNormal"/>
            </w:pPr>
            <w:r>
              <w:t>Проведение профилактических медицинских осмотров</w:t>
            </w:r>
          </w:p>
        </w:tc>
        <w:tc>
          <w:tcPr>
            <w:tcW w:w="1814" w:type="dxa"/>
            <w:tcBorders>
              <w:top w:val="nil"/>
              <w:left w:val="nil"/>
              <w:bottom w:val="nil"/>
              <w:right w:val="nil"/>
            </w:tcBorders>
          </w:tcPr>
          <w:p w14:paraId="318BE1C3"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5E60D5AC" w14:textId="77777777" w:rsidR="00DE0649" w:rsidRDefault="00DE0649">
            <w:pPr>
              <w:pStyle w:val="ConsPlusNormal"/>
              <w:jc w:val="center"/>
            </w:pPr>
            <w:r>
              <w:t>0,260168</w:t>
            </w:r>
          </w:p>
        </w:tc>
        <w:tc>
          <w:tcPr>
            <w:tcW w:w="1644" w:type="dxa"/>
            <w:tcBorders>
              <w:top w:val="nil"/>
              <w:left w:val="nil"/>
              <w:bottom w:val="nil"/>
              <w:right w:val="nil"/>
            </w:tcBorders>
          </w:tcPr>
          <w:p w14:paraId="43F20D89" w14:textId="77777777" w:rsidR="00DE0649" w:rsidRDefault="00DE0649">
            <w:pPr>
              <w:pStyle w:val="ConsPlusNormal"/>
              <w:jc w:val="center"/>
            </w:pPr>
            <w:r>
              <w:t>0,260168</w:t>
            </w:r>
          </w:p>
        </w:tc>
        <w:tc>
          <w:tcPr>
            <w:tcW w:w="1587" w:type="dxa"/>
            <w:tcBorders>
              <w:top w:val="nil"/>
              <w:left w:val="nil"/>
              <w:bottom w:val="nil"/>
              <w:right w:val="nil"/>
            </w:tcBorders>
          </w:tcPr>
          <w:p w14:paraId="37FE29BF" w14:textId="77777777" w:rsidR="00DE0649" w:rsidRDefault="00DE0649">
            <w:pPr>
              <w:pStyle w:val="ConsPlusNormal"/>
              <w:jc w:val="center"/>
            </w:pPr>
            <w:r>
              <w:t>-</w:t>
            </w:r>
          </w:p>
        </w:tc>
        <w:tc>
          <w:tcPr>
            <w:tcW w:w="1474" w:type="dxa"/>
            <w:tcBorders>
              <w:top w:val="nil"/>
              <w:left w:val="nil"/>
              <w:bottom w:val="nil"/>
              <w:right w:val="nil"/>
            </w:tcBorders>
          </w:tcPr>
          <w:p w14:paraId="2C944A39" w14:textId="77777777" w:rsidR="00DE0649" w:rsidRDefault="00DE0649">
            <w:pPr>
              <w:pStyle w:val="ConsPlusNormal"/>
              <w:jc w:val="center"/>
            </w:pPr>
            <w:r>
              <w:t>2989,07</w:t>
            </w:r>
          </w:p>
        </w:tc>
        <w:tc>
          <w:tcPr>
            <w:tcW w:w="1587" w:type="dxa"/>
            <w:tcBorders>
              <w:top w:val="nil"/>
              <w:left w:val="nil"/>
              <w:bottom w:val="nil"/>
              <w:right w:val="nil"/>
            </w:tcBorders>
          </w:tcPr>
          <w:p w14:paraId="4FF02B46" w14:textId="77777777" w:rsidR="00DE0649" w:rsidRDefault="00DE0649">
            <w:pPr>
              <w:pStyle w:val="ConsPlusNormal"/>
              <w:jc w:val="center"/>
            </w:pPr>
            <w:r>
              <w:t>2989,07</w:t>
            </w:r>
          </w:p>
        </w:tc>
        <w:tc>
          <w:tcPr>
            <w:tcW w:w="1474" w:type="dxa"/>
            <w:tcBorders>
              <w:top w:val="nil"/>
              <w:left w:val="nil"/>
              <w:bottom w:val="nil"/>
              <w:right w:val="nil"/>
            </w:tcBorders>
          </w:tcPr>
          <w:p w14:paraId="4BB8E99B" w14:textId="77777777" w:rsidR="00DE0649" w:rsidRDefault="00DE0649">
            <w:pPr>
              <w:pStyle w:val="ConsPlusNormal"/>
              <w:jc w:val="center"/>
            </w:pPr>
            <w:r>
              <w:t>-</w:t>
            </w:r>
          </w:p>
        </w:tc>
      </w:tr>
      <w:tr w:rsidR="00DE0649" w14:paraId="07CE573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1DDF288" w14:textId="77777777" w:rsidR="00DE0649" w:rsidRDefault="00DE0649">
            <w:pPr>
              <w:pStyle w:val="ConsPlusNormal"/>
              <w:jc w:val="center"/>
            </w:pPr>
            <w:r>
              <w:t>12.2.</w:t>
            </w:r>
          </w:p>
        </w:tc>
        <w:tc>
          <w:tcPr>
            <w:tcW w:w="3231" w:type="dxa"/>
            <w:tcBorders>
              <w:top w:val="nil"/>
              <w:left w:val="nil"/>
              <w:bottom w:val="nil"/>
              <w:right w:val="nil"/>
            </w:tcBorders>
          </w:tcPr>
          <w:p w14:paraId="5AAE00AE" w14:textId="77777777" w:rsidR="00DE0649" w:rsidRDefault="00DE0649">
            <w:pPr>
              <w:pStyle w:val="ConsPlusNormal"/>
            </w:pPr>
            <w:r>
              <w:t xml:space="preserve">Проведение диспансеризации </w:t>
            </w:r>
            <w:hyperlink w:anchor="P2568">
              <w:r>
                <w:rPr>
                  <w:color w:val="0000FF"/>
                </w:rPr>
                <w:t>&lt;7&gt;</w:t>
              </w:r>
            </w:hyperlink>
            <w:r>
              <w:t>, всего</w:t>
            </w:r>
          </w:p>
        </w:tc>
        <w:tc>
          <w:tcPr>
            <w:tcW w:w="1814" w:type="dxa"/>
            <w:tcBorders>
              <w:top w:val="nil"/>
              <w:left w:val="nil"/>
              <w:bottom w:val="nil"/>
              <w:right w:val="nil"/>
            </w:tcBorders>
          </w:tcPr>
          <w:p w14:paraId="605CF2AB"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68D673B1" w14:textId="77777777" w:rsidR="00DE0649" w:rsidRDefault="00DE0649">
            <w:pPr>
              <w:pStyle w:val="ConsPlusNormal"/>
              <w:jc w:val="center"/>
            </w:pPr>
            <w:r>
              <w:t>0,439948</w:t>
            </w:r>
          </w:p>
        </w:tc>
        <w:tc>
          <w:tcPr>
            <w:tcW w:w="1644" w:type="dxa"/>
            <w:tcBorders>
              <w:top w:val="nil"/>
              <w:left w:val="nil"/>
              <w:bottom w:val="nil"/>
              <w:right w:val="nil"/>
            </w:tcBorders>
          </w:tcPr>
          <w:p w14:paraId="06214AE2" w14:textId="77777777" w:rsidR="00DE0649" w:rsidRDefault="00DE0649">
            <w:pPr>
              <w:pStyle w:val="ConsPlusNormal"/>
              <w:jc w:val="center"/>
            </w:pPr>
            <w:r>
              <w:t>0,439948</w:t>
            </w:r>
          </w:p>
        </w:tc>
        <w:tc>
          <w:tcPr>
            <w:tcW w:w="1587" w:type="dxa"/>
            <w:tcBorders>
              <w:top w:val="nil"/>
              <w:left w:val="nil"/>
              <w:bottom w:val="nil"/>
              <w:right w:val="nil"/>
            </w:tcBorders>
          </w:tcPr>
          <w:p w14:paraId="46428410" w14:textId="77777777" w:rsidR="00DE0649" w:rsidRDefault="00DE0649">
            <w:pPr>
              <w:pStyle w:val="ConsPlusNormal"/>
              <w:jc w:val="center"/>
            </w:pPr>
            <w:r>
              <w:t>-</w:t>
            </w:r>
          </w:p>
        </w:tc>
        <w:tc>
          <w:tcPr>
            <w:tcW w:w="1474" w:type="dxa"/>
            <w:tcBorders>
              <w:top w:val="nil"/>
              <w:left w:val="nil"/>
              <w:bottom w:val="nil"/>
              <w:right w:val="nil"/>
            </w:tcBorders>
          </w:tcPr>
          <w:p w14:paraId="00D129FD" w14:textId="77777777" w:rsidR="00DE0649" w:rsidRDefault="00DE0649">
            <w:pPr>
              <w:pStyle w:val="ConsPlusNormal"/>
              <w:jc w:val="center"/>
            </w:pPr>
            <w:r>
              <w:t>3575,24</w:t>
            </w:r>
          </w:p>
        </w:tc>
        <w:tc>
          <w:tcPr>
            <w:tcW w:w="1587" w:type="dxa"/>
            <w:tcBorders>
              <w:top w:val="nil"/>
              <w:left w:val="nil"/>
              <w:bottom w:val="nil"/>
              <w:right w:val="nil"/>
            </w:tcBorders>
          </w:tcPr>
          <w:p w14:paraId="73449005" w14:textId="77777777" w:rsidR="00DE0649" w:rsidRDefault="00DE0649">
            <w:pPr>
              <w:pStyle w:val="ConsPlusNormal"/>
              <w:jc w:val="center"/>
            </w:pPr>
            <w:r>
              <w:t>3575,24</w:t>
            </w:r>
          </w:p>
        </w:tc>
        <w:tc>
          <w:tcPr>
            <w:tcW w:w="1474" w:type="dxa"/>
            <w:tcBorders>
              <w:top w:val="nil"/>
              <w:left w:val="nil"/>
              <w:bottom w:val="nil"/>
              <w:right w:val="nil"/>
            </w:tcBorders>
          </w:tcPr>
          <w:p w14:paraId="28560A1A" w14:textId="77777777" w:rsidR="00DE0649" w:rsidRDefault="00DE0649">
            <w:pPr>
              <w:pStyle w:val="ConsPlusNormal"/>
              <w:jc w:val="center"/>
            </w:pPr>
            <w:r>
              <w:t>-</w:t>
            </w:r>
          </w:p>
        </w:tc>
      </w:tr>
      <w:tr w:rsidR="00DE0649" w14:paraId="6418E5F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1F5D086" w14:textId="77777777" w:rsidR="00DE0649" w:rsidRDefault="00DE0649">
            <w:pPr>
              <w:pStyle w:val="ConsPlusNormal"/>
            </w:pPr>
          </w:p>
        </w:tc>
        <w:tc>
          <w:tcPr>
            <w:tcW w:w="3231" w:type="dxa"/>
            <w:tcBorders>
              <w:top w:val="nil"/>
              <w:left w:val="nil"/>
              <w:bottom w:val="nil"/>
              <w:right w:val="nil"/>
            </w:tcBorders>
          </w:tcPr>
          <w:p w14:paraId="1E4D66D8" w14:textId="77777777" w:rsidR="00DE0649" w:rsidRDefault="00DE0649">
            <w:pPr>
              <w:pStyle w:val="ConsPlusNormal"/>
            </w:pPr>
            <w:r>
              <w:t>в том числе проведение углубленной диспансеризации</w:t>
            </w:r>
          </w:p>
        </w:tc>
        <w:tc>
          <w:tcPr>
            <w:tcW w:w="1814" w:type="dxa"/>
            <w:tcBorders>
              <w:top w:val="nil"/>
              <w:left w:val="nil"/>
              <w:bottom w:val="nil"/>
              <w:right w:val="nil"/>
            </w:tcBorders>
          </w:tcPr>
          <w:p w14:paraId="1A6F2EDC"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36655EDA" w14:textId="77777777" w:rsidR="00DE0649" w:rsidRDefault="00DE0649">
            <w:pPr>
              <w:pStyle w:val="ConsPlusNormal"/>
              <w:jc w:val="center"/>
            </w:pPr>
            <w:r>
              <w:t>0,050758</w:t>
            </w:r>
          </w:p>
        </w:tc>
        <w:tc>
          <w:tcPr>
            <w:tcW w:w="1644" w:type="dxa"/>
            <w:tcBorders>
              <w:top w:val="nil"/>
              <w:left w:val="nil"/>
              <w:bottom w:val="nil"/>
              <w:right w:val="nil"/>
            </w:tcBorders>
          </w:tcPr>
          <w:p w14:paraId="69F49C1F" w14:textId="77777777" w:rsidR="00DE0649" w:rsidRDefault="00DE0649">
            <w:pPr>
              <w:pStyle w:val="ConsPlusNormal"/>
              <w:jc w:val="center"/>
            </w:pPr>
            <w:r>
              <w:t>0,050758</w:t>
            </w:r>
          </w:p>
        </w:tc>
        <w:tc>
          <w:tcPr>
            <w:tcW w:w="1587" w:type="dxa"/>
            <w:tcBorders>
              <w:top w:val="nil"/>
              <w:left w:val="nil"/>
              <w:bottom w:val="nil"/>
              <w:right w:val="nil"/>
            </w:tcBorders>
          </w:tcPr>
          <w:p w14:paraId="681643AD" w14:textId="77777777" w:rsidR="00DE0649" w:rsidRDefault="00DE0649">
            <w:pPr>
              <w:pStyle w:val="ConsPlusNormal"/>
              <w:jc w:val="center"/>
            </w:pPr>
            <w:r>
              <w:t>-</w:t>
            </w:r>
          </w:p>
        </w:tc>
        <w:tc>
          <w:tcPr>
            <w:tcW w:w="1474" w:type="dxa"/>
            <w:tcBorders>
              <w:top w:val="nil"/>
              <w:left w:val="nil"/>
              <w:bottom w:val="nil"/>
              <w:right w:val="nil"/>
            </w:tcBorders>
          </w:tcPr>
          <w:p w14:paraId="392F2BB3" w14:textId="77777777" w:rsidR="00DE0649" w:rsidRDefault="00DE0649">
            <w:pPr>
              <w:pStyle w:val="ConsPlusNormal"/>
              <w:jc w:val="center"/>
            </w:pPr>
            <w:r>
              <w:t>2689,77</w:t>
            </w:r>
          </w:p>
        </w:tc>
        <w:tc>
          <w:tcPr>
            <w:tcW w:w="1587" w:type="dxa"/>
            <w:tcBorders>
              <w:top w:val="nil"/>
              <w:left w:val="nil"/>
              <w:bottom w:val="nil"/>
              <w:right w:val="nil"/>
            </w:tcBorders>
          </w:tcPr>
          <w:p w14:paraId="61AC426C" w14:textId="77777777" w:rsidR="00DE0649" w:rsidRDefault="00DE0649">
            <w:pPr>
              <w:pStyle w:val="ConsPlusNormal"/>
              <w:jc w:val="center"/>
            </w:pPr>
            <w:r>
              <w:t>2689,77</w:t>
            </w:r>
          </w:p>
        </w:tc>
        <w:tc>
          <w:tcPr>
            <w:tcW w:w="1474" w:type="dxa"/>
            <w:tcBorders>
              <w:top w:val="nil"/>
              <w:left w:val="nil"/>
              <w:bottom w:val="nil"/>
              <w:right w:val="nil"/>
            </w:tcBorders>
          </w:tcPr>
          <w:p w14:paraId="287D259E" w14:textId="77777777" w:rsidR="00DE0649" w:rsidRDefault="00DE0649">
            <w:pPr>
              <w:pStyle w:val="ConsPlusNormal"/>
              <w:jc w:val="center"/>
            </w:pPr>
            <w:r>
              <w:t>-</w:t>
            </w:r>
          </w:p>
        </w:tc>
      </w:tr>
      <w:tr w:rsidR="00DE0649" w14:paraId="2A98AFE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A3AAD64" w14:textId="77777777" w:rsidR="00DE0649" w:rsidRDefault="00DE0649">
            <w:pPr>
              <w:pStyle w:val="ConsPlusNormal"/>
              <w:jc w:val="center"/>
            </w:pPr>
            <w:r>
              <w:t>12.3.</w:t>
            </w:r>
          </w:p>
        </w:tc>
        <w:tc>
          <w:tcPr>
            <w:tcW w:w="3231" w:type="dxa"/>
            <w:tcBorders>
              <w:top w:val="nil"/>
              <w:left w:val="nil"/>
              <w:bottom w:val="nil"/>
              <w:right w:val="nil"/>
            </w:tcBorders>
          </w:tcPr>
          <w:p w14:paraId="281A9073" w14:textId="77777777" w:rsidR="00DE0649" w:rsidRDefault="00DE0649">
            <w:pPr>
              <w:pStyle w:val="ConsPlusNormal"/>
            </w:pPr>
            <w:r>
              <w:t>Проведение диспансеризации взрослого населения репродуктивного возраста для оценки репродуктивного здоровья, всего</w:t>
            </w:r>
          </w:p>
        </w:tc>
        <w:tc>
          <w:tcPr>
            <w:tcW w:w="1814" w:type="dxa"/>
            <w:tcBorders>
              <w:top w:val="nil"/>
              <w:left w:val="nil"/>
              <w:bottom w:val="nil"/>
              <w:right w:val="nil"/>
            </w:tcBorders>
          </w:tcPr>
          <w:p w14:paraId="1E244B52"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716A3D76" w14:textId="77777777" w:rsidR="00DE0649" w:rsidRDefault="00DE0649">
            <w:pPr>
              <w:pStyle w:val="ConsPlusNormal"/>
              <w:jc w:val="center"/>
            </w:pPr>
            <w:r>
              <w:t>0,170688</w:t>
            </w:r>
          </w:p>
        </w:tc>
        <w:tc>
          <w:tcPr>
            <w:tcW w:w="1644" w:type="dxa"/>
            <w:tcBorders>
              <w:top w:val="nil"/>
              <w:left w:val="nil"/>
              <w:bottom w:val="nil"/>
              <w:right w:val="nil"/>
            </w:tcBorders>
          </w:tcPr>
          <w:p w14:paraId="13C4CC4F" w14:textId="77777777" w:rsidR="00DE0649" w:rsidRDefault="00DE0649">
            <w:pPr>
              <w:pStyle w:val="ConsPlusNormal"/>
              <w:jc w:val="center"/>
            </w:pPr>
            <w:r>
              <w:t>0,170688</w:t>
            </w:r>
          </w:p>
        </w:tc>
        <w:tc>
          <w:tcPr>
            <w:tcW w:w="1587" w:type="dxa"/>
            <w:tcBorders>
              <w:top w:val="nil"/>
              <w:left w:val="nil"/>
              <w:bottom w:val="nil"/>
              <w:right w:val="nil"/>
            </w:tcBorders>
          </w:tcPr>
          <w:p w14:paraId="7FDEB0A9" w14:textId="77777777" w:rsidR="00DE0649" w:rsidRDefault="00DE0649">
            <w:pPr>
              <w:pStyle w:val="ConsPlusNormal"/>
              <w:jc w:val="center"/>
            </w:pPr>
            <w:r>
              <w:t>-</w:t>
            </w:r>
          </w:p>
        </w:tc>
        <w:tc>
          <w:tcPr>
            <w:tcW w:w="1474" w:type="dxa"/>
            <w:tcBorders>
              <w:top w:val="nil"/>
              <w:left w:val="nil"/>
              <w:bottom w:val="nil"/>
              <w:right w:val="nil"/>
            </w:tcBorders>
          </w:tcPr>
          <w:p w14:paraId="1D2C4BEB" w14:textId="77777777" w:rsidR="00DE0649" w:rsidRDefault="00DE0649">
            <w:pPr>
              <w:pStyle w:val="ConsPlusNormal"/>
              <w:jc w:val="center"/>
            </w:pPr>
            <w:r>
              <w:t>2214,55</w:t>
            </w:r>
          </w:p>
        </w:tc>
        <w:tc>
          <w:tcPr>
            <w:tcW w:w="1587" w:type="dxa"/>
            <w:tcBorders>
              <w:top w:val="nil"/>
              <w:left w:val="nil"/>
              <w:bottom w:val="nil"/>
              <w:right w:val="nil"/>
            </w:tcBorders>
          </w:tcPr>
          <w:p w14:paraId="4769280C" w14:textId="77777777" w:rsidR="00DE0649" w:rsidRDefault="00DE0649">
            <w:pPr>
              <w:pStyle w:val="ConsPlusNormal"/>
              <w:jc w:val="center"/>
            </w:pPr>
            <w:r>
              <w:t>2214,55</w:t>
            </w:r>
          </w:p>
        </w:tc>
        <w:tc>
          <w:tcPr>
            <w:tcW w:w="1474" w:type="dxa"/>
            <w:tcBorders>
              <w:top w:val="nil"/>
              <w:left w:val="nil"/>
              <w:bottom w:val="nil"/>
              <w:right w:val="nil"/>
            </w:tcBorders>
          </w:tcPr>
          <w:p w14:paraId="28323E9C" w14:textId="77777777" w:rsidR="00DE0649" w:rsidRDefault="00DE0649">
            <w:pPr>
              <w:pStyle w:val="ConsPlusNormal"/>
              <w:jc w:val="center"/>
            </w:pPr>
            <w:r>
              <w:t>-</w:t>
            </w:r>
          </w:p>
        </w:tc>
      </w:tr>
      <w:tr w:rsidR="00DE0649" w14:paraId="10ADAD1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EA00FF9" w14:textId="77777777" w:rsidR="00DE0649" w:rsidRDefault="00DE0649">
            <w:pPr>
              <w:pStyle w:val="ConsPlusNormal"/>
            </w:pPr>
          </w:p>
        </w:tc>
        <w:tc>
          <w:tcPr>
            <w:tcW w:w="3231" w:type="dxa"/>
            <w:tcBorders>
              <w:top w:val="nil"/>
              <w:left w:val="nil"/>
              <w:bottom w:val="nil"/>
              <w:right w:val="nil"/>
            </w:tcBorders>
          </w:tcPr>
          <w:p w14:paraId="1D919701" w14:textId="77777777" w:rsidR="00DE0649" w:rsidRDefault="00DE0649">
            <w:pPr>
              <w:pStyle w:val="ConsPlusNormal"/>
            </w:pPr>
            <w:r>
              <w:t>в том числе:</w:t>
            </w:r>
          </w:p>
        </w:tc>
        <w:tc>
          <w:tcPr>
            <w:tcW w:w="1814" w:type="dxa"/>
            <w:tcBorders>
              <w:top w:val="nil"/>
              <w:left w:val="nil"/>
              <w:bottom w:val="nil"/>
              <w:right w:val="nil"/>
            </w:tcBorders>
          </w:tcPr>
          <w:p w14:paraId="755AC924" w14:textId="77777777" w:rsidR="00DE0649" w:rsidRDefault="00DE0649">
            <w:pPr>
              <w:pStyle w:val="ConsPlusNormal"/>
            </w:pPr>
          </w:p>
        </w:tc>
        <w:tc>
          <w:tcPr>
            <w:tcW w:w="1474" w:type="dxa"/>
            <w:tcBorders>
              <w:top w:val="nil"/>
              <w:left w:val="nil"/>
              <w:bottom w:val="nil"/>
              <w:right w:val="nil"/>
            </w:tcBorders>
          </w:tcPr>
          <w:p w14:paraId="36E36ABB" w14:textId="77777777" w:rsidR="00DE0649" w:rsidRDefault="00DE0649">
            <w:pPr>
              <w:pStyle w:val="ConsPlusNormal"/>
            </w:pPr>
          </w:p>
        </w:tc>
        <w:tc>
          <w:tcPr>
            <w:tcW w:w="1644" w:type="dxa"/>
            <w:tcBorders>
              <w:top w:val="nil"/>
              <w:left w:val="nil"/>
              <w:bottom w:val="nil"/>
              <w:right w:val="nil"/>
            </w:tcBorders>
          </w:tcPr>
          <w:p w14:paraId="4D825D20" w14:textId="77777777" w:rsidR="00DE0649" w:rsidRDefault="00DE0649">
            <w:pPr>
              <w:pStyle w:val="ConsPlusNormal"/>
            </w:pPr>
          </w:p>
        </w:tc>
        <w:tc>
          <w:tcPr>
            <w:tcW w:w="1587" w:type="dxa"/>
            <w:tcBorders>
              <w:top w:val="nil"/>
              <w:left w:val="nil"/>
              <w:bottom w:val="nil"/>
              <w:right w:val="nil"/>
            </w:tcBorders>
          </w:tcPr>
          <w:p w14:paraId="1D3B829F" w14:textId="77777777" w:rsidR="00DE0649" w:rsidRDefault="00DE0649">
            <w:pPr>
              <w:pStyle w:val="ConsPlusNormal"/>
            </w:pPr>
          </w:p>
        </w:tc>
        <w:tc>
          <w:tcPr>
            <w:tcW w:w="1474" w:type="dxa"/>
            <w:tcBorders>
              <w:top w:val="nil"/>
              <w:left w:val="nil"/>
              <w:bottom w:val="nil"/>
              <w:right w:val="nil"/>
            </w:tcBorders>
          </w:tcPr>
          <w:p w14:paraId="0F0EDA1E" w14:textId="77777777" w:rsidR="00DE0649" w:rsidRDefault="00DE0649">
            <w:pPr>
              <w:pStyle w:val="ConsPlusNormal"/>
            </w:pPr>
          </w:p>
        </w:tc>
        <w:tc>
          <w:tcPr>
            <w:tcW w:w="1587" w:type="dxa"/>
            <w:tcBorders>
              <w:top w:val="nil"/>
              <w:left w:val="nil"/>
              <w:bottom w:val="nil"/>
              <w:right w:val="nil"/>
            </w:tcBorders>
          </w:tcPr>
          <w:p w14:paraId="47D267E5" w14:textId="77777777" w:rsidR="00DE0649" w:rsidRDefault="00DE0649">
            <w:pPr>
              <w:pStyle w:val="ConsPlusNormal"/>
            </w:pPr>
          </w:p>
        </w:tc>
        <w:tc>
          <w:tcPr>
            <w:tcW w:w="1474" w:type="dxa"/>
            <w:tcBorders>
              <w:top w:val="nil"/>
              <w:left w:val="nil"/>
              <w:bottom w:val="nil"/>
              <w:right w:val="nil"/>
            </w:tcBorders>
          </w:tcPr>
          <w:p w14:paraId="6DE8A277" w14:textId="77777777" w:rsidR="00DE0649" w:rsidRDefault="00DE0649">
            <w:pPr>
              <w:pStyle w:val="ConsPlusNormal"/>
            </w:pPr>
          </w:p>
        </w:tc>
      </w:tr>
      <w:tr w:rsidR="00DE0649" w14:paraId="6B362F0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1D6EB01" w14:textId="77777777" w:rsidR="00DE0649" w:rsidRDefault="00DE0649">
            <w:pPr>
              <w:pStyle w:val="ConsPlusNormal"/>
            </w:pPr>
          </w:p>
        </w:tc>
        <w:tc>
          <w:tcPr>
            <w:tcW w:w="3231" w:type="dxa"/>
            <w:tcBorders>
              <w:top w:val="nil"/>
              <w:left w:val="nil"/>
              <w:bottom w:val="nil"/>
              <w:right w:val="nil"/>
            </w:tcBorders>
          </w:tcPr>
          <w:p w14:paraId="5D026B6A" w14:textId="77777777" w:rsidR="00DE0649" w:rsidRDefault="00DE0649">
            <w:pPr>
              <w:pStyle w:val="ConsPlusNormal"/>
            </w:pPr>
            <w:r>
              <w:t>проведение диспансеризации женщин</w:t>
            </w:r>
          </w:p>
        </w:tc>
        <w:tc>
          <w:tcPr>
            <w:tcW w:w="1814" w:type="dxa"/>
            <w:tcBorders>
              <w:top w:val="nil"/>
              <w:left w:val="nil"/>
              <w:bottom w:val="nil"/>
              <w:right w:val="nil"/>
            </w:tcBorders>
          </w:tcPr>
          <w:p w14:paraId="40DFAAA2"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5FA1DC9F" w14:textId="77777777" w:rsidR="00DE0649" w:rsidRDefault="00DE0649">
            <w:pPr>
              <w:pStyle w:val="ConsPlusNormal"/>
              <w:jc w:val="center"/>
            </w:pPr>
            <w:r>
              <w:t>0,087373</w:t>
            </w:r>
          </w:p>
        </w:tc>
        <w:tc>
          <w:tcPr>
            <w:tcW w:w="1644" w:type="dxa"/>
            <w:tcBorders>
              <w:top w:val="nil"/>
              <w:left w:val="nil"/>
              <w:bottom w:val="nil"/>
              <w:right w:val="nil"/>
            </w:tcBorders>
          </w:tcPr>
          <w:p w14:paraId="5F999C72" w14:textId="77777777" w:rsidR="00DE0649" w:rsidRDefault="00DE0649">
            <w:pPr>
              <w:pStyle w:val="ConsPlusNormal"/>
              <w:jc w:val="center"/>
            </w:pPr>
            <w:r>
              <w:t>0,087373</w:t>
            </w:r>
          </w:p>
        </w:tc>
        <w:tc>
          <w:tcPr>
            <w:tcW w:w="1587" w:type="dxa"/>
            <w:tcBorders>
              <w:top w:val="nil"/>
              <w:left w:val="nil"/>
              <w:bottom w:val="nil"/>
              <w:right w:val="nil"/>
            </w:tcBorders>
          </w:tcPr>
          <w:p w14:paraId="2313B5B4" w14:textId="77777777" w:rsidR="00DE0649" w:rsidRDefault="00DE0649">
            <w:pPr>
              <w:pStyle w:val="ConsPlusNormal"/>
              <w:jc w:val="center"/>
            </w:pPr>
            <w:r>
              <w:t>-</w:t>
            </w:r>
          </w:p>
        </w:tc>
        <w:tc>
          <w:tcPr>
            <w:tcW w:w="1474" w:type="dxa"/>
            <w:tcBorders>
              <w:top w:val="nil"/>
              <w:left w:val="nil"/>
              <w:bottom w:val="nil"/>
              <w:right w:val="nil"/>
            </w:tcBorders>
          </w:tcPr>
          <w:p w14:paraId="462E90A2" w14:textId="77777777" w:rsidR="00DE0649" w:rsidRDefault="00DE0649">
            <w:pPr>
              <w:pStyle w:val="ConsPlusNormal"/>
              <w:jc w:val="center"/>
            </w:pPr>
            <w:r>
              <w:t>3497,08</w:t>
            </w:r>
          </w:p>
        </w:tc>
        <w:tc>
          <w:tcPr>
            <w:tcW w:w="1587" w:type="dxa"/>
            <w:tcBorders>
              <w:top w:val="nil"/>
              <w:left w:val="nil"/>
              <w:bottom w:val="nil"/>
              <w:right w:val="nil"/>
            </w:tcBorders>
          </w:tcPr>
          <w:p w14:paraId="036F7351" w14:textId="77777777" w:rsidR="00DE0649" w:rsidRDefault="00DE0649">
            <w:pPr>
              <w:pStyle w:val="ConsPlusNormal"/>
              <w:jc w:val="center"/>
            </w:pPr>
            <w:r>
              <w:t>3497,08</w:t>
            </w:r>
          </w:p>
        </w:tc>
        <w:tc>
          <w:tcPr>
            <w:tcW w:w="1474" w:type="dxa"/>
            <w:tcBorders>
              <w:top w:val="nil"/>
              <w:left w:val="nil"/>
              <w:bottom w:val="nil"/>
              <w:right w:val="nil"/>
            </w:tcBorders>
          </w:tcPr>
          <w:p w14:paraId="65A7A372" w14:textId="77777777" w:rsidR="00DE0649" w:rsidRDefault="00DE0649">
            <w:pPr>
              <w:pStyle w:val="ConsPlusNormal"/>
              <w:jc w:val="center"/>
            </w:pPr>
            <w:r>
              <w:t>-</w:t>
            </w:r>
          </w:p>
        </w:tc>
      </w:tr>
      <w:tr w:rsidR="00DE0649" w14:paraId="6FE751F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8B6AE28" w14:textId="77777777" w:rsidR="00DE0649" w:rsidRDefault="00DE0649">
            <w:pPr>
              <w:pStyle w:val="ConsPlusNormal"/>
            </w:pPr>
          </w:p>
        </w:tc>
        <w:tc>
          <w:tcPr>
            <w:tcW w:w="3231" w:type="dxa"/>
            <w:tcBorders>
              <w:top w:val="nil"/>
              <w:left w:val="nil"/>
              <w:bottom w:val="nil"/>
              <w:right w:val="nil"/>
            </w:tcBorders>
          </w:tcPr>
          <w:p w14:paraId="3343F831" w14:textId="77777777" w:rsidR="00DE0649" w:rsidRDefault="00DE0649">
            <w:pPr>
              <w:pStyle w:val="ConsPlusNormal"/>
            </w:pPr>
            <w:r>
              <w:t>проведение диспансеризации мужчин</w:t>
            </w:r>
          </w:p>
        </w:tc>
        <w:tc>
          <w:tcPr>
            <w:tcW w:w="1814" w:type="dxa"/>
            <w:tcBorders>
              <w:top w:val="nil"/>
              <w:left w:val="nil"/>
              <w:bottom w:val="nil"/>
              <w:right w:val="nil"/>
            </w:tcBorders>
          </w:tcPr>
          <w:p w14:paraId="51954A77"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675688D3" w14:textId="77777777" w:rsidR="00DE0649" w:rsidRDefault="00DE0649">
            <w:pPr>
              <w:pStyle w:val="ConsPlusNormal"/>
              <w:jc w:val="center"/>
            </w:pPr>
            <w:r>
              <w:t>0,083314</w:t>
            </w:r>
          </w:p>
        </w:tc>
        <w:tc>
          <w:tcPr>
            <w:tcW w:w="1644" w:type="dxa"/>
            <w:tcBorders>
              <w:top w:val="nil"/>
              <w:left w:val="nil"/>
              <w:bottom w:val="nil"/>
              <w:right w:val="nil"/>
            </w:tcBorders>
          </w:tcPr>
          <w:p w14:paraId="7DCBFF6F" w14:textId="77777777" w:rsidR="00DE0649" w:rsidRDefault="00DE0649">
            <w:pPr>
              <w:pStyle w:val="ConsPlusNormal"/>
              <w:jc w:val="center"/>
            </w:pPr>
            <w:r>
              <w:t>0,083314</w:t>
            </w:r>
          </w:p>
        </w:tc>
        <w:tc>
          <w:tcPr>
            <w:tcW w:w="1587" w:type="dxa"/>
            <w:tcBorders>
              <w:top w:val="nil"/>
              <w:left w:val="nil"/>
              <w:bottom w:val="nil"/>
              <w:right w:val="nil"/>
            </w:tcBorders>
          </w:tcPr>
          <w:p w14:paraId="16133E09" w14:textId="77777777" w:rsidR="00DE0649" w:rsidRDefault="00DE0649">
            <w:pPr>
              <w:pStyle w:val="ConsPlusNormal"/>
              <w:jc w:val="center"/>
            </w:pPr>
            <w:r>
              <w:t>-</w:t>
            </w:r>
          </w:p>
        </w:tc>
        <w:tc>
          <w:tcPr>
            <w:tcW w:w="1474" w:type="dxa"/>
            <w:tcBorders>
              <w:top w:val="nil"/>
              <w:left w:val="nil"/>
              <w:bottom w:val="nil"/>
              <w:right w:val="nil"/>
            </w:tcBorders>
          </w:tcPr>
          <w:p w14:paraId="7B3FAAB8" w14:textId="77777777" w:rsidR="00DE0649" w:rsidRDefault="00DE0649">
            <w:pPr>
              <w:pStyle w:val="ConsPlusNormal"/>
              <w:jc w:val="center"/>
            </w:pPr>
            <w:r>
              <w:t>869,54</w:t>
            </w:r>
          </w:p>
        </w:tc>
        <w:tc>
          <w:tcPr>
            <w:tcW w:w="1587" w:type="dxa"/>
            <w:tcBorders>
              <w:top w:val="nil"/>
              <w:left w:val="nil"/>
              <w:bottom w:val="nil"/>
              <w:right w:val="nil"/>
            </w:tcBorders>
          </w:tcPr>
          <w:p w14:paraId="548551AC" w14:textId="77777777" w:rsidR="00DE0649" w:rsidRDefault="00DE0649">
            <w:pPr>
              <w:pStyle w:val="ConsPlusNormal"/>
              <w:jc w:val="center"/>
            </w:pPr>
            <w:r>
              <w:t>869,54</w:t>
            </w:r>
          </w:p>
        </w:tc>
        <w:tc>
          <w:tcPr>
            <w:tcW w:w="1474" w:type="dxa"/>
            <w:tcBorders>
              <w:top w:val="nil"/>
              <w:left w:val="nil"/>
              <w:bottom w:val="nil"/>
              <w:right w:val="nil"/>
            </w:tcBorders>
          </w:tcPr>
          <w:p w14:paraId="199B2501" w14:textId="77777777" w:rsidR="00DE0649" w:rsidRDefault="00DE0649">
            <w:pPr>
              <w:pStyle w:val="ConsPlusNormal"/>
              <w:jc w:val="center"/>
            </w:pPr>
            <w:r>
              <w:t>-</w:t>
            </w:r>
          </w:p>
        </w:tc>
      </w:tr>
      <w:tr w:rsidR="00DE0649" w14:paraId="139DFF6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83FFF7E" w14:textId="77777777" w:rsidR="00DE0649" w:rsidRDefault="00DE0649">
            <w:pPr>
              <w:pStyle w:val="ConsPlusNormal"/>
              <w:jc w:val="center"/>
            </w:pPr>
            <w:r>
              <w:t>12.4.</w:t>
            </w:r>
          </w:p>
        </w:tc>
        <w:tc>
          <w:tcPr>
            <w:tcW w:w="3231" w:type="dxa"/>
            <w:tcBorders>
              <w:top w:val="nil"/>
              <w:left w:val="nil"/>
              <w:bottom w:val="nil"/>
              <w:right w:val="nil"/>
            </w:tcBorders>
          </w:tcPr>
          <w:p w14:paraId="6A39565E" w14:textId="77777777" w:rsidR="00DE0649" w:rsidRDefault="00DE0649">
            <w:pPr>
              <w:pStyle w:val="ConsPlusNormal"/>
            </w:pPr>
            <w:r>
              <w:t>Медицинская помощь, оказываемая с иными целями</w:t>
            </w:r>
          </w:p>
        </w:tc>
        <w:tc>
          <w:tcPr>
            <w:tcW w:w="1814" w:type="dxa"/>
            <w:tcBorders>
              <w:top w:val="nil"/>
              <w:left w:val="nil"/>
              <w:bottom w:val="nil"/>
              <w:right w:val="nil"/>
            </w:tcBorders>
          </w:tcPr>
          <w:p w14:paraId="34B34CEF" w14:textId="77777777" w:rsidR="00DE0649" w:rsidRDefault="00DE0649">
            <w:pPr>
              <w:pStyle w:val="ConsPlusNormal"/>
              <w:jc w:val="center"/>
            </w:pPr>
            <w:r>
              <w:t>посещений</w:t>
            </w:r>
          </w:p>
        </w:tc>
        <w:tc>
          <w:tcPr>
            <w:tcW w:w="1474" w:type="dxa"/>
            <w:tcBorders>
              <w:top w:val="nil"/>
              <w:left w:val="nil"/>
              <w:bottom w:val="nil"/>
              <w:right w:val="nil"/>
            </w:tcBorders>
          </w:tcPr>
          <w:p w14:paraId="5D9B3F2B" w14:textId="77777777" w:rsidR="00DE0649" w:rsidRDefault="00DE0649">
            <w:pPr>
              <w:pStyle w:val="ConsPlusNormal"/>
              <w:jc w:val="center"/>
            </w:pPr>
            <w:r>
              <w:t>2,618766</w:t>
            </w:r>
          </w:p>
        </w:tc>
        <w:tc>
          <w:tcPr>
            <w:tcW w:w="1644" w:type="dxa"/>
            <w:tcBorders>
              <w:top w:val="nil"/>
              <w:left w:val="nil"/>
              <w:bottom w:val="nil"/>
              <w:right w:val="nil"/>
            </w:tcBorders>
          </w:tcPr>
          <w:p w14:paraId="27D3465D" w14:textId="77777777" w:rsidR="00DE0649" w:rsidRDefault="00DE0649">
            <w:pPr>
              <w:pStyle w:val="ConsPlusNormal"/>
              <w:jc w:val="center"/>
            </w:pPr>
            <w:r>
              <w:t>2,618238</w:t>
            </w:r>
          </w:p>
        </w:tc>
        <w:tc>
          <w:tcPr>
            <w:tcW w:w="1587" w:type="dxa"/>
            <w:tcBorders>
              <w:top w:val="nil"/>
              <w:left w:val="nil"/>
              <w:bottom w:val="nil"/>
              <w:right w:val="nil"/>
            </w:tcBorders>
          </w:tcPr>
          <w:p w14:paraId="6F3F2D48" w14:textId="77777777" w:rsidR="00DE0649" w:rsidRDefault="00DE0649">
            <w:pPr>
              <w:pStyle w:val="ConsPlusNormal"/>
              <w:jc w:val="center"/>
            </w:pPr>
            <w:r>
              <w:t>0,000528</w:t>
            </w:r>
          </w:p>
        </w:tc>
        <w:tc>
          <w:tcPr>
            <w:tcW w:w="1474" w:type="dxa"/>
            <w:tcBorders>
              <w:top w:val="nil"/>
              <w:left w:val="nil"/>
              <w:bottom w:val="nil"/>
              <w:right w:val="nil"/>
            </w:tcBorders>
          </w:tcPr>
          <w:p w14:paraId="65B918A4" w14:textId="77777777" w:rsidR="00DE0649" w:rsidRDefault="00DE0649">
            <w:pPr>
              <w:pStyle w:val="ConsPlusNormal"/>
              <w:jc w:val="center"/>
            </w:pPr>
            <w:r>
              <w:t>503,92</w:t>
            </w:r>
          </w:p>
        </w:tc>
        <w:tc>
          <w:tcPr>
            <w:tcW w:w="1587" w:type="dxa"/>
            <w:tcBorders>
              <w:top w:val="nil"/>
              <w:left w:val="nil"/>
              <w:bottom w:val="nil"/>
              <w:right w:val="nil"/>
            </w:tcBorders>
          </w:tcPr>
          <w:p w14:paraId="08F34497" w14:textId="77777777" w:rsidR="00DE0649" w:rsidRDefault="00DE0649">
            <w:pPr>
              <w:pStyle w:val="ConsPlusNormal"/>
              <w:jc w:val="center"/>
            </w:pPr>
            <w:r>
              <w:t>503,91</w:t>
            </w:r>
          </w:p>
        </w:tc>
        <w:tc>
          <w:tcPr>
            <w:tcW w:w="1474" w:type="dxa"/>
            <w:tcBorders>
              <w:top w:val="nil"/>
              <w:left w:val="nil"/>
              <w:bottom w:val="nil"/>
              <w:right w:val="nil"/>
            </w:tcBorders>
          </w:tcPr>
          <w:p w14:paraId="779B15BE" w14:textId="77777777" w:rsidR="00DE0649" w:rsidRDefault="00DE0649">
            <w:pPr>
              <w:pStyle w:val="ConsPlusNormal"/>
              <w:jc w:val="center"/>
            </w:pPr>
            <w:r>
              <w:t>537,36</w:t>
            </w:r>
          </w:p>
        </w:tc>
      </w:tr>
      <w:tr w:rsidR="00DE0649" w14:paraId="4285E92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F5BE31E" w14:textId="77777777" w:rsidR="00DE0649" w:rsidRDefault="00DE0649">
            <w:pPr>
              <w:pStyle w:val="ConsPlusNormal"/>
              <w:jc w:val="center"/>
            </w:pPr>
            <w:r>
              <w:t>12.5.</w:t>
            </w:r>
          </w:p>
        </w:tc>
        <w:tc>
          <w:tcPr>
            <w:tcW w:w="3231" w:type="dxa"/>
            <w:tcBorders>
              <w:top w:val="nil"/>
              <w:left w:val="nil"/>
              <w:bottom w:val="nil"/>
              <w:right w:val="nil"/>
            </w:tcBorders>
          </w:tcPr>
          <w:p w14:paraId="7324C16C" w14:textId="77777777" w:rsidR="00DE0649" w:rsidRDefault="00DE0649">
            <w:pPr>
              <w:pStyle w:val="ConsPlusNormal"/>
            </w:pPr>
            <w:r>
              <w:t>Медицинская помощь, оказываемая в неотложной форме</w:t>
            </w:r>
          </w:p>
        </w:tc>
        <w:tc>
          <w:tcPr>
            <w:tcW w:w="1814" w:type="dxa"/>
            <w:tcBorders>
              <w:top w:val="nil"/>
              <w:left w:val="nil"/>
              <w:bottom w:val="nil"/>
              <w:right w:val="nil"/>
            </w:tcBorders>
          </w:tcPr>
          <w:p w14:paraId="641D5008" w14:textId="77777777" w:rsidR="00DE0649" w:rsidRDefault="00DE0649">
            <w:pPr>
              <w:pStyle w:val="ConsPlusNormal"/>
              <w:jc w:val="center"/>
            </w:pPr>
            <w:r>
              <w:t>посещений</w:t>
            </w:r>
          </w:p>
        </w:tc>
        <w:tc>
          <w:tcPr>
            <w:tcW w:w="1474" w:type="dxa"/>
            <w:tcBorders>
              <w:top w:val="nil"/>
              <w:left w:val="nil"/>
              <w:bottom w:val="nil"/>
              <w:right w:val="nil"/>
            </w:tcBorders>
          </w:tcPr>
          <w:p w14:paraId="5394303A" w14:textId="77777777" w:rsidR="00DE0649" w:rsidRDefault="00DE0649">
            <w:pPr>
              <w:pStyle w:val="ConsPlusNormal"/>
              <w:jc w:val="center"/>
            </w:pPr>
            <w:r>
              <w:t>0,540000</w:t>
            </w:r>
          </w:p>
        </w:tc>
        <w:tc>
          <w:tcPr>
            <w:tcW w:w="1644" w:type="dxa"/>
            <w:tcBorders>
              <w:top w:val="nil"/>
              <w:left w:val="nil"/>
              <w:bottom w:val="nil"/>
              <w:right w:val="nil"/>
            </w:tcBorders>
          </w:tcPr>
          <w:p w14:paraId="770AFB6E" w14:textId="77777777" w:rsidR="00DE0649" w:rsidRDefault="00DE0649">
            <w:pPr>
              <w:pStyle w:val="ConsPlusNormal"/>
              <w:jc w:val="center"/>
            </w:pPr>
            <w:r>
              <w:t>0,540000</w:t>
            </w:r>
          </w:p>
        </w:tc>
        <w:tc>
          <w:tcPr>
            <w:tcW w:w="1587" w:type="dxa"/>
            <w:tcBorders>
              <w:top w:val="nil"/>
              <w:left w:val="nil"/>
              <w:bottom w:val="nil"/>
              <w:right w:val="nil"/>
            </w:tcBorders>
          </w:tcPr>
          <w:p w14:paraId="7B5CAD68" w14:textId="77777777" w:rsidR="00DE0649" w:rsidRDefault="00DE0649">
            <w:pPr>
              <w:pStyle w:val="ConsPlusNormal"/>
              <w:jc w:val="center"/>
            </w:pPr>
            <w:r>
              <w:t>-</w:t>
            </w:r>
          </w:p>
        </w:tc>
        <w:tc>
          <w:tcPr>
            <w:tcW w:w="1474" w:type="dxa"/>
            <w:tcBorders>
              <w:top w:val="nil"/>
              <w:left w:val="nil"/>
              <w:bottom w:val="nil"/>
              <w:right w:val="nil"/>
            </w:tcBorders>
          </w:tcPr>
          <w:p w14:paraId="2D757820" w14:textId="77777777" w:rsidR="00DE0649" w:rsidRDefault="00DE0649">
            <w:pPr>
              <w:pStyle w:val="ConsPlusNormal"/>
              <w:jc w:val="center"/>
            </w:pPr>
            <w:r>
              <w:t>1202,80</w:t>
            </w:r>
          </w:p>
        </w:tc>
        <w:tc>
          <w:tcPr>
            <w:tcW w:w="1587" w:type="dxa"/>
            <w:tcBorders>
              <w:top w:val="nil"/>
              <w:left w:val="nil"/>
              <w:bottom w:val="nil"/>
              <w:right w:val="nil"/>
            </w:tcBorders>
          </w:tcPr>
          <w:p w14:paraId="0E8E3B85" w14:textId="77777777" w:rsidR="00DE0649" w:rsidRDefault="00DE0649">
            <w:pPr>
              <w:pStyle w:val="ConsPlusNormal"/>
              <w:jc w:val="center"/>
            </w:pPr>
            <w:r>
              <w:t>1202,80</w:t>
            </w:r>
          </w:p>
        </w:tc>
        <w:tc>
          <w:tcPr>
            <w:tcW w:w="1474" w:type="dxa"/>
            <w:tcBorders>
              <w:top w:val="nil"/>
              <w:left w:val="nil"/>
              <w:bottom w:val="nil"/>
              <w:right w:val="nil"/>
            </w:tcBorders>
          </w:tcPr>
          <w:p w14:paraId="018E1345" w14:textId="77777777" w:rsidR="00DE0649" w:rsidRDefault="00DE0649">
            <w:pPr>
              <w:pStyle w:val="ConsPlusNormal"/>
              <w:jc w:val="center"/>
            </w:pPr>
            <w:r>
              <w:t>-</w:t>
            </w:r>
          </w:p>
        </w:tc>
      </w:tr>
      <w:tr w:rsidR="00DE0649" w14:paraId="7A70B44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64E41A8" w14:textId="77777777" w:rsidR="00DE0649" w:rsidRDefault="00DE0649">
            <w:pPr>
              <w:pStyle w:val="ConsPlusNormal"/>
              <w:jc w:val="center"/>
            </w:pPr>
            <w:r>
              <w:t>12.6.</w:t>
            </w:r>
          </w:p>
        </w:tc>
        <w:tc>
          <w:tcPr>
            <w:tcW w:w="3231" w:type="dxa"/>
            <w:tcBorders>
              <w:top w:val="nil"/>
              <w:left w:val="nil"/>
              <w:bottom w:val="nil"/>
              <w:right w:val="nil"/>
            </w:tcBorders>
          </w:tcPr>
          <w:p w14:paraId="233989B9" w14:textId="77777777" w:rsidR="00DE0649" w:rsidRDefault="00DE0649">
            <w:pPr>
              <w:pStyle w:val="ConsPlusNormal"/>
            </w:pPr>
            <w:r>
              <w:t>Медицинская помощь, оказываемая в связи с заболеваниями, всего</w:t>
            </w:r>
          </w:p>
        </w:tc>
        <w:tc>
          <w:tcPr>
            <w:tcW w:w="1814" w:type="dxa"/>
            <w:tcBorders>
              <w:top w:val="nil"/>
              <w:left w:val="nil"/>
              <w:bottom w:val="nil"/>
              <w:right w:val="nil"/>
            </w:tcBorders>
          </w:tcPr>
          <w:p w14:paraId="716540D1" w14:textId="77777777" w:rsidR="00DE0649" w:rsidRDefault="00DE0649">
            <w:pPr>
              <w:pStyle w:val="ConsPlusNormal"/>
              <w:jc w:val="center"/>
            </w:pPr>
            <w:r>
              <w:t>обращений</w:t>
            </w:r>
          </w:p>
        </w:tc>
        <w:tc>
          <w:tcPr>
            <w:tcW w:w="1474" w:type="dxa"/>
            <w:tcBorders>
              <w:top w:val="nil"/>
              <w:left w:val="nil"/>
              <w:bottom w:val="nil"/>
              <w:right w:val="nil"/>
            </w:tcBorders>
          </w:tcPr>
          <w:p w14:paraId="54747E1F" w14:textId="77777777" w:rsidR="00DE0649" w:rsidRDefault="00DE0649">
            <w:pPr>
              <w:pStyle w:val="ConsPlusNormal"/>
              <w:jc w:val="center"/>
            </w:pPr>
            <w:r>
              <w:t>1,339770</w:t>
            </w:r>
          </w:p>
        </w:tc>
        <w:tc>
          <w:tcPr>
            <w:tcW w:w="1644" w:type="dxa"/>
            <w:tcBorders>
              <w:top w:val="nil"/>
              <w:left w:val="nil"/>
              <w:bottom w:val="nil"/>
              <w:right w:val="nil"/>
            </w:tcBorders>
          </w:tcPr>
          <w:p w14:paraId="14175031" w14:textId="77777777" w:rsidR="00DE0649" w:rsidRDefault="00DE0649">
            <w:pPr>
              <w:pStyle w:val="ConsPlusNormal"/>
              <w:jc w:val="center"/>
            </w:pPr>
            <w:r>
              <w:t>1,335969</w:t>
            </w:r>
          </w:p>
        </w:tc>
        <w:tc>
          <w:tcPr>
            <w:tcW w:w="1587" w:type="dxa"/>
            <w:tcBorders>
              <w:top w:val="nil"/>
              <w:left w:val="nil"/>
              <w:bottom w:val="nil"/>
              <w:right w:val="nil"/>
            </w:tcBorders>
          </w:tcPr>
          <w:p w14:paraId="5D6C34FA" w14:textId="77777777" w:rsidR="00DE0649" w:rsidRDefault="00DE0649">
            <w:pPr>
              <w:pStyle w:val="ConsPlusNormal"/>
              <w:jc w:val="center"/>
            </w:pPr>
            <w:r>
              <w:t>0,003801</w:t>
            </w:r>
          </w:p>
        </w:tc>
        <w:tc>
          <w:tcPr>
            <w:tcW w:w="1474" w:type="dxa"/>
            <w:tcBorders>
              <w:top w:val="nil"/>
              <w:left w:val="nil"/>
              <w:bottom w:val="nil"/>
              <w:right w:val="nil"/>
            </w:tcBorders>
          </w:tcPr>
          <w:p w14:paraId="1B39381C" w14:textId="77777777" w:rsidR="00DE0649" w:rsidRDefault="00DE0649">
            <w:pPr>
              <w:pStyle w:val="ConsPlusNormal"/>
              <w:jc w:val="center"/>
            </w:pPr>
            <w:r>
              <w:t>2383,06</w:t>
            </w:r>
          </w:p>
        </w:tc>
        <w:tc>
          <w:tcPr>
            <w:tcW w:w="1587" w:type="dxa"/>
            <w:tcBorders>
              <w:top w:val="nil"/>
              <w:left w:val="nil"/>
              <w:bottom w:val="nil"/>
              <w:right w:val="nil"/>
            </w:tcBorders>
          </w:tcPr>
          <w:p w14:paraId="7D2A431D" w14:textId="77777777" w:rsidR="00DE0649" w:rsidRDefault="00DE0649">
            <w:pPr>
              <w:pStyle w:val="ConsPlusNormal"/>
              <w:jc w:val="center"/>
            </w:pPr>
            <w:r>
              <w:t>2380,33</w:t>
            </w:r>
          </w:p>
        </w:tc>
        <w:tc>
          <w:tcPr>
            <w:tcW w:w="1474" w:type="dxa"/>
            <w:tcBorders>
              <w:top w:val="nil"/>
              <w:left w:val="nil"/>
              <w:bottom w:val="nil"/>
              <w:right w:val="nil"/>
            </w:tcBorders>
          </w:tcPr>
          <w:p w14:paraId="595DB189" w14:textId="77777777" w:rsidR="00DE0649" w:rsidRDefault="00DE0649">
            <w:pPr>
              <w:pStyle w:val="ConsPlusNormal"/>
              <w:jc w:val="center"/>
            </w:pPr>
            <w:r>
              <w:t>3344,25</w:t>
            </w:r>
          </w:p>
        </w:tc>
      </w:tr>
      <w:tr w:rsidR="00DE0649" w14:paraId="38824133" w14:textId="77777777">
        <w:tblPrEx>
          <w:tblBorders>
            <w:left w:val="none" w:sz="0" w:space="0" w:color="auto"/>
            <w:right w:val="none" w:sz="0" w:space="0" w:color="auto"/>
            <w:insideH w:val="none" w:sz="0" w:space="0" w:color="auto"/>
            <w:insideV w:val="none" w:sz="0" w:space="0" w:color="auto"/>
          </w:tblBorders>
        </w:tblPrEx>
        <w:tc>
          <w:tcPr>
            <w:tcW w:w="15135" w:type="dxa"/>
            <w:gridSpan w:val="9"/>
            <w:tcBorders>
              <w:top w:val="nil"/>
              <w:left w:val="nil"/>
              <w:bottom w:val="nil"/>
              <w:right w:val="nil"/>
            </w:tcBorders>
          </w:tcPr>
          <w:p w14:paraId="50C1DE84" w14:textId="77777777" w:rsidR="00DE0649" w:rsidRDefault="00DE0649">
            <w:pPr>
              <w:pStyle w:val="ConsPlusNormal"/>
              <w:jc w:val="both"/>
            </w:pPr>
            <w:r>
              <w:t xml:space="preserve">(в ред. </w:t>
            </w:r>
            <w:hyperlink r:id="rId130">
              <w:r>
                <w:rPr>
                  <w:color w:val="0000FF"/>
                </w:rPr>
                <w:t>постановления</w:t>
              </w:r>
            </w:hyperlink>
            <w:r>
              <w:t xml:space="preserve"> Правительства Ставропольского края от 12.03.2026 N 108-п)</w:t>
            </w:r>
          </w:p>
        </w:tc>
      </w:tr>
      <w:tr w:rsidR="00DE0649" w14:paraId="15CBBEC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80C13CC" w14:textId="77777777" w:rsidR="00DE0649" w:rsidRDefault="00DE0649">
            <w:pPr>
              <w:pStyle w:val="ConsPlusNormal"/>
            </w:pPr>
          </w:p>
        </w:tc>
        <w:tc>
          <w:tcPr>
            <w:tcW w:w="3231" w:type="dxa"/>
            <w:tcBorders>
              <w:top w:val="nil"/>
              <w:left w:val="nil"/>
              <w:bottom w:val="nil"/>
              <w:right w:val="nil"/>
            </w:tcBorders>
          </w:tcPr>
          <w:p w14:paraId="026063E3" w14:textId="77777777" w:rsidR="00DE0649" w:rsidRDefault="00DE0649">
            <w:pPr>
              <w:pStyle w:val="ConsPlusNormal"/>
            </w:pPr>
            <w:r>
              <w:t>в том числе:</w:t>
            </w:r>
          </w:p>
        </w:tc>
        <w:tc>
          <w:tcPr>
            <w:tcW w:w="1814" w:type="dxa"/>
            <w:tcBorders>
              <w:top w:val="nil"/>
              <w:left w:val="nil"/>
              <w:bottom w:val="nil"/>
              <w:right w:val="nil"/>
            </w:tcBorders>
          </w:tcPr>
          <w:p w14:paraId="46E4A8CC" w14:textId="77777777" w:rsidR="00DE0649" w:rsidRDefault="00DE0649">
            <w:pPr>
              <w:pStyle w:val="ConsPlusNormal"/>
            </w:pPr>
          </w:p>
        </w:tc>
        <w:tc>
          <w:tcPr>
            <w:tcW w:w="1474" w:type="dxa"/>
            <w:tcBorders>
              <w:top w:val="nil"/>
              <w:left w:val="nil"/>
              <w:bottom w:val="nil"/>
              <w:right w:val="nil"/>
            </w:tcBorders>
          </w:tcPr>
          <w:p w14:paraId="4D2C6FD4" w14:textId="77777777" w:rsidR="00DE0649" w:rsidRDefault="00DE0649">
            <w:pPr>
              <w:pStyle w:val="ConsPlusNormal"/>
            </w:pPr>
          </w:p>
        </w:tc>
        <w:tc>
          <w:tcPr>
            <w:tcW w:w="1644" w:type="dxa"/>
            <w:tcBorders>
              <w:top w:val="nil"/>
              <w:left w:val="nil"/>
              <w:bottom w:val="nil"/>
              <w:right w:val="nil"/>
            </w:tcBorders>
          </w:tcPr>
          <w:p w14:paraId="3CCB0111" w14:textId="77777777" w:rsidR="00DE0649" w:rsidRDefault="00DE0649">
            <w:pPr>
              <w:pStyle w:val="ConsPlusNormal"/>
            </w:pPr>
          </w:p>
        </w:tc>
        <w:tc>
          <w:tcPr>
            <w:tcW w:w="1587" w:type="dxa"/>
            <w:tcBorders>
              <w:top w:val="nil"/>
              <w:left w:val="nil"/>
              <w:bottom w:val="nil"/>
              <w:right w:val="nil"/>
            </w:tcBorders>
          </w:tcPr>
          <w:p w14:paraId="52F4B5FA" w14:textId="77777777" w:rsidR="00DE0649" w:rsidRDefault="00DE0649">
            <w:pPr>
              <w:pStyle w:val="ConsPlusNormal"/>
            </w:pPr>
          </w:p>
        </w:tc>
        <w:tc>
          <w:tcPr>
            <w:tcW w:w="1474" w:type="dxa"/>
            <w:tcBorders>
              <w:top w:val="nil"/>
              <w:left w:val="nil"/>
              <w:bottom w:val="nil"/>
              <w:right w:val="nil"/>
            </w:tcBorders>
          </w:tcPr>
          <w:p w14:paraId="10F618A2" w14:textId="77777777" w:rsidR="00DE0649" w:rsidRDefault="00DE0649">
            <w:pPr>
              <w:pStyle w:val="ConsPlusNormal"/>
            </w:pPr>
          </w:p>
        </w:tc>
        <w:tc>
          <w:tcPr>
            <w:tcW w:w="1587" w:type="dxa"/>
            <w:tcBorders>
              <w:top w:val="nil"/>
              <w:left w:val="nil"/>
              <w:bottom w:val="nil"/>
              <w:right w:val="nil"/>
            </w:tcBorders>
          </w:tcPr>
          <w:p w14:paraId="4C1BA60A" w14:textId="77777777" w:rsidR="00DE0649" w:rsidRDefault="00DE0649">
            <w:pPr>
              <w:pStyle w:val="ConsPlusNormal"/>
            </w:pPr>
          </w:p>
        </w:tc>
        <w:tc>
          <w:tcPr>
            <w:tcW w:w="1474" w:type="dxa"/>
            <w:tcBorders>
              <w:top w:val="nil"/>
              <w:left w:val="nil"/>
              <w:bottom w:val="nil"/>
              <w:right w:val="nil"/>
            </w:tcBorders>
          </w:tcPr>
          <w:p w14:paraId="5BBDA765" w14:textId="77777777" w:rsidR="00DE0649" w:rsidRDefault="00DE0649">
            <w:pPr>
              <w:pStyle w:val="ConsPlusNormal"/>
            </w:pPr>
          </w:p>
        </w:tc>
      </w:tr>
      <w:tr w:rsidR="00DE0649" w14:paraId="3C4B41B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461F5FD" w14:textId="77777777" w:rsidR="00DE0649" w:rsidRDefault="00DE0649">
            <w:pPr>
              <w:pStyle w:val="ConsPlusNormal"/>
            </w:pPr>
          </w:p>
        </w:tc>
        <w:tc>
          <w:tcPr>
            <w:tcW w:w="3231" w:type="dxa"/>
            <w:tcBorders>
              <w:top w:val="nil"/>
              <w:left w:val="nil"/>
              <w:bottom w:val="nil"/>
              <w:right w:val="nil"/>
            </w:tcBorders>
          </w:tcPr>
          <w:p w14:paraId="7D26B8C2" w14:textId="77777777" w:rsidR="00DE0649" w:rsidRDefault="00DE0649">
            <w:pPr>
              <w:pStyle w:val="ConsPlusNormal"/>
            </w:pPr>
            <w:r>
              <w:t>консультации с применением телемедицинских технологий при дистанционном взаимодействии медицинских работников между собой</w:t>
            </w:r>
          </w:p>
        </w:tc>
        <w:tc>
          <w:tcPr>
            <w:tcW w:w="1814" w:type="dxa"/>
            <w:tcBorders>
              <w:top w:val="nil"/>
              <w:left w:val="nil"/>
              <w:bottom w:val="nil"/>
              <w:right w:val="nil"/>
            </w:tcBorders>
          </w:tcPr>
          <w:p w14:paraId="518AE01D" w14:textId="77777777" w:rsidR="00DE0649" w:rsidRDefault="00DE0649">
            <w:pPr>
              <w:pStyle w:val="ConsPlusNormal"/>
              <w:jc w:val="center"/>
            </w:pPr>
            <w:r>
              <w:t>консультаций</w:t>
            </w:r>
          </w:p>
        </w:tc>
        <w:tc>
          <w:tcPr>
            <w:tcW w:w="1474" w:type="dxa"/>
            <w:tcBorders>
              <w:top w:val="nil"/>
              <w:left w:val="nil"/>
              <w:bottom w:val="nil"/>
              <w:right w:val="nil"/>
            </w:tcBorders>
          </w:tcPr>
          <w:p w14:paraId="57C49944" w14:textId="77777777" w:rsidR="00DE0649" w:rsidRDefault="00DE0649">
            <w:pPr>
              <w:pStyle w:val="ConsPlusNormal"/>
              <w:jc w:val="center"/>
            </w:pPr>
            <w:r>
              <w:t>0,080667</w:t>
            </w:r>
          </w:p>
        </w:tc>
        <w:tc>
          <w:tcPr>
            <w:tcW w:w="1644" w:type="dxa"/>
            <w:tcBorders>
              <w:top w:val="nil"/>
              <w:left w:val="nil"/>
              <w:bottom w:val="nil"/>
              <w:right w:val="nil"/>
            </w:tcBorders>
          </w:tcPr>
          <w:p w14:paraId="2C38B2A7" w14:textId="77777777" w:rsidR="00DE0649" w:rsidRDefault="00DE0649">
            <w:pPr>
              <w:pStyle w:val="ConsPlusNormal"/>
              <w:jc w:val="center"/>
            </w:pPr>
            <w:r>
              <w:t>0,080667</w:t>
            </w:r>
          </w:p>
        </w:tc>
        <w:tc>
          <w:tcPr>
            <w:tcW w:w="1587" w:type="dxa"/>
            <w:tcBorders>
              <w:top w:val="nil"/>
              <w:left w:val="nil"/>
              <w:bottom w:val="nil"/>
              <w:right w:val="nil"/>
            </w:tcBorders>
          </w:tcPr>
          <w:p w14:paraId="162A6831" w14:textId="77777777" w:rsidR="00DE0649" w:rsidRDefault="00DE0649">
            <w:pPr>
              <w:pStyle w:val="ConsPlusNormal"/>
              <w:jc w:val="center"/>
            </w:pPr>
            <w:r>
              <w:t>-</w:t>
            </w:r>
          </w:p>
        </w:tc>
        <w:tc>
          <w:tcPr>
            <w:tcW w:w="1474" w:type="dxa"/>
            <w:tcBorders>
              <w:top w:val="nil"/>
              <w:left w:val="nil"/>
              <w:bottom w:val="nil"/>
              <w:right w:val="nil"/>
            </w:tcBorders>
          </w:tcPr>
          <w:p w14:paraId="73EBEA20" w14:textId="77777777" w:rsidR="00DE0649" w:rsidRDefault="00DE0649">
            <w:pPr>
              <w:pStyle w:val="ConsPlusNormal"/>
              <w:jc w:val="center"/>
            </w:pPr>
            <w:r>
              <w:t>434,97</w:t>
            </w:r>
          </w:p>
        </w:tc>
        <w:tc>
          <w:tcPr>
            <w:tcW w:w="1587" w:type="dxa"/>
            <w:tcBorders>
              <w:top w:val="nil"/>
              <w:left w:val="nil"/>
              <w:bottom w:val="nil"/>
              <w:right w:val="nil"/>
            </w:tcBorders>
          </w:tcPr>
          <w:p w14:paraId="3C81D505" w14:textId="77777777" w:rsidR="00DE0649" w:rsidRDefault="00DE0649">
            <w:pPr>
              <w:pStyle w:val="ConsPlusNormal"/>
              <w:jc w:val="center"/>
            </w:pPr>
            <w:r>
              <w:t>434,97</w:t>
            </w:r>
          </w:p>
        </w:tc>
        <w:tc>
          <w:tcPr>
            <w:tcW w:w="1474" w:type="dxa"/>
            <w:tcBorders>
              <w:top w:val="nil"/>
              <w:left w:val="nil"/>
              <w:bottom w:val="nil"/>
              <w:right w:val="nil"/>
            </w:tcBorders>
          </w:tcPr>
          <w:p w14:paraId="5BD60359" w14:textId="77777777" w:rsidR="00DE0649" w:rsidRDefault="00DE0649">
            <w:pPr>
              <w:pStyle w:val="ConsPlusNormal"/>
              <w:jc w:val="center"/>
            </w:pPr>
            <w:r>
              <w:t>-</w:t>
            </w:r>
          </w:p>
        </w:tc>
      </w:tr>
      <w:tr w:rsidR="00DE0649" w14:paraId="148DDE8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E245E19" w14:textId="77777777" w:rsidR="00DE0649" w:rsidRDefault="00DE0649">
            <w:pPr>
              <w:pStyle w:val="ConsPlusNormal"/>
            </w:pPr>
          </w:p>
        </w:tc>
        <w:tc>
          <w:tcPr>
            <w:tcW w:w="3231" w:type="dxa"/>
            <w:tcBorders>
              <w:top w:val="nil"/>
              <w:left w:val="nil"/>
              <w:bottom w:val="nil"/>
              <w:right w:val="nil"/>
            </w:tcBorders>
          </w:tcPr>
          <w:p w14:paraId="443AB867" w14:textId="77777777" w:rsidR="00DE0649" w:rsidRDefault="00DE0649">
            <w:pPr>
              <w:pStyle w:val="ConsPlusNormal"/>
            </w:pPr>
            <w:r>
              <w:t>консультации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814" w:type="dxa"/>
            <w:tcBorders>
              <w:top w:val="nil"/>
              <w:left w:val="nil"/>
              <w:bottom w:val="nil"/>
              <w:right w:val="nil"/>
            </w:tcBorders>
          </w:tcPr>
          <w:p w14:paraId="1BC120A9" w14:textId="77777777" w:rsidR="00DE0649" w:rsidRDefault="00DE0649">
            <w:pPr>
              <w:pStyle w:val="ConsPlusNormal"/>
              <w:jc w:val="center"/>
            </w:pPr>
            <w:r>
              <w:t>консультаций</w:t>
            </w:r>
          </w:p>
        </w:tc>
        <w:tc>
          <w:tcPr>
            <w:tcW w:w="1474" w:type="dxa"/>
            <w:tcBorders>
              <w:top w:val="nil"/>
              <w:left w:val="nil"/>
              <w:bottom w:val="nil"/>
              <w:right w:val="nil"/>
            </w:tcBorders>
          </w:tcPr>
          <w:p w14:paraId="5B0EB3AF" w14:textId="77777777" w:rsidR="00DE0649" w:rsidRDefault="00DE0649">
            <w:pPr>
              <w:pStyle w:val="ConsPlusNormal"/>
              <w:jc w:val="center"/>
            </w:pPr>
            <w:r>
              <w:t>0,030555</w:t>
            </w:r>
          </w:p>
        </w:tc>
        <w:tc>
          <w:tcPr>
            <w:tcW w:w="1644" w:type="dxa"/>
            <w:tcBorders>
              <w:top w:val="nil"/>
              <w:left w:val="nil"/>
              <w:bottom w:val="nil"/>
              <w:right w:val="nil"/>
            </w:tcBorders>
          </w:tcPr>
          <w:p w14:paraId="5E101491" w14:textId="77777777" w:rsidR="00DE0649" w:rsidRDefault="00DE0649">
            <w:pPr>
              <w:pStyle w:val="ConsPlusNormal"/>
              <w:jc w:val="center"/>
            </w:pPr>
            <w:r>
              <w:t>0,030555</w:t>
            </w:r>
          </w:p>
        </w:tc>
        <w:tc>
          <w:tcPr>
            <w:tcW w:w="1587" w:type="dxa"/>
            <w:tcBorders>
              <w:top w:val="nil"/>
              <w:left w:val="nil"/>
              <w:bottom w:val="nil"/>
              <w:right w:val="nil"/>
            </w:tcBorders>
          </w:tcPr>
          <w:p w14:paraId="29F1F045" w14:textId="77777777" w:rsidR="00DE0649" w:rsidRDefault="00DE0649">
            <w:pPr>
              <w:pStyle w:val="ConsPlusNormal"/>
              <w:jc w:val="center"/>
            </w:pPr>
            <w:r>
              <w:t>-</w:t>
            </w:r>
          </w:p>
        </w:tc>
        <w:tc>
          <w:tcPr>
            <w:tcW w:w="1474" w:type="dxa"/>
            <w:tcBorders>
              <w:top w:val="nil"/>
              <w:left w:val="nil"/>
              <w:bottom w:val="nil"/>
              <w:right w:val="nil"/>
            </w:tcBorders>
          </w:tcPr>
          <w:p w14:paraId="419B48A1" w14:textId="77777777" w:rsidR="00DE0649" w:rsidRDefault="00DE0649">
            <w:pPr>
              <w:pStyle w:val="ConsPlusNormal"/>
              <w:jc w:val="center"/>
            </w:pPr>
            <w:r>
              <w:t>385,07</w:t>
            </w:r>
          </w:p>
        </w:tc>
        <w:tc>
          <w:tcPr>
            <w:tcW w:w="1587" w:type="dxa"/>
            <w:tcBorders>
              <w:top w:val="nil"/>
              <w:left w:val="nil"/>
              <w:bottom w:val="nil"/>
              <w:right w:val="nil"/>
            </w:tcBorders>
          </w:tcPr>
          <w:p w14:paraId="7D3E1FDA" w14:textId="77777777" w:rsidR="00DE0649" w:rsidRDefault="00DE0649">
            <w:pPr>
              <w:pStyle w:val="ConsPlusNormal"/>
              <w:jc w:val="center"/>
            </w:pPr>
            <w:r>
              <w:t>385,07</w:t>
            </w:r>
          </w:p>
        </w:tc>
        <w:tc>
          <w:tcPr>
            <w:tcW w:w="1474" w:type="dxa"/>
            <w:tcBorders>
              <w:top w:val="nil"/>
              <w:left w:val="nil"/>
              <w:bottom w:val="nil"/>
              <w:right w:val="nil"/>
            </w:tcBorders>
          </w:tcPr>
          <w:p w14:paraId="5358E674" w14:textId="77777777" w:rsidR="00DE0649" w:rsidRDefault="00DE0649">
            <w:pPr>
              <w:pStyle w:val="ConsPlusNormal"/>
              <w:jc w:val="center"/>
            </w:pPr>
            <w:r>
              <w:t>-</w:t>
            </w:r>
          </w:p>
        </w:tc>
      </w:tr>
      <w:tr w:rsidR="00DE0649" w14:paraId="3081A77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19E106C" w14:textId="77777777" w:rsidR="00DE0649" w:rsidRDefault="00DE0649">
            <w:pPr>
              <w:pStyle w:val="ConsPlusNormal"/>
              <w:jc w:val="center"/>
            </w:pPr>
            <w:r>
              <w:t>12.7.</w:t>
            </w:r>
          </w:p>
        </w:tc>
        <w:tc>
          <w:tcPr>
            <w:tcW w:w="3231" w:type="dxa"/>
            <w:tcBorders>
              <w:top w:val="nil"/>
              <w:left w:val="nil"/>
              <w:bottom w:val="nil"/>
              <w:right w:val="nil"/>
            </w:tcBorders>
          </w:tcPr>
          <w:p w14:paraId="47E8C7FD" w14:textId="77777777" w:rsidR="00DE0649" w:rsidRDefault="00DE0649">
            <w:pPr>
              <w:pStyle w:val="ConsPlusNormal"/>
            </w:pPr>
            <w:r>
              <w:t>Проведение отдельных диагностических (лабораторных) исследований, всего</w:t>
            </w:r>
          </w:p>
        </w:tc>
        <w:tc>
          <w:tcPr>
            <w:tcW w:w="1814" w:type="dxa"/>
            <w:tcBorders>
              <w:top w:val="nil"/>
              <w:left w:val="nil"/>
              <w:bottom w:val="nil"/>
              <w:right w:val="nil"/>
            </w:tcBorders>
          </w:tcPr>
          <w:p w14:paraId="484D1D0F" w14:textId="77777777" w:rsidR="00DE0649" w:rsidRDefault="00DE0649">
            <w:pPr>
              <w:pStyle w:val="ConsPlusNormal"/>
              <w:jc w:val="center"/>
            </w:pPr>
            <w:r>
              <w:t>исследований</w:t>
            </w:r>
          </w:p>
        </w:tc>
        <w:tc>
          <w:tcPr>
            <w:tcW w:w="1474" w:type="dxa"/>
            <w:tcBorders>
              <w:top w:val="nil"/>
              <w:left w:val="nil"/>
              <w:bottom w:val="nil"/>
              <w:right w:val="nil"/>
            </w:tcBorders>
          </w:tcPr>
          <w:p w14:paraId="5160B4B8" w14:textId="77777777" w:rsidR="00DE0649" w:rsidRDefault="00DE0649">
            <w:pPr>
              <w:pStyle w:val="ConsPlusNormal"/>
              <w:jc w:val="center"/>
            </w:pPr>
            <w:r>
              <w:t>0,275063</w:t>
            </w:r>
          </w:p>
        </w:tc>
        <w:tc>
          <w:tcPr>
            <w:tcW w:w="1644" w:type="dxa"/>
            <w:tcBorders>
              <w:top w:val="nil"/>
              <w:left w:val="nil"/>
              <w:bottom w:val="nil"/>
              <w:right w:val="nil"/>
            </w:tcBorders>
          </w:tcPr>
          <w:p w14:paraId="0601E2BF" w14:textId="77777777" w:rsidR="00DE0649" w:rsidRDefault="00DE0649">
            <w:pPr>
              <w:pStyle w:val="ConsPlusNormal"/>
              <w:jc w:val="center"/>
            </w:pPr>
            <w:r>
              <w:t>0,275063</w:t>
            </w:r>
          </w:p>
        </w:tc>
        <w:tc>
          <w:tcPr>
            <w:tcW w:w="1587" w:type="dxa"/>
            <w:tcBorders>
              <w:top w:val="nil"/>
              <w:left w:val="nil"/>
              <w:bottom w:val="nil"/>
              <w:right w:val="nil"/>
            </w:tcBorders>
          </w:tcPr>
          <w:p w14:paraId="11645C15" w14:textId="77777777" w:rsidR="00DE0649" w:rsidRDefault="00DE0649">
            <w:pPr>
              <w:pStyle w:val="ConsPlusNormal"/>
              <w:jc w:val="center"/>
            </w:pPr>
            <w:r>
              <w:t>-</w:t>
            </w:r>
          </w:p>
        </w:tc>
        <w:tc>
          <w:tcPr>
            <w:tcW w:w="1474" w:type="dxa"/>
            <w:tcBorders>
              <w:top w:val="nil"/>
              <w:left w:val="nil"/>
              <w:bottom w:val="nil"/>
              <w:right w:val="nil"/>
            </w:tcBorders>
          </w:tcPr>
          <w:p w14:paraId="522D48ED" w14:textId="77777777" w:rsidR="00DE0649" w:rsidRDefault="00DE0649">
            <w:pPr>
              <w:pStyle w:val="ConsPlusNormal"/>
              <w:jc w:val="center"/>
            </w:pPr>
            <w:r>
              <w:t>2645,90</w:t>
            </w:r>
          </w:p>
        </w:tc>
        <w:tc>
          <w:tcPr>
            <w:tcW w:w="1587" w:type="dxa"/>
            <w:tcBorders>
              <w:top w:val="nil"/>
              <w:left w:val="nil"/>
              <w:bottom w:val="nil"/>
              <w:right w:val="nil"/>
            </w:tcBorders>
          </w:tcPr>
          <w:p w14:paraId="2E5387E3" w14:textId="77777777" w:rsidR="00DE0649" w:rsidRDefault="00DE0649">
            <w:pPr>
              <w:pStyle w:val="ConsPlusNormal"/>
              <w:jc w:val="center"/>
            </w:pPr>
            <w:r>
              <w:t>2645,90</w:t>
            </w:r>
          </w:p>
        </w:tc>
        <w:tc>
          <w:tcPr>
            <w:tcW w:w="1474" w:type="dxa"/>
            <w:tcBorders>
              <w:top w:val="nil"/>
              <w:left w:val="nil"/>
              <w:bottom w:val="nil"/>
              <w:right w:val="nil"/>
            </w:tcBorders>
          </w:tcPr>
          <w:p w14:paraId="5590D67F" w14:textId="77777777" w:rsidR="00DE0649" w:rsidRDefault="00DE0649">
            <w:pPr>
              <w:pStyle w:val="ConsPlusNormal"/>
              <w:jc w:val="center"/>
            </w:pPr>
            <w:r>
              <w:t>-</w:t>
            </w:r>
          </w:p>
        </w:tc>
      </w:tr>
      <w:tr w:rsidR="00DE0649" w14:paraId="154B681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9027E8E" w14:textId="77777777" w:rsidR="00DE0649" w:rsidRDefault="00DE0649">
            <w:pPr>
              <w:pStyle w:val="ConsPlusNormal"/>
            </w:pPr>
          </w:p>
        </w:tc>
        <w:tc>
          <w:tcPr>
            <w:tcW w:w="3231" w:type="dxa"/>
            <w:tcBorders>
              <w:top w:val="nil"/>
              <w:left w:val="nil"/>
              <w:bottom w:val="nil"/>
              <w:right w:val="nil"/>
            </w:tcBorders>
          </w:tcPr>
          <w:p w14:paraId="6FBE173A" w14:textId="77777777" w:rsidR="00DE0649" w:rsidRDefault="00DE0649">
            <w:pPr>
              <w:pStyle w:val="ConsPlusNormal"/>
            </w:pPr>
            <w:r>
              <w:t>в том числе:</w:t>
            </w:r>
          </w:p>
        </w:tc>
        <w:tc>
          <w:tcPr>
            <w:tcW w:w="1814" w:type="dxa"/>
            <w:tcBorders>
              <w:top w:val="nil"/>
              <w:left w:val="nil"/>
              <w:bottom w:val="nil"/>
              <w:right w:val="nil"/>
            </w:tcBorders>
          </w:tcPr>
          <w:p w14:paraId="6A8DFFD5" w14:textId="77777777" w:rsidR="00DE0649" w:rsidRDefault="00DE0649">
            <w:pPr>
              <w:pStyle w:val="ConsPlusNormal"/>
            </w:pPr>
          </w:p>
        </w:tc>
        <w:tc>
          <w:tcPr>
            <w:tcW w:w="1474" w:type="dxa"/>
            <w:tcBorders>
              <w:top w:val="nil"/>
              <w:left w:val="nil"/>
              <w:bottom w:val="nil"/>
              <w:right w:val="nil"/>
            </w:tcBorders>
          </w:tcPr>
          <w:p w14:paraId="649C80A5" w14:textId="77777777" w:rsidR="00DE0649" w:rsidRDefault="00DE0649">
            <w:pPr>
              <w:pStyle w:val="ConsPlusNormal"/>
            </w:pPr>
          </w:p>
        </w:tc>
        <w:tc>
          <w:tcPr>
            <w:tcW w:w="1644" w:type="dxa"/>
            <w:tcBorders>
              <w:top w:val="nil"/>
              <w:left w:val="nil"/>
              <w:bottom w:val="nil"/>
              <w:right w:val="nil"/>
            </w:tcBorders>
          </w:tcPr>
          <w:p w14:paraId="630013DB" w14:textId="77777777" w:rsidR="00DE0649" w:rsidRDefault="00DE0649">
            <w:pPr>
              <w:pStyle w:val="ConsPlusNormal"/>
            </w:pPr>
          </w:p>
        </w:tc>
        <w:tc>
          <w:tcPr>
            <w:tcW w:w="1587" w:type="dxa"/>
            <w:tcBorders>
              <w:top w:val="nil"/>
              <w:left w:val="nil"/>
              <w:bottom w:val="nil"/>
              <w:right w:val="nil"/>
            </w:tcBorders>
          </w:tcPr>
          <w:p w14:paraId="15069134" w14:textId="77777777" w:rsidR="00DE0649" w:rsidRDefault="00DE0649">
            <w:pPr>
              <w:pStyle w:val="ConsPlusNormal"/>
            </w:pPr>
          </w:p>
        </w:tc>
        <w:tc>
          <w:tcPr>
            <w:tcW w:w="1474" w:type="dxa"/>
            <w:tcBorders>
              <w:top w:val="nil"/>
              <w:left w:val="nil"/>
              <w:bottom w:val="nil"/>
              <w:right w:val="nil"/>
            </w:tcBorders>
          </w:tcPr>
          <w:p w14:paraId="37FD26CC" w14:textId="77777777" w:rsidR="00DE0649" w:rsidRDefault="00DE0649">
            <w:pPr>
              <w:pStyle w:val="ConsPlusNormal"/>
            </w:pPr>
          </w:p>
        </w:tc>
        <w:tc>
          <w:tcPr>
            <w:tcW w:w="1587" w:type="dxa"/>
            <w:tcBorders>
              <w:top w:val="nil"/>
              <w:left w:val="nil"/>
              <w:bottom w:val="nil"/>
              <w:right w:val="nil"/>
            </w:tcBorders>
          </w:tcPr>
          <w:p w14:paraId="05C62EB7" w14:textId="77777777" w:rsidR="00DE0649" w:rsidRDefault="00DE0649">
            <w:pPr>
              <w:pStyle w:val="ConsPlusNormal"/>
            </w:pPr>
          </w:p>
        </w:tc>
        <w:tc>
          <w:tcPr>
            <w:tcW w:w="1474" w:type="dxa"/>
            <w:tcBorders>
              <w:top w:val="nil"/>
              <w:left w:val="nil"/>
              <w:bottom w:val="nil"/>
              <w:right w:val="nil"/>
            </w:tcBorders>
          </w:tcPr>
          <w:p w14:paraId="1EFAC45A" w14:textId="77777777" w:rsidR="00DE0649" w:rsidRDefault="00DE0649">
            <w:pPr>
              <w:pStyle w:val="ConsPlusNormal"/>
            </w:pPr>
          </w:p>
        </w:tc>
      </w:tr>
      <w:tr w:rsidR="00DE0649" w14:paraId="5C3A537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8E436EF" w14:textId="77777777" w:rsidR="00DE0649" w:rsidRDefault="00DE0649">
            <w:pPr>
              <w:pStyle w:val="ConsPlusNormal"/>
            </w:pPr>
          </w:p>
        </w:tc>
        <w:tc>
          <w:tcPr>
            <w:tcW w:w="3231" w:type="dxa"/>
            <w:tcBorders>
              <w:top w:val="nil"/>
              <w:left w:val="nil"/>
              <w:bottom w:val="nil"/>
              <w:right w:val="nil"/>
            </w:tcBorders>
          </w:tcPr>
          <w:p w14:paraId="361C31BC" w14:textId="77777777" w:rsidR="00DE0649" w:rsidRDefault="00DE0649">
            <w:pPr>
              <w:pStyle w:val="ConsPlusNormal"/>
            </w:pPr>
            <w:r>
              <w:t>компьютерная томография</w:t>
            </w:r>
          </w:p>
        </w:tc>
        <w:tc>
          <w:tcPr>
            <w:tcW w:w="1814" w:type="dxa"/>
            <w:tcBorders>
              <w:top w:val="nil"/>
              <w:left w:val="nil"/>
              <w:bottom w:val="nil"/>
              <w:right w:val="nil"/>
            </w:tcBorders>
          </w:tcPr>
          <w:p w14:paraId="72ACDB00" w14:textId="77777777" w:rsidR="00DE0649" w:rsidRDefault="00DE0649">
            <w:pPr>
              <w:pStyle w:val="ConsPlusNormal"/>
              <w:jc w:val="center"/>
            </w:pPr>
            <w:r>
              <w:t>исследований</w:t>
            </w:r>
          </w:p>
        </w:tc>
        <w:tc>
          <w:tcPr>
            <w:tcW w:w="1474" w:type="dxa"/>
            <w:tcBorders>
              <w:top w:val="nil"/>
              <w:left w:val="nil"/>
              <w:bottom w:val="nil"/>
              <w:right w:val="nil"/>
            </w:tcBorders>
          </w:tcPr>
          <w:p w14:paraId="6C5A89CE" w14:textId="77777777" w:rsidR="00DE0649" w:rsidRDefault="00DE0649">
            <w:pPr>
              <w:pStyle w:val="ConsPlusNormal"/>
              <w:jc w:val="center"/>
            </w:pPr>
            <w:r>
              <w:t>0,057732</w:t>
            </w:r>
          </w:p>
        </w:tc>
        <w:tc>
          <w:tcPr>
            <w:tcW w:w="1644" w:type="dxa"/>
            <w:tcBorders>
              <w:top w:val="nil"/>
              <w:left w:val="nil"/>
              <w:bottom w:val="nil"/>
              <w:right w:val="nil"/>
            </w:tcBorders>
          </w:tcPr>
          <w:p w14:paraId="686598F2" w14:textId="77777777" w:rsidR="00DE0649" w:rsidRDefault="00DE0649">
            <w:pPr>
              <w:pStyle w:val="ConsPlusNormal"/>
              <w:jc w:val="center"/>
            </w:pPr>
            <w:r>
              <w:t>0,057732</w:t>
            </w:r>
          </w:p>
        </w:tc>
        <w:tc>
          <w:tcPr>
            <w:tcW w:w="1587" w:type="dxa"/>
            <w:tcBorders>
              <w:top w:val="nil"/>
              <w:left w:val="nil"/>
              <w:bottom w:val="nil"/>
              <w:right w:val="nil"/>
            </w:tcBorders>
          </w:tcPr>
          <w:p w14:paraId="1CA97886" w14:textId="77777777" w:rsidR="00DE0649" w:rsidRDefault="00DE0649">
            <w:pPr>
              <w:pStyle w:val="ConsPlusNormal"/>
              <w:jc w:val="center"/>
            </w:pPr>
            <w:r>
              <w:t>-</w:t>
            </w:r>
          </w:p>
        </w:tc>
        <w:tc>
          <w:tcPr>
            <w:tcW w:w="1474" w:type="dxa"/>
            <w:tcBorders>
              <w:top w:val="nil"/>
              <w:left w:val="nil"/>
              <w:bottom w:val="nil"/>
              <w:right w:val="nil"/>
            </w:tcBorders>
          </w:tcPr>
          <w:p w14:paraId="2C8162C8" w14:textId="77777777" w:rsidR="00DE0649" w:rsidRDefault="00DE0649">
            <w:pPr>
              <w:pStyle w:val="ConsPlusNormal"/>
              <w:jc w:val="center"/>
            </w:pPr>
            <w:r>
              <w:t>3936,86</w:t>
            </w:r>
          </w:p>
        </w:tc>
        <w:tc>
          <w:tcPr>
            <w:tcW w:w="1587" w:type="dxa"/>
            <w:tcBorders>
              <w:top w:val="nil"/>
              <w:left w:val="nil"/>
              <w:bottom w:val="nil"/>
              <w:right w:val="nil"/>
            </w:tcBorders>
          </w:tcPr>
          <w:p w14:paraId="7AB74BAC" w14:textId="77777777" w:rsidR="00DE0649" w:rsidRDefault="00DE0649">
            <w:pPr>
              <w:pStyle w:val="ConsPlusNormal"/>
              <w:jc w:val="center"/>
            </w:pPr>
            <w:r>
              <w:t>3936,86</w:t>
            </w:r>
          </w:p>
        </w:tc>
        <w:tc>
          <w:tcPr>
            <w:tcW w:w="1474" w:type="dxa"/>
            <w:tcBorders>
              <w:top w:val="nil"/>
              <w:left w:val="nil"/>
              <w:bottom w:val="nil"/>
              <w:right w:val="nil"/>
            </w:tcBorders>
          </w:tcPr>
          <w:p w14:paraId="64DF0E74" w14:textId="77777777" w:rsidR="00DE0649" w:rsidRDefault="00DE0649">
            <w:pPr>
              <w:pStyle w:val="ConsPlusNormal"/>
              <w:jc w:val="center"/>
            </w:pPr>
            <w:r>
              <w:t>-</w:t>
            </w:r>
          </w:p>
        </w:tc>
      </w:tr>
      <w:tr w:rsidR="00DE0649" w14:paraId="366DFFD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4A15945" w14:textId="77777777" w:rsidR="00DE0649" w:rsidRDefault="00DE0649">
            <w:pPr>
              <w:pStyle w:val="ConsPlusNormal"/>
            </w:pPr>
          </w:p>
        </w:tc>
        <w:tc>
          <w:tcPr>
            <w:tcW w:w="3231" w:type="dxa"/>
            <w:tcBorders>
              <w:top w:val="nil"/>
              <w:left w:val="nil"/>
              <w:bottom w:val="nil"/>
              <w:right w:val="nil"/>
            </w:tcBorders>
          </w:tcPr>
          <w:p w14:paraId="7CEA7FC2" w14:textId="77777777" w:rsidR="00DE0649" w:rsidRDefault="00DE0649">
            <w:pPr>
              <w:pStyle w:val="ConsPlusNormal"/>
            </w:pPr>
            <w:r>
              <w:t>магнитно-резонансная томография</w:t>
            </w:r>
          </w:p>
        </w:tc>
        <w:tc>
          <w:tcPr>
            <w:tcW w:w="1814" w:type="dxa"/>
            <w:tcBorders>
              <w:top w:val="nil"/>
              <w:left w:val="nil"/>
              <w:bottom w:val="nil"/>
              <w:right w:val="nil"/>
            </w:tcBorders>
          </w:tcPr>
          <w:p w14:paraId="4B34318F" w14:textId="77777777" w:rsidR="00DE0649" w:rsidRDefault="00DE0649">
            <w:pPr>
              <w:pStyle w:val="ConsPlusNormal"/>
              <w:jc w:val="center"/>
            </w:pPr>
            <w:r>
              <w:t>исследований</w:t>
            </w:r>
          </w:p>
        </w:tc>
        <w:tc>
          <w:tcPr>
            <w:tcW w:w="1474" w:type="dxa"/>
            <w:tcBorders>
              <w:top w:val="nil"/>
              <w:left w:val="nil"/>
              <w:bottom w:val="nil"/>
              <w:right w:val="nil"/>
            </w:tcBorders>
          </w:tcPr>
          <w:p w14:paraId="2C5E0CFF" w14:textId="77777777" w:rsidR="00DE0649" w:rsidRDefault="00DE0649">
            <w:pPr>
              <w:pStyle w:val="ConsPlusNormal"/>
              <w:jc w:val="center"/>
            </w:pPr>
            <w:r>
              <w:t>0,022033</w:t>
            </w:r>
          </w:p>
        </w:tc>
        <w:tc>
          <w:tcPr>
            <w:tcW w:w="1644" w:type="dxa"/>
            <w:tcBorders>
              <w:top w:val="nil"/>
              <w:left w:val="nil"/>
              <w:bottom w:val="nil"/>
              <w:right w:val="nil"/>
            </w:tcBorders>
          </w:tcPr>
          <w:p w14:paraId="2F256882" w14:textId="77777777" w:rsidR="00DE0649" w:rsidRDefault="00DE0649">
            <w:pPr>
              <w:pStyle w:val="ConsPlusNormal"/>
              <w:jc w:val="center"/>
            </w:pPr>
            <w:r>
              <w:t>0,022033</w:t>
            </w:r>
          </w:p>
        </w:tc>
        <w:tc>
          <w:tcPr>
            <w:tcW w:w="1587" w:type="dxa"/>
            <w:tcBorders>
              <w:top w:val="nil"/>
              <w:left w:val="nil"/>
              <w:bottom w:val="nil"/>
              <w:right w:val="nil"/>
            </w:tcBorders>
          </w:tcPr>
          <w:p w14:paraId="4926FCD9" w14:textId="77777777" w:rsidR="00DE0649" w:rsidRDefault="00DE0649">
            <w:pPr>
              <w:pStyle w:val="ConsPlusNormal"/>
              <w:jc w:val="center"/>
            </w:pPr>
            <w:r>
              <w:t>-</w:t>
            </w:r>
          </w:p>
        </w:tc>
        <w:tc>
          <w:tcPr>
            <w:tcW w:w="1474" w:type="dxa"/>
            <w:tcBorders>
              <w:top w:val="nil"/>
              <w:left w:val="nil"/>
              <w:bottom w:val="nil"/>
              <w:right w:val="nil"/>
            </w:tcBorders>
          </w:tcPr>
          <w:p w14:paraId="77BEDE74" w14:textId="77777777" w:rsidR="00DE0649" w:rsidRDefault="00DE0649">
            <w:pPr>
              <w:pStyle w:val="ConsPlusNormal"/>
              <w:jc w:val="center"/>
            </w:pPr>
            <w:r>
              <w:t>5375,33</w:t>
            </w:r>
          </w:p>
        </w:tc>
        <w:tc>
          <w:tcPr>
            <w:tcW w:w="1587" w:type="dxa"/>
            <w:tcBorders>
              <w:top w:val="nil"/>
              <w:left w:val="nil"/>
              <w:bottom w:val="nil"/>
              <w:right w:val="nil"/>
            </w:tcBorders>
          </w:tcPr>
          <w:p w14:paraId="70690F3C" w14:textId="77777777" w:rsidR="00DE0649" w:rsidRDefault="00DE0649">
            <w:pPr>
              <w:pStyle w:val="ConsPlusNormal"/>
              <w:jc w:val="center"/>
            </w:pPr>
            <w:r>
              <w:t>5375,33</w:t>
            </w:r>
          </w:p>
        </w:tc>
        <w:tc>
          <w:tcPr>
            <w:tcW w:w="1474" w:type="dxa"/>
            <w:tcBorders>
              <w:top w:val="nil"/>
              <w:left w:val="nil"/>
              <w:bottom w:val="nil"/>
              <w:right w:val="nil"/>
            </w:tcBorders>
          </w:tcPr>
          <w:p w14:paraId="097A5DD2" w14:textId="77777777" w:rsidR="00DE0649" w:rsidRDefault="00DE0649">
            <w:pPr>
              <w:pStyle w:val="ConsPlusNormal"/>
              <w:jc w:val="center"/>
            </w:pPr>
            <w:r>
              <w:t>-</w:t>
            </w:r>
          </w:p>
        </w:tc>
      </w:tr>
      <w:tr w:rsidR="00DE0649" w14:paraId="39B02F1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4FD41BC" w14:textId="77777777" w:rsidR="00DE0649" w:rsidRDefault="00DE0649">
            <w:pPr>
              <w:pStyle w:val="ConsPlusNormal"/>
            </w:pPr>
          </w:p>
        </w:tc>
        <w:tc>
          <w:tcPr>
            <w:tcW w:w="3231" w:type="dxa"/>
            <w:tcBorders>
              <w:top w:val="nil"/>
              <w:left w:val="nil"/>
              <w:bottom w:val="nil"/>
              <w:right w:val="nil"/>
            </w:tcBorders>
          </w:tcPr>
          <w:p w14:paraId="72CFA694" w14:textId="77777777" w:rsidR="00DE0649" w:rsidRDefault="00DE0649">
            <w:pPr>
              <w:pStyle w:val="ConsPlusNormal"/>
            </w:pPr>
            <w:r>
              <w:t>ультразвуковое исследование сердечно-сосудистой системы</w:t>
            </w:r>
          </w:p>
        </w:tc>
        <w:tc>
          <w:tcPr>
            <w:tcW w:w="1814" w:type="dxa"/>
            <w:tcBorders>
              <w:top w:val="nil"/>
              <w:left w:val="nil"/>
              <w:bottom w:val="nil"/>
              <w:right w:val="nil"/>
            </w:tcBorders>
          </w:tcPr>
          <w:p w14:paraId="23368171" w14:textId="77777777" w:rsidR="00DE0649" w:rsidRDefault="00DE0649">
            <w:pPr>
              <w:pStyle w:val="ConsPlusNormal"/>
              <w:jc w:val="center"/>
            </w:pPr>
            <w:r>
              <w:t>исследований</w:t>
            </w:r>
          </w:p>
        </w:tc>
        <w:tc>
          <w:tcPr>
            <w:tcW w:w="1474" w:type="dxa"/>
            <w:tcBorders>
              <w:top w:val="nil"/>
              <w:left w:val="nil"/>
              <w:bottom w:val="nil"/>
              <w:right w:val="nil"/>
            </w:tcBorders>
          </w:tcPr>
          <w:p w14:paraId="7D108152" w14:textId="77777777" w:rsidR="00DE0649" w:rsidRDefault="00DE0649">
            <w:pPr>
              <w:pStyle w:val="ConsPlusNormal"/>
              <w:jc w:val="center"/>
            </w:pPr>
            <w:r>
              <w:t>0,122408</w:t>
            </w:r>
          </w:p>
        </w:tc>
        <w:tc>
          <w:tcPr>
            <w:tcW w:w="1644" w:type="dxa"/>
            <w:tcBorders>
              <w:top w:val="nil"/>
              <w:left w:val="nil"/>
              <w:bottom w:val="nil"/>
              <w:right w:val="nil"/>
            </w:tcBorders>
          </w:tcPr>
          <w:p w14:paraId="7D3E2C9C" w14:textId="77777777" w:rsidR="00DE0649" w:rsidRDefault="00DE0649">
            <w:pPr>
              <w:pStyle w:val="ConsPlusNormal"/>
              <w:jc w:val="center"/>
            </w:pPr>
            <w:r>
              <w:t>0,122408</w:t>
            </w:r>
          </w:p>
        </w:tc>
        <w:tc>
          <w:tcPr>
            <w:tcW w:w="1587" w:type="dxa"/>
            <w:tcBorders>
              <w:top w:val="nil"/>
              <w:left w:val="nil"/>
              <w:bottom w:val="nil"/>
              <w:right w:val="nil"/>
            </w:tcBorders>
          </w:tcPr>
          <w:p w14:paraId="55424665" w14:textId="77777777" w:rsidR="00DE0649" w:rsidRDefault="00DE0649">
            <w:pPr>
              <w:pStyle w:val="ConsPlusNormal"/>
              <w:jc w:val="center"/>
            </w:pPr>
            <w:r>
              <w:t>-</w:t>
            </w:r>
          </w:p>
        </w:tc>
        <w:tc>
          <w:tcPr>
            <w:tcW w:w="1474" w:type="dxa"/>
            <w:tcBorders>
              <w:top w:val="nil"/>
              <w:left w:val="nil"/>
              <w:bottom w:val="nil"/>
              <w:right w:val="nil"/>
            </w:tcBorders>
          </w:tcPr>
          <w:p w14:paraId="6A9375EB" w14:textId="77777777" w:rsidR="00DE0649" w:rsidRDefault="00DE0649">
            <w:pPr>
              <w:pStyle w:val="ConsPlusNormal"/>
              <w:jc w:val="center"/>
            </w:pPr>
            <w:r>
              <w:t>849,30</w:t>
            </w:r>
          </w:p>
        </w:tc>
        <w:tc>
          <w:tcPr>
            <w:tcW w:w="1587" w:type="dxa"/>
            <w:tcBorders>
              <w:top w:val="nil"/>
              <w:left w:val="nil"/>
              <w:bottom w:val="nil"/>
              <w:right w:val="nil"/>
            </w:tcBorders>
          </w:tcPr>
          <w:p w14:paraId="361FA16C" w14:textId="77777777" w:rsidR="00DE0649" w:rsidRDefault="00DE0649">
            <w:pPr>
              <w:pStyle w:val="ConsPlusNormal"/>
              <w:jc w:val="center"/>
            </w:pPr>
            <w:r>
              <w:t>849,30</w:t>
            </w:r>
          </w:p>
        </w:tc>
        <w:tc>
          <w:tcPr>
            <w:tcW w:w="1474" w:type="dxa"/>
            <w:tcBorders>
              <w:top w:val="nil"/>
              <w:left w:val="nil"/>
              <w:bottom w:val="nil"/>
              <w:right w:val="nil"/>
            </w:tcBorders>
          </w:tcPr>
          <w:p w14:paraId="76807908" w14:textId="77777777" w:rsidR="00DE0649" w:rsidRDefault="00DE0649">
            <w:pPr>
              <w:pStyle w:val="ConsPlusNormal"/>
              <w:jc w:val="center"/>
            </w:pPr>
            <w:r>
              <w:t>-</w:t>
            </w:r>
          </w:p>
        </w:tc>
      </w:tr>
      <w:tr w:rsidR="00DE0649" w14:paraId="4E3DA7E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70ADFD1" w14:textId="77777777" w:rsidR="00DE0649" w:rsidRDefault="00DE0649">
            <w:pPr>
              <w:pStyle w:val="ConsPlusNormal"/>
            </w:pPr>
          </w:p>
        </w:tc>
        <w:tc>
          <w:tcPr>
            <w:tcW w:w="3231" w:type="dxa"/>
            <w:tcBorders>
              <w:top w:val="nil"/>
              <w:left w:val="nil"/>
              <w:bottom w:val="nil"/>
              <w:right w:val="nil"/>
            </w:tcBorders>
          </w:tcPr>
          <w:p w14:paraId="37392EB1" w14:textId="77777777" w:rsidR="00DE0649" w:rsidRDefault="00DE0649">
            <w:pPr>
              <w:pStyle w:val="ConsPlusNormal"/>
            </w:pPr>
            <w:r>
              <w:t>эндоскопическое диагностическое исследование</w:t>
            </w:r>
          </w:p>
        </w:tc>
        <w:tc>
          <w:tcPr>
            <w:tcW w:w="1814" w:type="dxa"/>
            <w:tcBorders>
              <w:top w:val="nil"/>
              <w:left w:val="nil"/>
              <w:bottom w:val="nil"/>
              <w:right w:val="nil"/>
            </w:tcBorders>
          </w:tcPr>
          <w:p w14:paraId="27C10702" w14:textId="77777777" w:rsidR="00DE0649" w:rsidRDefault="00DE0649">
            <w:pPr>
              <w:pStyle w:val="ConsPlusNormal"/>
              <w:jc w:val="center"/>
            </w:pPr>
            <w:r>
              <w:t>исследований</w:t>
            </w:r>
          </w:p>
        </w:tc>
        <w:tc>
          <w:tcPr>
            <w:tcW w:w="1474" w:type="dxa"/>
            <w:tcBorders>
              <w:top w:val="nil"/>
              <w:left w:val="nil"/>
              <w:bottom w:val="nil"/>
              <w:right w:val="nil"/>
            </w:tcBorders>
          </w:tcPr>
          <w:p w14:paraId="33368EE0" w14:textId="77777777" w:rsidR="00DE0649" w:rsidRDefault="00DE0649">
            <w:pPr>
              <w:pStyle w:val="ConsPlusNormal"/>
              <w:jc w:val="center"/>
            </w:pPr>
            <w:r>
              <w:t>0,035370</w:t>
            </w:r>
          </w:p>
        </w:tc>
        <w:tc>
          <w:tcPr>
            <w:tcW w:w="1644" w:type="dxa"/>
            <w:tcBorders>
              <w:top w:val="nil"/>
              <w:left w:val="nil"/>
              <w:bottom w:val="nil"/>
              <w:right w:val="nil"/>
            </w:tcBorders>
          </w:tcPr>
          <w:p w14:paraId="4F13F53A" w14:textId="77777777" w:rsidR="00DE0649" w:rsidRDefault="00DE0649">
            <w:pPr>
              <w:pStyle w:val="ConsPlusNormal"/>
              <w:jc w:val="center"/>
            </w:pPr>
            <w:r>
              <w:t>0,035370</w:t>
            </w:r>
          </w:p>
        </w:tc>
        <w:tc>
          <w:tcPr>
            <w:tcW w:w="1587" w:type="dxa"/>
            <w:tcBorders>
              <w:top w:val="nil"/>
              <w:left w:val="nil"/>
              <w:bottom w:val="nil"/>
              <w:right w:val="nil"/>
            </w:tcBorders>
          </w:tcPr>
          <w:p w14:paraId="4BB38158" w14:textId="77777777" w:rsidR="00DE0649" w:rsidRDefault="00DE0649">
            <w:pPr>
              <w:pStyle w:val="ConsPlusNormal"/>
              <w:jc w:val="center"/>
            </w:pPr>
            <w:r>
              <w:t>-</w:t>
            </w:r>
          </w:p>
        </w:tc>
        <w:tc>
          <w:tcPr>
            <w:tcW w:w="1474" w:type="dxa"/>
            <w:tcBorders>
              <w:top w:val="nil"/>
              <w:left w:val="nil"/>
              <w:bottom w:val="nil"/>
              <w:right w:val="nil"/>
            </w:tcBorders>
          </w:tcPr>
          <w:p w14:paraId="4075ED8D" w14:textId="77777777" w:rsidR="00DE0649" w:rsidRDefault="00DE0649">
            <w:pPr>
              <w:pStyle w:val="ConsPlusNormal"/>
              <w:jc w:val="center"/>
            </w:pPr>
            <w:r>
              <w:t>1557,11</w:t>
            </w:r>
          </w:p>
        </w:tc>
        <w:tc>
          <w:tcPr>
            <w:tcW w:w="1587" w:type="dxa"/>
            <w:tcBorders>
              <w:top w:val="nil"/>
              <w:left w:val="nil"/>
              <w:bottom w:val="nil"/>
              <w:right w:val="nil"/>
            </w:tcBorders>
          </w:tcPr>
          <w:p w14:paraId="0727193C" w14:textId="77777777" w:rsidR="00DE0649" w:rsidRDefault="00DE0649">
            <w:pPr>
              <w:pStyle w:val="ConsPlusNormal"/>
              <w:jc w:val="center"/>
            </w:pPr>
            <w:r>
              <w:t>1557,11</w:t>
            </w:r>
          </w:p>
        </w:tc>
        <w:tc>
          <w:tcPr>
            <w:tcW w:w="1474" w:type="dxa"/>
            <w:tcBorders>
              <w:top w:val="nil"/>
              <w:left w:val="nil"/>
              <w:bottom w:val="nil"/>
              <w:right w:val="nil"/>
            </w:tcBorders>
          </w:tcPr>
          <w:p w14:paraId="01FFD291" w14:textId="77777777" w:rsidR="00DE0649" w:rsidRDefault="00DE0649">
            <w:pPr>
              <w:pStyle w:val="ConsPlusNormal"/>
              <w:jc w:val="center"/>
            </w:pPr>
            <w:r>
              <w:t>-</w:t>
            </w:r>
          </w:p>
        </w:tc>
      </w:tr>
      <w:tr w:rsidR="00DE0649" w14:paraId="3EC9F96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E5EBDE8" w14:textId="77777777" w:rsidR="00DE0649" w:rsidRDefault="00DE0649">
            <w:pPr>
              <w:pStyle w:val="ConsPlusNormal"/>
            </w:pPr>
          </w:p>
        </w:tc>
        <w:tc>
          <w:tcPr>
            <w:tcW w:w="3231" w:type="dxa"/>
            <w:tcBorders>
              <w:top w:val="nil"/>
              <w:left w:val="nil"/>
              <w:bottom w:val="nil"/>
              <w:right w:val="nil"/>
            </w:tcBorders>
          </w:tcPr>
          <w:p w14:paraId="03A8433A" w14:textId="77777777" w:rsidR="00DE0649" w:rsidRDefault="00DE0649">
            <w:pPr>
              <w:pStyle w:val="ConsPlusNormal"/>
            </w:pPr>
            <w:r>
              <w:t>молекулярно-генетическое исследование с целью диагностики онкологических заболеваний</w:t>
            </w:r>
          </w:p>
        </w:tc>
        <w:tc>
          <w:tcPr>
            <w:tcW w:w="1814" w:type="dxa"/>
            <w:tcBorders>
              <w:top w:val="nil"/>
              <w:left w:val="nil"/>
              <w:bottom w:val="nil"/>
              <w:right w:val="nil"/>
            </w:tcBorders>
          </w:tcPr>
          <w:p w14:paraId="6927C8A8" w14:textId="77777777" w:rsidR="00DE0649" w:rsidRDefault="00DE0649">
            <w:pPr>
              <w:pStyle w:val="ConsPlusNormal"/>
              <w:jc w:val="center"/>
            </w:pPr>
            <w:r>
              <w:t>исследований</w:t>
            </w:r>
          </w:p>
        </w:tc>
        <w:tc>
          <w:tcPr>
            <w:tcW w:w="1474" w:type="dxa"/>
            <w:tcBorders>
              <w:top w:val="nil"/>
              <w:left w:val="nil"/>
              <w:bottom w:val="nil"/>
              <w:right w:val="nil"/>
            </w:tcBorders>
          </w:tcPr>
          <w:p w14:paraId="3649C4E6" w14:textId="77777777" w:rsidR="00DE0649" w:rsidRDefault="00DE0649">
            <w:pPr>
              <w:pStyle w:val="ConsPlusNormal"/>
              <w:jc w:val="center"/>
            </w:pPr>
            <w:r>
              <w:t>0,001492</w:t>
            </w:r>
          </w:p>
        </w:tc>
        <w:tc>
          <w:tcPr>
            <w:tcW w:w="1644" w:type="dxa"/>
            <w:tcBorders>
              <w:top w:val="nil"/>
              <w:left w:val="nil"/>
              <w:bottom w:val="nil"/>
              <w:right w:val="nil"/>
            </w:tcBorders>
          </w:tcPr>
          <w:p w14:paraId="47138CA9" w14:textId="77777777" w:rsidR="00DE0649" w:rsidRDefault="00DE0649">
            <w:pPr>
              <w:pStyle w:val="ConsPlusNormal"/>
              <w:jc w:val="center"/>
            </w:pPr>
            <w:r>
              <w:t>0,001492</w:t>
            </w:r>
          </w:p>
        </w:tc>
        <w:tc>
          <w:tcPr>
            <w:tcW w:w="1587" w:type="dxa"/>
            <w:tcBorders>
              <w:top w:val="nil"/>
              <w:left w:val="nil"/>
              <w:bottom w:val="nil"/>
              <w:right w:val="nil"/>
            </w:tcBorders>
          </w:tcPr>
          <w:p w14:paraId="540818D1" w14:textId="77777777" w:rsidR="00DE0649" w:rsidRDefault="00DE0649">
            <w:pPr>
              <w:pStyle w:val="ConsPlusNormal"/>
              <w:jc w:val="center"/>
            </w:pPr>
            <w:r>
              <w:t>-</w:t>
            </w:r>
          </w:p>
        </w:tc>
        <w:tc>
          <w:tcPr>
            <w:tcW w:w="1474" w:type="dxa"/>
            <w:tcBorders>
              <w:top w:val="nil"/>
              <w:left w:val="nil"/>
              <w:bottom w:val="nil"/>
              <w:right w:val="nil"/>
            </w:tcBorders>
          </w:tcPr>
          <w:p w14:paraId="55ACF991" w14:textId="77777777" w:rsidR="00DE0649" w:rsidRDefault="00DE0649">
            <w:pPr>
              <w:pStyle w:val="ConsPlusNormal"/>
              <w:jc w:val="center"/>
            </w:pPr>
            <w:r>
              <w:t>12241,43</w:t>
            </w:r>
          </w:p>
        </w:tc>
        <w:tc>
          <w:tcPr>
            <w:tcW w:w="1587" w:type="dxa"/>
            <w:tcBorders>
              <w:top w:val="nil"/>
              <w:left w:val="nil"/>
              <w:bottom w:val="nil"/>
              <w:right w:val="nil"/>
            </w:tcBorders>
          </w:tcPr>
          <w:p w14:paraId="67EF223D" w14:textId="77777777" w:rsidR="00DE0649" w:rsidRDefault="00DE0649">
            <w:pPr>
              <w:pStyle w:val="ConsPlusNormal"/>
              <w:jc w:val="center"/>
            </w:pPr>
            <w:r>
              <w:t>12241,43</w:t>
            </w:r>
          </w:p>
        </w:tc>
        <w:tc>
          <w:tcPr>
            <w:tcW w:w="1474" w:type="dxa"/>
            <w:tcBorders>
              <w:top w:val="nil"/>
              <w:left w:val="nil"/>
              <w:bottom w:val="nil"/>
              <w:right w:val="nil"/>
            </w:tcBorders>
          </w:tcPr>
          <w:p w14:paraId="5C0173F2" w14:textId="77777777" w:rsidR="00DE0649" w:rsidRDefault="00DE0649">
            <w:pPr>
              <w:pStyle w:val="ConsPlusNormal"/>
              <w:jc w:val="center"/>
            </w:pPr>
            <w:r>
              <w:t>-</w:t>
            </w:r>
          </w:p>
        </w:tc>
      </w:tr>
      <w:tr w:rsidR="00DE0649" w14:paraId="16EF89A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572EE17" w14:textId="77777777" w:rsidR="00DE0649" w:rsidRDefault="00DE0649">
            <w:pPr>
              <w:pStyle w:val="ConsPlusNormal"/>
            </w:pPr>
          </w:p>
        </w:tc>
        <w:tc>
          <w:tcPr>
            <w:tcW w:w="3231" w:type="dxa"/>
            <w:tcBorders>
              <w:top w:val="nil"/>
              <w:left w:val="nil"/>
              <w:bottom w:val="nil"/>
              <w:right w:val="nil"/>
            </w:tcBorders>
          </w:tcPr>
          <w:p w14:paraId="0524CF3C" w14:textId="77777777" w:rsidR="00DE0649" w:rsidRDefault="00DE0649">
            <w:pPr>
              <w:pStyle w:val="ConsPlusNormal"/>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814" w:type="dxa"/>
            <w:tcBorders>
              <w:top w:val="nil"/>
              <w:left w:val="nil"/>
              <w:bottom w:val="nil"/>
              <w:right w:val="nil"/>
            </w:tcBorders>
          </w:tcPr>
          <w:p w14:paraId="702EF355" w14:textId="77777777" w:rsidR="00DE0649" w:rsidRDefault="00DE0649">
            <w:pPr>
              <w:pStyle w:val="ConsPlusNormal"/>
              <w:jc w:val="center"/>
            </w:pPr>
            <w:r>
              <w:t>исследований</w:t>
            </w:r>
          </w:p>
        </w:tc>
        <w:tc>
          <w:tcPr>
            <w:tcW w:w="1474" w:type="dxa"/>
            <w:tcBorders>
              <w:top w:val="nil"/>
              <w:left w:val="nil"/>
              <w:bottom w:val="nil"/>
              <w:right w:val="nil"/>
            </w:tcBorders>
          </w:tcPr>
          <w:p w14:paraId="5439E91B" w14:textId="77777777" w:rsidR="00DE0649" w:rsidRDefault="00DE0649">
            <w:pPr>
              <w:pStyle w:val="ConsPlusNormal"/>
              <w:jc w:val="center"/>
            </w:pPr>
            <w:r>
              <w:t>0,027103</w:t>
            </w:r>
          </w:p>
        </w:tc>
        <w:tc>
          <w:tcPr>
            <w:tcW w:w="1644" w:type="dxa"/>
            <w:tcBorders>
              <w:top w:val="nil"/>
              <w:left w:val="nil"/>
              <w:bottom w:val="nil"/>
              <w:right w:val="nil"/>
            </w:tcBorders>
          </w:tcPr>
          <w:p w14:paraId="4CB099EF" w14:textId="77777777" w:rsidR="00DE0649" w:rsidRDefault="00DE0649">
            <w:pPr>
              <w:pStyle w:val="ConsPlusNormal"/>
              <w:jc w:val="center"/>
            </w:pPr>
            <w:r>
              <w:t>0,027103</w:t>
            </w:r>
          </w:p>
        </w:tc>
        <w:tc>
          <w:tcPr>
            <w:tcW w:w="1587" w:type="dxa"/>
            <w:tcBorders>
              <w:top w:val="nil"/>
              <w:left w:val="nil"/>
              <w:bottom w:val="nil"/>
              <w:right w:val="nil"/>
            </w:tcBorders>
          </w:tcPr>
          <w:p w14:paraId="2E0E3998" w14:textId="77777777" w:rsidR="00DE0649" w:rsidRDefault="00DE0649">
            <w:pPr>
              <w:pStyle w:val="ConsPlusNormal"/>
              <w:jc w:val="center"/>
            </w:pPr>
            <w:r>
              <w:t>-</w:t>
            </w:r>
          </w:p>
        </w:tc>
        <w:tc>
          <w:tcPr>
            <w:tcW w:w="1474" w:type="dxa"/>
            <w:tcBorders>
              <w:top w:val="nil"/>
              <w:left w:val="nil"/>
              <w:bottom w:val="nil"/>
              <w:right w:val="nil"/>
            </w:tcBorders>
          </w:tcPr>
          <w:p w14:paraId="72C458E7" w14:textId="77777777" w:rsidR="00DE0649" w:rsidRDefault="00DE0649">
            <w:pPr>
              <w:pStyle w:val="ConsPlusNormal"/>
              <w:jc w:val="center"/>
            </w:pPr>
            <w:r>
              <w:t>3018,93</w:t>
            </w:r>
          </w:p>
        </w:tc>
        <w:tc>
          <w:tcPr>
            <w:tcW w:w="1587" w:type="dxa"/>
            <w:tcBorders>
              <w:top w:val="nil"/>
              <w:left w:val="nil"/>
              <w:bottom w:val="nil"/>
              <w:right w:val="nil"/>
            </w:tcBorders>
          </w:tcPr>
          <w:p w14:paraId="71938A34" w14:textId="77777777" w:rsidR="00DE0649" w:rsidRDefault="00DE0649">
            <w:pPr>
              <w:pStyle w:val="ConsPlusNormal"/>
              <w:jc w:val="center"/>
            </w:pPr>
            <w:r>
              <w:t>3018,93</w:t>
            </w:r>
          </w:p>
        </w:tc>
        <w:tc>
          <w:tcPr>
            <w:tcW w:w="1474" w:type="dxa"/>
            <w:tcBorders>
              <w:top w:val="nil"/>
              <w:left w:val="nil"/>
              <w:bottom w:val="nil"/>
              <w:right w:val="nil"/>
            </w:tcBorders>
          </w:tcPr>
          <w:p w14:paraId="4429E97F" w14:textId="77777777" w:rsidR="00DE0649" w:rsidRDefault="00DE0649">
            <w:pPr>
              <w:pStyle w:val="ConsPlusNormal"/>
              <w:jc w:val="center"/>
            </w:pPr>
            <w:r>
              <w:t>-</w:t>
            </w:r>
          </w:p>
        </w:tc>
      </w:tr>
      <w:tr w:rsidR="00DE0649" w14:paraId="5159FDE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E8171D5" w14:textId="77777777" w:rsidR="00DE0649" w:rsidRDefault="00DE0649">
            <w:pPr>
              <w:pStyle w:val="ConsPlusNormal"/>
            </w:pPr>
          </w:p>
        </w:tc>
        <w:tc>
          <w:tcPr>
            <w:tcW w:w="3231" w:type="dxa"/>
            <w:tcBorders>
              <w:top w:val="nil"/>
              <w:left w:val="nil"/>
              <w:bottom w:val="nil"/>
              <w:right w:val="nil"/>
            </w:tcBorders>
          </w:tcPr>
          <w:p w14:paraId="46F8FD3A" w14:textId="77777777" w:rsidR="00DE0649" w:rsidRDefault="00DE0649">
            <w:pPr>
              <w:pStyle w:val="ConsPlusNormal"/>
            </w:pPr>
            <w:r>
              <w:t>позитронная эмиссионная томография и (или) позитронная эмиссионная томография, совмещенная с компьютерной томографией</w:t>
            </w:r>
          </w:p>
        </w:tc>
        <w:tc>
          <w:tcPr>
            <w:tcW w:w="1814" w:type="dxa"/>
            <w:tcBorders>
              <w:top w:val="nil"/>
              <w:left w:val="nil"/>
              <w:bottom w:val="nil"/>
              <w:right w:val="nil"/>
            </w:tcBorders>
          </w:tcPr>
          <w:p w14:paraId="591775DB" w14:textId="77777777" w:rsidR="00DE0649" w:rsidRDefault="00DE0649">
            <w:pPr>
              <w:pStyle w:val="ConsPlusNormal"/>
              <w:jc w:val="center"/>
            </w:pPr>
            <w:r>
              <w:t>исследований</w:t>
            </w:r>
          </w:p>
        </w:tc>
        <w:tc>
          <w:tcPr>
            <w:tcW w:w="1474" w:type="dxa"/>
            <w:tcBorders>
              <w:top w:val="nil"/>
              <w:left w:val="nil"/>
              <w:bottom w:val="nil"/>
              <w:right w:val="nil"/>
            </w:tcBorders>
          </w:tcPr>
          <w:p w14:paraId="74113FF3" w14:textId="77777777" w:rsidR="00DE0649" w:rsidRDefault="00DE0649">
            <w:pPr>
              <w:pStyle w:val="ConsPlusNormal"/>
              <w:jc w:val="center"/>
            </w:pPr>
            <w:r>
              <w:t>0,002203</w:t>
            </w:r>
          </w:p>
        </w:tc>
        <w:tc>
          <w:tcPr>
            <w:tcW w:w="1644" w:type="dxa"/>
            <w:tcBorders>
              <w:top w:val="nil"/>
              <w:left w:val="nil"/>
              <w:bottom w:val="nil"/>
              <w:right w:val="nil"/>
            </w:tcBorders>
          </w:tcPr>
          <w:p w14:paraId="54CF54F9" w14:textId="77777777" w:rsidR="00DE0649" w:rsidRDefault="00DE0649">
            <w:pPr>
              <w:pStyle w:val="ConsPlusNormal"/>
              <w:jc w:val="center"/>
            </w:pPr>
            <w:r>
              <w:t>0,002203</w:t>
            </w:r>
          </w:p>
        </w:tc>
        <w:tc>
          <w:tcPr>
            <w:tcW w:w="1587" w:type="dxa"/>
            <w:tcBorders>
              <w:top w:val="nil"/>
              <w:left w:val="nil"/>
              <w:bottom w:val="nil"/>
              <w:right w:val="nil"/>
            </w:tcBorders>
          </w:tcPr>
          <w:p w14:paraId="30FBAC80" w14:textId="77777777" w:rsidR="00DE0649" w:rsidRDefault="00DE0649">
            <w:pPr>
              <w:pStyle w:val="ConsPlusNormal"/>
              <w:jc w:val="center"/>
            </w:pPr>
            <w:r>
              <w:t>-</w:t>
            </w:r>
          </w:p>
        </w:tc>
        <w:tc>
          <w:tcPr>
            <w:tcW w:w="1474" w:type="dxa"/>
            <w:tcBorders>
              <w:top w:val="nil"/>
              <w:left w:val="nil"/>
              <w:bottom w:val="nil"/>
              <w:right w:val="nil"/>
            </w:tcBorders>
          </w:tcPr>
          <w:p w14:paraId="42156E63" w14:textId="77777777" w:rsidR="00DE0649" w:rsidRDefault="00DE0649">
            <w:pPr>
              <w:pStyle w:val="ConsPlusNormal"/>
              <w:jc w:val="center"/>
            </w:pPr>
            <w:r>
              <w:t>38953,45</w:t>
            </w:r>
          </w:p>
        </w:tc>
        <w:tc>
          <w:tcPr>
            <w:tcW w:w="1587" w:type="dxa"/>
            <w:tcBorders>
              <w:top w:val="nil"/>
              <w:left w:val="nil"/>
              <w:bottom w:val="nil"/>
              <w:right w:val="nil"/>
            </w:tcBorders>
          </w:tcPr>
          <w:p w14:paraId="4B38952B" w14:textId="77777777" w:rsidR="00DE0649" w:rsidRDefault="00DE0649">
            <w:pPr>
              <w:pStyle w:val="ConsPlusNormal"/>
              <w:jc w:val="center"/>
            </w:pPr>
            <w:r>
              <w:t>38953,45</w:t>
            </w:r>
          </w:p>
        </w:tc>
        <w:tc>
          <w:tcPr>
            <w:tcW w:w="1474" w:type="dxa"/>
            <w:tcBorders>
              <w:top w:val="nil"/>
              <w:left w:val="nil"/>
              <w:bottom w:val="nil"/>
              <w:right w:val="nil"/>
            </w:tcBorders>
          </w:tcPr>
          <w:p w14:paraId="54BF7E38" w14:textId="77777777" w:rsidR="00DE0649" w:rsidRDefault="00DE0649">
            <w:pPr>
              <w:pStyle w:val="ConsPlusNormal"/>
              <w:jc w:val="center"/>
            </w:pPr>
            <w:r>
              <w:t>-</w:t>
            </w:r>
          </w:p>
        </w:tc>
      </w:tr>
      <w:tr w:rsidR="00DE0649" w14:paraId="64966A9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46DDB9D" w14:textId="77777777" w:rsidR="00DE0649" w:rsidRDefault="00DE0649">
            <w:pPr>
              <w:pStyle w:val="ConsPlusNormal"/>
            </w:pPr>
          </w:p>
        </w:tc>
        <w:tc>
          <w:tcPr>
            <w:tcW w:w="3231" w:type="dxa"/>
            <w:tcBorders>
              <w:top w:val="nil"/>
              <w:left w:val="nil"/>
              <w:bottom w:val="nil"/>
              <w:right w:val="nil"/>
            </w:tcBorders>
          </w:tcPr>
          <w:p w14:paraId="058EC9F7" w14:textId="77777777" w:rsidR="00DE0649" w:rsidRDefault="00DE0649">
            <w:pPr>
              <w:pStyle w:val="ConsPlusNormal"/>
            </w:pPr>
            <w:r>
              <w:t>однофотонная эмиссионная компьютерная томография и (или) однофотонная эмиссионная компьютерная томография, совмещенная с компьютерной томографией, и (или) сцинтиграфия</w:t>
            </w:r>
          </w:p>
        </w:tc>
        <w:tc>
          <w:tcPr>
            <w:tcW w:w="1814" w:type="dxa"/>
            <w:tcBorders>
              <w:top w:val="nil"/>
              <w:left w:val="nil"/>
              <w:bottom w:val="nil"/>
              <w:right w:val="nil"/>
            </w:tcBorders>
          </w:tcPr>
          <w:p w14:paraId="51E6B77C" w14:textId="77777777" w:rsidR="00DE0649" w:rsidRDefault="00DE0649">
            <w:pPr>
              <w:pStyle w:val="ConsPlusNormal"/>
              <w:jc w:val="center"/>
            </w:pPr>
            <w:r>
              <w:t>исследований</w:t>
            </w:r>
          </w:p>
        </w:tc>
        <w:tc>
          <w:tcPr>
            <w:tcW w:w="1474" w:type="dxa"/>
            <w:tcBorders>
              <w:top w:val="nil"/>
              <w:left w:val="nil"/>
              <w:bottom w:val="nil"/>
              <w:right w:val="nil"/>
            </w:tcBorders>
          </w:tcPr>
          <w:p w14:paraId="1B19F713" w14:textId="77777777" w:rsidR="00DE0649" w:rsidRDefault="00DE0649">
            <w:pPr>
              <w:pStyle w:val="ConsPlusNormal"/>
              <w:jc w:val="center"/>
            </w:pPr>
            <w:r>
              <w:t>0,004212</w:t>
            </w:r>
          </w:p>
        </w:tc>
        <w:tc>
          <w:tcPr>
            <w:tcW w:w="1644" w:type="dxa"/>
            <w:tcBorders>
              <w:top w:val="nil"/>
              <w:left w:val="nil"/>
              <w:bottom w:val="nil"/>
              <w:right w:val="nil"/>
            </w:tcBorders>
          </w:tcPr>
          <w:p w14:paraId="4E286460" w14:textId="77777777" w:rsidR="00DE0649" w:rsidRDefault="00DE0649">
            <w:pPr>
              <w:pStyle w:val="ConsPlusNormal"/>
              <w:jc w:val="center"/>
            </w:pPr>
            <w:r>
              <w:t>0,004212</w:t>
            </w:r>
          </w:p>
        </w:tc>
        <w:tc>
          <w:tcPr>
            <w:tcW w:w="1587" w:type="dxa"/>
            <w:tcBorders>
              <w:top w:val="nil"/>
              <w:left w:val="nil"/>
              <w:bottom w:val="nil"/>
              <w:right w:val="nil"/>
            </w:tcBorders>
          </w:tcPr>
          <w:p w14:paraId="7E9F93DC" w14:textId="77777777" w:rsidR="00DE0649" w:rsidRDefault="00DE0649">
            <w:pPr>
              <w:pStyle w:val="ConsPlusNormal"/>
              <w:jc w:val="center"/>
            </w:pPr>
            <w:r>
              <w:t>-</w:t>
            </w:r>
          </w:p>
        </w:tc>
        <w:tc>
          <w:tcPr>
            <w:tcW w:w="1474" w:type="dxa"/>
            <w:tcBorders>
              <w:top w:val="nil"/>
              <w:left w:val="nil"/>
              <w:bottom w:val="nil"/>
              <w:right w:val="nil"/>
            </w:tcBorders>
          </w:tcPr>
          <w:p w14:paraId="4AF848B8" w14:textId="77777777" w:rsidR="00DE0649" w:rsidRDefault="00DE0649">
            <w:pPr>
              <w:pStyle w:val="ConsPlusNormal"/>
              <w:jc w:val="center"/>
            </w:pPr>
            <w:r>
              <w:t>5563,20</w:t>
            </w:r>
          </w:p>
        </w:tc>
        <w:tc>
          <w:tcPr>
            <w:tcW w:w="1587" w:type="dxa"/>
            <w:tcBorders>
              <w:top w:val="nil"/>
              <w:left w:val="nil"/>
              <w:bottom w:val="nil"/>
              <w:right w:val="nil"/>
            </w:tcBorders>
          </w:tcPr>
          <w:p w14:paraId="320AA6F7" w14:textId="77777777" w:rsidR="00DE0649" w:rsidRDefault="00DE0649">
            <w:pPr>
              <w:pStyle w:val="ConsPlusNormal"/>
              <w:jc w:val="center"/>
            </w:pPr>
            <w:r>
              <w:t>5563,20</w:t>
            </w:r>
          </w:p>
        </w:tc>
        <w:tc>
          <w:tcPr>
            <w:tcW w:w="1474" w:type="dxa"/>
            <w:tcBorders>
              <w:top w:val="nil"/>
              <w:left w:val="nil"/>
              <w:bottom w:val="nil"/>
              <w:right w:val="nil"/>
            </w:tcBorders>
          </w:tcPr>
          <w:p w14:paraId="5DB42FB0" w14:textId="77777777" w:rsidR="00DE0649" w:rsidRDefault="00DE0649">
            <w:pPr>
              <w:pStyle w:val="ConsPlusNormal"/>
              <w:jc w:val="center"/>
            </w:pPr>
            <w:r>
              <w:t>-</w:t>
            </w:r>
          </w:p>
        </w:tc>
      </w:tr>
      <w:tr w:rsidR="00DE0649" w14:paraId="5C48AA8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9844C7D" w14:textId="77777777" w:rsidR="00DE0649" w:rsidRDefault="00DE0649">
            <w:pPr>
              <w:pStyle w:val="ConsPlusNormal"/>
            </w:pPr>
          </w:p>
        </w:tc>
        <w:tc>
          <w:tcPr>
            <w:tcW w:w="3231" w:type="dxa"/>
            <w:tcBorders>
              <w:top w:val="nil"/>
              <w:left w:val="nil"/>
              <w:bottom w:val="nil"/>
              <w:right w:val="nil"/>
            </w:tcBorders>
          </w:tcPr>
          <w:p w14:paraId="6377609A" w14:textId="77777777" w:rsidR="00DE0649" w:rsidRDefault="00DE0649">
            <w:pPr>
              <w:pStyle w:val="ConsPlusNormal"/>
            </w:pPr>
            <w:r>
              <w:t>неинвазивное пренатальное тестирование (определение внеклеточной ДНК плода по крови матери)</w:t>
            </w:r>
          </w:p>
        </w:tc>
        <w:tc>
          <w:tcPr>
            <w:tcW w:w="1814" w:type="dxa"/>
            <w:tcBorders>
              <w:top w:val="nil"/>
              <w:left w:val="nil"/>
              <w:bottom w:val="nil"/>
              <w:right w:val="nil"/>
            </w:tcBorders>
          </w:tcPr>
          <w:p w14:paraId="75C1E443" w14:textId="77777777" w:rsidR="00DE0649" w:rsidRDefault="00DE0649">
            <w:pPr>
              <w:pStyle w:val="ConsPlusNormal"/>
              <w:jc w:val="center"/>
            </w:pPr>
            <w:r>
              <w:t>исследований</w:t>
            </w:r>
          </w:p>
        </w:tc>
        <w:tc>
          <w:tcPr>
            <w:tcW w:w="1474" w:type="dxa"/>
            <w:tcBorders>
              <w:top w:val="nil"/>
              <w:left w:val="nil"/>
              <w:bottom w:val="nil"/>
              <w:right w:val="nil"/>
            </w:tcBorders>
          </w:tcPr>
          <w:p w14:paraId="2A5EC2E5" w14:textId="77777777" w:rsidR="00DE0649" w:rsidRDefault="00DE0649">
            <w:pPr>
              <w:pStyle w:val="ConsPlusNormal"/>
              <w:jc w:val="center"/>
            </w:pPr>
            <w:r>
              <w:t>0,000647</w:t>
            </w:r>
          </w:p>
        </w:tc>
        <w:tc>
          <w:tcPr>
            <w:tcW w:w="1644" w:type="dxa"/>
            <w:tcBorders>
              <w:top w:val="nil"/>
              <w:left w:val="nil"/>
              <w:bottom w:val="nil"/>
              <w:right w:val="nil"/>
            </w:tcBorders>
          </w:tcPr>
          <w:p w14:paraId="10679C0B" w14:textId="77777777" w:rsidR="00DE0649" w:rsidRDefault="00DE0649">
            <w:pPr>
              <w:pStyle w:val="ConsPlusNormal"/>
              <w:jc w:val="center"/>
            </w:pPr>
            <w:r>
              <w:t>0,000647</w:t>
            </w:r>
          </w:p>
        </w:tc>
        <w:tc>
          <w:tcPr>
            <w:tcW w:w="1587" w:type="dxa"/>
            <w:tcBorders>
              <w:top w:val="nil"/>
              <w:left w:val="nil"/>
              <w:bottom w:val="nil"/>
              <w:right w:val="nil"/>
            </w:tcBorders>
          </w:tcPr>
          <w:p w14:paraId="71DA0518" w14:textId="77777777" w:rsidR="00DE0649" w:rsidRDefault="00DE0649">
            <w:pPr>
              <w:pStyle w:val="ConsPlusNormal"/>
              <w:jc w:val="center"/>
            </w:pPr>
            <w:r>
              <w:t>-</w:t>
            </w:r>
          </w:p>
        </w:tc>
        <w:tc>
          <w:tcPr>
            <w:tcW w:w="1474" w:type="dxa"/>
            <w:tcBorders>
              <w:top w:val="nil"/>
              <w:left w:val="nil"/>
              <w:bottom w:val="nil"/>
              <w:right w:val="nil"/>
            </w:tcBorders>
          </w:tcPr>
          <w:p w14:paraId="54026546" w14:textId="77777777" w:rsidR="00DE0649" w:rsidRDefault="00DE0649">
            <w:pPr>
              <w:pStyle w:val="ConsPlusNormal"/>
              <w:jc w:val="center"/>
            </w:pPr>
            <w:r>
              <w:t>16611,36</w:t>
            </w:r>
          </w:p>
        </w:tc>
        <w:tc>
          <w:tcPr>
            <w:tcW w:w="1587" w:type="dxa"/>
            <w:tcBorders>
              <w:top w:val="nil"/>
              <w:left w:val="nil"/>
              <w:bottom w:val="nil"/>
              <w:right w:val="nil"/>
            </w:tcBorders>
          </w:tcPr>
          <w:p w14:paraId="7AF41C7F" w14:textId="77777777" w:rsidR="00DE0649" w:rsidRDefault="00DE0649">
            <w:pPr>
              <w:pStyle w:val="ConsPlusNormal"/>
              <w:jc w:val="center"/>
            </w:pPr>
            <w:r>
              <w:t>16611,36</w:t>
            </w:r>
          </w:p>
        </w:tc>
        <w:tc>
          <w:tcPr>
            <w:tcW w:w="1474" w:type="dxa"/>
            <w:tcBorders>
              <w:top w:val="nil"/>
              <w:left w:val="nil"/>
              <w:bottom w:val="nil"/>
              <w:right w:val="nil"/>
            </w:tcBorders>
          </w:tcPr>
          <w:p w14:paraId="01F62DD3" w14:textId="77777777" w:rsidR="00DE0649" w:rsidRDefault="00DE0649">
            <w:pPr>
              <w:pStyle w:val="ConsPlusNormal"/>
              <w:jc w:val="center"/>
            </w:pPr>
            <w:r>
              <w:t>-</w:t>
            </w:r>
          </w:p>
        </w:tc>
      </w:tr>
      <w:tr w:rsidR="00DE0649" w14:paraId="61469A4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AC2E3B2" w14:textId="77777777" w:rsidR="00DE0649" w:rsidRDefault="00DE0649">
            <w:pPr>
              <w:pStyle w:val="ConsPlusNormal"/>
            </w:pPr>
          </w:p>
        </w:tc>
        <w:tc>
          <w:tcPr>
            <w:tcW w:w="3231" w:type="dxa"/>
            <w:tcBorders>
              <w:top w:val="nil"/>
              <w:left w:val="nil"/>
              <w:bottom w:val="nil"/>
              <w:right w:val="nil"/>
            </w:tcBorders>
          </w:tcPr>
          <w:p w14:paraId="51A60EA9" w14:textId="77777777" w:rsidR="00DE0649" w:rsidRDefault="00DE0649">
            <w:pPr>
              <w:pStyle w:val="ConsPlusNormal"/>
            </w:pPr>
            <w:r>
              <w:t>определение РНК вируса гепатита C в крови методом ПЦР</w:t>
            </w:r>
          </w:p>
        </w:tc>
        <w:tc>
          <w:tcPr>
            <w:tcW w:w="1814" w:type="dxa"/>
            <w:tcBorders>
              <w:top w:val="nil"/>
              <w:left w:val="nil"/>
              <w:bottom w:val="nil"/>
              <w:right w:val="nil"/>
            </w:tcBorders>
          </w:tcPr>
          <w:p w14:paraId="6A8D51EB" w14:textId="77777777" w:rsidR="00DE0649" w:rsidRDefault="00DE0649">
            <w:pPr>
              <w:pStyle w:val="ConsPlusNormal"/>
              <w:jc w:val="center"/>
            </w:pPr>
            <w:r>
              <w:t>исследований</w:t>
            </w:r>
          </w:p>
        </w:tc>
        <w:tc>
          <w:tcPr>
            <w:tcW w:w="1474" w:type="dxa"/>
            <w:tcBorders>
              <w:top w:val="nil"/>
              <w:left w:val="nil"/>
              <w:bottom w:val="nil"/>
              <w:right w:val="nil"/>
            </w:tcBorders>
          </w:tcPr>
          <w:p w14:paraId="4A8C8D1F" w14:textId="77777777" w:rsidR="00DE0649" w:rsidRDefault="00DE0649">
            <w:pPr>
              <w:pStyle w:val="ConsPlusNormal"/>
              <w:jc w:val="center"/>
            </w:pPr>
            <w:r>
              <w:t>0,001241</w:t>
            </w:r>
          </w:p>
        </w:tc>
        <w:tc>
          <w:tcPr>
            <w:tcW w:w="1644" w:type="dxa"/>
            <w:tcBorders>
              <w:top w:val="nil"/>
              <w:left w:val="nil"/>
              <w:bottom w:val="nil"/>
              <w:right w:val="nil"/>
            </w:tcBorders>
          </w:tcPr>
          <w:p w14:paraId="0D0EB58E" w14:textId="77777777" w:rsidR="00DE0649" w:rsidRDefault="00DE0649">
            <w:pPr>
              <w:pStyle w:val="ConsPlusNormal"/>
              <w:jc w:val="center"/>
            </w:pPr>
            <w:r>
              <w:t>0,001241</w:t>
            </w:r>
          </w:p>
        </w:tc>
        <w:tc>
          <w:tcPr>
            <w:tcW w:w="1587" w:type="dxa"/>
            <w:tcBorders>
              <w:top w:val="nil"/>
              <w:left w:val="nil"/>
              <w:bottom w:val="nil"/>
              <w:right w:val="nil"/>
            </w:tcBorders>
          </w:tcPr>
          <w:p w14:paraId="0857D385" w14:textId="77777777" w:rsidR="00DE0649" w:rsidRDefault="00DE0649">
            <w:pPr>
              <w:pStyle w:val="ConsPlusNormal"/>
              <w:jc w:val="center"/>
            </w:pPr>
            <w:r>
              <w:t>-</w:t>
            </w:r>
          </w:p>
        </w:tc>
        <w:tc>
          <w:tcPr>
            <w:tcW w:w="1474" w:type="dxa"/>
            <w:tcBorders>
              <w:top w:val="nil"/>
              <w:left w:val="nil"/>
              <w:bottom w:val="nil"/>
              <w:right w:val="nil"/>
            </w:tcBorders>
          </w:tcPr>
          <w:p w14:paraId="2C5A3B02" w14:textId="77777777" w:rsidR="00DE0649" w:rsidRDefault="00DE0649">
            <w:pPr>
              <w:pStyle w:val="ConsPlusNormal"/>
              <w:jc w:val="center"/>
            </w:pPr>
            <w:r>
              <w:t>1261,82</w:t>
            </w:r>
          </w:p>
        </w:tc>
        <w:tc>
          <w:tcPr>
            <w:tcW w:w="1587" w:type="dxa"/>
            <w:tcBorders>
              <w:top w:val="nil"/>
              <w:left w:val="nil"/>
              <w:bottom w:val="nil"/>
              <w:right w:val="nil"/>
            </w:tcBorders>
          </w:tcPr>
          <w:p w14:paraId="1C967D37" w14:textId="77777777" w:rsidR="00DE0649" w:rsidRDefault="00DE0649">
            <w:pPr>
              <w:pStyle w:val="ConsPlusNormal"/>
              <w:jc w:val="center"/>
            </w:pPr>
            <w:r>
              <w:t>1261,82</w:t>
            </w:r>
          </w:p>
        </w:tc>
        <w:tc>
          <w:tcPr>
            <w:tcW w:w="1474" w:type="dxa"/>
            <w:tcBorders>
              <w:top w:val="nil"/>
              <w:left w:val="nil"/>
              <w:bottom w:val="nil"/>
              <w:right w:val="nil"/>
            </w:tcBorders>
          </w:tcPr>
          <w:p w14:paraId="544E7761" w14:textId="77777777" w:rsidR="00DE0649" w:rsidRDefault="00DE0649">
            <w:pPr>
              <w:pStyle w:val="ConsPlusNormal"/>
              <w:jc w:val="center"/>
            </w:pPr>
            <w:r>
              <w:t>-</w:t>
            </w:r>
          </w:p>
        </w:tc>
      </w:tr>
      <w:tr w:rsidR="00DE0649" w14:paraId="4A38416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C989D88" w14:textId="77777777" w:rsidR="00DE0649" w:rsidRDefault="00DE0649">
            <w:pPr>
              <w:pStyle w:val="ConsPlusNormal"/>
            </w:pPr>
          </w:p>
        </w:tc>
        <w:tc>
          <w:tcPr>
            <w:tcW w:w="3231" w:type="dxa"/>
            <w:tcBorders>
              <w:top w:val="nil"/>
              <w:left w:val="nil"/>
              <w:bottom w:val="nil"/>
              <w:right w:val="nil"/>
            </w:tcBorders>
          </w:tcPr>
          <w:p w14:paraId="35E05627" w14:textId="77777777" w:rsidR="00DE0649" w:rsidRDefault="00DE0649">
            <w:pPr>
              <w:pStyle w:val="ConsPlusNormal"/>
            </w:pPr>
            <w:r>
              <w:t>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1814" w:type="dxa"/>
            <w:tcBorders>
              <w:top w:val="nil"/>
              <w:left w:val="nil"/>
              <w:bottom w:val="nil"/>
              <w:right w:val="nil"/>
            </w:tcBorders>
          </w:tcPr>
          <w:p w14:paraId="7A55F7CC" w14:textId="77777777" w:rsidR="00DE0649" w:rsidRDefault="00DE0649">
            <w:pPr>
              <w:pStyle w:val="ConsPlusNormal"/>
              <w:jc w:val="center"/>
            </w:pPr>
            <w:r>
              <w:t>исследований</w:t>
            </w:r>
          </w:p>
        </w:tc>
        <w:tc>
          <w:tcPr>
            <w:tcW w:w="1474" w:type="dxa"/>
            <w:tcBorders>
              <w:top w:val="nil"/>
              <w:left w:val="nil"/>
              <w:bottom w:val="nil"/>
              <w:right w:val="nil"/>
            </w:tcBorders>
          </w:tcPr>
          <w:p w14:paraId="4F1040F3" w14:textId="77777777" w:rsidR="00DE0649" w:rsidRDefault="00DE0649">
            <w:pPr>
              <w:pStyle w:val="ConsPlusNormal"/>
              <w:jc w:val="center"/>
            </w:pPr>
            <w:r>
              <w:t>0,000622</w:t>
            </w:r>
          </w:p>
        </w:tc>
        <w:tc>
          <w:tcPr>
            <w:tcW w:w="1644" w:type="dxa"/>
            <w:tcBorders>
              <w:top w:val="nil"/>
              <w:left w:val="nil"/>
              <w:bottom w:val="nil"/>
              <w:right w:val="nil"/>
            </w:tcBorders>
          </w:tcPr>
          <w:p w14:paraId="3D987D39" w14:textId="77777777" w:rsidR="00DE0649" w:rsidRDefault="00DE0649">
            <w:pPr>
              <w:pStyle w:val="ConsPlusNormal"/>
              <w:jc w:val="center"/>
            </w:pPr>
            <w:r>
              <w:t>0,000622</w:t>
            </w:r>
          </w:p>
        </w:tc>
        <w:tc>
          <w:tcPr>
            <w:tcW w:w="1587" w:type="dxa"/>
            <w:tcBorders>
              <w:top w:val="nil"/>
              <w:left w:val="nil"/>
              <w:bottom w:val="nil"/>
              <w:right w:val="nil"/>
            </w:tcBorders>
          </w:tcPr>
          <w:p w14:paraId="1E08D078" w14:textId="77777777" w:rsidR="00DE0649" w:rsidRDefault="00DE0649">
            <w:pPr>
              <w:pStyle w:val="ConsPlusNormal"/>
              <w:jc w:val="center"/>
            </w:pPr>
            <w:r>
              <w:t>-</w:t>
            </w:r>
          </w:p>
        </w:tc>
        <w:tc>
          <w:tcPr>
            <w:tcW w:w="1474" w:type="dxa"/>
            <w:tcBorders>
              <w:top w:val="nil"/>
              <w:left w:val="nil"/>
              <w:bottom w:val="nil"/>
              <w:right w:val="nil"/>
            </w:tcBorders>
          </w:tcPr>
          <w:p w14:paraId="5332607D" w14:textId="77777777" w:rsidR="00DE0649" w:rsidRDefault="00DE0649">
            <w:pPr>
              <w:pStyle w:val="ConsPlusNormal"/>
              <w:jc w:val="center"/>
            </w:pPr>
            <w:r>
              <w:t>2237,07</w:t>
            </w:r>
          </w:p>
        </w:tc>
        <w:tc>
          <w:tcPr>
            <w:tcW w:w="1587" w:type="dxa"/>
            <w:tcBorders>
              <w:top w:val="nil"/>
              <w:left w:val="nil"/>
              <w:bottom w:val="nil"/>
              <w:right w:val="nil"/>
            </w:tcBorders>
          </w:tcPr>
          <w:p w14:paraId="4EAC6D88" w14:textId="77777777" w:rsidR="00DE0649" w:rsidRDefault="00DE0649">
            <w:pPr>
              <w:pStyle w:val="ConsPlusNormal"/>
              <w:jc w:val="center"/>
            </w:pPr>
            <w:r>
              <w:t>2237,07</w:t>
            </w:r>
          </w:p>
        </w:tc>
        <w:tc>
          <w:tcPr>
            <w:tcW w:w="1474" w:type="dxa"/>
            <w:tcBorders>
              <w:top w:val="nil"/>
              <w:left w:val="nil"/>
              <w:bottom w:val="nil"/>
              <w:right w:val="nil"/>
            </w:tcBorders>
          </w:tcPr>
          <w:p w14:paraId="47F2D73E" w14:textId="77777777" w:rsidR="00DE0649" w:rsidRDefault="00DE0649">
            <w:pPr>
              <w:pStyle w:val="ConsPlusNormal"/>
              <w:jc w:val="center"/>
            </w:pPr>
            <w:r>
              <w:t>-</w:t>
            </w:r>
          </w:p>
        </w:tc>
      </w:tr>
      <w:tr w:rsidR="00DE0649" w14:paraId="6E7CF23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B3140F6" w14:textId="77777777" w:rsidR="00DE0649" w:rsidRDefault="00DE0649">
            <w:pPr>
              <w:pStyle w:val="ConsPlusNormal"/>
              <w:jc w:val="center"/>
            </w:pPr>
            <w:r>
              <w:t>12.8.</w:t>
            </w:r>
          </w:p>
        </w:tc>
        <w:tc>
          <w:tcPr>
            <w:tcW w:w="3231" w:type="dxa"/>
            <w:tcBorders>
              <w:top w:val="nil"/>
              <w:left w:val="nil"/>
              <w:bottom w:val="nil"/>
              <w:right w:val="nil"/>
            </w:tcBorders>
          </w:tcPr>
          <w:p w14:paraId="5B9620F1" w14:textId="77777777" w:rsidR="00DE0649" w:rsidRDefault="00DE0649">
            <w:pPr>
              <w:pStyle w:val="ConsPlusNormal"/>
            </w:pPr>
            <w:r>
              <w:t>Ведение школ для больных с хроническими неинфекционными заболеваниями, школ для беременных и по вопросам грудного вскармливания, всего</w:t>
            </w:r>
          </w:p>
        </w:tc>
        <w:tc>
          <w:tcPr>
            <w:tcW w:w="1814" w:type="dxa"/>
            <w:tcBorders>
              <w:top w:val="nil"/>
              <w:left w:val="nil"/>
              <w:bottom w:val="nil"/>
              <w:right w:val="nil"/>
            </w:tcBorders>
          </w:tcPr>
          <w:p w14:paraId="297A95E5"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5ED52B96" w14:textId="77777777" w:rsidR="00DE0649" w:rsidRDefault="00DE0649">
            <w:pPr>
              <w:pStyle w:val="ConsPlusNormal"/>
              <w:jc w:val="center"/>
            </w:pPr>
            <w:r>
              <w:t>0,210277</w:t>
            </w:r>
          </w:p>
        </w:tc>
        <w:tc>
          <w:tcPr>
            <w:tcW w:w="1644" w:type="dxa"/>
            <w:tcBorders>
              <w:top w:val="nil"/>
              <w:left w:val="nil"/>
              <w:bottom w:val="nil"/>
              <w:right w:val="nil"/>
            </w:tcBorders>
          </w:tcPr>
          <w:p w14:paraId="32F5F894" w14:textId="77777777" w:rsidR="00DE0649" w:rsidRDefault="00DE0649">
            <w:pPr>
              <w:pStyle w:val="ConsPlusNormal"/>
              <w:jc w:val="center"/>
            </w:pPr>
            <w:r>
              <w:t>0,210277</w:t>
            </w:r>
          </w:p>
        </w:tc>
        <w:tc>
          <w:tcPr>
            <w:tcW w:w="1587" w:type="dxa"/>
            <w:tcBorders>
              <w:top w:val="nil"/>
              <w:left w:val="nil"/>
              <w:bottom w:val="nil"/>
              <w:right w:val="nil"/>
            </w:tcBorders>
          </w:tcPr>
          <w:p w14:paraId="214E0C80" w14:textId="77777777" w:rsidR="00DE0649" w:rsidRDefault="00DE0649">
            <w:pPr>
              <w:pStyle w:val="ConsPlusNormal"/>
              <w:jc w:val="center"/>
            </w:pPr>
            <w:r>
              <w:t>-</w:t>
            </w:r>
          </w:p>
        </w:tc>
        <w:tc>
          <w:tcPr>
            <w:tcW w:w="1474" w:type="dxa"/>
            <w:tcBorders>
              <w:top w:val="nil"/>
              <w:left w:val="nil"/>
              <w:bottom w:val="nil"/>
              <w:right w:val="nil"/>
            </w:tcBorders>
          </w:tcPr>
          <w:p w14:paraId="4A424FF5" w14:textId="77777777" w:rsidR="00DE0649" w:rsidRDefault="00DE0649">
            <w:pPr>
              <w:pStyle w:val="ConsPlusNormal"/>
              <w:jc w:val="center"/>
            </w:pPr>
            <w:r>
              <w:t>1099,90</w:t>
            </w:r>
          </w:p>
        </w:tc>
        <w:tc>
          <w:tcPr>
            <w:tcW w:w="1587" w:type="dxa"/>
            <w:tcBorders>
              <w:top w:val="nil"/>
              <w:left w:val="nil"/>
              <w:bottom w:val="nil"/>
              <w:right w:val="nil"/>
            </w:tcBorders>
          </w:tcPr>
          <w:p w14:paraId="6D025274" w14:textId="77777777" w:rsidR="00DE0649" w:rsidRDefault="00DE0649">
            <w:pPr>
              <w:pStyle w:val="ConsPlusNormal"/>
              <w:jc w:val="center"/>
            </w:pPr>
            <w:r>
              <w:t>1099,90</w:t>
            </w:r>
          </w:p>
        </w:tc>
        <w:tc>
          <w:tcPr>
            <w:tcW w:w="1474" w:type="dxa"/>
            <w:tcBorders>
              <w:top w:val="nil"/>
              <w:left w:val="nil"/>
              <w:bottom w:val="nil"/>
              <w:right w:val="nil"/>
            </w:tcBorders>
          </w:tcPr>
          <w:p w14:paraId="0D220DED" w14:textId="77777777" w:rsidR="00DE0649" w:rsidRDefault="00DE0649">
            <w:pPr>
              <w:pStyle w:val="ConsPlusNormal"/>
              <w:jc w:val="center"/>
            </w:pPr>
            <w:r>
              <w:t>-</w:t>
            </w:r>
          </w:p>
        </w:tc>
      </w:tr>
      <w:tr w:rsidR="00DE0649" w14:paraId="143B767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A65463B" w14:textId="77777777" w:rsidR="00DE0649" w:rsidRDefault="00DE0649">
            <w:pPr>
              <w:pStyle w:val="ConsPlusNormal"/>
            </w:pPr>
          </w:p>
        </w:tc>
        <w:tc>
          <w:tcPr>
            <w:tcW w:w="3231" w:type="dxa"/>
            <w:tcBorders>
              <w:top w:val="nil"/>
              <w:left w:val="nil"/>
              <w:bottom w:val="nil"/>
              <w:right w:val="nil"/>
            </w:tcBorders>
          </w:tcPr>
          <w:p w14:paraId="2A4410E3" w14:textId="77777777" w:rsidR="00DE0649" w:rsidRDefault="00DE0649">
            <w:pPr>
              <w:pStyle w:val="ConsPlusNormal"/>
            </w:pPr>
            <w:r>
              <w:t>в том числе ведение школ для больных сахарным диабетом</w:t>
            </w:r>
          </w:p>
        </w:tc>
        <w:tc>
          <w:tcPr>
            <w:tcW w:w="1814" w:type="dxa"/>
            <w:tcBorders>
              <w:top w:val="nil"/>
              <w:left w:val="nil"/>
              <w:bottom w:val="nil"/>
              <w:right w:val="nil"/>
            </w:tcBorders>
          </w:tcPr>
          <w:p w14:paraId="1048AAEF"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4ED25DD4" w14:textId="77777777" w:rsidR="00DE0649" w:rsidRDefault="00DE0649">
            <w:pPr>
              <w:pStyle w:val="ConsPlusNormal"/>
              <w:jc w:val="center"/>
            </w:pPr>
            <w:r>
              <w:t>0,005620</w:t>
            </w:r>
          </w:p>
        </w:tc>
        <w:tc>
          <w:tcPr>
            <w:tcW w:w="1644" w:type="dxa"/>
            <w:tcBorders>
              <w:top w:val="nil"/>
              <w:left w:val="nil"/>
              <w:bottom w:val="nil"/>
              <w:right w:val="nil"/>
            </w:tcBorders>
          </w:tcPr>
          <w:p w14:paraId="77666108" w14:textId="77777777" w:rsidR="00DE0649" w:rsidRDefault="00DE0649">
            <w:pPr>
              <w:pStyle w:val="ConsPlusNormal"/>
              <w:jc w:val="center"/>
            </w:pPr>
            <w:r>
              <w:t>0,005620</w:t>
            </w:r>
          </w:p>
        </w:tc>
        <w:tc>
          <w:tcPr>
            <w:tcW w:w="1587" w:type="dxa"/>
            <w:tcBorders>
              <w:top w:val="nil"/>
              <w:left w:val="nil"/>
              <w:bottom w:val="nil"/>
              <w:right w:val="nil"/>
            </w:tcBorders>
          </w:tcPr>
          <w:p w14:paraId="2DA57A00" w14:textId="77777777" w:rsidR="00DE0649" w:rsidRDefault="00DE0649">
            <w:pPr>
              <w:pStyle w:val="ConsPlusNormal"/>
              <w:jc w:val="center"/>
            </w:pPr>
            <w:r>
              <w:t>-</w:t>
            </w:r>
          </w:p>
        </w:tc>
        <w:tc>
          <w:tcPr>
            <w:tcW w:w="1474" w:type="dxa"/>
            <w:tcBorders>
              <w:top w:val="nil"/>
              <w:left w:val="nil"/>
              <w:bottom w:val="nil"/>
              <w:right w:val="nil"/>
            </w:tcBorders>
          </w:tcPr>
          <w:p w14:paraId="404622D9" w14:textId="77777777" w:rsidR="00DE0649" w:rsidRDefault="00DE0649">
            <w:pPr>
              <w:pStyle w:val="ConsPlusNormal"/>
              <w:jc w:val="center"/>
            </w:pPr>
            <w:r>
              <w:t>1619,63</w:t>
            </w:r>
          </w:p>
        </w:tc>
        <w:tc>
          <w:tcPr>
            <w:tcW w:w="1587" w:type="dxa"/>
            <w:tcBorders>
              <w:top w:val="nil"/>
              <w:left w:val="nil"/>
              <w:bottom w:val="nil"/>
              <w:right w:val="nil"/>
            </w:tcBorders>
          </w:tcPr>
          <w:p w14:paraId="5DB3B84C" w14:textId="77777777" w:rsidR="00DE0649" w:rsidRDefault="00DE0649">
            <w:pPr>
              <w:pStyle w:val="ConsPlusNormal"/>
              <w:jc w:val="center"/>
            </w:pPr>
            <w:r>
              <w:t>1619,63</w:t>
            </w:r>
          </w:p>
        </w:tc>
        <w:tc>
          <w:tcPr>
            <w:tcW w:w="1474" w:type="dxa"/>
            <w:tcBorders>
              <w:top w:val="nil"/>
              <w:left w:val="nil"/>
              <w:bottom w:val="nil"/>
              <w:right w:val="nil"/>
            </w:tcBorders>
          </w:tcPr>
          <w:p w14:paraId="52B210CD" w14:textId="77777777" w:rsidR="00DE0649" w:rsidRDefault="00DE0649">
            <w:pPr>
              <w:pStyle w:val="ConsPlusNormal"/>
              <w:jc w:val="center"/>
            </w:pPr>
            <w:r>
              <w:t>-</w:t>
            </w:r>
          </w:p>
        </w:tc>
      </w:tr>
      <w:tr w:rsidR="00DE0649" w14:paraId="4E65EBA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83CA5F2" w14:textId="77777777" w:rsidR="00DE0649" w:rsidRDefault="00DE0649">
            <w:pPr>
              <w:pStyle w:val="ConsPlusNormal"/>
              <w:jc w:val="center"/>
            </w:pPr>
            <w:r>
              <w:t>12.9.</w:t>
            </w:r>
          </w:p>
        </w:tc>
        <w:tc>
          <w:tcPr>
            <w:tcW w:w="3231" w:type="dxa"/>
            <w:tcBorders>
              <w:top w:val="nil"/>
              <w:left w:val="nil"/>
              <w:bottom w:val="nil"/>
              <w:right w:val="nil"/>
            </w:tcBorders>
          </w:tcPr>
          <w:p w14:paraId="59B71246" w14:textId="77777777" w:rsidR="00DE0649" w:rsidRDefault="00DE0649">
            <w:pPr>
              <w:pStyle w:val="ConsPlusNormal"/>
            </w:pPr>
            <w:r>
              <w:t xml:space="preserve">Медицинская помощь в связи с диспансерным наблюдением </w:t>
            </w:r>
            <w:hyperlink w:anchor="P2568">
              <w:r>
                <w:rPr>
                  <w:color w:val="0000FF"/>
                </w:rPr>
                <w:t>&lt;7&gt;</w:t>
              </w:r>
            </w:hyperlink>
            <w:r>
              <w:t>, всего в том числе:</w:t>
            </w:r>
          </w:p>
        </w:tc>
        <w:tc>
          <w:tcPr>
            <w:tcW w:w="1814" w:type="dxa"/>
            <w:tcBorders>
              <w:top w:val="nil"/>
              <w:left w:val="nil"/>
              <w:bottom w:val="nil"/>
              <w:right w:val="nil"/>
            </w:tcBorders>
          </w:tcPr>
          <w:p w14:paraId="5F44EDB5"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72601044" w14:textId="77777777" w:rsidR="00DE0649" w:rsidRDefault="00DE0649">
            <w:pPr>
              <w:pStyle w:val="ConsPlusNormal"/>
              <w:jc w:val="center"/>
            </w:pPr>
            <w:r>
              <w:t>0,275509</w:t>
            </w:r>
          </w:p>
        </w:tc>
        <w:tc>
          <w:tcPr>
            <w:tcW w:w="1644" w:type="dxa"/>
            <w:tcBorders>
              <w:top w:val="nil"/>
              <w:left w:val="nil"/>
              <w:bottom w:val="nil"/>
              <w:right w:val="nil"/>
            </w:tcBorders>
          </w:tcPr>
          <w:p w14:paraId="6A5D06E6" w14:textId="77777777" w:rsidR="00DE0649" w:rsidRDefault="00DE0649">
            <w:pPr>
              <w:pStyle w:val="ConsPlusNormal"/>
              <w:jc w:val="center"/>
            </w:pPr>
            <w:r>
              <w:t>0,275509</w:t>
            </w:r>
          </w:p>
        </w:tc>
        <w:tc>
          <w:tcPr>
            <w:tcW w:w="1587" w:type="dxa"/>
            <w:tcBorders>
              <w:top w:val="nil"/>
              <w:left w:val="nil"/>
              <w:bottom w:val="nil"/>
              <w:right w:val="nil"/>
            </w:tcBorders>
          </w:tcPr>
          <w:p w14:paraId="0DDE8BAF" w14:textId="77777777" w:rsidR="00DE0649" w:rsidRDefault="00DE0649">
            <w:pPr>
              <w:pStyle w:val="ConsPlusNormal"/>
              <w:jc w:val="center"/>
            </w:pPr>
            <w:r>
              <w:t>-</w:t>
            </w:r>
          </w:p>
        </w:tc>
        <w:tc>
          <w:tcPr>
            <w:tcW w:w="1474" w:type="dxa"/>
            <w:tcBorders>
              <w:top w:val="nil"/>
              <w:left w:val="nil"/>
              <w:bottom w:val="nil"/>
              <w:right w:val="nil"/>
            </w:tcBorders>
          </w:tcPr>
          <w:p w14:paraId="2DA18228" w14:textId="77777777" w:rsidR="00DE0649" w:rsidRDefault="00DE0649">
            <w:pPr>
              <w:pStyle w:val="ConsPlusNormal"/>
              <w:jc w:val="center"/>
            </w:pPr>
            <w:r>
              <w:t>3564,21</w:t>
            </w:r>
          </w:p>
        </w:tc>
        <w:tc>
          <w:tcPr>
            <w:tcW w:w="1587" w:type="dxa"/>
            <w:tcBorders>
              <w:top w:val="nil"/>
              <w:left w:val="nil"/>
              <w:bottom w:val="nil"/>
              <w:right w:val="nil"/>
            </w:tcBorders>
          </w:tcPr>
          <w:p w14:paraId="280AFA3F" w14:textId="77777777" w:rsidR="00DE0649" w:rsidRDefault="00DE0649">
            <w:pPr>
              <w:pStyle w:val="ConsPlusNormal"/>
              <w:jc w:val="center"/>
            </w:pPr>
            <w:r>
              <w:t>3564,21</w:t>
            </w:r>
          </w:p>
        </w:tc>
        <w:tc>
          <w:tcPr>
            <w:tcW w:w="1474" w:type="dxa"/>
            <w:tcBorders>
              <w:top w:val="nil"/>
              <w:left w:val="nil"/>
              <w:bottom w:val="nil"/>
              <w:right w:val="nil"/>
            </w:tcBorders>
          </w:tcPr>
          <w:p w14:paraId="482F01D4" w14:textId="77777777" w:rsidR="00DE0649" w:rsidRDefault="00DE0649">
            <w:pPr>
              <w:pStyle w:val="ConsPlusNormal"/>
              <w:jc w:val="center"/>
            </w:pPr>
            <w:r>
              <w:t>-</w:t>
            </w:r>
          </w:p>
        </w:tc>
      </w:tr>
      <w:tr w:rsidR="00DE0649" w14:paraId="0825209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70EEE2A" w14:textId="77777777" w:rsidR="00DE0649" w:rsidRDefault="00DE0649">
            <w:pPr>
              <w:pStyle w:val="ConsPlusNormal"/>
            </w:pPr>
          </w:p>
        </w:tc>
        <w:tc>
          <w:tcPr>
            <w:tcW w:w="3231" w:type="dxa"/>
            <w:tcBorders>
              <w:top w:val="nil"/>
              <w:left w:val="nil"/>
              <w:bottom w:val="nil"/>
              <w:right w:val="nil"/>
            </w:tcBorders>
          </w:tcPr>
          <w:p w14:paraId="52D3A270" w14:textId="77777777" w:rsidR="00DE0649" w:rsidRDefault="00DE0649">
            <w:pPr>
              <w:pStyle w:val="ConsPlusNormal"/>
            </w:pPr>
            <w:r>
              <w:t>медицинская помощь при онкологических заболеваниях</w:t>
            </w:r>
          </w:p>
        </w:tc>
        <w:tc>
          <w:tcPr>
            <w:tcW w:w="1814" w:type="dxa"/>
            <w:tcBorders>
              <w:top w:val="nil"/>
              <w:left w:val="nil"/>
              <w:bottom w:val="nil"/>
              <w:right w:val="nil"/>
            </w:tcBorders>
          </w:tcPr>
          <w:p w14:paraId="1C0B9315"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031651CB" w14:textId="77777777" w:rsidR="00DE0649" w:rsidRDefault="00DE0649">
            <w:pPr>
              <w:pStyle w:val="ConsPlusNormal"/>
              <w:jc w:val="center"/>
            </w:pPr>
            <w:r>
              <w:t>0,045050</w:t>
            </w:r>
          </w:p>
        </w:tc>
        <w:tc>
          <w:tcPr>
            <w:tcW w:w="1644" w:type="dxa"/>
            <w:tcBorders>
              <w:top w:val="nil"/>
              <w:left w:val="nil"/>
              <w:bottom w:val="nil"/>
              <w:right w:val="nil"/>
            </w:tcBorders>
          </w:tcPr>
          <w:p w14:paraId="0A4C7EF7" w14:textId="77777777" w:rsidR="00DE0649" w:rsidRDefault="00DE0649">
            <w:pPr>
              <w:pStyle w:val="ConsPlusNormal"/>
              <w:jc w:val="center"/>
            </w:pPr>
            <w:r>
              <w:t>0,045050</w:t>
            </w:r>
          </w:p>
        </w:tc>
        <w:tc>
          <w:tcPr>
            <w:tcW w:w="1587" w:type="dxa"/>
            <w:tcBorders>
              <w:top w:val="nil"/>
              <w:left w:val="nil"/>
              <w:bottom w:val="nil"/>
              <w:right w:val="nil"/>
            </w:tcBorders>
          </w:tcPr>
          <w:p w14:paraId="33AF6F46" w14:textId="77777777" w:rsidR="00DE0649" w:rsidRDefault="00DE0649">
            <w:pPr>
              <w:pStyle w:val="ConsPlusNormal"/>
              <w:jc w:val="center"/>
            </w:pPr>
            <w:r>
              <w:t>-</w:t>
            </w:r>
          </w:p>
        </w:tc>
        <w:tc>
          <w:tcPr>
            <w:tcW w:w="1474" w:type="dxa"/>
            <w:tcBorders>
              <w:top w:val="nil"/>
              <w:left w:val="nil"/>
              <w:bottom w:val="nil"/>
              <w:right w:val="nil"/>
            </w:tcBorders>
          </w:tcPr>
          <w:p w14:paraId="6C4C9AF9" w14:textId="77777777" w:rsidR="00DE0649" w:rsidRDefault="00DE0649">
            <w:pPr>
              <w:pStyle w:val="ConsPlusNormal"/>
              <w:jc w:val="center"/>
            </w:pPr>
            <w:r>
              <w:t>4958,80</w:t>
            </w:r>
          </w:p>
        </w:tc>
        <w:tc>
          <w:tcPr>
            <w:tcW w:w="1587" w:type="dxa"/>
            <w:tcBorders>
              <w:top w:val="nil"/>
              <w:left w:val="nil"/>
              <w:bottom w:val="nil"/>
              <w:right w:val="nil"/>
            </w:tcBorders>
          </w:tcPr>
          <w:p w14:paraId="51E22925" w14:textId="77777777" w:rsidR="00DE0649" w:rsidRDefault="00DE0649">
            <w:pPr>
              <w:pStyle w:val="ConsPlusNormal"/>
              <w:jc w:val="center"/>
            </w:pPr>
            <w:r>
              <w:t>4958,80</w:t>
            </w:r>
          </w:p>
        </w:tc>
        <w:tc>
          <w:tcPr>
            <w:tcW w:w="1474" w:type="dxa"/>
            <w:tcBorders>
              <w:top w:val="nil"/>
              <w:left w:val="nil"/>
              <w:bottom w:val="nil"/>
              <w:right w:val="nil"/>
            </w:tcBorders>
          </w:tcPr>
          <w:p w14:paraId="6C515B36" w14:textId="77777777" w:rsidR="00DE0649" w:rsidRDefault="00DE0649">
            <w:pPr>
              <w:pStyle w:val="ConsPlusNormal"/>
              <w:jc w:val="center"/>
            </w:pPr>
            <w:r>
              <w:t>-</w:t>
            </w:r>
          </w:p>
        </w:tc>
      </w:tr>
      <w:tr w:rsidR="00DE0649" w14:paraId="6B24C1E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36082B3" w14:textId="77777777" w:rsidR="00DE0649" w:rsidRDefault="00DE0649">
            <w:pPr>
              <w:pStyle w:val="ConsPlusNormal"/>
            </w:pPr>
          </w:p>
        </w:tc>
        <w:tc>
          <w:tcPr>
            <w:tcW w:w="3231" w:type="dxa"/>
            <w:tcBorders>
              <w:top w:val="nil"/>
              <w:left w:val="nil"/>
              <w:bottom w:val="nil"/>
              <w:right w:val="nil"/>
            </w:tcBorders>
          </w:tcPr>
          <w:p w14:paraId="7882BCD4" w14:textId="77777777" w:rsidR="00DE0649" w:rsidRDefault="00DE0649">
            <w:pPr>
              <w:pStyle w:val="ConsPlusNormal"/>
            </w:pPr>
            <w:r>
              <w:t>медицинская помощь при сахарном диабете</w:t>
            </w:r>
          </w:p>
        </w:tc>
        <w:tc>
          <w:tcPr>
            <w:tcW w:w="1814" w:type="dxa"/>
            <w:tcBorders>
              <w:top w:val="nil"/>
              <w:left w:val="nil"/>
              <w:bottom w:val="nil"/>
              <w:right w:val="nil"/>
            </w:tcBorders>
          </w:tcPr>
          <w:p w14:paraId="4A930CDF"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0661AA98" w14:textId="77777777" w:rsidR="00DE0649" w:rsidRDefault="00DE0649">
            <w:pPr>
              <w:pStyle w:val="ConsPlusNormal"/>
              <w:jc w:val="center"/>
            </w:pPr>
            <w:r>
              <w:t>0,059800</w:t>
            </w:r>
          </w:p>
        </w:tc>
        <w:tc>
          <w:tcPr>
            <w:tcW w:w="1644" w:type="dxa"/>
            <w:tcBorders>
              <w:top w:val="nil"/>
              <w:left w:val="nil"/>
              <w:bottom w:val="nil"/>
              <w:right w:val="nil"/>
            </w:tcBorders>
          </w:tcPr>
          <w:p w14:paraId="6BDA4C0D" w14:textId="77777777" w:rsidR="00DE0649" w:rsidRDefault="00DE0649">
            <w:pPr>
              <w:pStyle w:val="ConsPlusNormal"/>
              <w:jc w:val="center"/>
            </w:pPr>
            <w:r>
              <w:t>0,059800</w:t>
            </w:r>
          </w:p>
        </w:tc>
        <w:tc>
          <w:tcPr>
            <w:tcW w:w="1587" w:type="dxa"/>
            <w:tcBorders>
              <w:top w:val="nil"/>
              <w:left w:val="nil"/>
              <w:bottom w:val="nil"/>
              <w:right w:val="nil"/>
            </w:tcBorders>
          </w:tcPr>
          <w:p w14:paraId="30A48FD3" w14:textId="77777777" w:rsidR="00DE0649" w:rsidRDefault="00DE0649">
            <w:pPr>
              <w:pStyle w:val="ConsPlusNormal"/>
              <w:jc w:val="center"/>
            </w:pPr>
            <w:r>
              <w:t>-</w:t>
            </w:r>
          </w:p>
        </w:tc>
        <w:tc>
          <w:tcPr>
            <w:tcW w:w="1474" w:type="dxa"/>
            <w:tcBorders>
              <w:top w:val="nil"/>
              <w:left w:val="nil"/>
              <w:bottom w:val="nil"/>
              <w:right w:val="nil"/>
            </w:tcBorders>
          </w:tcPr>
          <w:p w14:paraId="342E6A4B" w14:textId="77777777" w:rsidR="00DE0649" w:rsidRDefault="00DE0649">
            <w:pPr>
              <w:pStyle w:val="ConsPlusNormal"/>
              <w:jc w:val="center"/>
            </w:pPr>
            <w:r>
              <w:t>2155,80</w:t>
            </w:r>
          </w:p>
        </w:tc>
        <w:tc>
          <w:tcPr>
            <w:tcW w:w="1587" w:type="dxa"/>
            <w:tcBorders>
              <w:top w:val="nil"/>
              <w:left w:val="nil"/>
              <w:bottom w:val="nil"/>
              <w:right w:val="nil"/>
            </w:tcBorders>
          </w:tcPr>
          <w:p w14:paraId="73B09483" w14:textId="77777777" w:rsidR="00DE0649" w:rsidRDefault="00DE0649">
            <w:pPr>
              <w:pStyle w:val="ConsPlusNormal"/>
              <w:jc w:val="center"/>
            </w:pPr>
            <w:r>
              <w:t>2155,80</w:t>
            </w:r>
          </w:p>
        </w:tc>
        <w:tc>
          <w:tcPr>
            <w:tcW w:w="1474" w:type="dxa"/>
            <w:tcBorders>
              <w:top w:val="nil"/>
              <w:left w:val="nil"/>
              <w:bottom w:val="nil"/>
              <w:right w:val="nil"/>
            </w:tcBorders>
          </w:tcPr>
          <w:p w14:paraId="583E5A8D" w14:textId="77777777" w:rsidR="00DE0649" w:rsidRDefault="00DE0649">
            <w:pPr>
              <w:pStyle w:val="ConsPlusNormal"/>
              <w:jc w:val="center"/>
            </w:pPr>
            <w:r>
              <w:t>-</w:t>
            </w:r>
          </w:p>
        </w:tc>
      </w:tr>
      <w:tr w:rsidR="00DE0649" w14:paraId="2D46CB0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C2F2C87" w14:textId="77777777" w:rsidR="00DE0649" w:rsidRDefault="00DE0649">
            <w:pPr>
              <w:pStyle w:val="ConsPlusNormal"/>
            </w:pPr>
          </w:p>
        </w:tc>
        <w:tc>
          <w:tcPr>
            <w:tcW w:w="3231" w:type="dxa"/>
            <w:tcBorders>
              <w:top w:val="nil"/>
              <w:left w:val="nil"/>
              <w:bottom w:val="nil"/>
              <w:right w:val="nil"/>
            </w:tcBorders>
          </w:tcPr>
          <w:p w14:paraId="38CC3C0B" w14:textId="77777777" w:rsidR="00DE0649" w:rsidRDefault="00DE0649">
            <w:pPr>
              <w:pStyle w:val="ConsPlusNormal"/>
            </w:pPr>
            <w:r>
              <w:t>медицинская помощь при болезнях системы кровообращения</w:t>
            </w:r>
          </w:p>
        </w:tc>
        <w:tc>
          <w:tcPr>
            <w:tcW w:w="1814" w:type="dxa"/>
            <w:tcBorders>
              <w:top w:val="nil"/>
              <w:left w:val="nil"/>
              <w:bottom w:val="nil"/>
              <w:right w:val="nil"/>
            </w:tcBorders>
          </w:tcPr>
          <w:p w14:paraId="0E28355C"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3793C936" w14:textId="77777777" w:rsidR="00DE0649" w:rsidRDefault="00DE0649">
            <w:pPr>
              <w:pStyle w:val="ConsPlusNormal"/>
              <w:jc w:val="center"/>
            </w:pPr>
            <w:r>
              <w:t>0,138983</w:t>
            </w:r>
          </w:p>
        </w:tc>
        <w:tc>
          <w:tcPr>
            <w:tcW w:w="1644" w:type="dxa"/>
            <w:tcBorders>
              <w:top w:val="nil"/>
              <w:left w:val="nil"/>
              <w:bottom w:val="nil"/>
              <w:right w:val="nil"/>
            </w:tcBorders>
          </w:tcPr>
          <w:p w14:paraId="3B9AFEB3" w14:textId="77777777" w:rsidR="00DE0649" w:rsidRDefault="00DE0649">
            <w:pPr>
              <w:pStyle w:val="ConsPlusNormal"/>
              <w:jc w:val="center"/>
            </w:pPr>
            <w:r>
              <w:t>0,138983</w:t>
            </w:r>
          </w:p>
        </w:tc>
        <w:tc>
          <w:tcPr>
            <w:tcW w:w="1587" w:type="dxa"/>
            <w:tcBorders>
              <w:top w:val="nil"/>
              <w:left w:val="nil"/>
              <w:bottom w:val="nil"/>
              <w:right w:val="nil"/>
            </w:tcBorders>
          </w:tcPr>
          <w:p w14:paraId="4429E9F3" w14:textId="77777777" w:rsidR="00DE0649" w:rsidRDefault="00DE0649">
            <w:pPr>
              <w:pStyle w:val="ConsPlusNormal"/>
              <w:jc w:val="center"/>
            </w:pPr>
            <w:r>
              <w:t>-</w:t>
            </w:r>
          </w:p>
        </w:tc>
        <w:tc>
          <w:tcPr>
            <w:tcW w:w="1474" w:type="dxa"/>
            <w:tcBorders>
              <w:top w:val="nil"/>
              <w:left w:val="nil"/>
              <w:bottom w:val="nil"/>
              <w:right w:val="nil"/>
            </w:tcBorders>
          </w:tcPr>
          <w:p w14:paraId="1700EFB6" w14:textId="77777777" w:rsidR="00DE0649" w:rsidRDefault="00DE0649">
            <w:pPr>
              <w:pStyle w:val="ConsPlusNormal"/>
              <w:jc w:val="center"/>
            </w:pPr>
            <w:r>
              <w:t>4213,51</w:t>
            </w:r>
          </w:p>
        </w:tc>
        <w:tc>
          <w:tcPr>
            <w:tcW w:w="1587" w:type="dxa"/>
            <w:tcBorders>
              <w:top w:val="nil"/>
              <w:left w:val="nil"/>
              <w:bottom w:val="nil"/>
              <w:right w:val="nil"/>
            </w:tcBorders>
          </w:tcPr>
          <w:p w14:paraId="19F8EA31" w14:textId="77777777" w:rsidR="00DE0649" w:rsidRDefault="00DE0649">
            <w:pPr>
              <w:pStyle w:val="ConsPlusNormal"/>
              <w:jc w:val="center"/>
            </w:pPr>
            <w:r>
              <w:t>4213,51</w:t>
            </w:r>
          </w:p>
        </w:tc>
        <w:tc>
          <w:tcPr>
            <w:tcW w:w="1474" w:type="dxa"/>
            <w:tcBorders>
              <w:top w:val="nil"/>
              <w:left w:val="nil"/>
              <w:bottom w:val="nil"/>
              <w:right w:val="nil"/>
            </w:tcBorders>
          </w:tcPr>
          <w:p w14:paraId="7D3D21CE" w14:textId="77777777" w:rsidR="00DE0649" w:rsidRDefault="00DE0649">
            <w:pPr>
              <w:pStyle w:val="ConsPlusNormal"/>
              <w:jc w:val="center"/>
            </w:pPr>
            <w:r>
              <w:t>-</w:t>
            </w:r>
          </w:p>
        </w:tc>
      </w:tr>
      <w:tr w:rsidR="00DE0649" w14:paraId="3AF91C8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FE7BAAA" w14:textId="77777777" w:rsidR="00DE0649" w:rsidRDefault="00DE0649">
            <w:pPr>
              <w:pStyle w:val="ConsPlusNormal"/>
              <w:jc w:val="center"/>
            </w:pPr>
            <w:r>
              <w:t>12.10.</w:t>
            </w:r>
          </w:p>
        </w:tc>
        <w:tc>
          <w:tcPr>
            <w:tcW w:w="3231" w:type="dxa"/>
            <w:tcBorders>
              <w:top w:val="nil"/>
              <w:left w:val="nil"/>
              <w:bottom w:val="nil"/>
              <w:right w:val="nil"/>
            </w:tcBorders>
          </w:tcPr>
          <w:p w14:paraId="47F0CD8B" w14:textId="77777777" w:rsidR="00DE0649" w:rsidRDefault="00DE0649">
            <w:pPr>
              <w:pStyle w:val="ConsPlusNormal"/>
            </w:pPr>
            <w:r>
              <w:t>Дистанционное наблюдение за состоянием здоровья пациентов, всего</w:t>
            </w:r>
          </w:p>
        </w:tc>
        <w:tc>
          <w:tcPr>
            <w:tcW w:w="1814" w:type="dxa"/>
            <w:tcBorders>
              <w:top w:val="nil"/>
              <w:left w:val="nil"/>
              <w:bottom w:val="nil"/>
              <w:right w:val="nil"/>
            </w:tcBorders>
          </w:tcPr>
          <w:p w14:paraId="7C0A39C4"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2F57001A" w14:textId="77777777" w:rsidR="00DE0649" w:rsidRDefault="00DE0649">
            <w:pPr>
              <w:pStyle w:val="ConsPlusNormal"/>
              <w:jc w:val="center"/>
            </w:pPr>
            <w:r>
              <w:t>0,042831</w:t>
            </w:r>
          </w:p>
        </w:tc>
        <w:tc>
          <w:tcPr>
            <w:tcW w:w="1644" w:type="dxa"/>
            <w:tcBorders>
              <w:top w:val="nil"/>
              <w:left w:val="nil"/>
              <w:bottom w:val="nil"/>
              <w:right w:val="nil"/>
            </w:tcBorders>
          </w:tcPr>
          <w:p w14:paraId="37ABAE80" w14:textId="77777777" w:rsidR="00DE0649" w:rsidRDefault="00DE0649">
            <w:pPr>
              <w:pStyle w:val="ConsPlusNormal"/>
              <w:jc w:val="center"/>
            </w:pPr>
            <w:r>
              <w:t>0,042831</w:t>
            </w:r>
          </w:p>
        </w:tc>
        <w:tc>
          <w:tcPr>
            <w:tcW w:w="1587" w:type="dxa"/>
            <w:tcBorders>
              <w:top w:val="nil"/>
              <w:left w:val="nil"/>
              <w:bottom w:val="nil"/>
              <w:right w:val="nil"/>
            </w:tcBorders>
          </w:tcPr>
          <w:p w14:paraId="50524229" w14:textId="77777777" w:rsidR="00DE0649" w:rsidRDefault="00DE0649">
            <w:pPr>
              <w:pStyle w:val="ConsPlusNormal"/>
              <w:jc w:val="center"/>
            </w:pPr>
            <w:r>
              <w:t>-</w:t>
            </w:r>
          </w:p>
        </w:tc>
        <w:tc>
          <w:tcPr>
            <w:tcW w:w="1474" w:type="dxa"/>
            <w:tcBorders>
              <w:top w:val="nil"/>
              <w:left w:val="nil"/>
              <w:bottom w:val="nil"/>
              <w:right w:val="nil"/>
            </w:tcBorders>
          </w:tcPr>
          <w:p w14:paraId="7EC0FAAE" w14:textId="77777777" w:rsidR="00DE0649" w:rsidRDefault="00DE0649">
            <w:pPr>
              <w:pStyle w:val="ConsPlusNormal"/>
              <w:jc w:val="center"/>
            </w:pPr>
            <w:r>
              <w:t>1404,35</w:t>
            </w:r>
          </w:p>
        </w:tc>
        <w:tc>
          <w:tcPr>
            <w:tcW w:w="1587" w:type="dxa"/>
            <w:tcBorders>
              <w:top w:val="nil"/>
              <w:left w:val="nil"/>
              <w:bottom w:val="nil"/>
              <w:right w:val="nil"/>
            </w:tcBorders>
          </w:tcPr>
          <w:p w14:paraId="4C5DD29B" w14:textId="77777777" w:rsidR="00DE0649" w:rsidRDefault="00DE0649">
            <w:pPr>
              <w:pStyle w:val="ConsPlusNormal"/>
              <w:jc w:val="center"/>
            </w:pPr>
            <w:r>
              <w:t>1404,35</w:t>
            </w:r>
          </w:p>
        </w:tc>
        <w:tc>
          <w:tcPr>
            <w:tcW w:w="1474" w:type="dxa"/>
            <w:tcBorders>
              <w:top w:val="nil"/>
              <w:left w:val="nil"/>
              <w:bottom w:val="nil"/>
              <w:right w:val="nil"/>
            </w:tcBorders>
          </w:tcPr>
          <w:p w14:paraId="466565A4" w14:textId="77777777" w:rsidR="00DE0649" w:rsidRDefault="00DE0649">
            <w:pPr>
              <w:pStyle w:val="ConsPlusNormal"/>
              <w:jc w:val="center"/>
            </w:pPr>
            <w:r>
              <w:t>-</w:t>
            </w:r>
          </w:p>
        </w:tc>
      </w:tr>
      <w:tr w:rsidR="00DE0649" w14:paraId="571713F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1C8E3C8" w14:textId="77777777" w:rsidR="00DE0649" w:rsidRDefault="00DE0649">
            <w:pPr>
              <w:pStyle w:val="ConsPlusNormal"/>
            </w:pPr>
          </w:p>
        </w:tc>
        <w:tc>
          <w:tcPr>
            <w:tcW w:w="3231" w:type="dxa"/>
            <w:tcBorders>
              <w:top w:val="nil"/>
              <w:left w:val="nil"/>
              <w:bottom w:val="nil"/>
              <w:right w:val="nil"/>
            </w:tcBorders>
          </w:tcPr>
          <w:p w14:paraId="12D7169F" w14:textId="77777777" w:rsidR="00DE0649" w:rsidRDefault="00DE0649">
            <w:pPr>
              <w:pStyle w:val="ConsPlusNormal"/>
            </w:pPr>
            <w:r>
              <w:t>в том числе:</w:t>
            </w:r>
          </w:p>
        </w:tc>
        <w:tc>
          <w:tcPr>
            <w:tcW w:w="1814" w:type="dxa"/>
            <w:tcBorders>
              <w:top w:val="nil"/>
              <w:left w:val="nil"/>
              <w:bottom w:val="nil"/>
              <w:right w:val="nil"/>
            </w:tcBorders>
          </w:tcPr>
          <w:p w14:paraId="608B969F" w14:textId="77777777" w:rsidR="00DE0649" w:rsidRDefault="00DE0649">
            <w:pPr>
              <w:pStyle w:val="ConsPlusNormal"/>
            </w:pPr>
          </w:p>
        </w:tc>
        <w:tc>
          <w:tcPr>
            <w:tcW w:w="1474" w:type="dxa"/>
            <w:tcBorders>
              <w:top w:val="nil"/>
              <w:left w:val="nil"/>
              <w:bottom w:val="nil"/>
              <w:right w:val="nil"/>
            </w:tcBorders>
          </w:tcPr>
          <w:p w14:paraId="661E3FD4" w14:textId="77777777" w:rsidR="00DE0649" w:rsidRDefault="00DE0649">
            <w:pPr>
              <w:pStyle w:val="ConsPlusNormal"/>
            </w:pPr>
          </w:p>
        </w:tc>
        <w:tc>
          <w:tcPr>
            <w:tcW w:w="1644" w:type="dxa"/>
            <w:tcBorders>
              <w:top w:val="nil"/>
              <w:left w:val="nil"/>
              <w:bottom w:val="nil"/>
              <w:right w:val="nil"/>
            </w:tcBorders>
          </w:tcPr>
          <w:p w14:paraId="3183A1B3" w14:textId="77777777" w:rsidR="00DE0649" w:rsidRDefault="00DE0649">
            <w:pPr>
              <w:pStyle w:val="ConsPlusNormal"/>
            </w:pPr>
          </w:p>
        </w:tc>
        <w:tc>
          <w:tcPr>
            <w:tcW w:w="1587" w:type="dxa"/>
            <w:tcBorders>
              <w:top w:val="nil"/>
              <w:left w:val="nil"/>
              <w:bottom w:val="nil"/>
              <w:right w:val="nil"/>
            </w:tcBorders>
          </w:tcPr>
          <w:p w14:paraId="21DF2945" w14:textId="77777777" w:rsidR="00DE0649" w:rsidRDefault="00DE0649">
            <w:pPr>
              <w:pStyle w:val="ConsPlusNormal"/>
            </w:pPr>
          </w:p>
        </w:tc>
        <w:tc>
          <w:tcPr>
            <w:tcW w:w="1474" w:type="dxa"/>
            <w:tcBorders>
              <w:top w:val="nil"/>
              <w:left w:val="nil"/>
              <w:bottom w:val="nil"/>
              <w:right w:val="nil"/>
            </w:tcBorders>
          </w:tcPr>
          <w:p w14:paraId="093EFC5C" w14:textId="77777777" w:rsidR="00DE0649" w:rsidRDefault="00DE0649">
            <w:pPr>
              <w:pStyle w:val="ConsPlusNormal"/>
            </w:pPr>
          </w:p>
        </w:tc>
        <w:tc>
          <w:tcPr>
            <w:tcW w:w="1587" w:type="dxa"/>
            <w:tcBorders>
              <w:top w:val="nil"/>
              <w:left w:val="nil"/>
              <w:bottom w:val="nil"/>
              <w:right w:val="nil"/>
            </w:tcBorders>
          </w:tcPr>
          <w:p w14:paraId="5064030D" w14:textId="77777777" w:rsidR="00DE0649" w:rsidRDefault="00DE0649">
            <w:pPr>
              <w:pStyle w:val="ConsPlusNormal"/>
            </w:pPr>
          </w:p>
        </w:tc>
        <w:tc>
          <w:tcPr>
            <w:tcW w:w="1474" w:type="dxa"/>
            <w:tcBorders>
              <w:top w:val="nil"/>
              <w:left w:val="nil"/>
              <w:bottom w:val="nil"/>
              <w:right w:val="nil"/>
            </w:tcBorders>
          </w:tcPr>
          <w:p w14:paraId="27D5FB51" w14:textId="77777777" w:rsidR="00DE0649" w:rsidRDefault="00DE0649">
            <w:pPr>
              <w:pStyle w:val="ConsPlusNormal"/>
            </w:pPr>
          </w:p>
        </w:tc>
      </w:tr>
      <w:tr w:rsidR="00DE0649" w14:paraId="5B8C58B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B66A847" w14:textId="77777777" w:rsidR="00DE0649" w:rsidRDefault="00DE0649">
            <w:pPr>
              <w:pStyle w:val="ConsPlusNormal"/>
            </w:pPr>
          </w:p>
        </w:tc>
        <w:tc>
          <w:tcPr>
            <w:tcW w:w="3231" w:type="dxa"/>
            <w:tcBorders>
              <w:top w:val="nil"/>
              <w:left w:val="nil"/>
              <w:bottom w:val="nil"/>
              <w:right w:val="nil"/>
            </w:tcBorders>
          </w:tcPr>
          <w:p w14:paraId="1C527DB1" w14:textId="77777777" w:rsidR="00DE0649" w:rsidRDefault="00DE0649">
            <w:pPr>
              <w:pStyle w:val="ConsPlusNormal"/>
            </w:pPr>
            <w:r>
              <w:t>дистанционное наблюдение пациентов с сахарным диабетом</w:t>
            </w:r>
          </w:p>
        </w:tc>
        <w:tc>
          <w:tcPr>
            <w:tcW w:w="1814" w:type="dxa"/>
            <w:tcBorders>
              <w:top w:val="nil"/>
              <w:left w:val="nil"/>
              <w:bottom w:val="nil"/>
              <w:right w:val="nil"/>
            </w:tcBorders>
          </w:tcPr>
          <w:p w14:paraId="23ACB73C"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33FE3AA9" w14:textId="77777777" w:rsidR="00DE0649" w:rsidRDefault="00DE0649">
            <w:pPr>
              <w:pStyle w:val="ConsPlusNormal"/>
              <w:jc w:val="center"/>
            </w:pPr>
            <w:r>
              <w:t>0,001940</w:t>
            </w:r>
          </w:p>
        </w:tc>
        <w:tc>
          <w:tcPr>
            <w:tcW w:w="1644" w:type="dxa"/>
            <w:tcBorders>
              <w:top w:val="nil"/>
              <w:left w:val="nil"/>
              <w:bottom w:val="nil"/>
              <w:right w:val="nil"/>
            </w:tcBorders>
          </w:tcPr>
          <w:p w14:paraId="3B1D3246" w14:textId="77777777" w:rsidR="00DE0649" w:rsidRDefault="00DE0649">
            <w:pPr>
              <w:pStyle w:val="ConsPlusNormal"/>
              <w:jc w:val="center"/>
            </w:pPr>
            <w:r>
              <w:t>0,001940</w:t>
            </w:r>
          </w:p>
        </w:tc>
        <w:tc>
          <w:tcPr>
            <w:tcW w:w="1587" w:type="dxa"/>
            <w:tcBorders>
              <w:top w:val="nil"/>
              <w:left w:val="nil"/>
              <w:bottom w:val="nil"/>
              <w:right w:val="nil"/>
            </w:tcBorders>
          </w:tcPr>
          <w:p w14:paraId="6A1E68D7" w14:textId="77777777" w:rsidR="00DE0649" w:rsidRDefault="00DE0649">
            <w:pPr>
              <w:pStyle w:val="ConsPlusNormal"/>
              <w:jc w:val="center"/>
            </w:pPr>
            <w:r>
              <w:t>-</w:t>
            </w:r>
          </w:p>
        </w:tc>
        <w:tc>
          <w:tcPr>
            <w:tcW w:w="1474" w:type="dxa"/>
            <w:tcBorders>
              <w:top w:val="nil"/>
              <w:left w:val="nil"/>
              <w:bottom w:val="nil"/>
              <w:right w:val="nil"/>
            </w:tcBorders>
          </w:tcPr>
          <w:p w14:paraId="2BA8EFE6" w14:textId="77777777" w:rsidR="00DE0649" w:rsidRDefault="00DE0649">
            <w:pPr>
              <w:pStyle w:val="ConsPlusNormal"/>
              <w:jc w:val="center"/>
            </w:pPr>
            <w:r>
              <w:t>4147,08</w:t>
            </w:r>
          </w:p>
        </w:tc>
        <w:tc>
          <w:tcPr>
            <w:tcW w:w="1587" w:type="dxa"/>
            <w:tcBorders>
              <w:top w:val="nil"/>
              <w:left w:val="nil"/>
              <w:bottom w:val="nil"/>
              <w:right w:val="nil"/>
            </w:tcBorders>
          </w:tcPr>
          <w:p w14:paraId="0B0824B2" w14:textId="77777777" w:rsidR="00DE0649" w:rsidRDefault="00DE0649">
            <w:pPr>
              <w:pStyle w:val="ConsPlusNormal"/>
              <w:jc w:val="center"/>
            </w:pPr>
            <w:r>
              <w:t>4147,08</w:t>
            </w:r>
          </w:p>
        </w:tc>
        <w:tc>
          <w:tcPr>
            <w:tcW w:w="1474" w:type="dxa"/>
            <w:tcBorders>
              <w:top w:val="nil"/>
              <w:left w:val="nil"/>
              <w:bottom w:val="nil"/>
              <w:right w:val="nil"/>
            </w:tcBorders>
          </w:tcPr>
          <w:p w14:paraId="527487D8" w14:textId="77777777" w:rsidR="00DE0649" w:rsidRDefault="00DE0649">
            <w:pPr>
              <w:pStyle w:val="ConsPlusNormal"/>
              <w:jc w:val="center"/>
            </w:pPr>
            <w:r>
              <w:t>-</w:t>
            </w:r>
          </w:p>
        </w:tc>
      </w:tr>
      <w:tr w:rsidR="00DE0649" w14:paraId="4A0C1F3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2351A63" w14:textId="77777777" w:rsidR="00DE0649" w:rsidRDefault="00DE0649">
            <w:pPr>
              <w:pStyle w:val="ConsPlusNormal"/>
            </w:pPr>
          </w:p>
        </w:tc>
        <w:tc>
          <w:tcPr>
            <w:tcW w:w="3231" w:type="dxa"/>
            <w:tcBorders>
              <w:top w:val="nil"/>
              <w:left w:val="nil"/>
              <w:bottom w:val="nil"/>
              <w:right w:val="nil"/>
            </w:tcBorders>
          </w:tcPr>
          <w:p w14:paraId="3A4205A2" w14:textId="77777777" w:rsidR="00DE0649" w:rsidRDefault="00DE0649">
            <w:pPr>
              <w:pStyle w:val="ConsPlusNormal"/>
            </w:pPr>
            <w:r>
              <w:t>дистанционное наблюдение пациентов с артериальной гипертензией</w:t>
            </w:r>
          </w:p>
        </w:tc>
        <w:tc>
          <w:tcPr>
            <w:tcW w:w="1814" w:type="dxa"/>
            <w:tcBorders>
              <w:top w:val="nil"/>
              <w:left w:val="nil"/>
              <w:bottom w:val="nil"/>
              <w:right w:val="nil"/>
            </w:tcBorders>
          </w:tcPr>
          <w:p w14:paraId="11DEDE23"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2DFCA6BA" w14:textId="77777777" w:rsidR="00DE0649" w:rsidRDefault="00DE0649">
            <w:pPr>
              <w:pStyle w:val="ConsPlusNormal"/>
              <w:jc w:val="center"/>
            </w:pPr>
            <w:r>
              <w:t>0,040891</w:t>
            </w:r>
          </w:p>
        </w:tc>
        <w:tc>
          <w:tcPr>
            <w:tcW w:w="1644" w:type="dxa"/>
            <w:tcBorders>
              <w:top w:val="nil"/>
              <w:left w:val="nil"/>
              <w:bottom w:val="nil"/>
              <w:right w:val="nil"/>
            </w:tcBorders>
          </w:tcPr>
          <w:p w14:paraId="50950862" w14:textId="77777777" w:rsidR="00DE0649" w:rsidRDefault="00DE0649">
            <w:pPr>
              <w:pStyle w:val="ConsPlusNormal"/>
              <w:jc w:val="center"/>
            </w:pPr>
            <w:r>
              <w:t>0,040891</w:t>
            </w:r>
          </w:p>
        </w:tc>
        <w:tc>
          <w:tcPr>
            <w:tcW w:w="1587" w:type="dxa"/>
            <w:tcBorders>
              <w:top w:val="nil"/>
              <w:left w:val="nil"/>
              <w:bottom w:val="nil"/>
              <w:right w:val="nil"/>
            </w:tcBorders>
          </w:tcPr>
          <w:p w14:paraId="006F7724" w14:textId="77777777" w:rsidR="00DE0649" w:rsidRDefault="00DE0649">
            <w:pPr>
              <w:pStyle w:val="ConsPlusNormal"/>
              <w:jc w:val="center"/>
            </w:pPr>
            <w:r>
              <w:t>-</w:t>
            </w:r>
          </w:p>
        </w:tc>
        <w:tc>
          <w:tcPr>
            <w:tcW w:w="1474" w:type="dxa"/>
            <w:tcBorders>
              <w:top w:val="nil"/>
              <w:left w:val="nil"/>
              <w:bottom w:val="nil"/>
              <w:right w:val="nil"/>
            </w:tcBorders>
          </w:tcPr>
          <w:p w14:paraId="4F3A43E5" w14:textId="77777777" w:rsidR="00DE0649" w:rsidRDefault="00DE0649">
            <w:pPr>
              <w:pStyle w:val="ConsPlusNormal"/>
              <w:jc w:val="center"/>
            </w:pPr>
            <w:r>
              <w:t>1274,24</w:t>
            </w:r>
          </w:p>
        </w:tc>
        <w:tc>
          <w:tcPr>
            <w:tcW w:w="1587" w:type="dxa"/>
            <w:tcBorders>
              <w:top w:val="nil"/>
              <w:left w:val="nil"/>
              <w:bottom w:val="nil"/>
              <w:right w:val="nil"/>
            </w:tcBorders>
          </w:tcPr>
          <w:p w14:paraId="094B7B4B" w14:textId="77777777" w:rsidR="00DE0649" w:rsidRDefault="00DE0649">
            <w:pPr>
              <w:pStyle w:val="ConsPlusNormal"/>
              <w:jc w:val="center"/>
            </w:pPr>
            <w:r>
              <w:t>1274,24</w:t>
            </w:r>
          </w:p>
        </w:tc>
        <w:tc>
          <w:tcPr>
            <w:tcW w:w="1474" w:type="dxa"/>
            <w:tcBorders>
              <w:top w:val="nil"/>
              <w:left w:val="nil"/>
              <w:bottom w:val="nil"/>
              <w:right w:val="nil"/>
            </w:tcBorders>
          </w:tcPr>
          <w:p w14:paraId="2FC595AF" w14:textId="77777777" w:rsidR="00DE0649" w:rsidRDefault="00DE0649">
            <w:pPr>
              <w:pStyle w:val="ConsPlusNormal"/>
              <w:jc w:val="center"/>
            </w:pPr>
            <w:r>
              <w:t>-</w:t>
            </w:r>
          </w:p>
        </w:tc>
      </w:tr>
      <w:tr w:rsidR="00DE0649" w14:paraId="4ED86D7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E161CC7" w14:textId="77777777" w:rsidR="00DE0649" w:rsidRDefault="00DE0649">
            <w:pPr>
              <w:pStyle w:val="ConsPlusNormal"/>
              <w:jc w:val="center"/>
            </w:pPr>
            <w:r>
              <w:t>12.11.</w:t>
            </w:r>
          </w:p>
        </w:tc>
        <w:tc>
          <w:tcPr>
            <w:tcW w:w="3231" w:type="dxa"/>
            <w:tcBorders>
              <w:top w:val="nil"/>
              <w:left w:val="nil"/>
              <w:bottom w:val="nil"/>
              <w:right w:val="nil"/>
            </w:tcBorders>
          </w:tcPr>
          <w:p w14:paraId="415AE70B" w14:textId="77777777" w:rsidR="00DE0649" w:rsidRDefault="00DE0649">
            <w:pPr>
              <w:pStyle w:val="ConsPlusNormal"/>
            </w:pPr>
            <w:r>
              <w:t>Медицинская помощь, оказываемая с профилактической целью при посещении центров здоровья, включая диспансерное наблюдение</w:t>
            </w:r>
          </w:p>
        </w:tc>
        <w:tc>
          <w:tcPr>
            <w:tcW w:w="1814" w:type="dxa"/>
            <w:tcBorders>
              <w:top w:val="nil"/>
              <w:left w:val="nil"/>
              <w:bottom w:val="nil"/>
              <w:right w:val="nil"/>
            </w:tcBorders>
          </w:tcPr>
          <w:p w14:paraId="575E6849"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5BD3A9CF" w14:textId="77777777" w:rsidR="00DE0649" w:rsidRDefault="00DE0649">
            <w:pPr>
              <w:pStyle w:val="ConsPlusNormal"/>
              <w:jc w:val="center"/>
            </w:pPr>
            <w:r>
              <w:t>0,032831</w:t>
            </w:r>
          </w:p>
        </w:tc>
        <w:tc>
          <w:tcPr>
            <w:tcW w:w="1644" w:type="dxa"/>
            <w:tcBorders>
              <w:top w:val="nil"/>
              <w:left w:val="nil"/>
              <w:bottom w:val="nil"/>
              <w:right w:val="nil"/>
            </w:tcBorders>
          </w:tcPr>
          <w:p w14:paraId="62265C9D" w14:textId="77777777" w:rsidR="00DE0649" w:rsidRDefault="00DE0649">
            <w:pPr>
              <w:pStyle w:val="ConsPlusNormal"/>
              <w:jc w:val="center"/>
            </w:pPr>
            <w:r>
              <w:t>0,032831</w:t>
            </w:r>
          </w:p>
        </w:tc>
        <w:tc>
          <w:tcPr>
            <w:tcW w:w="1587" w:type="dxa"/>
            <w:tcBorders>
              <w:top w:val="nil"/>
              <w:left w:val="nil"/>
              <w:bottom w:val="nil"/>
              <w:right w:val="nil"/>
            </w:tcBorders>
          </w:tcPr>
          <w:p w14:paraId="74BBDAE2" w14:textId="77777777" w:rsidR="00DE0649" w:rsidRDefault="00DE0649">
            <w:pPr>
              <w:pStyle w:val="ConsPlusNormal"/>
              <w:jc w:val="center"/>
            </w:pPr>
            <w:r>
              <w:t>-</w:t>
            </w:r>
          </w:p>
        </w:tc>
        <w:tc>
          <w:tcPr>
            <w:tcW w:w="1474" w:type="dxa"/>
            <w:tcBorders>
              <w:top w:val="nil"/>
              <w:left w:val="nil"/>
              <w:bottom w:val="nil"/>
              <w:right w:val="nil"/>
            </w:tcBorders>
          </w:tcPr>
          <w:p w14:paraId="65C906DC" w14:textId="77777777" w:rsidR="00DE0649" w:rsidRDefault="00DE0649">
            <w:pPr>
              <w:pStyle w:val="ConsPlusNormal"/>
              <w:jc w:val="center"/>
            </w:pPr>
            <w:r>
              <w:t>3692,97</w:t>
            </w:r>
          </w:p>
        </w:tc>
        <w:tc>
          <w:tcPr>
            <w:tcW w:w="1587" w:type="dxa"/>
            <w:tcBorders>
              <w:top w:val="nil"/>
              <w:left w:val="nil"/>
              <w:bottom w:val="nil"/>
              <w:right w:val="nil"/>
            </w:tcBorders>
          </w:tcPr>
          <w:p w14:paraId="6C192260" w14:textId="77777777" w:rsidR="00DE0649" w:rsidRDefault="00DE0649">
            <w:pPr>
              <w:pStyle w:val="ConsPlusNormal"/>
              <w:jc w:val="center"/>
            </w:pPr>
            <w:r>
              <w:t>3692,97</w:t>
            </w:r>
          </w:p>
        </w:tc>
        <w:tc>
          <w:tcPr>
            <w:tcW w:w="1474" w:type="dxa"/>
            <w:tcBorders>
              <w:top w:val="nil"/>
              <w:left w:val="nil"/>
              <w:bottom w:val="nil"/>
              <w:right w:val="nil"/>
            </w:tcBorders>
          </w:tcPr>
          <w:p w14:paraId="1B48B1C4" w14:textId="77777777" w:rsidR="00DE0649" w:rsidRDefault="00DE0649">
            <w:pPr>
              <w:pStyle w:val="ConsPlusNormal"/>
              <w:jc w:val="center"/>
            </w:pPr>
            <w:r>
              <w:t>-</w:t>
            </w:r>
          </w:p>
        </w:tc>
      </w:tr>
      <w:tr w:rsidR="00DE0649" w14:paraId="07C93E60" w14:textId="77777777">
        <w:tblPrEx>
          <w:tblBorders>
            <w:left w:val="none" w:sz="0" w:space="0" w:color="auto"/>
            <w:right w:val="none" w:sz="0" w:space="0" w:color="auto"/>
            <w:insideH w:val="none" w:sz="0" w:space="0" w:color="auto"/>
            <w:insideV w:val="none" w:sz="0" w:space="0" w:color="auto"/>
          </w:tblBorders>
        </w:tblPrEx>
        <w:tc>
          <w:tcPr>
            <w:tcW w:w="15135" w:type="dxa"/>
            <w:gridSpan w:val="9"/>
            <w:tcBorders>
              <w:top w:val="nil"/>
              <w:left w:val="nil"/>
              <w:bottom w:val="nil"/>
              <w:right w:val="nil"/>
            </w:tcBorders>
          </w:tcPr>
          <w:p w14:paraId="5FEC5016" w14:textId="77777777" w:rsidR="00DE0649" w:rsidRDefault="00DE0649">
            <w:pPr>
              <w:pStyle w:val="ConsPlusNormal"/>
              <w:jc w:val="both"/>
            </w:pPr>
            <w:r>
              <w:t xml:space="preserve">(в ред. </w:t>
            </w:r>
            <w:hyperlink r:id="rId131">
              <w:r>
                <w:rPr>
                  <w:color w:val="0000FF"/>
                </w:rPr>
                <w:t>постановления</w:t>
              </w:r>
            </w:hyperlink>
            <w:r>
              <w:t xml:space="preserve"> Правительства Ставропольского края от 12.03.2026 N 108-п)</w:t>
            </w:r>
          </w:p>
        </w:tc>
      </w:tr>
      <w:tr w:rsidR="00DE0649" w14:paraId="01B467E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E6AAF4F" w14:textId="77777777" w:rsidR="00DE0649" w:rsidRDefault="00DE0649">
            <w:pPr>
              <w:pStyle w:val="ConsPlusNormal"/>
              <w:jc w:val="center"/>
            </w:pPr>
            <w:r>
              <w:t>12.12.</w:t>
            </w:r>
          </w:p>
        </w:tc>
        <w:tc>
          <w:tcPr>
            <w:tcW w:w="14285" w:type="dxa"/>
            <w:gridSpan w:val="8"/>
            <w:tcBorders>
              <w:top w:val="nil"/>
              <w:left w:val="nil"/>
              <w:bottom w:val="nil"/>
              <w:right w:val="nil"/>
            </w:tcBorders>
          </w:tcPr>
          <w:p w14:paraId="6DD439A5" w14:textId="77777777" w:rsidR="00DE0649" w:rsidRDefault="00DE0649">
            <w:pPr>
              <w:pStyle w:val="ConsPlusNormal"/>
              <w:jc w:val="both"/>
            </w:pPr>
            <w:r>
              <w:t xml:space="preserve">Утратил силу. - </w:t>
            </w:r>
            <w:hyperlink r:id="rId132">
              <w:r>
                <w:rPr>
                  <w:color w:val="0000FF"/>
                </w:rPr>
                <w:t>Постановление</w:t>
              </w:r>
            </w:hyperlink>
            <w:r>
              <w:t xml:space="preserve"> Правительства Ставропольского края от 12.03.2026 N 108-п</w:t>
            </w:r>
          </w:p>
        </w:tc>
      </w:tr>
      <w:tr w:rsidR="00DE0649" w14:paraId="7400884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101DCD0" w14:textId="77777777" w:rsidR="00DE0649" w:rsidRDefault="00DE0649">
            <w:pPr>
              <w:pStyle w:val="ConsPlusNormal"/>
              <w:jc w:val="center"/>
            </w:pPr>
            <w:r>
              <w:t>13.</w:t>
            </w:r>
          </w:p>
        </w:tc>
        <w:tc>
          <w:tcPr>
            <w:tcW w:w="3231" w:type="dxa"/>
            <w:tcBorders>
              <w:top w:val="nil"/>
              <w:left w:val="nil"/>
              <w:bottom w:val="nil"/>
              <w:right w:val="nil"/>
            </w:tcBorders>
          </w:tcPr>
          <w:p w14:paraId="3F80C246" w14:textId="77777777" w:rsidR="00DE0649" w:rsidRDefault="00DE0649">
            <w:pPr>
              <w:pStyle w:val="ConsPlusNormal"/>
            </w:pPr>
            <w: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всего</w:t>
            </w:r>
          </w:p>
        </w:tc>
        <w:tc>
          <w:tcPr>
            <w:tcW w:w="1814" w:type="dxa"/>
            <w:tcBorders>
              <w:top w:val="nil"/>
              <w:left w:val="nil"/>
              <w:bottom w:val="nil"/>
              <w:right w:val="nil"/>
            </w:tcBorders>
          </w:tcPr>
          <w:p w14:paraId="49A9D66F" w14:textId="77777777" w:rsidR="00DE0649" w:rsidRDefault="00DE0649">
            <w:pPr>
              <w:pStyle w:val="ConsPlusNormal"/>
              <w:jc w:val="center"/>
            </w:pPr>
            <w:r>
              <w:t>случаев лечения</w:t>
            </w:r>
          </w:p>
        </w:tc>
        <w:tc>
          <w:tcPr>
            <w:tcW w:w="1474" w:type="dxa"/>
            <w:tcBorders>
              <w:top w:val="nil"/>
              <w:left w:val="nil"/>
              <w:bottom w:val="nil"/>
              <w:right w:val="nil"/>
            </w:tcBorders>
          </w:tcPr>
          <w:p w14:paraId="13943359" w14:textId="77777777" w:rsidR="00DE0649" w:rsidRDefault="00DE0649">
            <w:pPr>
              <w:pStyle w:val="ConsPlusNormal"/>
              <w:jc w:val="center"/>
            </w:pPr>
            <w:r>
              <w:t>0,069456</w:t>
            </w:r>
          </w:p>
        </w:tc>
        <w:tc>
          <w:tcPr>
            <w:tcW w:w="1644" w:type="dxa"/>
            <w:tcBorders>
              <w:top w:val="nil"/>
              <w:left w:val="nil"/>
              <w:bottom w:val="nil"/>
              <w:right w:val="nil"/>
            </w:tcBorders>
          </w:tcPr>
          <w:p w14:paraId="37829AB3" w14:textId="77777777" w:rsidR="00DE0649" w:rsidRDefault="00DE0649">
            <w:pPr>
              <w:pStyle w:val="ConsPlusNormal"/>
              <w:jc w:val="center"/>
            </w:pPr>
            <w:r>
              <w:t>0,069456</w:t>
            </w:r>
          </w:p>
        </w:tc>
        <w:tc>
          <w:tcPr>
            <w:tcW w:w="1587" w:type="dxa"/>
            <w:tcBorders>
              <w:top w:val="nil"/>
              <w:left w:val="nil"/>
              <w:bottom w:val="nil"/>
              <w:right w:val="nil"/>
            </w:tcBorders>
          </w:tcPr>
          <w:p w14:paraId="287595CD" w14:textId="77777777" w:rsidR="00DE0649" w:rsidRDefault="00DE0649">
            <w:pPr>
              <w:pStyle w:val="ConsPlusNormal"/>
              <w:jc w:val="center"/>
            </w:pPr>
            <w:r>
              <w:t>-</w:t>
            </w:r>
          </w:p>
        </w:tc>
        <w:tc>
          <w:tcPr>
            <w:tcW w:w="1474" w:type="dxa"/>
            <w:tcBorders>
              <w:top w:val="nil"/>
              <w:left w:val="nil"/>
              <w:bottom w:val="nil"/>
              <w:right w:val="nil"/>
            </w:tcBorders>
          </w:tcPr>
          <w:p w14:paraId="4200ABF8" w14:textId="77777777" w:rsidR="00DE0649" w:rsidRDefault="00DE0649">
            <w:pPr>
              <w:pStyle w:val="ConsPlusNormal"/>
              <w:jc w:val="center"/>
            </w:pPr>
            <w:r>
              <w:t>36323,28</w:t>
            </w:r>
          </w:p>
        </w:tc>
        <w:tc>
          <w:tcPr>
            <w:tcW w:w="1587" w:type="dxa"/>
            <w:tcBorders>
              <w:top w:val="nil"/>
              <w:left w:val="nil"/>
              <w:bottom w:val="nil"/>
              <w:right w:val="nil"/>
            </w:tcBorders>
          </w:tcPr>
          <w:p w14:paraId="2ED22269" w14:textId="77777777" w:rsidR="00DE0649" w:rsidRDefault="00DE0649">
            <w:pPr>
              <w:pStyle w:val="ConsPlusNormal"/>
              <w:jc w:val="center"/>
            </w:pPr>
            <w:r>
              <w:t>36323,28</w:t>
            </w:r>
          </w:p>
        </w:tc>
        <w:tc>
          <w:tcPr>
            <w:tcW w:w="1474" w:type="dxa"/>
            <w:tcBorders>
              <w:top w:val="nil"/>
              <w:left w:val="nil"/>
              <w:bottom w:val="nil"/>
              <w:right w:val="nil"/>
            </w:tcBorders>
          </w:tcPr>
          <w:p w14:paraId="4E7EDD67" w14:textId="77777777" w:rsidR="00DE0649" w:rsidRDefault="00DE0649">
            <w:pPr>
              <w:pStyle w:val="ConsPlusNormal"/>
              <w:jc w:val="center"/>
            </w:pPr>
            <w:r>
              <w:t>-</w:t>
            </w:r>
          </w:p>
        </w:tc>
      </w:tr>
      <w:tr w:rsidR="00DE0649" w14:paraId="03F9D8C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37970D9" w14:textId="77777777" w:rsidR="00DE0649" w:rsidRDefault="00DE0649">
            <w:pPr>
              <w:pStyle w:val="ConsPlusNormal"/>
            </w:pPr>
          </w:p>
        </w:tc>
        <w:tc>
          <w:tcPr>
            <w:tcW w:w="3231" w:type="dxa"/>
            <w:tcBorders>
              <w:top w:val="nil"/>
              <w:left w:val="nil"/>
              <w:bottom w:val="nil"/>
              <w:right w:val="nil"/>
            </w:tcBorders>
          </w:tcPr>
          <w:p w14:paraId="74EB194F" w14:textId="77777777" w:rsidR="00DE0649" w:rsidRDefault="00DE0649">
            <w:pPr>
              <w:pStyle w:val="ConsPlusNormal"/>
            </w:pPr>
            <w:r>
              <w:t>в том числе:</w:t>
            </w:r>
          </w:p>
        </w:tc>
        <w:tc>
          <w:tcPr>
            <w:tcW w:w="1814" w:type="dxa"/>
            <w:tcBorders>
              <w:top w:val="nil"/>
              <w:left w:val="nil"/>
              <w:bottom w:val="nil"/>
              <w:right w:val="nil"/>
            </w:tcBorders>
          </w:tcPr>
          <w:p w14:paraId="7A36DBCA" w14:textId="77777777" w:rsidR="00DE0649" w:rsidRDefault="00DE0649">
            <w:pPr>
              <w:pStyle w:val="ConsPlusNormal"/>
            </w:pPr>
          </w:p>
        </w:tc>
        <w:tc>
          <w:tcPr>
            <w:tcW w:w="1474" w:type="dxa"/>
            <w:tcBorders>
              <w:top w:val="nil"/>
              <w:left w:val="nil"/>
              <w:bottom w:val="nil"/>
              <w:right w:val="nil"/>
            </w:tcBorders>
          </w:tcPr>
          <w:p w14:paraId="259ACA66" w14:textId="77777777" w:rsidR="00DE0649" w:rsidRDefault="00DE0649">
            <w:pPr>
              <w:pStyle w:val="ConsPlusNormal"/>
            </w:pPr>
          </w:p>
        </w:tc>
        <w:tc>
          <w:tcPr>
            <w:tcW w:w="1644" w:type="dxa"/>
            <w:tcBorders>
              <w:top w:val="nil"/>
              <w:left w:val="nil"/>
              <w:bottom w:val="nil"/>
              <w:right w:val="nil"/>
            </w:tcBorders>
          </w:tcPr>
          <w:p w14:paraId="3E5361D4" w14:textId="77777777" w:rsidR="00DE0649" w:rsidRDefault="00DE0649">
            <w:pPr>
              <w:pStyle w:val="ConsPlusNormal"/>
            </w:pPr>
          </w:p>
        </w:tc>
        <w:tc>
          <w:tcPr>
            <w:tcW w:w="1587" w:type="dxa"/>
            <w:tcBorders>
              <w:top w:val="nil"/>
              <w:left w:val="nil"/>
              <w:bottom w:val="nil"/>
              <w:right w:val="nil"/>
            </w:tcBorders>
          </w:tcPr>
          <w:p w14:paraId="1FDCD364" w14:textId="77777777" w:rsidR="00DE0649" w:rsidRDefault="00DE0649">
            <w:pPr>
              <w:pStyle w:val="ConsPlusNormal"/>
            </w:pPr>
          </w:p>
        </w:tc>
        <w:tc>
          <w:tcPr>
            <w:tcW w:w="1474" w:type="dxa"/>
            <w:tcBorders>
              <w:top w:val="nil"/>
              <w:left w:val="nil"/>
              <w:bottom w:val="nil"/>
              <w:right w:val="nil"/>
            </w:tcBorders>
          </w:tcPr>
          <w:p w14:paraId="75A660D7" w14:textId="77777777" w:rsidR="00DE0649" w:rsidRDefault="00DE0649">
            <w:pPr>
              <w:pStyle w:val="ConsPlusNormal"/>
            </w:pPr>
          </w:p>
        </w:tc>
        <w:tc>
          <w:tcPr>
            <w:tcW w:w="1587" w:type="dxa"/>
            <w:tcBorders>
              <w:top w:val="nil"/>
              <w:left w:val="nil"/>
              <w:bottom w:val="nil"/>
              <w:right w:val="nil"/>
            </w:tcBorders>
          </w:tcPr>
          <w:p w14:paraId="0ADE1D2F" w14:textId="77777777" w:rsidR="00DE0649" w:rsidRDefault="00DE0649">
            <w:pPr>
              <w:pStyle w:val="ConsPlusNormal"/>
            </w:pPr>
          </w:p>
        </w:tc>
        <w:tc>
          <w:tcPr>
            <w:tcW w:w="1474" w:type="dxa"/>
            <w:tcBorders>
              <w:top w:val="nil"/>
              <w:left w:val="nil"/>
              <w:bottom w:val="nil"/>
              <w:right w:val="nil"/>
            </w:tcBorders>
          </w:tcPr>
          <w:p w14:paraId="061237F8" w14:textId="77777777" w:rsidR="00DE0649" w:rsidRDefault="00DE0649">
            <w:pPr>
              <w:pStyle w:val="ConsPlusNormal"/>
            </w:pPr>
          </w:p>
        </w:tc>
      </w:tr>
      <w:tr w:rsidR="00DE0649" w14:paraId="21C6458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2FECA53" w14:textId="77777777" w:rsidR="00DE0649" w:rsidRDefault="00DE0649">
            <w:pPr>
              <w:pStyle w:val="ConsPlusNormal"/>
            </w:pPr>
          </w:p>
        </w:tc>
        <w:tc>
          <w:tcPr>
            <w:tcW w:w="3231" w:type="dxa"/>
            <w:tcBorders>
              <w:top w:val="nil"/>
              <w:left w:val="nil"/>
              <w:bottom w:val="nil"/>
              <w:right w:val="nil"/>
            </w:tcBorders>
          </w:tcPr>
          <w:p w14:paraId="23A49F2E" w14:textId="77777777" w:rsidR="00DE0649" w:rsidRDefault="00DE0649">
            <w:pPr>
              <w:pStyle w:val="ConsPlusNormal"/>
            </w:pPr>
            <w:r>
              <w:t>медицинская помощь, оказываемая по профилю "онкология"</w:t>
            </w:r>
          </w:p>
        </w:tc>
        <w:tc>
          <w:tcPr>
            <w:tcW w:w="1814" w:type="dxa"/>
            <w:tcBorders>
              <w:top w:val="nil"/>
              <w:left w:val="nil"/>
              <w:bottom w:val="nil"/>
              <w:right w:val="nil"/>
            </w:tcBorders>
          </w:tcPr>
          <w:p w14:paraId="7D7B770E" w14:textId="77777777" w:rsidR="00DE0649" w:rsidRDefault="00DE0649">
            <w:pPr>
              <w:pStyle w:val="ConsPlusNormal"/>
              <w:jc w:val="center"/>
            </w:pPr>
            <w:r>
              <w:t>случаев лечения</w:t>
            </w:r>
          </w:p>
        </w:tc>
        <w:tc>
          <w:tcPr>
            <w:tcW w:w="1474" w:type="dxa"/>
            <w:tcBorders>
              <w:top w:val="nil"/>
              <w:left w:val="nil"/>
              <w:bottom w:val="nil"/>
              <w:right w:val="nil"/>
            </w:tcBorders>
          </w:tcPr>
          <w:p w14:paraId="04936201" w14:textId="77777777" w:rsidR="00DE0649" w:rsidRDefault="00DE0649">
            <w:pPr>
              <w:pStyle w:val="ConsPlusNormal"/>
              <w:jc w:val="center"/>
            </w:pPr>
            <w:r>
              <w:t>0,014388</w:t>
            </w:r>
          </w:p>
        </w:tc>
        <w:tc>
          <w:tcPr>
            <w:tcW w:w="1644" w:type="dxa"/>
            <w:tcBorders>
              <w:top w:val="nil"/>
              <w:left w:val="nil"/>
              <w:bottom w:val="nil"/>
              <w:right w:val="nil"/>
            </w:tcBorders>
          </w:tcPr>
          <w:p w14:paraId="2523750A" w14:textId="77777777" w:rsidR="00DE0649" w:rsidRDefault="00DE0649">
            <w:pPr>
              <w:pStyle w:val="ConsPlusNormal"/>
              <w:jc w:val="center"/>
            </w:pPr>
            <w:r>
              <w:t>0,014388</w:t>
            </w:r>
          </w:p>
        </w:tc>
        <w:tc>
          <w:tcPr>
            <w:tcW w:w="1587" w:type="dxa"/>
            <w:tcBorders>
              <w:top w:val="nil"/>
              <w:left w:val="nil"/>
              <w:bottom w:val="nil"/>
              <w:right w:val="nil"/>
            </w:tcBorders>
          </w:tcPr>
          <w:p w14:paraId="5C4DCEB5" w14:textId="77777777" w:rsidR="00DE0649" w:rsidRDefault="00DE0649">
            <w:pPr>
              <w:pStyle w:val="ConsPlusNormal"/>
              <w:jc w:val="center"/>
            </w:pPr>
            <w:r>
              <w:t>-</w:t>
            </w:r>
          </w:p>
        </w:tc>
        <w:tc>
          <w:tcPr>
            <w:tcW w:w="1474" w:type="dxa"/>
            <w:tcBorders>
              <w:top w:val="nil"/>
              <w:left w:val="nil"/>
              <w:bottom w:val="nil"/>
              <w:right w:val="nil"/>
            </w:tcBorders>
          </w:tcPr>
          <w:p w14:paraId="2FFFD9EF" w14:textId="77777777" w:rsidR="00DE0649" w:rsidRDefault="00DE0649">
            <w:pPr>
              <w:pStyle w:val="ConsPlusNormal"/>
              <w:jc w:val="center"/>
            </w:pPr>
            <w:r>
              <w:t>88980,41</w:t>
            </w:r>
          </w:p>
        </w:tc>
        <w:tc>
          <w:tcPr>
            <w:tcW w:w="1587" w:type="dxa"/>
            <w:tcBorders>
              <w:top w:val="nil"/>
              <w:left w:val="nil"/>
              <w:bottom w:val="nil"/>
              <w:right w:val="nil"/>
            </w:tcBorders>
          </w:tcPr>
          <w:p w14:paraId="05587A0C" w14:textId="77777777" w:rsidR="00DE0649" w:rsidRDefault="00DE0649">
            <w:pPr>
              <w:pStyle w:val="ConsPlusNormal"/>
              <w:jc w:val="center"/>
            </w:pPr>
            <w:r>
              <w:t>88980,41</w:t>
            </w:r>
          </w:p>
        </w:tc>
        <w:tc>
          <w:tcPr>
            <w:tcW w:w="1474" w:type="dxa"/>
            <w:tcBorders>
              <w:top w:val="nil"/>
              <w:left w:val="nil"/>
              <w:bottom w:val="nil"/>
              <w:right w:val="nil"/>
            </w:tcBorders>
          </w:tcPr>
          <w:p w14:paraId="2E4ED821" w14:textId="77777777" w:rsidR="00DE0649" w:rsidRDefault="00DE0649">
            <w:pPr>
              <w:pStyle w:val="ConsPlusNormal"/>
              <w:jc w:val="center"/>
            </w:pPr>
            <w:r>
              <w:t>-</w:t>
            </w:r>
          </w:p>
        </w:tc>
      </w:tr>
      <w:tr w:rsidR="00DE0649" w14:paraId="40D457E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E670AB6" w14:textId="77777777" w:rsidR="00DE0649" w:rsidRDefault="00DE0649">
            <w:pPr>
              <w:pStyle w:val="ConsPlusNormal"/>
            </w:pPr>
          </w:p>
        </w:tc>
        <w:tc>
          <w:tcPr>
            <w:tcW w:w="3231" w:type="dxa"/>
            <w:tcBorders>
              <w:top w:val="nil"/>
              <w:left w:val="nil"/>
              <w:bottom w:val="nil"/>
              <w:right w:val="nil"/>
            </w:tcBorders>
          </w:tcPr>
          <w:p w14:paraId="6212D5CF" w14:textId="77777777" w:rsidR="00DE0649" w:rsidRDefault="00DE0649">
            <w:pPr>
              <w:pStyle w:val="ConsPlusNormal"/>
            </w:pPr>
            <w:r>
              <w:t>медицинская помощь при экстракорпоральном оплодотворении</w:t>
            </w:r>
          </w:p>
        </w:tc>
        <w:tc>
          <w:tcPr>
            <w:tcW w:w="1814" w:type="dxa"/>
            <w:tcBorders>
              <w:top w:val="nil"/>
              <w:left w:val="nil"/>
              <w:bottom w:val="nil"/>
              <w:right w:val="nil"/>
            </w:tcBorders>
          </w:tcPr>
          <w:p w14:paraId="07A16368" w14:textId="77777777" w:rsidR="00DE0649" w:rsidRDefault="00DE0649">
            <w:pPr>
              <w:pStyle w:val="ConsPlusNormal"/>
              <w:jc w:val="center"/>
            </w:pPr>
            <w:r>
              <w:t>случаев лечения</w:t>
            </w:r>
          </w:p>
        </w:tc>
        <w:tc>
          <w:tcPr>
            <w:tcW w:w="1474" w:type="dxa"/>
            <w:tcBorders>
              <w:top w:val="nil"/>
              <w:left w:val="nil"/>
              <w:bottom w:val="nil"/>
              <w:right w:val="nil"/>
            </w:tcBorders>
          </w:tcPr>
          <w:p w14:paraId="556F5443" w14:textId="77777777" w:rsidR="00DE0649" w:rsidRDefault="00DE0649">
            <w:pPr>
              <w:pStyle w:val="ConsPlusNormal"/>
              <w:jc w:val="center"/>
            </w:pPr>
            <w:r>
              <w:t>0,000852</w:t>
            </w:r>
          </w:p>
        </w:tc>
        <w:tc>
          <w:tcPr>
            <w:tcW w:w="1644" w:type="dxa"/>
            <w:tcBorders>
              <w:top w:val="nil"/>
              <w:left w:val="nil"/>
              <w:bottom w:val="nil"/>
              <w:right w:val="nil"/>
            </w:tcBorders>
          </w:tcPr>
          <w:p w14:paraId="2B00731F" w14:textId="77777777" w:rsidR="00DE0649" w:rsidRDefault="00DE0649">
            <w:pPr>
              <w:pStyle w:val="ConsPlusNormal"/>
              <w:jc w:val="center"/>
            </w:pPr>
            <w:r>
              <w:t>0,000852</w:t>
            </w:r>
          </w:p>
        </w:tc>
        <w:tc>
          <w:tcPr>
            <w:tcW w:w="1587" w:type="dxa"/>
            <w:tcBorders>
              <w:top w:val="nil"/>
              <w:left w:val="nil"/>
              <w:bottom w:val="nil"/>
              <w:right w:val="nil"/>
            </w:tcBorders>
          </w:tcPr>
          <w:p w14:paraId="4B4D2B80" w14:textId="77777777" w:rsidR="00DE0649" w:rsidRDefault="00DE0649">
            <w:pPr>
              <w:pStyle w:val="ConsPlusNormal"/>
              <w:jc w:val="center"/>
            </w:pPr>
            <w:r>
              <w:t>-</w:t>
            </w:r>
          </w:p>
        </w:tc>
        <w:tc>
          <w:tcPr>
            <w:tcW w:w="1474" w:type="dxa"/>
            <w:tcBorders>
              <w:top w:val="nil"/>
              <w:left w:val="nil"/>
              <w:bottom w:val="nil"/>
              <w:right w:val="nil"/>
            </w:tcBorders>
          </w:tcPr>
          <w:p w14:paraId="6A8AB307" w14:textId="77777777" w:rsidR="00DE0649" w:rsidRDefault="00DE0649">
            <w:pPr>
              <w:pStyle w:val="ConsPlusNormal"/>
              <w:jc w:val="center"/>
            </w:pPr>
            <w:r>
              <w:t>129540,76</w:t>
            </w:r>
          </w:p>
        </w:tc>
        <w:tc>
          <w:tcPr>
            <w:tcW w:w="1587" w:type="dxa"/>
            <w:tcBorders>
              <w:top w:val="nil"/>
              <w:left w:val="nil"/>
              <w:bottom w:val="nil"/>
              <w:right w:val="nil"/>
            </w:tcBorders>
          </w:tcPr>
          <w:p w14:paraId="6602F21A" w14:textId="77777777" w:rsidR="00DE0649" w:rsidRDefault="00DE0649">
            <w:pPr>
              <w:pStyle w:val="ConsPlusNormal"/>
              <w:jc w:val="center"/>
            </w:pPr>
            <w:r>
              <w:t>129540,76</w:t>
            </w:r>
          </w:p>
        </w:tc>
        <w:tc>
          <w:tcPr>
            <w:tcW w:w="1474" w:type="dxa"/>
            <w:tcBorders>
              <w:top w:val="nil"/>
              <w:left w:val="nil"/>
              <w:bottom w:val="nil"/>
              <w:right w:val="nil"/>
            </w:tcBorders>
          </w:tcPr>
          <w:p w14:paraId="1A0EB221" w14:textId="77777777" w:rsidR="00DE0649" w:rsidRDefault="00DE0649">
            <w:pPr>
              <w:pStyle w:val="ConsPlusNormal"/>
              <w:jc w:val="center"/>
            </w:pPr>
            <w:r>
              <w:t>-</w:t>
            </w:r>
          </w:p>
        </w:tc>
      </w:tr>
      <w:tr w:rsidR="00DE0649" w14:paraId="75F8B27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D3E2B4A" w14:textId="77777777" w:rsidR="00DE0649" w:rsidRDefault="00DE0649">
            <w:pPr>
              <w:pStyle w:val="ConsPlusNormal"/>
            </w:pPr>
          </w:p>
        </w:tc>
        <w:tc>
          <w:tcPr>
            <w:tcW w:w="3231" w:type="dxa"/>
            <w:tcBorders>
              <w:top w:val="nil"/>
              <w:left w:val="nil"/>
              <w:bottom w:val="nil"/>
              <w:right w:val="nil"/>
            </w:tcBorders>
          </w:tcPr>
          <w:p w14:paraId="450F89F4" w14:textId="77777777" w:rsidR="00DE0649" w:rsidRDefault="00DE0649">
            <w:pPr>
              <w:pStyle w:val="ConsPlusNormal"/>
            </w:pPr>
            <w:r>
              <w:t>медицинская помощь больным с вирусным гепатитом C</w:t>
            </w:r>
          </w:p>
        </w:tc>
        <w:tc>
          <w:tcPr>
            <w:tcW w:w="1814" w:type="dxa"/>
            <w:tcBorders>
              <w:top w:val="nil"/>
              <w:left w:val="nil"/>
              <w:bottom w:val="nil"/>
              <w:right w:val="nil"/>
            </w:tcBorders>
          </w:tcPr>
          <w:p w14:paraId="002C27D7" w14:textId="77777777" w:rsidR="00DE0649" w:rsidRDefault="00DE0649">
            <w:pPr>
              <w:pStyle w:val="ConsPlusNormal"/>
              <w:jc w:val="center"/>
            </w:pPr>
            <w:r>
              <w:t>случаев лечения</w:t>
            </w:r>
          </w:p>
        </w:tc>
        <w:tc>
          <w:tcPr>
            <w:tcW w:w="1474" w:type="dxa"/>
            <w:tcBorders>
              <w:top w:val="nil"/>
              <w:left w:val="nil"/>
              <w:bottom w:val="nil"/>
              <w:right w:val="nil"/>
            </w:tcBorders>
          </w:tcPr>
          <w:p w14:paraId="3901208C" w14:textId="77777777" w:rsidR="00DE0649" w:rsidRDefault="00DE0649">
            <w:pPr>
              <w:pStyle w:val="ConsPlusNormal"/>
              <w:jc w:val="center"/>
            </w:pPr>
            <w:r>
              <w:t>0,001288</w:t>
            </w:r>
          </w:p>
        </w:tc>
        <w:tc>
          <w:tcPr>
            <w:tcW w:w="1644" w:type="dxa"/>
            <w:tcBorders>
              <w:top w:val="nil"/>
              <w:left w:val="nil"/>
              <w:bottom w:val="nil"/>
              <w:right w:val="nil"/>
            </w:tcBorders>
          </w:tcPr>
          <w:p w14:paraId="7B4A7299" w14:textId="77777777" w:rsidR="00DE0649" w:rsidRDefault="00DE0649">
            <w:pPr>
              <w:pStyle w:val="ConsPlusNormal"/>
              <w:jc w:val="center"/>
            </w:pPr>
            <w:r>
              <w:t>0,001288</w:t>
            </w:r>
          </w:p>
        </w:tc>
        <w:tc>
          <w:tcPr>
            <w:tcW w:w="1587" w:type="dxa"/>
            <w:tcBorders>
              <w:top w:val="nil"/>
              <w:left w:val="nil"/>
              <w:bottom w:val="nil"/>
              <w:right w:val="nil"/>
            </w:tcBorders>
          </w:tcPr>
          <w:p w14:paraId="721B5AB4" w14:textId="77777777" w:rsidR="00DE0649" w:rsidRDefault="00DE0649">
            <w:pPr>
              <w:pStyle w:val="ConsPlusNormal"/>
              <w:jc w:val="center"/>
            </w:pPr>
            <w:r>
              <w:t>-</w:t>
            </w:r>
          </w:p>
        </w:tc>
        <w:tc>
          <w:tcPr>
            <w:tcW w:w="1474" w:type="dxa"/>
            <w:tcBorders>
              <w:top w:val="nil"/>
              <w:left w:val="nil"/>
              <w:bottom w:val="nil"/>
              <w:right w:val="nil"/>
            </w:tcBorders>
          </w:tcPr>
          <w:p w14:paraId="1E73A6CD" w14:textId="77777777" w:rsidR="00DE0649" w:rsidRDefault="00DE0649">
            <w:pPr>
              <w:pStyle w:val="ConsPlusNormal"/>
              <w:jc w:val="center"/>
            </w:pPr>
            <w:r>
              <w:t>68068,26</w:t>
            </w:r>
          </w:p>
        </w:tc>
        <w:tc>
          <w:tcPr>
            <w:tcW w:w="1587" w:type="dxa"/>
            <w:tcBorders>
              <w:top w:val="nil"/>
              <w:left w:val="nil"/>
              <w:bottom w:val="nil"/>
              <w:right w:val="nil"/>
            </w:tcBorders>
          </w:tcPr>
          <w:p w14:paraId="55D2C03E" w14:textId="77777777" w:rsidR="00DE0649" w:rsidRDefault="00DE0649">
            <w:pPr>
              <w:pStyle w:val="ConsPlusNormal"/>
              <w:jc w:val="center"/>
            </w:pPr>
            <w:r>
              <w:t>68068,26</w:t>
            </w:r>
          </w:p>
        </w:tc>
        <w:tc>
          <w:tcPr>
            <w:tcW w:w="1474" w:type="dxa"/>
            <w:tcBorders>
              <w:top w:val="nil"/>
              <w:left w:val="nil"/>
              <w:bottom w:val="nil"/>
              <w:right w:val="nil"/>
            </w:tcBorders>
          </w:tcPr>
          <w:p w14:paraId="1125E617" w14:textId="77777777" w:rsidR="00DE0649" w:rsidRDefault="00DE0649">
            <w:pPr>
              <w:pStyle w:val="ConsPlusNormal"/>
              <w:jc w:val="center"/>
            </w:pPr>
            <w:r>
              <w:t>-</w:t>
            </w:r>
          </w:p>
        </w:tc>
      </w:tr>
      <w:tr w:rsidR="00DE0649" w14:paraId="1D804A4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0E40660" w14:textId="77777777" w:rsidR="00DE0649" w:rsidRDefault="00DE0649">
            <w:pPr>
              <w:pStyle w:val="ConsPlusNormal"/>
              <w:jc w:val="center"/>
            </w:pPr>
            <w:r>
              <w:t>14.</w:t>
            </w:r>
          </w:p>
        </w:tc>
        <w:tc>
          <w:tcPr>
            <w:tcW w:w="3231" w:type="dxa"/>
            <w:tcBorders>
              <w:top w:val="nil"/>
              <w:left w:val="nil"/>
              <w:bottom w:val="nil"/>
              <w:right w:val="nil"/>
            </w:tcBorders>
          </w:tcPr>
          <w:p w14:paraId="26D58E15" w14:textId="77777777" w:rsidR="00DE0649" w:rsidRDefault="00DE0649">
            <w:pPr>
              <w:pStyle w:val="ConsPlusNormal"/>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всего</w:t>
            </w:r>
          </w:p>
        </w:tc>
        <w:tc>
          <w:tcPr>
            <w:tcW w:w="1814" w:type="dxa"/>
            <w:tcBorders>
              <w:top w:val="nil"/>
              <w:left w:val="nil"/>
              <w:bottom w:val="nil"/>
              <w:right w:val="nil"/>
            </w:tcBorders>
          </w:tcPr>
          <w:p w14:paraId="69B8831C" w14:textId="77777777" w:rsidR="00DE0649" w:rsidRDefault="00DE0649">
            <w:pPr>
              <w:pStyle w:val="ConsPlusNormal"/>
              <w:jc w:val="center"/>
            </w:pPr>
            <w:r>
              <w:t>случаев госпитализации</w:t>
            </w:r>
          </w:p>
        </w:tc>
        <w:tc>
          <w:tcPr>
            <w:tcW w:w="1474" w:type="dxa"/>
            <w:tcBorders>
              <w:top w:val="nil"/>
              <w:left w:val="nil"/>
              <w:bottom w:val="nil"/>
              <w:right w:val="nil"/>
            </w:tcBorders>
          </w:tcPr>
          <w:p w14:paraId="668AADF3" w14:textId="77777777" w:rsidR="00DE0649" w:rsidRDefault="00DE0649">
            <w:pPr>
              <w:pStyle w:val="ConsPlusNormal"/>
              <w:jc w:val="center"/>
            </w:pPr>
            <w:r>
              <w:t>0,176524</w:t>
            </w:r>
          </w:p>
        </w:tc>
        <w:tc>
          <w:tcPr>
            <w:tcW w:w="1644" w:type="dxa"/>
            <w:tcBorders>
              <w:top w:val="nil"/>
              <w:left w:val="nil"/>
              <w:bottom w:val="nil"/>
              <w:right w:val="nil"/>
            </w:tcBorders>
          </w:tcPr>
          <w:p w14:paraId="714028E1" w14:textId="77777777" w:rsidR="00DE0649" w:rsidRDefault="00DE0649">
            <w:pPr>
              <w:pStyle w:val="ConsPlusNormal"/>
              <w:jc w:val="center"/>
            </w:pPr>
            <w:r>
              <w:t>0,176524</w:t>
            </w:r>
          </w:p>
        </w:tc>
        <w:tc>
          <w:tcPr>
            <w:tcW w:w="1587" w:type="dxa"/>
            <w:tcBorders>
              <w:top w:val="nil"/>
              <w:left w:val="nil"/>
              <w:bottom w:val="nil"/>
              <w:right w:val="nil"/>
            </w:tcBorders>
          </w:tcPr>
          <w:p w14:paraId="456D2544" w14:textId="77777777" w:rsidR="00DE0649" w:rsidRDefault="00DE0649">
            <w:pPr>
              <w:pStyle w:val="ConsPlusNormal"/>
              <w:jc w:val="center"/>
            </w:pPr>
            <w:r>
              <w:t>-</w:t>
            </w:r>
          </w:p>
        </w:tc>
        <w:tc>
          <w:tcPr>
            <w:tcW w:w="1474" w:type="dxa"/>
            <w:tcBorders>
              <w:top w:val="nil"/>
              <w:left w:val="nil"/>
              <w:bottom w:val="nil"/>
              <w:right w:val="nil"/>
            </w:tcBorders>
          </w:tcPr>
          <w:p w14:paraId="073B8057" w14:textId="77777777" w:rsidR="00DE0649" w:rsidRDefault="00DE0649">
            <w:pPr>
              <w:pStyle w:val="ConsPlusNormal"/>
              <w:jc w:val="center"/>
            </w:pPr>
            <w:r>
              <w:t>65639,22</w:t>
            </w:r>
          </w:p>
        </w:tc>
        <w:tc>
          <w:tcPr>
            <w:tcW w:w="1587" w:type="dxa"/>
            <w:tcBorders>
              <w:top w:val="nil"/>
              <w:left w:val="nil"/>
              <w:bottom w:val="nil"/>
              <w:right w:val="nil"/>
            </w:tcBorders>
          </w:tcPr>
          <w:p w14:paraId="10B74CE5" w14:textId="77777777" w:rsidR="00DE0649" w:rsidRDefault="00DE0649">
            <w:pPr>
              <w:pStyle w:val="ConsPlusNormal"/>
              <w:jc w:val="center"/>
            </w:pPr>
            <w:r>
              <w:t>65639,22</w:t>
            </w:r>
          </w:p>
        </w:tc>
        <w:tc>
          <w:tcPr>
            <w:tcW w:w="1474" w:type="dxa"/>
            <w:tcBorders>
              <w:top w:val="nil"/>
              <w:left w:val="nil"/>
              <w:bottom w:val="nil"/>
              <w:right w:val="nil"/>
            </w:tcBorders>
          </w:tcPr>
          <w:p w14:paraId="630DA503" w14:textId="77777777" w:rsidR="00DE0649" w:rsidRDefault="00DE0649">
            <w:pPr>
              <w:pStyle w:val="ConsPlusNormal"/>
              <w:jc w:val="center"/>
            </w:pPr>
            <w:r>
              <w:t>-</w:t>
            </w:r>
          </w:p>
        </w:tc>
      </w:tr>
      <w:tr w:rsidR="00DE0649" w14:paraId="5C6DF97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DAEEFCB" w14:textId="77777777" w:rsidR="00DE0649" w:rsidRDefault="00DE0649">
            <w:pPr>
              <w:pStyle w:val="ConsPlusNormal"/>
            </w:pPr>
          </w:p>
        </w:tc>
        <w:tc>
          <w:tcPr>
            <w:tcW w:w="3231" w:type="dxa"/>
            <w:tcBorders>
              <w:top w:val="nil"/>
              <w:left w:val="nil"/>
              <w:bottom w:val="nil"/>
              <w:right w:val="nil"/>
            </w:tcBorders>
          </w:tcPr>
          <w:p w14:paraId="1B3222B4" w14:textId="77777777" w:rsidR="00DE0649" w:rsidRDefault="00DE0649">
            <w:pPr>
              <w:pStyle w:val="ConsPlusNormal"/>
            </w:pPr>
            <w:r>
              <w:t>в том числе:</w:t>
            </w:r>
          </w:p>
        </w:tc>
        <w:tc>
          <w:tcPr>
            <w:tcW w:w="1814" w:type="dxa"/>
            <w:tcBorders>
              <w:top w:val="nil"/>
              <w:left w:val="nil"/>
              <w:bottom w:val="nil"/>
              <w:right w:val="nil"/>
            </w:tcBorders>
          </w:tcPr>
          <w:p w14:paraId="6D6A12B4" w14:textId="77777777" w:rsidR="00DE0649" w:rsidRDefault="00DE0649">
            <w:pPr>
              <w:pStyle w:val="ConsPlusNormal"/>
            </w:pPr>
          </w:p>
        </w:tc>
        <w:tc>
          <w:tcPr>
            <w:tcW w:w="1474" w:type="dxa"/>
            <w:tcBorders>
              <w:top w:val="nil"/>
              <w:left w:val="nil"/>
              <w:bottom w:val="nil"/>
              <w:right w:val="nil"/>
            </w:tcBorders>
          </w:tcPr>
          <w:p w14:paraId="195C6FE4" w14:textId="77777777" w:rsidR="00DE0649" w:rsidRDefault="00DE0649">
            <w:pPr>
              <w:pStyle w:val="ConsPlusNormal"/>
            </w:pPr>
          </w:p>
        </w:tc>
        <w:tc>
          <w:tcPr>
            <w:tcW w:w="1644" w:type="dxa"/>
            <w:tcBorders>
              <w:top w:val="nil"/>
              <w:left w:val="nil"/>
              <w:bottom w:val="nil"/>
              <w:right w:val="nil"/>
            </w:tcBorders>
          </w:tcPr>
          <w:p w14:paraId="0A3D31E8" w14:textId="77777777" w:rsidR="00DE0649" w:rsidRDefault="00DE0649">
            <w:pPr>
              <w:pStyle w:val="ConsPlusNormal"/>
            </w:pPr>
          </w:p>
        </w:tc>
        <w:tc>
          <w:tcPr>
            <w:tcW w:w="1587" w:type="dxa"/>
            <w:tcBorders>
              <w:top w:val="nil"/>
              <w:left w:val="nil"/>
              <w:bottom w:val="nil"/>
              <w:right w:val="nil"/>
            </w:tcBorders>
          </w:tcPr>
          <w:p w14:paraId="68B04DF9" w14:textId="77777777" w:rsidR="00DE0649" w:rsidRDefault="00DE0649">
            <w:pPr>
              <w:pStyle w:val="ConsPlusNormal"/>
            </w:pPr>
          </w:p>
        </w:tc>
        <w:tc>
          <w:tcPr>
            <w:tcW w:w="1474" w:type="dxa"/>
            <w:tcBorders>
              <w:top w:val="nil"/>
              <w:left w:val="nil"/>
              <w:bottom w:val="nil"/>
              <w:right w:val="nil"/>
            </w:tcBorders>
          </w:tcPr>
          <w:p w14:paraId="4EAC283E" w14:textId="77777777" w:rsidR="00DE0649" w:rsidRDefault="00DE0649">
            <w:pPr>
              <w:pStyle w:val="ConsPlusNormal"/>
            </w:pPr>
          </w:p>
        </w:tc>
        <w:tc>
          <w:tcPr>
            <w:tcW w:w="1587" w:type="dxa"/>
            <w:tcBorders>
              <w:top w:val="nil"/>
              <w:left w:val="nil"/>
              <w:bottom w:val="nil"/>
              <w:right w:val="nil"/>
            </w:tcBorders>
          </w:tcPr>
          <w:p w14:paraId="3D90A3BF" w14:textId="77777777" w:rsidR="00DE0649" w:rsidRDefault="00DE0649">
            <w:pPr>
              <w:pStyle w:val="ConsPlusNormal"/>
            </w:pPr>
          </w:p>
        </w:tc>
        <w:tc>
          <w:tcPr>
            <w:tcW w:w="1474" w:type="dxa"/>
            <w:tcBorders>
              <w:top w:val="nil"/>
              <w:left w:val="nil"/>
              <w:bottom w:val="nil"/>
              <w:right w:val="nil"/>
            </w:tcBorders>
          </w:tcPr>
          <w:p w14:paraId="70E6AC54" w14:textId="77777777" w:rsidR="00DE0649" w:rsidRDefault="00DE0649">
            <w:pPr>
              <w:pStyle w:val="ConsPlusNormal"/>
            </w:pPr>
          </w:p>
        </w:tc>
      </w:tr>
      <w:tr w:rsidR="00DE0649" w14:paraId="311BCDC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2083A41" w14:textId="77777777" w:rsidR="00DE0649" w:rsidRDefault="00DE0649">
            <w:pPr>
              <w:pStyle w:val="ConsPlusNormal"/>
            </w:pPr>
          </w:p>
        </w:tc>
        <w:tc>
          <w:tcPr>
            <w:tcW w:w="3231" w:type="dxa"/>
            <w:tcBorders>
              <w:top w:val="nil"/>
              <w:left w:val="nil"/>
              <w:bottom w:val="nil"/>
              <w:right w:val="nil"/>
            </w:tcBorders>
          </w:tcPr>
          <w:p w14:paraId="10AF71EF" w14:textId="77777777" w:rsidR="00DE0649" w:rsidRDefault="00DE0649">
            <w:pPr>
              <w:pStyle w:val="ConsPlusNormal"/>
            </w:pPr>
            <w:r>
              <w:t>медицинская помощь, оказываемая по профилю "онкология"</w:t>
            </w:r>
          </w:p>
        </w:tc>
        <w:tc>
          <w:tcPr>
            <w:tcW w:w="1814" w:type="dxa"/>
            <w:tcBorders>
              <w:top w:val="nil"/>
              <w:left w:val="nil"/>
              <w:bottom w:val="nil"/>
              <w:right w:val="nil"/>
            </w:tcBorders>
          </w:tcPr>
          <w:p w14:paraId="35B298A5" w14:textId="77777777" w:rsidR="00DE0649" w:rsidRDefault="00DE0649">
            <w:pPr>
              <w:pStyle w:val="ConsPlusNormal"/>
              <w:jc w:val="center"/>
            </w:pPr>
            <w:r>
              <w:t>случаев госпитализации</w:t>
            </w:r>
          </w:p>
        </w:tc>
        <w:tc>
          <w:tcPr>
            <w:tcW w:w="1474" w:type="dxa"/>
            <w:tcBorders>
              <w:top w:val="nil"/>
              <w:left w:val="nil"/>
              <w:bottom w:val="nil"/>
              <w:right w:val="nil"/>
            </w:tcBorders>
          </w:tcPr>
          <w:p w14:paraId="1F96D2FA" w14:textId="77777777" w:rsidR="00DE0649" w:rsidRDefault="00DE0649">
            <w:pPr>
              <w:pStyle w:val="ConsPlusNormal"/>
              <w:jc w:val="center"/>
            </w:pPr>
            <w:r>
              <w:t>0,010265</w:t>
            </w:r>
          </w:p>
        </w:tc>
        <w:tc>
          <w:tcPr>
            <w:tcW w:w="1644" w:type="dxa"/>
            <w:tcBorders>
              <w:top w:val="nil"/>
              <w:left w:val="nil"/>
              <w:bottom w:val="nil"/>
              <w:right w:val="nil"/>
            </w:tcBorders>
          </w:tcPr>
          <w:p w14:paraId="78287CE9" w14:textId="77777777" w:rsidR="00DE0649" w:rsidRDefault="00DE0649">
            <w:pPr>
              <w:pStyle w:val="ConsPlusNormal"/>
              <w:jc w:val="center"/>
            </w:pPr>
            <w:r>
              <w:t>0,010265</w:t>
            </w:r>
          </w:p>
        </w:tc>
        <w:tc>
          <w:tcPr>
            <w:tcW w:w="1587" w:type="dxa"/>
            <w:tcBorders>
              <w:top w:val="nil"/>
              <w:left w:val="nil"/>
              <w:bottom w:val="nil"/>
              <w:right w:val="nil"/>
            </w:tcBorders>
          </w:tcPr>
          <w:p w14:paraId="444CEA69" w14:textId="77777777" w:rsidR="00DE0649" w:rsidRDefault="00DE0649">
            <w:pPr>
              <w:pStyle w:val="ConsPlusNormal"/>
              <w:jc w:val="center"/>
            </w:pPr>
            <w:r>
              <w:t>-</w:t>
            </w:r>
          </w:p>
        </w:tc>
        <w:tc>
          <w:tcPr>
            <w:tcW w:w="1474" w:type="dxa"/>
            <w:tcBorders>
              <w:top w:val="nil"/>
              <w:left w:val="nil"/>
              <w:bottom w:val="nil"/>
              <w:right w:val="nil"/>
            </w:tcBorders>
          </w:tcPr>
          <w:p w14:paraId="55C98A0C" w14:textId="77777777" w:rsidR="00DE0649" w:rsidRDefault="00DE0649">
            <w:pPr>
              <w:pStyle w:val="ConsPlusNormal"/>
              <w:jc w:val="center"/>
            </w:pPr>
            <w:r>
              <w:t>116684,90</w:t>
            </w:r>
          </w:p>
        </w:tc>
        <w:tc>
          <w:tcPr>
            <w:tcW w:w="1587" w:type="dxa"/>
            <w:tcBorders>
              <w:top w:val="nil"/>
              <w:left w:val="nil"/>
              <w:bottom w:val="nil"/>
              <w:right w:val="nil"/>
            </w:tcBorders>
          </w:tcPr>
          <w:p w14:paraId="2FC1C846" w14:textId="77777777" w:rsidR="00DE0649" w:rsidRDefault="00DE0649">
            <w:pPr>
              <w:pStyle w:val="ConsPlusNormal"/>
              <w:jc w:val="center"/>
            </w:pPr>
            <w:r>
              <w:t>116684,90</w:t>
            </w:r>
          </w:p>
        </w:tc>
        <w:tc>
          <w:tcPr>
            <w:tcW w:w="1474" w:type="dxa"/>
            <w:tcBorders>
              <w:top w:val="nil"/>
              <w:left w:val="nil"/>
              <w:bottom w:val="nil"/>
              <w:right w:val="nil"/>
            </w:tcBorders>
          </w:tcPr>
          <w:p w14:paraId="382CFE12" w14:textId="77777777" w:rsidR="00DE0649" w:rsidRDefault="00DE0649">
            <w:pPr>
              <w:pStyle w:val="ConsPlusNormal"/>
              <w:jc w:val="center"/>
            </w:pPr>
            <w:r>
              <w:t>-</w:t>
            </w:r>
          </w:p>
        </w:tc>
      </w:tr>
      <w:tr w:rsidR="00DE0649" w14:paraId="531A723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2B34CCD" w14:textId="77777777" w:rsidR="00DE0649" w:rsidRDefault="00DE0649">
            <w:pPr>
              <w:pStyle w:val="ConsPlusNormal"/>
            </w:pPr>
          </w:p>
        </w:tc>
        <w:tc>
          <w:tcPr>
            <w:tcW w:w="3231" w:type="dxa"/>
            <w:tcBorders>
              <w:top w:val="nil"/>
              <w:left w:val="nil"/>
              <w:bottom w:val="nil"/>
              <w:right w:val="nil"/>
            </w:tcBorders>
          </w:tcPr>
          <w:p w14:paraId="03961CB5" w14:textId="77777777" w:rsidR="00DE0649" w:rsidRDefault="00DE0649">
            <w:pPr>
              <w:pStyle w:val="ConsPlusNormal"/>
            </w:pPr>
            <w:r>
              <w:t>стентирование для больных инфарктом миокарда</w:t>
            </w:r>
          </w:p>
        </w:tc>
        <w:tc>
          <w:tcPr>
            <w:tcW w:w="1814" w:type="dxa"/>
            <w:tcBorders>
              <w:top w:val="nil"/>
              <w:left w:val="nil"/>
              <w:bottom w:val="nil"/>
              <w:right w:val="nil"/>
            </w:tcBorders>
          </w:tcPr>
          <w:p w14:paraId="30D80321" w14:textId="77777777" w:rsidR="00DE0649" w:rsidRDefault="00DE0649">
            <w:pPr>
              <w:pStyle w:val="ConsPlusNormal"/>
              <w:jc w:val="center"/>
            </w:pPr>
            <w:r>
              <w:t>случаев госпитализации</w:t>
            </w:r>
          </w:p>
        </w:tc>
        <w:tc>
          <w:tcPr>
            <w:tcW w:w="1474" w:type="dxa"/>
            <w:tcBorders>
              <w:top w:val="nil"/>
              <w:left w:val="nil"/>
              <w:bottom w:val="nil"/>
              <w:right w:val="nil"/>
            </w:tcBorders>
          </w:tcPr>
          <w:p w14:paraId="69FCC561" w14:textId="77777777" w:rsidR="00DE0649" w:rsidRDefault="00DE0649">
            <w:pPr>
              <w:pStyle w:val="ConsPlusNormal"/>
              <w:jc w:val="center"/>
            </w:pPr>
            <w:r>
              <w:t>0,002327</w:t>
            </w:r>
          </w:p>
        </w:tc>
        <w:tc>
          <w:tcPr>
            <w:tcW w:w="1644" w:type="dxa"/>
            <w:tcBorders>
              <w:top w:val="nil"/>
              <w:left w:val="nil"/>
              <w:bottom w:val="nil"/>
              <w:right w:val="nil"/>
            </w:tcBorders>
          </w:tcPr>
          <w:p w14:paraId="212D0384" w14:textId="77777777" w:rsidR="00DE0649" w:rsidRDefault="00DE0649">
            <w:pPr>
              <w:pStyle w:val="ConsPlusNormal"/>
              <w:jc w:val="center"/>
            </w:pPr>
            <w:r>
              <w:t>0,002327</w:t>
            </w:r>
          </w:p>
        </w:tc>
        <w:tc>
          <w:tcPr>
            <w:tcW w:w="1587" w:type="dxa"/>
            <w:tcBorders>
              <w:top w:val="nil"/>
              <w:left w:val="nil"/>
              <w:bottom w:val="nil"/>
              <w:right w:val="nil"/>
            </w:tcBorders>
          </w:tcPr>
          <w:p w14:paraId="56EC9A4C" w14:textId="77777777" w:rsidR="00DE0649" w:rsidRDefault="00DE0649">
            <w:pPr>
              <w:pStyle w:val="ConsPlusNormal"/>
              <w:jc w:val="center"/>
            </w:pPr>
            <w:r>
              <w:t>-</w:t>
            </w:r>
          </w:p>
        </w:tc>
        <w:tc>
          <w:tcPr>
            <w:tcW w:w="1474" w:type="dxa"/>
            <w:tcBorders>
              <w:top w:val="nil"/>
              <w:left w:val="nil"/>
              <w:bottom w:val="nil"/>
              <w:right w:val="nil"/>
            </w:tcBorders>
          </w:tcPr>
          <w:p w14:paraId="4DE82A0E" w14:textId="77777777" w:rsidR="00DE0649" w:rsidRDefault="00DE0649">
            <w:pPr>
              <w:pStyle w:val="ConsPlusNormal"/>
              <w:jc w:val="center"/>
            </w:pPr>
            <w:r>
              <w:t>185130,22</w:t>
            </w:r>
          </w:p>
        </w:tc>
        <w:tc>
          <w:tcPr>
            <w:tcW w:w="1587" w:type="dxa"/>
            <w:tcBorders>
              <w:top w:val="nil"/>
              <w:left w:val="nil"/>
              <w:bottom w:val="nil"/>
              <w:right w:val="nil"/>
            </w:tcBorders>
          </w:tcPr>
          <w:p w14:paraId="5EA229C2" w14:textId="77777777" w:rsidR="00DE0649" w:rsidRDefault="00DE0649">
            <w:pPr>
              <w:pStyle w:val="ConsPlusNormal"/>
              <w:jc w:val="center"/>
            </w:pPr>
            <w:r>
              <w:t>185130,22</w:t>
            </w:r>
          </w:p>
        </w:tc>
        <w:tc>
          <w:tcPr>
            <w:tcW w:w="1474" w:type="dxa"/>
            <w:tcBorders>
              <w:top w:val="nil"/>
              <w:left w:val="nil"/>
              <w:bottom w:val="nil"/>
              <w:right w:val="nil"/>
            </w:tcBorders>
          </w:tcPr>
          <w:p w14:paraId="0E28ED0B" w14:textId="77777777" w:rsidR="00DE0649" w:rsidRDefault="00DE0649">
            <w:pPr>
              <w:pStyle w:val="ConsPlusNormal"/>
              <w:jc w:val="center"/>
            </w:pPr>
            <w:r>
              <w:t>-</w:t>
            </w:r>
          </w:p>
        </w:tc>
      </w:tr>
      <w:tr w:rsidR="00DE0649" w14:paraId="1503E5D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89DBE05" w14:textId="77777777" w:rsidR="00DE0649" w:rsidRDefault="00DE0649">
            <w:pPr>
              <w:pStyle w:val="ConsPlusNormal"/>
            </w:pPr>
          </w:p>
        </w:tc>
        <w:tc>
          <w:tcPr>
            <w:tcW w:w="3231" w:type="dxa"/>
            <w:tcBorders>
              <w:top w:val="nil"/>
              <w:left w:val="nil"/>
              <w:bottom w:val="nil"/>
              <w:right w:val="nil"/>
            </w:tcBorders>
          </w:tcPr>
          <w:p w14:paraId="168F8535" w14:textId="77777777" w:rsidR="00DE0649" w:rsidRDefault="00DE0649">
            <w:pPr>
              <w:pStyle w:val="ConsPlusNormal"/>
            </w:pPr>
            <w:r>
              <w:t>имплантация частотно-адаптированного кардиостимулятора взрослым</w:t>
            </w:r>
          </w:p>
        </w:tc>
        <w:tc>
          <w:tcPr>
            <w:tcW w:w="1814" w:type="dxa"/>
            <w:tcBorders>
              <w:top w:val="nil"/>
              <w:left w:val="nil"/>
              <w:bottom w:val="nil"/>
              <w:right w:val="nil"/>
            </w:tcBorders>
          </w:tcPr>
          <w:p w14:paraId="1AF60F5C" w14:textId="77777777" w:rsidR="00DE0649" w:rsidRDefault="00DE0649">
            <w:pPr>
              <w:pStyle w:val="ConsPlusNormal"/>
              <w:jc w:val="center"/>
            </w:pPr>
            <w:r>
              <w:t>случаев госпитализации</w:t>
            </w:r>
          </w:p>
        </w:tc>
        <w:tc>
          <w:tcPr>
            <w:tcW w:w="1474" w:type="dxa"/>
            <w:tcBorders>
              <w:top w:val="nil"/>
              <w:left w:val="nil"/>
              <w:bottom w:val="nil"/>
              <w:right w:val="nil"/>
            </w:tcBorders>
          </w:tcPr>
          <w:p w14:paraId="6CB7EC60" w14:textId="77777777" w:rsidR="00DE0649" w:rsidRDefault="00DE0649">
            <w:pPr>
              <w:pStyle w:val="ConsPlusNormal"/>
              <w:jc w:val="center"/>
            </w:pPr>
            <w:r>
              <w:t>0,000430</w:t>
            </w:r>
          </w:p>
        </w:tc>
        <w:tc>
          <w:tcPr>
            <w:tcW w:w="1644" w:type="dxa"/>
            <w:tcBorders>
              <w:top w:val="nil"/>
              <w:left w:val="nil"/>
              <w:bottom w:val="nil"/>
              <w:right w:val="nil"/>
            </w:tcBorders>
          </w:tcPr>
          <w:p w14:paraId="66F4024E" w14:textId="77777777" w:rsidR="00DE0649" w:rsidRDefault="00DE0649">
            <w:pPr>
              <w:pStyle w:val="ConsPlusNormal"/>
              <w:jc w:val="center"/>
            </w:pPr>
            <w:r>
              <w:t>0,000430</w:t>
            </w:r>
          </w:p>
        </w:tc>
        <w:tc>
          <w:tcPr>
            <w:tcW w:w="1587" w:type="dxa"/>
            <w:tcBorders>
              <w:top w:val="nil"/>
              <w:left w:val="nil"/>
              <w:bottom w:val="nil"/>
              <w:right w:val="nil"/>
            </w:tcBorders>
          </w:tcPr>
          <w:p w14:paraId="3A0945AD" w14:textId="77777777" w:rsidR="00DE0649" w:rsidRDefault="00DE0649">
            <w:pPr>
              <w:pStyle w:val="ConsPlusNormal"/>
              <w:jc w:val="center"/>
            </w:pPr>
            <w:r>
              <w:t>-</w:t>
            </w:r>
          </w:p>
        </w:tc>
        <w:tc>
          <w:tcPr>
            <w:tcW w:w="1474" w:type="dxa"/>
            <w:tcBorders>
              <w:top w:val="nil"/>
              <w:left w:val="nil"/>
              <w:bottom w:val="nil"/>
              <w:right w:val="nil"/>
            </w:tcBorders>
          </w:tcPr>
          <w:p w14:paraId="10C2C170" w14:textId="77777777" w:rsidR="00DE0649" w:rsidRDefault="00DE0649">
            <w:pPr>
              <w:pStyle w:val="ConsPlusNormal"/>
              <w:jc w:val="center"/>
            </w:pPr>
            <w:r>
              <w:t>282442,96</w:t>
            </w:r>
          </w:p>
        </w:tc>
        <w:tc>
          <w:tcPr>
            <w:tcW w:w="1587" w:type="dxa"/>
            <w:tcBorders>
              <w:top w:val="nil"/>
              <w:left w:val="nil"/>
              <w:bottom w:val="nil"/>
              <w:right w:val="nil"/>
            </w:tcBorders>
          </w:tcPr>
          <w:p w14:paraId="1A839306" w14:textId="77777777" w:rsidR="00DE0649" w:rsidRDefault="00DE0649">
            <w:pPr>
              <w:pStyle w:val="ConsPlusNormal"/>
              <w:jc w:val="center"/>
            </w:pPr>
            <w:r>
              <w:t>282442,96</w:t>
            </w:r>
          </w:p>
        </w:tc>
        <w:tc>
          <w:tcPr>
            <w:tcW w:w="1474" w:type="dxa"/>
            <w:tcBorders>
              <w:top w:val="nil"/>
              <w:left w:val="nil"/>
              <w:bottom w:val="nil"/>
              <w:right w:val="nil"/>
            </w:tcBorders>
          </w:tcPr>
          <w:p w14:paraId="44ABFC89" w14:textId="77777777" w:rsidR="00DE0649" w:rsidRDefault="00DE0649">
            <w:pPr>
              <w:pStyle w:val="ConsPlusNormal"/>
              <w:jc w:val="center"/>
            </w:pPr>
            <w:r>
              <w:t>-</w:t>
            </w:r>
          </w:p>
        </w:tc>
      </w:tr>
      <w:tr w:rsidR="00DE0649" w14:paraId="618EAB2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19458CB" w14:textId="77777777" w:rsidR="00DE0649" w:rsidRDefault="00DE0649">
            <w:pPr>
              <w:pStyle w:val="ConsPlusNormal"/>
            </w:pPr>
          </w:p>
        </w:tc>
        <w:tc>
          <w:tcPr>
            <w:tcW w:w="3231" w:type="dxa"/>
            <w:tcBorders>
              <w:top w:val="nil"/>
              <w:left w:val="nil"/>
              <w:bottom w:val="nil"/>
              <w:right w:val="nil"/>
            </w:tcBorders>
          </w:tcPr>
          <w:p w14:paraId="431F43BB" w14:textId="77777777" w:rsidR="00DE0649" w:rsidRDefault="00DE0649">
            <w:pPr>
              <w:pStyle w:val="ConsPlusNormal"/>
            </w:pPr>
            <w:r>
              <w:t>эндоваскулярная деструкция дополнительных проводящих путей и аритмогенных зон сердца</w:t>
            </w:r>
          </w:p>
        </w:tc>
        <w:tc>
          <w:tcPr>
            <w:tcW w:w="1814" w:type="dxa"/>
            <w:tcBorders>
              <w:top w:val="nil"/>
              <w:left w:val="nil"/>
              <w:bottom w:val="nil"/>
              <w:right w:val="nil"/>
            </w:tcBorders>
          </w:tcPr>
          <w:p w14:paraId="21762A90" w14:textId="77777777" w:rsidR="00DE0649" w:rsidRDefault="00DE0649">
            <w:pPr>
              <w:pStyle w:val="ConsPlusNormal"/>
              <w:jc w:val="center"/>
            </w:pPr>
            <w:r>
              <w:t>случаев госпитализации</w:t>
            </w:r>
          </w:p>
        </w:tc>
        <w:tc>
          <w:tcPr>
            <w:tcW w:w="1474" w:type="dxa"/>
            <w:tcBorders>
              <w:top w:val="nil"/>
              <w:left w:val="nil"/>
              <w:bottom w:val="nil"/>
              <w:right w:val="nil"/>
            </w:tcBorders>
          </w:tcPr>
          <w:p w14:paraId="4D4B90AE" w14:textId="77777777" w:rsidR="00DE0649" w:rsidRDefault="00DE0649">
            <w:pPr>
              <w:pStyle w:val="ConsPlusNormal"/>
              <w:jc w:val="center"/>
            </w:pPr>
            <w:r>
              <w:t>0,000189</w:t>
            </w:r>
          </w:p>
        </w:tc>
        <w:tc>
          <w:tcPr>
            <w:tcW w:w="1644" w:type="dxa"/>
            <w:tcBorders>
              <w:top w:val="nil"/>
              <w:left w:val="nil"/>
              <w:bottom w:val="nil"/>
              <w:right w:val="nil"/>
            </w:tcBorders>
          </w:tcPr>
          <w:p w14:paraId="66FA5028" w14:textId="77777777" w:rsidR="00DE0649" w:rsidRDefault="00DE0649">
            <w:pPr>
              <w:pStyle w:val="ConsPlusNormal"/>
              <w:jc w:val="center"/>
            </w:pPr>
            <w:r>
              <w:t>0,000189</w:t>
            </w:r>
          </w:p>
        </w:tc>
        <w:tc>
          <w:tcPr>
            <w:tcW w:w="1587" w:type="dxa"/>
            <w:tcBorders>
              <w:top w:val="nil"/>
              <w:left w:val="nil"/>
              <w:bottom w:val="nil"/>
              <w:right w:val="nil"/>
            </w:tcBorders>
          </w:tcPr>
          <w:p w14:paraId="2BE1EC6B" w14:textId="77777777" w:rsidR="00DE0649" w:rsidRDefault="00DE0649">
            <w:pPr>
              <w:pStyle w:val="ConsPlusNormal"/>
              <w:jc w:val="center"/>
            </w:pPr>
            <w:r>
              <w:t>-</w:t>
            </w:r>
          </w:p>
        </w:tc>
        <w:tc>
          <w:tcPr>
            <w:tcW w:w="1474" w:type="dxa"/>
            <w:tcBorders>
              <w:top w:val="nil"/>
              <w:left w:val="nil"/>
              <w:bottom w:val="nil"/>
              <w:right w:val="nil"/>
            </w:tcBorders>
          </w:tcPr>
          <w:p w14:paraId="15378F34" w14:textId="77777777" w:rsidR="00DE0649" w:rsidRDefault="00DE0649">
            <w:pPr>
              <w:pStyle w:val="ConsPlusNormal"/>
              <w:jc w:val="center"/>
            </w:pPr>
            <w:r>
              <w:t>383396,96</w:t>
            </w:r>
          </w:p>
        </w:tc>
        <w:tc>
          <w:tcPr>
            <w:tcW w:w="1587" w:type="dxa"/>
            <w:tcBorders>
              <w:top w:val="nil"/>
              <w:left w:val="nil"/>
              <w:bottom w:val="nil"/>
              <w:right w:val="nil"/>
            </w:tcBorders>
          </w:tcPr>
          <w:p w14:paraId="0F7D7890" w14:textId="77777777" w:rsidR="00DE0649" w:rsidRDefault="00DE0649">
            <w:pPr>
              <w:pStyle w:val="ConsPlusNormal"/>
              <w:jc w:val="center"/>
            </w:pPr>
            <w:r>
              <w:t>383396,96</w:t>
            </w:r>
          </w:p>
        </w:tc>
        <w:tc>
          <w:tcPr>
            <w:tcW w:w="1474" w:type="dxa"/>
            <w:tcBorders>
              <w:top w:val="nil"/>
              <w:left w:val="nil"/>
              <w:bottom w:val="nil"/>
              <w:right w:val="nil"/>
            </w:tcBorders>
          </w:tcPr>
          <w:p w14:paraId="5B86E867" w14:textId="77777777" w:rsidR="00DE0649" w:rsidRDefault="00DE0649">
            <w:pPr>
              <w:pStyle w:val="ConsPlusNormal"/>
              <w:jc w:val="center"/>
            </w:pPr>
            <w:r>
              <w:t>-</w:t>
            </w:r>
          </w:p>
        </w:tc>
      </w:tr>
      <w:tr w:rsidR="00DE0649" w14:paraId="792484C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949F5E7" w14:textId="77777777" w:rsidR="00DE0649" w:rsidRDefault="00DE0649">
            <w:pPr>
              <w:pStyle w:val="ConsPlusNormal"/>
            </w:pPr>
          </w:p>
        </w:tc>
        <w:tc>
          <w:tcPr>
            <w:tcW w:w="3231" w:type="dxa"/>
            <w:tcBorders>
              <w:top w:val="nil"/>
              <w:left w:val="nil"/>
              <w:bottom w:val="nil"/>
              <w:right w:val="nil"/>
            </w:tcBorders>
          </w:tcPr>
          <w:p w14:paraId="656B71DD" w14:textId="77777777" w:rsidR="00DE0649" w:rsidRDefault="00DE0649">
            <w:pPr>
              <w:pStyle w:val="ConsPlusNormal"/>
            </w:pPr>
            <w:r>
              <w:t>оперативные вмешательства на брахиоцефальных артериях (стентирование или эндартерэктомия)</w:t>
            </w:r>
          </w:p>
        </w:tc>
        <w:tc>
          <w:tcPr>
            <w:tcW w:w="1814" w:type="dxa"/>
            <w:tcBorders>
              <w:top w:val="nil"/>
              <w:left w:val="nil"/>
              <w:bottom w:val="nil"/>
              <w:right w:val="nil"/>
            </w:tcBorders>
          </w:tcPr>
          <w:p w14:paraId="65FC080B" w14:textId="77777777" w:rsidR="00DE0649" w:rsidRDefault="00DE0649">
            <w:pPr>
              <w:pStyle w:val="ConsPlusNormal"/>
              <w:jc w:val="center"/>
            </w:pPr>
            <w:r>
              <w:t>случаев госпитализации</w:t>
            </w:r>
          </w:p>
        </w:tc>
        <w:tc>
          <w:tcPr>
            <w:tcW w:w="1474" w:type="dxa"/>
            <w:tcBorders>
              <w:top w:val="nil"/>
              <w:left w:val="nil"/>
              <w:bottom w:val="nil"/>
              <w:right w:val="nil"/>
            </w:tcBorders>
          </w:tcPr>
          <w:p w14:paraId="10CD8942" w14:textId="77777777" w:rsidR="00DE0649" w:rsidRDefault="00DE0649">
            <w:pPr>
              <w:pStyle w:val="ConsPlusNormal"/>
              <w:jc w:val="center"/>
            </w:pPr>
            <w:r>
              <w:t>0,000472</w:t>
            </w:r>
          </w:p>
        </w:tc>
        <w:tc>
          <w:tcPr>
            <w:tcW w:w="1644" w:type="dxa"/>
            <w:tcBorders>
              <w:top w:val="nil"/>
              <w:left w:val="nil"/>
              <w:bottom w:val="nil"/>
              <w:right w:val="nil"/>
            </w:tcBorders>
          </w:tcPr>
          <w:p w14:paraId="381754BC" w14:textId="77777777" w:rsidR="00DE0649" w:rsidRDefault="00DE0649">
            <w:pPr>
              <w:pStyle w:val="ConsPlusNormal"/>
              <w:jc w:val="center"/>
            </w:pPr>
            <w:r>
              <w:t>0,000472</w:t>
            </w:r>
          </w:p>
        </w:tc>
        <w:tc>
          <w:tcPr>
            <w:tcW w:w="1587" w:type="dxa"/>
            <w:tcBorders>
              <w:top w:val="nil"/>
              <w:left w:val="nil"/>
              <w:bottom w:val="nil"/>
              <w:right w:val="nil"/>
            </w:tcBorders>
          </w:tcPr>
          <w:p w14:paraId="721A8D21" w14:textId="77777777" w:rsidR="00DE0649" w:rsidRDefault="00DE0649">
            <w:pPr>
              <w:pStyle w:val="ConsPlusNormal"/>
              <w:jc w:val="center"/>
            </w:pPr>
            <w:r>
              <w:t>-</w:t>
            </w:r>
          </w:p>
        </w:tc>
        <w:tc>
          <w:tcPr>
            <w:tcW w:w="1474" w:type="dxa"/>
            <w:tcBorders>
              <w:top w:val="nil"/>
              <w:left w:val="nil"/>
              <w:bottom w:val="nil"/>
              <w:right w:val="nil"/>
            </w:tcBorders>
          </w:tcPr>
          <w:p w14:paraId="7FA52D36" w14:textId="77777777" w:rsidR="00DE0649" w:rsidRDefault="00DE0649">
            <w:pPr>
              <w:pStyle w:val="ConsPlusNormal"/>
              <w:jc w:val="center"/>
            </w:pPr>
            <w:r>
              <w:t>237212,28</w:t>
            </w:r>
          </w:p>
        </w:tc>
        <w:tc>
          <w:tcPr>
            <w:tcW w:w="1587" w:type="dxa"/>
            <w:tcBorders>
              <w:top w:val="nil"/>
              <w:left w:val="nil"/>
              <w:bottom w:val="nil"/>
              <w:right w:val="nil"/>
            </w:tcBorders>
          </w:tcPr>
          <w:p w14:paraId="7EC46521" w14:textId="77777777" w:rsidR="00DE0649" w:rsidRDefault="00DE0649">
            <w:pPr>
              <w:pStyle w:val="ConsPlusNormal"/>
              <w:jc w:val="center"/>
            </w:pPr>
            <w:r>
              <w:t>237212,28</w:t>
            </w:r>
          </w:p>
        </w:tc>
        <w:tc>
          <w:tcPr>
            <w:tcW w:w="1474" w:type="dxa"/>
            <w:tcBorders>
              <w:top w:val="nil"/>
              <w:left w:val="nil"/>
              <w:bottom w:val="nil"/>
              <w:right w:val="nil"/>
            </w:tcBorders>
          </w:tcPr>
          <w:p w14:paraId="4F688E36" w14:textId="77777777" w:rsidR="00DE0649" w:rsidRDefault="00DE0649">
            <w:pPr>
              <w:pStyle w:val="ConsPlusNormal"/>
              <w:jc w:val="center"/>
            </w:pPr>
            <w:r>
              <w:t>-</w:t>
            </w:r>
          </w:p>
        </w:tc>
      </w:tr>
      <w:tr w:rsidR="00DE0649" w14:paraId="7A78806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905E9D6" w14:textId="77777777" w:rsidR="00DE0649" w:rsidRDefault="00DE0649">
            <w:pPr>
              <w:pStyle w:val="ConsPlusNormal"/>
            </w:pPr>
          </w:p>
        </w:tc>
        <w:tc>
          <w:tcPr>
            <w:tcW w:w="3231" w:type="dxa"/>
            <w:tcBorders>
              <w:top w:val="nil"/>
              <w:left w:val="nil"/>
              <w:bottom w:val="nil"/>
              <w:right w:val="nil"/>
            </w:tcBorders>
          </w:tcPr>
          <w:p w14:paraId="42E864D3" w14:textId="77777777" w:rsidR="00DE0649" w:rsidRDefault="00DE0649">
            <w:pPr>
              <w:pStyle w:val="ConsPlusNormal"/>
            </w:pPr>
            <w:r>
              <w:t>трансплантация почки</w:t>
            </w:r>
          </w:p>
        </w:tc>
        <w:tc>
          <w:tcPr>
            <w:tcW w:w="1814" w:type="dxa"/>
            <w:tcBorders>
              <w:top w:val="nil"/>
              <w:left w:val="nil"/>
              <w:bottom w:val="nil"/>
              <w:right w:val="nil"/>
            </w:tcBorders>
          </w:tcPr>
          <w:p w14:paraId="6870C153" w14:textId="77777777" w:rsidR="00DE0649" w:rsidRDefault="00DE0649">
            <w:pPr>
              <w:pStyle w:val="ConsPlusNormal"/>
              <w:jc w:val="center"/>
            </w:pPr>
            <w:r>
              <w:t>случаев госпитализации</w:t>
            </w:r>
          </w:p>
        </w:tc>
        <w:tc>
          <w:tcPr>
            <w:tcW w:w="1474" w:type="dxa"/>
            <w:tcBorders>
              <w:top w:val="nil"/>
              <w:left w:val="nil"/>
              <w:bottom w:val="nil"/>
              <w:right w:val="nil"/>
            </w:tcBorders>
          </w:tcPr>
          <w:p w14:paraId="48B582B7" w14:textId="77777777" w:rsidR="00DE0649" w:rsidRDefault="00DE0649">
            <w:pPr>
              <w:pStyle w:val="ConsPlusNormal"/>
              <w:jc w:val="center"/>
            </w:pPr>
            <w:r>
              <w:t>0,000025</w:t>
            </w:r>
          </w:p>
        </w:tc>
        <w:tc>
          <w:tcPr>
            <w:tcW w:w="1644" w:type="dxa"/>
            <w:tcBorders>
              <w:top w:val="nil"/>
              <w:left w:val="nil"/>
              <w:bottom w:val="nil"/>
              <w:right w:val="nil"/>
            </w:tcBorders>
          </w:tcPr>
          <w:p w14:paraId="76648017" w14:textId="77777777" w:rsidR="00DE0649" w:rsidRDefault="00DE0649">
            <w:pPr>
              <w:pStyle w:val="ConsPlusNormal"/>
              <w:jc w:val="center"/>
            </w:pPr>
            <w:r>
              <w:t>0,000025</w:t>
            </w:r>
          </w:p>
        </w:tc>
        <w:tc>
          <w:tcPr>
            <w:tcW w:w="1587" w:type="dxa"/>
            <w:tcBorders>
              <w:top w:val="nil"/>
              <w:left w:val="nil"/>
              <w:bottom w:val="nil"/>
              <w:right w:val="nil"/>
            </w:tcBorders>
          </w:tcPr>
          <w:p w14:paraId="0892FBDA" w14:textId="77777777" w:rsidR="00DE0649" w:rsidRDefault="00DE0649">
            <w:pPr>
              <w:pStyle w:val="ConsPlusNormal"/>
              <w:jc w:val="center"/>
            </w:pPr>
            <w:r>
              <w:t>-</w:t>
            </w:r>
          </w:p>
        </w:tc>
        <w:tc>
          <w:tcPr>
            <w:tcW w:w="1474" w:type="dxa"/>
            <w:tcBorders>
              <w:top w:val="nil"/>
              <w:left w:val="nil"/>
              <w:bottom w:val="nil"/>
              <w:right w:val="nil"/>
            </w:tcBorders>
          </w:tcPr>
          <w:p w14:paraId="09D499AA" w14:textId="77777777" w:rsidR="00DE0649" w:rsidRDefault="00DE0649">
            <w:pPr>
              <w:pStyle w:val="ConsPlusNormal"/>
              <w:jc w:val="center"/>
            </w:pPr>
            <w:r>
              <w:t>1442543,33</w:t>
            </w:r>
          </w:p>
        </w:tc>
        <w:tc>
          <w:tcPr>
            <w:tcW w:w="1587" w:type="dxa"/>
            <w:tcBorders>
              <w:top w:val="nil"/>
              <w:left w:val="nil"/>
              <w:bottom w:val="nil"/>
              <w:right w:val="nil"/>
            </w:tcBorders>
          </w:tcPr>
          <w:p w14:paraId="3C17BC77" w14:textId="77777777" w:rsidR="00DE0649" w:rsidRDefault="00DE0649">
            <w:pPr>
              <w:pStyle w:val="ConsPlusNormal"/>
              <w:jc w:val="center"/>
            </w:pPr>
            <w:r>
              <w:t>1442543,33</w:t>
            </w:r>
          </w:p>
        </w:tc>
        <w:tc>
          <w:tcPr>
            <w:tcW w:w="1474" w:type="dxa"/>
            <w:tcBorders>
              <w:top w:val="nil"/>
              <w:left w:val="nil"/>
              <w:bottom w:val="nil"/>
              <w:right w:val="nil"/>
            </w:tcBorders>
          </w:tcPr>
          <w:p w14:paraId="75A5F36D" w14:textId="77777777" w:rsidR="00DE0649" w:rsidRDefault="00DE0649">
            <w:pPr>
              <w:pStyle w:val="ConsPlusNormal"/>
              <w:jc w:val="center"/>
            </w:pPr>
            <w:r>
              <w:t>-</w:t>
            </w:r>
          </w:p>
        </w:tc>
      </w:tr>
      <w:tr w:rsidR="00DE0649" w14:paraId="2B7F5C7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BE2C728" w14:textId="77777777" w:rsidR="00DE0649" w:rsidRDefault="00DE0649">
            <w:pPr>
              <w:pStyle w:val="ConsPlusNormal"/>
              <w:jc w:val="center"/>
            </w:pPr>
            <w:r>
              <w:t>15.</w:t>
            </w:r>
          </w:p>
        </w:tc>
        <w:tc>
          <w:tcPr>
            <w:tcW w:w="3231" w:type="dxa"/>
            <w:tcBorders>
              <w:top w:val="nil"/>
              <w:left w:val="nil"/>
              <w:bottom w:val="nil"/>
              <w:right w:val="nil"/>
            </w:tcBorders>
          </w:tcPr>
          <w:p w14:paraId="45FF3E58" w14:textId="77777777" w:rsidR="00DE0649" w:rsidRDefault="00DE0649">
            <w:pPr>
              <w:pStyle w:val="ConsPlusNormal"/>
            </w:pPr>
            <w:r>
              <w:t>Медицинская реабилитация, всего</w:t>
            </w:r>
          </w:p>
        </w:tc>
        <w:tc>
          <w:tcPr>
            <w:tcW w:w="1814" w:type="dxa"/>
            <w:tcBorders>
              <w:top w:val="nil"/>
              <w:left w:val="nil"/>
              <w:bottom w:val="nil"/>
              <w:right w:val="nil"/>
            </w:tcBorders>
          </w:tcPr>
          <w:p w14:paraId="6C0796B3" w14:textId="77777777" w:rsidR="00DE0649" w:rsidRDefault="00DE0649">
            <w:pPr>
              <w:pStyle w:val="ConsPlusNormal"/>
              <w:jc w:val="center"/>
            </w:pPr>
            <w:r>
              <w:t>-</w:t>
            </w:r>
          </w:p>
        </w:tc>
        <w:tc>
          <w:tcPr>
            <w:tcW w:w="1474" w:type="dxa"/>
            <w:tcBorders>
              <w:top w:val="nil"/>
              <w:left w:val="nil"/>
              <w:bottom w:val="nil"/>
              <w:right w:val="nil"/>
            </w:tcBorders>
          </w:tcPr>
          <w:p w14:paraId="7A2D3DF8" w14:textId="77777777" w:rsidR="00DE0649" w:rsidRDefault="00DE0649">
            <w:pPr>
              <w:pStyle w:val="ConsPlusNormal"/>
              <w:jc w:val="center"/>
            </w:pPr>
            <w:r>
              <w:t>-</w:t>
            </w:r>
          </w:p>
        </w:tc>
        <w:tc>
          <w:tcPr>
            <w:tcW w:w="1644" w:type="dxa"/>
            <w:tcBorders>
              <w:top w:val="nil"/>
              <w:left w:val="nil"/>
              <w:bottom w:val="nil"/>
              <w:right w:val="nil"/>
            </w:tcBorders>
          </w:tcPr>
          <w:p w14:paraId="34AF577E" w14:textId="77777777" w:rsidR="00DE0649" w:rsidRDefault="00DE0649">
            <w:pPr>
              <w:pStyle w:val="ConsPlusNormal"/>
              <w:jc w:val="center"/>
            </w:pPr>
            <w:r>
              <w:t>-</w:t>
            </w:r>
          </w:p>
        </w:tc>
        <w:tc>
          <w:tcPr>
            <w:tcW w:w="1587" w:type="dxa"/>
            <w:tcBorders>
              <w:top w:val="nil"/>
              <w:left w:val="nil"/>
              <w:bottom w:val="nil"/>
              <w:right w:val="nil"/>
            </w:tcBorders>
          </w:tcPr>
          <w:p w14:paraId="45BC551D" w14:textId="77777777" w:rsidR="00DE0649" w:rsidRDefault="00DE0649">
            <w:pPr>
              <w:pStyle w:val="ConsPlusNormal"/>
              <w:jc w:val="center"/>
            </w:pPr>
            <w:r>
              <w:t>-</w:t>
            </w:r>
          </w:p>
        </w:tc>
        <w:tc>
          <w:tcPr>
            <w:tcW w:w="1474" w:type="dxa"/>
            <w:tcBorders>
              <w:top w:val="nil"/>
              <w:left w:val="nil"/>
              <w:bottom w:val="nil"/>
              <w:right w:val="nil"/>
            </w:tcBorders>
          </w:tcPr>
          <w:p w14:paraId="651A194B" w14:textId="77777777" w:rsidR="00DE0649" w:rsidRDefault="00DE0649">
            <w:pPr>
              <w:pStyle w:val="ConsPlusNormal"/>
              <w:jc w:val="center"/>
            </w:pPr>
            <w:r>
              <w:t>-</w:t>
            </w:r>
          </w:p>
        </w:tc>
        <w:tc>
          <w:tcPr>
            <w:tcW w:w="1587" w:type="dxa"/>
            <w:tcBorders>
              <w:top w:val="nil"/>
              <w:left w:val="nil"/>
              <w:bottom w:val="nil"/>
              <w:right w:val="nil"/>
            </w:tcBorders>
          </w:tcPr>
          <w:p w14:paraId="35493155" w14:textId="77777777" w:rsidR="00DE0649" w:rsidRDefault="00DE0649">
            <w:pPr>
              <w:pStyle w:val="ConsPlusNormal"/>
              <w:jc w:val="center"/>
            </w:pPr>
            <w:r>
              <w:t>-</w:t>
            </w:r>
          </w:p>
        </w:tc>
        <w:tc>
          <w:tcPr>
            <w:tcW w:w="1474" w:type="dxa"/>
            <w:tcBorders>
              <w:top w:val="nil"/>
              <w:left w:val="nil"/>
              <w:bottom w:val="nil"/>
              <w:right w:val="nil"/>
            </w:tcBorders>
          </w:tcPr>
          <w:p w14:paraId="53F6509C" w14:textId="77777777" w:rsidR="00DE0649" w:rsidRDefault="00DE0649">
            <w:pPr>
              <w:pStyle w:val="ConsPlusNormal"/>
              <w:jc w:val="center"/>
            </w:pPr>
            <w:r>
              <w:t>-</w:t>
            </w:r>
          </w:p>
        </w:tc>
      </w:tr>
      <w:tr w:rsidR="00DE0649" w14:paraId="37C053C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00C3639" w14:textId="77777777" w:rsidR="00DE0649" w:rsidRDefault="00DE0649">
            <w:pPr>
              <w:pStyle w:val="ConsPlusNormal"/>
            </w:pPr>
          </w:p>
        </w:tc>
        <w:tc>
          <w:tcPr>
            <w:tcW w:w="3231" w:type="dxa"/>
            <w:tcBorders>
              <w:top w:val="nil"/>
              <w:left w:val="nil"/>
              <w:bottom w:val="nil"/>
              <w:right w:val="nil"/>
            </w:tcBorders>
          </w:tcPr>
          <w:p w14:paraId="7F890A7C" w14:textId="77777777" w:rsidR="00DE0649" w:rsidRDefault="00DE0649">
            <w:pPr>
              <w:pStyle w:val="ConsPlusNormal"/>
            </w:pPr>
            <w:r>
              <w:t>в том числе:</w:t>
            </w:r>
          </w:p>
        </w:tc>
        <w:tc>
          <w:tcPr>
            <w:tcW w:w="1814" w:type="dxa"/>
            <w:tcBorders>
              <w:top w:val="nil"/>
              <w:left w:val="nil"/>
              <w:bottom w:val="nil"/>
              <w:right w:val="nil"/>
            </w:tcBorders>
          </w:tcPr>
          <w:p w14:paraId="476438D3" w14:textId="77777777" w:rsidR="00DE0649" w:rsidRDefault="00DE0649">
            <w:pPr>
              <w:pStyle w:val="ConsPlusNormal"/>
            </w:pPr>
          </w:p>
        </w:tc>
        <w:tc>
          <w:tcPr>
            <w:tcW w:w="1474" w:type="dxa"/>
            <w:tcBorders>
              <w:top w:val="nil"/>
              <w:left w:val="nil"/>
              <w:bottom w:val="nil"/>
              <w:right w:val="nil"/>
            </w:tcBorders>
          </w:tcPr>
          <w:p w14:paraId="6AE4C134" w14:textId="77777777" w:rsidR="00DE0649" w:rsidRDefault="00DE0649">
            <w:pPr>
              <w:pStyle w:val="ConsPlusNormal"/>
            </w:pPr>
          </w:p>
        </w:tc>
        <w:tc>
          <w:tcPr>
            <w:tcW w:w="1644" w:type="dxa"/>
            <w:tcBorders>
              <w:top w:val="nil"/>
              <w:left w:val="nil"/>
              <w:bottom w:val="nil"/>
              <w:right w:val="nil"/>
            </w:tcBorders>
          </w:tcPr>
          <w:p w14:paraId="64D4DDD3" w14:textId="77777777" w:rsidR="00DE0649" w:rsidRDefault="00DE0649">
            <w:pPr>
              <w:pStyle w:val="ConsPlusNormal"/>
            </w:pPr>
          </w:p>
        </w:tc>
        <w:tc>
          <w:tcPr>
            <w:tcW w:w="1587" w:type="dxa"/>
            <w:tcBorders>
              <w:top w:val="nil"/>
              <w:left w:val="nil"/>
              <w:bottom w:val="nil"/>
              <w:right w:val="nil"/>
            </w:tcBorders>
          </w:tcPr>
          <w:p w14:paraId="554EE442" w14:textId="77777777" w:rsidR="00DE0649" w:rsidRDefault="00DE0649">
            <w:pPr>
              <w:pStyle w:val="ConsPlusNormal"/>
            </w:pPr>
          </w:p>
        </w:tc>
        <w:tc>
          <w:tcPr>
            <w:tcW w:w="1474" w:type="dxa"/>
            <w:tcBorders>
              <w:top w:val="nil"/>
              <w:left w:val="nil"/>
              <w:bottom w:val="nil"/>
              <w:right w:val="nil"/>
            </w:tcBorders>
          </w:tcPr>
          <w:p w14:paraId="4E979470" w14:textId="77777777" w:rsidR="00DE0649" w:rsidRDefault="00DE0649">
            <w:pPr>
              <w:pStyle w:val="ConsPlusNormal"/>
            </w:pPr>
          </w:p>
        </w:tc>
        <w:tc>
          <w:tcPr>
            <w:tcW w:w="1587" w:type="dxa"/>
            <w:tcBorders>
              <w:top w:val="nil"/>
              <w:left w:val="nil"/>
              <w:bottom w:val="nil"/>
              <w:right w:val="nil"/>
            </w:tcBorders>
          </w:tcPr>
          <w:p w14:paraId="28266C13" w14:textId="77777777" w:rsidR="00DE0649" w:rsidRDefault="00DE0649">
            <w:pPr>
              <w:pStyle w:val="ConsPlusNormal"/>
            </w:pPr>
          </w:p>
        </w:tc>
        <w:tc>
          <w:tcPr>
            <w:tcW w:w="1474" w:type="dxa"/>
            <w:tcBorders>
              <w:top w:val="nil"/>
              <w:left w:val="nil"/>
              <w:bottom w:val="nil"/>
              <w:right w:val="nil"/>
            </w:tcBorders>
          </w:tcPr>
          <w:p w14:paraId="650CD125" w14:textId="77777777" w:rsidR="00DE0649" w:rsidRDefault="00DE0649">
            <w:pPr>
              <w:pStyle w:val="ConsPlusNormal"/>
            </w:pPr>
          </w:p>
        </w:tc>
      </w:tr>
      <w:tr w:rsidR="00DE0649" w14:paraId="7E0492D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85AE33D" w14:textId="77777777" w:rsidR="00DE0649" w:rsidRDefault="00DE0649">
            <w:pPr>
              <w:pStyle w:val="ConsPlusNormal"/>
              <w:jc w:val="center"/>
            </w:pPr>
            <w:r>
              <w:t>15.1.</w:t>
            </w:r>
          </w:p>
        </w:tc>
        <w:tc>
          <w:tcPr>
            <w:tcW w:w="3231" w:type="dxa"/>
            <w:tcBorders>
              <w:top w:val="nil"/>
              <w:left w:val="nil"/>
              <w:bottom w:val="nil"/>
              <w:right w:val="nil"/>
            </w:tcBorders>
          </w:tcPr>
          <w:p w14:paraId="01CC9539" w14:textId="77777777" w:rsidR="00DE0649" w:rsidRDefault="00DE0649">
            <w:pPr>
              <w:pStyle w:val="ConsPlusNormal"/>
            </w:pPr>
            <w:r>
              <w:t>Медицинская помощь в амбулаторных условиях</w:t>
            </w:r>
          </w:p>
        </w:tc>
        <w:tc>
          <w:tcPr>
            <w:tcW w:w="1814" w:type="dxa"/>
            <w:tcBorders>
              <w:top w:val="nil"/>
              <w:left w:val="nil"/>
              <w:bottom w:val="nil"/>
              <w:right w:val="nil"/>
            </w:tcBorders>
          </w:tcPr>
          <w:p w14:paraId="20855B10"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370346DD" w14:textId="77777777" w:rsidR="00DE0649" w:rsidRDefault="00DE0649">
            <w:pPr>
              <w:pStyle w:val="ConsPlusNormal"/>
              <w:jc w:val="center"/>
            </w:pPr>
            <w:r>
              <w:t>0,003647</w:t>
            </w:r>
          </w:p>
        </w:tc>
        <w:tc>
          <w:tcPr>
            <w:tcW w:w="1644" w:type="dxa"/>
            <w:tcBorders>
              <w:top w:val="nil"/>
              <w:left w:val="nil"/>
              <w:bottom w:val="nil"/>
              <w:right w:val="nil"/>
            </w:tcBorders>
          </w:tcPr>
          <w:p w14:paraId="13C252CC" w14:textId="77777777" w:rsidR="00DE0649" w:rsidRDefault="00DE0649">
            <w:pPr>
              <w:pStyle w:val="ConsPlusNormal"/>
              <w:jc w:val="center"/>
            </w:pPr>
            <w:r>
              <w:t>0,003647</w:t>
            </w:r>
          </w:p>
        </w:tc>
        <w:tc>
          <w:tcPr>
            <w:tcW w:w="1587" w:type="dxa"/>
            <w:tcBorders>
              <w:top w:val="nil"/>
              <w:left w:val="nil"/>
              <w:bottom w:val="nil"/>
              <w:right w:val="nil"/>
            </w:tcBorders>
          </w:tcPr>
          <w:p w14:paraId="20EF0CAA" w14:textId="77777777" w:rsidR="00DE0649" w:rsidRDefault="00DE0649">
            <w:pPr>
              <w:pStyle w:val="ConsPlusNormal"/>
              <w:jc w:val="center"/>
            </w:pPr>
            <w:r>
              <w:t>-</w:t>
            </w:r>
          </w:p>
        </w:tc>
        <w:tc>
          <w:tcPr>
            <w:tcW w:w="1474" w:type="dxa"/>
            <w:tcBorders>
              <w:top w:val="nil"/>
              <w:left w:val="nil"/>
              <w:bottom w:val="nil"/>
              <w:right w:val="nil"/>
            </w:tcBorders>
          </w:tcPr>
          <w:p w14:paraId="0DC5A436" w14:textId="77777777" w:rsidR="00DE0649" w:rsidRDefault="00DE0649">
            <w:pPr>
              <w:pStyle w:val="ConsPlusNormal"/>
              <w:jc w:val="center"/>
            </w:pPr>
            <w:r>
              <w:t>31119,41</w:t>
            </w:r>
          </w:p>
        </w:tc>
        <w:tc>
          <w:tcPr>
            <w:tcW w:w="1587" w:type="dxa"/>
            <w:tcBorders>
              <w:top w:val="nil"/>
              <w:left w:val="nil"/>
              <w:bottom w:val="nil"/>
              <w:right w:val="nil"/>
            </w:tcBorders>
          </w:tcPr>
          <w:p w14:paraId="723965E9" w14:textId="77777777" w:rsidR="00DE0649" w:rsidRDefault="00DE0649">
            <w:pPr>
              <w:pStyle w:val="ConsPlusNormal"/>
              <w:jc w:val="center"/>
            </w:pPr>
            <w:r>
              <w:t>31119,41</w:t>
            </w:r>
          </w:p>
        </w:tc>
        <w:tc>
          <w:tcPr>
            <w:tcW w:w="1474" w:type="dxa"/>
            <w:tcBorders>
              <w:top w:val="nil"/>
              <w:left w:val="nil"/>
              <w:bottom w:val="nil"/>
              <w:right w:val="nil"/>
            </w:tcBorders>
          </w:tcPr>
          <w:p w14:paraId="1F0781A0" w14:textId="77777777" w:rsidR="00DE0649" w:rsidRDefault="00DE0649">
            <w:pPr>
              <w:pStyle w:val="ConsPlusNormal"/>
              <w:jc w:val="center"/>
            </w:pPr>
            <w:r>
              <w:t>-</w:t>
            </w:r>
          </w:p>
        </w:tc>
      </w:tr>
      <w:tr w:rsidR="00DE0649" w14:paraId="0BBA10F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0823965" w14:textId="77777777" w:rsidR="00DE0649" w:rsidRDefault="00DE0649">
            <w:pPr>
              <w:pStyle w:val="ConsPlusNormal"/>
              <w:jc w:val="center"/>
            </w:pPr>
            <w:r>
              <w:t>15.2.</w:t>
            </w:r>
          </w:p>
        </w:tc>
        <w:tc>
          <w:tcPr>
            <w:tcW w:w="3231" w:type="dxa"/>
            <w:tcBorders>
              <w:top w:val="nil"/>
              <w:left w:val="nil"/>
              <w:bottom w:val="nil"/>
              <w:right w:val="nil"/>
            </w:tcBorders>
          </w:tcPr>
          <w:p w14:paraId="6EE091C2" w14:textId="77777777" w:rsidR="00DE0649" w:rsidRDefault="00DE0649">
            <w:pPr>
              <w:pStyle w:val="ConsPlusNormal"/>
            </w:pPr>
            <w:r>
              <w:t>Медицинская помощь в условиях дневного стационара (первичная медико-санитарная помощь, специализированная медицинская помощь)</w:t>
            </w:r>
          </w:p>
        </w:tc>
        <w:tc>
          <w:tcPr>
            <w:tcW w:w="1814" w:type="dxa"/>
            <w:tcBorders>
              <w:top w:val="nil"/>
              <w:left w:val="nil"/>
              <w:bottom w:val="nil"/>
              <w:right w:val="nil"/>
            </w:tcBorders>
          </w:tcPr>
          <w:p w14:paraId="3844B6EA" w14:textId="77777777" w:rsidR="00DE0649" w:rsidRDefault="00DE0649">
            <w:pPr>
              <w:pStyle w:val="ConsPlusNormal"/>
              <w:jc w:val="center"/>
            </w:pPr>
            <w:r>
              <w:t>случаев лечения</w:t>
            </w:r>
          </w:p>
        </w:tc>
        <w:tc>
          <w:tcPr>
            <w:tcW w:w="1474" w:type="dxa"/>
            <w:tcBorders>
              <w:top w:val="nil"/>
              <w:left w:val="nil"/>
              <w:bottom w:val="nil"/>
              <w:right w:val="nil"/>
            </w:tcBorders>
          </w:tcPr>
          <w:p w14:paraId="3F29F72A" w14:textId="77777777" w:rsidR="00DE0649" w:rsidRDefault="00DE0649">
            <w:pPr>
              <w:pStyle w:val="ConsPlusNormal"/>
              <w:jc w:val="center"/>
            </w:pPr>
            <w:r>
              <w:t>0,003044</w:t>
            </w:r>
          </w:p>
        </w:tc>
        <w:tc>
          <w:tcPr>
            <w:tcW w:w="1644" w:type="dxa"/>
            <w:tcBorders>
              <w:top w:val="nil"/>
              <w:left w:val="nil"/>
              <w:bottom w:val="nil"/>
              <w:right w:val="nil"/>
            </w:tcBorders>
          </w:tcPr>
          <w:p w14:paraId="47FBDD06" w14:textId="77777777" w:rsidR="00DE0649" w:rsidRDefault="00DE0649">
            <w:pPr>
              <w:pStyle w:val="ConsPlusNormal"/>
              <w:jc w:val="center"/>
            </w:pPr>
            <w:r>
              <w:t>0,003044</w:t>
            </w:r>
          </w:p>
        </w:tc>
        <w:tc>
          <w:tcPr>
            <w:tcW w:w="1587" w:type="dxa"/>
            <w:tcBorders>
              <w:top w:val="nil"/>
              <w:left w:val="nil"/>
              <w:bottom w:val="nil"/>
              <w:right w:val="nil"/>
            </w:tcBorders>
          </w:tcPr>
          <w:p w14:paraId="245B160F" w14:textId="77777777" w:rsidR="00DE0649" w:rsidRDefault="00DE0649">
            <w:pPr>
              <w:pStyle w:val="ConsPlusNormal"/>
              <w:jc w:val="center"/>
            </w:pPr>
            <w:r>
              <w:t>-</w:t>
            </w:r>
          </w:p>
        </w:tc>
        <w:tc>
          <w:tcPr>
            <w:tcW w:w="1474" w:type="dxa"/>
            <w:tcBorders>
              <w:top w:val="nil"/>
              <w:left w:val="nil"/>
              <w:bottom w:val="nil"/>
              <w:right w:val="nil"/>
            </w:tcBorders>
          </w:tcPr>
          <w:p w14:paraId="5569FFFC" w14:textId="77777777" w:rsidR="00DE0649" w:rsidRDefault="00DE0649">
            <w:pPr>
              <w:pStyle w:val="ConsPlusNormal"/>
              <w:jc w:val="center"/>
            </w:pPr>
            <w:r>
              <w:t>34047,86</w:t>
            </w:r>
          </w:p>
        </w:tc>
        <w:tc>
          <w:tcPr>
            <w:tcW w:w="1587" w:type="dxa"/>
            <w:tcBorders>
              <w:top w:val="nil"/>
              <w:left w:val="nil"/>
              <w:bottom w:val="nil"/>
              <w:right w:val="nil"/>
            </w:tcBorders>
          </w:tcPr>
          <w:p w14:paraId="5E8E4BC6" w14:textId="77777777" w:rsidR="00DE0649" w:rsidRDefault="00DE0649">
            <w:pPr>
              <w:pStyle w:val="ConsPlusNormal"/>
              <w:jc w:val="center"/>
            </w:pPr>
            <w:r>
              <w:t>34047,86</w:t>
            </w:r>
          </w:p>
        </w:tc>
        <w:tc>
          <w:tcPr>
            <w:tcW w:w="1474" w:type="dxa"/>
            <w:tcBorders>
              <w:top w:val="nil"/>
              <w:left w:val="nil"/>
              <w:bottom w:val="nil"/>
              <w:right w:val="nil"/>
            </w:tcBorders>
          </w:tcPr>
          <w:p w14:paraId="13FDD3FB" w14:textId="77777777" w:rsidR="00DE0649" w:rsidRDefault="00DE0649">
            <w:pPr>
              <w:pStyle w:val="ConsPlusNormal"/>
              <w:jc w:val="center"/>
            </w:pPr>
            <w:r>
              <w:t>-</w:t>
            </w:r>
          </w:p>
        </w:tc>
      </w:tr>
      <w:tr w:rsidR="00DE0649" w14:paraId="1A327B2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C2A745A" w14:textId="77777777" w:rsidR="00DE0649" w:rsidRDefault="00DE0649">
            <w:pPr>
              <w:pStyle w:val="ConsPlusNormal"/>
              <w:jc w:val="center"/>
            </w:pPr>
            <w:r>
              <w:t>15.3.</w:t>
            </w:r>
          </w:p>
        </w:tc>
        <w:tc>
          <w:tcPr>
            <w:tcW w:w="3231" w:type="dxa"/>
            <w:tcBorders>
              <w:top w:val="nil"/>
              <w:left w:val="nil"/>
              <w:bottom w:val="nil"/>
              <w:right w:val="nil"/>
            </w:tcBorders>
          </w:tcPr>
          <w:p w14:paraId="03BE949D" w14:textId="77777777" w:rsidR="00DE0649" w:rsidRDefault="00DE0649">
            <w:pPr>
              <w:pStyle w:val="ConsPlusNormal"/>
            </w:pPr>
            <w:r>
              <w:t>Специализированная, в том числе высокотехнологичная, медицинская помощь в условиях круглосуточного стационара</w:t>
            </w:r>
          </w:p>
        </w:tc>
        <w:tc>
          <w:tcPr>
            <w:tcW w:w="1814" w:type="dxa"/>
            <w:tcBorders>
              <w:top w:val="nil"/>
              <w:left w:val="nil"/>
              <w:bottom w:val="nil"/>
              <w:right w:val="nil"/>
            </w:tcBorders>
          </w:tcPr>
          <w:p w14:paraId="4157FE83" w14:textId="77777777" w:rsidR="00DE0649" w:rsidRDefault="00DE0649">
            <w:pPr>
              <w:pStyle w:val="ConsPlusNormal"/>
              <w:jc w:val="center"/>
            </w:pPr>
            <w:r>
              <w:t>случаев госпитализации</w:t>
            </w:r>
          </w:p>
        </w:tc>
        <w:tc>
          <w:tcPr>
            <w:tcW w:w="1474" w:type="dxa"/>
            <w:tcBorders>
              <w:top w:val="nil"/>
              <w:left w:val="nil"/>
              <w:bottom w:val="nil"/>
              <w:right w:val="nil"/>
            </w:tcBorders>
          </w:tcPr>
          <w:p w14:paraId="67CBB942" w14:textId="77777777" w:rsidR="00DE0649" w:rsidRDefault="00DE0649">
            <w:pPr>
              <w:pStyle w:val="ConsPlusNormal"/>
              <w:jc w:val="center"/>
            </w:pPr>
            <w:r>
              <w:t>0,006350</w:t>
            </w:r>
          </w:p>
        </w:tc>
        <w:tc>
          <w:tcPr>
            <w:tcW w:w="1644" w:type="dxa"/>
            <w:tcBorders>
              <w:top w:val="nil"/>
              <w:left w:val="nil"/>
              <w:bottom w:val="nil"/>
              <w:right w:val="nil"/>
            </w:tcBorders>
          </w:tcPr>
          <w:p w14:paraId="0D8F18BC" w14:textId="77777777" w:rsidR="00DE0649" w:rsidRDefault="00DE0649">
            <w:pPr>
              <w:pStyle w:val="ConsPlusNormal"/>
              <w:jc w:val="center"/>
            </w:pPr>
            <w:r>
              <w:t>0,006350</w:t>
            </w:r>
          </w:p>
        </w:tc>
        <w:tc>
          <w:tcPr>
            <w:tcW w:w="1587" w:type="dxa"/>
            <w:tcBorders>
              <w:top w:val="nil"/>
              <w:left w:val="nil"/>
              <w:bottom w:val="nil"/>
              <w:right w:val="nil"/>
            </w:tcBorders>
          </w:tcPr>
          <w:p w14:paraId="45B48C29" w14:textId="77777777" w:rsidR="00DE0649" w:rsidRDefault="00DE0649">
            <w:pPr>
              <w:pStyle w:val="ConsPlusNormal"/>
              <w:jc w:val="center"/>
            </w:pPr>
            <w:r>
              <w:t>-</w:t>
            </w:r>
          </w:p>
        </w:tc>
        <w:tc>
          <w:tcPr>
            <w:tcW w:w="1474" w:type="dxa"/>
            <w:tcBorders>
              <w:top w:val="nil"/>
              <w:left w:val="nil"/>
              <w:bottom w:val="nil"/>
              <w:right w:val="nil"/>
            </w:tcBorders>
          </w:tcPr>
          <w:p w14:paraId="3A71CCA6" w14:textId="77777777" w:rsidR="00DE0649" w:rsidRDefault="00DE0649">
            <w:pPr>
              <w:pStyle w:val="ConsPlusNormal"/>
              <w:jc w:val="center"/>
            </w:pPr>
            <w:r>
              <w:t>65698,53</w:t>
            </w:r>
          </w:p>
        </w:tc>
        <w:tc>
          <w:tcPr>
            <w:tcW w:w="1587" w:type="dxa"/>
            <w:tcBorders>
              <w:top w:val="nil"/>
              <w:left w:val="nil"/>
              <w:bottom w:val="nil"/>
              <w:right w:val="nil"/>
            </w:tcBorders>
          </w:tcPr>
          <w:p w14:paraId="3AC4C848" w14:textId="77777777" w:rsidR="00DE0649" w:rsidRDefault="00DE0649">
            <w:pPr>
              <w:pStyle w:val="ConsPlusNormal"/>
              <w:jc w:val="center"/>
            </w:pPr>
            <w:r>
              <w:t>65698,53</w:t>
            </w:r>
          </w:p>
        </w:tc>
        <w:tc>
          <w:tcPr>
            <w:tcW w:w="1474" w:type="dxa"/>
            <w:tcBorders>
              <w:top w:val="nil"/>
              <w:left w:val="nil"/>
              <w:bottom w:val="nil"/>
              <w:right w:val="nil"/>
            </w:tcBorders>
          </w:tcPr>
          <w:p w14:paraId="2A44530A" w14:textId="77777777" w:rsidR="00DE0649" w:rsidRDefault="00DE0649">
            <w:pPr>
              <w:pStyle w:val="ConsPlusNormal"/>
              <w:jc w:val="center"/>
            </w:pPr>
            <w:r>
              <w:t>-</w:t>
            </w:r>
          </w:p>
        </w:tc>
      </w:tr>
    </w:tbl>
    <w:p w14:paraId="1DAB5CD0" w14:textId="77777777" w:rsidR="00DE0649" w:rsidRDefault="00DE0649">
      <w:pPr>
        <w:pStyle w:val="ConsPlusNormal"/>
        <w:sectPr w:rsidR="00DE0649">
          <w:pgSz w:w="16838" w:h="11905" w:orient="landscape"/>
          <w:pgMar w:top="1701" w:right="397" w:bottom="850" w:left="397" w:header="0" w:footer="0" w:gutter="0"/>
          <w:cols w:space="720"/>
          <w:titlePg/>
        </w:sectPr>
      </w:pPr>
    </w:p>
    <w:p w14:paraId="521462A4" w14:textId="77777777" w:rsidR="00DE0649" w:rsidRDefault="00DE0649">
      <w:pPr>
        <w:pStyle w:val="ConsPlusNormal"/>
        <w:jc w:val="both"/>
      </w:pPr>
    </w:p>
    <w:p w14:paraId="73190790" w14:textId="77777777" w:rsidR="00DE0649" w:rsidRDefault="00DE0649">
      <w:pPr>
        <w:pStyle w:val="ConsPlusNormal"/>
        <w:ind w:firstLine="540"/>
        <w:jc w:val="both"/>
      </w:pPr>
      <w:r>
        <w:t>--------------------------------</w:t>
      </w:r>
    </w:p>
    <w:p w14:paraId="22442549" w14:textId="77777777" w:rsidR="00DE0649" w:rsidRDefault="00DE0649">
      <w:pPr>
        <w:pStyle w:val="ConsPlusNormal"/>
        <w:spacing w:before="220"/>
        <w:ind w:firstLine="540"/>
        <w:jc w:val="both"/>
      </w:pPr>
      <w:bookmarkStart w:id="12" w:name="P2568"/>
      <w:bookmarkEnd w:id="12"/>
      <w:r>
        <w:t>&lt;7&gt; Нормативы объема медицинской помощи и финансовых затрат включают в себя в том числе объем диспансеризации детей, проживающих в стационарных организациях социального обслуживания Ставропольского края, в количестве 0,00078 комплексного посещения на 1 жителя в год и объем диспансерного наблюдения указанных детей в количестве 0,000157 комплексного посещения на 1 жителя в год. Территориальные нормативы финансовых затрат на 2026 - 2028 годы устанавливаются на основе порядка, установленного Министерством здравоохранения Российской Федерации, с учетом возраста детей. Норматив финансовых затрат на 1 комплексное посещение в рамках диспансерного наблюдения работающих граждан составляет в 2026 году 3119,73 рубля, в 2027 году - 3342,77 рубля, в 2028 году - 3564,21 рубля.</w:t>
      </w:r>
    </w:p>
    <w:p w14:paraId="2B5732AB" w14:textId="77777777" w:rsidR="00DE0649" w:rsidRDefault="00DE0649">
      <w:pPr>
        <w:pStyle w:val="ConsPlusNormal"/>
        <w:jc w:val="both"/>
      </w:pPr>
    </w:p>
    <w:p w14:paraId="4B3F9918" w14:textId="77777777" w:rsidR="00DE0649" w:rsidRDefault="00DE0649">
      <w:pPr>
        <w:pStyle w:val="ConsPlusNormal"/>
        <w:jc w:val="both"/>
      </w:pPr>
    </w:p>
    <w:p w14:paraId="61E118CA" w14:textId="77777777" w:rsidR="00DE0649" w:rsidRDefault="00DE0649">
      <w:pPr>
        <w:pStyle w:val="ConsPlusNormal"/>
        <w:jc w:val="both"/>
      </w:pPr>
    </w:p>
    <w:p w14:paraId="1380ECE1" w14:textId="77777777" w:rsidR="00DE0649" w:rsidRDefault="00DE0649">
      <w:pPr>
        <w:pStyle w:val="ConsPlusNormal"/>
        <w:jc w:val="both"/>
      </w:pPr>
    </w:p>
    <w:p w14:paraId="540C3201" w14:textId="77777777" w:rsidR="00DE0649" w:rsidRDefault="00DE0649">
      <w:pPr>
        <w:pStyle w:val="ConsPlusNormal"/>
        <w:jc w:val="both"/>
      </w:pPr>
    </w:p>
    <w:p w14:paraId="72E72807" w14:textId="77777777" w:rsidR="00DE0649" w:rsidRDefault="00DE0649">
      <w:pPr>
        <w:pStyle w:val="ConsPlusNormal"/>
        <w:jc w:val="right"/>
        <w:outlineLvl w:val="1"/>
      </w:pPr>
      <w:r>
        <w:t>Приложение 2</w:t>
      </w:r>
    </w:p>
    <w:p w14:paraId="28F78251" w14:textId="77777777" w:rsidR="00DE0649" w:rsidRDefault="00DE0649">
      <w:pPr>
        <w:pStyle w:val="ConsPlusNormal"/>
        <w:jc w:val="right"/>
      </w:pPr>
      <w:r>
        <w:t>к Территориальной программе</w:t>
      </w:r>
    </w:p>
    <w:p w14:paraId="3A4F14F3" w14:textId="77777777" w:rsidR="00DE0649" w:rsidRDefault="00DE0649">
      <w:pPr>
        <w:pStyle w:val="ConsPlusNormal"/>
        <w:jc w:val="right"/>
      </w:pPr>
      <w:r>
        <w:t>государственных гарантий бесплатного</w:t>
      </w:r>
    </w:p>
    <w:p w14:paraId="06E3789C" w14:textId="77777777" w:rsidR="00DE0649" w:rsidRDefault="00DE0649">
      <w:pPr>
        <w:pStyle w:val="ConsPlusNormal"/>
        <w:jc w:val="right"/>
      </w:pPr>
      <w:r>
        <w:t>оказания гражданам медицинской помощи</w:t>
      </w:r>
    </w:p>
    <w:p w14:paraId="5F96B357" w14:textId="77777777" w:rsidR="00DE0649" w:rsidRDefault="00DE0649">
      <w:pPr>
        <w:pStyle w:val="ConsPlusNormal"/>
        <w:jc w:val="right"/>
      </w:pPr>
      <w:r>
        <w:t>на территории Ставропольского края</w:t>
      </w:r>
    </w:p>
    <w:p w14:paraId="336AF310" w14:textId="77777777" w:rsidR="00DE0649" w:rsidRDefault="00DE0649">
      <w:pPr>
        <w:pStyle w:val="ConsPlusNormal"/>
        <w:jc w:val="right"/>
      </w:pPr>
      <w:r>
        <w:t>на 2026 год и плановый</w:t>
      </w:r>
    </w:p>
    <w:p w14:paraId="28FB7A37" w14:textId="77777777" w:rsidR="00DE0649" w:rsidRDefault="00DE0649">
      <w:pPr>
        <w:pStyle w:val="ConsPlusNormal"/>
        <w:jc w:val="right"/>
      </w:pPr>
      <w:r>
        <w:t>период 2027 и 2028 годов</w:t>
      </w:r>
    </w:p>
    <w:p w14:paraId="528C5BCF" w14:textId="77777777" w:rsidR="00DE0649" w:rsidRDefault="00DE0649">
      <w:pPr>
        <w:pStyle w:val="ConsPlusNormal"/>
        <w:jc w:val="both"/>
      </w:pPr>
    </w:p>
    <w:p w14:paraId="6DAAE724" w14:textId="77777777" w:rsidR="00DE0649" w:rsidRDefault="00DE0649">
      <w:pPr>
        <w:pStyle w:val="ConsPlusTitle"/>
        <w:jc w:val="center"/>
      </w:pPr>
      <w:bookmarkStart w:id="13" w:name="P2582"/>
      <w:bookmarkEnd w:id="13"/>
      <w:r>
        <w:t>ДИФФЕРЕНЦИРОВАННЫЕ НОРМАТИВЫ</w:t>
      </w:r>
    </w:p>
    <w:p w14:paraId="50725334" w14:textId="77777777" w:rsidR="00DE0649" w:rsidRDefault="00DE0649">
      <w:pPr>
        <w:pStyle w:val="ConsPlusTitle"/>
        <w:jc w:val="center"/>
      </w:pPr>
      <w:r>
        <w:t>ОБЪЕМА МЕДИЦИНСКОЙ ПОМОЩИ С УЧЕТОМ ЭТАПОВ ОКАЗАНИЯ</w:t>
      </w:r>
    </w:p>
    <w:p w14:paraId="4CEEC6EF" w14:textId="77777777" w:rsidR="00DE0649" w:rsidRDefault="00DE0649">
      <w:pPr>
        <w:pStyle w:val="ConsPlusTitle"/>
        <w:jc w:val="center"/>
      </w:pPr>
      <w:r>
        <w:t>МЕДИЦИНСКОЙ ПОМОЩИ В РАМКАХ ТЕРРИТОРИАЛЬНОЙ ПРОГРАММЫ</w:t>
      </w:r>
    </w:p>
    <w:p w14:paraId="7F529EE1" w14:textId="77777777" w:rsidR="00DE0649" w:rsidRDefault="00DE0649">
      <w:pPr>
        <w:pStyle w:val="ConsPlusTitle"/>
        <w:jc w:val="center"/>
      </w:pPr>
      <w:r>
        <w:t>ГОСУДАРСТВЕННЫХ ГАРАНТИЙ БЕСПЛАТНОГО ОКАЗАНИЯ ГРАЖДАНАМ</w:t>
      </w:r>
    </w:p>
    <w:p w14:paraId="1FA618B3" w14:textId="77777777" w:rsidR="00DE0649" w:rsidRDefault="00DE0649">
      <w:pPr>
        <w:pStyle w:val="ConsPlusTitle"/>
        <w:jc w:val="center"/>
      </w:pPr>
      <w:r>
        <w:t>МЕДИЦИНСКОЙ ПОМОЩИ НА ТЕРРИТОРИИ СТАВРОПОЛЬСКОГО КРАЯ</w:t>
      </w:r>
    </w:p>
    <w:p w14:paraId="420E415A" w14:textId="77777777" w:rsidR="00DE0649" w:rsidRDefault="00DE0649">
      <w:pPr>
        <w:pStyle w:val="ConsPlusTitle"/>
        <w:jc w:val="center"/>
      </w:pPr>
      <w:r>
        <w:t>НА 2026 ГОД И ПЛАНОВЫЙ ПЕРИОД 2027 И 2028 ГОДОВ &lt;1&gt;</w:t>
      </w:r>
    </w:p>
    <w:p w14:paraId="37EDE79F" w14:textId="77777777" w:rsidR="00DE0649" w:rsidRDefault="00DE06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E0649" w14:paraId="7562E7BD" w14:textId="77777777">
        <w:tc>
          <w:tcPr>
            <w:tcW w:w="60" w:type="dxa"/>
            <w:tcBorders>
              <w:top w:val="nil"/>
              <w:left w:val="nil"/>
              <w:bottom w:val="nil"/>
              <w:right w:val="nil"/>
            </w:tcBorders>
            <w:shd w:val="clear" w:color="auto" w:fill="CED3F1"/>
            <w:tcMar>
              <w:top w:w="0" w:type="dxa"/>
              <w:left w:w="0" w:type="dxa"/>
              <w:bottom w:w="0" w:type="dxa"/>
              <w:right w:w="0" w:type="dxa"/>
            </w:tcMar>
          </w:tcPr>
          <w:p w14:paraId="3CDB9501" w14:textId="77777777" w:rsidR="00DE0649" w:rsidRDefault="00DE06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EF023D3" w14:textId="77777777" w:rsidR="00DE0649" w:rsidRDefault="00DE06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D9B3509" w14:textId="77777777" w:rsidR="00DE0649" w:rsidRDefault="00DE0649">
            <w:pPr>
              <w:pStyle w:val="ConsPlusNormal"/>
              <w:jc w:val="center"/>
            </w:pPr>
            <w:r>
              <w:rPr>
                <w:color w:val="392C69"/>
              </w:rPr>
              <w:t>Список изменяющих документов</w:t>
            </w:r>
          </w:p>
          <w:p w14:paraId="764E7CDF" w14:textId="77777777" w:rsidR="00DE0649" w:rsidRDefault="00DE0649">
            <w:pPr>
              <w:pStyle w:val="ConsPlusNormal"/>
              <w:jc w:val="center"/>
            </w:pPr>
            <w:r>
              <w:rPr>
                <w:color w:val="392C69"/>
              </w:rPr>
              <w:t xml:space="preserve">(в ред. </w:t>
            </w:r>
            <w:hyperlink r:id="rId133">
              <w:r>
                <w:rPr>
                  <w:color w:val="0000FF"/>
                </w:rPr>
                <w:t>постановления</w:t>
              </w:r>
            </w:hyperlink>
            <w:r>
              <w:rPr>
                <w:color w:val="392C69"/>
              </w:rPr>
              <w:t xml:space="preserve"> Правительства Ставропольского края</w:t>
            </w:r>
          </w:p>
          <w:p w14:paraId="3C1978B7" w14:textId="77777777" w:rsidR="00DE0649" w:rsidRDefault="00DE0649">
            <w:pPr>
              <w:pStyle w:val="ConsPlusNormal"/>
              <w:jc w:val="center"/>
            </w:pPr>
            <w:r>
              <w:rPr>
                <w:color w:val="392C69"/>
              </w:rPr>
              <w:t>от 02.07.2026 N 369-п)</w:t>
            </w:r>
          </w:p>
        </w:tc>
        <w:tc>
          <w:tcPr>
            <w:tcW w:w="113" w:type="dxa"/>
            <w:tcBorders>
              <w:top w:val="nil"/>
              <w:left w:val="nil"/>
              <w:bottom w:val="nil"/>
              <w:right w:val="nil"/>
            </w:tcBorders>
            <w:shd w:val="clear" w:color="auto" w:fill="F4F3F8"/>
            <w:tcMar>
              <w:top w:w="0" w:type="dxa"/>
              <w:left w:w="0" w:type="dxa"/>
              <w:bottom w:w="0" w:type="dxa"/>
              <w:right w:w="0" w:type="dxa"/>
            </w:tcMar>
          </w:tcPr>
          <w:p w14:paraId="3838C824" w14:textId="77777777" w:rsidR="00DE0649" w:rsidRDefault="00DE0649">
            <w:pPr>
              <w:pStyle w:val="ConsPlusNormal"/>
            </w:pPr>
          </w:p>
        </w:tc>
      </w:tr>
    </w:tbl>
    <w:p w14:paraId="6E61359E" w14:textId="77777777" w:rsidR="00DE0649" w:rsidRDefault="00DE0649">
      <w:pPr>
        <w:pStyle w:val="ConsPlusNormal"/>
        <w:jc w:val="both"/>
      </w:pPr>
    </w:p>
    <w:p w14:paraId="2252E743" w14:textId="77777777" w:rsidR="00DE0649" w:rsidRDefault="00DE0649">
      <w:pPr>
        <w:pStyle w:val="ConsPlusNormal"/>
        <w:ind w:firstLine="540"/>
        <w:jc w:val="both"/>
      </w:pPr>
      <w:r>
        <w:t>--------------------------------</w:t>
      </w:r>
    </w:p>
    <w:p w14:paraId="617EA85D" w14:textId="77777777" w:rsidR="00DE0649" w:rsidRDefault="00DE0649">
      <w:pPr>
        <w:pStyle w:val="ConsPlusNormal"/>
        <w:spacing w:before="220"/>
        <w:ind w:firstLine="540"/>
        <w:jc w:val="both"/>
      </w:pPr>
      <w:r>
        <w:t>&lt;1&gt; Далее по тексту используется сокращение - Территориальная программа государственных гарантий бесплатного оказания гражданам медицинской помощи.</w:t>
      </w:r>
    </w:p>
    <w:p w14:paraId="530DEC5F" w14:textId="77777777" w:rsidR="00DE0649" w:rsidRDefault="00DE0649">
      <w:pPr>
        <w:pStyle w:val="ConsPlusNormal"/>
        <w:jc w:val="both"/>
      </w:pPr>
    </w:p>
    <w:p w14:paraId="5831EAA0" w14:textId="77777777" w:rsidR="00DE0649" w:rsidRDefault="00DE0649">
      <w:pPr>
        <w:pStyle w:val="ConsPlusNormal"/>
        <w:sectPr w:rsidR="00DE0649">
          <w:pgSz w:w="11905" w:h="16838"/>
          <w:pgMar w:top="1134" w:right="850" w:bottom="1134" w:left="1701" w:header="0" w:footer="0" w:gutter="0"/>
          <w:cols w:space="720"/>
          <w:titlePg/>
        </w:sectPr>
      </w:pPr>
    </w:p>
    <w:tbl>
      <w:tblPr>
        <w:tblW w:w="5000" w:type="pct"/>
        <w:tblBorders>
          <w:top w:val="single" w:sz="4" w:space="0" w:color="auto"/>
          <w:left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899"/>
        <w:gridCol w:w="3423"/>
        <w:gridCol w:w="1922"/>
        <w:gridCol w:w="1562"/>
        <w:gridCol w:w="1742"/>
        <w:gridCol w:w="1681"/>
        <w:gridCol w:w="1562"/>
        <w:gridCol w:w="1681"/>
        <w:gridCol w:w="1562"/>
      </w:tblGrid>
      <w:tr w:rsidR="00DE0649" w14:paraId="0CCCCF9E" w14:textId="77777777">
        <w:tc>
          <w:tcPr>
            <w:tcW w:w="850" w:type="dxa"/>
            <w:vMerge w:val="restart"/>
            <w:tcBorders>
              <w:top w:val="single" w:sz="4" w:space="0" w:color="auto"/>
              <w:bottom w:val="single" w:sz="4" w:space="0" w:color="auto"/>
            </w:tcBorders>
            <w:vAlign w:val="center"/>
          </w:tcPr>
          <w:p w14:paraId="0E02EE78" w14:textId="77777777" w:rsidR="00DE0649" w:rsidRDefault="00DE0649">
            <w:pPr>
              <w:pStyle w:val="ConsPlusNormal"/>
              <w:jc w:val="center"/>
            </w:pPr>
            <w:r>
              <w:t>N</w:t>
            </w:r>
          </w:p>
          <w:p w14:paraId="21832C1D" w14:textId="77777777" w:rsidR="00DE0649" w:rsidRDefault="00DE0649">
            <w:pPr>
              <w:pStyle w:val="ConsPlusNormal"/>
              <w:jc w:val="center"/>
            </w:pPr>
            <w:r>
              <w:t>п/п</w:t>
            </w:r>
          </w:p>
        </w:tc>
        <w:tc>
          <w:tcPr>
            <w:tcW w:w="3231" w:type="dxa"/>
            <w:vMerge w:val="restart"/>
            <w:tcBorders>
              <w:top w:val="single" w:sz="4" w:space="0" w:color="auto"/>
              <w:bottom w:val="single" w:sz="4" w:space="0" w:color="auto"/>
            </w:tcBorders>
            <w:vAlign w:val="center"/>
          </w:tcPr>
          <w:p w14:paraId="4040290E" w14:textId="77777777" w:rsidR="00DE0649" w:rsidRDefault="00DE0649">
            <w:pPr>
              <w:pStyle w:val="ConsPlusNormal"/>
              <w:jc w:val="center"/>
            </w:pPr>
            <w:r>
              <w:t>Виды и условия оказания медицинской помощи</w:t>
            </w:r>
          </w:p>
        </w:tc>
        <w:tc>
          <w:tcPr>
            <w:tcW w:w="1814" w:type="dxa"/>
            <w:vMerge w:val="restart"/>
            <w:tcBorders>
              <w:top w:val="single" w:sz="4" w:space="0" w:color="auto"/>
              <w:bottom w:val="single" w:sz="4" w:space="0" w:color="auto"/>
            </w:tcBorders>
            <w:vAlign w:val="center"/>
          </w:tcPr>
          <w:p w14:paraId="7873D3BA" w14:textId="77777777" w:rsidR="00DE0649" w:rsidRDefault="00DE0649">
            <w:pPr>
              <w:pStyle w:val="ConsPlusNormal"/>
              <w:jc w:val="center"/>
            </w:pPr>
            <w:r>
              <w:t>Единица измерения</w:t>
            </w:r>
          </w:p>
        </w:tc>
        <w:tc>
          <w:tcPr>
            <w:tcW w:w="4705" w:type="dxa"/>
            <w:gridSpan w:val="3"/>
            <w:tcBorders>
              <w:top w:val="single" w:sz="4" w:space="0" w:color="auto"/>
              <w:bottom w:val="single" w:sz="4" w:space="0" w:color="auto"/>
            </w:tcBorders>
            <w:vAlign w:val="center"/>
          </w:tcPr>
          <w:p w14:paraId="0E8E7804" w14:textId="77777777" w:rsidR="00DE0649" w:rsidRDefault="00DE0649">
            <w:pPr>
              <w:pStyle w:val="ConsPlusNormal"/>
              <w:jc w:val="center"/>
            </w:pPr>
            <w:r>
              <w:t>Медицинская помощь, предоставляемая за счет бюджетных ассигнований бюджета Ставропольского края</w:t>
            </w:r>
          </w:p>
        </w:tc>
        <w:tc>
          <w:tcPr>
            <w:tcW w:w="4535" w:type="dxa"/>
            <w:gridSpan w:val="3"/>
            <w:tcBorders>
              <w:top w:val="single" w:sz="4" w:space="0" w:color="auto"/>
              <w:bottom w:val="single" w:sz="4" w:space="0" w:color="auto"/>
            </w:tcBorders>
            <w:vAlign w:val="center"/>
          </w:tcPr>
          <w:p w14:paraId="0A9EE53B" w14:textId="77777777" w:rsidR="00DE0649" w:rsidRDefault="00DE0649">
            <w:pPr>
              <w:pStyle w:val="ConsPlusNormal"/>
              <w:jc w:val="center"/>
            </w:pPr>
            <w:r>
              <w:t>Медицинская помощь, предоставляемая в рамках территориальной программы обязательного медицинского страхования на 2026 год и плановый период 2027 и 2028 годов</w:t>
            </w:r>
          </w:p>
        </w:tc>
      </w:tr>
      <w:tr w:rsidR="00DE0649" w14:paraId="02DD1AA0" w14:textId="77777777">
        <w:tc>
          <w:tcPr>
            <w:tcW w:w="0" w:type="auto"/>
            <w:vMerge/>
            <w:tcBorders>
              <w:top w:val="single" w:sz="4" w:space="0" w:color="auto"/>
              <w:bottom w:val="single" w:sz="4" w:space="0" w:color="auto"/>
            </w:tcBorders>
          </w:tcPr>
          <w:p w14:paraId="2845A94E" w14:textId="77777777" w:rsidR="00DE0649" w:rsidRDefault="00DE0649">
            <w:pPr>
              <w:pStyle w:val="ConsPlusNormal"/>
            </w:pPr>
          </w:p>
        </w:tc>
        <w:tc>
          <w:tcPr>
            <w:tcW w:w="0" w:type="auto"/>
            <w:vMerge/>
            <w:tcBorders>
              <w:top w:val="single" w:sz="4" w:space="0" w:color="auto"/>
              <w:bottom w:val="single" w:sz="4" w:space="0" w:color="auto"/>
            </w:tcBorders>
          </w:tcPr>
          <w:p w14:paraId="137CE510" w14:textId="77777777" w:rsidR="00DE0649" w:rsidRDefault="00DE0649">
            <w:pPr>
              <w:pStyle w:val="ConsPlusNormal"/>
            </w:pPr>
          </w:p>
        </w:tc>
        <w:tc>
          <w:tcPr>
            <w:tcW w:w="0" w:type="auto"/>
            <w:vMerge/>
            <w:tcBorders>
              <w:top w:val="single" w:sz="4" w:space="0" w:color="auto"/>
              <w:bottom w:val="single" w:sz="4" w:space="0" w:color="auto"/>
            </w:tcBorders>
          </w:tcPr>
          <w:p w14:paraId="396C547B" w14:textId="77777777" w:rsidR="00DE0649" w:rsidRDefault="00DE0649">
            <w:pPr>
              <w:pStyle w:val="ConsPlusNormal"/>
            </w:pPr>
          </w:p>
        </w:tc>
        <w:tc>
          <w:tcPr>
            <w:tcW w:w="4705" w:type="dxa"/>
            <w:gridSpan w:val="3"/>
            <w:tcBorders>
              <w:top w:val="single" w:sz="4" w:space="0" w:color="auto"/>
              <w:bottom w:val="single" w:sz="4" w:space="0" w:color="auto"/>
            </w:tcBorders>
            <w:vAlign w:val="center"/>
          </w:tcPr>
          <w:p w14:paraId="0BF1B8F8" w14:textId="77777777" w:rsidR="00DE0649" w:rsidRDefault="00DE0649">
            <w:pPr>
              <w:pStyle w:val="ConsPlusNormal"/>
              <w:jc w:val="center"/>
            </w:pPr>
            <w:r>
              <w:t>нормативы объема медицинской помощи на 1 жителя в год</w:t>
            </w:r>
          </w:p>
        </w:tc>
        <w:tc>
          <w:tcPr>
            <w:tcW w:w="4535" w:type="dxa"/>
            <w:gridSpan w:val="3"/>
            <w:tcBorders>
              <w:top w:val="single" w:sz="4" w:space="0" w:color="auto"/>
              <w:bottom w:val="single" w:sz="4" w:space="0" w:color="auto"/>
            </w:tcBorders>
            <w:vAlign w:val="center"/>
          </w:tcPr>
          <w:p w14:paraId="5351C41B" w14:textId="77777777" w:rsidR="00DE0649" w:rsidRDefault="00DE0649">
            <w:pPr>
              <w:pStyle w:val="ConsPlusNormal"/>
              <w:jc w:val="center"/>
            </w:pPr>
            <w:r>
              <w:t>нормативы объема медицинской помощи на 1 застрахованное лицо в год</w:t>
            </w:r>
          </w:p>
        </w:tc>
      </w:tr>
      <w:tr w:rsidR="00DE0649" w14:paraId="07F97437" w14:textId="77777777">
        <w:tc>
          <w:tcPr>
            <w:tcW w:w="0" w:type="auto"/>
            <w:vMerge/>
            <w:tcBorders>
              <w:top w:val="single" w:sz="4" w:space="0" w:color="auto"/>
              <w:bottom w:val="single" w:sz="4" w:space="0" w:color="auto"/>
            </w:tcBorders>
          </w:tcPr>
          <w:p w14:paraId="7753254B" w14:textId="77777777" w:rsidR="00DE0649" w:rsidRDefault="00DE0649">
            <w:pPr>
              <w:pStyle w:val="ConsPlusNormal"/>
            </w:pPr>
          </w:p>
        </w:tc>
        <w:tc>
          <w:tcPr>
            <w:tcW w:w="0" w:type="auto"/>
            <w:vMerge/>
            <w:tcBorders>
              <w:top w:val="single" w:sz="4" w:space="0" w:color="auto"/>
              <w:bottom w:val="single" w:sz="4" w:space="0" w:color="auto"/>
            </w:tcBorders>
          </w:tcPr>
          <w:p w14:paraId="4BCA9ECA" w14:textId="77777777" w:rsidR="00DE0649" w:rsidRDefault="00DE0649">
            <w:pPr>
              <w:pStyle w:val="ConsPlusNormal"/>
            </w:pPr>
          </w:p>
        </w:tc>
        <w:tc>
          <w:tcPr>
            <w:tcW w:w="0" w:type="auto"/>
            <w:vMerge/>
            <w:tcBorders>
              <w:top w:val="single" w:sz="4" w:space="0" w:color="auto"/>
              <w:bottom w:val="single" w:sz="4" w:space="0" w:color="auto"/>
            </w:tcBorders>
          </w:tcPr>
          <w:p w14:paraId="373A958F" w14:textId="77777777" w:rsidR="00DE0649" w:rsidRDefault="00DE0649">
            <w:pPr>
              <w:pStyle w:val="ConsPlusNormal"/>
            </w:pPr>
          </w:p>
        </w:tc>
        <w:tc>
          <w:tcPr>
            <w:tcW w:w="1474" w:type="dxa"/>
            <w:tcBorders>
              <w:top w:val="single" w:sz="4" w:space="0" w:color="auto"/>
              <w:bottom w:val="single" w:sz="4" w:space="0" w:color="auto"/>
            </w:tcBorders>
            <w:vAlign w:val="center"/>
          </w:tcPr>
          <w:p w14:paraId="5D88512F" w14:textId="77777777" w:rsidR="00DE0649" w:rsidRDefault="00DE0649">
            <w:pPr>
              <w:pStyle w:val="ConsPlusNormal"/>
              <w:jc w:val="center"/>
            </w:pPr>
            <w:r>
              <w:t>на первом этапе оказания медицинской помощи</w:t>
            </w:r>
          </w:p>
        </w:tc>
        <w:tc>
          <w:tcPr>
            <w:tcW w:w="1644" w:type="dxa"/>
            <w:tcBorders>
              <w:top w:val="single" w:sz="4" w:space="0" w:color="auto"/>
              <w:bottom w:val="single" w:sz="4" w:space="0" w:color="auto"/>
            </w:tcBorders>
            <w:vAlign w:val="center"/>
          </w:tcPr>
          <w:p w14:paraId="519F67CB" w14:textId="77777777" w:rsidR="00DE0649" w:rsidRDefault="00DE0649">
            <w:pPr>
              <w:pStyle w:val="ConsPlusNormal"/>
              <w:jc w:val="center"/>
            </w:pPr>
            <w:r>
              <w:t>на втором этапе оказания медицинской помощи</w:t>
            </w:r>
          </w:p>
        </w:tc>
        <w:tc>
          <w:tcPr>
            <w:tcW w:w="1587" w:type="dxa"/>
            <w:tcBorders>
              <w:top w:val="single" w:sz="4" w:space="0" w:color="auto"/>
              <w:bottom w:val="single" w:sz="4" w:space="0" w:color="auto"/>
            </w:tcBorders>
            <w:vAlign w:val="center"/>
          </w:tcPr>
          <w:p w14:paraId="6B5DA9EA" w14:textId="77777777" w:rsidR="00DE0649" w:rsidRDefault="00DE0649">
            <w:pPr>
              <w:pStyle w:val="ConsPlusNormal"/>
              <w:jc w:val="center"/>
            </w:pPr>
            <w:r>
              <w:t>на третьем этапе оказания медицинской помощи</w:t>
            </w:r>
          </w:p>
        </w:tc>
        <w:tc>
          <w:tcPr>
            <w:tcW w:w="1474" w:type="dxa"/>
            <w:tcBorders>
              <w:top w:val="single" w:sz="4" w:space="0" w:color="auto"/>
              <w:bottom w:val="single" w:sz="4" w:space="0" w:color="auto"/>
            </w:tcBorders>
            <w:vAlign w:val="center"/>
          </w:tcPr>
          <w:p w14:paraId="034C67AE" w14:textId="77777777" w:rsidR="00DE0649" w:rsidRDefault="00DE0649">
            <w:pPr>
              <w:pStyle w:val="ConsPlusNormal"/>
              <w:jc w:val="center"/>
            </w:pPr>
            <w:r>
              <w:t>на первом этапе оказания медицинской помощи</w:t>
            </w:r>
          </w:p>
        </w:tc>
        <w:tc>
          <w:tcPr>
            <w:tcW w:w="1587" w:type="dxa"/>
            <w:tcBorders>
              <w:top w:val="single" w:sz="4" w:space="0" w:color="auto"/>
              <w:bottom w:val="single" w:sz="4" w:space="0" w:color="auto"/>
            </w:tcBorders>
            <w:vAlign w:val="center"/>
          </w:tcPr>
          <w:p w14:paraId="25322075" w14:textId="77777777" w:rsidR="00DE0649" w:rsidRDefault="00DE0649">
            <w:pPr>
              <w:pStyle w:val="ConsPlusNormal"/>
              <w:jc w:val="center"/>
            </w:pPr>
            <w:r>
              <w:t>на втором этапе оказания медицинской помощи</w:t>
            </w:r>
          </w:p>
        </w:tc>
        <w:tc>
          <w:tcPr>
            <w:tcW w:w="1474" w:type="dxa"/>
            <w:tcBorders>
              <w:top w:val="single" w:sz="4" w:space="0" w:color="auto"/>
              <w:bottom w:val="single" w:sz="4" w:space="0" w:color="auto"/>
            </w:tcBorders>
            <w:vAlign w:val="center"/>
          </w:tcPr>
          <w:p w14:paraId="0F13DC5C" w14:textId="77777777" w:rsidR="00DE0649" w:rsidRDefault="00DE0649">
            <w:pPr>
              <w:pStyle w:val="ConsPlusNormal"/>
              <w:jc w:val="center"/>
            </w:pPr>
            <w:r>
              <w:t>на третьем этапе оказания медицинской помощи</w:t>
            </w:r>
          </w:p>
        </w:tc>
      </w:tr>
      <w:tr w:rsidR="00DE0649" w14:paraId="20A18CFE" w14:textId="77777777">
        <w:tc>
          <w:tcPr>
            <w:tcW w:w="850" w:type="dxa"/>
            <w:tcBorders>
              <w:top w:val="single" w:sz="4" w:space="0" w:color="auto"/>
              <w:bottom w:val="single" w:sz="4" w:space="0" w:color="auto"/>
            </w:tcBorders>
            <w:vAlign w:val="center"/>
          </w:tcPr>
          <w:p w14:paraId="07EC1DB4" w14:textId="77777777" w:rsidR="00DE0649" w:rsidRDefault="00DE0649">
            <w:pPr>
              <w:pStyle w:val="ConsPlusNormal"/>
              <w:jc w:val="center"/>
            </w:pPr>
            <w:r>
              <w:t>1</w:t>
            </w:r>
          </w:p>
        </w:tc>
        <w:tc>
          <w:tcPr>
            <w:tcW w:w="3231" w:type="dxa"/>
            <w:tcBorders>
              <w:top w:val="single" w:sz="4" w:space="0" w:color="auto"/>
              <w:bottom w:val="single" w:sz="4" w:space="0" w:color="auto"/>
            </w:tcBorders>
            <w:vAlign w:val="center"/>
          </w:tcPr>
          <w:p w14:paraId="083C2CF4" w14:textId="77777777" w:rsidR="00DE0649" w:rsidRDefault="00DE0649">
            <w:pPr>
              <w:pStyle w:val="ConsPlusNormal"/>
              <w:jc w:val="center"/>
            </w:pPr>
            <w:r>
              <w:t>2</w:t>
            </w:r>
          </w:p>
        </w:tc>
        <w:tc>
          <w:tcPr>
            <w:tcW w:w="1814" w:type="dxa"/>
            <w:tcBorders>
              <w:top w:val="single" w:sz="4" w:space="0" w:color="auto"/>
              <w:bottom w:val="single" w:sz="4" w:space="0" w:color="auto"/>
            </w:tcBorders>
            <w:vAlign w:val="center"/>
          </w:tcPr>
          <w:p w14:paraId="079546B7" w14:textId="77777777" w:rsidR="00DE0649" w:rsidRDefault="00DE0649">
            <w:pPr>
              <w:pStyle w:val="ConsPlusNormal"/>
              <w:jc w:val="center"/>
            </w:pPr>
            <w:r>
              <w:t>3</w:t>
            </w:r>
          </w:p>
        </w:tc>
        <w:tc>
          <w:tcPr>
            <w:tcW w:w="1474" w:type="dxa"/>
            <w:tcBorders>
              <w:top w:val="single" w:sz="4" w:space="0" w:color="auto"/>
              <w:bottom w:val="single" w:sz="4" w:space="0" w:color="auto"/>
            </w:tcBorders>
            <w:vAlign w:val="center"/>
          </w:tcPr>
          <w:p w14:paraId="04C68532" w14:textId="77777777" w:rsidR="00DE0649" w:rsidRDefault="00DE0649">
            <w:pPr>
              <w:pStyle w:val="ConsPlusNormal"/>
              <w:jc w:val="center"/>
            </w:pPr>
            <w:r>
              <w:t>4</w:t>
            </w:r>
          </w:p>
        </w:tc>
        <w:tc>
          <w:tcPr>
            <w:tcW w:w="1644" w:type="dxa"/>
            <w:tcBorders>
              <w:top w:val="single" w:sz="4" w:space="0" w:color="auto"/>
              <w:bottom w:val="single" w:sz="4" w:space="0" w:color="auto"/>
            </w:tcBorders>
            <w:vAlign w:val="center"/>
          </w:tcPr>
          <w:p w14:paraId="4EF070CE" w14:textId="77777777" w:rsidR="00DE0649" w:rsidRDefault="00DE0649">
            <w:pPr>
              <w:pStyle w:val="ConsPlusNormal"/>
              <w:jc w:val="center"/>
            </w:pPr>
            <w:r>
              <w:t>5</w:t>
            </w:r>
          </w:p>
        </w:tc>
        <w:tc>
          <w:tcPr>
            <w:tcW w:w="1587" w:type="dxa"/>
            <w:tcBorders>
              <w:top w:val="single" w:sz="4" w:space="0" w:color="auto"/>
              <w:bottom w:val="single" w:sz="4" w:space="0" w:color="auto"/>
            </w:tcBorders>
            <w:vAlign w:val="center"/>
          </w:tcPr>
          <w:p w14:paraId="79247E07" w14:textId="77777777" w:rsidR="00DE0649" w:rsidRDefault="00DE0649">
            <w:pPr>
              <w:pStyle w:val="ConsPlusNormal"/>
              <w:jc w:val="center"/>
            </w:pPr>
            <w:r>
              <w:t>6</w:t>
            </w:r>
          </w:p>
        </w:tc>
        <w:tc>
          <w:tcPr>
            <w:tcW w:w="1474" w:type="dxa"/>
            <w:tcBorders>
              <w:top w:val="single" w:sz="4" w:space="0" w:color="auto"/>
              <w:bottom w:val="single" w:sz="4" w:space="0" w:color="auto"/>
            </w:tcBorders>
            <w:vAlign w:val="center"/>
          </w:tcPr>
          <w:p w14:paraId="0803C1AA" w14:textId="77777777" w:rsidR="00DE0649" w:rsidRDefault="00DE0649">
            <w:pPr>
              <w:pStyle w:val="ConsPlusNormal"/>
              <w:jc w:val="center"/>
            </w:pPr>
            <w:r>
              <w:t>7</w:t>
            </w:r>
          </w:p>
        </w:tc>
        <w:tc>
          <w:tcPr>
            <w:tcW w:w="1587" w:type="dxa"/>
            <w:tcBorders>
              <w:top w:val="single" w:sz="4" w:space="0" w:color="auto"/>
              <w:bottom w:val="single" w:sz="4" w:space="0" w:color="auto"/>
            </w:tcBorders>
            <w:vAlign w:val="center"/>
          </w:tcPr>
          <w:p w14:paraId="1329589F" w14:textId="77777777" w:rsidR="00DE0649" w:rsidRDefault="00DE0649">
            <w:pPr>
              <w:pStyle w:val="ConsPlusNormal"/>
              <w:jc w:val="center"/>
            </w:pPr>
            <w:r>
              <w:t>8</w:t>
            </w:r>
          </w:p>
        </w:tc>
        <w:tc>
          <w:tcPr>
            <w:tcW w:w="1474" w:type="dxa"/>
            <w:tcBorders>
              <w:top w:val="single" w:sz="4" w:space="0" w:color="auto"/>
              <w:bottom w:val="single" w:sz="4" w:space="0" w:color="auto"/>
            </w:tcBorders>
            <w:vAlign w:val="center"/>
          </w:tcPr>
          <w:p w14:paraId="343998A4" w14:textId="77777777" w:rsidR="00DE0649" w:rsidRDefault="00DE0649">
            <w:pPr>
              <w:pStyle w:val="ConsPlusNormal"/>
              <w:jc w:val="center"/>
            </w:pPr>
            <w:r>
              <w:t>9</w:t>
            </w:r>
          </w:p>
        </w:tc>
      </w:tr>
      <w:tr w:rsidR="00DE0649" w14:paraId="60099487" w14:textId="77777777">
        <w:tblPrEx>
          <w:tblBorders>
            <w:left w:val="none" w:sz="0" w:space="0" w:color="auto"/>
            <w:right w:val="none" w:sz="0" w:space="0" w:color="auto"/>
            <w:insideH w:val="none" w:sz="0" w:space="0" w:color="auto"/>
            <w:insideV w:val="none" w:sz="0" w:space="0" w:color="auto"/>
          </w:tblBorders>
        </w:tblPrEx>
        <w:tc>
          <w:tcPr>
            <w:tcW w:w="15135" w:type="dxa"/>
            <w:gridSpan w:val="9"/>
            <w:tcBorders>
              <w:top w:val="single" w:sz="4" w:space="0" w:color="auto"/>
              <w:left w:val="nil"/>
              <w:bottom w:val="nil"/>
              <w:right w:val="nil"/>
            </w:tcBorders>
          </w:tcPr>
          <w:p w14:paraId="70AAB5B3" w14:textId="77777777" w:rsidR="00DE0649" w:rsidRDefault="00DE0649">
            <w:pPr>
              <w:pStyle w:val="ConsPlusNormal"/>
              <w:jc w:val="center"/>
              <w:outlineLvl w:val="2"/>
            </w:pPr>
            <w:r>
              <w:t>I. Дифференцированные нормативы объема медицинской помощи с учетом этапов оказания медицинской помощи в рамках Территориальной программы государственных гарантий бесплатного оказания гражданам медицинской помощи на 2026 год</w:t>
            </w:r>
          </w:p>
        </w:tc>
      </w:tr>
      <w:tr w:rsidR="00DE0649" w14:paraId="48F6488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A93ECA9" w14:textId="77777777" w:rsidR="00DE0649" w:rsidRDefault="00DE0649">
            <w:pPr>
              <w:pStyle w:val="ConsPlusNormal"/>
              <w:jc w:val="center"/>
            </w:pPr>
            <w:r>
              <w:t>1.</w:t>
            </w:r>
          </w:p>
        </w:tc>
        <w:tc>
          <w:tcPr>
            <w:tcW w:w="3231" w:type="dxa"/>
            <w:tcBorders>
              <w:top w:val="nil"/>
              <w:left w:val="nil"/>
              <w:bottom w:val="nil"/>
              <w:right w:val="nil"/>
            </w:tcBorders>
          </w:tcPr>
          <w:p w14:paraId="47EB05A2" w14:textId="77777777" w:rsidR="00DE0649" w:rsidRDefault="00DE0649">
            <w:pPr>
              <w:pStyle w:val="ConsPlusNormal"/>
            </w:pPr>
            <w:r>
              <w:t>Первичная медико-санитарная помощь в амбулаторных условиях, за исключением медицинской реабилитации, всего</w:t>
            </w:r>
          </w:p>
        </w:tc>
        <w:tc>
          <w:tcPr>
            <w:tcW w:w="1814" w:type="dxa"/>
            <w:tcBorders>
              <w:top w:val="nil"/>
              <w:left w:val="nil"/>
              <w:bottom w:val="nil"/>
              <w:right w:val="nil"/>
            </w:tcBorders>
          </w:tcPr>
          <w:p w14:paraId="1E43E375" w14:textId="77777777" w:rsidR="00DE0649" w:rsidRDefault="00DE0649">
            <w:pPr>
              <w:pStyle w:val="ConsPlusNormal"/>
              <w:jc w:val="center"/>
            </w:pPr>
            <w:r>
              <w:t>-</w:t>
            </w:r>
          </w:p>
        </w:tc>
        <w:tc>
          <w:tcPr>
            <w:tcW w:w="1474" w:type="dxa"/>
            <w:tcBorders>
              <w:top w:val="nil"/>
              <w:left w:val="nil"/>
              <w:bottom w:val="nil"/>
              <w:right w:val="nil"/>
            </w:tcBorders>
          </w:tcPr>
          <w:p w14:paraId="2D79BD8C" w14:textId="77777777" w:rsidR="00DE0649" w:rsidRDefault="00DE0649">
            <w:pPr>
              <w:pStyle w:val="ConsPlusNormal"/>
              <w:jc w:val="center"/>
            </w:pPr>
            <w:r>
              <w:t>-</w:t>
            </w:r>
          </w:p>
        </w:tc>
        <w:tc>
          <w:tcPr>
            <w:tcW w:w="1644" w:type="dxa"/>
            <w:tcBorders>
              <w:top w:val="nil"/>
              <w:left w:val="nil"/>
              <w:bottom w:val="nil"/>
              <w:right w:val="nil"/>
            </w:tcBorders>
          </w:tcPr>
          <w:p w14:paraId="3269669F" w14:textId="77777777" w:rsidR="00DE0649" w:rsidRDefault="00DE0649">
            <w:pPr>
              <w:pStyle w:val="ConsPlusNormal"/>
              <w:jc w:val="center"/>
            </w:pPr>
            <w:r>
              <w:t>-</w:t>
            </w:r>
          </w:p>
        </w:tc>
        <w:tc>
          <w:tcPr>
            <w:tcW w:w="1587" w:type="dxa"/>
            <w:tcBorders>
              <w:top w:val="nil"/>
              <w:left w:val="nil"/>
              <w:bottom w:val="nil"/>
              <w:right w:val="nil"/>
            </w:tcBorders>
          </w:tcPr>
          <w:p w14:paraId="1092B589" w14:textId="77777777" w:rsidR="00DE0649" w:rsidRDefault="00DE0649">
            <w:pPr>
              <w:pStyle w:val="ConsPlusNormal"/>
              <w:jc w:val="center"/>
            </w:pPr>
            <w:r>
              <w:t>-</w:t>
            </w:r>
          </w:p>
        </w:tc>
        <w:tc>
          <w:tcPr>
            <w:tcW w:w="1474" w:type="dxa"/>
            <w:tcBorders>
              <w:top w:val="nil"/>
              <w:left w:val="nil"/>
              <w:bottom w:val="nil"/>
              <w:right w:val="nil"/>
            </w:tcBorders>
          </w:tcPr>
          <w:p w14:paraId="674AFF17" w14:textId="77777777" w:rsidR="00DE0649" w:rsidRDefault="00DE0649">
            <w:pPr>
              <w:pStyle w:val="ConsPlusNormal"/>
              <w:jc w:val="center"/>
            </w:pPr>
            <w:r>
              <w:t>-</w:t>
            </w:r>
          </w:p>
        </w:tc>
        <w:tc>
          <w:tcPr>
            <w:tcW w:w="1587" w:type="dxa"/>
            <w:tcBorders>
              <w:top w:val="nil"/>
              <w:left w:val="nil"/>
              <w:bottom w:val="nil"/>
              <w:right w:val="nil"/>
            </w:tcBorders>
          </w:tcPr>
          <w:p w14:paraId="432909A5" w14:textId="77777777" w:rsidR="00DE0649" w:rsidRDefault="00DE0649">
            <w:pPr>
              <w:pStyle w:val="ConsPlusNormal"/>
              <w:jc w:val="center"/>
            </w:pPr>
            <w:r>
              <w:t>-</w:t>
            </w:r>
          </w:p>
        </w:tc>
        <w:tc>
          <w:tcPr>
            <w:tcW w:w="1474" w:type="dxa"/>
            <w:tcBorders>
              <w:top w:val="nil"/>
              <w:left w:val="nil"/>
              <w:bottom w:val="nil"/>
              <w:right w:val="nil"/>
            </w:tcBorders>
          </w:tcPr>
          <w:p w14:paraId="1863D530" w14:textId="77777777" w:rsidR="00DE0649" w:rsidRDefault="00DE0649">
            <w:pPr>
              <w:pStyle w:val="ConsPlusNormal"/>
              <w:jc w:val="center"/>
            </w:pPr>
            <w:r>
              <w:t>-</w:t>
            </w:r>
          </w:p>
        </w:tc>
      </w:tr>
      <w:tr w:rsidR="00DE0649" w14:paraId="366A5D5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B498F28" w14:textId="77777777" w:rsidR="00DE0649" w:rsidRDefault="00DE0649">
            <w:pPr>
              <w:pStyle w:val="ConsPlusNormal"/>
            </w:pPr>
          </w:p>
        </w:tc>
        <w:tc>
          <w:tcPr>
            <w:tcW w:w="3231" w:type="dxa"/>
            <w:tcBorders>
              <w:top w:val="nil"/>
              <w:left w:val="nil"/>
              <w:bottom w:val="nil"/>
              <w:right w:val="nil"/>
            </w:tcBorders>
          </w:tcPr>
          <w:p w14:paraId="4005ADC6" w14:textId="77777777" w:rsidR="00DE0649" w:rsidRDefault="00DE0649">
            <w:pPr>
              <w:pStyle w:val="ConsPlusNormal"/>
            </w:pPr>
            <w:r>
              <w:t>в том числе:</w:t>
            </w:r>
          </w:p>
        </w:tc>
        <w:tc>
          <w:tcPr>
            <w:tcW w:w="1814" w:type="dxa"/>
            <w:tcBorders>
              <w:top w:val="nil"/>
              <w:left w:val="nil"/>
              <w:bottom w:val="nil"/>
              <w:right w:val="nil"/>
            </w:tcBorders>
          </w:tcPr>
          <w:p w14:paraId="34E86045" w14:textId="77777777" w:rsidR="00DE0649" w:rsidRDefault="00DE0649">
            <w:pPr>
              <w:pStyle w:val="ConsPlusNormal"/>
            </w:pPr>
          </w:p>
        </w:tc>
        <w:tc>
          <w:tcPr>
            <w:tcW w:w="1474" w:type="dxa"/>
            <w:tcBorders>
              <w:top w:val="nil"/>
              <w:left w:val="nil"/>
              <w:bottom w:val="nil"/>
              <w:right w:val="nil"/>
            </w:tcBorders>
          </w:tcPr>
          <w:p w14:paraId="51C1FAA7" w14:textId="77777777" w:rsidR="00DE0649" w:rsidRDefault="00DE0649">
            <w:pPr>
              <w:pStyle w:val="ConsPlusNormal"/>
            </w:pPr>
          </w:p>
        </w:tc>
        <w:tc>
          <w:tcPr>
            <w:tcW w:w="1644" w:type="dxa"/>
            <w:tcBorders>
              <w:top w:val="nil"/>
              <w:left w:val="nil"/>
              <w:bottom w:val="nil"/>
              <w:right w:val="nil"/>
            </w:tcBorders>
          </w:tcPr>
          <w:p w14:paraId="19B9AC5E" w14:textId="77777777" w:rsidR="00DE0649" w:rsidRDefault="00DE0649">
            <w:pPr>
              <w:pStyle w:val="ConsPlusNormal"/>
            </w:pPr>
          </w:p>
        </w:tc>
        <w:tc>
          <w:tcPr>
            <w:tcW w:w="1587" w:type="dxa"/>
            <w:tcBorders>
              <w:top w:val="nil"/>
              <w:left w:val="nil"/>
              <w:bottom w:val="nil"/>
              <w:right w:val="nil"/>
            </w:tcBorders>
          </w:tcPr>
          <w:p w14:paraId="03164182" w14:textId="77777777" w:rsidR="00DE0649" w:rsidRDefault="00DE0649">
            <w:pPr>
              <w:pStyle w:val="ConsPlusNormal"/>
            </w:pPr>
          </w:p>
        </w:tc>
        <w:tc>
          <w:tcPr>
            <w:tcW w:w="1474" w:type="dxa"/>
            <w:tcBorders>
              <w:top w:val="nil"/>
              <w:left w:val="nil"/>
              <w:bottom w:val="nil"/>
              <w:right w:val="nil"/>
            </w:tcBorders>
          </w:tcPr>
          <w:p w14:paraId="07DBC3EA" w14:textId="77777777" w:rsidR="00DE0649" w:rsidRDefault="00DE0649">
            <w:pPr>
              <w:pStyle w:val="ConsPlusNormal"/>
            </w:pPr>
          </w:p>
        </w:tc>
        <w:tc>
          <w:tcPr>
            <w:tcW w:w="1587" w:type="dxa"/>
            <w:tcBorders>
              <w:top w:val="nil"/>
              <w:left w:val="nil"/>
              <w:bottom w:val="nil"/>
              <w:right w:val="nil"/>
            </w:tcBorders>
          </w:tcPr>
          <w:p w14:paraId="14F79785" w14:textId="77777777" w:rsidR="00DE0649" w:rsidRDefault="00DE0649">
            <w:pPr>
              <w:pStyle w:val="ConsPlusNormal"/>
            </w:pPr>
          </w:p>
        </w:tc>
        <w:tc>
          <w:tcPr>
            <w:tcW w:w="1474" w:type="dxa"/>
            <w:tcBorders>
              <w:top w:val="nil"/>
              <w:left w:val="nil"/>
              <w:bottom w:val="nil"/>
              <w:right w:val="nil"/>
            </w:tcBorders>
          </w:tcPr>
          <w:p w14:paraId="797C7390" w14:textId="77777777" w:rsidR="00DE0649" w:rsidRDefault="00DE0649">
            <w:pPr>
              <w:pStyle w:val="ConsPlusNormal"/>
            </w:pPr>
          </w:p>
        </w:tc>
      </w:tr>
      <w:tr w:rsidR="00DE0649" w14:paraId="0FA5317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98C157F" w14:textId="77777777" w:rsidR="00DE0649" w:rsidRDefault="00DE0649">
            <w:pPr>
              <w:pStyle w:val="ConsPlusNormal"/>
              <w:jc w:val="center"/>
            </w:pPr>
            <w:r>
              <w:t>1.1.</w:t>
            </w:r>
          </w:p>
        </w:tc>
        <w:tc>
          <w:tcPr>
            <w:tcW w:w="3231" w:type="dxa"/>
            <w:tcBorders>
              <w:top w:val="nil"/>
              <w:left w:val="nil"/>
              <w:bottom w:val="nil"/>
              <w:right w:val="nil"/>
            </w:tcBorders>
          </w:tcPr>
          <w:p w14:paraId="7E216DC4" w14:textId="77777777" w:rsidR="00DE0649" w:rsidRDefault="00DE0649">
            <w:pPr>
              <w:pStyle w:val="ConsPlusNormal"/>
            </w:pPr>
            <w:r>
              <w:t>Медицинская помощь, оказываемая с профилактической и иными целями</w:t>
            </w:r>
          </w:p>
        </w:tc>
        <w:tc>
          <w:tcPr>
            <w:tcW w:w="1814" w:type="dxa"/>
            <w:tcBorders>
              <w:top w:val="nil"/>
              <w:left w:val="nil"/>
              <w:bottom w:val="nil"/>
              <w:right w:val="nil"/>
            </w:tcBorders>
          </w:tcPr>
          <w:p w14:paraId="637D0717" w14:textId="77777777" w:rsidR="00DE0649" w:rsidRDefault="00DE0649">
            <w:pPr>
              <w:pStyle w:val="ConsPlusNormal"/>
              <w:jc w:val="center"/>
            </w:pPr>
            <w:r>
              <w:t>посещений</w:t>
            </w:r>
          </w:p>
        </w:tc>
        <w:tc>
          <w:tcPr>
            <w:tcW w:w="1474" w:type="dxa"/>
            <w:tcBorders>
              <w:top w:val="nil"/>
              <w:left w:val="nil"/>
              <w:bottom w:val="nil"/>
              <w:right w:val="nil"/>
            </w:tcBorders>
          </w:tcPr>
          <w:p w14:paraId="4E85E62E" w14:textId="77777777" w:rsidR="00DE0649" w:rsidRDefault="00DE0649">
            <w:pPr>
              <w:pStyle w:val="ConsPlusNormal"/>
              <w:jc w:val="center"/>
            </w:pPr>
            <w:r>
              <w:t>0,156778</w:t>
            </w:r>
          </w:p>
        </w:tc>
        <w:tc>
          <w:tcPr>
            <w:tcW w:w="1644" w:type="dxa"/>
            <w:tcBorders>
              <w:top w:val="nil"/>
              <w:left w:val="nil"/>
              <w:bottom w:val="nil"/>
              <w:right w:val="nil"/>
            </w:tcBorders>
          </w:tcPr>
          <w:p w14:paraId="01DC50FA" w14:textId="77777777" w:rsidR="00DE0649" w:rsidRDefault="00DE0649">
            <w:pPr>
              <w:pStyle w:val="ConsPlusNormal"/>
              <w:jc w:val="center"/>
            </w:pPr>
            <w:r>
              <w:t>0,257745</w:t>
            </w:r>
          </w:p>
        </w:tc>
        <w:tc>
          <w:tcPr>
            <w:tcW w:w="1587" w:type="dxa"/>
            <w:tcBorders>
              <w:top w:val="nil"/>
              <w:left w:val="nil"/>
              <w:bottom w:val="nil"/>
              <w:right w:val="nil"/>
            </w:tcBorders>
          </w:tcPr>
          <w:p w14:paraId="7C1B2743" w14:textId="77777777" w:rsidR="00DE0649" w:rsidRDefault="00DE0649">
            <w:pPr>
              <w:pStyle w:val="ConsPlusNormal"/>
              <w:jc w:val="center"/>
            </w:pPr>
            <w:r>
              <w:t>0,092704</w:t>
            </w:r>
          </w:p>
        </w:tc>
        <w:tc>
          <w:tcPr>
            <w:tcW w:w="1474" w:type="dxa"/>
            <w:tcBorders>
              <w:top w:val="nil"/>
              <w:left w:val="nil"/>
              <w:bottom w:val="nil"/>
              <w:right w:val="nil"/>
            </w:tcBorders>
          </w:tcPr>
          <w:p w14:paraId="38BE2822" w14:textId="77777777" w:rsidR="00DE0649" w:rsidRDefault="00DE0649">
            <w:pPr>
              <w:pStyle w:val="ConsPlusNormal"/>
              <w:jc w:val="center"/>
            </w:pPr>
            <w:r>
              <w:t>-</w:t>
            </w:r>
          </w:p>
        </w:tc>
        <w:tc>
          <w:tcPr>
            <w:tcW w:w="1587" w:type="dxa"/>
            <w:tcBorders>
              <w:top w:val="nil"/>
              <w:left w:val="nil"/>
              <w:bottom w:val="nil"/>
              <w:right w:val="nil"/>
            </w:tcBorders>
          </w:tcPr>
          <w:p w14:paraId="72167564" w14:textId="77777777" w:rsidR="00DE0649" w:rsidRDefault="00DE0649">
            <w:pPr>
              <w:pStyle w:val="ConsPlusNormal"/>
              <w:jc w:val="center"/>
            </w:pPr>
            <w:r>
              <w:t>-</w:t>
            </w:r>
          </w:p>
        </w:tc>
        <w:tc>
          <w:tcPr>
            <w:tcW w:w="1474" w:type="dxa"/>
            <w:tcBorders>
              <w:top w:val="nil"/>
              <w:left w:val="nil"/>
              <w:bottom w:val="nil"/>
              <w:right w:val="nil"/>
            </w:tcBorders>
          </w:tcPr>
          <w:p w14:paraId="62A283BF" w14:textId="77777777" w:rsidR="00DE0649" w:rsidRDefault="00DE0649">
            <w:pPr>
              <w:pStyle w:val="ConsPlusNormal"/>
              <w:jc w:val="center"/>
            </w:pPr>
            <w:r>
              <w:t>-</w:t>
            </w:r>
          </w:p>
        </w:tc>
      </w:tr>
      <w:tr w:rsidR="00DE0649" w14:paraId="7ACEC3DD" w14:textId="77777777">
        <w:tblPrEx>
          <w:tblBorders>
            <w:left w:val="none" w:sz="0" w:space="0" w:color="auto"/>
            <w:right w:val="none" w:sz="0" w:space="0" w:color="auto"/>
            <w:insideH w:val="none" w:sz="0" w:space="0" w:color="auto"/>
            <w:insideV w:val="none" w:sz="0" w:space="0" w:color="auto"/>
          </w:tblBorders>
        </w:tblPrEx>
        <w:tc>
          <w:tcPr>
            <w:tcW w:w="15135" w:type="dxa"/>
            <w:gridSpan w:val="9"/>
            <w:tcBorders>
              <w:top w:val="nil"/>
              <w:left w:val="nil"/>
              <w:bottom w:val="nil"/>
              <w:right w:val="nil"/>
            </w:tcBorders>
          </w:tcPr>
          <w:p w14:paraId="4F689952" w14:textId="77777777" w:rsidR="00DE0649" w:rsidRDefault="00DE0649">
            <w:pPr>
              <w:pStyle w:val="ConsPlusNormal"/>
              <w:jc w:val="both"/>
            </w:pPr>
            <w:r>
              <w:t xml:space="preserve">(в ред. </w:t>
            </w:r>
            <w:hyperlink r:id="rId134">
              <w:r>
                <w:rPr>
                  <w:color w:val="0000FF"/>
                </w:rPr>
                <w:t>постановления</w:t>
              </w:r>
            </w:hyperlink>
            <w:r>
              <w:t xml:space="preserve"> Правительства Ставропольского края от 02.07.2026 N 369-п)</w:t>
            </w:r>
          </w:p>
        </w:tc>
      </w:tr>
      <w:tr w:rsidR="00DE0649" w14:paraId="7FE8D29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93CF6C2" w14:textId="77777777" w:rsidR="00DE0649" w:rsidRDefault="00DE0649">
            <w:pPr>
              <w:pStyle w:val="ConsPlusNormal"/>
              <w:jc w:val="center"/>
            </w:pPr>
            <w:r>
              <w:t>1.2.</w:t>
            </w:r>
          </w:p>
        </w:tc>
        <w:tc>
          <w:tcPr>
            <w:tcW w:w="3231" w:type="dxa"/>
            <w:tcBorders>
              <w:top w:val="nil"/>
              <w:left w:val="nil"/>
              <w:bottom w:val="nil"/>
              <w:right w:val="nil"/>
            </w:tcBorders>
          </w:tcPr>
          <w:p w14:paraId="62D36BE2" w14:textId="77777777" w:rsidR="00DE0649" w:rsidRDefault="00DE0649">
            <w:pPr>
              <w:pStyle w:val="ConsPlusNormal"/>
            </w:pPr>
            <w:r>
              <w:t>Проведение профилактических медицинских осмотров</w:t>
            </w:r>
          </w:p>
        </w:tc>
        <w:tc>
          <w:tcPr>
            <w:tcW w:w="1814" w:type="dxa"/>
            <w:tcBorders>
              <w:top w:val="nil"/>
              <w:left w:val="nil"/>
              <w:bottom w:val="nil"/>
              <w:right w:val="nil"/>
            </w:tcBorders>
          </w:tcPr>
          <w:p w14:paraId="63DE9D28"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6E40027C" w14:textId="77777777" w:rsidR="00DE0649" w:rsidRDefault="00DE0649">
            <w:pPr>
              <w:pStyle w:val="ConsPlusNormal"/>
              <w:jc w:val="center"/>
            </w:pPr>
            <w:r>
              <w:t>-</w:t>
            </w:r>
          </w:p>
        </w:tc>
        <w:tc>
          <w:tcPr>
            <w:tcW w:w="1644" w:type="dxa"/>
            <w:tcBorders>
              <w:top w:val="nil"/>
              <w:left w:val="nil"/>
              <w:bottom w:val="nil"/>
              <w:right w:val="nil"/>
            </w:tcBorders>
          </w:tcPr>
          <w:p w14:paraId="28AC5206" w14:textId="77777777" w:rsidR="00DE0649" w:rsidRDefault="00DE0649">
            <w:pPr>
              <w:pStyle w:val="ConsPlusNormal"/>
              <w:jc w:val="center"/>
            </w:pPr>
            <w:r>
              <w:t>-</w:t>
            </w:r>
          </w:p>
        </w:tc>
        <w:tc>
          <w:tcPr>
            <w:tcW w:w="1587" w:type="dxa"/>
            <w:tcBorders>
              <w:top w:val="nil"/>
              <w:left w:val="nil"/>
              <w:bottom w:val="nil"/>
              <w:right w:val="nil"/>
            </w:tcBorders>
          </w:tcPr>
          <w:p w14:paraId="75D37722" w14:textId="77777777" w:rsidR="00DE0649" w:rsidRDefault="00DE0649">
            <w:pPr>
              <w:pStyle w:val="ConsPlusNormal"/>
              <w:jc w:val="center"/>
            </w:pPr>
            <w:r>
              <w:t>-</w:t>
            </w:r>
          </w:p>
        </w:tc>
        <w:tc>
          <w:tcPr>
            <w:tcW w:w="1474" w:type="dxa"/>
            <w:tcBorders>
              <w:top w:val="nil"/>
              <w:left w:val="nil"/>
              <w:bottom w:val="nil"/>
              <w:right w:val="nil"/>
            </w:tcBorders>
          </w:tcPr>
          <w:p w14:paraId="4C8E5414" w14:textId="77777777" w:rsidR="00DE0649" w:rsidRDefault="00DE0649">
            <w:pPr>
              <w:pStyle w:val="ConsPlusNormal"/>
              <w:jc w:val="center"/>
            </w:pPr>
            <w:r>
              <w:t>0,119445</w:t>
            </w:r>
          </w:p>
        </w:tc>
        <w:tc>
          <w:tcPr>
            <w:tcW w:w="1587" w:type="dxa"/>
            <w:tcBorders>
              <w:top w:val="nil"/>
              <w:left w:val="nil"/>
              <w:bottom w:val="nil"/>
              <w:right w:val="nil"/>
            </w:tcBorders>
          </w:tcPr>
          <w:p w14:paraId="0B3C5F82" w14:textId="77777777" w:rsidR="00DE0649" w:rsidRDefault="00DE0649">
            <w:pPr>
              <w:pStyle w:val="ConsPlusNormal"/>
              <w:jc w:val="center"/>
            </w:pPr>
            <w:r>
              <w:t>0,102366</w:t>
            </w:r>
          </w:p>
        </w:tc>
        <w:tc>
          <w:tcPr>
            <w:tcW w:w="1474" w:type="dxa"/>
            <w:tcBorders>
              <w:top w:val="nil"/>
              <w:left w:val="nil"/>
              <w:bottom w:val="nil"/>
              <w:right w:val="nil"/>
            </w:tcBorders>
          </w:tcPr>
          <w:p w14:paraId="2628A258" w14:textId="77777777" w:rsidR="00DE0649" w:rsidRDefault="00DE0649">
            <w:pPr>
              <w:pStyle w:val="ConsPlusNormal"/>
              <w:jc w:val="center"/>
            </w:pPr>
            <w:r>
              <w:t>0,038357</w:t>
            </w:r>
          </w:p>
        </w:tc>
      </w:tr>
      <w:tr w:rsidR="00DE0649" w14:paraId="672C405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1E32B9E" w14:textId="77777777" w:rsidR="00DE0649" w:rsidRDefault="00DE0649">
            <w:pPr>
              <w:pStyle w:val="ConsPlusNormal"/>
              <w:jc w:val="center"/>
            </w:pPr>
            <w:r>
              <w:t>1.3.</w:t>
            </w:r>
          </w:p>
        </w:tc>
        <w:tc>
          <w:tcPr>
            <w:tcW w:w="3231" w:type="dxa"/>
            <w:tcBorders>
              <w:top w:val="nil"/>
              <w:left w:val="nil"/>
              <w:bottom w:val="nil"/>
              <w:right w:val="nil"/>
            </w:tcBorders>
          </w:tcPr>
          <w:p w14:paraId="230D1A8D" w14:textId="77777777" w:rsidR="00DE0649" w:rsidRDefault="00DE0649">
            <w:pPr>
              <w:pStyle w:val="ConsPlusNormal"/>
            </w:pPr>
            <w:r>
              <w:t>Проведение диспансеризации</w:t>
            </w:r>
          </w:p>
        </w:tc>
        <w:tc>
          <w:tcPr>
            <w:tcW w:w="1814" w:type="dxa"/>
            <w:tcBorders>
              <w:top w:val="nil"/>
              <w:left w:val="nil"/>
              <w:bottom w:val="nil"/>
              <w:right w:val="nil"/>
            </w:tcBorders>
          </w:tcPr>
          <w:p w14:paraId="48C05802"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15FD14D4" w14:textId="77777777" w:rsidR="00DE0649" w:rsidRDefault="00DE0649">
            <w:pPr>
              <w:pStyle w:val="ConsPlusNormal"/>
              <w:jc w:val="center"/>
            </w:pPr>
            <w:r>
              <w:t>-</w:t>
            </w:r>
          </w:p>
        </w:tc>
        <w:tc>
          <w:tcPr>
            <w:tcW w:w="1644" w:type="dxa"/>
            <w:tcBorders>
              <w:top w:val="nil"/>
              <w:left w:val="nil"/>
              <w:bottom w:val="nil"/>
              <w:right w:val="nil"/>
            </w:tcBorders>
          </w:tcPr>
          <w:p w14:paraId="2914C329" w14:textId="77777777" w:rsidR="00DE0649" w:rsidRDefault="00DE0649">
            <w:pPr>
              <w:pStyle w:val="ConsPlusNormal"/>
              <w:jc w:val="center"/>
            </w:pPr>
            <w:r>
              <w:t>-</w:t>
            </w:r>
          </w:p>
        </w:tc>
        <w:tc>
          <w:tcPr>
            <w:tcW w:w="1587" w:type="dxa"/>
            <w:tcBorders>
              <w:top w:val="nil"/>
              <w:left w:val="nil"/>
              <w:bottom w:val="nil"/>
              <w:right w:val="nil"/>
            </w:tcBorders>
          </w:tcPr>
          <w:p w14:paraId="1C8FD3F0" w14:textId="77777777" w:rsidR="00DE0649" w:rsidRDefault="00DE0649">
            <w:pPr>
              <w:pStyle w:val="ConsPlusNormal"/>
              <w:jc w:val="center"/>
            </w:pPr>
            <w:r>
              <w:t>-</w:t>
            </w:r>
          </w:p>
        </w:tc>
        <w:tc>
          <w:tcPr>
            <w:tcW w:w="1474" w:type="dxa"/>
            <w:tcBorders>
              <w:top w:val="nil"/>
              <w:left w:val="nil"/>
              <w:bottom w:val="nil"/>
              <w:right w:val="nil"/>
            </w:tcBorders>
          </w:tcPr>
          <w:p w14:paraId="54C26212" w14:textId="77777777" w:rsidR="00DE0649" w:rsidRDefault="00DE0649">
            <w:pPr>
              <w:pStyle w:val="ConsPlusNormal"/>
              <w:jc w:val="center"/>
            </w:pPr>
            <w:r>
              <w:t>0,208013</w:t>
            </w:r>
          </w:p>
        </w:tc>
        <w:tc>
          <w:tcPr>
            <w:tcW w:w="1587" w:type="dxa"/>
            <w:tcBorders>
              <w:top w:val="nil"/>
              <w:left w:val="nil"/>
              <w:bottom w:val="nil"/>
              <w:right w:val="nil"/>
            </w:tcBorders>
          </w:tcPr>
          <w:p w14:paraId="40393C1C" w14:textId="77777777" w:rsidR="00DE0649" w:rsidRDefault="00DE0649">
            <w:pPr>
              <w:pStyle w:val="ConsPlusNormal"/>
              <w:jc w:val="center"/>
            </w:pPr>
            <w:r>
              <w:t>0,122313</w:t>
            </w:r>
          </w:p>
        </w:tc>
        <w:tc>
          <w:tcPr>
            <w:tcW w:w="1474" w:type="dxa"/>
            <w:tcBorders>
              <w:top w:val="nil"/>
              <w:left w:val="nil"/>
              <w:bottom w:val="nil"/>
              <w:right w:val="nil"/>
            </w:tcBorders>
          </w:tcPr>
          <w:p w14:paraId="6EC3C367" w14:textId="77777777" w:rsidR="00DE0649" w:rsidRDefault="00DE0649">
            <w:pPr>
              <w:pStyle w:val="ConsPlusNormal"/>
              <w:jc w:val="center"/>
            </w:pPr>
            <w:r>
              <w:t>0,084282</w:t>
            </w:r>
          </w:p>
        </w:tc>
      </w:tr>
      <w:tr w:rsidR="00DE0649" w14:paraId="16B23F5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7AC9E60" w14:textId="77777777" w:rsidR="00DE0649" w:rsidRDefault="00DE0649">
            <w:pPr>
              <w:pStyle w:val="ConsPlusNormal"/>
              <w:jc w:val="center"/>
            </w:pPr>
            <w:r>
              <w:t>1.4.</w:t>
            </w:r>
          </w:p>
        </w:tc>
        <w:tc>
          <w:tcPr>
            <w:tcW w:w="3231" w:type="dxa"/>
            <w:tcBorders>
              <w:top w:val="nil"/>
              <w:left w:val="nil"/>
              <w:bottom w:val="nil"/>
              <w:right w:val="nil"/>
            </w:tcBorders>
          </w:tcPr>
          <w:p w14:paraId="244483C5" w14:textId="77777777" w:rsidR="00DE0649" w:rsidRDefault="00DE0649">
            <w:pPr>
              <w:pStyle w:val="ConsPlusNormal"/>
            </w:pPr>
            <w:r>
              <w:t>Проведение диспансеризации взрослого населения репродуктивного возраста для оценки репродуктивного здоровья</w:t>
            </w:r>
          </w:p>
        </w:tc>
        <w:tc>
          <w:tcPr>
            <w:tcW w:w="1814" w:type="dxa"/>
            <w:tcBorders>
              <w:top w:val="nil"/>
              <w:left w:val="nil"/>
              <w:bottom w:val="nil"/>
              <w:right w:val="nil"/>
            </w:tcBorders>
          </w:tcPr>
          <w:p w14:paraId="737FED90"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0DC994B8" w14:textId="77777777" w:rsidR="00DE0649" w:rsidRDefault="00DE0649">
            <w:pPr>
              <w:pStyle w:val="ConsPlusNormal"/>
              <w:jc w:val="center"/>
            </w:pPr>
            <w:r>
              <w:t>-</w:t>
            </w:r>
          </w:p>
        </w:tc>
        <w:tc>
          <w:tcPr>
            <w:tcW w:w="1644" w:type="dxa"/>
            <w:tcBorders>
              <w:top w:val="nil"/>
              <w:left w:val="nil"/>
              <w:bottom w:val="nil"/>
              <w:right w:val="nil"/>
            </w:tcBorders>
          </w:tcPr>
          <w:p w14:paraId="095AFD6F" w14:textId="77777777" w:rsidR="00DE0649" w:rsidRDefault="00DE0649">
            <w:pPr>
              <w:pStyle w:val="ConsPlusNormal"/>
              <w:jc w:val="center"/>
            </w:pPr>
            <w:r>
              <w:t>-</w:t>
            </w:r>
          </w:p>
        </w:tc>
        <w:tc>
          <w:tcPr>
            <w:tcW w:w="1587" w:type="dxa"/>
            <w:tcBorders>
              <w:top w:val="nil"/>
              <w:left w:val="nil"/>
              <w:bottom w:val="nil"/>
              <w:right w:val="nil"/>
            </w:tcBorders>
          </w:tcPr>
          <w:p w14:paraId="02B953B6" w14:textId="77777777" w:rsidR="00DE0649" w:rsidRDefault="00DE0649">
            <w:pPr>
              <w:pStyle w:val="ConsPlusNormal"/>
              <w:jc w:val="center"/>
            </w:pPr>
            <w:r>
              <w:t>-</w:t>
            </w:r>
          </w:p>
        </w:tc>
        <w:tc>
          <w:tcPr>
            <w:tcW w:w="1474" w:type="dxa"/>
            <w:tcBorders>
              <w:top w:val="nil"/>
              <w:left w:val="nil"/>
              <w:bottom w:val="nil"/>
              <w:right w:val="nil"/>
            </w:tcBorders>
          </w:tcPr>
          <w:p w14:paraId="1ACD0C11" w14:textId="77777777" w:rsidR="00DE0649" w:rsidRDefault="00DE0649">
            <w:pPr>
              <w:pStyle w:val="ConsPlusNormal"/>
              <w:jc w:val="center"/>
            </w:pPr>
            <w:r>
              <w:t>0,075406</w:t>
            </w:r>
          </w:p>
        </w:tc>
        <w:tc>
          <w:tcPr>
            <w:tcW w:w="1587" w:type="dxa"/>
            <w:tcBorders>
              <w:top w:val="nil"/>
              <w:left w:val="nil"/>
              <w:bottom w:val="nil"/>
              <w:right w:val="nil"/>
            </w:tcBorders>
          </w:tcPr>
          <w:p w14:paraId="47549C54" w14:textId="77777777" w:rsidR="00DE0649" w:rsidRDefault="00DE0649">
            <w:pPr>
              <w:pStyle w:val="ConsPlusNormal"/>
              <w:jc w:val="center"/>
            </w:pPr>
            <w:r>
              <w:t>0,040871</w:t>
            </w:r>
          </w:p>
        </w:tc>
        <w:tc>
          <w:tcPr>
            <w:tcW w:w="1474" w:type="dxa"/>
            <w:tcBorders>
              <w:top w:val="nil"/>
              <w:left w:val="nil"/>
              <w:bottom w:val="nil"/>
              <w:right w:val="nil"/>
            </w:tcBorders>
          </w:tcPr>
          <w:p w14:paraId="13FE1D2F" w14:textId="77777777" w:rsidR="00DE0649" w:rsidRDefault="00DE0649">
            <w:pPr>
              <w:pStyle w:val="ConsPlusNormal"/>
              <w:jc w:val="center"/>
            </w:pPr>
            <w:r>
              <w:t>0,029432</w:t>
            </w:r>
          </w:p>
        </w:tc>
      </w:tr>
      <w:tr w:rsidR="00DE0649" w14:paraId="54553BF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F338C1F" w14:textId="77777777" w:rsidR="00DE0649" w:rsidRDefault="00DE0649">
            <w:pPr>
              <w:pStyle w:val="ConsPlusNormal"/>
              <w:jc w:val="center"/>
            </w:pPr>
            <w:r>
              <w:t>1.5.</w:t>
            </w:r>
          </w:p>
        </w:tc>
        <w:tc>
          <w:tcPr>
            <w:tcW w:w="3231" w:type="dxa"/>
            <w:tcBorders>
              <w:top w:val="nil"/>
              <w:left w:val="nil"/>
              <w:bottom w:val="nil"/>
              <w:right w:val="nil"/>
            </w:tcBorders>
          </w:tcPr>
          <w:p w14:paraId="0793539D" w14:textId="77777777" w:rsidR="00DE0649" w:rsidRDefault="00DE0649">
            <w:pPr>
              <w:pStyle w:val="ConsPlusNormal"/>
            </w:pPr>
            <w:r>
              <w:t>Медицинская помощь, оказываемая с иными целями</w:t>
            </w:r>
          </w:p>
        </w:tc>
        <w:tc>
          <w:tcPr>
            <w:tcW w:w="1814" w:type="dxa"/>
            <w:tcBorders>
              <w:top w:val="nil"/>
              <w:left w:val="nil"/>
              <w:bottom w:val="nil"/>
              <w:right w:val="nil"/>
            </w:tcBorders>
          </w:tcPr>
          <w:p w14:paraId="39FB530D" w14:textId="77777777" w:rsidR="00DE0649" w:rsidRDefault="00DE0649">
            <w:pPr>
              <w:pStyle w:val="ConsPlusNormal"/>
              <w:jc w:val="center"/>
            </w:pPr>
            <w:r>
              <w:t>посещений</w:t>
            </w:r>
          </w:p>
        </w:tc>
        <w:tc>
          <w:tcPr>
            <w:tcW w:w="1474" w:type="dxa"/>
            <w:tcBorders>
              <w:top w:val="nil"/>
              <w:left w:val="nil"/>
              <w:bottom w:val="nil"/>
              <w:right w:val="nil"/>
            </w:tcBorders>
          </w:tcPr>
          <w:p w14:paraId="79ADE938" w14:textId="77777777" w:rsidR="00DE0649" w:rsidRDefault="00DE0649">
            <w:pPr>
              <w:pStyle w:val="ConsPlusNormal"/>
              <w:jc w:val="center"/>
            </w:pPr>
            <w:r>
              <w:t>0,135775</w:t>
            </w:r>
          </w:p>
        </w:tc>
        <w:tc>
          <w:tcPr>
            <w:tcW w:w="1644" w:type="dxa"/>
            <w:tcBorders>
              <w:top w:val="nil"/>
              <w:left w:val="nil"/>
              <w:bottom w:val="nil"/>
              <w:right w:val="nil"/>
            </w:tcBorders>
          </w:tcPr>
          <w:p w14:paraId="1FD8FED5" w14:textId="77777777" w:rsidR="00DE0649" w:rsidRDefault="00DE0649">
            <w:pPr>
              <w:pStyle w:val="ConsPlusNormal"/>
              <w:jc w:val="center"/>
            </w:pPr>
            <w:r>
              <w:t>0,257745</w:t>
            </w:r>
          </w:p>
        </w:tc>
        <w:tc>
          <w:tcPr>
            <w:tcW w:w="1587" w:type="dxa"/>
            <w:tcBorders>
              <w:top w:val="nil"/>
              <w:left w:val="nil"/>
              <w:bottom w:val="nil"/>
              <w:right w:val="nil"/>
            </w:tcBorders>
          </w:tcPr>
          <w:p w14:paraId="62B50406" w14:textId="77777777" w:rsidR="00DE0649" w:rsidRDefault="00DE0649">
            <w:pPr>
              <w:pStyle w:val="ConsPlusNormal"/>
              <w:jc w:val="center"/>
            </w:pPr>
            <w:r>
              <w:t>0,092704</w:t>
            </w:r>
          </w:p>
        </w:tc>
        <w:tc>
          <w:tcPr>
            <w:tcW w:w="1474" w:type="dxa"/>
            <w:tcBorders>
              <w:top w:val="nil"/>
              <w:left w:val="nil"/>
              <w:bottom w:val="nil"/>
              <w:right w:val="nil"/>
            </w:tcBorders>
          </w:tcPr>
          <w:p w14:paraId="5568416E" w14:textId="77777777" w:rsidR="00DE0649" w:rsidRDefault="00DE0649">
            <w:pPr>
              <w:pStyle w:val="ConsPlusNormal"/>
              <w:jc w:val="center"/>
            </w:pPr>
            <w:r>
              <w:t>1,219243</w:t>
            </w:r>
          </w:p>
        </w:tc>
        <w:tc>
          <w:tcPr>
            <w:tcW w:w="1587" w:type="dxa"/>
            <w:tcBorders>
              <w:top w:val="nil"/>
              <w:left w:val="nil"/>
              <w:bottom w:val="nil"/>
              <w:right w:val="nil"/>
            </w:tcBorders>
          </w:tcPr>
          <w:p w14:paraId="1BA2FE57" w14:textId="77777777" w:rsidR="00DE0649" w:rsidRDefault="00DE0649">
            <w:pPr>
              <w:pStyle w:val="ConsPlusNormal"/>
              <w:jc w:val="center"/>
            </w:pPr>
            <w:r>
              <w:t>0,844051</w:t>
            </w:r>
          </w:p>
        </w:tc>
        <w:tc>
          <w:tcPr>
            <w:tcW w:w="1474" w:type="dxa"/>
            <w:tcBorders>
              <w:top w:val="nil"/>
              <w:left w:val="nil"/>
              <w:bottom w:val="nil"/>
              <w:right w:val="nil"/>
            </w:tcBorders>
          </w:tcPr>
          <w:p w14:paraId="5704203A" w14:textId="77777777" w:rsidR="00DE0649" w:rsidRDefault="00DE0649">
            <w:pPr>
              <w:pStyle w:val="ConsPlusNormal"/>
              <w:jc w:val="center"/>
            </w:pPr>
            <w:r>
              <w:t>0,555472</w:t>
            </w:r>
          </w:p>
        </w:tc>
      </w:tr>
      <w:tr w:rsidR="00DE0649" w14:paraId="3E6054C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4EB60D4" w14:textId="77777777" w:rsidR="00DE0649" w:rsidRDefault="00DE0649">
            <w:pPr>
              <w:pStyle w:val="ConsPlusNormal"/>
              <w:jc w:val="center"/>
            </w:pPr>
            <w:r>
              <w:t>1.6.</w:t>
            </w:r>
          </w:p>
        </w:tc>
        <w:tc>
          <w:tcPr>
            <w:tcW w:w="3231" w:type="dxa"/>
            <w:tcBorders>
              <w:top w:val="nil"/>
              <w:left w:val="nil"/>
              <w:bottom w:val="nil"/>
              <w:right w:val="nil"/>
            </w:tcBorders>
          </w:tcPr>
          <w:p w14:paraId="34EE91E3" w14:textId="77777777" w:rsidR="00DE0649" w:rsidRDefault="00DE0649">
            <w:pPr>
              <w:pStyle w:val="ConsPlusNormal"/>
            </w:pPr>
            <w:r>
              <w:t>Медицинская помощь, оказываемая в неотложной форме</w:t>
            </w:r>
          </w:p>
        </w:tc>
        <w:tc>
          <w:tcPr>
            <w:tcW w:w="1814" w:type="dxa"/>
            <w:tcBorders>
              <w:top w:val="nil"/>
              <w:left w:val="nil"/>
              <w:bottom w:val="nil"/>
              <w:right w:val="nil"/>
            </w:tcBorders>
          </w:tcPr>
          <w:p w14:paraId="3F5F8862" w14:textId="77777777" w:rsidR="00DE0649" w:rsidRDefault="00DE0649">
            <w:pPr>
              <w:pStyle w:val="ConsPlusNormal"/>
              <w:jc w:val="center"/>
            </w:pPr>
            <w:r>
              <w:t>посещений</w:t>
            </w:r>
          </w:p>
        </w:tc>
        <w:tc>
          <w:tcPr>
            <w:tcW w:w="1474" w:type="dxa"/>
            <w:tcBorders>
              <w:top w:val="nil"/>
              <w:left w:val="nil"/>
              <w:bottom w:val="nil"/>
              <w:right w:val="nil"/>
            </w:tcBorders>
          </w:tcPr>
          <w:p w14:paraId="4EFFE60D" w14:textId="77777777" w:rsidR="00DE0649" w:rsidRDefault="00DE0649">
            <w:pPr>
              <w:pStyle w:val="ConsPlusNormal"/>
              <w:jc w:val="center"/>
            </w:pPr>
            <w:r>
              <w:t>-</w:t>
            </w:r>
          </w:p>
        </w:tc>
        <w:tc>
          <w:tcPr>
            <w:tcW w:w="1644" w:type="dxa"/>
            <w:tcBorders>
              <w:top w:val="nil"/>
              <w:left w:val="nil"/>
              <w:bottom w:val="nil"/>
              <w:right w:val="nil"/>
            </w:tcBorders>
          </w:tcPr>
          <w:p w14:paraId="4A296161" w14:textId="77777777" w:rsidR="00DE0649" w:rsidRDefault="00DE0649">
            <w:pPr>
              <w:pStyle w:val="ConsPlusNormal"/>
              <w:jc w:val="center"/>
            </w:pPr>
            <w:r>
              <w:t>-</w:t>
            </w:r>
          </w:p>
        </w:tc>
        <w:tc>
          <w:tcPr>
            <w:tcW w:w="1587" w:type="dxa"/>
            <w:tcBorders>
              <w:top w:val="nil"/>
              <w:left w:val="nil"/>
              <w:bottom w:val="nil"/>
              <w:right w:val="nil"/>
            </w:tcBorders>
          </w:tcPr>
          <w:p w14:paraId="3089AC38" w14:textId="77777777" w:rsidR="00DE0649" w:rsidRDefault="00DE0649">
            <w:pPr>
              <w:pStyle w:val="ConsPlusNormal"/>
              <w:jc w:val="center"/>
            </w:pPr>
            <w:r>
              <w:t>-</w:t>
            </w:r>
          </w:p>
        </w:tc>
        <w:tc>
          <w:tcPr>
            <w:tcW w:w="1474" w:type="dxa"/>
            <w:tcBorders>
              <w:top w:val="nil"/>
              <w:left w:val="nil"/>
              <w:bottom w:val="nil"/>
              <w:right w:val="nil"/>
            </w:tcBorders>
          </w:tcPr>
          <w:p w14:paraId="2CA09BFD" w14:textId="77777777" w:rsidR="00DE0649" w:rsidRDefault="00DE0649">
            <w:pPr>
              <w:pStyle w:val="ConsPlusNormal"/>
              <w:jc w:val="center"/>
            </w:pPr>
            <w:r>
              <w:t>0,249599</w:t>
            </w:r>
          </w:p>
        </w:tc>
        <w:tc>
          <w:tcPr>
            <w:tcW w:w="1587" w:type="dxa"/>
            <w:tcBorders>
              <w:top w:val="nil"/>
              <w:left w:val="nil"/>
              <w:bottom w:val="nil"/>
              <w:right w:val="nil"/>
            </w:tcBorders>
          </w:tcPr>
          <w:p w14:paraId="288D02DE" w14:textId="77777777" w:rsidR="00DE0649" w:rsidRDefault="00DE0649">
            <w:pPr>
              <w:pStyle w:val="ConsPlusNormal"/>
              <w:jc w:val="center"/>
            </w:pPr>
            <w:r>
              <w:t>0,150738</w:t>
            </w:r>
          </w:p>
        </w:tc>
        <w:tc>
          <w:tcPr>
            <w:tcW w:w="1474" w:type="dxa"/>
            <w:tcBorders>
              <w:top w:val="nil"/>
              <w:left w:val="nil"/>
              <w:bottom w:val="nil"/>
              <w:right w:val="nil"/>
            </w:tcBorders>
          </w:tcPr>
          <w:p w14:paraId="44B3BCD7" w14:textId="77777777" w:rsidR="00DE0649" w:rsidRDefault="00DE0649">
            <w:pPr>
              <w:pStyle w:val="ConsPlusNormal"/>
              <w:jc w:val="center"/>
            </w:pPr>
            <w:r>
              <w:t>0,139663</w:t>
            </w:r>
          </w:p>
        </w:tc>
      </w:tr>
      <w:tr w:rsidR="00DE0649" w14:paraId="028E1E5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0A22E5E" w14:textId="77777777" w:rsidR="00DE0649" w:rsidRDefault="00DE0649">
            <w:pPr>
              <w:pStyle w:val="ConsPlusNormal"/>
              <w:jc w:val="center"/>
            </w:pPr>
            <w:r>
              <w:t>1.7.</w:t>
            </w:r>
          </w:p>
        </w:tc>
        <w:tc>
          <w:tcPr>
            <w:tcW w:w="3231" w:type="dxa"/>
            <w:tcBorders>
              <w:top w:val="nil"/>
              <w:left w:val="nil"/>
              <w:bottom w:val="nil"/>
              <w:right w:val="nil"/>
            </w:tcBorders>
          </w:tcPr>
          <w:p w14:paraId="38D98339" w14:textId="77777777" w:rsidR="00DE0649" w:rsidRDefault="00DE0649">
            <w:pPr>
              <w:pStyle w:val="ConsPlusNormal"/>
            </w:pPr>
            <w:r>
              <w:t>Медицинская помощь, оказываемая в связи с заболеваниями</w:t>
            </w:r>
          </w:p>
        </w:tc>
        <w:tc>
          <w:tcPr>
            <w:tcW w:w="1814" w:type="dxa"/>
            <w:tcBorders>
              <w:top w:val="nil"/>
              <w:left w:val="nil"/>
              <w:bottom w:val="nil"/>
              <w:right w:val="nil"/>
            </w:tcBorders>
          </w:tcPr>
          <w:p w14:paraId="0B8BE898" w14:textId="77777777" w:rsidR="00DE0649" w:rsidRDefault="00DE0649">
            <w:pPr>
              <w:pStyle w:val="ConsPlusNormal"/>
              <w:jc w:val="center"/>
            </w:pPr>
            <w:r>
              <w:t>обращений</w:t>
            </w:r>
          </w:p>
        </w:tc>
        <w:tc>
          <w:tcPr>
            <w:tcW w:w="1474" w:type="dxa"/>
            <w:tcBorders>
              <w:top w:val="nil"/>
              <w:left w:val="nil"/>
              <w:bottom w:val="nil"/>
              <w:right w:val="nil"/>
            </w:tcBorders>
          </w:tcPr>
          <w:p w14:paraId="1166BC41" w14:textId="77777777" w:rsidR="00DE0649" w:rsidRDefault="00DE0649">
            <w:pPr>
              <w:pStyle w:val="ConsPlusNormal"/>
              <w:jc w:val="center"/>
            </w:pPr>
            <w:r>
              <w:t>0,023111</w:t>
            </w:r>
          </w:p>
        </w:tc>
        <w:tc>
          <w:tcPr>
            <w:tcW w:w="1644" w:type="dxa"/>
            <w:tcBorders>
              <w:top w:val="nil"/>
              <w:left w:val="nil"/>
              <w:bottom w:val="nil"/>
              <w:right w:val="nil"/>
            </w:tcBorders>
          </w:tcPr>
          <w:p w14:paraId="2D50C376" w14:textId="77777777" w:rsidR="00DE0649" w:rsidRDefault="00DE0649">
            <w:pPr>
              <w:pStyle w:val="ConsPlusNormal"/>
              <w:jc w:val="center"/>
            </w:pPr>
            <w:r>
              <w:t>0,054807</w:t>
            </w:r>
          </w:p>
        </w:tc>
        <w:tc>
          <w:tcPr>
            <w:tcW w:w="1587" w:type="dxa"/>
            <w:tcBorders>
              <w:top w:val="nil"/>
              <w:left w:val="nil"/>
              <w:bottom w:val="nil"/>
              <w:right w:val="nil"/>
            </w:tcBorders>
          </w:tcPr>
          <w:p w14:paraId="0E67420A" w14:textId="77777777" w:rsidR="00DE0649" w:rsidRDefault="00DE0649">
            <w:pPr>
              <w:pStyle w:val="ConsPlusNormal"/>
              <w:jc w:val="center"/>
            </w:pPr>
            <w:r>
              <w:t>0,042456</w:t>
            </w:r>
          </w:p>
        </w:tc>
        <w:tc>
          <w:tcPr>
            <w:tcW w:w="1474" w:type="dxa"/>
            <w:tcBorders>
              <w:top w:val="nil"/>
              <w:left w:val="nil"/>
              <w:bottom w:val="nil"/>
              <w:right w:val="nil"/>
            </w:tcBorders>
          </w:tcPr>
          <w:p w14:paraId="2A5D27A4" w14:textId="77777777" w:rsidR="00DE0649" w:rsidRDefault="00DE0649">
            <w:pPr>
              <w:pStyle w:val="ConsPlusNormal"/>
              <w:jc w:val="center"/>
            </w:pPr>
            <w:r>
              <w:t>0,651622</w:t>
            </w:r>
          </w:p>
        </w:tc>
        <w:tc>
          <w:tcPr>
            <w:tcW w:w="1587" w:type="dxa"/>
            <w:tcBorders>
              <w:top w:val="nil"/>
              <w:left w:val="nil"/>
              <w:bottom w:val="nil"/>
              <w:right w:val="nil"/>
            </w:tcBorders>
          </w:tcPr>
          <w:p w14:paraId="52C68649" w14:textId="77777777" w:rsidR="00DE0649" w:rsidRDefault="00DE0649">
            <w:pPr>
              <w:pStyle w:val="ConsPlusNormal"/>
              <w:jc w:val="center"/>
            </w:pPr>
            <w:r>
              <w:t>0,374596</w:t>
            </w:r>
          </w:p>
        </w:tc>
        <w:tc>
          <w:tcPr>
            <w:tcW w:w="1474" w:type="dxa"/>
            <w:tcBorders>
              <w:top w:val="nil"/>
              <w:left w:val="nil"/>
              <w:bottom w:val="nil"/>
              <w:right w:val="nil"/>
            </w:tcBorders>
          </w:tcPr>
          <w:p w14:paraId="251A71D7" w14:textId="77777777" w:rsidR="00DE0649" w:rsidRDefault="00DE0649">
            <w:pPr>
              <w:pStyle w:val="ConsPlusNormal"/>
              <w:jc w:val="center"/>
            </w:pPr>
            <w:r>
              <w:t>0,313552</w:t>
            </w:r>
          </w:p>
        </w:tc>
      </w:tr>
      <w:tr w:rsidR="00DE0649" w14:paraId="6675B35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12EFC9F" w14:textId="77777777" w:rsidR="00DE0649" w:rsidRDefault="00DE0649">
            <w:pPr>
              <w:pStyle w:val="ConsPlusNormal"/>
              <w:jc w:val="center"/>
            </w:pPr>
            <w:r>
              <w:t>1.8.</w:t>
            </w:r>
          </w:p>
        </w:tc>
        <w:tc>
          <w:tcPr>
            <w:tcW w:w="3231" w:type="dxa"/>
            <w:tcBorders>
              <w:top w:val="nil"/>
              <w:left w:val="nil"/>
              <w:bottom w:val="nil"/>
              <w:right w:val="nil"/>
            </w:tcBorders>
          </w:tcPr>
          <w:p w14:paraId="229E33C3" w14:textId="77777777" w:rsidR="00DE0649" w:rsidRDefault="00DE0649">
            <w:pPr>
              <w:pStyle w:val="ConsPlusNormal"/>
            </w:pPr>
            <w:r>
              <w:t>Ведение школ для больных с хроническими неинфекционными заболеваниями, школ для беременных и по вопросам грудного вскармливания</w:t>
            </w:r>
          </w:p>
        </w:tc>
        <w:tc>
          <w:tcPr>
            <w:tcW w:w="1814" w:type="dxa"/>
            <w:tcBorders>
              <w:top w:val="nil"/>
              <w:left w:val="nil"/>
              <w:bottom w:val="nil"/>
              <w:right w:val="nil"/>
            </w:tcBorders>
          </w:tcPr>
          <w:p w14:paraId="2A347BB6"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3A7AAD9D" w14:textId="77777777" w:rsidR="00DE0649" w:rsidRDefault="00DE0649">
            <w:pPr>
              <w:pStyle w:val="ConsPlusNormal"/>
              <w:jc w:val="center"/>
            </w:pPr>
            <w:r>
              <w:t>-</w:t>
            </w:r>
          </w:p>
        </w:tc>
        <w:tc>
          <w:tcPr>
            <w:tcW w:w="1644" w:type="dxa"/>
            <w:tcBorders>
              <w:top w:val="nil"/>
              <w:left w:val="nil"/>
              <w:bottom w:val="nil"/>
              <w:right w:val="nil"/>
            </w:tcBorders>
          </w:tcPr>
          <w:p w14:paraId="0F63383B" w14:textId="77777777" w:rsidR="00DE0649" w:rsidRDefault="00DE0649">
            <w:pPr>
              <w:pStyle w:val="ConsPlusNormal"/>
              <w:jc w:val="center"/>
            </w:pPr>
            <w:r>
              <w:t>-</w:t>
            </w:r>
          </w:p>
        </w:tc>
        <w:tc>
          <w:tcPr>
            <w:tcW w:w="1587" w:type="dxa"/>
            <w:tcBorders>
              <w:top w:val="nil"/>
              <w:left w:val="nil"/>
              <w:bottom w:val="nil"/>
              <w:right w:val="nil"/>
            </w:tcBorders>
          </w:tcPr>
          <w:p w14:paraId="6C70DAE4" w14:textId="77777777" w:rsidR="00DE0649" w:rsidRDefault="00DE0649">
            <w:pPr>
              <w:pStyle w:val="ConsPlusNormal"/>
              <w:jc w:val="center"/>
            </w:pPr>
            <w:r>
              <w:t>-</w:t>
            </w:r>
          </w:p>
        </w:tc>
        <w:tc>
          <w:tcPr>
            <w:tcW w:w="1474" w:type="dxa"/>
            <w:tcBorders>
              <w:top w:val="nil"/>
              <w:left w:val="nil"/>
              <w:bottom w:val="nil"/>
              <w:right w:val="nil"/>
            </w:tcBorders>
          </w:tcPr>
          <w:p w14:paraId="408A4428" w14:textId="77777777" w:rsidR="00DE0649" w:rsidRDefault="00DE0649">
            <w:pPr>
              <w:pStyle w:val="ConsPlusNormal"/>
              <w:jc w:val="center"/>
            </w:pPr>
            <w:r>
              <w:t>0,113051</w:t>
            </w:r>
          </w:p>
        </w:tc>
        <w:tc>
          <w:tcPr>
            <w:tcW w:w="1587" w:type="dxa"/>
            <w:tcBorders>
              <w:top w:val="nil"/>
              <w:left w:val="nil"/>
              <w:bottom w:val="nil"/>
              <w:right w:val="nil"/>
            </w:tcBorders>
          </w:tcPr>
          <w:p w14:paraId="13657898" w14:textId="77777777" w:rsidR="00DE0649" w:rsidRDefault="00DE0649">
            <w:pPr>
              <w:pStyle w:val="ConsPlusNormal"/>
              <w:jc w:val="center"/>
            </w:pPr>
            <w:r>
              <w:t>0,065102</w:t>
            </w:r>
          </w:p>
        </w:tc>
        <w:tc>
          <w:tcPr>
            <w:tcW w:w="1474" w:type="dxa"/>
            <w:tcBorders>
              <w:top w:val="nil"/>
              <w:left w:val="nil"/>
              <w:bottom w:val="nil"/>
              <w:right w:val="nil"/>
            </w:tcBorders>
          </w:tcPr>
          <w:p w14:paraId="36D00C54" w14:textId="77777777" w:rsidR="00DE0649" w:rsidRDefault="00DE0649">
            <w:pPr>
              <w:pStyle w:val="ConsPlusNormal"/>
              <w:jc w:val="center"/>
            </w:pPr>
            <w:r>
              <w:t>0,032124</w:t>
            </w:r>
          </w:p>
        </w:tc>
      </w:tr>
      <w:tr w:rsidR="00DE0649" w14:paraId="4E8810C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C6D7BED" w14:textId="77777777" w:rsidR="00DE0649" w:rsidRDefault="00DE0649">
            <w:pPr>
              <w:pStyle w:val="ConsPlusNormal"/>
              <w:jc w:val="center"/>
            </w:pPr>
            <w:r>
              <w:t>1.9.</w:t>
            </w:r>
          </w:p>
        </w:tc>
        <w:tc>
          <w:tcPr>
            <w:tcW w:w="3231" w:type="dxa"/>
            <w:tcBorders>
              <w:top w:val="nil"/>
              <w:left w:val="nil"/>
              <w:bottom w:val="nil"/>
              <w:right w:val="nil"/>
            </w:tcBorders>
          </w:tcPr>
          <w:p w14:paraId="1F3807D8" w14:textId="77777777" w:rsidR="00DE0649" w:rsidRDefault="00DE0649">
            <w:pPr>
              <w:pStyle w:val="ConsPlusNormal"/>
            </w:pPr>
            <w:r>
              <w:t>Медицинская помощь в связи с диспансерным наблюдением</w:t>
            </w:r>
          </w:p>
        </w:tc>
        <w:tc>
          <w:tcPr>
            <w:tcW w:w="1814" w:type="dxa"/>
            <w:tcBorders>
              <w:top w:val="nil"/>
              <w:left w:val="nil"/>
              <w:bottom w:val="nil"/>
              <w:right w:val="nil"/>
            </w:tcBorders>
          </w:tcPr>
          <w:p w14:paraId="4391ADA7"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46BFC4BF" w14:textId="77777777" w:rsidR="00DE0649" w:rsidRDefault="00DE0649">
            <w:pPr>
              <w:pStyle w:val="ConsPlusNormal"/>
              <w:jc w:val="center"/>
            </w:pPr>
            <w:r>
              <w:t>-</w:t>
            </w:r>
          </w:p>
        </w:tc>
        <w:tc>
          <w:tcPr>
            <w:tcW w:w="1644" w:type="dxa"/>
            <w:tcBorders>
              <w:top w:val="nil"/>
              <w:left w:val="nil"/>
              <w:bottom w:val="nil"/>
              <w:right w:val="nil"/>
            </w:tcBorders>
          </w:tcPr>
          <w:p w14:paraId="45EBAE80" w14:textId="77777777" w:rsidR="00DE0649" w:rsidRDefault="00DE0649">
            <w:pPr>
              <w:pStyle w:val="ConsPlusNormal"/>
              <w:jc w:val="center"/>
            </w:pPr>
            <w:r>
              <w:t>-</w:t>
            </w:r>
          </w:p>
        </w:tc>
        <w:tc>
          <w:tcPr>
            <w:tcW w:w="1587" w:type="dxa"/>
            <w:tcBorders>
              <w:top w:val="nil"/>
              <w:left w:val="nil"/>
              <w:bottom w:val="nil"/>
              <w:right w:val="nil"/>
            </w:tcBorders>
          </w:tcPr>
          <w:p w14:paraId="7D92398A" w14:textId="77777777" w:rsidR="00DE0649" w:rsidRDefault="00DE0649">
            <w:pPr>
              <w:pStyle w:val="ConsPlusNormal"/>
              <w:jc w:val="center"/>
            </w:pPr>
            <w:r>
              <w:t>-</w:t>
            </w:r>
          </w:p>
        </w:tc>
        <w:tc>
          <w:tcPr>
            <w:tcW w:w="1474" w:type="dxa"/>
            <w:tcBorders>
              <w:top w:val="nil"/>
              <w:left w:val="nil"/>
              <w:bottom w:val="nil"/>
              <w:right w:val="nil"/>
            </w:tcBorders>
          </w:tcPr>
          <w:p w14:paraId="6DB6698D" w14:textId="77777777" w:rsidR="00DE0649" w:rsidRDefault="00DE0649">
            <w:pPr>
              <w:pStyle w:val="ConsPlusNormal"/>
              <w:jc w:val="center"/>
            </w:pPr>
            <w:r>
              <w:t>0,130482</w:t>
            </w:r>
          </w:p>
        </w:tc>
        <w:tc>
          <w:tcPr>
            <w:tcW w:w="1587" w:type="dxa"/>
            <w:tcBorders>
              <w:top w:val="nil"/>
              <w:left w:val="nil"/>
              <w:bottom w:val="nil"/>
              <w:right w:val="nil"/>
            </w:tcBorders>
          </w:tcPr>
          <w:p w14:paraId="09FC4155" w14:textId="77777777" w:rsidR="00DE0649" w:rsidRDefault="00DE0649">
            <w:pPr>
              <w:pStyle w:val="ConsPlusNormal"/>
              <w:jc w:val="center"/>
            </w:pPr>
            <w:r>
              <w:t>0,080347</w:t>
            </w:r>
          </w:p>
        </w:tc>
        <w:tc>
          <w:tcPr>
            <w:tcW w:w="1474" w:type="dxa"/>
            <w:tcBorders>
              <w:top w:val="nil"/>
              <w:left w:val="nil"/>
              <w:bottom w:val="nil"/>
              <w:right w:val="nil"/>
            </w:tcBorders>
          </w:tcPr>
          <w:p w14:paraId="2D631E24" w14:textId="77777777" w:rsidR="00DE0649" w:rsidRDefault="00DE0649">
            <w:pPr>
              <w:pStyle w:val="ConsPlusNormal"/>
              <w:jc w:val="center"/>
            </w:pPr>
            <w:r>
              <w:t>0,064680</w:t>
            </w:r>
          </w:p>
        </w:tc>
      </w:tr>
      <w:tr w:rsidR="00DE0649" w14:paraId="0518F99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4F7DFD5" w14:textId="77777777" w:rsidR="00DE0649" w:rsidRDefault="00DE0649">
            <w:pPr>
              <w:pStyle w:val="ConsPlusNormal"/>
              <w:jc w:val="center"/>
            </w:pPr>
            <w:r>
              <w:t>1.10.</w:t>
            </w:r>
          </w:p>
        </w:tc>
        <w:tc>
          <w:tcPr>
            <w:tcW w:w="3231" w:type="dxa"/>
            <w:tcBorders>
              <w:top w:val="nil"/>
              <w:left w:val="nil"/>
              <w:bottom w:val="nil"/>
              <w:right w:val="nil"/>
            </w:tcBorders>
          </w:tcPr>
          <w:p w14:paraId="4452C3CC" w14:textId="77777777" w:rsidR="00DE0649" w:rsidRDefault="00DE0649">
            <w:pPr>
              <w:pStyle w:val="ConsPlusNormal"/>
            </w:pPr>
            <w:r>
              <w:t>Дистанционное наблюдение за состоянием здоровья пациентов</w:t>
            </w:r>
          </w:p>
        </w:tc>
        <w:tc>
          <w:tcPr>
            <w:tcW w:w="1814" w:type="dxa"/>
            <w:tcBorders>
              <w:top w:val="nil"/>
              <w:left w:val="nil"/>
              <w:bottom w:val="nil"/>
              <w:right w:val="nil"/>
            </w:tcBorders>
          </w:tcPr>
          <w:p w14:paraId="362E45A6"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2832B14C" w14:textId="77777777" w:rsidR="00DE0649" w:rsidRDefault="00DE0649">
            <w:pPr>
              <w:pStyle w:val="ConsPlusNormal"/>
              <w:jc w:val="center"/>
            </w:pPr>
            <w:r>
              <w:t>-</w:t>
            </w:r>
          </w:p>
        </w:tc>
        <w:tc>
          <w:tcPr>
            <w:tcW w:w="1644" w:type="dxa"/>
            <w:tcBorders>
              <w:top w:val="nil"/>
              <w:left w:val="nil"/>
              <w:bottom w:val="nil"/>
              <w:right w:val="nil"/>
            </w:tcBorders>
          </w:tcPr>
          <w:p w14:paraId="3BC868BB" w14:textId="77777777" w:rsidR="00DE0649" w:rsidRDefault="00DE0649">
            <w:pPr>
              <w:pStyle w:val="ConsPlusNormal"/>
              <w:jc w:val="center"/>
            </w:pPr>
            <w:r>
              <w:t>-</w:t>
            </w:r>
          </w:p>
        </w:tc>
        <w:tc>
          <w:tcPr>
            <w:tcW w:w="1587" w:type="dxa"/>
            <w:tcBorders>
              <w:top w:val="nil"/>
              <w:left w:val="nil"/>
              <w:bottom w:val="nil"/>
              <w:right w:val="nil"/>
            </w:tcBorders>
          </w:tcPr>
          <w:p w14:paraId="1266A9A6" w14:textId="77777777" w:rsidR="00DE0649" w:rsidRDefault="00DE0649">
            <w:pPr>
              <w:pStyle w:val="ConsPlusNormal"/>
              <w:jc w:val="center"/>
            </w:pPr>
            <w:r>
              <w:t>-</w:t>
            </w:r>
          </w:p>
        </w:tc>
        <w:tc>
          <w:tcPr>
            <w:tcW w:w="1474" w:type="dxa"/>
            <w:tcBorders>
              <w:top w:val="nil"/>
              <w:left w:val="nil"/>
              <w:bottom w:val="nil"/>
              <w:right w:val="nil"/>
            </w:tcBorders>
          </w:tcPr>
          <w:p w14:paraId="0787055F" w14:textId="77777777" w:rsidR="00DE0649" w:rsidRDefault="00DE0649">
            <w:pPr>
              <w:pStyle w:val="ConsPlusNormal"/>
              <w:jc w:val="center"/>
            </w:pPr>
            <w:r>
              <w:t>0,009302</w:t>
            </w:r>
          </w:p>
        </w:tc>
        <w:tc>
          <w:tcPr>
            <w:tcW w:w="1587" w:type="dxa"/>
            <w:tcBorders>
              <w:top w:val="nil"/>
              <w:left w:val="nil"/>
              <w:bottom w:val="nil"/>
              <w:right w:val="nil"/>
            </w:tcBorders>
          </w:tcPr>
          <w:p w14:paraId="61E5CC99" w14:textId="77777777" w:rsidR="00DE0649" w:rsidRDefault="00DE0649">
            <w:pPr>
              <w:pStyle w:val="ConsPlusNormal"/>
              <w:jc w:val="center"/>
            </w:pPr>
            <w:r>
              <w:t>0,005217</w:t>
            </w:r>
          </w:p>
        </w:tc>
        <w:tc>
          <w:tcPr>
            <w:tcW w:w="1474" w:type="dxa"/>
            <w:tcBorders>
              <w:top w:val="nil"/>
              <w:left w:val="nil"/>
              <w:bottom w:val="nil"/>
              <w:right w:val="nil"/>
            </w:tcBorders>
          </w:tcPr>
          <w:p w14:paraId="47E70789" w14:textId="77777777" w:rsidR="00DE0649" w:rsidRDefault="00DE0649">
            <w:pPr>
              <w:pStyle w:val="ConsPlusNormal"/>
              <w:jc w:val="center"/>
            </w:pPr>
            <w:r>
              <w:t>0,003538</w:t>
            </w:r>
          </w:p>
        </w:tc>
      </w:tr>
      <w:tr w:rsidR="00DE0649" w14:paraId="1AC790E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A2B37F9" w14:textId="77777777" w:rsidR="00DE0649" w:rsidRDefault="00DE0649">
            <w:pPr>
              <w:pStyle w:val="ConsPlusNormal"/>
              <w:jc w:val="center"/>
            </w:pPr>
            <w:r>
              <w:t>1.11.</w:t>
            </w:r>
          </w:p>
        </w:tc>
        <w:tc>
          <w:tcPr>
            <w:tcW w:w="3231" w:type="dxa"/>
            <w:tcBorders>
              <w:top w:val="nil"/>
              <w:left w:val="nil"/>
              <w:bottom w:val="nil"/>
              <w:right w:val="nil"/>
            </w:tcBorders>
          </w:tcPr>
          <w:p w14:paraId="570F0E71" w14:textId="77777777" w:rsidR="00DE0649" w:rsidRDefault="00DE0649">
            <w:pPr>
              <w:pStyle w:val="ConsPlusNormal"/>
            </w:pPr>
            <w:r>
              <w:t>Медицинская помощь, оказываемая с профилактической целью при посещении центров здоровья, включая диспансерное наблюдение</w:t>
            </w:r>
          </w:p>
        </w:tc>
        <w:tc>
          <w:tcPr>
            <w:tcW w:w="1814" w:type="dxa"/>
            <w:tcBorders>
              <w:top w:val="nil"/>
              <w:left w:val="nil"/>
              <w:bottom w:val="nil"/>
              <w:right w:val="nil"/>
            </w:tcBorders>
          </w:tcPr>
          <w:p w14:paraId="77A9EDB9"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4D11C8E5" w14:textId="77777777" w:rsidR="00DE0649" w:rsidRDefault="00DE0649">
            <w:pPr>
              <w:pStyle w:val="ConsPlusNormal"/>
              <w:jc w:val="center"/>
            </w:pPr>
            <w:r>
              <w:t>-</w:t>
            </w:r>
          </w:p>
        </w:tc>
        <w:tc>
          <w:tcPr>
            <w:tcW w:w="1644" w:type="dxa"/>
            <w:tcBorders>
              <w:top w:val="nil"/>
              <w:left w:val="nil"/>
              <w:bottom w:val="nil"/>
              <w:right w:val="nil"/>
            </w:tcBorders>
          </w:tcPr>
          <w:p w14:paraId="3E54C83E" w14:textId="77777777" w:rsidR="00DE0649" w:rsidRDefault="00DE0649">
            <w:pPr>
              <w:pStyle w:val="ConsPlusNormal"/>
              <w:jc w:val="center"/>
            </w:pPr>
            <w:r>
              <w:t>-</w:t>
            </w:r>
          </w:p>
        </w:tc>
        <w:tc>
          <w:tcPr>
            <w:tcW w:w="1587" w:type="dxa"/>
            <w:tcBorders>
              <w:top w:val="nil"/>
              <w:left w:val="nil"/>
              <w:bottom w:val="nil"/>
              <w:right w:val="nil"/>
            </w:tcBorders>
          </w:tcPr>
          <w:p w14:paraId="5592BE33" w14:textId="77777777" w:rsidR="00DE0649" w:rsidRDefault="00DE0649">
            <w:pPr>
              <w:pStyle w:val="ConsPlusNormal"/>
              <w:jc w:val="center"/>
            </w:pPr>
            <w:r>
              <w:t>-</w:t>
            </w:r>
          </w:p>
        </w:tc>
        <w:tc>
          <w:tcPr>
            <w:tcW w:w="1474" w:type="dxa"/>
            <w:tcBorders>
              <w:top w:val="nil"/>
              <w:left w:val="nil"/>
              <w:bottom w:val="nil"/>
              <w:right w:val="nil"/>
            </w:tcBorders>
          </w:tcPr>
          <w:p w14:paraId="799795E5" w14:textId="77777777" w:rsidR="00DE0649" w:rsidRDefault="00DE0649">
            <w:pPr>
              <w:pStyle w:val="ConsPlusNormal"/>
              <w:jc w:val="center"/>
            </w:pPr>
            <w:r>
              <w:t>0,016848</w:t>
            </w:r>
          </w:p>
        </w:tc>
        <w:tc>
          <w:tcPr>
            <w:tcW w:w="1587" w:type="dxa"/>
            <w:tcBorders>
              <w:top w:val="nil"/>
              <w:left w:val="nil"/>
              <w:bottom w:val="nil"/>
              <w:right w:val="nil"/>
            </w:tcBorders>
          </w:tcPr>
          <w:p w14:paraId="475E7D8F" w14:textId="77777777" w:rsidR="00DE0649" w:rsidRDefault="00DE0649">
            <w:pPr>
              <w:pStyle w:val="ConsPlusNormal"/>
              <w:jc w:val="center"/>
            </w:pPr>
            <w:r>
              <w:t>0,006944</w:t>
            </w:r>
          </w:p>
        </w:tc>
        <w:tc>
          <w:tcPr>
            <w:tcW w:w="1474" w:type="dxa"/>
            <w:tcBorders>
              <w:top w:val="nil"/>
              <w:left w:val="nil"/>
              <w:bottom w:val="nil"/>
              <w:right w:val="nil"/>
            </w:tcBorders>
          </w:tcPr>
          <w:p w14:paraId="0F03AB19" w14:textId="77777777" w:rsidR="00DE0649" w:rsidRDefault="00DE0649">
            <w:pPr>
              <w:pStyle w:val="ConsPlusNormal"/>
              <w:jc w:val="center"/>
            </w:pPr>
            <w:r>
              <w:t>0,009039</w:t>
            </w:r>
          </w:p>
        </w:tc>
      </w:tr>
      <w:tr w:rsidR="00DE0649" w14:paraId="136371C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50E0DC8" w14:textId="77777777" w:rsidR="00DE0649" w:rsidRDefault="00DE0649">
            <w:pPr>
              <w:pStyle w:val="ConsPlusNormal"/>
              <w:jc w:val="center"/>
            </w:pPr>
            <w:r>
              <w:t>2.</w:t>
            </w:r>
          </w:p>
        </w:tc>
        <w:tc>
          <w:tcPr>
            <w:tcW w:w="3231" w:type="dxa"/>
            <w:tcBorders>
              <w:top w:val="nil"/>
              <w:left w:val="nil"/>
              <w:bottom w:val="nil"/>
              <w:right w:val="nil"/>
            </w:tcBorders>
          </w:tcPr>
          <w:p w14:paraId="3733B023" w14:textId="77777777" w:rsidR="00DE0649" w:rsidRDefault="00DE0649">
            <w:pPr>
              <w:pStyle w:val="ConsPlusNormal"/>
            </w:pPr>
            <w: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w:t>
            </w:r>
          </w:p>
        </w:tc>
        <w:tc>
          <w:tcPr>
            <w:tcW w:w="1814" w:type="dxa"/>
            <w:tcBorders>
              <w:top w:val="nil"/>
              <w:left w:val="nil"/>
              <w:bottom w:val="nil"/>
              <w:right w:val="nil"/>
            </w:tcBorders>
          </w:tcPr>
          <w:p w14:paraId="54F8F991" w14:textId="77777777" w:rsidR="00DE0649" w:rsidRDefault="00DE0649">
            <w:pPr>
              <w:pStyle w:val="ConsPlusNormal"/>
              <w:jc w:val="center"/>
            </w:pPr>
            <w:r>
              <w:t>случаев лечения</w:t>
            </w:r>
          </w:p>
        </w:tc>
        <w:tc>
          <w:tcPr>
            <w:tcW w:w="1474" w:type="dxa"/>
            <w:tcBorders>
              <w:top w:val="nil"/>
              <w:left w:val="nil"/>
              <w:bottom w:val="nil"/>
              <w:right w:val="nil"/>
            </w:tcBorders>
          </w:tcPr>
          <w:p w14:paraId="6E8B1B1F" w14:textId="77777777" w:rsidR="00DE0649" w:rsidRDefault="00DE0649">
            <w:pPr>
              <w:pStyle w:val="ConsPlusNormal"/>
              <w:jc w:val="center"/>
            </w:pPr>
            <w:r>
              <w:t>0,000009</w:t>
            </w:r>
          </w:p>
        </w:tc>
        <w:tc>
          <w:tcPr>
            <w:tcW w:w="1644" w:type="dxa"/>
            <w:tcBorders>
              <w:top w:val="nil"/>
              <w:left w:val="nil"/>
              <w:bottom w:val="nil"/>
              <w:right w:val="nil"/>
            </w:tcBorders>
          </w:tcPr>
          <w:p w14:paraId="699C603B" w14:textId="77777777" w:rsidR="00DE0649" w:rsidRDefault="00DE0649">
            <w:pPr>
              <w:pStyle w:val="ConsPlusNormal"/>
              <w:jc w:val="center"/>
            </w:pPr>
            <w:r>
              <w:t>0,002223</w:t>
            </w:r>
          </w:p>
        </w:tc>
        <w:tc>
          <w:tcPr>
            <w:tcW w:w="1587" w:type="dxa"/>
            <w:tcBorders>
              <w:top w:val="nil"/>
              <w:left w:val="nil"/>
              <w:bottom w:val="nil"/>
              <w:right w:val="nil"/>
            </w:tcBorders>
          </w:tcPr>
          <w:p w14:paraId="2F24ADE6" w14:textId="77777777" w:rsidR="00DE0649" w:rsidRDefault="00DE0649">
            <w:pPr>
              <w:pStyle w:val="ConsPlusNormal"/>
              <w:jc w:val="center"/>
            </w:pPr>
            <w:r>
              <w:t>0,000521</w:t>
            </w:r>
          </w:p>
        </w:tc>
        <w:tc>
          <w:tcPr>
            <w:tcW w:w="1474" w:type="dxa"/>
            <w:tcBorders>
              <w:top w:val="nil"/>
              <w:left w:val="nil"/>
              <w:bottom w:val="nil"/>
              <w:right w:val="nil"/>
            </w:tcBorders>
          </w:tcPr>
          <w:p w14:paraId="2D300AB3" w14:textId="77777777" w:rsidR="00DE0649" w:rsidRDefault="00DE0649">
            <w:pPr>
              <w:pStyle w:val="ConsPlusNormal"/>
              <w:jc w:val="center"/>
            </w:pPr>
            <w:r>
              <w:t>0,023421</w:t>
            </w:r>
          </w:p>
        </w:tc>
        <w:tc>
          <w:tcPr>
            <w:tcW w:w="1587" w:type="dxa"/>
            <w:tcBorders>
              <w:top w:val="nil"/>
              <w:left w:val="nil"/>
              <w:bottom w:val="nil"/>
              <w:right w:val="nil"/>
            </w:tcBorders>
          </w:tcPr>
          <w:p w14:paraId="27174D12" w14:textId="77777777" w:rsidR="00DE0649" w:rsidRDefault="00DE0649">
            <w:pPr>
              <w:pStyle w:val="ConsPlusNormal"/>
              <w:jc w:val="center"/>
            </w:pPr>
            <w:r>
              <w:t>0,022475</w:t>
            </w:r>
          </w:p>
        </w:tc>
        <w:tc>
          <w:tcPr>
            <w:tcW w:w="1474" w:type="dxa"/>
            <w:tcBorders>
              <w:top w:val="nil"/>
              <w:left w:val="nil"/>
              <w:bottom w:val="nil"/>
              <w:right w:val="nil"/>
            </w:tcBorders>
          </w:tcPr>
          <w:p w14:paraId="43F46F6D" w14:textId="77777777" w:rsidR="00DE0649" w:rsidRDefault="00DE0649">
            <w:pPr>
              <w:pStyle w:val="ConsPlusNormal"/>
              <w:jc w:val="center"/>
            </w:pPr>
            <w:r>
              <w:t>0,023552</w:t>
            </w:r>
          </w:p>
        </w:tc>
      </w:tr>
      <w:tr w:rsidR="00DE0649" w14:paraId="493CEB6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911B111" w14:textId="77777777" w:rsidR="00DE0649" w:rsidRDefault="00DE0649">
            <w:pPr>
              <w:pStyle w:val="ConsPlusNormal"/>
              <w:jc w:val="center"/>
            </w:pPr>
            <w:r>
              <w:t>3.</w:t>
            </w:r>
          </w:p>
        </w:tc>
        <w:tc>
          <w:tcPr>
            <w:tcW w:w="3231" w:type="dxa"/>
            <w:tcBorders>
              <w:top w:val="nil"/>
              <w:left w:val="nil"/>
              <w:bottom w:val="nil"/>
              <w:right w:val="nil"/>
            </w:tcBorders>
          </w:tcPr>
          <w:p w14:paraId="66C2D315" w14:textId="77777777" w:rsidR="00DE0649" w:rsidRDefault="00DE0649">
            <w:pPr>
              <w:pStyle w:val="ConsPlusNormal"/>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w:t>
            </w:r>
          </w:p>
        </w:tc>
        <w:tc>
          <w:tcPr>
            <w:tcW w:w="1814" w:type="dxa"/>
            <w:tcBorders>
              <w:top w:val="nil"/>
              <w:left w:val="nil"/>
              <w:bottom w:val="nil"/>
              <w:right w:val="nil"/>
            </w:tcBorders>
          </w:tcPr>
          <w:p w14:paraId="5B28BAC6" w14:textId="77777777" w:rsidR="00DE0649" w:rsidRDefault="00DE0649">
            <w:pPr>
              <w:pStyle w:val="ConsPlusNormal"/>
              <w:jc w:val="center"/>
            </w:pPr>
            <w:r>
              <w:t>случаев госпитализации</w:t>
            </w:r>
          </w:p>
        </w:tc>
        <w:tc>
          <w:tcPr>
            <w:tcW w:w="1474" w:type="dxa"/>
            <w:tcBorders>
              <w:top w:val="nil"/>
              <w:left w:val="nil"/>
              <w:bottom w:val="nil"/>
              <w:right w:val="nil"/>
            </w:tcBorders>
          </w:tcPr>
          <w:p w14:paraId="44921838" w14:textId="77777777" w:rsidR="00DE0649" w:rsidRDefault="00DE0649">
            <w:pPr>
              <w:pStyle w:val="ConsPlusNormal"/>
              <w:jc w:val="center"/>
            </w:pPr>
            <w:r>
              <w:t>0,000199</w:t>
            </w:r>
          </w:p>
        </w:tc>
        <w:tc>
          <w:tcPr>
            <w:tcW w:w="1644" w:type="dxa"/>
            <w:tcBorders>
              <w:top w:val="nil"/>
              <w:left w:val="nil"/>
              <w:bottom w:val="nil"/>
              <w:right w:val="nil"/>
            </w:tcBorders>
          </w:tcPr>
          <w:p w14:paraId="33B7F177" w14:textId="77777777" w:rsidR="00DE0649" w:rsidRDefault="00DE0649">
            <w:pPr>
              <w:pStyle w:val="ConsPlusNormal"/>
              <w:jc w:val="center"/>
            </w:pPr>
            <w:r>
              <w:t>0,007815</w:t>
            </w:r>
          </w:p>
        </w:tc>
        <w:tc>
          <w:tcPr>
            <w:tcW w:w="1587" w:type="dxa"/>
            <w:tcBorders>
              <w:top w:val="nil"/>
              <w:left w:val="nil"/>
              <w:bottom w:val="nil"/>
              <w:right w:val="nil"/>
            </w:tcBorders>
          </w:tcPr>
          <w:p w14:paraId="32B722E5" w14:textId="77777777" w:rsidR="00DE0649" w:rsidRDefault="00DE0649">
            <w:pPr>
              <w:pStyle w:val="ConsPlusNormal"/>
              <w:jc w:val="center"/>
            </w:pPr>
            <w:r>
              <w:t>0,002046</w:t>
            </w:r>
          </w:p>
        </w:tc>
        <w:tc>
          <w:tcPr>
            <w:tcW w:w="1474" w:type="dxa"/>
            <w:tcBorders>
              <w:top w:val="nil"/>
              <w:left w:val="nil"/>
              <w:bottom w:val="nil"/>
              <w:right w:val="nil"/>
            </w:tcBorders>
          </w:tcPr>
          <w:p w14:paraId="36C27BAA" w14:textId="77777777" w:rsidR="00DE0649" w:rsidRDefault="00DE0649">
            <w:pPr>
              <w:pStyle w:val="ConsPlusNormal"/>
              <w:jc w:val="center"/>
            </w:pPr>
            <w:r>
              <w:t>0,031515</w:t>
            </w:r>
          </w:p>
        </w:tc>
        <w:tc>
          <w:tcPr>
            <w:tcW w:w="1587" w:type="dxa"/>
            <w:tcBorders>
              <w:top w:val="nil"/>
              <w:left w:val="nil"/>
              <w:bottom w:val="nil"/>
              <w:right w:val="nil"/>
            </w:tcBorders>
          </w:tcPr>
          <w:p w14:paraId="5E0F05BE" w14:textId="77777777" w:rsidR="00DE0649" w:rsidRDefault="00DE0649">
            <w:pPr>
              <w:pStyle w:val="ConsPlusNormal"/>
              <w:jc w:val="center"/>
            </w:pPr>
            <w:r>
              <w:t>0,035697</w:t>
            </w:r>
          </w:p>
        </w:tc>
        <w:tc>
          <w:tcPr>
            <w:tcW w:w="1474" w:type="dxa"/>
            <w:tcBorders>
              <w:top w:val="nil"/>
              <w:left w:val="nil"/>
              <w:bottom w:val="nil"/>
              <w:right w:val="nil"/>
            </w:tcBorders>
          </w:tcPr>
          <w:p w14:paraId="015C33D4" w14:textId="77777777" w:rsidR="00DE0649" w:rsidRDefault="00DE0649">
            <w:pPr>
              <w:pStyle w:val="ConsPlusNormal"/>
              <w:jc w:val="center"/>
            </w:pPr>
            <w:r>
              <w:t>0,109312</w:t>
            </w:r>
          </w:p>
        </w:tc>
      </w:tr>
      <w:tr w:rsidR="00DE0649" w14:paraId="396D0F7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11FF91B" w14:textId="77777777" w:rsidR="00DE0649" w:rsidRDefault="00DE0649">
            <w:pPr>
              <w:pStyle w:val="ConsPlusNormal"/>
              <w:jc w:val="center"/>
            </w:pPr>
            <w:r>
              <w:t>4.</w:t>
            </w:r>
          </w:p>
        </w:tc>
        <w:tc>
          <w:tcPr>
            <w:tcW w:w="3231" w:type="dxa"/>
            <w:tcBorders>
              <w:top w:val="nil"/>
              <w:left w:val="nil"/>
              <w:bottom w:val="nil"/>
              <w:right w:val="nil"/>
            </w:tcBorders>
          </w:tcPr>
          <w:p w14:paraId="02A45D93" w14:textId="77777777" w:rsidR="00DE0649" w:rsidRDefault="00DE0649">
            <w:pPr>
              <w:pStyle w:val="ConsPlusNormal"/>
            </w:pPr>
            <w:r>
              <w:t>Медицинская реабилитация, всего</w:t>
            </w:r>
          </w:p>
        </w:tc>
        <w:tc>
          <w:tcPr>
            <w:tcW w:w="1814" w:type="dxa"/>
            <w:tcBorders>
              <w:top w:val="nil"/>
              <w:left w:val="nil"/>
              <w:bottom w:val="nil"/>
              <w:right w:val="nil"/>
            </w:tcBorders>
          </w:tcPr>
          <w:p w14:paraId="76A67EEE" w14:textId="77777777" w:rsidR="00DE0649" w:rsidRDefault="00DE0649">
            <w:pPr>
              <w:pStyle w:val="ConsPlusNormal"/>
              <w:jc w:val="center"/>
            </w:pPr>
            <w:r>
              <w:t>-</w:t>
            </w:r>
          </w:p>
        </w:tc>
        <w:tc>
          <w:tcPr>
            <w:tcW w:w="1474" w:type="dxa"/>
            <w:tcBorders>
              <w:top w:val="nil"/>
              <w:left w:val="nil"/>
              <w:bottom w:val="nil"/>
              <w:right w:val="nil"/>
            </w:tcBorders>
          </w:tcPr>
          <w:p w14:paraId="6C6068F2" w14:textId="77777777" w:rsidR="00DE0649" w:rsidRDefault="00DE0649">
            <w:pPr>
              <w:pStyle w:val="ConsPlusNormal"/>
              <w:jc w:val="center"/>
            </w:pPr>
            <w:r>
              <w:t>-</w:t>
            </w:r>
          </w:p>
        </w:tc>
        <w:tc>
          <w:tcPr>
            <w:tcW w:w="1644" w:type="dxa"/>
            <w:tcBorders>
              <w:top w:val="nil"/>
              <w:left w:val="nil"/>
              <w:bottom w:val="nil"/>
              <w:right w:val="nil"/>
            </w:tcBorders>
          </w:tcPr>
          <w:p w14:paraId="49A6FFD4" w14:textId="77777777" w:rsidR="00DE0649" w:rsidRDefault="00DE0649">
            <w:pPr>
              <w:pStyle w:val="ConsPlusNormal"/>
              <w:jc w:val="center"/>
            </w:pPr>
            <w:r>
              <w:t>-</w:t>
            </w:r>
          </w:p>
        </w:tc>
        <w:tc>
          <w:tcPr>
            <w:tcW w:w="1587" w:type="dxa"/>
            <w:tcBorders>
              <w:top w:val="nil"/>
              <w:left w:val="nil"/>
              <w:bottom w:val="nil"/>
              <w:right w:val="nil"/>
            </w:tcBorders>
          </w:tcPr>
          <w:p w14:paraId="26B141DB" w14:textId="77777777" w:rsidR="00DE0649" w:rsidRDefault="00DE0649">
            <w:pPr>
              <w:pStyle w:val="ConsPlusNormal"/>
              <w:jc w:val="center"/>
            </w:pPr>
            <w:r>
              <w:t>-</w:t>
            </w:r>
          </w:p>
        </w:tc>
        <w:tc>
          <w:tcPr>
            <w:tcW w:w="1474" w:type="dxa"/>
            <w:tcBorders>
              <w:top w:val="nil"/>
              <w:left w:val="nil"/>
              <w:bottom w:val="nil"/>
              <w:right w:val="nil"/>
            </w:tcBorders>
          </w:tcPr>
          <w:p w14:paraId="7938403A" w14:textId="77777777" w:rsidR="00DE0649" w:rsidRDefault="00DE0649">
            <w:pPr>
              <w:pStyle w:val="ConsPlusNormal"/>
              <w:jc w:val="center"/>
            </w:pPr>
            <w:r>
              <w:t>-</w:t>
            </w:r>
          </w:p>
        </w:tc>
        <w:tc>
          <w:tcPr>
            <w:tcW w:w="1587" w:type="dxa"/>
            <w:tcBorders>
              <w:top w:val="nil"/>
              <w:left w:val="nil"/>
              <w:bottom w:val="nil"/>
              <w:right w:val="nil"/>
            </w:tcBorders>
          </w:tcPr>
          <w:p w14:paraId="7E04F0D2" w14:textId="77777777" w:rsidR="00DE0649" w:rsidRDefault="00DE0649">
            <w:pPr>
              <w:pStyle w:val="ConsPlusNormal"/>
              <w:jc w:val="center"/>
            </w:pPr>
            <w:r>
              <w:t>-</w:t>
            </w:r>
          </w:p>
        </w:tc>
        <w:tc>
          <w:tcPr>
            <w:tcW w:w="1474" w:type="dxa"/>
            <w:tcBorders>
              <w:top w:val="nil"/>
              <w:left w:val="nil"/>
              <w:bottom w:val="nil"/>
              <w:right w:val="nil"/>
            </w:tcBorders>
          </w:tcPr>
          <w:p w14:paraId="1E979CF4" w14:textId="77777777" w:rsidR="00DE0649" w:rsidRDefault="00DE0649">
            <w:pPr>
              <w:pStyle w:val="ConsPlusNormal"/>
              <w:jc w:val="center"/>
            </w:pPr>
            <w:r>
              <w:t>-</w:t>
            </w:r>
          </w:p>
        </w:tc>
      </w:tr>
      <w:tr w:rsidR="00DE0649" w14:paraId="57E595B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7F60A84" w14:textId="77777777" w:rsidR="00DE0649" w:rsidRDefault="00DE0649">
            <w:pPr>
              <w:pStyle w:val="ConsPlusNormal"/>
            </w:pPr>
          </w:p>
        </w:tc>
        <w:tc>
          <w:tcPr>
            <w:tcW w:w="3231" w:type="dxa"/>
            <w:tcBorders>
              <w:top w:val="nil"/>
              <w:left w:val="nil"/>
              <w:bottom w:val="nil"/>
              <w:right w:val="nil"/>
            </w:tcBorders>
          </w:tcPr>
          <w:p w14:paraId="24FE20BA" w14:textId="77777777" w:rsidR="00DE0649" w:rsidRDefault="00DE0649">
            <w:pPr>
              <w:pStyle w:val="ConsPlusNormal"/>
            </w:pPr>
            <w:r>
              <w:t>в том числе:</w:t>
            </w:r>
          </w:p>
        </w:tc>
        <w:tc>
          <w:tcPr>
            <w:tcW w:w="1814" w:type="dxa"/>
            <w:tcBorders>
              <w:top w:val="nil"/>
              <w:left w:val="nil"/>
              <w:bottom w:val="nil"/>
              <w:right w:val="nil"/>
            </w:tcBorders>
          </w:tcPr>
          <w:p w14:paraId="443A50F1" w14:textId="77777777" w:rsidR="00DE0649" w:rsidRDefault="00DE0649">
            <w:pPr>
              <w:pStyle w:val="ConsPlusNormal"/>
            </w:pPr>
          </w:p>
        </w:tc>
        <w:tc>
          <w:tcPr>
            <w:tcW w:w="1474" w:type="dxa"/>
            <w:tcBorders>
              <w:top w:val="nil"/>
              <w:left w:val="nil"/>
              <w:bottom w:val="nil"/>
              <w:right w:val="nil"/>
            </w:tcBorders>
          </w:tcPr>
          <w:p w14:paraId="0C40116F" w14:textId="77777777" w:rsidR="00DE0649" w:rsidRDefault="00DE0649">
            <w:pPr>
              <w:pStyle w:val="ConsPlusNormal"/>
            </w:pPr>
          </w:p>
        </w:tc>
        <w:tc>
          <w:tcPr>
            <w:tcW w:w="1644" w:type="dxa"/>
            <w:tcBorders>
              <w:top w:val="nil"/>
              <w:left w:val="nil"/>
              <w:bottom w:val="nil"/>
              <w:right w:val="nil"/>
            </w:tcBorders>
          </w:tcPr>
          <w:p w14:paraId="10E987AC" w14:textId="77777777" w:rsidR="00DE0649" w:rsidRDefault="00DE0649">
            <w:pPr>
              <w:pStyle w:val="ConsPlusNormal"/>
            </w:pPr>
          </w:p>
        </w:tc>
        <w:tc>
          <w:tcPr>
            <w:tcW w:w="1587" w:type="dxa"/>
            <w:tcBorders>
              <w:top w:val="nil"/>
              <w:left w:val="nil"/>
              <w:bottom w:val="nil"/>
              <w:right w:val="nil"/>
            </w:tcBorders>
          </w:tcPr>
          <w:p w14:paraId="6A069BBC" w14:textId="77777777" w:rsidR="00DE0649" w:rsidRDefault="00DE0649">
            <w:pPr>
              <w:pStyle w:val="ConsPlusNormal"/>
            </w:pPr>
          </w:p>
        </w:tc>
        <w:tc>
          <w:tcPr>
            <w:tcW w:w="1474" w:type="dxa"/>
            <w:tcBorders>
              <w:top w:val="nil"/>
              <w:left w:val="nil"/>
              <w:bottom w:val="nil"/>
              <w:right w:val="nil"/>
            </w:tcBorders>
          </w:tcPr>
          <w:p w14:paraId="1A917BBA" w14:textId="77777777" w:rsidR="00DE0649" w:rsidRDefault="00DE0649">
            <w:pPr>
              <w:pStyle w:val="ConsPlusNormal"/>
            </w:pPr>
          </w:p>
        </w:tc>
        <w:tc>
          <w:tcPr>
            <w:tcW w:w="1587" w:type="dxa"/>
            <w:tcBorders>
              <w:top w:val="nil"/>
              <w:left w:val="nil"/>
              <w:bottom w:val="nil"/>
              <w:right w:val="nil"/>
            </w:tcBorders>
          </w:tcPr>
          <w:p w14:paraId="5A444EC8" w14:textId="77777777" w:rsidR="00DE0649" w:rsidRDefault="00DE0649">
            <w:pPr>
              <w:pStyle w:val="ConsPlusNormal"/>
            </w:pPr>
          </w:p>
        </w:tc>
        <w:tc>
          <w:tcPr>
            <w:tcW w:w="1474" w:type="dxa"/>
            <w:tcBorders>
              <w:top w:val="nil"/>
              <w:left w:val="nil"/>
              <w:bottom w:val="nil"/>
              <w:right w:val="nil"/>
            </w:tcBorders>
          </w:tcPr>
          <w:p w14:paraId="098F420D" w14:textId="77777777" w:rsidR="00DE0649" w:rsidRDefault="00DE0649">
            <w:pPr>
              <w:pStyle w:val="ConsPlusNormal"/>
            </w:pPr>
          </w:p>
        </w:tc>
      </w:tr>
      <w:tr w:rsidR="00DE0649" w14:paraId="0415BBE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DAD284F" w14:textId="77777777" w:rsidR="00DE0649" w:rsidRDefault="00DE0649">
            <w:pPr>
              <w:pStyle w:val="ConsPlusNormal"/>
            </w:pPr>
          </w:p>
        </w:tc>
        <w:tc>
          <w:tcPr>
            <w:tcW w:w="3231" w:type="dxa"/>
            <w:tcBorders>
              <w:top w:val="nil"/>
              <w:left w:val="nil"/>
              <w:bottom w:val="nil"/>
              <w:right w:val="nil"/>
            </w:tcBorders>
          </w:tcPr>
          <w:p w14:paraId="16F0133A" w14:textId="77777777" w:rsidR="00DE0649" w:rsidRDefault="00DE0649">
            <w:pPr>
              <w:pStyle w:val="ConsPlusNormal"/>
            </w:pPr>
            <w:r>
              <w:t>медицинская помощь в амбулаторных условиях</w:t>
            </w:r>
          </w:p>
        </w:tc>
        <w:tc>
          <w:tcPr>
            <w:tcW w:w="1814" w:type="dxa"/>
            <w:tcBorders>
              <w:top w:val="nil"/>
              <w:left w:val="nil"/>
              <w:bottom w:val="nil"/>
              <w:right w:val="nil"/>
            </w:tcBorders>
          </w:tcPr>
          <w:p w14:paraId="131E5836"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0E2AD5AE" w14:textId="77777777" w:rsidR="00DE0649" w:rsidRDefault="00DE0649">
            <w:pPr>
              <w:pStyle w:val="ConsPlusNormal"/>
              <w:jc w:val="center"/>
            </w:pPr>
            <w:r>
              <w:t>-</w:t>
            </w:r>
          </w:p>
        </w:tc>
        <w:tc>
          <w:tcPr>
            <w:tcW w:w="1644" w:type="dxa"/>
            <w:tcBorders>
              <w:top w:val="nil"/>
              <w:left w:val="nil"/>
              <w:bottom w:val="nil"/>
              <w:right w:val="nil"/>
            </w:tcBorders>
          </w:tcPr>
          <w:p w14:paraId="1C542152" w14:textId="77777777" w:rsidR="00DE0649" w:rsidRDefault="00DE0649">
            <w:pPr>
              <w:pStyle w:val="ConsPlusNormal"/>
              <w:jc w:val="center"/>
            </w:pPr>
            <w:r>
              <w:t>0,003147</w:t>
            </w:r>
          </w:p>
        </w:tc>
        <w:tc>
          <w:tcPr>
            <w:tcW w:w="1587" w:type="dxa"/>
            <w:tcBorders>
              <w:top w:val="nil"/>
              <w:left w:val="nil"/>
              <w:bottom w:val="nil"/>
              <w:right w:val="nil"/>
            </w:tcBorders>
          </w:tcPr>
          <w:p w14:paraId="628F079A" w14:textId="77777777" w:rsidR="00DE0649" w:rsidRDefault="00DE0649">
            <w:pPr>
              <w:pStyle w:val="ConsPlusNormal"/>
              <w:jc w:val="center"/>
            </w:pPr>
            <w:r>
              <w:t>-</w:t>
            </w:r>
          </w:p>
        </w:tc>
        <w:tc>
          <w:tcPr>
            <w:tcW w:w="1474" w:type="dxa"/>
            <w:tcBorders>
              <w:top w:val="nil"/>
              <w:left w:val="nil"/>
              <w:bottom w:val="nil"/>
              <w:right w:val="nil"/>
            </w:tcBorders>
          </w:tcPr>
          <w:p w14:paraId="24237D5B" w14:textId="77777777" w:rsidR="00DE0649" w:rsidRDefault="00DE0649">
            <w:pPr>
              <w:pStyle w:val="ConsPlusNormal"/>
              <w:jc w:val="center"/>
            </w:pPr>
            <w:r>
              <w:t>0,000177</w:t>
            </w:r>
          </w:p>
        </w:tc>
        <w:tc>
          <w:tcPr>
            <w:tcW w:w="1587" w:type="dxa"/>
            <w:tcBorders>
              <w:top w:val="nil"/>
              <w:left w:val="nil"/>
              <w:bottom w:val="nil"/>
              <w:right w:val="nil"/>
            </w:tcBorders>
          </w:tcPr>
          <w:p w14:paraId="008CE0CF" w14:textId="77777777" w:rsidR="00DE0649" w:rsidRDefault="00DE0649">
            <w:pPr>
              <w:pStyle w:val="ConsPlusNormal"/>
              <w:jc w:val="center"/>
            </w:pPr>
            <w:r>
              <w:t>0,002127</w:t>
            </w:r>
          </w:p>
        </w:tc>
        <w:tc>
          <w:tcPr>
            <w:tcW w:w="1474" w:type="dxa"/>
            <w:tcBorders>
              <w:top w:val="nil"/>
              <w:left w:val="nil"/>
              <w:bottom w:val="nil"/>
              <w:right w:val="nil"/>
            </w:tcBorders>
          </w:tcPr>
          <w:p w14:paraId="37990306" w14:textId="77777777" w:rsidR="00DE0649" w:rsidRDefault="00DE0649">
            <w:pPr>
              <w:pStyle w:val="ConsPlusNormal"/>
              <w:jc w:val="center"/>
            </w:pPr>
            <w:r>
              <w:t>0,001067</w:t>
            </w:r>
          </w:p>
        </w:tc>
      </w:tr>
      <w:tr w:rsidR="00DE0649" w14:paraId="026B936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0D626C4" w14:textId="77777777" w:rsidR="00DE0649" w:rsidRDefault="00DE0649">
            <w:pPr>
              <w:pStyle w:val="ConsPlusNormal"/>
            </w:pPr>
          </w:p>
        </w:tc>
        <w:tc>
          <w:tcPr>
            <w:tcW w:w="3231" w:type="dxa"/>
            <w:tcBorders>
              <w:top w:val="nil"/>
              <w:left w:val="nil"/>
              <w:bottom w:val="nil"/>
              <w:right w:val="nil"/>
            </w:tcBorders>
          </w:tcPr>
          <w:p w14:paraId="429A2098" w14:textId="77777777" w:rsidR="00DE0649" w:rsidRDefault="00DE0649">
            <w:pPr>
              <w:pStyle w:val="ConsPlusNormal"/>
            </w:pPr>
            <w:r>
              <w:t>медицинская помощь в условиях дневного стационара (первичная медико-санитарная помощь, специализированная медицинская помощь)</w:t>
            </w:r>
          </w:p>
        </w:tc>
        <w:tc>
          <w:tcPr>
            <w:tcW w:w="1814" w:type="dxa"/>
            <w:tcBorders>
              <w:top w:val="nil"/>
              <w:left w:val="nil"/>
              <w:bottom w:val="nil"/>
              <w:right w:val="nil"/>
            </w:tcBorders>
          </w:tcPr>
          <w:p w14:paraId="2DE13692" w14:textId="77777777" w:rsidR="00DE0649" w:rsidRDefault="00DE0649">
            <w:pPr>
              <w:pStyle w:val="ConsPlusNormal"/>
              <w:jc w:val="center"/>
            </w:pPr>
            <w:r>
              <w:t>случаев лечения</w:t>
            </w:r>
          </w:p>
        </w:tc>
        <w:tc>
          <w:tcPr>
            <w:tcW w:w="1474" w:type="dxa"/>
            <w:tcBorders>
              <w:top w:val="nil"/>
              <w:left w:val="nil"/>
              <w:bottom w:val="nil"/>
              <w:right w:val="nil"/>
            </w:tcBorders>
          </w:tcPr>
          <w:p w14:paraId="33F7403A" w14:textId="77777777" w:rsidR="00DE0649" w:rsidRDefault="00DE0649">
            <w:pPr>
              <w:pStyle w:val="ConsPlusNormal"/>
              <w:jc w:val="center"/>
            </w:pPr>
            <w:r>
              <w:t>-</w:t>
            </w:r>
          </w:p>
        </w:tc>
        <w:tc>
          <w:tcPr>
            <w:tcW w:w="1644" w:type="dxa"/>
            <w:tcBorders>
              <w:top w:val="nil"/>
              <w:left w:val="nil"/>
              <w:bottom w:val="nil"/>
              <w:right w:val="nil"/>
            </w:tcBorders>
          </w:tcPr>
          <w:p w14:paraId="2F67CBF6" w14:textId="77777777" w:rsidR="00DE0649" w:rsidRDefault="00DE0649">
            <w:pPr>
              <w:pStyle w:val="ConsPlusNormal"/>
              <w:jc w:val="center"/>
            </w:pPr>
            <w:r>
              <w:t>0,000159</w:t>
            </w:r>
          </w:p>
        </w:tc>
        <w:tc>
          <w:tcPr>
            <w:tcW w:w="1587" w:type="dxa"/>
            <w:tcBorders>
              <w:top w:val="nil"/>
              <w:left w:val="nil"/>
              <w:bottom w:val="nil"/>
              <w:right w:val="nil"/>
            </w:tcBorders>
          </w:tcPr>
          <w:p w14:paraId="3C085C82" w14:textId="77777777" w:rsidR="00DE0649" w:rsidRDefault="00DE0649">
            <w:pPr>
              <w:pStyle w:val="ConsPlusNormal"/>
              <w:jc w:val="center"/>
            </w:pPr>
            <w:r>
              <w:t>-</w:t>
            </w:r>
          </w:p>
        </w:tc>
        <w:tc>
          <w:tcPr>
            <w:tcW w:w="1474" w:type="dxa"/>
            <w:tcBorders>
              <w:top w:val="nil"/>
              <w:left w:val="nil"/>
              <w:bottom w:val="nil"/>
              <w:right w:val="nil"/>
            </w:tcBorders>
          </w:tcPr>
          <w:p w14:paraId="27D1AD49" w14:textId="77777777" w:rsidR="00DE0649" w:rsidRDefault="00DE0649">
            <w:pPr>
              <w:pStyle w:val="ConsPlusNormal"/>
              <w:jc w:val="center"/>
            </w:pPr>
            <w:r>
              <w:t>0,001304</w:t>
            </w:r>
          </w:p>
        </w:tc>
        <w:tc>
          <w:tcPr>
            <w:tcW w:w="1587" w:type="dxa"/>
            <w:tcBorders>
              <w:top w:val="nil"/>
              <w:left w:val="nil"/>
              <w:bottom w:val="nil"/>
              <w:right w:val="nil"/>
            </w:tcBorders>
          </w:tcPr>
          <w:p w14:paraId="31F19CFE" w14:textId="77777777" w:rsidR="00DE0649" w:rsidRDefault="00DE0649">
            <w:pPr>
              <w:pStyle w:val="ConsPlusNormal"/>
              <w:jc w:val="center"/>
            </w:pPr>
            <w:r>
              <w:t>0,001251</w:t>
            </w:r>
          </w:p>
        </w:tc>
        <w:tc>
          <w:tcPr>
            <w:tcW w:w="1474" w:type="dxa"/>
            <w:tcBorders>
              <w:top w:val="nil"/>
              <w:left w:val="nil"/>
              <w:bottom w:val="nil"/>
              <w:right w:val="nil"/>
            </w:tcBorders>
          </w:tcPr>
          <w:p w14:paraId="1D207D17" w14:textId="77777777" w:rsidR="00DE0649" w:rsidRDefault="00DE0649">
            <w:pPr>
              <w:pStyle w:val="ConsPlusNormal"/>
              <w:jc w:val="center"/>
            </w:pPr>
            <w:r>
              <w:t>0,001311</w:t>
            </w:r>
          </w:p>
        </w:tc>
      </w:tr>
      <w:tr w:rsidR="00DE0649" w14:paraId="2AE550E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402AB29" w14:textId="77777777" w:rsidR="00DE0649" w:rsidRDefault="00DE0649">
            <w:pPr>
              <w:pStyle w:val="ConsPlusNormal"/>
            </w:pPr>
          </w:p>
        </w:tc>
        <w:tc>
          <w:tcPr>
            <w:tcW w:w="3231" w:type="dxa"/>
            <w:tcBorders>
              <w:top w:val="nil"/>
              <w:left w:val="nil"/>
              <w:bottom w:val="nil"/>
              <w:right w:val="nil"/>
            </w:tcBorders>
          </w:tcPr>
          <w:p w14:paraId="256D2E72" w14:textId="77777777" w:rsidR="00DE0649" w:rsidRDefault="00DE0649">
            <w:pPr>
              <w:pStyle w:val="ConsPlusNormal"/>
            </w:pPr>
            <w:r>
              <w:t>специализированная, в том числе высокотехнологичная, медицинская помощь в условиях круглосуточного стационара</w:t>
            </w:r>
          </w:p>
        </w:tc>
        <w:tc>
          <w:tcPr>
            <w:tcW w:w="1814" w:type="dxa"/>
            <w:tcBorders>
              <w:top w:val="nil"/>
              <w:left w:val="nil"/>
              <w:bottom w:val="nil"/>
              <w:right w:val="nil"/>
            </w:tcBorders>
          </w:tcPr>
          <w:p w14:paraId="689BA134" w14:textId="77777777" w:rsidR="00DE0649" w:rsidRDefault="00DE0649">
            <w:pPr>
              <w:pStyle w:val="ConsPlusNormal"/>
              <w:jc w:val="center"/>
            </w:pPr>
            <w:r>
              <w:t>случаев госпитализации</w:t>
            </w:r>
          </w:p>
        </w:tc>
        <w:tc>
          <w:tcPr>
            <w:tcW w:w="1474" w:type="dxa"/>
            <w:tcBorders>
              <w:top w:val="nil"/>
              <w:left w:val="nil"/>
              <w:bottom w:val="nil"/>
              <w:right w:val="nil"/>
            </w:tcBorders>
          </w:tcPr>
          <w:p w14:paraId="35844745" w14:textId="77777777" w:rsidR="00DE0649" w:rsidRDefault="00DE0649">
            <w:pPr>
              <w:pStyle w:val="ConsPlusNormal"/>
              <w:jc w:val="center"/>
            </w:pPr>
            <w:r>
              <w:t>-</w:t>
            </w:r>
          </w:p>
        </w:tc>
        <w:tc>
          <w:tcPr>
            <w:tcW w:w="1644" w:type="dxa"/>
            <w:tcBorders>
              <w:top w:val="nil"/>
              <w:left w:val="nil"/>
              <w:bottom w:val="nil"/>
              <w:right w:val="nil"/>
            </w:tcBorders>
          </w:tcPr>
          <w:p w14:paraId="2EAEF3D1" w14:textId="77777777" w:rsidR="00DE0649" w:rsidRDefault="00DE0649">
            <w:pPr>
              <w:pStyle w:val="ConsPlusNormal"/>
              <w:jc w:val="center"/>
            </w:pPr>
            <w:r>
              <w:t>0,000700</w:t>
            </w:r>
          </w:p>
        </w:tc>
        <w:tc>
          <w:tcPr>
            <w:tcW w:w="1587" w:type="dxa"/>
            <w:tcBorders>
              <w:top w:val="nil"/>
              <w:left w:val="nil"/>
              <w:bottom w:val="nil"/>
              <w:right w:val="nil"/>
            </w:tcBorders>
          </w:tcPr>
          <w:p w14:paraId="08CC52ED" w14:textId="77777777" w:rsidR="00DE0649" w:rsidRDefault="00DE0649">
            <w:pPr>
              <w:pStyle w:val="ConsPlusNormal"/>
              <w:jc w:val="center"/>
            </w:pPr>
            <w:r>
              <w:t>-</w:t>
            </w:r>
          </w:p>
        </w:tc>
        <w:tc>
          <w:tcPr>
            <w:tcW w:w="1474" w:type="dxa"/>
            <w:tcBorders>
              <w:top w:val="nil"/>
              <w:left w:val="nil"/>
              <w:bottom w:val="nil"/>
              <w:right w:val="nil"/>
            </w:tcBorders>
          </w:tcPr>
          <w:p w14:paraId="2195F1D7" w14:textId="77777777" w:rsidR="00DE0649" w:rsidRDefault="00DE0649">
            <w:pPr>
              <w:pStyle w:val="ConsPlusNormal"/>
              <w:jc w:val="center"/>
            </w:pPr>
            <w:r>
              <w:t>0,000072</w:t>
            </w:r>
          </w:p>
        </w:tc>
        <w:tc>
          <w:tcPr>
            <w:tcW w:w="1587" w:type="dxa"/>
            <w:tcBorders>
              <w:top w:val="nil"/>
              <w:left w:val="nil"/>
              <w:bottom w:val="nil"/>
              <w:right w:val="nil"/>
            </w:tcBorders>
          </w:tcPr>
          <w:p w14:paraId="106B913C" w14:textId="77777777" w:rsidR="00DE0649" w:rsidRDefault="00DE0649">
            <w:pPr>
              <w:pStyle w:val="ConsPlusNormal"/>
              <w:jc w:val="center"/>
            </w:pPr>
            <w:r>
              <w:t>0,002172</w:t>
            </w:r>
          </w:p>
        </w:tc>
        <w:tc>
          <w:tcPr>
            <w:tcW w:w="1474" w:type="dxa"/>
            <w:tcBorders>
              <w:top w:val="nil"/>
              <w:left w:val="nil"/>
              <w:bottom w:val="nil"/>
              <w:right w:val="nil"/>
            </w:tcBorders>
          </w:tcPr>
          <w:p w14:paraId="09AF7342" w14:textId="77777777" w:rsidR="00DE0649" w:rsidRDefault="00DE0649">
            <w:pPr>
              <w:pStyle w:val="ConsPlusNormal"/>
              <w:jc w:val="center"/>
            </w:pPr>
            <w:r>
              <w:t>0,002572</w:t>
            </w:r>
          </w:p>
        </w:tc>
      </w:tr>
      <w:tr w:rsidR="00DE0649" w14:paraId="76F1364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A5D1139" w14:textId="77777777" w:rsidR="00DE0649" w:rsidRDefault="00DE0649">
            <w:pPr>
              <w:pStyle w:val="ConsPlusNormal"/>
            </w:pPr>
          </w:p>
        </w:tc>
        <w:tc>
          <w:tcPr>
            <w:tcW w:w="3231" w:type="dxa"/>
            <w:tcBorders>
              <w:top w:val="nil"/>
              <w:left w:val="nil"/>
              <w:bottom w:val="nil"/>
              <w:right w:val="nil"/>
            </w:tcBorders>
          </w:tcPr>
          <w:p w14:paraId="1F6A7BBF" w14:textId="77777777" w:rsidR="00DE0649" w:rsidRDefault="00DE0649">
            <w:pPr>
              <w:pStyle w:val="ConsPlusNormal"/>
            </w:pPr>
            <w:r>
              <w:t>Справочно: медицинская помощь, оказываемая с использованием передвижных форм предоставления медицинских услуг</w:t>
            </w:r>
          </w:p>
        </w:tc>
        <w:tc>
          <w:tcPr>
            <w:tcW w:w="1814" w:type="dxa"/>
            <w:tcBorders>
              <w:top w:val="nil"/>
              <w:left w:val="nil"/>
              <w:bottom w:val="nil"/>
              <w:right w:val="nil"/>
            </w:tcBorders>
          </w:tcPr>
          <w:p w14:paraId="5319FF2A" w14:textId="77777777" w:rsidR="00DE0649" w:rsidRDefault="00DE0649">
            <w:pPr>
              <w:pStyle w:val="ConsPlusNormal"/>
              <w:jc w:val="center"/>
            </w:pPr>
            <w:r>
              <w:t>посещений</w:t>
            </w:r>
          </w:p>
        </w:tc>
        <w:tc>
          <w:tcPr>
            <w:tcW w:w="1474" w:type="dxa"/>
            <w:tcBorders>
              <w:top w:val="nil"/>
              <w:left w:val="nil"/>
              <w:bottom w:val="nil"/>
              <w:right w:val="nil"/>
            </w:tcBorders>
          </w:tcPr>
          <w:p w14:paraId="275ED19D" w14:textId="77777777" w:rsidR="00DE0649" w:rsidRDefault="00DE0649">
            <w:pPr>
              <w:pStyle w:val="ConsPlusNormal"/>
              <w:jc w:val="center"/>
            </w:pPr>
            <w:r>
              <w:t>-</w:t>
            </w:r>
          </w:p>
        </w:tc>
        <w:tc>
          <w:tcPr>
            <w:tcW w:w="1644" w:type="dxa"/>
            <w:tcBorders>
              <w:top w:val="nil"/>
              <w:left w:val="nil"/>
              <w:bottom w:val="nil"/>
              <w:right w:val="nil"/>
            </w:tcBorders>
          </w:tcPr>
          <w:p w14:paraId="7B9C4854" w14:textId="77777777" w:rsidR="00DE0649" w:rsidRDefault="00DE0649">
            <w:pPr>
              <w:pStyle w:val="ConsPlusNormal"/>
              <w:jc w:val="center"/>
            </w:pPr>
            <w:r>
              <w:t>-</w:t>
            </w:r>
          </w:p>
        </w:tc>
        <w:tc>
          <w:tcPr>
            <w:tcW w:w="1587" w:type="dxa"/>
            <w:tcBorders>
              <w:top w:val="nil"/>
              <w:left w:val="nil"/>
              <w:bottom w:val="nil"/>
              <w:right w:val="nil"/>
            </w:tcBorders>
          </w:tcPr>
          <w:p w14:paraId="358FA59E" w14:textId="77777777" w:rsidR="00DE0649" w:rsidRDefault="00DE0649">
            <w:pPr>
              <w:pStyle w:val="ConsPlusNormal"/>
              <w:jc w:val="center"/>
            </w:pPr>
            <w:r>
              <w:t>-</w:t>
            </w:r>
          </w:p>
        </w:tc>
        <w:tc>
          <w:tcPr>
            <w:tcW w:w="1474" w:type="dxa"/>
            <w:tcBorders>
              <w:top w:val="nil"/>
              <w:left w:val="nil"/>
              <w:bottom w:val="nil"/>
              <w:right w:val="nil"/>
            </w:tcBorders>
          </w:tcPr>
          <w:p w14:paraId="62D175D7" w14:textId="77777777" w:rsidR="00DE0649" w:rsidRDefault="00DE0649">
            <w:pPr>
              <w:pStyle w:val="ConsPlusNormal"/>
              <w:jc w:val="center"/>
            </w:pPr>
            <w:r>
              <w:t>0,005645</w:t>
            </w:r>
          </w:p>
        </w:tc>
        <w:tc>
          <w:tcPr>
            <w:tcW w:w="1587" w:type="dxa"/>
            <w:tcBorders>
              <w:top w:val="nil"/>
              <w:left w:val="nil"/>
              <w:bottom w:val="nil"/>
              <w:right w:val="nil"/>
            </w:tcBorders>
          </w:tcPr>
          <w:p w14:paraId="18A291F9" w14:textId="77777777" w:rsidR="00DE0649" w:rsidRDefault="00DE0649">
            <w:pPr>
              <w:pStyle w:val="ConsPlusNormal"/>
              <w:jc w:val="center"/>
            </w:pPr>
            <w:r>
              <w:t>0,001414</w:t>
            </w:r>
          </w:p>
        </w:tc>
        <w:tc>
          <w:tcPr>
            <w:tcW w:w="1474" w:type="dxa"/>
            <w:tcBorders>
              <w:top w:val="nil"/>
              <w:left w:val="nil"/>
              <w:bottom w:val="nil"/>
              <w:right w:val="nil"/>
            </w:tcBorders>
          </w:tcPr>
          <w:p w14:paraId="2FC6C145" w14:textId="77777777" w:rsidR="00DE0649" w:rsidRDefault="00DE0649">
            <w:pPr>
              <w:pStyle w:val="ConsPlusNormal"/>
              <w:jc w:val="center"/>
            </w:pPr>
            <w:r>
              <w:t>0,000136</w:t>
            </w:r>
          </w:p>
        </w:tc>
      </w:tr>
      <w:tr w:rsidR="00DE0649" w14:paraId="5742B48C" w14:textId="77777777">
        <w:tblPrEx>
          <w:tblBorders>
            <w:left w:val="none" w:sz="0" w:space="0" w:color="auto"/>
            <w:right w:val="none" w:sz="0" w:space="0" w:color="auto"/>
            <w:insideH w:val="none" w:sz="0" w:space="0" w:color="auto"/>
            <w:insideV w:val="none" w:sz="0" w:space="0" w:color="auto"/>
          </w:tblBorders>
        </w:tblPrEx>
        <w:tc>
          <w:tcPr>
            <w:tcW w:w="15135" w:type="dxa"/>
            <w:gridSpan w:val="9"/>
            <w:tcBorders>
              <w:top w:val="nil"/>
              <w:left w:val="nil"/>
              <w:bottom w:val="nil"/>
              <w:right w:val="nil"/>
            </w:tcBorders>
          </w:tcPr>
          <w:p w14:paraId="1EBD17B1" w14:textId="77777777" w:rsidR="00DE0649" w:rsidRDefault="00DE0649">
            <w:pPr>
              <w:pStyle w:val="ConsPlusNormal"/>
              <w:jc w:val="center"/>
              <w:outlineLvl w:val="2"/>
            </w:pPr>
            <w:r>
              <w:t>II. Дифференцированные нормативы объема медицинской помощи с учетом этапов оказания медицинской помощи в рамках Территориальной программы государственных гарантий бесплатного оказания гражданам медицинской помощи на 2027 год</w:t>
            </w:r>
          </w:p>
        </w:tc>
      </w:tr>
      <w:tr w:rsidR="00DE0649" w14:paraId="26C4E2F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5153122" w14:textId="77777777" w:rsidR="00DE0649" w:rsidRDefault="00DE0649">
            <w:pPr>
              <w:pStyle w:val="ConsPlusNormal"/>
              <w:jc w:val="center"/>
            </w:pPr>
            <w:r>
              <w:t>5.</w:t>
            </w:r>
          </w:p>
        </w:tc>
        <w:tc>
          <w:tcPr>
            <w:tcW w:w="3231" w:type="dxa"/>
            <w:tcBorders>
              <w:top w:val="nil"/>
              <w:left w:val="nil"/>
              <w:bottom w:val="nil"/>
              <w:right w:val="nil"/>
            </w:tcBorders>
          </w:tcPr>
          <w:p w14:paraId="090AA9C4" w14:textId="77777777" w:rsidR="00DE0649" w:rsidRDefault="00DE0649">
            <w:pPr>
              <w:pStyle w:val="ConsPlusNormal"/>
            </w:pPr>
            <w:r>
              <w:t>Первичная медико-санитарная помощь в амбулаторных условиях, за исключением медицинской реабилитации, всего</w:t>
            </w:r>
          </w:p>
        </w:tc>
        <w:tc>
          <w:tcPr>
            <w:tcW w:w="1814" w:type="dxa"/>
            <w:tcBorders>
              <w:top w:val="nil"/>
              <w:left w:val="nil"/>
              <w:bottom w:val="nil"/>
              <w:right w:val="nil"/>
            </w:tcBorders>
          </w:tcPr>
          <w:p w14:paraId="791F7175" w14:textId="77777777" w:rsidR="00DE0649" w:rsidRDefault="00DE0649">
            <w:pPr>
              <w:pStyle w:val="ConsPlusNormal"/>
              <w:jc w:val="center"/>
            </w:pPr>
            <w:r>
              <w:t>-</w:t>
            </w:r>
          </w:p>
        </w:tc>
        <w:tc>
          <w:tcPr>
            <w:tcW w:w="1474" w:type="dxa"/>
            <w:tcBorders>
              <w:top w:val="nil"/>
              <w:left w:val="nil"/>
              <w:bottom w:val="nil"/>
              <w:right w:val="nil"/>
            </w:tcBorders>
          </w:tcPr>
          <w:p w14:paraId="46508A9E" w14:textId="77777777" w:rsidR="00DE0649" w:rsidRDefault="00DE0649">
            <w:pPr>
              <w:pStyle w:val="ConsPlusNormal"/>
              <w:jc w:val="center"/>
            </w:pPr>
            <w:r>
              <w:t>-</w:t>
            </w:r>
          </w:p>
        </w:tc>
        <w:tc>
          <w:tcPr>
            <w:tcW w:w="1644" w:type="dxa"/>
            <w:tcBorders>
              <w:top w:val="nil"/>
              <w:left w:val="nil"/>
              <w:bottom w:val="nil"/>
              <w:right w:val="nil"/>
            </w:tcBorders>
          </w:tcPr>
          <w:p w14:paraId="1AE2A5A5" w14:textId="77777777" w:rsidR="00DE0649" w:rsidRDefault="00DE0649">
            <w:pPr>
              <w:pStyle w:val="ConsPlusNormal"/>
              <w:jc w:val="center"/>
            </w:pPr>
            <w:r>
              <w:t>-</w:t>
            </w:r>
          </w:p>
        </w:tc>
        <w:tc>
          <w:tcPr>
            <w:tcW w:w="1587" w:type="dxa"/>
            <w:tcBorders>
              <w:top w:val="nil"/>
              <w:left w:val="nil"/>
              <w:bottom w:val="nil"/>
              <w:right w:val="nil"/>
            </w:tcBorders>
          </w:tcPr>
          <w:p w14:paraId="03F9610B" w14:textId="77777777" w:rsidR="00DE0649" w:rsidRDefault="00DE0649">
            <w:pPr>
              <w:pStyle w:val="ConsPlusNormal"/>
              <w:jc w:val="center"/>
            </w:pPr>
            <w:r>
              <w:t>-</w:t>
            </w:r>
          </w:p>
        </w:tc>
        <w:tc>
          <w:tcPr>
            <w:tcW w:w="1474" w:type="dxa"/>
            <w:tcBorders>
              <w:top w:val="nil"/>
              <w:left w:val="nil"/>
              <w:bottom w:val="nil"/>
              <w:right w:val="nil"/>
            </w:tcBorders>
          </w:tcPr>
          <w:p w14:paraId="110C9C05" w14:textId="77777777" w:rsidR="00DE0649" w:rsidRDefault="00DE0649">
            <w:pPr>
              <w:pStyle w:val="ConsPlusNormal"/>
              <w:jc w:val="center"/>
            </w:pPr>
            <w:r>
              <w:t>-</w:t>
            </w:r>
          </w:p>
        </w:tc>
        <w:tc>
          <w:tcPr>
            <w:tcW w:w="1587" w:type="dxa"/>
            <w:tcBorders>
              <w:top w:val="nil"/>
              <w:left w:val="nil"/>
              <w:bottom w:val="nil"/>
              <w:right w:val="nil"/>
            </w:tcBorders>
          </w:tcPr>
          <w:p w14:paraId="2BCA280F" w14:textId="77777777" w:rsidR="00DE0649" w:rsidRDefault="00DE0649">
            <w:pPr>
              <w:pStyle w:val="ConsPlusNormal"/>
              <w:jc w:val="center"/>
            </w:pPr>
            <w:r>
              <w:t>-</w:t>
            </w:r>
          </w:p>
        </w:tc>
        <w:tc>
          <w:tcPr>
            <w:tcW w:w="1474" w:type="dxa"/>
            <w:tcBorders>
              <w:top w:val="nil"/>
              <w:left w:val="nil"/>
              <w:bottom w:val="nil"/>
              <w:right w:val="nil"/>
            </w:tcBorders>
          </w:tcPr>
          <w:p w14:paraId="056FA2CA" w14:textId="77777777" w:rsidR="00DE0649" w:rsidRDefault="00DE0649">
            <w:pPr>
              <w:pStyle w:val="ConsPlusNormal"/>
              <w:jc w:val="center"/>
            </w:pPr>
            <w:r>
              <w:t>-</w:t>
            </w:r>
          </w:p>
        </w:tc>
      </w:tr>
      <w:tr w:rsidR="00DE0649" w14:paraId="00E812A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A4417C9" w14:textId="77777777" w:rsidR="00DE0649" w:rsidRDefault="00DE0649">
            <w:pPr>
              <w:pStyle w:val="ConsPlusNormal"/>
            </w:pPr>
          </w:p>
        </w:tc>
        <w:tc>
          <w:tcPr>
            <w:tcW w:w="3231" w:type="dxa"/>
            <w:tcBorders>
              <w:top w:val="nil"/>
              <w:left w:val="nil"/>
              <w:bottom w:val="nil"/>
              <w:right w:val="nil"/>
            </w:tcBorders>
          </w:tcPr>
          <w:p w14:paraId="5151761A" w14:textId="77777777" w:rsidR="00DE0649" w:rsidRDefault="00DE0649">
            <w:pPr>
              <w:pStyle w:val="ConsPlusNormal"/>
            </w:pPr>
            <w:r>
              <w:t>в том числе:</w:t>
            </w:r>
          </w:p>
        </w:tc>
        <w:tc>
          <w:tcPr>
            <w:tcW w:w="1814" w:type="dxa"/>
            <w:tcBorders>
              <w:top w:val="nil"/>
              <w:left w:val="nil"/>
              <w:bottom w:val="nil"/>
              <w:right w:val="nil"/>
            </w:tcBorders>
          </w:tcPr>
          <w:p w14:paraId="3D2C957E" w14:textId="77777777" w:rsidR="00DE0649" w:rsidRDefault="00DE0649">
            <w:pPr>
              <w:pStyle w:val="ConsPlusNormal"/>
            </w:pPr>
          </w:p>
        </w:tc>
        <w:tc>
          <w:tcPr>
            <w:tcW w:w="1474" w:type="dxa"/>
            <w:tcBorders>
              <w:top w:val="nil"/>
              <w:left w:val="nil"/>
              <w:bottom w:val="nil"/>
              <w:right w:val="nil"/>
            </w:tcBorders>
          </w:tcPr>
          <w:p w14:paraId="726FD8A3" w14:textId="77777777" w:rsidR="00DE0649" w:rsidRDefault="00DE0649">
            <w:pPr>
              <w:pStyle w:val="ConsPlusNormal"/>
            </w:pPr>
          </w:p>
        </w:tc>
        <w:tc>
          <w:tcPr>
            <w:tcW w:w="1644" w:type="dxa"/>
            <w:tcBorders>
              <w:top w:val="nil"/>
              <w:left w:val="nil"/>
              <w:bottom w:val="nil"/>
              <w:right w:val="nil"/>
            </w:tcBorders>
          </w:tcPr>
          <w:p w14:paraId="47D6EB90" w14:textId="77777777" w:rsidR="00DE0649" w:rsidRDefault="00DE0649">
            <w:pPr>
              <w:pStyle w:val="ConsPlusNormal"/>
            </w:pPr>
          </w:p>
        </w:tc>
        <w:tc>
          <w:tcPr>
            <w:tcW w:w="1587" w:type="dxa"/>
            <w:tcBorders>
              <w:top w:val="nil"/>
              <w:left w:val="nil"/>
              <w:bottom w:val="nil"/>
              <w:right w:val="nil"/>
            </w:tcBorders>
          </w:tcPr>
          <w:p w14:paraId="1B17C104" w14:textId="77777777" w:rsidR="00DE0649" w:rsidRDefault="00DE0649">
            <w:pPr>
              <w:pStyle w:val="ConsPlusNormal"/>
            </w:pPr>
          </w:p>
        </w:tc>
        <w:tc>
          <w:tcPr>
            <w:tcW w:w="1474" w:type="dxa"/>
            <w:tcBorders>
              <w:top w:val="nil"/>
              <w:left w:val="nil"/>
              <w:bottom w:val="nil"/>
              <w:right w:val="nil"/>
            </w:tcBorders>
          </w:tcPr>
          <w:p w14:paraId="795477CA" w14:textId="77777777" w:rsidR="00DE0649" w:rsidRDefault="00DE0649">
            <w:pPr>
              <w:pStyle w:val="ConsPlusNormal"/>
            </w:pPr>
          </w:p>
        </w:tc>
        <w:tc>
          <w:tcPr>
            <w:tcW w:w="1587" w:type="dxa"/>
            <w:tcBorders>
              <w:top w:val="nil"/>
              <w:left w:val="nil"/>
              <w:bottom w:val="nil"/>
              <w:right w:val="nil"/>
            </w:tcBorders>
          </w:tcPr>
          <w:p w14:paraId="38846935" w14:textId="77777777" w:rsidR="00DE0649" w:rsidRDefault="00DE0649">
            <w:pPr>
              <w:pStyle w:val="ConsPlusNormal"/>
            </w:pPr>
          </w:p>
        </w:tc>
        <w:tc>
          <w:tcPr>
            <w:tcW w:w="1474" w:type="dxa"/>
            <w:tcBorders>
              <w:top w:val="nil"/>
              <w:left w:val="nil"/>
              <w:bottom w:val="nil"/>
              <w:right w:val="nil"/>
            </w:tcBorders>
          </w:tcPr>
          <w:p w14:paraId="4AC4F497" w14:textId="77777777" w:rsidR="00DE0649" w:rsidRDefault="00DE0649">
            <w:pPr>
              <w:pStyle w:val="ConsPlusNormal"/>
            </w:pPr>
          </w:p>
        </w:tc>
      </w:tr>
      <w:tr w:rsidR="00DE0649" w14:paraId="4AFFE5D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21F9928" w14:textId="77777777" w:rsidR="00DE0649" w:rsidRDefault="00DE0649">
            <w:pPr>
              <w:pStyle w:val="ConsPlusNormal"/>
              <w:jc w:val="center"/>
            </w:pPr>
            <w:r>
              <w:t>5.1.</w:t>
            </w:r>
          </w:p>
        </w:tc>
        <w:tc>
          <w:tcPr>
            <w:tcW w:w="3231" w:type="dxa"/>
            <w:tcBorders>
              <w:top w:val="nil"/>
              <w:left w:val="nil"/>
              <w:bottom w:val="nil"/>
              <w:right w:val="nil"/>
            </w:tcBorders>
          </w:tcPr>
          <w:p w14:paraId="7143783C" w14:textId="77777777" w:rsidR="00DE0649" w:rsidRDefault="00DE0649">
            <w:pPr>
              <w:pStyle w:val="ConsPlusNormal"/>
            </w:pPr>
            <w:r>
              <w:t>Медицинская помощь, оказываемая с профилактической и иными целями</w:t>
            </w:r>
          </w:p>
        </w:tc>
        <w:tc>
          <w:tcPr>
            <w:tcW w:w="1814" w:type="dxa"/>
            <w:tcBorders>
              <w:top w:val="nil"/>
              <w:left w:val="nil"/>
              <w:bottom w:val="nil"/>
              <w:right w:val="nil"/>
            </w:tcBorders>
          </w:tcPr>
          <w:p w14:paraId="44687FE5" w14:textId="77777777" w:rsidR="00DE0649" w:rsidRDefault="00DE0649">
            <w:pPr>
              <w:pStyle w:val="ConsPlusNormal"/>
              <w:jc w:val="center"/>
            </w:pPr>
            <w:r>
              <w:t>посещений</w:t>
            </w:r>
          </w:p>
        </w:tc>
        <w:tc>
          <w:tcPr>
            <w:tcW w:w="1474" w:type="dxa"/>
            <w:tcBorders>
              <w:top w:val="nil"/>
              <w:left w:val="nil"/>
              <w:bottom w:val="nil"/>
              <w:right w:val="nil"/>
            </w:tcBorders>
          </w:tcPr>
          <w:p w14:paraId="77FF55D2" w14:textId="77777777" w:rsidR="00DE0649" w:rsidRDefault="00DE0649">
            <w:pPr>
              <w:pStyle w:val="ConsPlusNormal"/>
              <w:jc w:val="center"/>
            </w:pPr>
            <w:r>
              <w:t>0,156778</w:t>
            </w:r>
          </w:p>
        </w:tc>
        <w:tc>
          <w:tcPr>
            <w:tcW w:w="1644" w:type="dxa"/>
            <w:tcBorders>
              <w:top w:val="nil"/>
              <w:left w:val="nil"/>
              <w:bottom w:val="nil"/>
              <w:right w:val="nil"/>
            </w:tcBorders>
          </w:tcPr>
          <w:p w14:paraId="198C4D22" w14:textId="77777777" w:rsidR="00DE0649" w:rsidRDefault="00DE0649">
            <w:pPr>
              <w:pStyle w:val="ConsPlusNormal"/>
              <w:jc w:val="center"/>
            </w:pPr>
            <w:r>
              <w:t>0,257745</w:t>
            </w:r>
          </w:p>
        </w:tc>
        <w:tc>
          <w:tcPr>
            <w:tcW w:w="1587" w:type="dxa"/>
            <w:tcBorders>
              <w:top w:val="nil"/>
              <w:left w:val="nil"/>
              <w:bottom w:val="nil"/>
              <w:right w:val="nil"/>
            </w:tcBorders>
          </w:tcPr>
          <w:p w14:paraId="3677BDEF" w14:textId="77777777" w:rsidR="00DE0649" w:rsidRDefault="00DE0649">
            <w:pPr>
              <w:pStyle w:val="ConsPlusNormal"/>
              <w:jc w:val="center"/>
            </w:pPr>
            <w:r>
              <w:t>0,092704</w:t>
            </w:r>
          </w:p>
        </w:tc>
        <w:tc>
          <w:tcPr>
            <w:tcW w:w="1474" w:type="dxa"/>
            <w:tcBorders>
              <w:top w:val="nil"/>
              <w:left w:val="nil"/>
              <w:bottom w:val="nil"/>
              <w:right w:val="nil"/>
            </w:tcBorders>
          </w:tcPr>
          <w:p w14:paraId="2ABE5696" w14:textId="77777777" w:rsidR="00DE0649" w:rsidRDefault="00DE0649">
            <w:pPr>
              <w:pStyle w:val="ConsPlusNormal"/>
              <w:jc w:val="center"/>
            </w:pPr>
            <w:r>
              <w:t>-</w:t>
            </w:r>
          </w:p>
        </w:tc>
        <w:tc>
          <w:tcPr>
            <w:tcW w:w="1587" w:type="dxa"/>
            <w:tcBorders>
              <w:top w:val="nil"/>
              <w:left w:val="nil"/>
              <w:bottom w:val="nil"/>
              <w:right w:val="nil"/>
            </w:tcBorders>
          </w:tcPr>
          <w:p w14:paraId="630C8D62" w14:textId="77777777" w:rsidR="00DE0649" w:rsidRDefault="00DE0649">
            <w:pPr>
              <w:pStyle w:val="ConsPlusNormal"/>
              <w:jc w:val="center"/>
            </w:pPr>
            <w:r>
              <w:t>-</w:t>
            </w:r>
          </w:p>
        </w:tc>
        <w:tc>
          <w:tcPr>
            <w:tcW w:w="1474" w:type="dxa"/>
            <w:tcBorders>
              <w:top w:val="nil"/>
              <w:left w:val="nil"/>
              <w:bottom w:val="nil"/>
              <w:right w:val="nil"/>
            </w:tcBorders>
          </w:tcPr>
          <w:p w14:paraId="7398E115" w14:textId="77777777" w:rsidR="00DE0649" w:rsidRDefault="00DE0649">
            <w:pPr>
              <w:pStyle w:val="ConsPlusNormal"/>
              <w:jc w:val="center"/>
            </w:pPr>
            <w:r>
              <w:t>-</w:t>
            </w:r>
          </w:p>
        </w:tc>
      </w:tr>
      <w:tr w:rsidR="00DE0649" w14:paraId="4423529C" w14:textId="77777777">
        <w:tblPrEx>
          <w:tblBorders>
            <w:left w:val="none" w:sz="0" w:space="0" w:color="auto"/>
            <w:right w:val="none" w:sz="0" w:space="0" w:color="auto"/>
            <w:insideH w:val="none" w:sz="0" w:space="0" w:color="auto"/>
            <w:insideV w:val="none" w:sz="0" w:space="0" w:color="auto"/>
          </w:tblBorders>
        </w:tblPrEx>
        <w:tc>
          <w:tcPr>
            <w:tcW w:w="15135" w:type="dxa"/>
            <w:gridSpan w:val="9"/>
            <w:tcBorders>
              <w:top w:val="nil"/>
              <w:left w:val="nil"/>
              <w:bottom w:val="nil"/>
              <w:right w:val="nil"/>
            </w:tcBorders>
          </w:tcPr>
          <w:p w14:paraId="5620D1F4" w14:textId="77777777" w:rsidR="00DE0649" w:rsidRDefault="00DE0649">
            <w:pPr>
              <w:pStyle w:val="ConsPlusNormal"/>
              <w:jc w:val="both"/>
            </w:pPr>
            <w:r>
              <w:t xml:space="preserve">(в ред. </w:t>
            </w:r>
            <w:hyperlink r:id="rId135">
              <w:r>
                <w:rPr>
                  <w:color w:val="0000FF"/>
                </w:rPr>
                <w:t>постановления</w:t>
              </w:r>
            </w:hyperlink>
            <w:r>
              <w:t xml:space="preserve"> Правительства Ставропольского края от 02.07.2026 N 369-п)</w:t>
            </w:r>
          </w:p>
        </w:tc>
      </w:tr>
      <w:tr w:rsidR="00DE0649" w14:paraId="4BCB2B4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A2503C4" w14:textId="77777777" w:rsidR="00DE0649" w:rsidRDefault="00DE0649">
            <w:pPr>
              <w:pStyle w:val="ConsPlusNormal"/>
              <w:jc w:val="center"/>
            </w:pPr>
            <w:r>
              <w:t>5.2.</w:t>
            </w:r>
          </w:p>
        </w:tc>
        <w:tc>
          <w:tcPr>
            <w:tcW w:w="3231" w:type="dxa"/>
            <w:tcBorders>
              <w:top w:val="nil"/>
              <w:left w:val="nil"/>
              <w:bottom w:val="nil"/>
              <w:right w:val="nil"/>
            </w:tcBorders>
          </w:tcPr>
          <w:p w14:paraId="190E288F" w14:textId="77777777" w:rsidR="00DE0649" w:rsidRDefault="00DE0649">
            <w:pPr>
              <w:pStyle w:val="ConsPlusNormal"/>
            </w:pPr>
            <w:r>
              <w:t>Проведение профилактических медицинских осмотров</w:t>
            </w:r>
          </w:p>
        </w:tc>
        <w:tc>
          <w:tcPr>
            <w:tcW w:w="1814" w:type="dxa"/>
            <w:tcBorders>
              <w:top w:val="nil"/>
              <w:left w:val="nil"/>
              <w:bottom w:val="nil"/>
              <w:right w:val="nil"/>
            </w:tcBorders>
          </w:tcPr>
          <w:p w14:paraId="4F36ABD2"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7F6A8821" w14:textId="77777777" w:rsidR="00DE0649" w:rsidRDefault="00DE0649">
            <w:pPr>
              <w:pStyle w:val="ConsPlusNormal"/>
              <w:jc w:val="center"/>
            </w:pPr>
            <w:r>
              <w:t>-</w:t>
            </w:r>
          </w:p>
        </w:tc>
        <w:tc>
          <w:tcPr>
            <w:tcW w:w="1644" w:type="dxa"/>
            <w:tcBorders>
              <w:top w:val="nil"/>
              <w:left w:val="nil"/>
              <w:bottom w:val="nil"/>
              <w:right w:val="nil"/>
            </w:tcBorders>
          </w:tcPr>
          <w:p w14:paraId="34F548F5" w14:textId="77777777" w:rsidR="00DE0649" w:rsidRDefault="00DE0649">
            <w:pPr>
              <w:pStyle w:val="ConsPlusNormal"/>
              <w:jc w:val="center"/>
            </w:pPr>
            <w:r>
              <w:t>-</w:t>
            </w:r>
          </w:p>
        </w:tc>
        <w:tc>
          <w:tcPr>
            <w:tcW w:w="1587" w:type="dxa"/>
            <w:tcBorders>
              <w:top w:val="nil"/>
              <w:left w:val="nil"/>
              <w:bottom w:val="nil"/>
              <w:right w:val="nil"/>
            </w:tcBorders>
          </w:tcPr>
          <w:p w14:paraId="40FCB94B" w14:textId="77777777" w:rsidR="00DE0649" w:rsidRDefault="00DE0649">
            <w:pPr>
              <w:pStyle w:val="ConsPlusNormal"/>
              <w:jc w:val="center"/>
            </w:pPr>
            <w:r>
              <w:t>-</w:t>
            </w:r>
          </w:p>
        </w:tc>
        <w:tc>
          <w:tcPr>
            <w:tcW w:w="1474" w:type="dxa"/>
            <w:tcBorders>
              <w:top w:val="nil"/>
              <w:left w:val="nil"/>
              <w:bottom w:val="nil"/>
              <w:right w:val="nil"/>
            </w:tcBorders>
          </w:tcPr>
          <w:p w14:paraId="3A5D475E" w14:textId="77777777" w:rsidR="00DE0649" w:rsidRDefault="00DE0649">
            <w:pPr>
              <w:pStyle w:val="ConsPlusNormal"/>
              <w:jc w:val="center"/>
            </w:pPr>
            <w:r>
              <w:t>0,119445</w:t>
            </w:r>
          </w:p>
        </w:tc>
        <w:tc>
          <w:tcPr>
            <w:tcW w:w="1587" w:type="dxa"/>
            <w:tcBorders>
              <w:top w:val="nil"/>
              <w:left w:val="nil"/>
              <w:bottom w:val="nil"/>
              <w:right w:val="nil"/>
            </w:tcBorders>
          </w:tcPr>
          <w:p w14:paraId="2787A1D0" w14:textId="77777777" w:rsidR="00DE0649" w:rsidRDefault="00DE0649">
            <w:pPr>
              <w:pStyle w:val="ConsPlusNormal"/>
              <w:jc w:val="center"/>
            </w:pPr>
            <w:r>
              <w:t>0,102366</w:t>
            </w:r>
          </w:p>
        </w:tc>
        <w:tc>
          <w:tcPr>
            <w:tcW w:w="1474" w:type="dxa"/>
            <w:tcBorders>
              <w:top w:val="nil"/>
              <w:left w:val="nil"/>
              <w:bottom w:val="nil"/>
              <w:right w:val="nil"/>
            </w:tcBorders>
          </w:tcPr>
          <w:p w14:paraId="1957790A" w14:textId="77777777" w:rsidR="00DE0649" w:rsidRDefault="00DE0649">
            <w:pPr>
              <w:pStyle w:val="ConsPlusNormal"/>
              <w:jc w:val="center"/>
            </w:pPr>
            <w:r>
              <w:t>0,038357</w:t>
            </w:r>
          </w:p>
        </w:tc>
      </w:tr>
      <w:tr w:rsidR="00DE0649" w14:paraId="43C2996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C474669" w14:textId="77777777" w:rsidR="00DE0649" w:rsidRDefault="00DE0649">
            <w:pPr>
              <w:pStyle w:val="ConsPlusNormal"/>
              <w:jc w:val="center"/>
            </w:pPr>
            <w:r>
              <w:t>5.3.</w:t>
            </w:r>
          </w:p>
        </w:tc>
        <w:tc>
          <w:tcPr>
            <w:tcW w:w="3231" w:type="dxa"/>
            <w:tcBorders>
              <w:top w:val="nil"/>
              <w:left w:val="nil"/>
              <w:bottom w:val="nil"/>
              <w:right w:val="nil"/>
            </w:tcBorders>
          </w:tcPr>
          <w:p w14:paraId="65651644" w14:textId="77777777" w:rsidR="00DE0649" w:rsidRDefault="00DE0649">
            <w:pPr>
              <w:pStyle w:val="ConsPlusNormal"/>
            </w:pPr>
            <w:r>
              <w:t>Проведение диспансеризации</w:t>
            </w:r>
          </w:p>
        </w:tc>
        <w:tc>
          <w:tcPr>
            <w:tcW w:w="1814" w:type="dxa"/>
            <w:tcBorders>
              <w:top w:val="nil"/>
              <w:left w:val="nil"/>
              <w:bottom w:val="nil"/>
              <w:right w:val="nil"/>
            </w:tcBorders>
          </w:tcPr>
          <w:p w14:paraId="72140CA9"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0636A70F" w14:textId="77777777" w:rsidR="00DE0649" w:rsidRDefault="00DE0649">
            <w:pPr>
              <w:pStyle w:val="ConsPlusNormal"/>
              <w:jc w:val="center"/>
            </w:pPr>
            <w:r>
              <w:t>-</w:t>
            </w:r>
          </w:p>
        </w:tc>
        <w:tc>
          <w:tcPr>
            <w:tcW w:w="1644" w:type="dxa"/>
            <w:tcBorders>
              <w:top w:val="nil"/>
              <w:left w:val="nil"/>
              <w:bottom w:val="nil"/>
              <w:right w:val="nil"/>
            </w:tcBorders>
          </w:tcPr>
          <w:p w14:paraId="79B3A112" w14:textId="77777777" w:rsidR="00DE0649" w:rsidRDefault="00DE0649">
            <w:pPr>
              <w:pStyle w:val="ConsPlusNormal"/>
              <w:jc w:val="center"/>
            </w:pPr>
            <w:r>
              <w:t>-</w:t>
            </w:r>
          </w:p>
        </w:tc>
        <w:tc>
          <w:tcPr>
            <w:tcW w:w="1587" w:type="dxa"/>
            <w:tcBorders>
              <w:top w:val="nil"/>
              <w:left w:val="nil"/>
              <w:bottom w:val="nil"/>
              <w:right w:val="nil"/>
            </w:tcBorders>
          </w:tcPr>
          <w:p w14:paraId="7B371956" w14:textId="77777777" w:rsidR="00DE0649" w:rsidRDefault="00DE0649">
            <w:pPr>
              <w:pStyle w:val="ConsPlusNormal"/>
              <w:jc w:val="center"/>
            </w:pPr>
            <w:r>
              <w:t>-</w:t>
            </w:r>
          </w:p>
        </w:tc>
        <w:tc>
          <w:tcPr>
            <w:tcW w:w="1474" w:type="dxa"/>
            <w:tcBorders>
              <w:top w:val="nil"/>
              <w:left w:val="nil"/>
              <w:bottom w:val="nil"/>
              <w:right w:val="nil"/>
            </w:tcBorders>
          </w:tcPr>
          <w:p w14:paraId="0BD3E45E" w14:textId="77777777" w:rsidR="00DE0649" w:rsidRDefault="00DE0649">
            <w:pPr>
              <w:pStyle w:val="ConsPlusNormal"/>
              <w:jc w:val="center"/>
            </w:pPr>
            <w:r>
              <w:t>0,220727</w:t>
            </w:r>
          </w:p>
        </w:tc>
        <w:tc>
          <w:tcPr>
            <w:tcW w:w="1587" w:type="dxa"/>
            <w:tcBorders>
              <w:top w:val="nil"/>
              <w:left w:val="nil"/>
              <w:bottom w:val="nil"/>
              <w:right w:val="nil"/>
            </w:tcBorders>
          </w:tcPr>
          <w:p w14:paraId="5AECA1D2" w14:textId="77777777" w:rsidR="00DE0649" w:rsidRDefault="00DE0649">
            <w:pPr>
              <w:pStyle w:val="ConsPlusNormal"/>
              <w:jc w:val="center"/>
            </w:pPr>
            <w:r>
              <w:t>0,129788</w:t>
            </w:r>
          </w:p>
        </w:tc>
        <w:tc>
          <w:tcPr>
            <w:tcW w:w="1474" w:type="dxa"/>
            <w:tcBorders>
              <w:top w:val="nil"/>
              <w:left w:val="nil"/>
              <w:bottom w:val="nil"/>
              <w:right w:val="nil"/>
            </w:tcBorders>
          </w:tcPr>
          <w:p w14:paraId="4308CD8E" w14:textId="77777777" w:rsidR="00DE0649" w:rsidRDefault="00DE0649">
            <w:pPr>
              <w:pStyle w:val="ConsPlusNormal"/>
              <w:jc w:val="center"/>
            </w:pPr>
            <w:r>
              <w:t>0,089433</w:t>
            </w:r>
          </w:p>
        </w:tc>
      </w:tr>
      <w:tr w:rsidR="00DE0649" w14:paraId="56F33A7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B82DB15" w14:textId="77777777" w:rsidR="00DE0649" w:rsidRDefault="00DE0649">
            <w:pPr>
              <w:pStyle w:val="ConsPlusNormal"/>
              <w:jc w:val="center"/>
            </w:pPr>
            <w:r>
              <w:t>5.4.</w:t>
            </w:r>
          </w:p>
        </w:tc>
        <w:tc>
          <w:tcPr>
            <w:tcW w:w="3231" w:type="dxa"/>
            <w:tcBorders>
              <w:top w:val="nil"/>
              <w:left w:val="nil"/>
              <w:bottom w:val="nil"/>
              <w:right w:val="nil"/>
            </w:tcBorders>
          </w:tcPr>
          <w:p w14:paraId="061B7AFE" w14:textId="77777777" w:rsidR="00DE0649" w:rsidRDefault="00DE0649">
            <w:pPr>
              <w:pStyle w:val="ConsPlusNormal"/>
            </w:pPr>
            <w:r>
              <w:t>Проведение диспансеризации взрослого населения репродуктивного возраста для оценки репродуктивного здоровья</w:t>
            </w:r>
          </w:p>
        </w:tc>
        <w:tc>
          <w:tcPr>
            <w:tcW w:w="1814" w:type="dxa"/>
            <w:tcBorders>
              <w:top w:val="nil"/>
              <w:left w:val="nil"/>
              <w:bottom w:val="nil"/>
              <w:right w:val="nil"/>
            </w:tcBorders>
          </w:tcPr>
          <w:p w14:paraId="674A04E3"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1DAA7586" w14:textId="77777777" w:rsidR="00DE0649" w:rsidRDefault="00DE0649">
            <w:pPr>
              <w:pStyle w:val="ConsPlusNormal"/>
              <w:jc w:val="center"/>
            </w:pPr>
            <w:r>
              <w:t>-</w:t>
            </w:r>
          </w:p>
        </w:tc>
        <w:tc>
          <w:tcPr>
            <w:tcW w:w="1644" w:type="dxa"/>
            <w:tcBorders>
              <w:top w:val="nil"/>
              <w:left w:val="nil"/>
              <w:bottom w:val="nil"/>
              <w:right w:val="nil"/>
            </w:tcBorders>
          </w:tcPr>
          <w:p w14:paraId="2F6B4F3A" w14:textId="77777777" w:rsidR="00DE0649" w:rsidRDefault="00DE0649">
            <w:pPr>
              <w:pStyle w:val="ConsPlusNormal"/>
              <w:jc w:val="center"/>
            </w:pPr>
            <w:r>
              <w:t>-</w:t>
            </w:r>
          </w:p>
        </w:tc>
        <w:tc>
          <w:tcPr>
            <w:tcW w:w="1587" w:type="dxa"/>
            <w:tcBorders>
              <w:top w:val="nil"/>
              <w:left w:val="nil"/>
              <w:bottom w:val="nil"/>
              <w:right w:val="nil"/>
            </w:tcBorders>
          </w:tcPr>
          <w:p w14:paraId="42CB2ABA" w14:textId="77777777" w:rsidR="00DE0649" w:rsidRDefault="00DE0649">
            <w:pPr>
              <w:pStyle w:val="ConsPlusNormal"/>
              <w:jc w:val="center"/>
            </w:pPr>
            <w:r>
              <w:t>-</w:t>
            </w:r>
          </w:p>
        </w:tc>
        <w:tc>
          <w:tcPr>
            <w:tcW w:w="1474" w:type="dxa"/>
            <w:tcBorders>
              <w:top w:val="nil"/>
              <w:left w:val="nil"/>
              <w:bottom w:val="nil"/>
              <w:right w:val="nil"/>
            </w:tcBorders>
          </w:tcPr>
          <w:p w14:paraId="0733066D" w14:textId="77777777" w:rsidR="00DE0649" w:rsidRDefault="00DE0649">
            <w:pPr>
              <w:pStyle w:val="ConsPlusNormal"/>
              <w:jc w:val="center"/>
            </w:pPr>
            <w:r>
              <w:t>0,081868</w:t>
            </w:r>
          </w:p>
        </w:tc>
        <w:tc>
          <w:tcPr>
            <w:tcW w:w="1587" w:type="dxa"/>
            <w:tcBorders>
              <w:top w:val="nil"/>
              <w:left w:val="nil"/>
              <w:bottom w:val="nil"/>
              <w:right w:val="nil"/>
            </w:tcBorders>
          </w:tcPr>
          <w:p w14:paraId="4B8A49CE" w14:textId="77777777" w:rsidR="00DE0649" w:rsidRDefault="00DE0649">
            <w:pPr>
              <w:pStyle w:val="ConsPlusNormal"/>
              <w:jc w:val="center"/>
            </w:pPr>
            <w:r>
              <w:t>0,044375</w:t>
            </w:r>
          </w:p>
        </w:tc>
        <w:tc>
          <w:tcPr>
            <w:tcW w:w="1474" w:type="dxa"/>
            <w:tcBorders>
              <w:top w:val="nil"/>
              <w:left w:val="nil"/>
              <w:bottom w:val="nil"/>
              <w:right w:val="nil"/>
            </w:tcBorders>
          </w:tcPr>
          <w:p w14:paraId="133E453F" w14:textId="77777777" w:rsidR="00DE0649" w:rsidRDefault="00DE0649">
            <w:pPr>
              <w:pStyle w:val="ConsPlusNormal"/>
              <w:jc w:val="center"/>
            </w:pPr>
            <w:r>
              <w:t>0,031955</w:t>
            </w:r>
          </w:p>
        </w:tc>
      </w:tr>
      <w:tr w:rsidR="00DE0649" w14:paraId="75E7196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C1679AA" w14:textId="77777777" w:rsidR="00DE0649" w:rsidRDefault="00DE0649">
            <w:pPr>
              <w:pStyle w:val="ConsPlusNormal"/>
              <w:jc w:val="center"/>
            </w:pPr>
            <w:r>
              <w:t>5.5.</w:t>
            </w:r>
          </w:p>
        </w:tc>
        <w:tc>
          <w:tcPr>
            <w:tcW w:w="3231" w:type="dxa"/>
            <w:tcBorders>
              <w:top w:val="nil"/>
              <w:left w:val="nil"/>
              <w:bottom w:val="nil"/>
              <w:right w:val="nil"/>
            </w:tcBorders>
          </w:tcPr>
          <w:p w14:paraId="15463C76" w14:textId="77777777" w:rsidR="00DE0649" w:rsidRDefault="00DE0649">
            <w:pPr>
              <w:pStyle w:val="ConsPlusNormal"/>
            </w:pPr>
            <w:r>
              <w:t>Медицинская помощь, оказываемая с иными целями</w:t>
            </w:r>
          </w:p>
        </w:tc>
        <w:tc>
          <w:tcPr>
            <w:tcW w:w="1814" w:type="dxa"/>
            <w:tcBorders>
              <w:top w:val="nil"/>
              <w:left w:val="nil"/>
              <w:bottom w:val="nil"/>
              <w:right w:val="nil"/>
            </w:tcBorders>
          </w:tcPr>
          <w:p w14:paraId="428A3C34" w14:textId="77777777" w:rsidR="00DE0649" w:rsidRDefault="00DE0649">
            <w:pPr>
              <w:pStyle w:val="ConsPlusNormal"/>
              <w:jc w:val="center"/>
            </w:pPr>
            <w:r>
              <w:t>посещений</w:t>
            </w:r>
          </w:p>
        </w:tc>
        <w:tc>
          <w:tcPr>
            <w:tcW w:w="1474" w:type="dxa"/>
            <w:tcBorders>
              <w:top w:val="nil"/>
              <w:left w:val="nil"/>
              <w:bottom w:val="nil"/>
              <w:right w:val="nil"/>
            </w:tcBorders>
          </w:tcPr>
          <w:p w14:paraId="4C347FB7" w14:textId="77777777" w:rsidR="00DE0649" w:rsidRDefault="00DE0649">
            <w:pPr>
              <w:pStyle w:val="ConsPlusNormal"/>
              <w:jc w:val="center"/>
            </w:pPr>
            <w:r>
              <w:t>0,135775</w:t>
            </w:r>
          </w:p>
        </w:tc>
        <w:tc>
          <w:tcPr>
            <w:tcW w:w="1644" w:type="dxa"/>
            <w:tcBorders>
              <w:top w:val="nil"/>
              <w:left w:val="nil"/>
              <w:bottom w:val="nil"/>
              <w:right w:val="nil"/>
            </w:tcBorders>
          </w:tcPr>
          <w:p w14:paraId="15146DBE" w14:textId="77777777" w:rsidR="00DE0649" w:rsidRDefault="00DE0649">
            <w:pPr>
              <w:pStyle w:val="ConsPlusNormal"/>
              <w:jc w:val="center"/>
            </w:pPr>
            <w:r>
              <w:t>0,257745</w:t>
            </w:r>
          </w:p>
        </w:tc>
        <w:tc>
          <w:tcPr>
            <w:tcW w:w="1587" w:type="dxa"/>
            <w:tcBorders>
              <w:top w:val="nil"/>
              <w:left w:val="nil"/>
              <w:bottom w:val="nil"/>
              <w:right w:val="nil"/>
            </w:tcBorders>
          </w:tcPr>
          <w:p w14:paraId="4BC2D8D5" w14:textId="77777777" w:rsidR="00DE0649" w:rsidRDefault="00DE0649">
            <w:pPr>
              <w:pStyle w:val="ConsPlusNormal"/>
              <w:jc w:val="center"/>
            </w:pPr>
            <w:r>
              <w:t>0,092704</w:t>
            </w:r>
          </w:p>
        </w:tc>
        <w:tc>
          <w:tcPr>
            <w:tcW w:w="1474" w:type="dxa"/>
            <w:tcBorders>
              <w:top w:val="nil"/>
              <w:left w:val="nil"/>
              <w:bottom w:val="nil"/>
              <w:right w:val="nil"/>
            </w:tcBorders>
          </w:tcPr>
          <w:p w14:paraId="0D052FCF" w14:textId="77777777" w:rsidR="00DE0649" w:rsidRDefault="00DE0649">
            <w:pPr>
              <w:pStyle w:val="ConsPlusNormal"/>
              <w:jc w:val="center"/>
            </w:pPr>
            <w:r>
              <w:t>1,219243</w:t>
            </w:r>
          </w:p>
        </w:tc>
        <w:tc>
          <w:tcPr>
            <w:tcW w:w="1587" w:type="dxa"/>
            <w:tcBorders>
              <w:top w:val="nil"/>
              <w:left w:val="nil"/>
              <w:bottom w:val="nil"/>
              <w:right w:val="nil"/>
            </w:tcBorders>
          </w:tcPr>
          <w:p w14:paraId="1B07D62B" w14:textId="77777777" w:rsidR="00DE0649" w:rsidRDefault="00DE0649">
            <w:pPr>
              <w:pStyle w:val="ConsPlusNormal"/>
              <w:jc w:val="center"/>
            </w:pPr>
            <w:r>
              <w:t>0,844051</w:t>
            </w:r>
          </w:p>
        </w:tc>
        <w:tc>
          <w:tcPr>
            <w:tcW w:w="1474" w:type="dxa"/>
            <w:tcBorders>
              <w:top w:val="nil"/>
              <w:left w:val="nil"/>
              <w:bottom w:val="nil"/>
              <w:right w:val="nil"/>
            </w:tcBorders>
          </w:tcPr>
          <w:p w14:paraId="16AFEB6B" w14:textId="77777777" w:rsidR="00DE0649" w:rsidRDefault="00DE0649">
            <w:pPr>
              <w:pStyle w:val="ConsPlusNormal"/>
              <w:jc w:val="center"/>
            </w:pPr>
            <w:r>
              <w:t>0,555472</w:t>
            </w:r>
          </w:p>
        </w:tc>
      </w:tr>
      <w:tr w:rsidR="00DE0649" w14:paraId="6E2D73A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DC63A5E" w14:textId="77777777" w:rsidR="00DE0649" w:rsidRDefault="00DE0649">
            <w:pPr>
              <w:pStyle w:val="ConsPlusNormal"/>
              <w:jc w:val="center"/>
            </w:pPr>
            <w:r>
              <w:t>5.6.</w:t>
            </w:r>
          </w:p>
        </w:tc>
        <w:tc>
          <w:tcPr>
            <w:tcW w:w="3231" w:type="dxa"/>
            <w:tcBorders>
              <w:top w:val="nil"/>
              <w:left w:val="nil"/>
              <w:bottom w:val="nil"/>
              <w:right w:val="nil"/>
            </w:tcBorders>
          </w:tcPr>
          <w:p w14:paraId="78B9F998" w14:textId="77777777" w:rsidR="00DE0649" w:rsidRDefault="00DE0649">
            <w:pPr>
              <w:pStyle w:val="ConsPlusNormal"/>
            </w:pPr>
            <w:r>
              <w:t>Медицинская помощь, оказываемая в неотложной форме</w:t>
            </w:r>
          </w:p>
        </w:tc>
        <w:tc>
          <w:tcPr>
            <w:tcW w:w="1814" w:type="dxa"/>
            <w:tcBorders>
              <w:top w:val="nil"/>
              <w:left w:val="nil"/>
              <w:bottom w:val="nil"/>
              <w:right w:val="nil"/>
            </w:tcBorders>
          </w:tcPr>
          <w:p w14:paraId="11A92712" w14:textId="77777777" w:rsidR="00DE0649" w:rsidRDefault="00DE0649">
            <w:pPr>
              <w:pStyle w:val="ConsPlusNormal"/>
              <w:jc w:val="center"/>
            </w:pPr>
            <w:r>
              <w:t>посещений</w:t>
            </w:r>
          </w:p>
        </w:tc>
        <w:tc>
          <w:tcPr>
            <w:tcW w:w="1474" w:type="dxa"/>
            <w:tcBorders>
              <w:top w:val="nil"/>
              <w:left w:val="nil"/>
              <w:bottom w:val="nil"/>
              <w:right w:val="nil"/>
            </w:tcBorders>
          </w:tcPr>
          <w:p w14:paraId="214C91EB" w14:textId="77777777" w:rsidR="00DE0649" w:rsidRDefault="00DE0649">
            <w:pPr>
              <w:pStyle w:val="ConsPlusNormal"/>
              <w:jc w:val="center"/>
            </w:pPr>
            <w:r>
              <w:t>-</w:t>
            </w:r>
          </w:p>
        </w:tc>
        <w:tc>
          <w:tcPr>
            <w:tcW w:w="1644" w:type="dxa"/>
            <w:tcBorders>
              <w:top w:val="nil"/>
              <w:left w:val="nil"/>
              <w:bottom w:val="nil"/>
              <w:right w:val="nil"/>
            </w:tcBorders>
          </w:tcPr>
          <w:p w14:paraId="11869694" w14:textId="77777777" w:rsidR="00DE0649" w:rsidRDefault="00DE0649">
            <w:pPr>
              <w:pStyle w:val="ConsPlusNormal"/>
              <w:jc w:val="center"/>
            </w:pPr>
            <w:r>
              <w:t>-</w:t>
            </w:r>
          </w:p>
        </w:tc>
        <w:tc>
          <w:tcPr>
            <w:tcW w:w="1587" w:type="dxa"/>
            <w:tcBorders>
              <w:top w:val="nil"/>
              <w:left w:val="nil"/>
              <w:bottom w:val="nil"/>
              <w:right w:val="nil"/>
            </w:tcBorders>
          </w:tcPr>
          <w:p w14:paraId="734B53B3" w14:textId="77777777" w:rsidR="00DE0649" w:rsidRDefault="00DE0649">
            <w:pPr>
              <w:pStyle w:val="ConsPlusNormal"/>
              <w:jc w:val="center"/>
            </w:pPr>
            <w:r>
              <w:t>-</w:t>
            </w:r>
          </w:p>
        </w:tc>
        <w:tc>
          <w:tcPr>
            <w:tcW w:w="1474" w:type="dxa"/>
            <w:tcBorders>
              <w:top w:val="nil"/>
              <w:left w:val="nil"/>
              <w:bottom w:val="nil"/>
              <w:right w:val="nil"/>
            </w:tcBorders>
          </w:tcPr>
          <w:p w14:paraId="2BD6F31D" w14:textId="77777777" w:rsidR="00DE0649" w:rsidRDefault="00DE0649">
            <w:pPr>
              <w:pStyle w:val="ConsPlusNormal"/>
              <w:jc w:val="center"/>
            </w:pPr>
            <w:r>
              <w:t>0,249599</w:t>
            </w:r>
          </w:p>
        </w:tc>
        <w:tc>
          <w:tcPr>
            <w:tcW w:w="1587" w:type="dxa"/>
            <w:tcBorders>
              <w:top w:val="nil"/>
              <w:left w:val="nil"/>
              <w:bottom w:val="nil"/>
              <w:right w:val="nil"/>
            </w:tcBorders>
          </w:tcPr>
          <w:p w14:paraId="70396764" w14:textId="77777777" w:rsidR="00DE0649" w:rsidRDefault="00DE0649">
            <w:pPr>
              <w:pStyle w:val="ConsPlusNormal"/>
              <w:jc w:val="center"/>
            </w:pPr>
            <w:r>
              <w:t>0,150738</w:t>
            </w:r>
          </w:p>
        </w:tc>
        <w:tc>
          <w:tcPr>
            <w:tcW w:w="1474" w:type="dxa"/>
            <w:tcBorders>
              <w:top w:val="nil"/>
              <w:left w:val="nil"/>
              <w:bottom w:val="nil"/>
              <w:right w:val="nil"/>
            </w:tcBorders>
          </w:tcPr>
          <w:p w14:paraId="65404895" w14:textId="77777777" w:rsidR="00DE0649" w:rsidRDefault="00DE0649">
            <w:pPr>
              <w:pStyle w:val="ConsPlusNormal"/>
              <w:jc w:val="center"/>
            </w:pPr>
            <w:r>
              <w:t>0,139663</w:t>
            </w:r>
          </w:p>
        </w:tc>
      </w:tr>
      <w:tr w:rsidR="00DE0649" w14:paraId="73EA1C6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0BA298D" w14:textId="77777777" w:rsidR="00DE0649" w:rsidRDefault="00DE0649">
            <w:pPr>
              <w:pStyle w:val="ConsPlusNormal"/>
              <w:jc w:val="center"/>
            </w:pPr>
            <w:r>
              <w:t>5.7.</w:t>
            </w:r>
          </w:p>
        </w:tc>
        <w:tc>
          <w:tcPr>
            <w:tcW w:w="3231" w:type="dxa"/>
            <w:tcBorders>
              <w:top w:val="nil"/>
              <w:left w:val="nil"/>
              <w:bottom w:val="nil"/>
              <w:right w:val="nil"/>
            </w:tcBorders>
          </w:tcPr>
          <w:p w14:paraId="60D8F172" w14:textId="77777777" w:rsidR="00DE0649" w:rsidRDefault="00DE0649">
            <w:pPr>
              <w:pStyle w:val="ConsPlusNormal"/>
            </w:pPr>
            <w:r>
              <w:t>Медицинская помощь, оказываемая в связи с заболеваниями</w:t>
            </w:r>
          </w:p>
        </w:tc>
        <w:tc>
          <w:tcPr>
            <w:tcW w:w="1814" w:type="dxa"/>
            <w:tcBorders>
              <w:top w:val="nil"/>
              <w:left w:val="nil"/>
              <w:bottom w:val="nil"/>
              <w:right w:val="nil"/>
            </w:tcBorders>
          </w:tcPr>
          <w:p w14:paraId="7DB3797A" w14:textId="77777777" w:rsidR="00DE0649" w:rsidRDefault="00DE0649">
            <w:pPr>
              <w:pStyle w:val="ConsPlusNormal"/>
              <w:jc w:val="center"/>
            </w:pPr>
            <w:r>
              <w:t>обращений</w:t>
            </w:r>
          </w:p>
        </w:tc>
        <w:tc>
          <w:tcPr>
            <w:tcW w:w="1474" w:type="dxa"/>
            <w:tcBorders>
              <w:top w:val="nil"/>
              <w:left w:val="nil"/>
              <w:bottom w:val="nil"/>
              <w:right w:val="nil"/>
            </w:tcBorders>
          </w:tcPr>
          <w:p w14:paraId="69484011" w14:textId="77777777" w:rsidR="00DE0649" w:rsidRDefault="00DE0649">
            <w:pPr>
              <w:pStyle w:val="ConsPlusNormal"/>
              <w:jc w:val="center"/>
            </w:pPr>
            <w:r>
              <w:t>0,023111</w:t>
            </w:r>
          </w:p>
        </w:tc>
        <w:tc>
          <w:tcPr>
            <w:tcW w:w="1644" w:type="dxa"/>
            <w:tcBorders>
              <w:top w:val="nil"/>
              <w:left w:val="nil"/>
              <w:bottom w:val="nil"/>
              <w:right w:val="nil"/>
            </w:tcBorders>
          </w:tcPr>
          <w:p w14:paraId="13CECB08" w14:textId="77777777" w:rsidR="00DE0649" w:rsidRDefault="00DE0649">
            <w:pPr>
              <w:pStyle w:val="ConsPlusNormal"/>
              <w:jc w:val="center"/>
            </w:pPr>
            <w:r>
              <w:t>0,054807</w:t>
            </w:r>
          </w:p>
        </w:tc>
        <w:tc>
          <w:tcPr>
            <w:tcW w:w="1587" w:type="dxa"/>
            <w:tcBorders>
              <w:top w:val="nil"/>
              <w:left w:val="nil"/>
              <w:bottom w:val="nil"/>
              <w:right w:val="nil"/>
            </w:tcBorders>
          </w:tcPr>
          <w:p w14:paraId="7F4FB93C" w14:textId="77777777" w:rsidR="00DE0649" w:rsidRDefault="00DE0649">
            <w:pPr>
              <w:pStyle w:val="ConsPlusNormal"/>
              <w:jc w:val="center"/>
            </w:pPr>
            <w:r>
              <w:t>0,042456</w:t>
            </w:r>
          </w:p>
        </w:tc>
        <w:tc>
          <w:tcPr>
            <w:tcW w:w="1474" w:type="dxa"/>
            <w:tcBorders>
              <w:top w:val="nil"/>
              <w:left w:val="nil"/>
              <w:bottom w:val="nil"/>
              <w:right w:val="nil"/>
            </w:tcBorders>
          </w:tcPr>
          <w:p w14:paraId="30823001" w14:textId="77777777" w:rsidR="00DE0649" w:rsidRDefault="00DE0649">
            <w:pPr>
              <w:pStyle w:val="ConsPlusNormal"/>
              <w:jc w:val="center"/>
            </w:pPr>
            <w:r>
              <w:t>0,651622</w:t>
            </w:r>
          </w:p>
        </w:tc>
        <w:tc>
          <w:tcPr>
            <w:tcW w:w="1587" w:type="dxa"/>
            <w:tcBorders>
              <w:top w:val="nil"/>
              <w:left w:val="nil"/>
              <w:bottom w:val="nil"/>
              <w:right w:val="nil"/>
            </w:tcBorders>
          </w:tcPr>
          <w:p w14:paraId="0D785DEC" w14:textId="77777777" w:rsidR="00DE0649" w:rsidRDefault="00DE0649">
            <w:pPr>
              <w:pStyle w:val="ConsPlusNormal"/>
              <w:jc w:val="center"/>
            </w:pPr>
            <w:r>
              <w:t>0,374596</w:t>
            </w:r>
          </w:p>
        </w:tc>
        <w:tc>
          <w:tcPr>
            <w:tcW w:w="1474" w:type="dxa"/>
            <w:tcBorders>
              <w:top w:val="nil"/>
              <w:left w:val="nil"/>
              <w:bottom w:val="nil"/>
              <w:right w:val="nil"/>
            </w:tcBorders>
          </w:tcPr>
          <w:p w14:paraId="5DB7EC1E" w14:textId="77777777" w:rsidR="00DE0649" w:rsidRDefault="00DE0649">
            <w:pPr>
              <w:pStyle w:val="ConsPlusNormal"/>
              <w:jc w:val="center"/>
            </w:pPr>
            <w:r>
              <w:t>0,313552</w:t>
            </w:r>
          </w:p>
        </w:tc>
      </w:tr>
      <w:tr w:rsidR="00DE0649" w14:paraId="6E1256F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74F9B23" w14:textId="77777777" w:rsidR="00DE0649" w:rsidRDefault="00DE0649">
            <w:pPr>
              <w:pStyle w:val="ConsPlusNormal"/>
              <w:jc w:val="center"/>
            </w:pPr>
            <w:r>
              <w:t>5.8.</w:t>
            </w:r>
          </w:p>
        </w:tc>
        <w:tc>
          <w:tcPr>
            <w:tcW w:w="3231" w:type="dxa"/>
            <w:tcBorders>
              <w:top w:val="nil"/>
              <w:left w:val="nil"/>
              <w:bottom w:val="nil"/>
              <w:right w:val="nil"/>
            </w:tcBorders>
          </w:tcPr>
          <w:p w14:paraId="43FF8F1E" w14:textId="77777777" w:rsidR="00DE0649" w:rsidRDefault="00DE0649">
            <w:pPr>
              <w:pStyle w:val="ConsPlusNormal"/>
            </w:pPr>
            <w:r>
              <w:t>Ведение школ для больных с хроническими неинфекционными заболеваниями, школ для беременных и по вопросам грудного вскармливания</w:t>
            </w:r>
          </w:p>
        </w:tc>
        <w:tc>
          <w:tcPr>
            <w:tcW w:w="1814" w:type="dxa"/>
            <w:tcBorders>
              <w:top w:val="nil"/>
              <w:left w:val="nil"/>
              <w:bottom w:val="nil"/>
              <w:right w:val="nil"/>
            </w:tcBorders>
          </w:tcPr>
          <w:p w14:paraId="3E22400D"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42FFF782" w14:textId="77777777" w:rsidR="00DE0649" w:rsidRDefault="00DE0649">
            <w:pPr>
              <w:pStyle w:val="ConsPlusNormal"/>
              <w:jc w:val="center"/>
            </w:pPr>
            <w:r>
              <w:t>-</w:t>
            </w:r>
          </w:p>
        </w:tc>
        <w:tc>
          <w:tcPr>
            <w:tcW w:w="1644" w:type="dxa"/>
            <w:tcBorders>
              <w:top w:val="nil"/>
              <w:left w:val="nil"/>
              <w:bottom w:val="nil"/>
              <w:right w:val="nil"/>
            </w:tcBorders>
          </w:tcPr>
          <w:p w14:paraId="70C70652" w14:textId="77777777" w:rsidR="00DE0649" w:rsidRDefault="00DE0649">
            <w:pPr>
              <w:pStyle w:val="ConsPlusNormal"/>
              <w:jc w:val="center"/>
            </w:pPr>
            <w:r>
              <w:t>-</w:t>
            </w:r>
          </w:p>
        </w:tc>
        <w:tc>
          <w:tcPr>
            <w:tcW w:w="1587" w:type="dxa"/>
            <w:tcBorders>
              <w:top w:val="nil"/>
              <w:left w:val="nil"/>
              <w:bottom w:val="nil"/>
              <w:right w:val="nil"/>
            </w:tcBorders>
          </w:tcPr>
          <w:p w14:paraId="1E4A7EAA" w14:textId="77777777" w:rsidR="00DE0649" w:rsidRDefault="00DE0649">
            <w:pPr>
              <w:pStyle w:val="ConsPlusNormal"/>
              <w:jc w:val="center"/>
            </w:pPr>
            <w:r>
              <w:t>-</w:t>
            </w:r>
          </w:p>
        </w:tc>
        <w:tc>
          <w:tcPr>
            <w:tcW w:w="1474" w:type="dxa"/>
            <w:tcBorders>
              <w:top w:val="nil"/>
              <w:left w:val="nil"/>
              <w:bottom w:val="nil"/>
              <w:right w:val="nil"/>
            </w:tcBorders>
          </w:tcPr>
          <w:p w14:paraId="2AE9F170" w14:textId="77777777" w:rsidR="00DE0649" w:rsidRDefault="00DE0649">
            <w:pPr>
              <w:pStyle w:val="ConsPlusNormal"/>
              <w:jc w:val="center"/>
            </w:pPr>
            <w:r>
              <w:t>0,113051</w:t>
            </w:r>
          </w:p>
        </w:tc>
        <w:tc>
          <w:tcPr>
            <w:tcW w:w="1587" w:type="dxa"/>
            <w:tcBorders>
              <w:top w:val="nil"/>
              <w:left w:val="nil"/>
              <w:bottom w:val="nil"/>
              <w:right w:val="nil"/>
            </w:tcBorders>
          </w:tcPr>
          <w:p w14:paraId="6BE01992" w14:textId="77777777" w:rsidR="00DE0649" w:rsidRDefault="00DE0649">
            <w:pPr>
              <w:pStyle w:val="ConsPlusNormal"/>
              <w:jc w:val="center"/>
            </w:pPr>
            <w:r>
              <w:t>0,065102</w:t>
            </w:r>
          </w:p>
        </w:tc>
        <w:tc>
          <w:tcPr>
            <w:tcW w:w="1474" w:type="dxa"/>
            <w:tcBorders>
              <w:top w:val="nil"/>
              <w:left w:val="nil"/>
              <w:bottom w:val="nil"/>
              <w:right w:val="nil"/>
            </w:tcBorders>
          </w:tcPr>
          <w:p w14:paraId="0F41E59C" w14:textId="77777777" w:rsidR="00DE0649" w:rsidRDefault="00DE0649">
            <w:pPr>
              <w:pStyle w:val="ConsPlusNormal"/>
              <w:jc w:val="center"/>
            </w:pPr>
            <w:r>
              <w:t>0,032124</w:t>
            </w:r>
          </w:p>
        </w:tc>
      </w:tr>
      <w:tr w:rsidR="00DE0649" w14:paraId="041458C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09FB5B2" w14:textId="77777777" w:rsidR="00DE0649" w:rsidRDefault="00DE0649">
            <w:pPr>
              <w:pStyle w:val="ConsPlusNormal"/>
              <w:jc w:val="center"/>
            </w:pPr>
            <w:r>
              <w:t>5.9.</w:t>
            </w:r>
          </w:p>
        </w:tc>
        <w:tc>
          <w:tcPr>
            <w:tcW w:w="3231" w:type="dxa"/>
            <w:tcBorders>
              <w:top w:val="nil"/>
              <w:left w:val="nil"/>
              <w:bottom w:val="nil"/>
              <w:right w:val="nil"/>
            </w:tcBorders>
          </w:tcPr>
          <w:p w14:paraId="1A0A57B1" w14:textId="77777777" w:rsidR="00DE0649" w:rsidRDefault="00DE0649">
            <w:pPr>
              <w:pStyle w:val="ConsPlusNormal"/>
            </w:pPr>
            <w:r>
              <w:t>Медицинская помощь в связи с диспансерным наблюдением</w:t>
            </w:r>
          </w:p>
        </w:tc>
        <w:tc>
          <w:tcPr>
            <w:tcW w:w="1814" w:type="dxa"/>
            <w:tcBorders>
              <w:top w:val="nil"/>
              <w:left w:val="nil"/>
              <w:bottom w:val="nil"/>
              <w:right w:val="nil"/>
            </w:tcBorders>
          </w:tcPr>
          <w:p w14:paraId="19D2D59A"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4859468B" w14:textId="77777777" w:rsidR="00DE0649" w:rsidRDefault="00DE0649">
            <w:pPr>
              <w:pStyle w:val="ConsPlusNormal"/>
              <w:jc w:val="center"/>
            </w:pPr>
            <w:r>
              <w:t>-</w:t>
            </w:r>
          </w:p>
        </w:tc>
        <w:tc>
          <w:tcPr>
            <w:tcW w:w="1644" w:type="dxa"/>
            <w:tcBorders>
              <w:top w:val="nil"/>
              <w:left w:val="nil"/>
              <w:bottom w:val="nil"/>
              <w:right w:val="nil"/>
            </w:tcBorders>
          </w:tcPr>
          <w:p w14:paraId="23F414EB" w14:textId="77777777" w:rsidR="00DE0649" w:rsidRDefault="00DE0649">
            <w:pPr>
              <w:pStyle w:val="ConsPlusNormal"/>
              <w:jc w:val="center"/>
            </w:pPr>
            <w:r>
              <w:t>-</w:t>
            </w:r>
          </w:p>
        </w:tc>
        <w:tc>
          <w:tcPr>
            <w:tcW w:w="1587" w:type="dxa"/>
            <w:tcBorders>
              <w:top w:val="nil"/>
              <w:left w:val="nil"/>
              <w:bottom w:val="nil"/>
              <w:right w:val="nil"/>
            </w:tcBorders>
          </w:tcPr>
          <w:p w14:paraId="65D34DB7" w14:textId="77777777" w:rsidR="00DE0649" w:rsidRDefault="00DE0649">
            <w:pPr>
              <w:pStyle w:val="ConsPlusNormal"/>
              <w:jc w:val="center"/>
            </w:pPr>
            <w:r>
              <w:t>-</w:t>
            </w:r>
          </w:p>
        </w:tc>
        <w:tc>
          <w:tcPr>
            <w:tcW w:w="1474" w:type="dxa"/>
            <w:tcBorders>
              <w:top w:val="nil"/>
              <w:left w:val="nil"/>
              <w:bottom w:val="nil"/>
              <w:right w:val="nil"/>
            </w:tcBorders>
          </w:tcPr>
          <w:p w14:paraId="76595738" w14:textId="77777777" w:rsidR="00DE0649" w:rsidRDefault="00DE0649">
            <w:pPr>
              <w:pStyle w:val="ConsPlusNormal"/>
              <w:jc w:val="center"/>
            </w:pPr>
            <w:r>
              <w:t>0,130482</w:t>
            </w:r>
          </w:p>
        </w:tc>
        <w:tc>
          <w:tcPr>
            <w:tcW w:w="1587" w:type="dxa"/>
            <w:tcBorders>
              <w:top w:val="nil"/>
              <w:left w:val="nil"/>
              <w:bottom w:val="nil"/>
              <w:right w:val="nil"/>
            </w:tcBorders>
          </w:tcPr>
          <w:p w14:paraId="5C73F534" w14:textId="77777777" w:rsidR="00DE0649" w:rsidRDefault="00DE0649">
            <w:pPr>
              <w:pStyle w:val="ConsPlusNormal"/>
              <w:jc w:val="center"/>
            </w:pPr>
            <w:r>
              <w:t>0,080347</w:t>
            </w:r>
          </w:p>
        </w:tc>
        <w:tc>
          <w:tcPr>
            <w:tcW w:w="1474" w:type="dxa"/>
            <w:tcBorders>
              <w:top w:val="nil"/>
              <w:left w:val="nil"/>
              <w:bottom w:val="nil"/>
              <w:right w:val="nil"/>
            </w:tcBorders>
          </w:tcPr>
          <w:p w14:paraId="6792C173" w14:textId="77777777" w:rsidR="00DE0649" w:rsidRDefault="00DE0649">
            <w:pPr>
              <w:pStyle w:val="ConsPlusNormal"/>
              <w:jc w:val="center"/>
            </w:pPr>
            <w:r>
              <w:t>0,064680</w:t>
            </w:r>
          </w:p>
        </w:tc>
      </w:tr>
      <w:tr w:rsidR="00DE0649" w14:paraId="2C78A02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B9DC73F" w14:textId="77777777" w:rsidR="00DE0649" w:rsidRDefault="00DE0649">
            <w:pPr>
              <w:pStyle w:val="ConsPlusNormal"/>
              <w:jc w:val="center"/>
            </w:pPr>
            <w:r>
              <w:t>5.10.</w:t>
            </w:r>
          </w:p>
        </w:tc>
        <w:tc>
          <w:tcPr>
            <w:tcW w:w="3231" w:type="dxa"/>
            <w:tcBorders>
              <w:top w:val="nil"/>
              <w:left w:val="nil"/>
              <w:bottom w:val="nil"/>
              <w:right w:val="nil"/>
            </w:tcBorders>
          </w:tcPr>
          <w:p w14:paraId="0EF17B48" w14:textId="77777777" w:rsidR="00DE0649" w:rsidRDefault="00DE0649">
            <w:pPr>
              <w:pStyle w:val="ConsPlusNormal"/>
            </w:pPr>
            <w:r>
              <w:t>Дистанционное наблюдение за состоянием здоровья пациентов</w:t>
            </w:r>
          </w:p>
        </w:tc>
        <w:tc>
          <w:tcPr>
            <w:tcW w:w="1814" w:type="dxa"/>
            <w:tcBorders>
              <w:top w:val="nil"/>
              <w:left w:val="nil"/>
              <w:bottom w:val="nil"/>
              <w:right w:val="nil"/>
            </w:tcBorders>
          </w:tcPr>
          <w:p w14:paraId="61131FE4"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35BB6A82" w14:textId="77777777" w:rsidR="00DE0649" w:rsidRDefault="00DE0649">
            <w:pPr>
              <w:pStyle w:val="ConsPlusNormal"/>
              <w:jc w:val="center"/>
            </w:pPr>
            <w:r>
              <w:t>-</w:t>
            </w:r>
          </w:p>
        </w:tc>
        <w:tc>
          <w:tcPr>
            <w:tcW w:w="1644" w:type="dxa"/>
            <w:tcBorders>
              <w:top w:val="nil"/>
              <w:left w:val="nil"/>
              <w:bottom w:val="nil"/>
              <w:right w:val="nil"/>
            </w:tcBorders>
          </w:tcPr>
          <w:p w14:paraId="71F1E0A7" w14:textId="77777777" w:rsidR="00DE0649" w:rsidRDefault="00DE0649">
            <w:pPr>
              <w:pStyle w:val="ConsPlusNormal"/>
              <w:jc w:val="center"/>
            </w:pPr>
            <w:r>
              <w:t>-</w:t>
            </w:r>
          </w:p>
        </w:tc>
        <w:tc>
          <w:tcPr>
            <w:tcW w:w="1587" w:type="dxa"/>
            <w:tcBorders>
              <w:top w:val="nil"/>
              <w:left w:val="nil"/>
              <w:bottom w:val="nil"/>
              <w:right w:val="nil"/>
            </w:tcBorders>
          </w:tcPr>
          <w:p w14:paraId="6744684B" w14:textId="77777777" w:rsidR="00DE0649" w:rsidRDefault="00DE0649">
            <w:pPr>
              <w:pStyle w:val="ConsPlusNormal"/>
              <w:jc w:val="center"/>
            </w:pPr>
            <w:r>
              <w:t>-</w:t>
            </w:r>
          </w:p>
        </w:tc>
        <w:tc>
          <w:tcPr>
            <w:tcW w:w="1474" w:type="dxa"/>
            <w:tcBorders>
              <w:top w:val="nil"/>
              <w:left w:val="nil"/>
              <w:bottom w:val="nil"/>
              <w:right w:val="nil"/>
            </w:tcBorders>
          </w:tcPr>
          <w:p w14:paraId="4661E860" w14:textId="77777777" w:rsidR="00DE0649" w:rsidRDefault="00DE0649">
            <w:pPr>
              <w:pStyle w:val="ConsPlusNormal"/>
              <w:jc w:val="center"/>
            </w:pPr>
            <w:r>
              <w:t>0,021115</w:t>
            </w:r>
          </w:p>
        </w:tc>
        <w:tc>
          <w:tcPr>
            <w:tcW w:w="1587" w:type="dxa"/>
            <w:tcBorders>
              <w:top w:val="nil"/>
              <w:left w:val="nil"/>
              <w:bottom w:val="nil"/>
              <w:right w:val="nil"/>
            </w:tcBorders>
          </w:tcPr>
          <w:p w14:paraId="351C90A1" w14:textId="77777777" w:rsidR="00DE0649" w:rsidRDefault="00DE0649">
            <w:pPr>
              <w:pStyle w:val="ConsPlusNormal"/>
              <w:jc w:val="center"/>
            </w:pPr>
            <w:r>
              <w:t>0,011843</w:t>
            </w:r>
          </w:p>
        </w:tc>
        <w:tc>
          <w:tcPr>
            <w:tcW w:w="1474" w:type="dxa"/>
            <w:tcBorders>
              <w:top w:val="nil"/>
              <w:left w:val="nil"/>
              <w:bottom w:val="nil"/>
              <w:right w:val="nil"/>
            </w:tcBorders>
          </w:tcPr>
          <w:p w14:paraId="23E53D97" w14:textId="77777777" w:rsidR="00DE0649" w:rsidRDefault="00DE0649">
            <w:pPr>
              <w:pStyle w:val="ConsPlusNormal"/>
              <w:jc w:val="center"/>
            </w:pPr>
            <w:r>
              <w:t>0,008030</w:t>
            </w:r>
          </w:p>
        </w:tc>
      </w:tr>
      <w:tr w:rsidR="00DE0649" w14:paraId="5AC30D8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AA59B6A" w14:textId="77777777" w:rsidR="00DE0649" w:rsidRDefault="00DE0649">
            <w:pPr>
              <w:pStyle w:val="ConsPlusNormal"/>
              <w:jc w:val="center"/>
            </w:pPr>
            <w:r>
              <w:t>5.11.</w:t>
            </w:r>
          </w:p>
        </w:tc>
        <w:tc>
          <w:tcPr>
            <w:tcW w:w="3231" w:type="dxa"/>
            <w:tcBorders>
              <w:top w:val="nil"/>
              <w:left w:val="nil"/>
              <w:bottom w:val="nil"/>
              <w:right w:val="nil"/>
            </w:tcBorders>
          </w:tcPr>
          <w:p w14:paraId="2E480CC6" w14:textId="77777777" w:rsidR="00DE0649" w:rsidRDefault="00DE0649">
            <w:pPr>
              <w:pStyle w:val="ConsPlusNormal"/>
            </w:pPr>
            <w:r>
              <w:t>Медицинская помощь, оказываемая с профилактической целью при посещении центров здоровья, включая диспансерное наблюдение</w:t>
            </w:r>
          </w:p>
        </w:tc>
        <w:tc>
          <w:tcPr>
            <w:tcW w:w="1814" w:type="dxa"/>
            <w:tcBorders>
              <w:top w:val="nil"/>
              <w:left w:val="nil"/>
              <w:bottom w:val="nil"/>
              <w:right w:val="nil"/>
            </w:tcBorders>
          </w:tcPr>
          <w:p w14:paraId="1D1EC48D"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406706AD" w14:textId="77777777" w:rsidR="00DE0649" w:rsidRDefault="00DE0649">
            <w:pPr>
              <w:pStyle w:val="ConsPlusNormal"/>
              <w:jc w:val="center"/>
            </w:pPr>
            <w:r>
              <w:t>-</w:t>
            </w:r>
          </w:p>
        </w:tc>
        <w:tc>
          <w:tcPr>
            <w:tcW w:w="1644" w:type="dxa"/>
            <w:tcBorders>
              <w:top w:val="nil"/>
              <w:left w:val="nil"/>
              <w:bottom w:val="nil"/>
              <w:right w:val="nil"/>
            </w:tcBorders>
          </w:tcPr>
          <w:p w14:paraId="4B77F031" w14:textId="77777777" w:rsidR="00DE0649" w:rsidRDefault="00DE0649">
            <w:pPr>
              <w:pStyle w:val="ConsPlusNormal"/>
              <w:jc w:val="center"/>
            </w:pPr>
            <w:r>
              <w:t>-</w:t>
            </w:r>
          </w:p>
        </w:tc>
        <w:tc>
          <w:tcPr>
            <w:tcW w:w="1587" w:type="dxa"/>
            <w:tcBorders>
              <w:top w:val="nil"/>
              <w:left w:val="nil"/>
              <w:bottom w:val="nil"/>
              <w:right w:val="nil"/>
            </w:tcBorders>
          </w:tcPr>
          <w:p w14:paraId="53465D5E" w14:textId="77777777" w:rsidR="00DE0649" w:rsidRDefault="00DE0649">
            <w:pPr>
              <w:pStyle w:val="ConsPlusNormal"/>
              <w:jc w:val="center"/>
            </w:pPr>
            <w:r>
              <w:t>-</w:t>
            </w:r>
          </w:p>
        </w:tc>
        <w:tc>
          <w:tcPr>
            <w:tcW w:w="1474" w:type="dxa"/>
            <w:tcBorders>
              <w:top w:val="nil"/>
              <w:left w:val="nil"/>
              <w:bottom w:val="nil"/>
              <w:right w:val="nil"/>
            </w:tcBorders>
          </w:tcPr>
          <w:p w14:paraId="4D78C99F" w14:textId="77777777" w:rsidR="00DE0649" w:rsidRDefault="00DE0649">
            <w:pPr>
              <w:pStyle w:val="ConsPlusNormal"/>
              <w:jc w:val="center"/>
            </w:pPr>
            <w:r>
              <w:t>0,016848</w:t>
            </w:r>
          </w:p>
        </w:tc>
        <w:tc>
          <w:tcPr>
            <w:tcW w:w="1587" w:type="dxa"/>
            <w:tcBorders>
              <w:top w:val="nil"/>
              <w:left w:val="nil"/>
              <w:bottom w:val="nil"/>
              <w:right w:val="nil"/>
            </w:tcBorders>
          </w:tcPr>
          <w:p w14:paraId="2DDBB6E0" w14:textId="77777777" w:rsidR="00DE0649" w:rsidRDefault="00DE0649">
            <w:pPr>
              <w:pStyle w:val="ConsPlusNormal"/>
              <w:jc w:val="center"/>
            </w:pPr>
            <w:r>
              <w:t>0,006944</w:t>
            </w:r>
          </w:p>
        </w:tc>
        <w:tc>
          <w:tcPr>
            <w:tcW w:w="1474" w:type="dxa"/>
            <w:tcBorders>
              <w:top w:val="nil"/>
              <w:left w:val="nil"/>
              <w:bottom w:val="nil"/>
              <w:right w:val="nil"/>
            </w:tcBorders>
          </w:tcPr>
          <w:p w14:paraId="6103683E" w14:textId="77777777" w:rsidR="00DE0649" w:rsidRDefault="00DE0649">
            <w:pPr>
              <w:pStyle w:val="ConsPlusNormal"/>
              <w:jc w:val="center"/>
            </w:pPr>
            <w:r>
              <w:t>0,009039</w:t>
            </w:r>
          </w:p>
        </w:tc>
      </w:tr>
      <w:tr w:rsidR="00DE0649" w14:paraId="401D29B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7EBE42B" w14:textId="77777777" w:rsidR="00DE0649" w:rsidRDefault="00DE0649">
            <w:pPr>
              <w:pStyle w:val="ConsPlusNormal"/>
              <w:jc w:val="center"/>
            </w:pPr>
            <w:r>
              <w:t>6.</w:t>
            </w:r>
          </w:p>
        </w:tc>
        <w:tc>
          <w:tcPr>
            <w:tcW w:w="3231" w:type="dxa"/>
            <w:tcBorders>
              <w:top w:val="nil"/>
              <w:left w:val="nil"/>
              <w:bottom w:val="nil"/>
              <w:right w:val="nil"/>
            </w:tcBorders>
          </w:tcPr>
          <w:p w14:paraId="7F9D0874" w14:textId="77777777" w:rsidR="00DE0649" w:rsidRDefault="00DE0649">
            <w:pPr>
              <w:pStyle w:val="ConsPlusNormal"/>
            </w:pPr>
            <w: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w:t>
            </w:r>
          </w:p>
        </w:tc>
        <w:tc>
          <w:tcPr>
            <w:tcW w:w="1814" w:type="dxa"/>
            <w:tcBorders>
              <w:top w:val="nil"/>
              <w:left w:val="nil"/>
              <w:bottom w:val="nil"/>
              <w:right w:val="nil"/>
            </w:tcBorders>
          </w:tcPr>
          <w:p w14:paraId="465A4B3E" w14:textId="77777777" w:rsidR="00DE0649" w:rsidRDefault="00DE0649">
            <w:pPr>
              <w:pStyle w:val="ConsPlusNormal"/>
              <w:jc w:val="center"/>
            </w:pPr>
            <w:r>
              <w:t>случаев лечения</w:t>
            </w:r>
          </w:p>
        </w:tc>
        <w:tc>
          <w:tcPr>
            <w:tcW w:w="1474" w:type="dxa"/>
            <w:tcBorders>
              <w:top w:val="nil"/>
              <w:left w:val="nil"/>
              <w:bottom w:val="nil"/>
              <w:right w:val="nil"/>
            </w:tcBorders>
          </w:tcPr>
          <w:p w14:paraId="1105622B" w14:textId="77777777" w:rsidR="00DE0649" w:rsidRDefault="00DE0649">
            <w:pPr>
              <w:pStyle w:val="ConsPlusNormal"/>
              <w:jc w:val="center"/>
            </w:pPr>
            <w:r>
              <w:t>0,000009</w:t>
            </w:r>
          </w:p>
        </w:tc>
        <w:tc>
          <w:tcPr>
            <w:tcW w:w="1644" w:type="dxa"/>
            <w:tcBorders>
              <w:top w:val="nil"/>
              <w:left w:val="nil"/>
              <w:bottom w:val="nil"/>
              <w:right w:val="nil"/>
            </w:tcBorders>
          </w:tcPr>
          <w:p w14:paraId="1693BA87" w14:textId="77777777" w:rsidR="00DE0649" w:rsidRDefault="00DE0649">
            <w:pPr>
              <w:pStyle w:val="ConsPlusNormal"/>
              <w:jc w:val="center"/>
            </w:pPr>
            <w:r>
              <w:t>0,002221</w:t>
            </w:r>
          </w:p>
        </w:tc>
        <w:tc>
          <w:tcPr>
            <w:tcW w:w="1587" w:type="dxa"/>
            <w:tcBorders>
              <w:top w:val="nil"/>
              <w:left w:val="nil"/>
              <w:bottom w:val="nil"/>
              <w:right w:val="nil"/>
            </w:tcBorders>
          </w:tcPr>
          <w:p w14:paraId="3C679BA5" w14:textId="77777777" w:rsidR="00DE0649" w:rsidRDefault="00DE0649">
            <w:pPr>
              <w:pStyle w:val="ConsPlusNormal"/>
              <w:jc w:val="center"/>
            </w:pPr>
            <w:r>
              <w:t>0,000521</w:t>
            </w:r>
          </w:p>
        </w:tc>
        <w:tc>
          <w:tcPr>
            <w:tcW w:w="1474" w:type="dxa"/>
            <w:tcBorders>
              <w:top w:val="nil"/>
              <w:left w:val="nil"/>
              <w:bottom w:val="nil"/>
              <w:right w:val="nil"/>
            </w:tcBorders>
          </w:tcPr>
          <w:p w14:paraId="6DCAD12B" w14:textId="77777777" w:rsidR="00DE0649" w:rsidRDefault="00DE0649">
            <w:pPr>
              <w:pStyle w:val="ConsPlusNormal"/>
              <w:jc w:val="center"/>
            </w:pPr>
            <w:r>
              <w:t>0,023422</w:t>
            </w:r>
          </w:p>
        </w:tc>
        <w:tc>
          <w:tcPr>
            <w:tcW w:w="1587" w:type="dxa"/>
            <w:tcBorders>
              <w:top w:val="nil"/>
              <w:left w:val="nil"/>
              <w:bottom w:val="nil"/>
              <w:right w:val="nil"/>
            </w:tcBorders>
          </w:tcPr>
          <w:p w14:paraId="18C762B9" w14:textId="77777777" w:rsidR="00DE0649" w:rsidRDefault="00DE0649">
            <w:pPr>
              <w:pStyle w:val="ConsPlusNormal"/>
              <w:jc w:val="center"/>
            </w:pPr>
            <w:r>
              <w:t>0,022476</w:t>
            </w:r>
          </w:p>
        </w:tc>
        <w:tc>
          <w:tcPr>
            <w:tcW w:w="1474" w:type="dxa"/>
            <w:tcBorders>
              <w:top w:val="nil"/>
              <w:left w:val="nil"/>
              <w:bottom w:val="nil"/>
              <w:right w:val="nil"/>
            </w:tcBorders>
          </w:tcPr>
          <w:p w14:paraId="34230FAD" w14:textId="77777777" w:rsidR="00DE0649" w:rsidRDefault="00DE0649">
            <w:pPr>
              <w:pStyle w:val="ConsPlusNormal"/>
              <w:jc w:val="center"/>
            </w:pPr>
            <w:r>
              <w:t>0,023554</w:t>
            </w:r>
          </w:p>
        </w:tc>
      </w:tr>
      <w:tr w:rsidR="00DE0649" w14:paraId="0AEA62A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9D6A228" w14:textId="77777777" w:rsidR="00DE0649" w:rsidRDefault="00DE0649">
            <w:pPr>
              <w:pStyle w:val="ConsPlusNormal"/>
              <w:jc w:val="center"/>
            </w:pPr>
            <w:r>
              <w:t>7.</w:t>
            </w:r>
          </w:p>
        </w:tc>
        <w:tc>
          <w:tcPr>
            <w:tcW w:w="3231" w:type="dxa"/>
            <w:tcBorders>
              <w:top w:val="nil"/>
              <w:left w:val="nil"/>
              <w:bottom w:val="nil"/>
              <w:right w:val="nil"/>
            </w:tcBorders>
          </w:tcPr>
          <w:p w14:paraId="7A17AD59" w14:textId="77777777" w:rsidR="00DE0649" w:rsidRDefault="00DE0649">
            <w:pPr>
              <w:pStyle w:val="ConsPlusNormal"/>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w:t>
            </w:r>
          </w:p>
        </w:tc>
        <w:tc>
          <w:tcPr>
            <w:tcW w:w="1814" w:type="dxa"/>
            <w:tcBorders>
              <w:top w:val="nil"/>
              <w:left w:val="nil"/>
              <w:bottom w:val="nil"/>
              <w:right w:val="nil"/>
            </w:tcBorders>
          </w:tcPr>
          <w:p w14:paraId="796220D8" w14:textId="77777777" w:rsidR="00DE0649" w:rsidRDefault="00DE0649">
            <w:pPr>
              <w:pStyle w:val="ConsPlusNormal"/>
              <w:jc w:val="center"/>
            </w:pPr>
            <w:r>
              <w:t>случаев госпитализации</w:t>
            </w:r>
          </w:p>
        </w:tc>
        <w:tc>
          <w:tcPr>
            <w:tcW w:w="1474" w:type="dxa"/>
            <w:tcBorders>
              <w:top w:val="nil"/>
              <w:left w:val="nil"/>
              <w:bottom w:val="nil"/>
              <w:right w:val="nil"/>
            </w:tcBorders>
          </w:tcPr>
          <w:p w14:paraId="449305DD" w14:textId="77777777" w:rsidR="00DE0649" w:rsidRDefault="00DE0649">
            <w:pPr>
              <w:pStyle w:val="ConsPlusNormal"/>
              <w:jc w:val="center"/>
            </w:pPr>
            <w:r>
              <w:t>0,000199</w:t>
            </w:r>
          </w:p>
        </w:tc>
        <w:tc>
          <w:tcPr>
            <w:tcW w:w="1644" w:type="dxa"/>
            <w:tcBorders>
              <w:top w:val="nil"/>
              <w:left w:val="nil"/>
              <w:bottom w:val="nil"/>
              <w:right w:val="nil"/>
            </w:tcBorders>
          </w:tcPr>
          <w:p w14:paraId="5754D1D1" w14:textId="77777777" w:rsidR="00DE0649" w:rsidRDefault="00DE0649">
            <w:pPr>
              <w:pStyle w:val="ConsPlusNormal"/>
              <w:jc w:val="center"/>
            </w:pPr>
            <w:r>
              <w:t>0,007815</w:t>
            </w:r>
          </w:p>
        </w:tc>
        <w:tc>
          <w:tcPr>
            <w:tcW w:w="1587" w:type="dxa"/>
            <w:tcBorders>
              <w:top w:val="nil"/>
              <w:left w:val="nil"/>
              <w:bottom w:val="nil"/>
              <w:right w:val="nil"/>
            </w:tcBorders>
          </w:tcPr>
          <w:p w14:paraId="6C02134B" w14:textId="77777777" w:rsidR="00DE0649" w:rsidRDefault="00DE0649">
            <w:pPr>
              <w:pStyle w:val="ConsPlusNormal"/>
              <w:jc w:val="center"/>
            </w:pPr>
            <w:r>
              <w:t>0,002046</w:t>
            </w:r>
          </w:p>
        </w:tc>
        <w:tc>
          <w:tcPr>
            <w:tcW w:w="1474" w:type="dxa"/>
            <w:tcBorders>
              <w:top w:val="nil"/>
              <w:left w:val="nil"/>
              <w:bottom w:val="nil"/>
              <w:right w:val="nil"/>
            </w:tcBorders>
          </w:tcPr>
          <w:p w14:paraId="26AB1251" w14:textId="77777777" w:rsidR="00DE0649" w:rsidRDefault="00DE0649">
            <w:pPr>
              <w:pStyle w:val="ConsPlusNormal"/>
              <w:jc w:val="center"/>
            </w:pPr>
            <w:r>
              <w:t>0,031515</w:t>
            </w:r>
          </w:p>
        </w:tc>
        <w:tc>
          <w:tcPr>
            <w:tcW w:w="1587" w:type="dxa"/>
            <w:tcBorders>
              <w:top w:val="nil"/>
              <w:left w:val="nil"/>
              <w:bottom w:val="nil"/>
              <w:right w:val="nil"/>
            </w:tcBorders>
          </w:tcPr>
          <w:p w14:paraId="0BEA80D3" w14:textId="77777777" w:rsidR="00DE0649" w:rsidRDefault="00DE0649">
            <w:pPr>
              <w:pStyle w:val="ConsPlusNormal"/>
              <w:jc w:val="center"/>
            </w:pPr>
            <w:r>
              <w:t>0,035697</w:t>
            </w:r>
          </w:p>
        </w:tc>
        <w:tc>
          <w:tcPr>
            <w:tcW w:w="1474" w:type="dxa"/>
            <w:tcBorders>
              <w:top w:val="nil"/>
              <w:left w:val="nil"/>
              <w:bottom w:val="nil"/>
              <w:right w:val="nil"/>
            </w:tcBorders>
          </w:tcPr>
          <w:p w14:paraId="3E5CD87F" w14:textId="77777777" w:rsidR="00DE0649" w:rsidRDefault="00DE0649">
            <w:pPr>
              <w:pStyle w:val="ConsPlusNormal"/>
              <w:jc w:val="center"/>
            </w:pPr>
            <w:r>
              <w:t>0,109312</w:t>
            </w:r>
          </w:p>
        </w:tc>
      </w:tr>
      <w:tr w:rsidR="00DE0649" w14:paraId="7A4C52B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CD80E7D" w14:textId="77777777" w:rsidR="00DE0649" w:rsidRDefault="00DE0649">
            <w:pPr>
              <w:pStyle w:val="ConsPlusNormal"/>
              <w:jc w:val="center"/>
            </w:pPr>
            <w:r>
              <w:t>8.</w:t>
            </w:r>
          </w:p>
        </w:tc>
        <w:tc>
          <w:tcPr>
            <w:tcW w:w="3231" w:type="dxa"/>
            <w:tcBorders>
              <w:top w:val="nil"/>
              <w:left w:val="nil"/>
              <w:bottom w:val="nil"/>
              <w:right w:val="nil"/>
            </w:tcBorders>
          </w:tcPr>
          <w:p w14:paraId="67B0BF7A" w14:textId="77777777" w:rsidR="00DE0649" w:rsidRDefault="00DE0649">
            <w:pPr>
              <w:pStyle w:val="ConsPlusNormal"/>
            </w:pPr>
            <w:r>
              <w:t>Медицинская реабилитация, всего</w:t>
            </w:r>
          </w:p>
        </w:tc>
        <w:tc>
          <w:tcPr>
            <w:tcW w:w="1814" w:type="dxa"/>
            <w:tcBorders>
              <w:top w:val="nil"/>
              <w:left w:val="nil"/>
              <w:bottom w:val="nil"/>
              <w:right w:val="nil"/>
            </w:tcBorders>
          </w:tcPr>
          <w:p w14:paraId="02AEA502" w14:textId="77777777" w:rsidR="00DE0649" w:rsidRDefault="00DE0649">
            <w:pPr>
              <w:pStyle w:val="ConsPlusNormal"/>
              <w:jc w:val="center"/>
            </w:pPr>
            <w:r>
              <w:t>-</w:t>
            </w:r>
          </w:p>
        </w:tc>
        <w:tc>
          <w:tcPr>
            <w:tcW w:w="1474" w:type="dxa"/>
            <w:tcBorders>
              <w:top w:val="nil"/>
              <w:left w:val="nil"/>
              <w:bottom w:val="nil"/>
              <w:right w:val="nil"/>
            </w:tcBorders>
          </w:tcPr>
          <w:p w14:paraId="00FCF09B" w14:textId="77777777" w:rsidR="00DE0649" w:rsidRDefault="00DE0649">
            <w:pPr>
              <w:pStyle w:val="ConsPlusNormal"/>
              <w:jc w:val="center"/>
            </w:pPr>
            <w:r>
              <w:t>-</w:t>
            </w:r>
          </w:p>
        </w:tc>
        <w:tc>
          <w:tcPr>
            <w:tcW w:w="1644" w:type="dxa"/>
            <w:tcBorders>
              <w:top w:val="nil"/>
              <w:left w:val="nil"/>
              <w:bottom w:val="nil"/>
              <w:right w:val="nil"/>
            </w:tcBorders>
          </w:tcPr>
          <w:p w14:paraId="02A72A9A" w14:textId="77777777" w:rsidR="00DE0649" w:rsidRDefault="00DE0649">
            <w:pPr>
              <w:pStyle w:val="ConsPlusNormal"/>
              <w:jc w:val="center"/>
            </w:pPr>
            <w:r>
              <w:t>-</w:t>
            </w:r>
          </w:p>
        </w:tc>
        <w:tc>
          <w:tcPr>
            <w:tcW w:w="1587" w:type="dxa"/>
            <w:tcBorders>
              <w:top w:val="nil"/>
              <w:left w:val="nil"/>
              <w:bottom w:val="nil"/>
              <w:right w:val="nil"/>
            </w:tcBorders>
          </w:tcPr>
          <w:p w14:paraId="621A1A92" w14:textId="77777777" w:rsidR="00DE0649" w:rsidRDefault="00DE0649">
            <w:pPr>
              <w:pStyle w:val="ConsPlusNormal"/>
              <w:jc w:val="center"/>
            </w:pPr>
            <w:r>
              <w:t>-</w:t>
            </w:r>
          </w:p>
        </w:tc>
        <w:tc>
          <w:tcPr>
            <w:tcW w:w="1474" w:type="dxa"/>
            <w:tcBorders>
              <w:top w:val="nil"/>
              <w:left w:val="nil"/>
              <w:bottom w:val="nil"/>
              <w:right w:val="nil"/>
            </w:tcBorders>
          </w:tcPr>
          <w:p w14:paraId="1E7A4ECE" w14:textId="77777777" w:rsidR="00DE0649" w:rsidRDefault="00DE0649">
            <w:pPr>
              <w:pStyle w:val="ConsPlusNormal"/>
              <w:jc w:val="center"/>
            </w:pPr>
            <w:r>
              <w:t>-</w:t>
            </w:r>
          </w:p>
        </w:tc>
        <w:tc>
          <w:tcPr>
            <w:tcW w:w="1587" w:type="dxa"/>
            <w:tcBorders>
              <w:top w:val="nil"/>
              <w:left w:val="nil"/>
              <w:bottom w:val="nil"/>
              <w:right w:val="nil"/>
            </w:tcBorders>
          </w:tcPr>
          <w:p w14:paraId="552E09E1" w14:textId="77777777" w:rsidR="00DE0649" w:rsidRDefault="00DE0649">
            <w:pPr>
              <w:pStyle w:val="ConsPlusNormal"/>
              <w:jc w:val="center"/>
            </w:pPr>
            <w:r>
              <w:t>-</w:t>
            </w:r>
          </w:p>
        </w:tc>
        <w:tc>
          <w:tcPr>
            <w:tcW w:w="1474" w:type="dxa"/>
            <w:tcBorders>
              <w:top w:val="nil"/>
              <w:left w:val="nil"/>
              <w:bottom w:val="nil"/>
              <w:right w:val="nil"/>
            </w:tcBorders>
          </w:tcPr>
          <w:p w14:paraId="623DDCCB" w14:textId="77777777" w:rsidR="00DE0649" w:rsidRDefault="00DE0649">
            <w:pPr>
              <w:pStyle w:val="ConsPlusNormal"/>
              <w:jc w:val="center"/>
            </w:pPr>
            <w:r>
              <w:t>-</w:t>
            </w:r>
          </w:p>
        </w:tc>
      </w:tr>
      <w:tr w:rsidR="00DE0649" w14:paraId="28D6306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D0DA000" w14:textId="77777777" w:rsidR="00DE0649" w:rsidRDefault="00DE0649">
            <w:pPr>
              <w:pStyle w:val="ConsPlusNormal"/>
            </w:pPr>
          </w:p>
        </w:tc>
        <w:tc>
          <w:tcPr>
            <w:tcW w:w="3231" w:type="dxa"/>
            <w:tcBorders>
              <w:top w:val="nil"/>
              <w:left w:val="nil"/>
              <w:bottom w:val="nil"/>
              <w:right w:val="nil"/>
            </w:tcBorders>
          </w:tcPr>
          <w:p w14:paraId="6EC00D51" w14:textId="77777777" w:rsidR="00DE0649" w:rsidRDefault="00DE0649">
            <w:pPr>
              <w:pStyle w:val="ConsPlusNormal"/>
            </w:pPr>
            <w:r>
              <w:t>в том числе:</w:t>
            </w:r>
          </w:p>
        </w:tc>
        <w:tc>
          <w:tcPr>
            <w:tcW w:w="1814" w:type="dxa"/>
            <w:tcBorders>
              <w:top w:val="nil"/>
              <w:left w:val="nil"/>
              <w:bottom w:val="nil"/>
              <w:right w:val="nil"/>
            </w:tcBorders>
          </w:tcPr>
          <w:p w14:paraId="58CBDD27" w14:textId="77777777" w:rsidR="00DE0649" w:rsidRDefault="00DE0649">
            <w:pPr>
              <w:pStyle w:val="ConsPlusNormal"/>
            </w:pPr>
          </w:p>
        </w:tc>
        <w:tc>
          <w:tcPr>
            <w:tcW w:w="1474" w:type="dxa"/>
            <w:tcBorders>
              <w:top w:val="nil"/>
              <w:left w:val="nil"/>
              <w:bottom w:val="nil"/>
              <w:right w:val="nil"/>
            </w:tcBorders>
          </w:tcPr>
          <w:p w14:paraId="1FEFFD68" w14:textId="77777777" w:rsidR="00DE0649" w:rsidRDefault="00DE0649">
            <w:pPr>
              <w:pStyle w:val="ConsPlusNormal"/>
            </w:pPr>
          </w:p>
        </w:tc>
        <w:tc>
          <w:tcPr>
            <w:tcW w:w="1644" w:type="dxa"/>
            <w:tcBorders>
              <w:top w:val="nil"/>
              <w:left w:val="nil"/>
              <w:bottom w:val="nil"/>
              <w:right w:val="nil"/>
            </w:tcBorders>
          </w:tcPr>
          <w:p w14:paraId="54D94942" w14:textId="77777777" w:rsidR="00DE0649" w:rsidRDefault="00DE0649">
            <w:pPr>
              <w:pStyle w:val="ConsPlusNormal"/>
            </w:pPr>
          </w:p>
        </w:tc>
        <w:tc>
          <w:tcPr>
            <w:tcW w:w="1587" w:type="dxa"/>
            <w:tcBorders>
              <w:top w:val="nil"/>
              <w:left w:val="nil"/>
              <w:bottom w:val="nil"/>
              <w:right w:val="nil"/>
            </w:tcBorders>
          </w:tcPr>
          <w:p w14:paraId="2EDC57F2" w14:textId="77777777" w:rsidR="00DE0649" w:rsidRDefault="00DE0649">
            <w:pPr>
              <w:pStyle w:val="ConsPlusNormal"/>
            </w:pPr>
          </w:p>
        </w:tc>
        <w:tc>
          <w:tcPr>
            <w:tcW w:w="1474" w:type="dxa"/>
            <w:tcBorders>
              <w:top w:val="nil"/>
              <w:left w:val="nil"/>
              <w:bottom w:val="nil"/>
              <w:right w:val="nil"/>
            </w:tcBorders>
          </w:tcPr>
          <w:p w14:paraId="5626B920" w14:textId="77777777" w:rsidR="00DE0649" w:rsidRDefault="00DE0649">
            <w:pPr>
              <w:pStyle w:val="ConsPlusNormal"/>
            </w:pPr>
          </w:p>
        </w:tc>
        <w:tc>
          <w:tcPr>
            <w:tcW w:w="1587" w:type="dxa"/>
            <w:tcBorders>
              <w:top w:val="nil"/>
              <w:left w:val="nil"/>
              <w:bottom w:val="nil"/>
              <w:right w:val="nil"/>
            </w:tcBorders>
          </w:tcPr>
          <w:p w14:paraId="2698F524" w14:textId="77777777" w:rsidR="00DE0649" w:rsidRDefault="00DE0649">
            <w:pPr>
              <w:pStyle w:val="ConsPlusNormal"/>
            </w:pPr>
          </w:p>
        </w:tc>
        <w:tc>
          <w:tcPr>
            <w:tcW w:w="1474" w:type="dxa"/>
            <w:tcBorders>
              <w:top w:val="nil"/>
              <w:left w:val="nil"/>
              <w:bottom w:val="nil"/>
              <w:right w:val="nil"/>
            </w:tcBorders>
          </w:tcPr>
          <w:p w14:paraId="55012ADD" w14:textId="77777777" w:rsidR="00DE0649" w:rsidRDefault="00DE0649">
            <w:pPr>
              <w:pStyle w:val="ConsPlusNormal"/>
            </w:pPr>
          </w:p>
        </w:tc>
      </w:tr>
      <w:tr w:rsidR="00DE0649" w14:paraId="709A4F2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C0B001C" w14:textId="77777777" w:rsidR="00DE0649" w:rsidRDefault="00DE0649">
            <w:pPr>
              <w:pStyle w:val="ConsPlusNormal"/>
            </w:pPr>
          </w:p>
        </w:tc>
        <w:tc>
          <w:tcPr>
            <w:tcW w:w="3231" w:type="dxa"/>
            <w:tcBorders>
              <w:top w:val="nil"/>
              <w:left w:val="nil"/>
              <w:bottom w:val="nil"/>
              <w:right w:val="nil"/>
            </w:tcBorders>
          </w:tcPr>
          <w:p w14:paraId="0D100A37" w14:textId="77777777" w:rsidR="00DE0649" w:rsidRDefault="00DE0649">
            <w:pPr>
              <w:pStyle w:val="ConsPlusNormal"/>
            </w:pPr>
            <w:r>
              <w:t>медицинская помощь в амбулаторных условиях</w:t>
            </w:r>
          </w:p>
        </w:tc>
        <w:tc>
          <w:tcPr>
            <w:tcW w:w="1814" w:type="dxa"/>
            <w:tcBorders>
              <w:top w:val="nil"/>
              <w:left w:val="nil"/>
              <w:bottom w:val="nil"/>
              <w:right w:val="nil"/>
            </w:tcBorders>
          </w:tcPr>
          <w:p w14:paraId="3B64A3DE"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1EEF44DB" w14:textId="77777777" w:rsidR="00DE0649" w:rsidRDefault="00DE0649">
            <w:pPr>
              <w:pStyle w:val="ConsPlusNormal"/>
              <w:jc w:val="center"/>
            </w:pPr>
            <w:r>
              <w:t>-</w:t>
            </w:r>
          </w:p>
        </w:tc>
        <w:tc>
          <w:tcPr>
            <w:tcW w:w="1644" w:type="dxa"/>
            <w:tcBorders>
              <w:top w:val="nil"/>
              <w:left w:val="nil"/>
              <w:bottom w:val="nil"/>
              <w:right w:val="nil"/>
            </w:tcBorders>
          </w:tcPr>
          <w:p w14:paraId="5C314ACA" w14:textId="77777777" w:rsidR="00DE0649" w:rsidRDefault="00DE0649">
            <w:pPr>
              <w:pStyle w:val="ConsPlusNormal"/>
              <w:jc w:val="center"/>
            </w:pPr>
            <w:r>
              <w:t>0,003147</w:t>
            </w:r>
          </w:p>
        </w:tc>
        <w:tc>
          <w:tcPr>
            <w:tcW w:w="1587" w:type="dxa"/>
            <w:tcBorders>
              <w:top w:val="nil"/>
              <w:left w:val="nil"/>
              <w:bottom w:val="nil"/>
              <w:right w:val="nil"/>
            </w:tcBorders>
          </w:tcPr>
          <w:p w14:paraId="6A0F214A" w14:textId="77777777" w:rsidR="00DE0649" w:rsidRDefault="00DE0649">
            <w:pPr>
              <w:pStyle w:val="ConsPlusNormal"/>
              <w:jc w:val="center"/>
            </w:pPr>
            <w:r>
              <w:t>-</w:t>
            </w:r>
          </w:p>
        </w:tc>
        <w:tc>
          <w:tcPr>
            <w:tcW w:w="1474" w:type="dxa"/>
            <w:tcBorders>
              <w:top w:val="nil"/>
              <w:left w:val="nil"/>
              <w:bottom w:val="nil"/>
              <w:right w:val="nil"/>
            </w:tcBorders>
          </w:tcPr>
          <w:p w14:paraId="617D0207" w14:textId="77777777" w:rsidR="00DE0649" w:rsidRDefault="00DE0649">
            <w:pPr>
              <w:pStyle w:val="ConsPlusNormal"/>
              <w:jc w:val="center"/>
            </w:pPr>
            <w:r>
              <w:t>0,000184</w:t>
            </w:r>
          </w:p>
        </w:tc>
        <w:tc>
          <w:tcPr>
            <w:tcW w:w="1587" w:type="dxa"/>
            <w:tcBorders>
              <w:top w:val="nil"/>
              <w:left w:val="nil"/>
              <w:bottom w:val="nil"/>
              <w:right w:val="nil"/>
            </w:tcBorders>
          </w:tcPr>
          <w:p w14:paraId="13C3A0D6" w14:textId="77777777" w:rsidR="00DE0649" w:rsidRDefault="00DE0649">
            <w:pPr>
              <w:pStyle w:val="ConsPlusNormal"/>
              <w:jc w:val="center"/>
            </w:pPr>
            <w:r>
              <w:t>0,002212</w:t>
            </w:r>
          </w:p>
        </w:tc>
        <w:tc>
          <w:tcPr>
            <w:tcW w:w="1474" w:type="dxa"/>
            <w:tcBorders>
              <w:top w:val="nil"/>
              <w:left w:val="nil"/>
              <w:bottom w:val="nil"/>
              <w:right w:val="nil"/>
            </w:tcBorders>
          </w:tcPr>
          <w:p w14:paraId="52FDE07F" w14:textId="77777777" w:rsidR="00DE0649" w:rsidRDefault="00DE0649">
            <w:pPr>
              <w:pStyle w:val="ConsPlusNormal"/>
              <w:jc w:val="center"/>
            </w:pPr>
            <w:r>
              <w:t>0,001110</w:t>
            </w:r>
          </w:p>
        </w:tc>
      </w:tr>
      <w:tr w:rsidR="00DE0649" w14:paraId="4A0F51F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ADBCEBB" w14:textId="77777777" w:rsidR="00DE0649" w:rsidRDefault="00DE0649">
            <w:pPr>
              <w:pStyle w:val="ConsPlusNormal"/>
            </w:pPr>
          </w:p>
        </w:tc>
        <w:tc>
          <w:tcPr>
            <w:tcW w:w="3231" w:type="dxa"/>
            <w:tcBorders>
              <w:top w:val="nil"/>
              <w:left w:val="nil"/>
              <w:bottom w:val="nil"/>
              <w:right w:val="nil"/>
            </w:tcBorders>
          </w:tcPr>
          <w:p w14:paraId="0D96B913" w14:textId="77777777" w:rsidR="00DE0649" w:rsidRDefault="00DE0649">
            <w:pPr>
              <w:pStyle w:val="ConsPlusNormal"/>
            </w:pPr>
            <w:r>
              <w:t>медицинская помощь в условиях дневного стационара (первичная медико-санитарная помощь, специализированная медицинская помощь)</w:t>
            </w:r>
          </w:p>
        </w:tc>
        <w:tc>
          <w:tcPr>
            <w:tcW w:w="1814" w:type="dxa"/>
            <w:tcBorders>
              <w:top w:val="nil"/>
              <w:left w:val="nil"/>
              <w:bottom w:val="nil"/>
              <w:right w:val="nil"/>
            </w:tcBorders>
          </w:tcPr>
          <w:p w14:paraId="6A46B8FC" w14:textId="77777777" w:rsidR="00DE0649" w:rsidRDefault="00DE0649">
            <w:pPr>
              <w:pStyle w:val="ConsPlusNormal"/>
              <w:jc w:val="center"/>
            </w:pPr>
            <w:r>
              <w:t>случаев лечения</w:t>
            </w:r>
          </w:p>
        </w:tc>
        <w:tc>
          <w:tcPr>
            <w:tcW w:w="1474" w:type="dxa"/>
            <w:tcBorders>
              <w:top w:val="nil"/>
              <w:left w:val="nil"/>
              <w:bottom w:val="nil"/>
              <w:right w:val="nil"/>
            </w:tcBorders>
          </w:tcPr>
          <w:p w14:paraId="36338665" w14:textId="77777777" w:rsidR="00DE0649" w:rsidRDefault="00DE0649">
            <w:pPr>
              <w:pStyle w:val="ConsPlusNormal"/>
              <w:jc w:val="center"/>
            </w:pPr>
            <w:r>
              <w:t>-</w:t>
            </w:r>
          </w:p>
        </w:tc>
        <w:tc>
          <w:tcPr>
            <w:tcW w:w="1644" w:type="dxa"/>
            <w:tcBorders>
              <w:top w:val="nil"/>
              <w:left w:val="nil"/>
              <w:bottom w:val="nil"/>
              <w:right w:val="nil"/>
            </w:tcBorders>
          </w:tcPr>
          <w:p w14:paraId="71B7AB47" w14:textId="77777777" w:rsidR="00DE0649" w:rsidRDefault="00DE0649">
            <w:pPr>
              <w:pStyle w:val="ConsPlusNormal"/>
              <w:jc w:val="center"/>
            </w:pPr>
            <w:r>
              <w:t>0,000159</w:t>
            </w:r>
          </w:p>
        </w:tc>
        <w:tc>
          <w:tcPr>
            <w:tcW w:w="1587" w:type="dxa"/>
            <w:tcBorders>
              <w:top w:val="nil"/>
              <w:left w:val="nil"/>
              <w:bottom w:val="nil"/>
              <w:right w:val="nil"/>
            </w:tcBorders>
          </w:tcPr>
          <w:p w14:paraId="2E32B3C9" w14:textId="77777777" w:rsidR="00DE0649" w:rsidRDefault="00DE0649">
            <w:pPr>
              <w:pStyle w:val="ConsPlusNormal"/>
              <w:jc w:val="center"/>
            </w:pPr>
            <w:r>
              <w:t>-</w:t>
            </w:r>
          </w:p>
        </w:tc>
        <w:tc>
          <w:tcPr>
            <w:tcW w:w="1474" w:type="dxa"/>
            <w:tcBorders>
              <w:top w:val="nil"/>
              <w:left w:val="nil"/>
              <w:bottom w:val="nil"/>
              <w:right w:val="nil"/>
            </w:tcBorders>
          </w:tcPr>
          <w:p w14:paraId="6A27FC8F" w14:textId="77777777" w:rsidR="00DE0649" w:rsidRDefault="00DE0649">
            <w:pPr>
              <w:pStyle w:val="ConsPlusNormal"/>
              <w:jc w:val="center"/>
            </w:pPr>
            <w:r>
              <w:t>0,000987</w:t>
            </w:r>
          </w:p>
        </w:tc>
        <w:tc>
          <w:tcPr>
            <w:tcW w:w="1587" w:type="dxa"/>
            <w:tcBorders>
              <w:top w:val="nil"/>
              <w:left w:val="nil"/>
              <w:bottom w:val="nil"/>
              <w:right w:val="nil"/>
            </w:tcBorders>
          </w:tcPr>
          <w:p w14:paraId="1B10F249" w14:textId="77777777" w:rsidR="00DE0649" w:rsidRDefault="00DE0649">
            <w:pPr>
              <w:pStyle w:val="ConsPlusNormal"/>
              <w:jc w:val="center"/>
            </w:pPr>
            <w:r>
              <w:t>0,000947</w:t>
            </w:r>
          </w:p>
        </w:tc>
        <w:tc>
          <w:tcPr>
            <w:tcW w:w="1474" w:type="dxa"/>
            <w:tcBorders>
              <w:top w:val="nil"/>
              <w:left w:val="nil"/>
              <w:bottom w:val="nil"/>
              <w:right w:val="nil"/>
            </w:tcBorders>
          </w:tcPr>
          <w:p w14:paraId="742BA96B" w14:textId="77777777" w:rsidR="00DE0649" w:rsidRDefault="00DE0649">
            <w:pPr>
              <w:pStyle w:val="ConsPlusNormal"/>
              <w:jc w:val="center"/>
            </w:pPr>
            <w:r>
              <w:t>0,000992</w:t>
            </w:r>
          </w:p>
        </w:tc>
      </w:tr>
      <w:tr w:rsidR="00DE0649" w14:paraId="54CA823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8C8B112" w14:textId="77777777" w:rsidR="00DE0649" w:rsidRDefault="00DE0649">
            <w:pPr>
              <w:pStyle w:val="ConsPlusNormal"/>
            </w:pPr>
          </w:p>
        </w:tc>
        <w:tc>
          <w:tcPr>
            <w:tcW w:w="3231" w:type="dxa"/>
            <w:tcBorders>
              <w:top w:val="nil"/>
              <w:left w:val="nil"/>
              <w:bottom w:val="nil"/>
              <w:right w:val="nil"/>
            </w:tcBorders>
          </w:tcPr>
          <w:p w14:paraId="563DE3CB" w14:textId="77777777" w:rsidR="00DE0649" w:rsidRDefault="00DE0649">
            <w:pPr>
              <w:pStyle w:val="ConsPlusNormal"/>
            </w:pPr>
            <w:r>
              <w:t>специализированная, в том числе высокотехнологичная, медицинская помощь в условиях круглосуточного стационара</w:t>
            </w:r>
          </w:p>
        </w:tc>
        <w:tc>
          <w:tcPr>
            <w:tcW w:w="1814" w:type="dxa"/>
            <w:tcBorders>
              <w:top w:val="nil"/>
              <w:left w:val="nil"/>
              <w:bottom w:val="nil"/>
              <w:right w:val="nil"/>
            </w:tcBorders>
          </w:tcPr>
          <w:p w14:paraId="1F58BDF0" w14:textId="77777777" w:rsidR="00DE0649" w:rsidRDefault="00DE0649">
            <w:pPr>
              <w:pStyle w:val="ConsPlusNormal"/>
              <w:jc w:val="center"/>
            </w:pPr>
            <w:r>
              <w:t>случаев госпитализации</w:t>
            </w:r>
          </w:p>
        </w:tc>
        <w:tc>
          <w:tcPr>
            <w:tcW w:w="1474" w:type="dxa"/>
            <w:tcBorders>
              <w:top w:val="nil"/>
              <w:left w:val="nil"/>
              <w:bottom w:val="nil"/>
              <w:right w:val="nil"/>
            </w:tcBorders>
          </w:tcPr>
          <w:p w14:paraId="2A7B55D6" w14:textId="77777777" w:rsidR="00DE0649" w:rsidRDefault="00DE0649">
            <w:pPr>
              <w:pStyle w:val="ConsPlusNormal"/>
              <w:jc w:val="center"/>
            </w:pPr>
            <w:r>
              <w:t>-</w:t>
            </w:r>
          </w:p>
        </w:tc>
        <w:tc>
          <w:tcPr>
            <w:tcW w:w="1644" w:type="dxa"/>
            <w:tcBorders>
              <w:top w:val="nil"/>
              <w:left w:val="nil"/>
              <w:bottom w:val="nil"/>
              <w:right w:val="nil"/>
            </w:tcBorders>
          </w:tcPr>
          <w:p w14:paraId="5898CEAE" w14:textId="77777777" w:rsidR="00DE0649" w:rsidRDefault="00DE0649">
            <w:pPr>
              <w:pStyle w:val="ConsPlusNormal"/>
              <w:jc w:val="center"/>
            </w:pPr>
            <w:r>
              <w:t>0,000700</w:t>
            </w:r>
          </w:p>
        </w:tc>
        <w:tc>
          <w:tcPr>
            <w:tcW w:w="1587" w:type="dxa"/>
            <w:tcBorders>
              <w:top w:val="nil"/>
              <w:left w:val="nil"/>
              <w:bottom w:val="nil"/>
              <w:right w:val="nil"/>
            </w:tcBorders>
          </w:tcPr>
          <w:p w14:paraId="793DBE2D" w14:textId="77777777" w:rsidR="00DE0649" w:rsidRDefault="00DE0649">
            <w:pPr>
              <w:pStyle w:val="ConsPlusNormal"/>
              <w:jc w:val="center"/>
            </w:pPr>
            <w:r>
              <w:t>-</w:t>
            </w:r>
          </w:p>
        </w:tc>
        <w:tc>
          <w:tcPr>
            <w:tcW w:w="1474" w:type="dxa"/>
            <w:tcBorders>
              <w:top w:val="nil"/>
              <w:left w:val="nil"/>
              <w:bottom w:val="nil"/>
              <w:right w:val="nil"/>
            </w:tcBorders>
          </w:tcPr>
          <w:p w14:paraId="50B5C3CD" w14:textId="77777777" w:rsidR="00DE0649" w:rsidRDefault="00DE0649">
            <w:pPr>
              <w:pStyle w:val="ConsPlusNormal"/>
              <w:jc w:val="center"/>
            </w:pPr>
            <w:r>
              <w:t>0,001090</w:t>
            </w:r>
          </w:p>
        </w:tc>
        <w:tc>
          <w:tcPr>
            <w:tcW w:w="1587" w:type="dxa"/>
            <w:tcBorders>
              <w:top w:val="nil"/>
              <w:left w:val="nil"/>
              <w:bottom w:val="nil"/>
              <w:right w:val="nil"/>
            </w:tcBorders>
          </w:tcPr>
          <w:p w14:paraId="68256843" w14:textId="77777777" w:rsidR="00DE0649" w:rsidRDefault="00DE0649">
            <w:pPr>
              <w:pStyle w:val="ConsPlusNormal"/>
              <w:jc w:val="center"/>
            </w:pPr>
            <w:r>
              <w:t>0,001234</w:t>
            </w:r>
          </w:p>
        </w:tc>
        <w:tc>
          <w:tcPr>
            <w:tcW w:w="1474" w:type="dxa"/>
            <w:tcBorders>
              <w:top w:val="nil"/>
              <w:left w:val="nil"/>
              <w:bottom w:val="nil"/>
              <w:right w:val="nil"/>
            </w:tcBorders>
          </w:tcPr>
          <w:p w14:paraId="7E1DB58B" w14:textId="77777777" w:rsidR="00DE0649" w:rsidRDefault="00DE0649">
            <w:pPr>
              <w:pStyle w:val="ConsPlusNormal"/>
              <w:jc w:val="center"/>
            </w:pPr>
            <w:r>
              <w:t>0,003780</w:t>
            </w:r>
          </w:p>
        </w:tc>
      </w:tr>
      <w:tr w:rsidR="00DE0649" w14:paraId="3791328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7F26765" w14:textId="77777777" w:rsidR="00DE0649" w:rsidRDefault="00DE0649">
            <w:pPr>
              <w:pStyle w:val="ConsPlusNormal"/>
            </w:pPr>
          </w:p>
        </w:tc>
        <w:tc>
          <w:tcPr>
            <w:tcW w:w="3231" w:type="dxa"/>
            <w:tcBorders>
              <w:top w:val="nil"/>
              <w:left w:val="nil"/>
              <w:bottom w:val="nil"/>
              <w:right w:val="nil"/>
            </w:tcBorders>
          </w:tcPr>
          <w:p w14:paraId="297591B7" w14:textId="77777777" w:rsidR="00DE0649" w:rsidRDefault="00DE0649">
            <w:pPr>
              <w:pStyle w:val="ConsPlusNormal"/>
            </w:pPr>
            <w:r>
              <w:t>Справочно: медицинская помощь, оказываемая с использованием передвижных форм предоставления медицинских услуг</w:t>
            </w:r>
          </w:p>
        </w:tc>
        <w:tc>
          <w:tcPr>
            <w:tcW w:w="1814" w:type="dxa"/>
            <w:tcBorders>
              <w:top w:val="nil"/>
              <w:left w:val="nil"/>
              <w:bottom w:val="nil"/>
              <w:right w:val="nil"/>
            </w:tcBorders>
          </w:tcPr>
          <w:p w14:paraId="1E63F56B" w14:textId="77777777" w:rsidR="00DE0649" w:rsidRDefault="00DE0649">
            <w:pPr>
              <w:pStyle w:val="ConsPlusNormal"/>
              <w:jc w:val="center"/>
            </w:pPr>
            <w:r>
              <w:t>посещений</w:t>
            </w:r>
          </w:p>
        </w:tc>
        <w:tc>
          <w:tcPr>
            <w:tcW w:w="1474" w:type="dxa"/>
            <w:tcBorders>
              <w:top w:val="nil"/>
              <w:left w:val="nil"/>
              <w:bottom w:val="nil"/>
              <w:right w:val="nil"/>
            </w:tcBorders>
          </w:tcPr>
          <w:p w14:paraId="7BCADED6" w14:textId="77777777" w:rsidR="00DE0649" w:rsidRDefault="00DE0649">
            <w:pPr>
              <w:pStyle w:val="ConsPlusNormal"/>
              <w:jc w:val="center"/>
            </w:pPr>
            <w:r>
              <w:t>-</w:t>
            </w:r>
          </w:p>
        </w:tc>
        <w:tc>
          <w:tcPr>
            <w:tcW w:w="1644" w:type="dxa"/>
            <w:tcBorders>
              <w:top w:val="nil"/>
              <w:left w:val="nil"/>
              <w:bottom w:val="nil"/>
              <w:right w:val="nil"/>
            </w:tcBorders>
          </w:tcPr>
          <w:p w14:paraId="30D3B732" w14:textId="77777777" w:rsidR="00DE0649" w:rsidRDefault="00DE0649">
            <w:pPr>
              <w:pStyle w:val="ConsPlusNormal"/>
              <w:jc w:val="center"/>
            </w:pPr>
            <w:r>
              <w:t>-</w:t>
            </w:r>
          </w:p>
        </w:tc>
        <w:tc>
          <w:tcPr>
            <w:tcW w:w="1587" w:type="dxa"/>
            <w:tcBorders>
              <w:top w:val="nil"/>
              <w:left w:val="nil"/>
              <w:bottom w:val="nil"/>
              <w:right w:val="nil"/>
            </w:tcBorders>
          </w:tcPr>
          <w:p w14:paraId="4527D1F4" w14:textId="77777777" w:rsidR="00DE0649" w:rsidRDefault="00DE0649">
            <w:pPr>
              <w:pStyle w:val="ConsPlusNormal"/>
              <w:jc w:val="center"/>
            </w:pPr>
            <w:r>
              <w:t>-</w:t>
            </w:r>
          </w:p>
        </w:tc>
        <w:tc>
          <w:tcPr>
            <w:tcW w:w="1474" w:type="dxa"/>
            <w:tcBorders>
              <w:top w:val="nil"/>
              <w:left w:val="nil"/>
              <w:bottom w:val="nil"/>
              <w:right w:val="nil"/>
            </w:tcBorders>
          </w:tcPr>
          <w:p w14:paraId="23AE60D9" w14:textId="77777777" w:rsidR="00DE0649" w:rsidRDefault="00DE0649">
            <w:pPr>
              <w:pStyle w:val="ConsPlusNormal"/>
              <w:jc w:val="center"/>
            </w:pPr>
            <w:r>
              <w:t>0,005645</w:t>
            </w:r>
          </w:p>
        </w:tc>
        <w:tc>
          <w:tcPr>
            <w:tcW w:w="1587" w:type="dxa"/>
            <w:tcBorders>
              <w:top w:val="nil"/>
              <w:left w:val="nil"/>
              <w:bottom w:val="nil"/>
              <w:right w:val="nil"/>
            </w:tcBorders>
          </w:tcPr>
          <w:p w14:paraId="73C62B30" w14:textId="77777777" w:rsidR="00DE0649" w:rsidRDefault="00DE0649">
            <w:pPr>
              <w:pStyle w:val="ConsPlusNormal"/>
              <w:jc w:val="center"/>
            </w:pPr>
            <w:r>
              <w:t>0,001414</w:t>
            </w:r>
          </w:p>
        </w:tc>
        <w:tc>
          <w:tcPr>
            <w:tcW w:w="1474" w:type="dxa"/>
            <w:tcBorders>
              <w:top w:val="nil"/>
              <w:left w:val="nil"/>
              <w:bottom w:val="nil"/>
              <w:right w:val="nil"/>
            </w:tcBorders>
          </w:tcPr>
          <w:p w14:paraId="1473BFC9" w14:textId="77777777" w:rsidR="00DE0649" w:rsidRDefault="00DE0649">
            <w:pPr>
              <w:pStyle w:val="ConsPlusNormal"/>
              <w:jc w:val="center"/>
            </w:pPr>
            <w:r>
              <w:t>0,000136</w:t>
            </w:r>
          </w:p>
        </w:tc>
      </w:tr>
      <w:tr w:rsidR="00DE0649" w14:paraId="5516C4F6" w14:textId="77777777">
        <w:tblPrEx>
          <w:tblBorders>
            <w:left w:val="none" w:sz="0" w:space="0" w:color="auto"/>
            <w:right w:val="none" w:sz="0" w:space="0" w:color="auto"/>
            <w:insideH w:val="none" w:sz="0" w:space="0" w:color="auto"/>
            <w:insideV w:val="none" w:sz="0" w:space="0" w:color="auto"/>
          </w:tblBorders>
        </w:tblPrEx>
        <w:tc>
          <w:tcPr>
            <w:tcW w:w="15135" w:type="dxa"/>
            <w:gridSpan w:val="9"/>
            <w:tcBorders>
              <w:top w:val="nil"/>
              <w:left w:val="nil"/>
              <w:bottom w:val="nil"/>
              <w:right w:val="nil"/>
            </w:tcBorders>
          </w:tcPr>
          <w:p w14:paraId="584B1FFB" w14:textId="77777777" w:rsidR="00DE0649" w:rsidRDefault="00DE0649">
            <w:pPr>
              <w:pStyle w:val="ConsPlusNormal"/>
              <w:jc w:val="center"/>
              <w:outlineLvl w:val="2"/>
            </w:pPr>
            <w:r>
              <w:t>III. Дифференцированные нормативы объема медицинской помощи с учетом этапов оказания медицинской помощи в рамках Территориальной программы государственных гарантий бесплатного оказания гражданам медицинской помощи на 2028 год</w:t>
            </w:r>
          </w:p>
        </w:tc>
      </w:tr>
      <w:tr w:rsidR="00DE0649" w14:paraId="6E620C3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58EF6F8" w14:textId="77777777" w:rsidR="00DE0649" w:rsidRDefault="00DE0649">
            <w:pPr>
              <w:pStyle w:val="ConsPlusNormal"/>
              <w:jc w:val="center"/>
            </w:pPr>
            <w:r>
              <w:t>9.</w:t>
            </w:r>
          </w:p>
        </w:tc>
        <w:tc>
          <w:tcPr>
            <w:tcW w:w="3231" w:type="dxa"/>
            <w:tcBorders>
              <w:top w:val="nil"/>
              <w:left w:val="nil"/>
              <w:bottom w:val="nil"/>
              <w:right w:val="nil"/>
            </w:tcBorders>
          </w:tcPr>
          <w:p w14:paraId="38A56D9F" w14:textId="77777777" w:rsidR="00DE0649" w:rsidRDefault="00DE0649">
            <w:pPr>
              <w:pStyle w:val="ConsPlusNormal"/>
            </w:pPr>
            <w:r>
              <w:t>Первичная медико-санитарная помощь в амбулаторных условиях, за исключением медицинской реабилитации, всего</w:t>
            </w:r>
          </w:p>
        </w:tc>
        <w:tc>
          <w:tcPr>
            <w:tcW w:w="1814" w:type="dxa"/>
            <w:tcBorders>
              <w:top w:val="nil"/>
              <w:left w:val="nil"/>
              <w:bottom w:val="nil"/>
              <w:right w:val="nil"/>
            </w:tcBorders>
          </w:tcPr>
          <w:p w14:paraId="3D6B4B52" w14:textId="77777777" w:rsidR="00DE0649" w:rsidRDefault="00DE0649">
            <w:pPr>
              <w:pStyle w:val="ConsPlusNormal"/>
              <w:jc w:val="center"/>
            </w:pPr>
            <w:r>
              <w:t>-</w:t>
            </w:r>
          </w:p>
        </w:tc>
        <w:tc>
          <w:tcPr>
            <w:tcW w:w="1474" w:type="dxa"/>
            <w:tcBorders>
              <w:top w:val="nil"/>
              <w:left w:val="nil"/>
              <w:bottom w:val="nil"/>
              <w:right w:val="nil"/>
            </w:tcBorders>
          </w:tcPr>
          <w:p w14:paraId="58356B78" w14:textId="77777777" w:rsidR="00DE0649" w:rsidRDefault="00DE0649">
            <w:pPr>
              <w:pStyle w:val="ConsPlusNormal"/>
              <w:jc w:val="center"/>
            </w:pPr>
            <w:r>
              <w:t>-</w:t>
            </w:r>
          </w:p>
        </w:tc>
        <w:tc>
          <w:tcPr>
            <w:tcW w:w="1644" w:type="dxa"/>
            <w:tcBorders>
              <w:top w:val="nil"/>
              <w:left w:val="nil"/>
              <w:bottom w:val="nil"/>
              <w:right w:val="nil"/>
            </w:tcBorders>
          </w:tcPr>
          <w:p w14:paraId="1468BCE7" w14:textId="77777777" w:rsidR="00DE0649" w:rsidRDefault="00DE0649">
            <w:pPr>
              <w:pStyle w:val="ConsPlusNormal"/>
              <w:jc w:val="center"/>
            </w:pPr>
            <w:r>
              <w:t>-</w:t>
            </w:r>
          </w:p>
        </w:tc>
        <w:tc>
          <w:tcPr>
            <w:tcW w:w="1587" w:type="dxa"/>
            <w:tcBorders>
              <w:top w:val="nil"/>
              <w:left w:val="nil"/>
              <w:bottom w:val="nil"/>
              <w:right w:val="nil"/>
            </w:tcBorders>
          </w:tcPr>
          <w:p w14:paraId="1123A963" w14:textId="77777777" w:rsidR="00DE0649" w:rsidRDefault="00DE0649">
            <w:pPr>
              <w:pStyle w:val="ConsPlusNormal"/>
              <w:jc w:val="center"/>
            </w:pPr>
            <w:r>
              <w:t>-</w:t>
            </w:r>
          </w:p>
        </w:tc>
        <w:tc>
          <w:tcPr>
            <w:tcW w:w="1474" w:type="dxa"/>
            <w:tcBorders>
              <w:top w:val="nil"/>
              <w:left w:val="nil"/>
              <w:bottom w:val="nil"/>
              <w:right w:val="nil"/>
            </w:tcBorders>
          </w:tcPr>
          <w:p w14:paraId="2025E8AC" w14:textId="77777777" w:rsidR="00DE0649" w:rsidRDefault="00DE0649">
            <w:pPr>
              <w:pStyle w:val="ConsPlusNormal"/>
              <w:jc w:val="center"/>
            </w:pPr>
            <w:r>
              <w:t>-</w:t>
            </w:r>
          </w:p>
        </w:tc>
        <w:tc>
          <w:tcPr>
            <w:tcW w:w="1587" w:type="dxa"/>
            <w:tcBorders>
              <w:top w:val="nil"/>
              <w:left w:val="nil"/>
              <w:bottom w:val="nil"/>
              <w:right w:val="nil"/>
            </w:tcBorders>
          </w:tcPr>
          <w:p w14:paraId="695BE0AE" w14:textId="77777777" w:rsidR="00DE0649" w:rsidRDefault="00DE0649">
            <w:pPr>
              <w:pStyle w:val="ConsPlusNormal"/>
              <w:jc w:val="center"/>
            </w:pPr>
            <w:r>
              <w:t>-</w:t>
            </w:r>
          </w:p>
        </w:tc>
        <w:tc>
          <w:tcPr>
            <w:tcW w:w="1474" w:type="dxa"/>
            <w:tcBorders>
              <w:top w:val="nil"/>
              <w:left w:val="nil"/>
              <w:bottom w:val="nil"/>
              <w:right w:val="nil"/>
            </w:tcBorders>
          </w:tcPr>
          <w:p w14:paraId="04C75705" w14:textId="77777777" w:rsidR="00DE0649" w:rsidRDefault="00DE0649">
            <w:pPr>
              <w:pStyle w:val="ConsPlusNormal"/>
              <w:jc w:val="center"/>
            </w:pPr>
            <w:r>
              <w:t>-</w:t>
            </w:r>
          </w:p>
        </w:tc>
      </w:tr>
      <w:tr w:rsidR="00DE0649" w14:paraId="3086389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27AA88A" w14:textId="77777777" w:rsidR="00DE0649" w:rsidRDefault="00DE0649">
            <w:pPr>
              <w:pStyle w:val="ConsPlusNormal"/>
            </w:pPr>
          </w:p>
        </w:tc>
        <w:tc>
          <w:tcPr>
            <w:tcW w:w="3231" w:type="dxa"/>
            <w:tcBorders>
              <w:top w:val="nil"/>
              <w:left w:val="nil"/>
              <w:bottom w:val="nil"/>
              <w:right w:val="nil"/>
            </w:tcBorders>
          </w:tcPr>
          <w:p w14:paraId="76A08FF8" w14:textId="77777777" w:rsidR="00DE0649" w:rsidRDefault="00DE0649">
            <w:pPr>
              <w:pStyle w:val="ConsPlusNormal"/>
            </w:pPr>
            <w:r>
              <w:t>в том числе:</w:t>
            </w:r>
          </w:p>
        </w:tc>
        <w:tc>
          <w:tcPr>
            <w:tcW w:w="1814" w:type="dxa"/>
            <w:tcBorders>
              <w:top w:val="nil"/>
              <w:left w:val="nil"/>
              <w:bottom w:val="nil"/>
              <w:right w:val="nil"/>
            </w:tcBorders>
          </w:tcPr>
          <w:p w14:paraId="08C01522" w14:textId="77777777" w:rsidR="00DE0649" w:rsidRDefault="00DE0649">
            <w:pPr>
              <w:pStyle w:val="ConsPlusNormal"/>
            </w:pPr>
          </w:p>
        </w:tc>
        <w:tc>
          <w:tcPr>
            <w:tcW w:w="1474" w:type="dxa"/>
            <w:tcBorders>
              <w:top w:val="nil"/>
              <w:left w:val="nil"/>
              <w:bottom w:val="nil"/>
              <w:right w:val="nil"/>
            </w:tcBorders>
          </w:tcPr>
          <w:p w14:paraId="4BF76C87" w14:textId="77777777" w:rsidR="00DE0649" w:rsidRDefault="00DE0649">
            <w:pPr>
              <w:pStyle w:val="ConsPlusNormal"/>
            </w:pPr>
          </w:p>
        </w:tc>
        <w:tc>
          <w:tcPr>
            <w:tcW w:w="1644" w:type="dxa"/>
            <w:tcBorders>
              <w:top w:val="nil"/>
              <w:left w:val="nil"/>
              <w:bottom w:val="nil"/>
              <w:right w:val="nil"/>
            </w:tcBorders>
          </w:tcPr>
          <w:p w14:paraId="6E0B5334" w14:textId="77777777" w:rsidR="00DE0649" w:rsidRDefault="00DE0649">
            <w:pPr>
              <w:pStyle w:val="ConsPlusNormal"/>
            </w:pPr>
          </w:p>
        </w:tc>
        <w:tc>
          <w:tcPr>
            <w:tcW w:w="1587" w:type="dxa"/>
            <w:tcBorders>
              <w:top w:val="nil"/>
              <w:left w:val="nil"/>
              <w:bottom w:val="nil"/>
              <w:right w:val="nil"/>
            </w:tcBorders>
          </w:tcPr>
          <w:p w14:paraId="4383DBC4" w14:textId="77777777" w:rsidR="00DE0649" w:rsidRDefault="00DE0649">
            <w:pPr>
              <w:pStyle w:val="ConsPlusNormal"/>
            </w:pPr>
          </w:p>
        </w:tc>
        <w:tc>
          <w:tcPr>
            <w:tcW w:w="1474" w:type="dxa"/>
            <w:tcBorders>
              <w:top w:val="nil"/>
              <w:left w:val="nil"/>
              <w:bottom w:val="nil"/>
              <w:right w:val="nil"/>
            </w:tcBorders>
          </w:tcPr>
          <w:p w14:paraId="3492BB01" w14:textId="77777777" w:rsidR="00DE0649" w:rsidRDefault="00DE0649">
            <w:pPr>
              <w:pStyle w:val="ConsPlusNormal"/>
            </w:pPr>
          </w:p>
        </w:tc>
        <w:tc>
          <w:tcPr>
            <w:tcW w:w="1587" w:type="dxa"/>
            <w:tcBorders>
              <w:top w:val="nil"/>
              <w:left w:val="nil"/>
              <w:bottom w:val="nil"/>
              <w:right w:val="nil"/>
            </w:tcBorders>
          </w:tcPr>
          <w:p w14:paraId="7C1CF62B" w14:textId="77777777" w:rsidR="00DE0649" w:rsidRDefault="00DE0649">
            <w:pPr>
              <w:pStyle w:val="ConsPlusNormal"/>
            </w:pPr>
          </w:p>
        </w:tc>
        <w:tc>
          <w:tcPr>
            <w:tcW w:w="1474" w:type="dxa"/>
            <w:tcBorders>
              <w:top w:val="nil"/>
              <w:left w:val="nil"/>
              <w:bottom w:val="nil"/>
              <w:right w:val="nil"/>
            </w:tcBorders>
          </w:tcPr>
          <w:p w14:paraId="7E1CC388" w14:textId="77777777" w:rsidR="00DE0649" w:rsidRDefault="00DE0649">
            <w:pPr>
              <w:pStyle w:val="ConsPlusNormal"/>
            </w:pPr>
          </w:p>
        </w:tc>
      </w:tr>
      <w:tr w:rsidR="00DE0649" w14:paraId="64C76D9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8368A6C" w14:textId="77777777" w:rsidR="00DE0649" w:rsidRDefault="00DE0649">
            <w:pPr>
              <w:pStyle w:val="ConsPlusNormal"/>
              <w:jc w:val="center"/>
            </w:pPr>
            <w:r>
              <w:t>9.1.</w:t>
            </w:r>
          </w:p>
        </w:tc>
        <w:tc>
          <w:tcPr>
            <w:tcW w:w="3231" w:type="dxa"/>
            <w:tcBorders>
              <w:top w:val="nil"/>
              <w:left w:val="nil"/>
              <w:bottom w:val="nil"/>
              <w:right w:val="nil"/>
            </w:tcBorders>
          </w:tcPr>
          <w:p w14:paraId="4F690B3A" w14:textId="77777777" w:rsidR="00DE0649" w:rsidRDefault="00DE0649">
            <w:pPr>
              <w:pStyle w:val="ConsPlusNormal"/>
            </w:pPr>
            <w:r>
              <w:t>Медицинская помощь, оказываемая с профилактической и иными целями</w:t>
            </w:r>
          </w:p>
        </w:tc>
        <w:tc>
          <w:tcPr>
            <w:tcW w:w="1814" w:type="dxa"/>
            <w:tcBorders>
              <w:top w:val="nil"/>
              <w:left w:val="nil"/>
              <w:bottom w:val="nil"/>
              <w:right w:val="nil"/>
            </w:tcBorders>
          </w:tcPr>
          <w:p w14:paraId="0BE0A08B" w14:textId="77777777" w:rsidR="00DE0649" w:rsidRDefault="00DE0649">
            <w:pPr>
              <w:pStyle w:val="ConsPlusNormal"/>
              <w:jc w:val="center"/>
            </w:pPr>
            <w:r>
              <w:t>посещений</w:t>
            </w:r>
          </w:p>
        </w:tc>
        <w:tc>
          <w:tcPr>
            <w:tcW w:w="1474" w:type="dxa"/>
            <w:tcBorders>
              <w:top w:val="nil"/>
              <w:left w:val="nil"/>
              <w:bottom w:val="nil"/>
              <w:right w:val="nil"/>
            </w:tcBorders>
          </w:tcPr>
          <w:p w14:paraId="437B9A43" w14:textId="77777777" w:rsidR="00DE0649" w:rsidRDefault="00DE0649">
            <w:pPr>
              <w:pStyle w:val="ConsPlusNormal"/>
              <w:jc w:val="center"/>
            </w:pPr>
            <w:r>
              <w:t>0,156778</w:t>
            </w:r>
          </w:p>
        </w:tc>
        <w:tc>
          <w:tcPr>
            <w:tcW w:w="1644" w:type="dxa"/>
            <w:tcBorders>
              <w:top w:val="nil"/>
              <w:left w:val="nil"/>
              <w:bottom w:val="nil"/>
              <w:right w:val="nil"/>
            </w:tcBorders>
          </w:tcPr>
          <w:p w14:paraId="77D9C4CB" w14:textId="77777777" w:rsidR="00DE0649" w:rsidRDefault="00DE0649">
            <w:pPr>
              <w:pStyle w:val="ConsPlusNormal"/>
              <w:jc w:val="center"/>
            </w:pPr>
            <w:r>
              <w:t>0,257745</w:t>
            </w:r>
          </w:p>
        </w:tc>
        <w:tc>
          <w:tcPr>
            <w:tcW w:w="1587" w:type="dxa"/>
            <w:tcBorders>
              <w:top w:val="nil"/>
              <w:left w:val="nil"/>
              <w:bottom w:val="nil"/>
              <w:right w:val="nil"/>
            </w:tcBorders>
          </w:tcPr>
          <w:p w14:paraId="785F9262" w14:textId="77777777" w:rsidR="00DE0649" w:rsidRDefault="00DE0649">
            <w:pPr>
              <w:pStyle w:val="ConsPlusNormal"/>
              <w:jc w:val="center"/>
            </w:pPr>
            <w:r>
              <w:t>0,092704</w:t>
            </w:r>
          </w:p>
        </w:tc>
        <w:tc>
          <w:tcPr>
            <w:tcW w:w="1474" w:type="dxa"/>
            <w:tcBorders>
              <w:top w:val="nil"/>
              <w:left w:val="nil"/>
              <w:bottom w:val="nil"/>
              <w:right w:val="nil"/>
            </w:tcBorders>
          </w:tcPr>
          <w:p w14:paraId="057FB683" w14:textId="77777777" w:rsidR="00DE0649" w:rsidRDefault="00DE0649">
            <w:pPr>
              <w:pStyle w:val="ConsPlusNormal"/>
              <w:jc w:val="center"/>
            </w:pPr>
            <w:r>
              <w:t>-</w:t>
            </w:r>
          </w:p>
        </w:tc>
        <w:tc>
          <w:tcPr>
            <w:tcW w:w="1587" w:type="dxa"/>
            <w:tcBorders>
              <w:top w:val="nil"/>
              <w:left w:val="nil"/>
              <w:bottom w:val="nil"/>
              <w:right w:val="nil"/>
            </w:tcBorders>
          </w:tcPr>
          <w:p w14:paraId="0F896B47" w14:textId="77777777" w:rsidR="00DE0649" w:rsidRDefault="00DE0649">
            <w:pPr>
              <w:pStyle w:val="ConsPlusNormal"/>
              <w:jc w:val="center"/>
            </w:pPr>
            <w:r>
              <w:t>-</w:t>
            </w:r>
          </w:p>
        </w:tc>
        <w:tc>
          <w:tcPr>
            <w:tcW w:w="1474" w:type="dxa"/>
            <w:tcBorders>
              <w:top w:val="nil"/>
              <w:left w:val="nil"/>
              <w:bottom w:val="nil"/>
              <w:right w:val="nil"/>
            </w:tcBorders>
          </w:tcPr>
          <w:p w14:paraId="25E5324D" w14:textId="77777777" w:rsidR="00DE0649" w:rsidRDefault="00DE0649">
            <w:pPr>
              <w:pStyle w:val="ConsPlusNormal"/>
              <w:jc w:val="center"/>
            </w:pPr>
            <w:r>
              <w:t>-</w:t>
            </w:r>
          </w:p>
        </w:tc>
      </w:tr>
      <w:tr w:rsidR="00DE0649" w14:paraId="6E1F9833" w14:textId="77777777">
        <w:tblPrEx>
          <w:tblBorders>
            <w:left w:val="none" w:sz="0" w:space="0" w:color="auto"/>
            <w:right w:val="none" w:sz="0" w:space="0" w:color="auto"/>
            <w:insideH w:val="none" w:sz="0" w:space="0" w:color="auto"/>
            <w:insideV w:val="none" w:sz="0" w:space="0" w:color="auto"/>
          </w:tblBorders>
        </w:tblPrEx>
        <w:tc>
          <w:tcPr>
            <w:tcW w:w="15135" w:type="dxa"/>
            <w:gridSpan w:val="9"/>
            <w:tcBorders>
              <w:top w:val="nil"/>
              <w:left w:val="nil"/>
              <w:bottom w:val="nil"/>
              <w:right w:val="nil"/>
            </w:tcBorders>
          </w:tcPr>
          <w:p w14:paraId="51C42DD8" w14:textId="77777777" w:rsidR="00DE0649" w:rsidRDefault="00DE0649">
            <w:pPr>
              <w:pStyle w:val="ConsPlusNormal"/>
              <w:jc w:val="both"/>
            </w:pPr>
            <w:r>
              <w:t xml:space="preserve">(в ред. </w:t>
            </w:r>
            <w:hyperlink r:id="rId136">
              <w:r>
                <w:rPr>
                  <w:color w:val="0000FF"/>
                </w:rPr>
                <w:t>постановления</w:t>
              </w:r>
            </w:hyperlink>
            <w:r>
              <w:t xml:space="preserve"> Правительства Ставропольского края от 02.07.2026 N 369-п)</w:t>
            </w:r>
          </w:p>
        </w:tc>
      </w:tr>
      <w:tr w:rsidR="00DE0649" w14:paraId="059C894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D1EC979" w14:textId="77777777" w:rsidR="00DE0649" w:rsidRDefault="00DE0649">
            <w:pPr>
              <w:pStyle w:val="ConsPlusNormal"/>
              <w:jc w:val="center"/>
            </w:pPr>
            <w:r>
              <w:t>9.2.</w:t>
            </w:r>
          </w:p>
        </w:tc>
        <w:tc>
          <w:tcPr>
            <w:tcW w:w="3231" w:type="dxa"/>
            <w:tcBorders>
              <w:top w:val="nil"/>
              <w:left w:val="nil"/>
              <w:bottom w:val="nil"/>
              <w:right w:val="nil"/>
            </w:tcBorders>
          </w:tcPr>
          <w:p w14:paraId="312404FE" w14:textId="77777777" w:rsidR="00DE0649" w:rsidRDefault="00DE0649">
            <w:pPr>
              <w:pStyle w:val="ConsPlusNormal"/>
            </w:pPr>
            <w:r>
              <w:t>Проведение профилактических медицинских осмотров</w:t>
            </w:r>
          </w:p>
        </w:tc>
        <w:tc>
          <w:tcPr>
            <w:tcW w:w="1814" w:type="dxa"/>
            <w:tcBorders>
              <w:top w:val="nil"/>
              <w:left w:val="nil"/>
              <w:bottom w:val="nil"/>
              <w:right w:val="nil"/>
            </w:tcBorders>
          </w:tcPr>
          <w:p w14:paraId="4DE05C8A"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334AF2ED" w14:textId="77777777" w:rsidR="00DE0649" w:rsidRDefault="00DE0649">
            <w:pPr>
              <w:pStyle w:val="ConsPlusNormal"/>
              <w:jc w:val="center"/>
            </w:pPr>
            <w:r>
              <w:t>-</w:t>
            </w:r>
          </w:p>
        </w:tc>
        <w:tc>
          <w:tcPr>
            <w:tcW w:w="1644" w:type="dxa"/>
            <w:tcBorders>
              <w:top w:val="nil"/>
              <w:left w:val="nil"/>
              <w:bottom w:val="nil"/>
              <w:right w:val="nil"/>
            </w:tcBorders>
          </w:tcPr>
          <w:p w14:paraId="5D562AF0" w14:textId="77777777" w:rsidR="00DE0649" w:rsidRDefault="00DE0649">
            <w:pPr>
              <w:pStyle w:val="ConsPlusNormal"/>
              <w:jc w:val="center"/>
            </w:pPr>
            <w:r>
              <w:t>-</w:t>
            </w:r>
          </w:p>
        </w:tc>
        <w:tc>
          <w:tcPr>
            <w:tcW w:w="1587" w:type="dxa"/>
            <w:tcBorders>
              <w:top w:val="nil"/>
              <w:left w:val="nil"/>
              <w:bottom w:val="nil"/>
              <w:right w:val="nil"/>
            </w:tcBorders>
          </w:tcPr>
          <w:p w14:paraId="4DBA25E8" w14:textId="77777777" w:rsidR="00DE0649" w:rsidRDefault="00DE0649">
            <w:pPr>
              <w:pStyle w:val="ConsPlusNormal"/>
              <w:jc w:val="center"/>
            </w:pPr>
            <w:r>
              <w:t>-</w:t>
            </w:r>
          </w:p>
        </w:tc>
        <w:tc>
          <w:tcPr>
            <w:tcW w:w="1474" w:type="dxa"/>
            <w:tcBorders>
              <w:top w:val="nil"/>
              <w:left w:val="nil"/>
              <w:bottom w:val="nil"/>
              <w:right w:val="nil"/>
            </w:tcBorders>
          </w:tcPr>
          <w:p w14:paraId="794D249F" w14:textId="77777777" w:rsidR="00DE0649" w:rsidRDefault="00DE0649">
            <w:pPr>
              <w:pStyle w:val="ConsPlusNormal"/>
              <w:jc w:val="center"/>
            </w:pPr>
            <w:r>
              <w:t>0,119445</w:t>
            </w:r>
          </w:p>
        </w:tc>
        <w:tc>
          <w:tcPr>
            <w:tcW w:w="1587" w:type="dxa"/>
            <w:tcBorders>
              <w:top w:val="nil"/>
              <w:left w:val="nil"/>
              <w:bottom w:val="nil"/>
              <w:right w:val="nil"/>
            </w:tcBorders>
          </w:tcPr>
          <w:p w14:paraId="1F82E4D2" w14:textId="77777777" w:rsidR="00DE0649" w:rsidRDefault="00DE0649">
            <w:pPr>
              <w:pStyle w:val="ConsPlusNormal"/>
              <w:jc w:val="center"/>
            </w:pPr>
            <w:r>
              <w:t>0,102366</w:t>
            </w:r>
          </w:p>
        </w:tc>
        <w:tc>
          <w:tcPr>
            <w:tcW w:w="1474" w:type="dxa"/>
            <w:tcBorders>
              <w:top w:val="nil"/>
              <w:left w:val="nil"/>
              <w:bottom w:val="nil"/>
              <w:right w:val="nil"/>
            </w:tcBorders>
          </w:tcPr>
          <w:p w14:paraId="7B9105E8" w14:textId="77777777" w:rsidR="00DE0649" w:rsidRDefault="00DE0649">
            <w:pPr>
              <w:pStyle w:val="ConsPlusNormal"/>
              <w:jc w:val="center"/>
            </w:pPr>
            <w:r>
              <w:t>0,038357</w:t>
            </w:r>
          </w:p>
        </w:tc>
      </w:tr>
      <w:tr w:rsidR="00DE0649" w14:paraId="3BAFA2B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14AFCCC" w14:textId="77777777" w:rsidR="00DE0649" w:rsidRDefault="00DE0649">
            <w:pPr>
              <w:pStyle w:val="ConsPlusNormal"/>
              <w:jc w:val="center"/>
            </w:pPr>
            <w:r>
              <w:t>9.3.</w:t>
            </w:r>
          </w:p>
        </w:tc>
        <w:tc>
          <w:tcPr>
            <w:tcW w:w="3231" w:type="dxa"/>
            <w:tcBorders>
              <w:top w:val="nil"/>
              <w:left w:val="nil"/>
              <w:bottom w:val="nil"/>
              <w:right w:val="nil"/>
            </w:tcBorders>
          </w:tcPr>
          <w:p w14:paraId="14D10B0F" w14:textId="77777777" w:rsidR="00DE0649" w:rsidRDefault="00DE0649">
            <w:pPr>
              <w:pStyle w:val="ConsPlusNormal"/>
            </w:pPr>
            <w:r>
              <w:t>Проведение диспансеризации</w:t>
            </w:r>
          </w:p>
        </w:tc>
        <w:tc>
          <w:tcPr>
            <w:tcW w:w="1814" w:type="dxa"/>
            <w:tcBorders>
              <w:top w:val="nil"/>
              <w:left w:val="nil"/>
              <w:bottom w:val="nil"/>
              <w:right w:val="nil"/>
            </w:tcBorders>
          </w:tcPr>
          <w:p w14:paraId="32A1F5F9"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0A661BCA" w14:textId="77777777" w:rsidR="00DE0649" w:rsidRDefault="00DE0649">
            <w:pPr>
              <w:pStyle w:val="ConsPlusNormal"/>
              <w:jc w:val="center"/>
            </w:pPr>
            <w:r>
              <w:t>-</w:t>
            </w:r>
          </w:p>
        </w:tc>
        <w:tc>
          <w:tcPr>
            <w:tcW w:w="1644" w:type="dxa"/>
            <w:tcBorders>
              <w:top w:val="nil"/>
              <w:left w:val="nil"/>
              <w:bottom w:val="nil"/>
              <w:right w:val="nil"/>
            </w:tcBorders>
          </w:tcPr>
          <w:p w14:paraId="0A44CF0E" w14:textId="77777777" w:rsidR="00DE0649" w:rsidRDefault="00DE0649">
            <w:pPr>
              <w:pStyle w:val="ConsPlusNormal"/>
              <w:jc w:val="center"/>
            </w:pPr>
            <w:r>
              <w:t>-</w:t>
            </w:r>
          </w:p>
        </w:tc>
        <w:tc>
          <w:tcPr>
            <w:tcW w:w="1587" w:type="dxa"/>
            <w:tcBorders>
              <w:top w:val="nil"/>
              <w:left w:val="nil"/>
              <w:bottom w:val="nil"/>
              <w:right w:val="nil"/>
            </w:tcBorders>
          </w:tcPr>
          <w:p w14:paraId="0CC8082F" w14:textId="77777777" w:rsidR="00DE0649" w:rsidRDefault="00DE0649">
            <w:pPr>
              <w:pStyle w:val="ConsPlusNormal"/>
              <w:jc w:val="center"/>
            </w:pPr>
            <w:r>
              <w:t>-</w:t>
            </w:r>
          </w:p>
        </w:tc>
        <w:tc>
          <w:tcPr>
            <w:tcW w:w="1474" w:type="dxa"/>
            <w:tcBorders>
              <w:top w:val="nil"/>
              <w:left w:val="nil"/>
              <w:bottom w:val="nil"/>
              <w:right w:val="nil"/>
            </w:tcBorders>
          </w:tcPr>
          <w:p w14:paraId="70EE9A1C" w14:textId="77777777" w:rsidR="00DE0649" w:rsidRDefault="00DE0649">
            <w:pPr>
              <w:pStyle w:val="ConsPlusNormal"/>
              <w:jc w:val="center"/>
            </w:pPr>
            <w:r>
              <w:t>0,220727</w:t>
            </w:r>
          </w:p>
        </w:tc>
        <w:tc>
          <w:tcPr>
            <w:tcW w:w="1587" w:type="dxa"/>
            <w:tcBorders>
              <w:top w:val="nil"/>
              <w:left w:val="nil"/>
              <w:bottom w:val="nil"/>
              <w:right w:val="nil"/>
            </w:tcBorders>
          </w:tcPr>
          <w:p w14:paraId="0C9B165E" w14:textId="77777777" w:rsidR="00DE0649" w:rsidRDefault="00DE0649">
            <w:pPr>
              <w:pStyle w:val="ConsPlusNormal"/>
              <w:jc w:val="center"/>
            </w:pPr>
            <w:r>
              <w:t>0,129788</w:t>
            </w:r>
          </w:p>
        </w:tc>
        <w:tc>
          <w:tcPr>
            <w:tcW w:w="1474" w:type="dxa"/>
            <w:tcBorders>
              <w:top w:val="nil"/>
              <w:left w:val="nil"/>
              <w:bottom w:val="nil"/>
              <w:right w:val="nil"/>
            </w:tcBorders>
          </w:tcPr>
          <w:p w14:paraId="34B5C0BB" w14:textId="77777777" w:rsidR="00DE0649" w:rsidRDefault="00DE0649">
            <w:pPr>
              <w:pStyle w:val="ConsPlusNormal"/>
              <w:jc w:val="center"/>
            </w:pPr>
            <w:r>
              <w:t>0,089433</w:t>
            </w:r>
          </w:p>
        </w:tc>
      </w:tr>
      <w:tr w:rsidR="00DE0649" w14:paraId="76A47BD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C015B8E" w14:textId="77777777" w:rsidR="00DE0649" w:rsidRDefault="00DE0649">
            <w:pPr>
              <w:pStyle w:val="ConsPlusNormal"/>
              <w:jc w:val="center"/>
            </w:pPr>
            <w:r>
              <w:t>9.4.</w:t>
            </w:r>
          </w:p>
        </w:tc>
        <w:tc>
          <w:tcPr>
            <w:tcW w:w="3231" w:type="dxa"/>
            <w:tcBorders>
              <w:top w:val="nil"/>
              <w:left w:val="nil"/>
              <w:bottom w:val="nil"/>
              <w:right w:val="nil"/>
            </w:tcBorders>
          </w:tcPr>
          <w:p w14:paraId="3B224F12" w14:textId="77777777" w:rsidR="00DE0649" w:rsidRDefault="00DE0649">
            <w:pPr>
              <w:pStyle w:val="ConsPlusNormal"/>
            </w:pPr>
            <w:r>
              <w:t>Проведение диспансеризации взрослого населения репродуктивного возраста для оценки репродуктивного здоровья</w:t>
            </w:r>
          </w:p>
        </w:tc>
        <w:tc>
          <w:tcPr>
            <w:tcW w:w="1814" w:type="dxa"/>
            <w:tcBorders>
              <w:top w:val="nil"/>
              <w:left w:val="nil"/>
              <w:bottom w:val="nil"/>
              <w:right w:val="nil"/>
            </w:tcBorders>
          </w:tcPr>
          <w:p w14:paraId="2E404260"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723F38BC" w14:textId="77777777" w:rsidR="00DE0649" w:rsidRDefault="00DE0649">
            <w:pPr>
              <w:pStyle w:val="ConsPlusNormal"/>
              <w:jc w:val="center"/>
            </w:pPr>
            <w:r>
              <w:t>-</w:t>
            </w:r>
          </w:p>
        </w:tc>
        <w:tc>
          <w:tcPr>
            <w:tcW w:w="1644" w:type="dxa"/>
            <w:tcBorders>
              <w:top w:val="nil"/>
              <w:left w:val="nil"/>
              <w:bottom w:val="nil"/>
              <w:right w:val="nil"/>
            </w:tcBorders>
          </w:tcPr>
          <w:p w14:paraId="7E7078A8" w14:textId="77777777" w:rsidR="00DE0649" w:rsidRDefault="00DE0649">
            <w:pPr>
              <w:pStyle w:val="ConsPlusNormal"/>
              <w:jc w:val="center"/>
            </w:pPr>
            <w:r>
              <w:t>--</w:t>
            </w:r>
          </w:p>
        </w:tc>
        <w:tc>
          <w:tcPr>
            <w:tcW w:w="1587" w:type="dxa"/>
            <w:tcBorders>
              <w:top w:val="nil"/>
              <w:left w:val="nil"/>
              <w:bottom w:val="nil"/>
              <w:right w:val="nil"/>
            </w:tcBorders>
          </w:tcPr>
          <w:p w14:paraId="3BD1C8AE" w14:textId="77777777" w:rsidR="00DE0649" w:rsidRDefault="00DE0649">
            <w:pPr>
              <w:pStyle w:val="ConsPlusNormal"/>
              <w:jc w:val="center"/>
            </w:pPr>
            <w:r>
              <w:t>-</w:t>
            </w:r>
          </w:p>
        </w:tc>
        <w:tc>
          <w:tcPr>
            <w:tcW w:w="1474" w:type="dxa"/>
            <w:tcBorders>
              <w:top w:val="nil"/>
              <w:left w:val="nil"/>
              <w:bottom w:val="nil"/>
              <w:right w:val="nil"/>
            </w:tcBorders>
          </w:tcPr>
          <w:p w14:paraId="7A0C9A97" w14:textId="77777777" w:rsidR="00DE0649" w:rsidRDefault="00DE0649">
            <w:pPr>
              <w:pStyle w:val="ConsPlusNormal"/>
              <w:jc w:val="center"/>
            </w:pPr>
            <w:r>
              <w:t>0,088332</w:t>
            </w:r>
          </w:p>
        </w:tc>
        <w:tc>
          <w:tcPr>
            <w:tcW w:w="1587" w:type="dxa"/>
            <w:tcBorders>
              <w:top w:val="nil"/>
              <w:left w:val="nil"/>
              <w:bottom w:val="nil"/>
              <w:right w:val="nil"/>
            </w:tcBorders>
          </w:tcPr>
          <w:p w14:paraId="50939BD3" w14:textId="77777777" w:rsidR="00DE0649" w:rsidRDefault="00DE0649">
            <w:pPr>
              <w:pStyle w:val="ConsPlusNormal"/>
              <w:jc w:val="center"/>
            </w:pPr>
            <w:r>
              <w:t>0,047878</w:t>
            </w:r>
          </w:p>
        </w:tc>
        <w:tc>
          <w:tcPr>
            <w:tcW w:w="1474" w:type="dxa"/>
            <w:tcBorders>
              <w:top w:val="nil"/>
              <w:left w:val="nil"/>
              <w:bottom w:val="nil"/>
              <w:right w:val="nil"/>
            </w:tcBorders>
          </w:tcPr>
          <w:p w14:paraId="49CDC8FD" w14:textId="77777777" w:rsidR="00DE0649" w:rsidRDefault="00DE0649">
            <w:pPr>
              <w:pStyle w:val="ConsPlusNormal"/>
              <w:jc w:val="center"/>
            </w:pPr>
            <w:r>
              <w:t>0,034478</w:t>
            </w:r>
          </w:p>
        </w:tc>
      </w:tr>
      <w:tr w:rsidR="00DE0649" w14:paraId="6419117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F307A9E" w14:textId="77777777" w:rsidR="00DE0649" w:rsidRDefault="00DE0649">
            <w:pPr>
              <w:pStyle w:val="ConsPlusNormal"/>
              <w:jc w:val="center"/>
            </w:pPr>
            <w:r>
              <w:t>9.5.</w:t>
            </w:r>
          </w:p>
        </w:tc>
        <w:tc>
          <w:tcPr>
            <w:tcW w:w="3231" w:type="dxa"/>
            <w:tcBorders>
              <w:top w:val="nil"/>
              <w:left w:val="nil"/>
              <w:bottom w:val="nil"/>
              <w:right w:val="nil"/>
            </w:tcBorders>
          </w:tcPr>
          <w:p w14:paraId="21DCD532" w14:textId="77777777" w:rsidR="00DE0649" w:rsidRDefault="00DE0649">
            <w:pPr>
              <w:pStyle w:val="ConsPlusNormal"/>
            </w:pPr>
            <w:r>
              <w:t>Медицинская помощь, оказываемая с иными целями</w:t>
            </w:r>
          </w:p>
        </w:tc>
        <w:tc>
          <w:tcPr>
            <w:tcW w:w="1814" w:type="dxa"/>
            <w:tcBorders>
              <w:top w:val="nil"/>
              <w:left w:val="nil"/>
              <w:bottom w:val="nil"/>
              <w:right w:val="nil"/>
            </w:tcBorders>
          </w:tcPr>
          <w:p w14:paraId="2FEB91D1" w14:textId="77777777" w:rsidR="00DE0649" w:rsidRDefault="00DE0649">
            <w:pPr>
              <w:pStyle w:val="ConsPlusNormal"/>
              <w:jc w:val="center"/>
            </w:pPr>
            <w:r>
              <w:t>посещений</w:t>
            </w:r>
          </w:p>
        </w:tc>
        <w:tc>
          <w:tcPr>
            <w:tcW w:w="1474" w:type="dxa"/>
            <w:tcBorders>
              <w:top w:val="nil"/>
              <w:left w:val="nil"/>
              <w:bottom w:val="nil"/>
              <w:right w:val="nil"/>
            </w:tcBorders>
          </w:tcPr>
          <w:p w14:paraId="7B45D0AB" w14:textId="77777777" w:rsidR="00DE0649" w:rsidRDefault="00DE0649">
            <w:pPr>
              <w:pStyle w:val="ConsPlusNormal"/>
              <w:jc w:val="center"/>
            </w:pPr>
            <w:r>
              <w:t>0,135775</w:t>
            </w:r>
          </w:p>
        </w:tc>
        <w:tc>
          <w:tcPr>
            <w:tcW w:w="1644" w:type="dxa"/>
            <w:tcBorders>
              <w:top w:val="nil"/>
              <w:left w:val="nil"/>
              <w:bottom w:val="nil"/>
              <w:right w:val="nil"/>
            </w:tcBorders>
          </w:tcPr>
          <w:p w14:paraId="406336D8" w14:textId="77777777" w:rsidR="00DE0649" w:rsidRDefault="00DE0649">
            <w:pPr>
              <w:pStyle w:val="ConsPlusNormal"/>
              <w:jc w:val="center"/>
            </w:pPr>
            <w:r>
              <w:t>0,257745</w:t>
            </w:r>
          </w:p>
        </w:tc>
        <w:tc>
          <w:tcPr>
            <w:tcW w:w="1587" w:type="dxa"/>
            <w:tcBorders>
              <w:top w:val="nil"/>
              <w:left w:val="nil"/>
              <w:bottom w:val="nil"/>
              <w:right w:val="nil"/>
            </w:tcBorders>
          </w:tcPr>
          <w:p w14:paraId="393BC6B9" w14:textId="77777777" w:rsidR="00DE0649" w:rsidRDefault="00DE0649">
            <w:pPr>
              <w:pStyle w:val="ConsPlusNormal"/>
              <w:jc w:val="center"/>
            </w:pPr>
            <w:r>
              <w:t>0,092704</w:t>
            </w:r>
          </w:p>
        </w:tc>
        <w:tc>
          <w:tcPr>
            <w:tcW w:w="1474" w:type="dxa"/>
            <w:tcBorders>
              <w:top w:val="nil"/>
              <w:left w:val="nil"/>
              <w:bottom w:val="nil"/>
              <w:right w:val="nil"/>
            </w:tcBorders>
          </w:tcPr>
          <w:p w14:paraId="45438145" w14:textId="77777777" w:rsidR="00DE0649" w:rsidRDefault="00DE0649">
            <w:pPr>
              <w:pStyle w:val="ConsPlusNormal"/>
              <w:jc w:val="center"/>
            </w:pPr>
            <w:r>
              <w:t>1,219243</w:t>
            </w:r>
          </w:p>
        </w:tc>
        <w:tc>
          <w:tcPr>
            <w:tcW w:w="1587" w:type="dxa"/>
            <w:tcBorders>
              <w:top w:val="nil"/>
              <w:left w:val="nil"/>
              <w:bottom w:val="nil"/>
              <w:right w:val="nil"/>
            </w:tcBorders>
          </w:tcPr>
          <w:p w14:paraId="49C31AA5" w14:textId="77777777" w:rsidR="00DE0649" w:rsidRDefault="00DE0649">
            <w:pPr>
              <w:pStyle w:val="ConsPlusNormal"/>
              <w:jc w:val="center"/>
            </w:pPr>
            <w:r>
              <w:t>0,844051</w:t>
            </w:r>
          </w:p>
        </w:tc>
        <w:tc>
          <w:tcPr>
            <w:tcW w:w="1474" w:type="dxa"/>
            <w:tcBorders>
              <w:top w:val="nil"/>
              <w:left w:val="nil"/>
              <w:bottom w:val="nil"/>
              <w:right w:val="nil"/>
            </w:tcBorders>
          </w:tcPr>
          <w:p w14:paraId="5CE1F8F7" w14:textId="77777777" w:rsidR="00DE0649" w:rsidRDefault="00DE0649">
            <w:pPr>
              <w:pStyle w:val="ConsPlusNormal"/>
              <w:jc w:val="center"/>
            </w:pPr>
            <w:r>
              <w:t>0,555472</w:t>
            </w:r>
          </w:p>
        </w:tc>
      </w:tr>
      <w:tr w:rsidR="00DE0649" w14:paraId="4100153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0BF039A" w14:textId="77777777" w:rsidR="00DE0649" w:rsidRDefault="00DE0649">
            <w:pPr>
              <w:pStyle w:val="ConsPlusNormal"/>
              <w:jc w:val="center"/>
            </w:pPr>
            <w:r>
              <w:t>9.6.</w:t>
            </w:r>
          </w:p>
        </w:tc>
        <w:tc>
          <w:tcPr>
            <w:tcW w:w="3231" w:type="dxa"/>
            <w:tcBorders>
              <w:top w:val="nil"/>
              <w:left w:val="nil"/>
              <w:bottom w:val="nil"/>
              <w:right w:val="nil"/>
            </w:tcBorders>
          </w:tcPr>
          <w:p w14:paraId="2AFA05D6" w14:textId="77777777" w:rsidR="00DE0649" w:rsidRDefault="00DE0649">
            <w:pPr>
              <w:pStyle w:val="ConsPlusNormal"/>
            </w:pPr>
            <w:r>
              <w:t>Медицинская помощь, оказываемая в неотложной форме</w:t>
            </w:r>
          </w:p>
        </w:tc>
        <w:tc>
          <w:tcPr>
            <w:tcW w:w="1814" w:type="dxa"/>
            <w:tcBorders>
              <w:top w:val="nil"/>
              <w:left w:val="nil"/>
              <w:bottom w:val="nil"/>
              <w:right w:val="nil"/>
            </w:tcBorders>
          </w:tcPr>
          <w:p w14:paraId="54BEA2E1" w14:textId="77777777" w:rsidR="00DE0649" w:rsidRDefault="00DE0649">
            <w:pPr>
              <w:pStyle w:val="ConsPlusNormal"/>
              <w:jc w:val="center"/>
            </w:pPr>
            <w:r>
              <w:t>посещений</w:t>
            </w:r>
          </w:p>
        </w:tc>
        <w:tc>
          <w:tcPr>
            <w:tcW w:w="1474" w:type="dxa"/>
            <w:tcBorders>
              <w:top w:val="nil"/>
              <w:left w:val="nil"/>
              <w:bottom w:val="nil"/>
              <w:right w:val="nil"/>
            </w:tcBorders>
          </w:tcPr>
          <w:p w14:paraId="307B7E29" w14:textId="77777777" w:rsidR="00DE0649" w:rsidRDefault="00DE0649">
            <w:pPr>
              <w:pStyle w:val="ConsPlusNormal"/>
              <w:jc w:val="center"/>
            </w:pPr>
            <w:r>
              <w:t>-</w:t>
            </w:r>
          </w:p>
        </w:tc>
        <w:tc>
          <w:tcPr>
            <w:tcW w:w="1644" w:type="dxa"/>
            <w:tcBorders>
              <w:top w:val="nil"/>
              <w:left w:val="nil"/>
              <w:bottom w:val="nil"/>
              <w:right w:val="nil"/>
            </w:tcBorders>
          </w:tcPr>
          <w:p w14:paraId="0CA3BE5E" w14:textId="77777777" w:rsidR="00DE0649" w:rsidRDefault="00DE0649">
            <w:pPr>
              <w:pStyle w:val="ConsPlusNormal"/>
              <w:jc w:val="center"/>
            </w:pPr>
            <w:r>
              <w:t>-</w:t>
            </w:r>
          </w:p>
        </w:tc>
        <w:tc>
          <w:tcPr>
            <w:tcW w:w="1587" w:type="dxa"/>
            <w:tcBorders>
              <w:top w:val="nil"/>
              <w:left w:val="nil"/>
              <w:bottom w:val="nil"/>
              <w:right w:val="nil"/>
            </w:tcBorders>
          </w:tcPr>
          <w:p w14:paraId="00CADCF7" w14:textId="77777777" w:rsidR="00DE0649" w:rsidRDefault="00DE0649">
            <w:pPr>
              <w:pStyle w:val="ConsPlusNormal"/>
              <w:jc w:val="center"/>
            </w:pPr>
            <w:r>
              <w:t>-</w:t>
            </w:r>
          </w:p>
        </w:tc>
        <w:tc>
          <w:tcPr>
            <w:tcW w:w="1474" w:type="dxa"/>
            <w:tcBorders>
              <w:top w:val="nil"/>
              <w:left w:val="nil"/>
              <w:bottom w:val="nil"/>
              <w:right w:val="nil"/>
            </w:tcBorders>
          </w:tcPr>
          <w:p w14:paraId="018BA7C8" w14:textId="77777777" w:rsidR="00DE0649" w:rsidRDefault="00DE0649">
            <w:pPr>
              <w:pStyle w:val="ConsPlusNormal"/>
              <w:jc w:val="center"/>
            </w:pPr>
            <w:r>
              <w:t>0,249599</w:t>
            </w:r>
          </w:p>
        </w:tc>
        <w:tc>
          <w:tcPr>
            <w:tcW w:w="1587" w:type="dxa"/>
            <w:tcBorders>
              <w:top w:val="nil"/>
              <w:left w:val="nil"/>
              <w:bottom w:val="nil"/>
              <w:right w:val="nil"/>
            </w:tcBorders>
          </w:tcPr>
          <w:p w14:paraId="65B05209" w14:textId="77777777" w:rsidR="00DE0649" w:rsidRDefault="00DE0649">
            <w:pPr>
              <w:pStyle w:val="ConsPlusNormal"/>
              <w:jc w:val="center"/>
            </w:pPr>
            <w:r>
              <w:t>0,150738</w:t>
            </w:r>
          </w:p>
        </w:tc>
        <w:tc>
          <w:tcPr>
            <w:tcW w:w="1474" w:type="dxa"/>
            <w:tcBorders>
              <w:top w:val="nil"/>
              <w:left w:val="nil"/>
              <w:bottom w:val="nil"/>
              <w:right w:val="nil"/>
            </w:tcBorders>
          </w:tcPr>
          <w:p w14:paraId="38481951" w14:textId="77777777" w:rsidR="00DE0649" w:rsidRDefault="00DE0649">
            <w:pPr>
              <w:pStyle w:val="ConsPlusNormal"/>
              <w:jc w:val="center"/>
            </w:pPr>
            <w:r>
              <w:t>0,139663</w:t>
            </w:r>
          </w:p>
        </w:tc>
      </w:tr>
      <w:tr w:rsidR="00DE0649" w14:paraId="05ED201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B39A755" w14:textId="77777777" w:rsidR="00DE0649" w:rsidRDefault="00DE0649">
            <w:pPr>
              <w:pStyle w:val="ConsPlusNormal"/>
              <w:jc w:val="center"/>
            </w:pPr>
            <w:r>
              <w:t>9.7.</w:t>
            </w:r>
          </w:p>
        </w:tc>
        <w:tc>
          <w:tcPr>
            <w:tcW w:w="3231" w:type="dxa"/>
            <w:tcBorders>
              <w:top w:val="nil"/>
              <w:left w:val="nil"/>
              <w:bottom w:val="nil"/>
              <w:right w:val="nil"/>
            </w:tcBorders>
          </w:tcPr>
          <w:p w14:paraId="2DD53A00" w14:textId="77777777" w:rsidR="00DE0649" w:rsidRDefault="00DE0649">
            <w:pPr>
              <w:pStyle w:val="ConsPlusNormal"/>
            </w:pPr>
            <w:r>
              <w:t>Медицинская помощь, оказываемая в связи с заболеваниями</w:t>
            </w:r>
          </w:p>
        </w:tc>
        <w:tc>
          <w:tcPr>
            <w:tcW w:w="1814" w:type="dxa"/>
            <w:tcBorders>
              <w:top w:val="nil"/>
              <w:left w:val="nil"/>
              <w:bottom w:val="nil"/>
              <w:right w:val="nil"/>
            </w:tcBorders>
          </w:tcPr>
          <w:p w14:paraId="681EEED6" w14:textId="77777777" w:rsidR="00DE0649" w:rsidRDefault="00DE0649">
            <w:pPr>
              <w:pStyle w:val="ConsPlusNormal"/>
              <w:jc w:val="center"/>
            </w:pPr>
            <w:r>
              <w:t>обращений</w:t>
            </w:r>
          </w:p>
        </w:tc>
        <w:tc>
          <w:tcPr>
            <w:tcW w:w="1474" w:type="dxa"/>
            <w:tcBorders>
              <w:top w:val="nil"/>
              <w:left w:val="nil"/>
              <w:bottom w:val="nil"/>
              <w:right w:val="nil"/>
            </w:tcBorders>
          </w:tcPr>
          <w:p w14:paraId="05BD639C" w14:textId="77777777" w:rsidR="00DE0649" w:rsidRDefault="00DE0649">
            <w:pPr>
              <w:pStyle w:val="ConsPlusNormal"/>
              <w:jc w:val="center"/>
            </w:pPr>
            <w:r>
              <w:t>0,023111</w:t>
            </w:r>
          </w:p>
        </w:tc>
        <w:tc>
          <w:tcPr>
            <w:tcW w:w="1644" w:type="dxa"/>
            <w:tcBorders>
              <w:top w:val="nil"/>
              <w:left w:val="nil"/>
              <w:bottom w:val="nil"/>
              <w:right w:val="nil"/>
            </w:tcBorders>
          </w:tcPr>
          <w:p w14:paraId="4DA2FF4F" w14:textId="77777777" w:rsidR="00DE0649" w:rsidRDefault="00DE0649">
            <w:pPr>
              <w:pStyle w:val="ConsPlusNormal"/>
              <w:jc w:val="center"/>
            </w:pPr>
            <w:r>
              <w:t>0,054807</w:t>
            </w:r>
          </w:p>
        </w:tc>
        <w:tc>
          <w:tcPr>
            <w:tcW w:w="1587" w:type="dxa"/>
            <w:tcBorders>
              <w:top w:val="nil"/>
              <w:left w:val="nil"/>
              <w:bottom w:val="nil"/>
              <w:right w:val="nil"/>
            </w:tcBorders>
          </w:tcPr>
          <w:p w14:paraId="012956EA" w14:textId="77777777" w:rsidR="00DE0649" w:rsidRDefault="00DE0649">
            <w:pPr>
              <w:pStyle w:val="ConsPlusNormal"/>
              <w:jc w:val="center"/>
            </w:pPr>
            <w:r>
              <w:t>0,042456</w:t>
            </w:r>
          </w:p>
        </w:tc>
        <w:tc>
          <w:tcPr>
            <w:tcW w:w="1474" w:type="dxa"/>
            <w:tcBorders>
              <w:top w:val="nil"/>
              <w:left w:val="nil"/>
              <w:bottom w:val="nil"/>
              <w:right w:val="nil"/>
            </w:tcBorders>
          </w:tcPr>
          <w:p w14:paraId="29F800FD" w14:textId="77777777" w:rsidR="00DE0649" w:rsidRDefault="00DE0649">
            <w:pPr>
              <w:pStyle w:val="ConsPlusNormal"/>
              <w:jc w:val="center"/>
            </w:pPr>
            <w:r>
              <w:t>0,651622</w:t>
            </w:r>
          </w:p>
        </w:tc>
        <w:tc>
          <w:tcPr>
            <w:tcW w:w="1587" w:type="dxa"/>
            <w:tcBorders>
              <w:top w:val="nil"/>
              <w:left w:val="nil"/>
              <w:bottom w:val="nil"/>
              <w:right w:val="nil"/>
            </w:tcBorders>
          </w:tcPr>
          <w:p w14:paraId="2A4AA34F" w14:textId="77777777" w:rsidR="00DE0649" w:rsidRDefault="00DE0649">
            <w:pPr>
              <w:pStyle w:val="ConsPlusNormal"/>
              <w:jc w:val="center"/>
            </w:pPr>
            <w:r>
              <w:t>0,374596</w:t>
            </w:r>
          </w:p>
        </w:tc>
        <w:tc>
          <w:tcPr>
            <w:tcW w:w="1474" w:type="dxa"/>
            <w:tcBorders>
              <w:top w:val="nil"/>
              <w:left w:val="nil"/>
              <w:bottom w:val="nil"/>
              <w:right w:val="nil"/>
            </w:tcBorders>
          </w:tcPr>
          <w:p w14:paraId="0C67D1ED" w14:textId="77777777" w:rsidR="00DE0649" w:rsidRDefault="00DE0649">
            <w:pPr>
              <w:pStyle w:val="ConsPlusNormal"/>
              <w:jc w:val="center"/>
            </w:pPr>
            <w:r>
              <w:t>0,313552</w:t>
            </w:r>
          </w:p>
        </w:tc>
      </w:tr>
      <w:tr w:rsidR="00DE0649" w14:paraId="00A0521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4F5E4C4" w14:textId="77777777" w:rsidR="00DE0649" w:rsidRDefault="00DE0649">
            <w:pPr>
              <w:pStyle w:val="ConsPlusNormal"/>
              <w:jc w:val="center"/>
            </w:pPr>
            <w:r>
              <w:t>9.8.</w:t>
            </w:r>
          </w:p>
        </w:tc>
        <w:tc>
          <w:tcPr>
            <w:tcW w:w="3231" w:type="dxa"/>
            <w:tcBorders>
              <w:top w:val="nil"/>
              <w:left w:val="nil"/>
              <w:bottom w:val="nil"/>
              <w:right w:val="nil"/>
            </w:tcBorders>
          </w:tcPr>
          <w:p w14:paraId="18562ECD" w14:textId="77777777" w:rsidR="00DE0649" w:rsidRDefault="00DE0649">
            <w:pPr>
              <w:pStyle w:val="ConsPlusNormal"/>
            </w:pPr>
            <w:r>
              <w:t>Ведение школ для больных с хроническими неинфекционными заболеваниями, школ для беременных и по вопросам грудного вскармливания</w:t>
            </w:r>
          </w:p>
        </w:tc>
        <w:tc>
          <w:tcPr>
            <w:tcW w:w="1814" w:type="dxa"/>
            <w:tcBorders>
              <w:top w:val="nil"/>
              <w:left w:val="nil"/>
              <w:bottom w:val="nil"/>
              <w:right w:val="nil"/>
            </w:tcBorders>
          </w:tcPr>
          <w:p w14:paraId="3D4E2672"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7A25B130" w14:textId="77777777" w:rsidR="00DE0649" w:rsidRDefault="00DE0649">
            <w:pPr>
              <w:pStyle w:val="ConsPlusNormal"/>
              <w:jc w:val="center"/>
            </w:pPr>
            <w:r>
              <w:t>-</w:t>
            </w:r>
          </w:p>
        </w:tc>
        <w:tc>
          <w:tcPr>
            <w:tcW w:w="1644" w:type="dxa"/>
            <w:tcBorders>
              <w:top w:val="nil"/>
              <w:left w:val="nil"/>
              <w:bottom w:val="nil"/>
              <w:right w:val="nil"/>
            </w:tcBorders>
          </w:tcPr>
          <w:p w14:paraId="130B6D1C" w14:textId="77777777" w:rsidR="00DE0649" w:rsidRDefault="00DE0649">
            <w:pPr>
              <w:pStyle w:val="ConsPlusNormal"/>
              <w:jc w:val="center"/>
            </w:pPr>
            <w:r>
              <w:t>-</w:t>
            </w:r>
          </w:p>
        </w:tc>
        <w:tc>
          <w:tcPr>
            <w:tcW w:w="1587" w:type="dxa"/>
            <w:tcBorders>
              <w:top w:val="nil"/>
              <w:left w:val="nil"/>
              <w:bottom w:val="nil"/>
              <w:right w:val="nil"/>
            </w:tcBorders>
          </w:tcPr>
          <w:p w14:paraId="38658997" w14:textId="77777777" w:rsidR="00DE0649" w:rsidRDefault="00DE0649">
            <w:pPr>
              <w:pStyle w:val="ConsPlusNormal"/>
              <w:jc w:val="center"/>
            </w:pPr>
            <w:r>
              <w:t>-</w:t>
            </w:r>
          </w:p>
        </w:tc>
        <w:tc>
          <w:tcPr>
            <w:tcW w:w="1474" w:type="dxa"/>
            <w:tcBorders>
              <w:top w:val="nil"/>
              <w:left w:val="nil"/>
              <w:bottom w:val="nil"/>
              <w:right w:val="nil"/>
            </w:tcBorders>
          </w:tcPr>
          <w:p w14:paraId="2A5C2519" w14:textId="77777777" w:rsidR="00DE0649" w:rsidRDefault="00DE0649">
            <w:pPr>
              <w:pStyle w:val="ConsPlusNormal"/>
              <w:jc w:val="center"/>
            </w:pPr>
            <w:r>
              <w:t>0,113051</w:t>
            </w:r>
          </w:p>
        </w:tc>
        <w:tc>
          <w:tcPr>
            <w:tcW w:w="1587" w:type="dxa"/>
            <w:tcBorders>
              <w:top w:val="nil"/>
              <w:left w:val="nil"/>
              <w:bottom w:val="nil"/>
              <w:right w:val="nil"/>
            </w:tcBorders>
          </w:tcPr>
          <w:p w14:paraId="2C07EF40" w14:textId="77777777" w:rsidR="00DE0649" w:rsidRDefault="00DE0649">
            <w:pPr>
              <w:pStyle w:val="ConsPlusNormal"/>
              <w:jc w:val="center"/>
            </w:pPr>
            <w:r>
              <w:t>0,065102</w:t>
            </w:r>
          </w:p>
        </w:tc>
        <w:tc>
          <w:tcPr>
            <w:tcW w:w="1474" w:type="dxa"/>
            <w:tcBorders>
              <w:top w:val="nil"/>
              <w:left w:val="nil"/>
              <w:bottom w:val="nil"/>
              <w:right w:val="nil"/>
            </w:tcBorders>
          </w:tcPr>
          <w:p w14:paraId="47722272" w14:textId="77777777" w:rsidR="00DE0649" w:rsidRDefault="00DE0649">
            <w:pPr>
              <w:pStyle w:val="ConsPlusNormal"/>
              <w:jc w:val="center"/>
            </w:pPr>
            <w:r>
              <w:t>0,032124</w:t>
            </w:r>
          </w:p>
        </w:tc>
      </w:tr>
      <w:tr w:rsidR="00DE0649" w14:paraId="5621803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17A4507" w14:textId="77777777" w:rsidR="00DE0649" w:rsidRDefault="00DE0649">
            <w:pPr>
              <w:pStyle w:val="ConsPlusNormal"/>
              <w:jc w:val="center"/>
            </w:pPr>
            <w:r>
              <w:t>9.9.</w:t>
            </w:r>
          </w:p>
        </w:tc>
        <w:tc>
          <w:tcPr>
            <w:tcW w:w="3231" w:type="dxa"/>
            <w:tcBorders>
              <w:top w:val="nil"/>
              <w:left w:val="nil"/>
              <w:bottom w:val="nil"/>
              <w:right w:val="nil"/>
            </w:tcBorders>
          </w:tcPr>
          <w:p w14:paraId="6AB6DD02" w14:textId="77777777" w:rsidR="00DE0649" w:rsidRDefault="00DE0649">
            <w:pPr>
              <w:pStyle w:val="ConsPlusNormal"/>
            </w:pPr>
            <w:r>
              <w:t>Медицинская помощь в связи с диспансерным наблюдением</w:t>
            </w:r>
          </w:p>
        </w:tc>
        <w:tc>
          <w:tcPr>
            <w:tcW w:w="1814" w:type="dxa"/>
            <w:tcBorders>
              <w:top w:val="nil"/>
              <w:left w:val="nil"/>
              <w:bottom w:val="nil"/>
              <w:right w:val="nil"/>
            </w:tcBorders>
          </w:tcPr>
          <w:p w14:paraId="0449754D"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1125C56B" w14:textId="77777777" w:rsidR="00DE0649" w:rsidRDefault="00DE0649">
            <w:pPr>
              <w:pStyle w:val="ConsPlusNormal"/>
              <w:jc w:val="center"/>
            </w:pPr>
            <w:r>
              <w:t>-</w:t>
            </w:r>
          </w:p>
        </w:tc>
        <w:tc>
          <w:tcPr>
            <w:tcW w:w="1644" w:type="dxa"/>
            <w:tcBorders>
              <w:top w:val="nil"/>
              <w:left w:val="nil"/>
              <w:bottom w:val="nil"/>
              <w:right w:val="nil"/>
            </w:tcBorders>
          </w:tcPr>
          <w:p w14:paraId="7113676B" w14:textId="77777777" w:rsidR="00DE0649" w:rsidRDefault="00DE0649">
            <w:pPr>
              <w:pStyle w:val="ConsPlusNormal"/>
              <w:jc w:val="center"/>
            </w:pPr>
            <w:r>
              <w:t>-</w:t>
            </w:r>
          </w:p>
        </w:tc>
        <w:tc>
          <w:tcPr>
            <w:tcW w:w="1587" w:type="dxa"/>
            <w:tcBorders>
              <w:top w:val="nil"/>
              <w:left w:val="nil"/>
              <w:bottom w:val="nil"/>
              <w:right w:val="nil"/>
            </w:tcBorders>
          </w:tcPr>
          <w:p w14:paraId="10737400" w14:textId="77777777" w:rsidR="00DE0649" w:rsidRDefault="00DE0649">
            <w:pPr>
              <w:pStyle w:val="ConsPlusNormal"/>
              <w:jc w:val="center"/>
            </w:pPr>
            <w:r>
              <w:t>-</w:t>
            </w:r>
          </w:p>
        </w:tc>
        <w:tc>
          <w:tcPr>
            <w:tcW w:w="1474" w:type="dxa"/>
            <w:tcBorders>
              <w:top w:val="nil"/>
              <w:left w:val="nil"/>
              <w:bottom w:val="nil"/>
              <w:right w:val="nil"/>
            </w:tcBorders>
          </w:tcPr>
          <w:p w14:paraId="3835EEDB" w14:textId="77777777" w:rsidR="00DE0649" w:rsidRDefault="00DE0649">
            <w:pPr>
              <w:pStyle w:val="ConsPlusNormal"/>
              <w:jc w:val="center"/>
            </w:pPr>
            <w:r>
              <w:t>0,130482</w:t>
            </w:r>
          </w:p>
        </w:tc>
        <w:tc>
          <w:tcPr>
            <w:tcW w:w="1587" w:type="dxa"/>
            <w:tcBorders>
              <w:top w:val="nil"/>
              <w:left w:val="nil"/>
              <w:bottom w:val="nil"/>
              <w:right w:val="nil"/>
            </w:tcBorders>
          </w:tcPr>
          <w:p w14:paraId="08190CA5" w14:textId="77777777" w:rsidR="00DE0649" w:rsidRDefault="00DE0649">
            <w:pPr>
              <w:pStyle w:val="ConsPlusNormal"/>
              <w:jc w:val="center"/>
            </w:pPr>
            <w:r>
              <w:t>0,080347</w:t>
            </w:r>
          </w:p>
        </w:tc>
        <w:tc>
          <w:tcPr>
            <w:tcW w:w="1474" w:type="dxa"/>
            <w:tcBorders>
              <w:top w:val="nil"/>
              <w:left w:val="nil"/>
              <w:bottom w:val="nil"/>
              <w:right w:val="nil"/>
            </w:tcBorders>
          </w:tcPr>
          <w:p w14:paraId="4406DB8D" w14:textId="77777777" w:rsidR="00DE0649" w:rsidRDefault="00DE0649">
            <w:pPr>
              <w:pStyle w:val="ConsPlusNormal"/>
              <w:jc w:val="center"/>
            </w:pPr>
            <w:r>
              <w:t>0,064680</w:t>
            </w:r>
          </w:p>
        </w:tc>
      </w:tr>
      <w:tr w:rsidR="00DE0649" w14:paraId="60AB8F9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E41CA6D" w14:textId="77777777" w:rsidR="00DE0649" w:rsidRDefault="00DE0649">
            <w:pPr>
              <w:pStyle w:val="ConsPlusNormal"/>
              <w:jc w:val="center"/>
            </w:pPr>
            <w:r>
              <w:t>9.10.</w:t>
            </w:r>
          </w:p>
        </w:tc>
        <w:tc>
          <w:tcPr>
            <w:tcW w:w="3231" w:type="dxa"/>
            <w:tcBorders>
              <w:top w:val="nil"/>
              <w:left w:val="nil"/>
              <w:bottom w:val="nil"/>
              <w:right w:val="nil"/>
            </w:tcBorders>
          </w:tcPr>
          <w:p w14:paraId="1CFF93C3" w14:textId="77777777" w:rsidR="00DE0649" w:rsidRDefault="00DE0649">
            <w:pPr>
              <w:pStyle w:val="ConsPlusNormal"/>
            </w:pPr>
            <w:r>
              <w:t>Дистанционное наблюдение за состоянием здоровья пациентов</w:t>
            </w:r>
          </w:p>
        </w:tc>
        <w:tc>
          <w:tcPr>
            <w:tcW w:w="1814" w:type="dxa"/>
            <w:tcBorders>
              <w:top w:val="nil"/>
              <w:left w:val="nil"/>
              <w:bottom w:val="nil"/>
              <w:right w:val="nil"/>
            </w:tcBorders>
          </w:tcPr>
          <w:p w14:paraId="13D4635A"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55F4406C" w14:textId="77777777" w:rsidR="00DE0649" w:rsidRDefault="00DE0649">
            <w:pPr>
              <w:pStyle w:val="ConsPlusNormal"/>
              <w:jc w:val="center"/>
            </w:pPr>
            <w:r>
              <w:t>-</w:t>
            </w:r>
          </w:p>
        </w:tc>
        <w:tc>
          <w:tcPr>
            <w:tcW w:w="1644" w:type="dxa"/>
            <w:tcBorders>
              <w:top w:val="nil"/>
              <w:left w:val="nil"/>
              <w:bottom w:val="nil"/>
              <w:right w:val="nil"/>
            </w:tcBorders>
          </w:tcPr>
          <w:p w14:paraId="16584914" w14:textId="77777777" w:rsidR="00DE0649" w:rsidRDefault="00DE0649">
            <w:pPr>
              <w:pStyle w:val="ConsPlusNormal"/>
              <w:jc w:val="center"/>
            </w:pPr>
            <w:r>
              <w:t>-</w:t>
            </w:r>
          </w:p>
        </w:tc>
        <w:tc>
          <w:tcPr>
            <w:tcW w:w="1587" w:type="dxa"/>
            <w:tcBorders>
              <w:top w:val="nil"/>
              <w:left w:val="nil"/>
              <w:bottom w:val="nil"/>
              <w:right w:val="nil"/>
            </w:tcBorders>
          </w:tcPr>
          <w:p w14:paraId="53F82F93" w14:textId="77777777" w:rsidR="00DE0649" w:rsidRDefault="00DE0649">
            <w:pPr>
              <w:pStyle w:val="ConsPlusNormal"/>
              <w:jc w:val="center"/>
            </w:pPr>
            <w:r>
              <w:t>-</w:t>
            </w:r>
          </w:p>
        </w:tc>
        <w:tc>
          <w:tcPr>
            <w:tcW w:w="1474" w:type="dxa"/>
            <w:tcBorders>
              <w:top w:val="nil"/>
              <w:left w:val="nil"/>
              <w:bottom w:val="nil"/>
              <w:right w:val="nil"/>
            </w:tcBorders>
          </w:tcPr>
          <w:p w14:paraId="7345F3CA" w14:textId="77777777" w:rsidR="00DE0649" w:rsidRDefault="00DE0649">
            <w:pPr>
              <w:pStyle w:val="ConsPlusNormal"/>
              <w:jc w:val="center"/>
            </w:pPr>
            <w:r>
              <w:t>0,021115</w:t>
            </w:r>
          </w:p>
        </w:tc>
        <w:tc>
          <w:tcPr>
            <w:tcW w:w="1587" w:type="dxa"/>
            <w:tcBorders>
              <w:top w:val="nil"/>
              <w:left w:val="nil"/>
              <w:bottom w:val="nil"/>
              <w:right w:val="nil"/>
            </w:tcBorders>
          </w:tcPr>
          <w:p w14:paraId="5DA680F8" w14:textId="77777777" w:rsidR="00DE0649" w:rsidRDefault="00DE0649">
            <w:pPr>
              <w:pStyle w:val="ConsPlusNormal"/>
              <w:jc w:val="center"/>
            </w:pPr>
            <w:r>
              <w:t>0,011843</w:t>
            </w:r>
          </w:p>
        </w:tc>
        <w:tc>
          <w:tcPr>
            <w:tcW w:w="1474" w:type="dxa"/>
            <w:tcBorders>
              <w:top w:val="nil"/>
              <w:left w:val="nil"/>
              <w:bottom w:val="nil"/>
              <w:right w:val="nil"/>
            </w:tcBorders>
          </w:tcPr>
          <w:p w14:paraId="57AE9C35" w14:textId="77777777" w:rsidR="00DE0649" w:rsidRDefault="00DE0649">
            <w:pPr>
              <w:pStyle w:val="ConsPlusNormal"/>
              <w:jc w:val="center"/>
            </w:pPr>
            <w:r>
              <w:t>0,008030</w:t>
            </w:r>
          </w:p>
        </w:tc>
      </w:tr>
      <w:tr w:rsidR="00DE0649" w14:paraId="087BD8F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0B09B1A" w14:textId="77777777" w:rsidR="00DE0649" w:rsidRDefault="00DE0649">
            <w:pPr>
              <w:pStyle w:val="ConsPlusNormal"/>
              <w:jc w:val="center"/>
            </w:pPr>
            <w:r>
              <w:t>9.11.</w:t>
            </w:r>
          </w:p>
        </w:tc>
        <w:tc>
          <w:tcPr>
            <w:tcW w:w="3231" w:type="dxa"/>
            <w:tcBorders>
              <w:top w:val="nil"/>
              <w:left w:val="nil"/>
              <w:bottom w:val="nil"/>
              <w:right w:val="nil"/>
            </w:tcBorders>
          </w:tcPr>
          <w:p w14:paraId="023B08F8" w14:textId="77777777" w:rsidR="00DE0649" w:rsidRDefault="00DE0649">
            <w:pPr>
              <w:pStyle w:val="ConsPlusNormal"/>
            </w:pPr>
            <w:r>
              <w:t>Медицинская помощь, оказываемая с профилактической целью при посещении центров здоровья, включая диспансерное наблюдение</w:t>
            </w:r>
          </w:p>
        </w:tc>
        <w:tc>
          <w:tcPr>
            <w:tcW w:w="1814" w:type="dxa"/>
            <w:tcBorders>
              <w:top w:val="nil"/>
              <w:left w:val="nil"/>
              <w:bottom w:val="nil"/>
              <w:right w:val="nil"/>
            </w:tcBorders>
          </w:tcPr>
          <w:p w14:paraId="2DD3C160"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2FAE4AF5" w14:textId="77777777" w:rsidR="00DE0649" w:rsidRDefault="00DE0649">
            <w:pPr>
              <w:pStyle w:val="ConsPlusNormal"/>
              <w:jc w:val="center"/>
            </w:pPr>
            <w:r>
              <w:t>-</w:t>
            </w:r>
          </w:p>
        </w:tc>
        <w:tc>
          <w:tcPr>
            <w:tcW w:w="1644" w:type="dxa"/>
            <w:tcBorders>
              <w:top w:val="nil"/>
              <w:left w:val="nil"/>
              <w:bottom w:val="nil"/>
              <w:right w:val="nil"/>
            </w:tcBorders>
          </w:tcPr>
          <w:p w14:paraId="4C7E63A2" w14:textId="77777777" w:rsidR="00DE0649" w:rsidRDefault="00DE0649">
            <w:pPr>
              <w:pStyle w:val="ConsPlusNormal"/>
              <w:jc w:val="center"/>
            </w:pPr>
            <w:r>
              <w:t>-</w:t>
            </w:r>
          </w:p>
        </w:tc>
        <w:tc>
          <w:tcPr>
            <w:tcW w:w="1587" w:type="dxa"/>
            <w:tcBorders>
              <w:top w:val="nil"/>
              <w:left w:val="nil"/>
              <w:bottom w:val="nil"/>
              <w:right w:val="nil"/>
            </w:tcBorders>
          </w:tcPr>
          <w:p w14:paraId="27C11465" w14:textId="77777777" w:rsidR="00DE0649" w:rsidRDefault="00DE0649">
            <w:pPr>
              <w:pStyle w:val="ConsPlusNormal"/>
              <w:jc w:val="center"/>
            </w:pPr>
            <w:r>
              <w:t>-</w:t>
            </w:r>
          </w:p>
        </w:tc>
        <w:tc>
          <w:tcPr>
            <w:tcW w:w="1474" w:type="dxa"/>
            <w:tcBorders>
              <w:top w:val="nil"/>
              <w:left w:val="nil"/>
              <w:bottom w:val="nil"/>
              <w:right w:val="nil"/>
            </w:tcBorders>
          </w:tcPr>
          <w:p w14:paraId="353838AA" w14:textId="77777777" w:rsidR="00DE0649" w:rsidRDefault="00DE0649">
            <w:pPr>
              <w:pStyle w:val="ConsPlusNormal"/>
              <w:jc w:val="center"/>
            </w:pPr>
            <w:r>
              <w:t>0,016848</w:t>
            </w:r>
          </w:p>
        </w:tc>
        <w:tc>
          <w:tcPr>
            <w:tcW w:w="1587" w:type="dxa"/>
            <w:tcBorders>
              <w:top w:val="nil"/>
              <w:left w:val="nil"/>
              <w:bottom w:val="nil"/>
              <w:right w:val="nil"/>
            </w:tcBorders>
          </w:tcPr>
          <w:p w14:paraId="48E2A0A8" w14:textId="77777777" w:rsidR="00DE0649" w:rsidRDefault="00DE0649">
            <w:pPr>
              <w:pStyle w:val="ConsPlusNormal"/>
              <w:jc w:val="center"/>
            </w:pPr>
            <w:r>
              <w:t>0,006944</w:t>
            </w:r>
          </w:p>
        </w:tc>
        <w:tc>
          <w:tcPr>
            <w:tcW w:w="1474" w:type="dxa"/>
            <w:tcBorders>
              <w:top w:val="nil"/>
              <w:left w:val="nil"/>
              <w:bottom w:val="nil"/>
              <w:right w:val="nil"/>
            </w:tcBorders>
          </w:tcPr>
          <w:p w14:paraId="393A3123" w14:textId="77777777" w:rsidR="00DE0649" w:rsidRDefault="00DE0649">
            <w:pPr>
              <w:pStyle w:val="ConsPlusNormal"/>
              <w:jc w:val="center"/>
            </w:pPr>
            <w:r>
              <w:t>0,009039</w:t>
            </w:r>
          </w:p>
        </w:tc>
      </w:tr>
      <w:tr w:rsidR="00DE0649" w14:paraId="4F5E15F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23F5FFD" w14:textId="77777777" w:rsidR="00DE0649" w:rsidRDefault="00DE0649">
            <w:pPr>
              <w:pStyle w:val="ConsPlusNormal"/>
              <w:jc w:val="center"/>
            </w:pPr>
            <w:r>
              <w:t>10.</w:t>
            </w:r>
          </w:p>
        </w:tc>
        <w:tc>
          <w:tcPr>
            <w:tcW w:w="3231" w:type="dxa"/>
            <w:tcBorders>
              <w:top w:val="nil"/>
              <w:left w:val="nil"/>
              <w:bottom w:val="nil"/>
              <w:right w:val="nil"/>
            </w:tcBorders>
          </w:tcPr>
          <w:p w14:paraId="245221BD" w14:textId="77777777" w:rsidR="00DE0649" w:rsidRDefault="00DE0649">
            <w:pPr>
              <w:pStyle w:val="ConsPlusNormal"/>
            </w:pPr>
            <w: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w:t>
            </w:r>
          </w:p>
        </w:tc>
        <w:tc>
          <w:tcPr>
            <w:tcW w:w="1814" w:type="dxa"/>
            <w:tcBorders>
              <w:top w:val="nil"/>
              <w:left w:val="nil"/>
              <w:bottom w:val="nil"/>
              <w:right w:val="nil"/>
            </w:tcBorders>
          </w:tcPr>
          <w:p w14:paraId="7DE5054E" w14:textId="77777777" w:rsidR="00DE0649" w:rsidRDefault="00DE0649">
            <w:pPr>
              <w:pStyle w:val="ConsPlusNormal"/>
              <w:jc w:val="center"/>
            </w:pPr>
            <w:r>
              <w:t>случаев лечения</w:t>
            </w:r>
          </w:p>
        </w:tc>
        <w:tc>
          <w:tcPr>
            <w:tcW w:w="1474" w:type="dxa"/>
            <w:tcBorders>
              <w:top w:val="nil"/>
              <w:left w:val="nil"/>
              <w:bottom w:val="nil"/>
              <w:right w:val="nil"/>
            </w:tcBorders>
          </w:tcPr>
          <w:p w14:paraId="560983A3" w14:textId="77777777" w:rsidR="00DE0649" w:rsidRDefault="00DE0649">
            <w:pPr>
              <w:pStyle w:val="ConsPlusNormal"/>
              <w:jc w:val="center"/>
            </w:pPr>
            <w:r>
              <w:t>0,000009</w:t>
            </w:r>
          </w:p>
        </w:tc>
        <w:tc>
          <w:tcPr>
            <w:tcW w:w="1644" w:type="dxa"/>
            <w:tcBorders>
              <w:top w:val="nil"/>
              <w:left w:val="nil"/>
              <w:bottom w:val="nil"/>
              <w:right w:val="nil"/>
            </w:tcBorders>
          </w:tcPr>
          <w:p w14:paraId="460BD942" w14:textId="77777777" w:rsidR="00DE0649" w:rsidRDefault="00DE0649">
            <w:pPr>
              <w:pStyle w:val="ConsPlusNormal"/>
              <w:jc w:val="center"/>
            </w:pPr>
            <w:r>
              <w:t>0,002221</w:t>
            </w:r>
          </w:p>
        </w:tc>
        <w:tc>
          <w:tcPr>
            <w:tcW w:w="1587" w:type="dxa"/>
            <w:tcBorders>
              <w:top w:val="nil"/>
              <w:left w:val="nil"/>
              <w:bottom w:val="nil"/>
              <w:right w:val="nil"/>
            </w:tcBorders>
          </w:tcPr>
          <w:p w14:paraId="4F9A9909" w14:textId="77777777" w:rsidR="00DE0649" w:rsidRDefault="00DE0649">
            <w:pPr>
              <w:pStyle w:val="ConsPlusNormal"/>
              <w:jc w:val="center"/>
            </w:pPr>
            <w:r>
              <w:t>0,000521</w:t>
            </w:r>
          </w:p>
        </w:tc>
        <w:tc>
          <w:tcPr>
            <w:tcW w:w="1474" w:type="dxa"/>
            <w:tcBorders>
              <w:top w:val="nil"/>
              <w:left w:val="nil"/>
              <w:bottom w:val="nil"/>
              <w:right w:val="nil"/>
            </w:tcBorders>
          </w:tcPr>
          <w:p w14:paraId="78EDC2DC" w14:textId="77777777" w:rsidR="00DE0649" w:rsidRDefault="00DE0649">
            <w:pPr>
              <w:pStyle w:val="ConsPlusNormal"/>
              <w:jc w:val="center"/>
            </w:pPr>
            <w:r>
              <w:t>0,023424</w:t>
            </w:r>
          </w:p>
        </w:tc>
        <w:tc>
          <w:tcPr>
            <w:tcW w:w="1587" w:type="dxa"/>
            <w:tcBorders>
              <w:top w:val="nil"/>
              <w:left w:val="nil"/>
              <w:bottom w:val="nil"/>
              <w:right w:val="nil"/>
            </w:tcBorders>
          </w:tcPr>
          <w:p w14:paraId="545974E5" w14:textId="77777777" w:rsidR="00DE0649" w:rsidRDefault="00DE0649">
            <w:pPr>
              <w:pStyle w:val="ConsPlusNormal"/>
              <w:jc w:val="center"/>
            </w:pPr>
            <w:r>
              <w:t>0,022477</w:t>
            </w:r>
          </w:p>
        </w:tc>
        <w:tc>
          <w:tcPr>
            <w:tcW w:w="1474" w:type="dxa"/>
            <w:tcBorders>
              <w:top w:val="nil"/>
              <w:left w:val="nil"/>
              <w:bottom w:val="nil"/>
              <w:right w:val="nil"/>
            </w:tcBorders>
          </w:tcPr>
          <w:p w14:paraId="06E66284" w14:textId="77777777" w:rsidR="00DE0649" w:rsidRDefault="00DE0649">
            <w:pPr>
              <w:pStyle w:val="ConsPlusNormal"/>
              <w:jc w:val="center"/>
            </w:pPr>
            <w:r>
              <w:t>0,023555</w:t>
            </w:r>
          </w:p>
        </w:tc>
      </w:tr>
      <w:tr w:rsidR="00DE0649" w14:paraId="2648EE0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77D0DBA" w14:textId="77777777" w:rsidR="00DE0649" w:rsidRDefault="00DE0649">
            <w:pPr>
              <w:pStyle w:val="ConsPlusNormal"/>
              <w:jc w:val="center"/>
            </w:pPr>
            <w:r>
              <w:t>11.</w:t>
            </w:r>
          </w:p>
        </w:tc>
        <w:tc>
          <w:tcPr>
            <w:tcW w:w="3231" w:type="dxa"/>
            <w:tcBorders>
              <w:top w:val="nil"/>
              <w:left w:val="nil"/>
              <w:bottom w:val="nil"/>
              <w:right w:val="nil"/>
            </w:tcBorders>
          </w:tcPr>
          <w:p w14:paraId="43847B7A" w14:textId="77777777" w:rsidR="00DE0649" w:rsidRDefault="00DE0649">
            <w:pPr>
              <w:pStyle w:val="ConsPlusNormal"/>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w:t>
            </w:r>
          </w:p>
        </w:tc>
        <w:tc>
          <w:tcPr>
            <w:tcW w:w="1814" w:type="dxa"/>
            <w:tcBorders>
              <w:top w:val="nil"/>
              <w:left w:val="nil"/>
              <w:bottom w:val="nil"/>
              <w:right w:val="nil"/>
            </w:tcBorders>
          </w:tcPr>
          <w:p w14:paraId="4C81C82B" w14:textId="77777777" w:rsidR="00DE0649" w:rsidRDefault="00DE0649">
            <w:pPr>
              <w:pStyle w:val="ConsPlusNormal"/>
              <w:jc w:val="center"/>
            </w:pPr>
            <w:r>
              <w:t>случаев госпитализации</w:t>
            </w:r>
          </w:p>
        </w:tc>
        <w:tc>
          <w:tcPr>
            <w:tcW w:w="1474" w:type="dxa"/>
            <w:tcBorders>
              <w:top w:val="nil"/>
              <w:left w:val="nil"/>
              <w:bottom w:val="nil"/>
              <w:right w:val="nil"/>
            </w:tcBorders>
          </w:tcPr>
          <w:p w14:paraId="29E8F316" w14:textId="77777777" w:rsidR="00DE0649" w:rsidRDefault="00DE0649">
            <w:pPr>
              <w:pStyle w:val="ConsPlusNormal"/>
              <w:jc w:val="center"/>
            </w:pPr>
            <w:r>
              <w:t>0,000199</w:t>
            </w:r>
          </w:p>
        </w:tc>
        <w:tc>
          <w:tcPr>
            <w:tcW w:w="1644" w:type="dxa"/>
            <w:tcBorders>
              <w:top w:val="nil"/>
              <w:left w:val="nil"/>
              <w:bottom w:val="nil"/>
              <w:right w:val="nil"/>
            </w:tcBorders>
          </w:tcPr>
          <w:p w14:paraId="68C2682F" w14:textId="77777777" w:rsidR="00DE0649" w:rsidRDefault="00DE0649">
            <w:pPr>
              <w:pStyle w:val="ConsPlusNormal"/>
              <w:jc w:val="center"/>
            </w:pPr>
            <w:r>
              <w:t>0,007815</w:t>
            </w:r>
          </w:p>
        </w:tc>
        <w:tc>
          <w:tcPr>
            <w:tcW w:w="1587" w:type="dxa"/>
            <w:tcBorders>
              <w:top w:val="nil"/>
              <w:left w:val="nil"/>
              <w:bottom w:val="nil"/>
              <w:right w:val="nil"/>
            </w:tcBorders>
          </w:tcPr>
          <w:p w14:paraId="0523C113" w14:textId="77777777" w:rsidR="00DE0649" w:rsidRDefault="00DE0649">
            <w:pPr>
              <w:pStyle w:val="ConsPlusNormal"/>
              <w:jc w:val="center"/>
            </w:pPr>
            <w:r>
              <w:t>0,002046</w:t>
            </w:r>
          </w:p>
        </w:tc>
        <w:tc>
          <w:tcPr>
            <w:tcW w:w="1474" w:type="dxa"/>
            <w:tcBorders>
              <w:top w:val="nil"/>
              <w:left w:val="nil"/>
              <w:bottom w:val="nil"/>
              <w:right w:val="nil"/>
            </w:tcBorders>
          </w:tcPr>
          <w:p w14:paraId="47B29BE4" w14:textId="77777777" w:rsidR="00DE0649" w:rsidRDefault="00DE0649">
            <w:pPr>
              <w:pStyle w:val="ConsPlusNormal"/>
              <w:jc w:val="center"/>
            </w:pPr>
            <w:r>
              <w:t>0,031515</w:t>
            </w:r>
          </w:p>
        </w:tc>
        <w:tc>
          <w:tcPr>
            <w:tcW w:w="1587" w:type="dxa"/>
            <w:tcBorders>
              <w:top w:val="nil"/>
              <w:left w:val="nil"/>
              <w:bottom w:val="nil"/>
              <w:right w:val="nil"/>
            </w:tcBorders>
          </w:tcPr>
          <w:p w14:paraId="2A135731" w14:textId="77777777" w:rsidR="00DE0649" w:rsidRDefault="00DE0649">
            <w:pPr>
              <w:pStyle w:val="ConsPlusNormal"/>
              <w:jc w:val="center"/>
            </w:pPr>
            <w:r>
              <w:t>0,035697</w:t>
            </w:r>
          </w:p>
        </w:tc>
        <w:tc>
          <w:tcPr>
            <w:tcW w:w="1474" w:type="dxa"/>
            <w:tcBorders>
              <w:top w:val="nil"/>
              <w:left w:val="nil"/>
              <w:bottom w:val="nil"/>
              <w:right w:val="nil"/>
            </w:tcBorders>
          </w:tcPr>
          <w:p w14:paraId="4304B2B7" w14:textId="77777777" w:rsidR="00DE0649" w:rsidRDefault="00DE0649">
            <w:pPr>
              <w:pStyle w:val="ConsPlusNormal"/>
              <w:jc w:val="center"/>
            </w:pPr>
            <w:r>
              <w:t>0,109312</w:t>
            </w:r>
          </w:p>
        </w:tc>
      </w:tr>
      <w:tr w:rsidR="00DE0649" w14:paraId="4A6A552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6DF2F78" w14:textId="77777777" w:rsidR="00DE0649" w:rsidRDefault="00DE0649">
            <w:pPr>
              <w:pStyle w:val="ConsPlusNormal"/>
              <w:jc w:val="center"/>
            </w:pPr>
            <w:r>
              <w:t>12.</w:t>
            </w:r>
          </w:p>
        </w:tc>
        <w:tc>
          <w:tcPr>
            <w:tcW w:w="3231" w:type="dxa"/>
            <w:tcBorders>
              <w:top w:val="nil"/>
              <w:left w:val="nil"/>
              <w:bottom w:val="nil"/>
              <w:right w:val="nil"/>
            </w:tcBorders>
          </w:tcPr>
          <w:p w14:paraId="4B2CF4A5" w14:textId="77777777" w:rsidR="00DE0649" w:rsidRDefault="00DE0649">
            <w:pPr>
              <w:pStyle w:val="ConsPlusNormal"/>
            </w:pPr>
            <w:r>
              <w:t>Медицинская реабилитация, всего</w:t>
            </w:r>
          </w:p>
        </w:tc>
        <w:tc>
          <w:tcPr>
            <w:tcW w:w="1814" w:type="dxa"/>
            <w:tcBorders>
              <w:top w:val="nil"/>
              <w:left w:val="nil"/>
              <w:bottom w:val="nil"/>
              <w:right w:val="nil"/>
            </w:tcBorders>
          </w:tcPr>
          <w:p w14:paraId="16B246EB" w14:textId="77777777" w:rsidR="00DE0649" w:rsidRDefault="00DE0649">
            <w:pPr>
              <w:pStyle w:val="ConsPlusNormal"/>
              <w:jc w:val="center"/>
            </w:pPr>
            <w:r>
              <w:t>-</w:t>
            </w:r>
          </w:p>
        </w:tc>
        <w:tc>
          <w:tcPr>
            <w:tcW w:w="1474" w:type="dxa"/>
            <w:tcBorders>
              <w:top w:val="nil"/>
              <w:left w:val="nil"/>
              <w:bottom w:val="nil"/>
              <w:right w:val="nil"/>
            </w:tcBorders>
          </w:tcPr>
          <w:p w14:paraId="50576B34" w14:textId="77777777" w:rsidR="00DE0649" w:rsidRDefault="00DE0649">
            <w:pPr>
              <w:pStyle w:val="ConsPlusNormal"/>
              <w:jc w:val="center"/>
            </w:pPr>
            <w:r>
              <w:t>-</w:t>
            </w:r>
          </w:p>
        </w:tc>
        <w:tc>
          <w:tcPr>
            <w:tcW w:w="1644" w:type="dxa"/>
            <w:tcBorders>
              <w:top w:val="nil"/>
              <w:left w:val="nil"/>
              <w:bottom w:val="nil"/>
              <w:right w:val="nil"/>
            </w:tcBorders>
          </w:tcPr>
          <w:p w14:paraId="44B88ED2" w14:textId="77777777" w:rsidR="00DE0649" w:rsidRDefault="00DE0649">
            <w:pPr>
              <w:pStyle w:val="ConsPlusNormal"/>
              <w:jc w:val="center"/>
            </w:pPr>
            <w:r>
              <w:t>-</w:t>
            </w:r>
          </w:p>
        </w:tc>
        <w:tc>
          <w:tcPr>
            <w:tcW w:w="1587" w:type="dxa"/>
            <w:tcBorders>
              <w:top w:val="nil"/>
              <w:left w:val="nil"/>
              <w:bottom w:val="nil"/>
              <w:right w:val="nil"/>
            </w:tcBorders>
          </w:tcPr>
          <w:p w14:paraId="774BDB76" w14:textId="77777777" w:rsidR="00DE0649" w:rsidRDefault="00DE0649">
            <w:pPr>
              <w:pStyle w:val="ConsPlusNormal"/>
              <w:jc w:val="center"/>
            </w:pPr>
            <w:r>
              <w:t>-</w:t>
            </w:r>
          </w:p>
        </w:tc>
        <w:tc>
          <w:tcPr>
            <w:tcW w:w="1474" w:type="dxa"/>
            <w:tcBorders>
              <w:top w:val="nil"/>
              <w:left w:val="nil"/>
              <w:bottom w:val="nil"/>
              <w:right w:val="nil"/>
            </w:tcBorders>
          </w:tcPr>
          <w:p w14:paraId="342F4184" w14:textId="77777777" w:rsidR="00DE0649" w:rsidRDefault="00DE0649">
            <w:pPr>
              <w:pStyle w:val="ConsPlusNormal"/>
              <w:jc w:val="center"/>
            </w:pPr>
            <w:r>
              <w:t>-</w:t>
            </w:r>
          </w:p>
        </w:tc>
        <w:tc>
          <w:tcPr>
            <w:tcW w:w="1587" w:type="dxa"/>
            <w:tcBorders>
              <w:top w:val="nil"/>
              <w:left w:val="nil"/>
              <w:bottom w:val="nil"/>
              <w:right w:val="nil"/>
            </w:tcBorders>
          </w:tcPr>
          <w:p w14:paraId="13F14457" w14:textId="77777777" w:rsidR="00DE0649" w:rsidRDefault="00DE0649">
            <w:pPr>
              <w:pStyle w:val="ConsPlusNormal"/>
              <w:jc w:val="center"/>
            </w:pPr>
            <w:r>
              <w:t>-</w:t>
            </w:r>
          </w:p>
        </w:tc>
        <w:tc>
          <w:tcPr>
            <w:tcW w:w="1474" w:type="dxa"/>
            <w:tcBorders>
              <w:top w:val="nil"/>
              <w:left w:val="nil"/>
              <w:bottom w:val="nil"/>
              <w:right w:val="nil"/>
            </w:tcBorders>
          </w:tcPr>
          <w:p w14:paraId="29D779D9" w14:textId="77777777" w:rsidR="00DE0649" w:rsidRDefault="00DE0649">
            <w:pPr>
              <w:pStyle w:val="ConsPlusNormal"/>
              <w:jc w:val="center"/>
            </w:pPr>
            <w:r>
              <w:t>-</w:t>
            </w:r>
          </w:p>
        </w:tc>
      </w:tr>
      <w:tr w:rsidR="00DE0649" w14:paraId="41BD8BB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C523C91" w14:textId="77777777" w:rsidR="00DE0649" w:rsidRDefault="00DE0649">
            <w:pPr>
              <w:pStyle w:val="ConsPlusNormal"/>
            </w:pPr>
          </w:p>
        </w:tc>
        <w:tc>
          <w:tcPr>
            <w:tcW w:w="3231" w:type="dxa"/>
            <w:tcBorders>
              <w:top w:val="nil"/>
              <w:left w:val="nil"/>
              <w:bottom w:val="nil"/>
              <w:right w:val="nil"/>
            </w:tcBorders>
          </w:tcPr>
          <w:p w14:paraId="29EA80BC" w14:textId="77777777" w:rsidR="00DE0649" w:rsidRDefault="00DE0649">
            <w:pPr>
              <w:pStyle w:val="ConsPlusNormal"/>
            </w:pPr>
            <w:r>
              <w:t>в том числе:</w:t>
            </w:r>
          </w:p>
        </w:tc>
        <w:tc>
          <w:tcPr>
            <w:tcW w:w="1814" w:type="dxa"/>
            <w:tcBorders>
              <w:top w:val="nil"/>
              <w:left w:val="nil"/>
              <w:bottom w:val="nil"/>
              <w:right w:val="nil"/>
            </w:tcBorders>
          </w:tcPr>
          <w:p w14:paraId="24598217" w14:textId="77777777" w:rsidR="00DE0649" w:rsidRDefault="00DE0649">
            <w:pPr>
              <w:pStyle w:val="ConsPlusNormal"/>
            </w:pPr>
          </w:p>
        </w:tc>
        <w:tc>
          <w:tcPr>
            <w:tcW w:w="1474" w:type="dxa"/>
            <w:tcBorders>
              <w:top w:val="nil"/>
              <w:left w:val="nil"/>
              <w:bottom w:val="nil"/>
              <w:right w:val="nil"/>
            </w:tcBorders>
          </w:tcPr>
          <w:p w14:paraId="18E0855F" w14:textId="77777777" w:rsidR="00DE0649" w:rsidRDefault="00DE0649">
            <w:pPr>
              <w:pStyle w:val="ConsPlusNormal"/>
            </w:pPr>
          </w:p>
        </w:tc>
        <w:tc>
          <w:tcPr>
            <w:tcW w:w="1644" w:type="dxa"/>
            <w:tcBorders>
              <w:top w:val="nil"/>
              <w:left w:val="nil"/>
              <w:bottom w:val="nil"/>
              <w:right w:val="nil"/>
            </w:tcBorders>
          </w:tcPr>
          <w:p w14:paraId="78695F41" w14:textId="77777777" w:rsidR="00DE0649" w:rsidRDefault="00DE0649">
            <w:pPr>
              <w:pStyle w:val="ConsPlusNormal"/>
            </w:pPr>
          </w:p>
        </w:tc>
        <w:tc>
          <w:tcPr>
            <w:tcW w:w="1587" w:type="dxa"/>
            <w:tcBorders>
              <w:top w:val="nil"/>
              <w:left w:val="nil"/>
              <w:bottom w:val="nil"/>
              <w:right w:val="nil"/>
            </w:tcBorders>
          </w:tcPr>
          <w:p w14:paraId="7D784755" w14:textId="77777777" w:rsidR="00DE0649" w:rsidRDefault="00DE0649">
            <w:pPr>
              <w:pStyle w:val="ConsPlusNormal"/>
            </w:pPr>
          </w:p>
        </w:tc>
        <w:tc>
          <w:tcPr>
            <w:tcW w:w="1474" w:type="dxa"/>
            <w:tcBorders>
              <w:top w:val="nil"/>
              <w:left w:val="nil"/>
              <w:bottom w:val="nil"/>
              <w:right w:val="nil"/>
            </w:tcBorders>
          </w:tcPr>
          <w:p w14:paraId="0A557880" w14:textId="77777777" w:rsidR="00DE0649" w:rsidRDefault="00DE0649">
            <w:pPr>
              <w:pStyle w:val="ConsPlusNormal"/>
            </w:pPr>
          </w:p>
        </w:tc>
        <w:tc>
          <w:tcPr>
            <w:tcW w:w="1587" w:type="dxa"/>
            <w:tcBorders>
              <w:top w:val="nil"/>
              <w:left w:val="nil"/>
              <w:bottom w:val="nil"/>
              <w:right w:val="nil"/>
            </w:tcBorders>
          </w:tcPr>
          <w:p w14:paraId="0BFC7A47" w14:textId="77777777" w:rsidR="00DE0649" w:rsidRDefault="00DE0649">
            <w:pPr>
              <w:pStyle w:val="ConsPlusNormal"/>
            </w:pPr>
          </w:p>
        </w:tc>
        <w:tc>
          <w:tcPr>
            <w:tcW w:w="1474" w:type="dxa"/>
            <w:tcBorders>
              <w:top w:val="nil"/>
              <w:left w:val="nil"/>
              <w:bottom w:val="nil"/>
              <w:right w:val="nil"/>
            </w:tcBorders>
          </w:tcPr>
          <w:p w14:paraId="6FEBBCF9" w14:textId="77777777" w:rsidR="00DE0649" w:rsidRDefault="00DE0649">
            <w:pPr>
              <w:pStyle w:val="ConsPlusNormal"/>
            </w:pPr>
          </w:p>
        </w:tc>
      </w:tr>
      <w:tr w:rsidR="00DE0649" w14:paraId="26E46F8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FA62E5F" w14:textId="77777777" w:rsidR="00DE0649" w:rsidRDefault="00DE0649">
            <w:pPr>
              <w:pStyle w:val="ConsPlusNormal"/>
            </w:pPr>
          </w:p>
        </w:tc>
        <w:tc>
          <w:tcPr>
            <w:tcW w:w="3231" w:type="dxa"/>
            <w:tcBorders>
              <w:top w:val="nil"/>
              <w:left w:val="nil"/>
              <w:bottom w:val="nil"/>
              <w:right w:val="nil"/>
            </w:tcBorders>
          </w:tcPr>
          <w:p w14:paraId="454DB725" w14:textId="77777777" w:rsidR="00DE0649" w:rsidRDefault="00DE0649">
            <w:pPr>
              <w:pStyle w:val="ConsPlusNormal"/>
            </w:pPr>
            <w:r>
              <w:t>медицинская помощь в амбулаторных условиях</w:t>
            </w:r>
          </w:p>
        </w:tc>
        <w:tc>
          <w:tcPr>
            <w:tcW w:w="1814" w:type="dxa"/>
            <w:tcBorders>
              <w:top w:val="nil"/>
              <w:left w:val="nil"/>
              <w:bottom w:val="nil"/>
              <w:right w:val="nil"/>
            </w:tcBorders>
          </w:tcPr>
          <w:p w14:paraId="5177EEF7" w14:textId="77777777" w:rsidR="00DE0649" w:rsidRDefault="00DE0649">
            <w:pPr>
              <w:pStyle w:val="ConsPlusNormal"/>
              <w:jc w:val="center"/>
            </w:pPr>
            <w:r>
              <w:t>комплексных посещений</w:t>
            </w:r>
          </w:p>
        </w:tc>
        <w:tc>
          <w:tcPr>
            <w:tcW w:w="1474" w:type="dxa"/>
            <w:tcBorders>
              <w:top w:val="nil"/>
              <w:left w:val="nil"/>
              <w:bottom w:val="nil"/>
              <w:right w:val="nil"/>
            </w:tcBorders>
          </w:tcPr>
          <w:p w14:paraId="0117627C" w14:textId="77777777" w:rsidR="00DE0649" w:rsidRDefault="00DE0649">
            <w:pPr>
              <w:pStyle w:val="ConsPlusNormal"/>
              <w:jc w:val="center"/>
            </w:pPr>
            <w:r>
              <w:t>-</w:t>
            </w:r>
          </w:p>
        </w:tc>
        <w:tc>
          <w:tcPr>
            <w:tcW w:w="1644" w:type="dxa"/>
            <w:tcBorders>
              <w:top w:val="nil"/>
              <w:left w:val="nil"/>
              <w:bottom w:val="nil"/>
              <w:right w:val="nil"/>
            </w:tcBorders>
          </w:tcPr>
          <w:p w14:paraId="7929DFF9" w14:textId="77777777" w:rsidR="00DE0649" w:rsidRDefault="00DE0649">
            <w:pPr>
              <w:pStyle w:val="ConsPlusNormal"/>
              <w:jc w:val="center"/>
            </w:pPr>
            <w:r>
              <w:t>0,003147</w:t>
            </w:r>
          </w:p>
        </w:tc>
        <w:tc>
          <w:tcPr>
            <w:tcW w:w="1587" w:type="dxa"/>
            <w:tcBorders>
              <w:top w:val="nil"/>
              <w:left w:val="nil"/>
              <w:bottom w:val="nil"/>
              <w:right w:val="nil"/>
            </w:tcBorders>
          </w:tcPr>
          <w:p w14:paraId="568244C0" w14:textId="77777777" w:rsidR="00DE0649" w:rsidRDefault="00DE0649">
            <w:pPr>
              <w:pStyle w:val="ConsPlusNormal"/>
              <w:jc w:val="center"/>
            </w:pPr>
            <w:r>
              <w:t>-</w:t>
            </w:r>
          </w:p>
        </w:tc>
        <w:tc>
          <w:tcPr>
            <w:tcW w:w="1474" w:type="dxa"/>
            <w:tcBorders>
              <w:top w:val="nil"/>
              <w:left w:val="nil"/>
              <w:bottom w:val="nil"/>
              <w:right w:val="nil"/>
            </w:tcBorders>
          </w:tcPr>
          <w:p w14:paraId="5E945157" w14:textId="77777777" w:rsidR="00DE0649" w:rsidRDefault="00DE0649">
            <w:pPr>
              <w:pStyle w:val="ConsPlusNormal"/>
              <w:jc w:val="center"/>
            </w:pPr>
            <w:r>
              <w:t>0,000192</w:t>
            </w:r>
          </w:p>
        </w:tc>
        <w:tc>
          <w:tcPr>
            <w:tcW w:w="1587" w:type="dxa"/>
            <w:tcBorders>
              <w:top w:val="nil"/>
              <w:left w:val="nil"/>
              <w:bottom w:val="nil"/>
              <w:right w:val="nil"/>
            </w:tcBorders>
          </w:tcPr>
          <w:p w14:paraId="7B015D67" w14:textId="77777777" w:rsidR="00DE0649" w:rsidRDefault="00DE0649">
            <w:pPr>
              <w:pStyle w:val="ConsPlusNormal"/>
              <w:jc w:val="center"/>
            </w:pPr>
            <w:r>
              <w:t>0,002301</w:t>
            </w:r>
          </w:p>
        </w:tc>
        <w:tc>
          <w:tcPr>
            <w:tcW w:w="1474" w:type="dxa"/>
            <w:tcBorders>
              <w:top w:val="nil"/>
              <w:left w:val="nil"/>
              <w:bottom w:val="nil"/>
              <w:right w:val="nil"/>
            </w:tcBorders>
          </w:tcPr>
          <w:p w14:paraId="7E6940B6" w14:textId="77777777" w:rsidR="00DE0649" w:rsidRDefault="00DE0649">
            <w:pPr>
              <w:pStyle w:val="ConsPlusNormal"/>
              <w:jc w:val="center"/>
            </w:pPr>
            <w:r>
              <w:t>0,001154</w:t>
            </w:r>
          </w:p>
        </w:tc>
      </w:tr>
      <w:tr w:rsidR="00DE0649" w14:paraId="2C85133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497F0DA" w14:textId="77777777" w:rsidR="00DE0649" w:rsidRDefault="00DE0649">
            <w:pPr>
              <w:pStyle w:val="ConsPlusNormal"/>
            </w:pPr>
          </w:p>
        </w:tc>
        <w:tc>
          <w:tcPr>
            <w:tcW w:w="3231" w:type="dxa"/>
            <w:tcBorders>
              <w:top w:val="nil"/>
              <w:left w:val="nil"/>
              <w:bottom w:val="nil"/>
              <w:right w:val="nil"/>
            </w:tcBorders>
          </w:tcPr>
          <w:p w14:paraId="73FFAE5D" w14:textId="77777777" w:rsidR="00DE0649" w:rsidRDefault="00DE0649">
            <w:pPr>
              <w:pStyle w:val="ConsPlusNormal"/>
            </w:pPr>
            <w:r>
              <w:t>медицинская помощь в условиях дневного стационара (первичная медико-санитарная помощь, специализированная медицинская помощь)</w:t>
            </w:r>
          </w:p>
        </w:tc>
        <w:tc>
          <w:tcPr>
            <w:tcW w:w="1814" w:type="dxa"/>
            <w:tcBorders>
              <w:top w:val="nil"/>
              <w:left w:val="nil"/>
              <w:bottom w:val="nil"/>
              <w:right w:val="nil"/>
            </w:tcBorders>
          </w:tcPr>
          <w:p w14:paraId="32D11774" w14:textId="77777777" w:rsidR="00DE0649" w:rsidRDefault="00DE0649">
            <w:pPr>
              <w:pStyle w:val="ConsPlusNormal"/>
              <w:jc w:val="center"/>
            </w:pPr>
            <w:r>
              <w:t>случаев лечения</w:t>
            </w:r>
          </w:p>
        </w:tc>
        <w:tc>
          <w:tcPr>
            <w:tcW w:w="1474" w:type="dxa"/>
            <w:tcBorders>
              <w:top w:val="nil"/>
              <w:left w:val="nil"/>
              <w:bottom w:val="nil"/>
              <w:right w:val="nil"/>
            </w:tcBorders>
          </w:tcPr>
          <w:p w14:paraId="1A7D85C0" w14:textId="77777777" w:rsidR="00DE0649" w:rsidRDefault="00DE0649">
            <w:pPr>
              <w:pStyle w:val="ConsPlusNormal"/>
              <w:jc w:val="center"/>
            </w:pPr>
            <w:r>
              <w:t>-</w:t>
            </w:r>
          </w:p>
        </w:tc>
        <w:tc>
          <w:tcPr>
            <w:tcW w:w="1644" w:type="dxa"/>
            <w:tcBorders>
              <w:top w:val="nil"/>
              <w:left w:val="nil"/>
              <w:bottom w:val="nil"/>
              <w:right w:val="nil"/>
            </w:tcBorders>
          </w:tcPr>
          <w:p w14:paraId="5C80CA99" w14:textId="77777777" w:rsidR="00DE0649" w:rsidRDefault="00DE0649">
            <w:pPr>
              <w:pStyle w:val="ConsPlusNormal"/>
              <w:jc w:val="center"/>
            </w:pPr>
            <w:r>
              <w:t>0,000159</w:t>
            </w:r>
          </w:p>
        </w:tc>
        <w:tc>
          <w:tcPr>
            <w:tcW w:w="1587" w:type="dxa"/>
            <w:tcBorders>
              <w:top w:val="nil"/>
              <w:left w:val="nil"/>
              <w:bottom w:val="nil"/>
              <w:right w:val="nil"/>
            </w:tcBorders>
          </w:tcPr>
          <w:p w14:paraId="53E94418" w14:textId="77777777" w:rsidR="00DE0649" w:rsidRDefault="00DE0649">
            <w:pPr>
              <w:pStyle w:val="ConsPlusNormal"/>
              <w:jc w:val="center"/>
            </w:pPr>
            <w:r>
              <w:t>-</w:t>
            </w:r>
          </w:p>
        </w:tc>
        <w:tc>
          <w:tcPr>
            <w:tcW w:w="1474" w:type="dxa"/>
            <w:tcBorders>
              <w:top w:val="nil"/>
              <w:left w:val="nil"/>
              <w:bottom w:val="nil"/>
              <w:right w:val="nil"/>
            </w:tcBorders>
          </w:tcPr>
          <w:p w14:paraId="36E637DE" w14:textId="77777777" w:rsidR="00DE0649" w:rsidRDefault="00DE0649">
            <w:pPr>
              <w:pStyle w:val="ConsPlusNormal"/>
              <w:jc w:val="center"/>
            </w:pPr>
            <w:r>
              <w:t>0,001027</w:t>
            </w:r>
          </w:p>
        </w:tc>
        <w:tc>
          <w:tcPr>
            <w:tcW w:w="1587" w:type="dxa"/>
            <w:tcBorders>
              <w:top w:val="nil"/>
              <w:left w:val="nil"/>
              <w:bottom w:val="nil"/>
              <w:right w:val="nil"/>
            </w:tcBorders>
          </w:tcPr>
          <w:p w14:paraId="38FA0FBF" w14:textId="77777777" w:rsidR="00DE0649" w:rsidRDefault="00DE0649">
            <w:pPr>
              <w:pStyle w:val="ConsPlusNormal"/>
              <w:jc w:val="center"/>
            </w:pPr>
            <w:r>
              <w:t>0,000985</w:t>
            </w:r>
          </w:p>
        </w:tc>
        <w:tc>
          <w:tcPr>
            <w:tcW w:w="1474" w:type="dxa"/>
            <w:tcBorders>
              <w:top w:val="nil"/>
              <w:left w:val="nil"/>
              <w:bottom w:val="nil"/>
              <w:right w:val="nil"/>
            </w:tcBorders>
          </w:tcPr>
          <w:p w14:paraId="6C3AF2E4" w14:textId="77777777" w:rsidR="00DE0649" w:rsidRDefault="00DE0649">
            <w:pPr>
              <w:pStyle w:val="ConsPlusNormal"/>
              <w:jc w:val="center"/>
            </w:pPr>
            <w:r>
              <w:t>0,001032</w:t>
            </w:r>
          </w:p>
        </w:tc>
      </w:tr>
      <w:tr w:rsidR="00DE0649" w14:paraId="10DD3DB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83FA8C3" w14:textId="77777777" w:rsidR="00DE0649" w:rsidRDefault="00DE0649">
            <w:pPr>
              <w:pStyle w:val="ConsPlusNormal"/>
            </w:pPr>
          </w:p>
        </w:tc>
        <w:tc>
          <w:tcPr>
            <w:tcW w:w="3231" w:type="dxa"/>
            <w:tcBorders>
              <w:top w:val="nil"/>
              <w:left w:val="nil"/>
              <w:bottom w:val="nil"/>
              <w:right w:val="nil"/>
            </w:tcBorders>
          </w:tcPr>
          <w:p w14:paraId="0D39EAA7" w14:textId="77777777" w:rsidR="00DE0649" w:rsidRDefault="00DE0649">
            <w:pPr>
              <w:pStyle w:val="ConsPlusNormal"/>
            </w:pPr>
            <w:r>
              <w:t>специализированная, в том числе высокотехнологичная, медицинская помощь в условиях круглосуточного стационара</w:t>
            </w:r>
          </w:p>
        </w:tc>
        <w:tc>
          <w:tcPr>
            <w:tcW w:w="1814" w:type="dxa"/>
            <w:tcBorders>
              <w:top w:val="nil"/>
              <w:left w:val="nil"/>
              <w:bottom w:val="nil"/>
              <w:right w:val="nil"/>
            </w:tcBorders>
          </w:tcPr>
          <w:p w14:paraId="01EBC9C9" w14:textId="77777777" w:rsidR="00DE0649" w:rsidRDefault="00DE0649">
            <w:pPr>
              <w:pStyle w:val="ConsPlusNormal"/>
              <w:jc w:val="center"/>
            </w:pPr>
            <w:r>
              <w:t>случаев госпитализации</w:t>
            </w:r>
          </w:p>
        </w:tc>
        <w:tc>
          <w:tcPr>
            <w:tcW w:w="1474" w:type="dxa"/>
            <w:tcBorders>
              <w:top w:val="nil"/>
              <w:left w:val="nil"/>
              <w:bottom w:val="nil"/>
              <w:right w:val="nil"/>
            </w:tcBorders>
          </w:tcPr>
          <w:p w14:paraId="4DA8D193" w14:textId="77777777" w:rsidR="00DE0649" w:rsidRDefault="00DE0649">
            <w:pPr>
              <w:pStyle w:val="ConsPlusNormal"/>
              <w:jc w:val="center"/>
            </w:pPr>
            <w:r>
              <w:t>-</w:t>
            </w:r>
          </w:p>
        </w:tc>
        <w:tc>
          <w:tcPr>
            <w:tcW w:w="1644" w:type="dxa"/>
            <w:tcBorders>
              <w:top w:val="nil"/>
              <w:left w:val="nil"/>
              <w:bottom w:val="nil"/>
              <w:right w:val="nil"/>
            </w:tcBorders>
          </w:tcPr>
          <w:p w14:paraId="607CDF07" w14:textId="77777777" w:rsidR="00DE0649" w:rsidRDefault="00DE0649">
            <w:pPr>
              <w:pStyle w:val="ConsPlusNormal"/>
              <w:jc w:val="center"/>
            </w:pPr>
            <w:r>
              <w:t>0,000700</w:t>
            </w:r>
          </w:p>
        </w:tc>
        <w:tc>
          <w:tcPr>
            <w:tcW w:w="1587" w:type="dxa"/>
            <w:tcBorders>
              <w:top w:val="nil"/>
              <w:left w:val="nil"/>
              <w:bottom w:val="nil"/>
              <w:right w:val="nil"/>
            </w:tcBorders>
          </w:tcPr>
          <w:p w14:paraId="3184EC3B" w14:textId="77777777" w:rsidR="00DE0649" w:rsidRDefault="00DE0649">
            <w:pPr>
              <w:pStyle w:val="ConsPlusNormal"/>
              <w:jc w:val="center"/>
            </w:pPr>
            <w:r>
              <w:t>-</w:t>
            </w:r>
          </w:p>
        </w:tc>
        <w:tc>
          <w:tcPr>
            <w:tcW w:w="1474" w:type="dxa"/>
            <w:tcBorders>
              <w:top w:val="nil"/>
              <w:left w:val="nil"/>
              <w:bottom w:val="nil"/>
              <w:right w:val="nil"/>
            </w:tcBorders>
          </w:tcPr>
          <w:p w14:paraId="5367615C" w14:textId="77777777" w:rsidR="00DE0649" w:rsidRDefault="00DE0649">
            <w:pPr>
              <w:pStyle w:val="ConsPlusNormal"/>
              <w:jc w:val="center"/>
            </w:pPr>
            <w:r>
              <w:t>0,001134</w:t>
            </w:r>
          </w:p>
        </w:tc>
        <w:tc>
          <w:tcPr>
            <w:tcW w:w="1587" w:type="dxa"/>
            <w:tcBorders>
              <w:top w:val="nil"/>
              <w:left w:val="nil"/>
              <w:bottom w:val="nil"/>
              <w:right w:val="nil"/>
            </w:tcBorders>
          </w:tcPr>
          <w:p w14:paraId="400EDCAA" w14:textId="77777777" w:rsidR="00DE0649" w:rsidRDefault="00DE0649">
            <w:pPr>
              <w:pStyle w:val="ConsPlusNormal"/>
              <w:jc w:val="center"/>
            </w:pPr>
            <w:r>
              <w:t>0,001284</w:t>
            </w:r>
          </w:p>
        </w:tc>
        <w:tc>
          <w:tcPr>
            <w:tcW w:w="1474" w:type="dxa"/>
            <w:tcBorders>
              <w:top w:val="nil"/>
              <w:left w:val="nil"/>
              <w:bottom w:val="nil"/>
              <w:right w:val="nil"/>
            </w:tcBorders>
          </w:tcPr>
          <w:p w14:paraId="15344239" w14:textId="77777777" w:rsidR="00DE0649" w:rsidRDefault="00DE0649">
            <w:pPr>
              <w:pStyle w:val="ConsPlusNormal"/>
              <w:jc w:val="center"/>
            </w:pPr>
            <w:r>
              <w:t>0,003932</w:t>
            </w:r>
          </w:p>
        </w:tc>
      </w:tr>
      <w:tr w:rsidR="00DE0649" w14:paraId="55D9F08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295EB2E" w14:textId="77777777" w:rsidR="00DE0649" w:rsidRDefault="00DE0649">
            <w:pPr>
              <w:pStyle w:val="ConsPlusNormal"/>
            </w:pPr>
          </w:p>
        </w:tc>
        <w:tc>
          <w:tcPr>
            <w:tcW w:w="3231" w:type="dxa"/>
            <w:tcBorders>
              <w:top w:val="nil"/>
              <w:left w:val="nil"/>
              <w:bottom w:val="nil"/>
              <w:right w:val="nil"/>
            </w:tcBorders>
          </w:tcPr>
          <w:p w14:paraId="1C6BF8B0" w14:textId="77777777" w:rsidR="00DE0649" w:rsidRDefault="00DE0649">
            <w:pPr>
              <w:pStyle w:val="ConsPlusNormal"/>
            </w:pPr>
            <w:r>
              <w:t>Справочно: медицинская помощь, оказываемая с использованием передвижных форм предоставления медицинских услуг</w:t>
            </w:r>
          </w:p>
        </w:tc>
        <w:tc>
          <w:tcPr>
            <w:tcW w:w="1814" w:type="dxa"/>
            <w:tcBorders>
              <w:top w:val="nil"/>
              <w:left w:val="nil"/>
              <w:bottom w:val="nil"/>
              <w:right w:val="nil"/>
            </w:tcBorders>
          </w:tcPr>
          <w:p w14:paraId="75303B85" w14:textId="77777777" w:rsidR="00DE0649" w:rsidRDefault="00DE0649">
            <w:pPr>
              <w:pStyle w:val="ConsPlusNormal"/>
              <w:jc w:val="center"/>
            </w:pPr>
            <w:r>
              <w:t>посещений</w:t>
            </w:r>
          </w:p>
        </w:tc>
        <w:tc>
          <w:tcPr>
            <w:tcW w:w="1474" w:type="dxa"/>
            <w:tcBorders>
              <w:top w:val="nil"/>
              <w:left w:val="nil"/>
              <w:bottom w:val="nil"/>
              <w:right w:val="nil"/>
            </w:tcBorders>
          </w:tcPr>
          <w:p w14:paraId="56685760" w14:textId="77777777" w:rsidR="00DE0649" w:rsidRDefault="00DE0649">
            <w:pPr>
              <w:pStyle w:val="ConsPlusNormal"/>
              <w:jc w:val="center"/>
            </w:pPr>
            <w:r>
              <w:t>-</w:t>
            </w:r>
          </w:p>
        </w:tc>
        <w:tc>
          <w:tcPr>
            <w:tcW w:w="1644" w:type="dxa"/>
            <w:tcBorders>
              <w:top w:val="nil"/>
              <w:left w:val="nil"/>
              <w:bottom w:val="nil"/>
              <w:right w:val="nil"/>
            </w:tcBorders>
          </w:tcPr>
          <w:p w14:paraId="7BECD3AA" w14:textId="77777777" w:rsidR="00DE0649" w:rsidRDefault="00DE0649">
            <w:pPr>
              <w:pStyle w:val="ConsPlusNormal"/>
              <w:jc w:val="center"/>
            </w:pPr>
            <w:r>
              <w:t>-</w:t>
            </w:r>
          </w:p>
        </w:tc>
        <w:tc>
          <w:tcPr>
            <w:tcW w:w="1587" w:type="dxa"/>
            <w:tcBorders>
              <w:top w:val="nil"/>
              <w:left w:val="nil"/>
              <w:bottom w:val="nil"/>
              <w:right w:val="nil"/>
            </w:tcBorders>
          </w:tcPr>
          <w:p w14:paraId="47812023" w14:textId="77777777" w:rsidR="00DE0649" w:rsidRDefault="00DE0649">
            <w:pPr>
              <w:pStyle w:val="ConsPlusNormal"/>
              <w:jc w:val="center"/>
            </w:pPr>
            <w:r>
              <w:t>-</w:t>
            </w:r>
          </w:p>
        </w:tc>
        <w:tc>
          <w:tcPr>
            <w:tcW w:w="1474" w:type="dxa"/>
            <w:tcBorders>
              <w:top w:val="nil"/>
              <w:left w:val="nil"/>
              <w:bottom w:val="nil"/>
              <w:right w:val="nil"/>
            </w:tcBorders>
          </w:tcPr>
          <w:p w14:paraId="3FBAB076" w14:textId="77777777" w:rsidR="00DE0649" w:rsidRDefault="00DE0649">
            <w:pPr>
              <w:pStyle w:val="ConsPlusNormal"/>
              <w:jc w:val="center"/>
            </w:pPr>
            <w:r>
              <w:t>0,005645</w:t>
            </w:r>
          </w:p>
        </w:tc>
        <w:tc>
          <w:tcPr>
            <w:tcW w:w="1587" w:type="dxa"/>
            <w:tcBorders>
              <w:top w:val="nil"/>
              <w:left w:val="nil"/>
              <w:bottom w:val="nil"/>
              <w:right w:val="nil"/>
            </w:tcBorders>
          </w:tcPr>
          <w:p w14:paraId="78107F39" w14:textId="77777777" w:rsidR="00DE0649" w:rsidRDefault="00DE0649">
            <w:pPr>
              <w:pStyle w:val="ConsPlusNormal"/>
              <w:jc w:val="center"/>
            </w:pPr>
            <w:r>
              <w:t>0,001414</w:t>
            </w:r>
          </w:p>
        </w:tc>
        <w:tc>
          <w:tcPr>
            <w:tcW w:w="1474" w:type="dxa"/>
            <w:tcBorders>
              <w:top w:val="nil"/>
              <w:left w:val="nil"/>
              <w:bottom w:val="nil"/>
              <w:right w:val="nil"/>
            </w:tcBorders>
          </w:tcPr>
          <w:p w14:paraId="2BED9E2D" w14:textId="77777777" w:rsidR="00DE0649" w:rsidRDefault="00DE0649">
            <w:pPr>
              <w:pStyle w:val="ConsPlusNormal"/>
              <w:jc w:val="center"/>
            </w:pPr>
            <w:r>
              <w:t>0,000136</w:t>
            </w:r>
          </w:p>
        </w:tc>
      </w:tr>
    </w:tbl>
    <w:p w14:paraId="24EE20A6" w14:textId="77777777" w:rsidR="00DE0649" w:rsidRDefault="00DE0649">
      <w:pPr>
        <w:pStyle w:val="ConsPlusNormal"/>
        <w:sectPr w:rsidR="00DE0649">
          <w:pgSz w:w="16838" w:h="11905" w:orient="landscape"/>
          <w:pgMar w:top="1701" w:right="397" w:bottom="850" w:left="397" w:header="0" w:footer="0" w:gutter="0"/>
          <w:cols w:space="720"/>
          <w:titlePg/>
        </w:sectPr>
      </w:pPr>
    </w:p>
    <w:p w14:paraId="5E674876" w14:textId="77777777" w:rsidR="00DE0649" w:rsidRDefault="00DE0649">
      <w:pPr>
        <w:pStyle w:val="ConsPlusNormal"/>
        <w:jc w:val="both"/>
      </w:pPr>
    </w:p>
    <w:p w14:paraId="3B53ADA2" w14:textId="77777777" w:rsidR="00DE0649" w:rsidRDefault="00DE0649">
      <w:pPr>
        <w:pStyle w:val="ConsPlusNormal"/>
        <w:jc w:val="both"/>
      </w:pPr>
    </w:p>
    <w:p w14:paraId="143906BB" w14:textId="77777777" w:rsidR="00DE0649" w:rsidRDefault="00DE0649">
      <w:pPr>
        <w:pStyle w:val="ConsPlusNormal"/>
        <w:jc w:val="both"/>
      </w:pPr>
    </w:p>
    <w:p w14:paraId="6AC3F678" w14:textId="77777777" w:rsidR="00DE0649" w:rsidRDefault="00DE0649">
      <w:pPr>
        <w:pStyle w:val="ConsPlusNormal"/>
        <w:jc w:val="both"/>
      </w:pPr>
    </w:p>
    <w:p w14:paraId="7AD33ED2" w14:textId="77777777" w:rsidR="00DE0649" w:rsidRDefault="00DE0649">
      <w:pPr>
        <w:pStyle w:val="ConsPlusNormal"/>
        <w:jc w:val="both"/>
      </w:pPr>
    </w:p>
    <w:p w14:paraId="151DE757" w14:textId="77777777" w:rsidR="00DE0649" w:rsidRDefault="00DE0649">
      <w:pPr>
        <w:pStyle w:val="ConsPlusNormal"/>
        <w:jc w:val="right"/>
        <w:outlineLvl w:val="1"/>
      </w:pPr>
      <w:r>
        <w:t>Приложение 3</w:t>
      </w:r>
    </w:p>
    <w:p w14:paraId="3740C18F" w14:textId="77777777" w:rsidR="00DE0649" w:rsidRDefault="00DE0649">
      <w:pPr>
        <w:pStyle w:val="ConsPlusNormal"/>
        <w:jc w:val="right"/>
      </w:pPr>
      <w:r>
        <w:t>к Территориальной программе</w:t>
      </w:r>
    </w:p>
    <w:p w14:paraId="4A4E5354" w14:textId="77777777" w:rsidR="00DE0649" w:rsidRDefault="00DE0649">
      <w:pPr>
        <w:pStyle w:val="ConsPlusNormal"/>
        <w:jc w:val="right"/>
      </w:pPr>
      <w:r>
        <w:t>государственных гарантий бесплатного</w:t>
      </w:r>
    </w:p>
    <w:p w14:paraId="39DFA930" w14:textId="77777777" w:rsidR="00DE0649" w:rsidRDefault="00DE0649">
      <w:pPr>
        <w:pStyle w:val="ConsPlusNormal"/>
        <w:jc w:val="right"/>
      </w:pPr>
      <w:r>
        <w:t>оказания гражданам медицинской помощи</w:t>
      </w:r>
    </w:p>
    <w:p w14:paraId="546A70F3" w14:textId="77777777" w:rsidR="00DE0649" w:rsidRDefault="00DE0649">
      <w:pPr>
        <w:pStyle w:val="ConsPlusNormal"/>
        <w:jc w:val="right"/>
      </w:pPr>
      <w:r>
        <w:t>на территории Ставропольского края</w:t>
      </w:r>
    </w:p>
    <w:p w14:paraId="127C044E" w14:textId="77777777" w:rsidR="00DE0649" w:rsidRDefault="00DE0649">
      <w:pPr>
        <w:pStyle w:val="ConsPlusNormal"/>
        <w:jc w:val="right"/>
      </w:pPr>
      <w:r>
        <w:t>на 2026 год и плановый</w:t>
      </w:r>
    </w:p>
    <w:p w14:paraId="3ABDD8A3" w14:textId="77777777" w:rsidR="00DE0649" w:rsidRDefault="00DE0649">
      <w:pPr>
        <w:pStyle w:val="ConsPlusNormal"/>
        <w:jc w:val="right"/>
      </w:pPr>
      <w:r>
        <w:t>период 2027 и 2028 годов</w:t>
      </w:r>
    </w:p>
    <w:p w14:paraId="202CB6D0" w14:textId="77777777" w:rsidR="00DE0649" w:rsidRDefault="00DE0649">
      <w:pPr>
        <w:pStyle w:val="ConsPlusNormal"/>
        <w:jc w:val="both"/>
      </w:pPr>
    </w:p>
    <w:p w14:paraId="6E6E1BFB" w14:textId="77777777" w:rsidR="00DE0649" w:rsidRDefault="00DE0649">
      <w:pPr>
        <w:pStyle w:val="ConsPlusTitle"/>
        <w:jc w:val="center"/>
      </w:pPr>
      <w:bookmarkStart w:id="14" w:name="P3204"/>
      <w:bookmarkEnd w:id="14"/>
      <w:r>
        <w:t>УТВЕРЖДЕННАЯ СТОИМОСТЬ</w:t>
      </w:r>
    </w:p>
    <w:p w14:paraId="113464E5" w14:textId="77777777" w:rsidR="00DE0649" w:rsidRDefault="00DE0649">
      <w:pPr>
        <w:pStyle w:val="ConsPlusTitle"/>
        <w:jc w:val="center"/>
      </w:pPr>
      <w:r>
        <w:t>ТЕРРИТОРИАЛЬНОЙ ПРОГРАММЫ ГОСУДАРСТВЕННЫХ ГАРАНТИЙ</w:t>
      </w:r>
    </w:p>
    <w:p w14:paraId="220F70A5" w14:textId="77777777" w:rsidR="00DE0649" w:rsidRDefault="00DE0649">
      <w:pPr>
        <w:pStyle w:val="ConsPlusTitle"/>
        <w:jc w:val="center"/>
      </w:pPr>
      <w:r>
        <w:t>БЕСПЛАТНОГО ОКАЗАНИЯ ГРАЖДАНАМ МЕДИЦИНСКОЙ ПОМОЩИ</w:t>
      </w:r>
    </w:p>
    <w:p w14:paraId="45614069" w14:textId="77777777" w:rsidR="00DE0649" w:rsidRDefault="00DE0649">
      <w:pPr>
        <w:pStyle w:val="ConsPlusTitle"/>
        <w:jc w:val="center"/>
      </w:pPr>
      <w:r>
        <w:t>НА ТЕРРИТОРИИ СТАВРОПОЛЬСКОГО КРАЯ НА 2026 ГОД И ПЛАНОВЫЙ</w:t>
      </w:r>
    </w:p>
    <w:p w14:paraId="3EF0C726" w14:textId="77777777" w:rsidR="00DE0649" w:rsidRDefault="00DE0649">
      <w:pPr>
        <w:pStyle w:val="ConsPlusTitle"/>
        <w:jc w:val="center"/>
      </w:pPr>
      <w:r>
        <w:t>ПЕРИОД 2027 И 2028 ГОДОВ &lt;1&gt; ПО ИСТОЧНИКАМ</w:t>
      </w:r>
    </w:p>
    <w:p w14:paraId="3614CFD3" w14:textId="77777777" w:rsidR="00DE0649" w:rsidRDefault="00DE0649">
      <w:pPr>
        <w:pStyle w:val="ConsPlusTitle"/>
        <w:jc w:val="center"/>
      </w:pPr>
      <w:r>
        <w:t>ЕЕ ФИНАНСОВОГО ОБЕСПЕЧЕНИЯ</w:t>
      </w:r>
    </w:p>
    <w:p w14:paraId="5775B561" w14:textId="77777777" w:rsidR="00DE0649" w:rsidRDefault="00DE06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E0649" w14:paraId="65DEB47B" w14:textId="77777777">
        <w:tc>
          <w:tcPr>
            <w:tcW w:w="60" w:type="dxa"/>
            <w:tcBorders>
              <w:top w:val="nil"/>
              <w:left w:val="nil"/>
              <w:bottom w:val="nil"/>
              <w:right w:val="nil"/>
            </w:tcBorders>
            <w:shd w:val="clear" w:color="auto" w:fill="CED3F1"/>
            <w:tcMar>
              <w:top w:w="0" w:type="dxa"/>
              <w:left w:w="0" w:type="dxa"/>
              <w:bottom w:w="0" w:type="dxa"/>
              <w:right w:w="0" w:type="dxa"/>
            </w:tcMar>
          </w:tcPr>
          <w:p w14:paraId="59BC415F" w14:textId="77777777" w:rsidR="00DE0649" w:rsidRDefault="00DE06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624D25F" w14:textId="77777777" w:rsidR="00DE0649" w:rsidRDefault="00DE06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DA75FD3" w14:textId="77777777" w:rsidR="00DE0649" w:rsidRDefault="00DE0649">
            <w:pPr>
              <w:pStyle w:val="ConsPlusNormal"/>
              <w:jc w:val="center"/>
            </w:pPr>
            <w:r>
              <w:rPr>
                <w:color w:val="392C69"/>
              </w:rPr>
              <w:t>Список изменяющих документов</w:t>
            </w:r>
          </w:p>
          <w:p w14:paraId="49140F46" w14:textId="77777777" w:rsidR="00DE0649" w:rsidRDefault="00DE0649">
            <w:pPr>
              <w:pStyle w:val="ConsPlusNormal"/>
              <w:jc w:val="center"/>
            </w:pPr>
            <w:r>
              <w:rPr>
                <w:color w:val="392C69"/>
              </w:rPr>
              <w:t xml:space="preserve">(в ред. </w:t>
            </w:r>
            <w:hyperlink r:id="rId137">
              <w:r>
                <w:rPr>
                  <w:color w:val="0000FF"/>
                </w:rPr>
                <w:t>постановления</w:t>
              </w:r>
            </w:hyperlink>
            <w:r>
              <w:rPr>
                <w:color w:val="392C69"/>
              </w:rPr>
              <w:t xml:space="preserve"> Правительства Ставропольского края</w:t>
            </w:r>
          </w:p>
          <w:p w14:paraId="219AC061" w14:textId="77777777" w:rsidR="00DE0649" w:rsidRDefault="00DE0649">
            <w:pPr>
              <w:pStyle w:val="ConsPlusNormal"/>
              <w:jc w:val="center"/>
            </w:pPr>
            <w:r>
              <w:rPr>
                <w:color w:val="392C69"/>
              </w:rPr>
              <w:t>от 02.07.2026 N 369-п)</w:t>
            </w:r>
          </w:p>
        </w:tc>
        <w:tc>
          <w:tcPr>
            <w:tcW w:w="113" w:type="dxa"/>
            <w:tcBorders>
              <w:top w:val="nil"/>
              <w:left w:val="nil"/>
              <w:bottom w:val="nil"/>
              <w:right w:val="nil"/>
            </w:tcBorders>
            <w:shd w:val="clear" w:color="auto" w:fill="F4F3F8"/>
            <w:tcMar>
              <w:top w:w="0" w:type="dxa"/>
              <w:left w:w="0" w:type="dxa"/>
              <w:bottom w:w="0" w:type="dxa"/>
              <w:right w:w="0" w:type="dxa"/>
            </w:tcMar>
          </w:tcPr>
          <w:p w14:paraId="48D31BCF" w14:textId="77777777" w:rsidR="00DE0649" w:rsidRDefault="00DE0649">
            <w:pPr>
              <w:pStyle w:val="ConsPlusNormal"/>
            </w:pPr>
          </w:p>
        </w:tc>
      </w:tr>
    </w:tbl>
    <w:p w14:paraId="2BBEBC2F" w14:textId="77777777" w:rsidR="00DE0649" w:rsidRDefault="00DE0649">
      <w:pPr>
        <w:pStyle w:val="ConsPlusNormal"/>
        <w:jc w:val="both"/>
      </w:pPr>
    </w:p>
    <w:p w14:paraId="4F462752" w14:textId="77777777" w:rsidR="00DE0649" w:rsidRDefault="00DE0649">
      <w:pPr>
        <w:pStyle w:val="ConsPlusNormal"/>
        <w:ind w:firstLine="540"/>
        <w:jc w:val="both"/>
      </w:pPr>
      <w:r>
        <w:t>--------------------------------</w:t>
      </w:r>
    </w:p>
    <w:p w14:paraId="515F633C" w14:textId="77777777" w:rsidR="00DE0649" w:rsidRDefault="00DE0649">
      <w:pPr>
        <w:pStyle w:val="ConsPlusNormal"/>
        <w:spacing w:before="220"/>
        <w:ind w:firstLine="540"/>
        <w:jc w:val="both"/>
      </w:pPr>
      <w:r>
        <w:t>&lt;1&gt; Далее по тексту используется сокращение - Территориальная программа государственных гарантий бесплатного оказания гражданам медицинской помощи.</w:t>
      </w:r>
    </w:p>
    <w:p w14:paraId="536EC498" w14:textId="77777777" w:rsidR="00DE0649" w:rsidRDefault="00DE0649">
      <w:pPr>
        <w:pStyle w:val="ConsPlusNormal"/>
        <w:jc w:val="both"/>
      </w:pPr>
    </w:p>
    <w:p w14:paraId="5B78E637" w14:textId="77777777" w:rsidR="00DE0649" w:rsidRDefault="00DE0649">
      <w:pPr>
        <w:pStyle w:val="ConsPlusTitle"/>
        <w:jc w:val="center"/>
        <w:outlineLvl w:val="2"/>
      </w:pPr>
      <w:bookmarkStart w:id="15" w:name="P3217"/>
      <w:bookmarkEnd w:id="15"/>
      <w:r>
        <w:t xml:space="preserve">Часть I </w:t>
      </w:r>
      <w:hyperlink w:anchor="P3383">
        <w:r>
          <w:rPr>
            <w:color w:val="0000FF"/>
          </w:rPr>
          <w:t>&lt;2&gt;</w:t>
        </w:r>
      </w:hyperlink>
    </w:p>
    <w:p w14:paraId="4824B481" w14:textId="77777777" w:rsidR="00DE0649" w:rsidRDefault="00DE0649">
      <w:pPr>
        <w:pStyle w:val="ConsPlusNormal"/>
        <w:jc w:val="center"/>
      </w:pPr>
    </w:p>
    <w:p w14:paraId="432DA19D" w14:textId="77777777" w:rsidR="00DE0649" w:rsidRDefault="00DE0649">
      <w:pPr>
        <w:pStyle w:val="ConsPlusNormal"/>
        <w:jc w:val="center"/>
      </w:pPr>
      <w:r>
        <w:t xml:space="preserve">(в ред. </w:t>
      </w:r>
      <w:hyperlink r:id="rId138">
        <w:r>
          <w:rPr>
            <w:color w:val="0000FF"/>
          </w:rPr>
          <w:t>постановления</w:t>
        </w:r>
      </w:hyperlink>
      <w:r>
        <w:t xml:space="preserve"> Правительства Ставропольского края</w:t>
      </w:r>
    </w:p>
    <w:p w14:paraId="489DDB54" w14:textId="77777777" w:rsidR="00DE0649" w:rsidRDefault="00DE0649">
      <w:pPr>
        <w:pStyle w:val="ConsPlusNormal"/>
        <w:jc w:val="center"/>
      </w:pPr>
      <w:r>
        <w:t>от 02.07.2026 N 369-п)</w:t>
      </w:r>
    </w:p>
    <w:p w14:paraId="6AF3F071" w14:textId="77777777" w:rsidR="00DE0649" w:rsidRDefault="00DE0649">
      <w:pPr>
        <w:pStyle w:val="ConsPlusNormal"/>
        <w:jc w:val="both"/>
      </w:pPr>
    </w:p>
    <w:p w14:paraId="2B5C1178" w14:textId="77777777" w:rsidR="00DE0649" w:rsidRDefault="00DE0649">
      <w:pPr>
        <w:pStyle w:val="ConsPlusNormal"/>
        <w:sectPr w:rsidR="00DE0649">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3798"/>
        <w:gridCol w:w="1814"/>
        <w:gridCol w:w="1701"/>
        <w:gridCol w:w="1814"/>
        <w:gridCol w:w="1701"/>
      </w:tblGrid>
      <w:tr w:rsidR="00DE0649" w14:paraId="64E760C3" w14:textId="77777777">
        <w:tc>
          <w:tcPr>
            <w:tcW w:w="1020" w:type="dxa"/>
            <w:vMerge w:val="restart"/>
            <w:tcBorders>
              <w:top w:val="single" w:sz="4" w:space="0" w:color="auto"/>
              <w:bottom w:val="single" w:sz="4" w:space="0" w:color="auto"/>
            </w:tcBorders>
            <w:vAlign w:val="center"/>
          </w:tcPr>
          <w:p w14:paraId="0616EA29" w14:textId="77777777" w:rsidR="00DE0649" w:rsidRDefault="00DE0649">
            <w:pPr>
              <w:pStyle w:val="ConsPlusNormal"/>
              <w:jc w:val="center"/>
            </w:pPr>
            <w:r>
              <w:t>N</w:t>
            </w:r>
          </w:p>
          <w:p w14:paraId="3821D7E6" w14:textId="77777777" w:rsidR="00DE0649" w:rsidRDefault="00DE0649">
            <w:pPr>
              <w:pStyle w:val="ConsPlusNormal"/>
              <w:jc w:val="center"/>
            </w:pPr>
            <w:r>
              <w:t>п/п</w:t>
            </w:r>
          </w:p>
        </w:tc>
        <w:tc>
          <w:tcPr>
            <w:tcW w:w="3798" w:type="dxa"/>
            <w:vMerge w:val="restart"/>
            <w:tcBorders>
              <w:top w:val="single" w:sz="4" w:space="0" w:color="auto"/>
              <w:bottom w:val="single" w:sz="4" w:space="0" w:color="auto"/>
            </w:tcBorders>
            <w:vAlign w:val="center"/>
          </w:tcPr>
          <w:p w14:paraId="05646475" w14:textId="77777777" w:rsidR="00DE0649" w:rsidRDefault="00DE0649">
            <w:pPr>
              <w:pStyle w:val="ConsPlusNormal"/>
              <w:jc w:val="center"/>
            </w:pPr>
            <w:r>
              <w:t>Источники финансового обеспечения Территориальной программы государственных гарантий бесплатного оказания гражданам медицинской помощи</w:t>
            </w:r>
          </w:p>
        </w:tc>
        <w:tc>
          <w:tcPr>
            <w:tcW w:w="7030" w:type="dxa"/>
            <w:gridSpan w:val="4"/>
            <w:tcBorders>
              <w:top w:val="single" w:sz="4" w:space="0" w:color="auto"/>
              <w:bottom w:val="single" w:sz="4" w:space="0" w:color="auto"/>
            </w:tcBorders>
            <w:vAlign w:val="center"/>
          </w:tcPr>
          <w:p w14:paraId="776E7E12" w14:textId="77777777" w:rsidR="00DE0649" w:rsidRDefault="00DE0649">
            <w:pPr>
              <w:pStyle w:val="ConsPlusNormal"/>
              <w:jc w:val="center"/>
            </w:pPr>
            <w:r>
              <w:t>2026 год</w:t>
            </w:r>
          </w:p>
        </w:tc>
      </w:tr>
      <w:tr w:rsidR="00DE0649" w14:paraId="1A437A37" w14:textId="77777777">
        <w:tc>
          <w:tcPr>
            <w:tcW w:w="1020" w:type="dxa"/>
            <w:vMerge/>
            <w:tcBorders>
              <w:top w:val="single" w:sz="4" w:space="0" w:color="auto"/>
              <w:bottom w:val="single" w:sz="4" w:space="0" w:color="auto"/>
            </w:tcBorders>
          </w:tcPr>
          <w:p w14:paraId="1B780C28" w14:textId="77777777" w:rsidR="00DE0649" w:rsidRDefault="00DE0649">
            <w:pPr>
              <w:pStyle w:val="ConsPlusNormal"/>
            </w:pPr>
          </w:p>
        </w:tc>
        <w:tc>
          <w:tcPr>
            <w:tcW w:w="3798" w:type="dxa"/>
            <w:vMerge/>
            <w:tcBorders>
              <w:top w:val="single" w:sz="4" w:space="0" w:color="auto"/>
              <w:bottom w:val="single" w:sz="4" w:space="0" w:color="auto"/>
            </w:tcBorders>
          </w:tcPr>
          <w:p w14:paraId="677722E9" w14:textId="77777777" w:rsidR="00DE0649" w:rsidRDefault="00DE0649">
            <w:pPr>
              <w:pStyle w:val="ConsPlusNormal"/>
            </w:pPr>
          </w:p>
        </w:tc>
        <w:tc>
          <w:tcPr>
            <w:tcW w:w="3515" w:type="dxa"/>
            <w:gridSpan w:val="2"/>
            <w:tcBorders>
              <w:top w:val="single" w:sz="4" w:space="0" w:color="auto"/>
              <w:bottom w:val="single" w:sz="4" w:space="0" w:color="auto"/>
            </w:tcBorders>
            <w:vAlign w:val="center"/>
          </w:tcPr>
          <w:p w14:paraId="60833051" w14:textId="77777777" w:rsidR="00DE0649" w:rsidRDefault="00DE0649">
            <w:pPr>
              <w:pStyle w:val="ConsPlusNormal"/>
              <w:jc w:val="center"/>
            </w:pPr>
            <w:r>
              <w:t>утвержденная стоимость Территориальной программы государственных гарантий бесплатного оказания гражданам медицинской помощи</w:t>
            </w:r>
          </w:p>
        </w:tc>
        <w:tc>
          <w:tcPr>
            <w:tcW w:w="3515" w:type="dxa"/>
            <w:gridSpan w:val="2"/>
            <w:tcBorders>
              <w:top w:val="single" w:sz="4" w:space="0" w:color="auto"/>
              <w:bottom w:val="single" w:sz="4" w:space="0" w:color="auto"/>
            </w:tcBorders>
            <w:vAlign w:val="center"/>
          </w:tcPr>
          <w:p w14:paraId="23E16DF1" w14:textId="77777777" w:rsidR="00DE0649" w:rsidRDefault="00DE0649">
            <w:pPr>
              <w:pStyle w:val="ConsPlusNormal"/>
              <w:jc w:val="center"/>
            </w:pPr>
            <w:r>
              <w:t>утвержденные законом о бюджете Ставропольского края расходы на финансовое обеспечение Территориальной программы государственных гарантий бесплатного оказания гражданам медицинской помощи</w:t>
            </w:r>
          </w:p>
        </w:tc>
      </w:tr>
      <w:tr w:rsidR="00DE0649" w14:paraId="46E9F05F" w14:textId="77777777">
        <w:tc>
          <w:tcPr>
            <w:tcW w:w="1020" w:type="dxa"/>
            <w:vMerge/>
            <w:tcBorders>
              <w:top w:val="single" w:sz="4" w:space="0" w:color="auto"/>
              <w:bottom w:val="single" w:sz="4" w:space="0" w:color="auto"/>
            </w:tcBorders>
          </w:tcPr>
          <w:p w14:paraId="29B44448" w14:textId="77777777" w:rsidR="00DE0649" w:rsidRDefault="00DE0649">
            <w:pPr>
              <w:pStyle w:val="ConsPlusNormal"/>
            </w:pPr>
          </w:p>
        </w:tc>
        <w:tc>
          <w:tcPr>
            <w:tcW w:w="3798" w:type="dxa"/>
            <w:vMerge/>
            <w:tcBorders>
              <w:top w:val="single" w:sz="4" w:space="0" w:color="auto"/>
              <w:bottom w:val="single" w:sz="4" w:space="0" w:color="auto"/>
            </w:tcBorders>
          </w:tcPr>
          <w:p w14:paraId="03AC4FC2" w14:textId="77777777" w:rsidR="00DE0649" w:rsidRDefault="00DE0649">
            <w:pPr>
              <w:pStyle w:val="ConsPlusNormal"/>
            </w:pPr>
          </w:p>
        </w:tc>
        <w:tc>
          <w:tcPr>
            <w:tcW w:w="1814" w:type="dxa"/>
            <w:tcBorders>
              <w:top w:val="single" w:sz="4" w:space="0" w:color="auto"/>
              <w:bottom w:val="single" w:sz="4" w:space="0" w:color="auto"/>
            </w:tcBorders>
            <w:vAlign w:val="center"/>
          </w:tcPr>
          <w:p w14:paraId="047C718A" w14:textId="77777777" w:rsidR="00DE0649" w:rsidRDefault="00DE0649">
            <w:pPr>
              <w:pStyle w:val="ConsPlusNormal"/>
              <w:jc w:val="center"/>
            </w:pPr>
            <w:r>
              <w:t>всего (тыс. рублей)</w:t>
            </w:r>
          </w:p>
        </w:tc>
        <w:tc>
          <w:tcPr>
            <w:tcW w:w="1701" w:type="dxa"/>
            <w:tcBorders>
              <w:top w:val="single" w:sz="4" w:space="0" w:color="auto"/>
              <w:bottom w:val="single" w:sz="4" w:space="0" w:color="auto"/>
            </w:tcBorders>
            <w:vAlign w:val="center"/>
          </w:tcPr>
          <w:p w14:paraId="351C671E" w14:textId="77777777" w:rsidR="00DE0649" w:rsidRDefault="00DE0649">
            <w:pPr>
              <w:pStyle w:val="ConsPlusNormal"/>
              <w:jc w:val="center"/>
            </w:pPr>
            <w:r>
              <w:t>на 1 жителя (1 застрахованное лицо) в год (рублей)</w:t>
            </w:r>
          </w:p>
        </w:tc>
        <w:tc>
          <w:tcPr>
            <w:tcW w:w="1814" w:type="dxa"/>
            <w:tcBorders>
              <w:top w:val="single" w:sz="4" w:space="0" w:color="auto"/>
              <w:bottom w:val="single" w:sz="4" w:space="0" w:color="auto"/>
            </w:tcBorders>
            <w:vAlign w:val="center"/>
          </w:tcPr>
          <w:p w14:paraId="1DACB547" w14:textId="77777777" w:rsidR="00DE0649" w:rsidRDefault="00DE0649">
            <w:pPr>
              <w:pStyle w:val="ConsPlusNormal"/>
              <w:jc w:val="center"/>
            </w:pPr>
            <w:r>
              <w:t>всего (тыс. рублей)</w:t>
            </w:r>
          </w:p>
        </w:tc>
        <w:tc>
          <w:tcPr>
            <w:tcW w:w="1701" w:type="dxa"/>
            <w:tcBorders>
              <w:top w:val="single" w:sz="4" w:space="0" w:color="auto"/>
              <w:bottom w:val="single" w:sz="4" w:space="0" w:color="auto"/>
            </w:tcBorders>
            <w:vAlign w:val="center"/>
          </w:tcPr>
          <w:p w14:paraId="05B3344C" w14:textId="77777777" w:rsidR="00DE0649" w:rsidRDefault="00DE0649">
            <w:pPr>
              <w:pStyle w:val="ConsPlusNormal"/>
              <w:jc w:val="center"/>
            </w:pPr>
            <w:r>
              <w:t>на 1 жителя (1 застрахованное лицо) в год (рублей)</w:t>
            </w:r>
          </w:p>
        </w:tc>
      </w:tr>
      <w:tr w:rsidR="00DE0649" w14:paraId="0628486A" w14:textId="77777777">
        <w:tc>
          <w:tcPr>
            <w:tcW w:w="1020" w:type="dxa"/>
            <w:tcBorders>
              <w:top w:val="single" w:sz="4" w:space="0" w:color="auto"/>
              <w:bottom w:val="single" w:sz="4" w:space="0" w:color="auto"/>
            </w:tcBorders>
            <w:vAlign w:val="center"/>
          </w:tcPr>
          <w:p w14:paraId="17B73F29" w14:textId="77777777" w:rsidR="00DE0649" w:rsidRDefault="00DE0649">
            <w:pPr>
              <w:pStyle w:val="ConsPlusNormal"/>
              <w:jc w:val="center"/>
            </w:pPr>
            <w:r>
              <w:t>1</w:t>
            </w:r>
          </w:p>
        </w:tc>
        <w:tc>
          <w:tcPr>
            <w:tcW w:w="3798" w:type="dxa"/>
            <w:tcBorders>
              <w:top w:val="single" w:sz="4" w:space="0" w:color="auto"/>
              <w:bottom w:val="single" w:sz="4" w:space="0" w:color="auto"/>
            </w:tcBorders>
            <w:vAlign w:val="center"/>
          </w:tcPr>
          <w:p w14:paraId="6BFEC8C8" w14:textId="77777777" w:rsidR="00DE0649" w:rsidRDefault="00DE0649">
            <w:pPr>
              <w:pStyle w:val="ConsPlusNormal"/>
              <w:jc w:val="center"/>
            </w:pPr>
            <w:r>
              <w:t>2</w:t>
            </w:r>
          </w:p>
        </w:tc>
        <w:tc>
          <w:tcPr>
            <w:tcW w:w="1814" w:type="dxa"/>
            <w:tcBorders>
              <w:top w:val="single" w:sz="4" w:space="0" w:color="auto"/>
              <w:bottom w:val="single" w:sz="4" w:space="0" w:color="auto"/>
            </w:tcBorders>
            <w:vAlign w:val="center"/>
          </w:tcPr>
          <w:p w14:paraId="28698609" w14:textId="77777777" w:rsidR="00DE0649" w:rsidRDefault="00DE0649">
            <w:pPr>
              <w:pStyle w:val="ConsPlusNormal"/>
              <w:jc w:val="center"/>
            </w:pPr>
            <w:r>
              <w:t>3</w:t>
            </w:r>
          </w:p>
        </w:tc>
        <w:tc>
          <w:tcPr>
            <w:tcW w:w="1701" w:type="dxa"/>
            <w:tcBorders>
              <w:top w:val="single" w:sz="4" w:space="0" w:color="auto"/>
              <w:bottom w:val="single" w:sz="4" w:space="0" w:color="auto"/>
            </w:tcBorders>
            <w:vAlign w:val="center"/>
          </w:tcPr>
          <w:p w14:paraId="7347D7F7" w14:textId="77777777" w:rsidR="00DE0649" w:rsidRDefault="00DE0649">
            <w:pPr>
              <w:pStyle w:val="ConsPlusNormal"/>
              <w:jc w:val="center"/>
            </w:pPr>
            <w:r>
              <w:t>4</w:t>
            </w:r>
          </w:p>
        </w:tc>
        <w:tc>
          <w:tcPr>
            <w:tcW w:w="1814" w:type="dxa"/>
            <w:tcBorders>
              <w:top w:val="single" w:sz="4" w:space="0" w:color="auto"/>
              <w:bottom w:val="single" w:sz="4" w:space="0" w:color="auto"/>
            </w:tcBorders>
            <w:vAlign w:val="center"/>
          </w:tcPr>
          <w:p w14:paraId="263510A0" w14:textId="77777777" w:rsidR="00DE0649" w:rsidRDefault="00DE0649">
            <w:pPr>
              <w:pStyle w:val="ConsPlusNormal"/>
              <w:jc w:val="center"/>
            </w:pPr>
            <w:r>
              <w:t>5</w:t>
            </w:r>
          </w:p>
        </w:tc>
        <w:tc>
          <w:tcPr>
            <w:tcW w:w="1701" w:type="dxa"/>
            <w:tcBorders>
              <w:top w:val="single" w:sz="4" w:space="0" w:color="auto"/>
              <w:bottom w:val="single" w:sz="4" w:space="0" w:color="auto"/>
            </w:tcBorders>
            <w:vAlign w:val="center"/>
          </w:tcPr>
          <w:p w14:paraId="5CCB8132" w14:textId="77777777" w:rsidR="00DE0649" w:rsidRDefault="00DE0649">
            <w:pPr>
              <w:pStyle w:val="ConsPlusNormal"/>
              <w:jc w:val="center"/>
            </w:pPr>
            <w:r>
              <w:t>6</w:t>
            </w:r>
          </w:p>
        </w:tc>
      </w:tr>
      <w:tr w:rsidR="00DE0649" w14:paraId="4F8682AA" w14:textId="77777777">
        <w:tblPrEx>
          <w:tblBorders>
            <w:left w:val="none" w:sz="0" w:space="0" w:color="auto"/>
            <w:right w:val="none" w:sz="0" w:space="0" w:color="auto"/>
            <w:insideV w:val="none" w:sz="0" w:space="0" w:color="auto"/>
          </w:tblBorders>
        </w:tblPrEx>
        <w:tc>
          <w:tcPr>
            <w:tcW w:w="1020" w:type="dxa"/>
            <w:vMerge w:val="restart"/>
            <w:tcBorders>
              <w:top w:val="single" w:sz="4" w:space="0" w:color="auto"/>
              <w:left w:val="nil"/>
              <w:bottom w:val="nil"/>
              <w:right w:val="nil"/>
            </w:tcBorders>
          </w:tcPr>
          <w:p w14:paraId="526EB78A" w14:textId="77777777" w:rsidR="00DE0649" w:rsidRDefault="00DE0649">
            <w:pPr>
              <w:pStyle w:val="ConsPlusNormal"/>
              <w:jc w:val="center"/>
            </w:pPr>
            <w:r>
              <w:t>1.</w:t>
            </w:r>
          </w:p>
        </w:tc>
        <w:tc>
          <w:tcPr>
            <w:tcW w:w="3798" w:type="dxa"/>
            <w:tcBorders>
              <w:top w:val="single" w:sz="4" w:space="0" w:color="auto"/>
              <w:left w:val="nil"/>
              <w:bottom w:val="nil"/>
              <w:right w:val="nil"/>
            </w:tcBorders>
          </w:tcPr>
          <w:p w14:paraId="7C840956" w14:textId="77777777" w:rsidR="00DE0649" w:rsidRDefault="00DE0649">
            <w:pPr>
              <w:pStyle w:val="ConsPlusNormal"/>
            </w:pPr>
            <w:r>
              <w:t>Стоимость Территориальной программы государственных гарантий бесплатного оказания гражданам медицинской помощи, всего</w:t>
            </w:r>
          </w:p>
        </w:tc>
        <w:tc>
          <w:tcPr>
            <w:tcW w:w="1814" w:type="dxa"/>
            <w:tcBorders>
              <w:top w:val="single" w:sz="4" w:space="0" w:color="auto"/>
              <w:left w:val="nil"/>
              <w:bottom w:val="nil"/>
              <w:right w:val="nil"/>
            </w:tcBorders>
          </w:tcPr>
          <w:p w14:paraId="70673122" w14:textId="77777777" w:rsidR="00DE0649" w:rsidRDefault="00DE0649">
            <w:pPr>
              <w:pStyle w:val="ConsPlusNormal"/>
              <w:jc w:val="center"/>
            </w:pPr>
            <w:r>
              <w:t>72834036,11</w:t>
            </w:r>
          </w:p>
        </w:tc>
        <w:tc>
          <w:tcPr>
            <w:tcW w:w="1701" w:type="dxa"/>
            <w:tcBorders>
              <w:top w:val="single" w:sz="4" w:space="0" w:color="auto"/>
              <w:left w:val="nil"/>
              <w:bottom w:val="nil"/>
              <w:right w:val="nil"/>
            </w:tcBorders>
          </w:tcPr>
          <w:p w14:paraId="41D4E029" w14:textId="77777777" w:rsidR="00DE0649" w:rsidRDefault="00DE0649">
            <w:pPr>
              <w:pStyle w:val="ConsPlusNormal"/>
              <w:jc w:val="center"/>
            </w:pPr>
            <w:r>
              <w:t>27977,94</w:t>
            </w:r>
          </w:p>
        </w:tc>
        <w:tc>
          <w:tcPr>
            <w:tcW w:w="1814" w:type="dxa"/>
            <w:tcBorders>
              <w:top w:val="single" w:sz="4" w:space="0" w:color="auto"/>
              <w:left w:val="nil"/>
              <w:bottom w:val="nil"/>
              <w:right w:val="nil"/>
            </w:tcBorders>
          </w:tcPr>
          <w:p w14:paraId="1EA853A6" w14:textId="77777777" w:rsidR="00DE0649" w:rsidRDefault="00DE0649">
            <w:pPr>
              <w:pStyle w:val="ConsPlusNormal"/>
              <w:jc w:val="center"/>
            </w:pPr>
            <w:r>
              <w:t>14837607,17</w:t>
            </w:r>
          </w:p>
        </w:tc>
        <w:tc>
          <w:tcPr>
            <w:tcW w:w="1701" w:type="dxa"/>
            <w:tcBorders>
              <w:top w:val="single" w:sz="4" w:space="0" w:color="auto"/>
              <w:left w:val="nil"/>
              <w:bottom w:val="nil"/>
              <w:right w:val="nil"/>
            </w:tcBorders>
          </w:tcPr>
          <w:p w14:paraId="3A9DB71C" w14:textId="77777777" w:rsidR="00DE0649" w:rsidRDefault="00DE0649">
            <w:pPr>
              <w:pStyle w:val="ConsPlusNormal"/>
              <w:jc w:val="center"/>
            </w:pPr>
            <w:r>
              <w:t>5166,90</w:t>
            </w:r>
          </w:p>
        </w:tc>
      </w:tr>
      <w:tr w:rsidR="00DE0649" w14:paraId="6536D77B" w14:textId="77777777">
        <w:tblPrEx>
          <w:tblBorders>
            <w:left w:val="none" w:sz="0" w:space="0" w:color="auto"/>
            <w:right w:val="none" w:sz="0" w:space="0" w:color="auto"/>
            <w:insideH w:val="none" w:sz="0" w:space="0" w:color="auto"/>
            <w:insideV w:val="none" w:sz="0" w:space="0" w:color="auto"/>
          </w:tblBorders>
        </w:tblPrEx>
        <w:tc>
          <w:tcPr>
            <w:tcW w:w="1020" w:type="dxa"/>
            <w:vMerge/>
            <w:tcBorders>
              <w:top w:val="single" w:sz="4" w:space="0" w:color="auto"/>
              <w:left w:val="nil"/>
              <w:bottom w:val="nil"/>
              <w:right w:val="nil"/>
            </w:tcBorders>
          </w:tcPr>
          <w:p w14:paraId="764F9742" w14:textId="77777777" w:rsidR="00DE0649" w:rsidRDefault="00DE0649">
            <w:pPr>
              <w:pStyle w:val="ConsPlusNormal"/>
            </w:pPr>
          </w:p>
        </w:tc>
        <w:tc>
          <w:tcPr>
            <w:tcW w:w="3798" w:type="dxa"/>
            <w:tcBorders>
              <w:top w:val="nil"/>
              <w:left w:val="nil"/>
              <w:bottom w:val="nil"/>
              <w:right w:val="nil"/>
            </w:tcBorders>
          </w:tcPr>
          <w:p w14:paraId="666AC792" w14:textId="77777777" w:rsidR="00DE0649" w:rsidRDefault="00DE0649">
            <w:pPr>
              <w:pStyle w:val="ConsPlusNormal"/>
            </w:pPr>
            <w:r>
              <w:t>в том числе средства бюджета Ставропольского края</w:t>
            </w:r>
          </w:p>
        </w:tc>
        <w:tc>
          <w:tcPr>
            <w:tcW w:w="1814" w:type="dxa"/>
            <w:tcBorders>
              <w:top w:val="nil"/>
              <w:left w:val="nil"/>
              <w:bottom w:val="nil"/>
              <w:right w:val="nil"/>
            </w:tcBorders>
          </w:tcPr>
          <w:p w14:paraId="29770AFA" w14:textId="77777777" w:rsidR="00DE0649" w:rsidRDefault="00DE0649">
            <w:pPr>
              <w:pStyle w:val="ConsPlusNormal"/>
              <w:jc w:val="center"/>
            </w:pPr>
            <w:r>
              <w:t>14804302,92</w:t>
            </w:r>
          </w:p>
        </w:tc>
        <w:tc>
          <w:tcPr>
            <w:tcW w:w="1701" w:type="dxa"/>
            <w:tcBorders>
              <w:top w:val="nil"/>
              <w:left w:val="nil"/>
              <w:bottom w:val="nil"/>
              <w:right w:val="nil"/>
            </w:tcBorders>
          </w:tcPr>
          <w:p w14:paraId="56ECD19D" w14:textId="77777777" w:rsidR="00DE0649" w:rsidRDefault="00DE0649">
            <w:pPr>
              <w:pStyle w:val="ConsPlusNormal"/>
              <w:jc w:val="center"/>
            </w:pPr>
            <w:r>
              <w:t>5153,80</w:t>
            </w:r>
          </w:p>
        </w:tc>
        <w:tc>
          <w:tcPr>
            <w:tcW w:w="1814" w:type="dxa"/>
            <w:tcBorders>
              <w:top w:val="nil"/>
              <w:left w:val="nil"/>
              <w:bottom w:val="nil"/>
              <w:right w:val="nil"/>
            </w:tcBorders>
          </w:tcPr>
          <w:p w14:paraId="56326819" w14:textId="77777777" w:rsidR="00DE0649" w:rsidRDefault="00DE0649">
            <w:pPr>
              <w:pStyle w:val="ConsPlusNormal"/>
              <w:jc w:val="center"/>
            </w:pPr>
            <w:r>
              <w:t>14804302,92</w:t>
            </w:r>
          </w:p>
        </w:tc>
        <w:tc>
          <w:tcPr>
            <w:tcW w:w="1701" w:type="dxa"/>
            <w:tcBorders>
              <w:top w:val="nil"/>
              <w:left w:val="nil"/>
              <w:bottom w:val="nil"/>
              <w:right w:val="nil"/>
            </w:tcBorders>
          </w:tcPr>
          <w:p w14:paraId="66D06EC8" w14:textId="77777777" w:rsidR="00DE0649" w:rsidRDefault="00DE0649">
            <w:pPr>
              <w:pStyle w:val="ConsPlusNormal"/>
              <w:jc w:val="center"/>
            </w:pPr>
            <w:r>
              <w:t>5153,80</w:t>
            </w:r>
          </w:p>
        </w:tc>
      </w:tr>
      <w:tr w:rsidR="00DE0649" w14:paraId="4A0CE972" w14:textId="7777777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14:paraId="03F567F3" w14:textId="77777777" w:rsidR="00DE0649" w:rsidRDefault="00DE0649">
            <w:pPr>
              <w:pStyle w:val="ConsPlusNormal"/>
              <w:jc w:val="center"/>
            </w:pPr>
            <w:r>
              <w:t>2.</w:t>
            </w:r>
          </w:p>
        </w:tc>
        <w:tc>
          <w:tcPr>
            <w:tcW w:w="3798" w:type="dxa"/>
            <w:tcBorders>
              <w:top w:val="nil"/>
              <w:left w:val="nil"/>
              <w:bottom w:val="nil"/>
              <w:right w:val="nil"/>
            </w:tcBorders>
          </w:tcPr>
          <w:p w14:paraId="78A175B8" w14:textId="77777777" w:rsidR="00DE0649" w:rsidRDefault="00DE0649">
            <w:pPr>
              <w:pStyle w:val="ConsPlusNormal"/>
            </w:pPr>
            <w:r>
              <w:t>Стоимость Территориальной программы обязательного медицинского страхования &lt;3&gt;, всего</w:t>
            </w:r>
          </w:p>
        </w:tc>
        <w:tc>
          <w:tcPr>
            <w:tcW w:w="1814" w:type="dxa"/>
            <w:tcBorders>
              <w:top w:val="nil"/>
              <w:left w:val="nil"/>
              <w:bottom w:val="nil"/>
              <w:right w:val="nil"/>
            </w:tcBorders>
          </w:tcPr>
          <w:p w14:paraId="652E06A2" w14:textId="77777777" w:rsidR="00DE0649" w:rsidRDefault="00DE0649">
            <w:pPr>
              <w:pStyle w:val="ConsPlusNormal"/>
              <w:jc w:val="center"/>
            </w:pPr>
            <w:r>
              <w:t>58029733,19</w:t>
            </w:r>
          </w:p>
        </w:tc>
        <w:tc>
          <w:tcPr>
            <w:tcW w:w="1701" w:type="dxa"/>
            <w:tcBorders>
              <w:top w:val="nil"/>
              <w:left w:val="nil"/>
              <w:bottom w:val="nil"/>
              <w:right w:val="nil"/>
            </w:tcBorders>
          </w:tcPr>
          <w:p w14:paraId="31C1592F" w14:textId="77777777" w:rsidR="00DE0649" w:rsidRDefault="00DE0649">
            <w:pPr>
              <w:pStyle w:val="ConsPlusNormal"/>
              <w:jc w:val="center"/>
            </w:pPr>
            <w:r>
              <w:t>22824,14</w:t>
            </w:r>
          </w:p>
        </w:tc>
        <w:tc>
          <w:tcPr>
            <w:tcW w:w="1814" w:type="dxa"/>
            <w:tcBorders>
              <w:top w:val="nil"/>
              <w:left w:val="nil"/>
              <w:bottom w:val="nil"/>
              <w:right w:val="nil"/>
            </w:tcBorders>
          </w:tcPr>
          <w:p w14:paraId="61871BDE" w14:textId="77777777" w:rsidR="00DE0649" w:rsidRDefault="00DE0649">
            <w:pPr>
              <w:pStyle w:val="ConsPlusNormal"/>
              <w:jc w:val="center"/>
            </w:pPr>
            <w:r>
              <w:t>33304,25</w:t>
            </w:r>
          </w:p>
        </w:tc>
        <w:tc>
          <w:tcPr>
            <w:tcW w:w="1701" w:type="dxa"/>
            <w:tcBorders>
              <w:top w:val="nil"/>
              <w:left w:val="nil"/>
              <w:bottom w:val="nil"/>
              <w:right w:val="nil"/>
            </w:tcBorders>
          </w:tcPr>
          <w:p w14:paraId="1744EB8B" w14:textId="77777777" w:rsidR="00DE0649" w:rsidRDefault="00DE0649">
            <w:pPr>
              <w:pStyle w:val="ConsPlusNormal"/>
              <w:jc w:val="center"/>
            </w:pPr>
            <w:r>
              <w:t>13,10</w:t>
            </w:r>
          </w:p>
        </w:tc>
      </w:tr>
      <w:tr w:rsidR="00DE0649" w14:paraId="000CF009" w14:textId="7777777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14:paraId="6C648BDC" w14:textId="77777777" w:rsidR="00DE0649" w:rsidRDefault="00DE0649">
            <w:pPr>
              <w:pStyle w:val="ConsPlusNormal"/>
            </w:pPr>
          </w:p>
        </w:tc>
        <w:tc>
          <w:tcPr>
            <w:tcW w:w="3798" w:type="dxa"/>
            <w:tcBorders>
              <w:top w:val="nil"/>
              <w:left w:val="nil"/>
              <w:bottom w:val="nil"/>
              <w:right w:val="nil"/>
            </w:tcBorders>
          </w:tcPr>
          <w:p w14:paraId="685661C4" w14:textId="77777777" w:rsidR="00DE0649" w:rsidRDefault="00DE0649">
            <w:pPr>
              <w:pStyle w:val="ConsPlusNormal"/>
            </w:pPr>
            <w:r>
              <w:t>в том числе:</w:t>
            </w:r>
          </w:p>
        </w:tc>
        <w:tc>
          <w:tcPr>
            <w:tcW w:w="1814" w:type="dxa"/>
            <w:tcBorders>
              <w:top w:val="nil"/>
              <w:left w:val="nil"/>
              <w:bottom w:val="nil"/>
              <w:right w:val="nil"/>
            </w:tcBorders>
          </w:tcPr>
          <w:p w14:paraId="54F19D4E" w14:textId="77777777" w:rsidR="00DE0649" w:rsidRDefault="00DE0649">
            <w:pPr>
              <w:pStyle w:val="ConsPlusNormal"/>
            </w:pPr>
          </w:p>
        </w:tc>
        <w:tc>
          <w:tcPr>
            <w:tcW w:w="1701" w:type="dxa"/>
            <w:tcBorders>
              <w:top w:val="nil"/>
              <w:left w:val="nil"/>
              <w:bottom w:val="nil"/>
              <w:right w:val="nil"/>
            </w:tcBorders>
          </w:tcPr>
          <w:p w14:paraId="542C91E6" w14:textId="77777777" w:rsidR="00DE0649" w:rsidRDefault="00DE0649">
            <w:pPr>
              <w:pStyle w:val="ConsPlusNormal"/>
            </w:pPr>
          </w:p>
        </w:tc>
        <w:tc>
          <w:tcPr>
            <w:tcW w:w="1814" w:type="dxa"/>
            <w:tcBorders>
              <w:top w:val="nil"/>
              <w:left w:val="nil"/>
              <w:bottom w:val="nil"/>
              <w:right w:val="nil"/>
            </w:tcBorders>
          </w:tcPr>
          <w:p w14:paraId="4CE61938" w14:textId="77777777" w:rsidR="00DE0649" w:rsidRDefault="00DE0649">
            <w:pPr>
              <w:pStyle w:val="ConsPlusNormal"/>
            </w:pPr>
          </w:p>
        </w:tc>
        <w:tc>
          <w:tcPr>
            <w:tcW w:w="1701" w:type="dxa"/>
            <w:tcBorders>
              <w:top w:val="nil"/>
              <w:left w:val="nil"/>
              <w:bottom w:val="nil"/>
              <w:right w:val="nil"/>
            </w:tcBorders>
          </w:tcPr>
          <w:p w14:paraId="32624C11" w14:textId="77777777" w:rsidR="00DE0649" w:rsidRDefault="00DE0649">
            <w:pPr>
              <w:pStyle w:val="ConsPlusNormal"/>
            </w:pPr>
          </w:p>
        </w:tc>
      </w:tr>
      <w:tr w:rsidR="00DE0649" w14:paraId="7D1CB549"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B61442B" w14:textId="77777777" w:rsidR="00DE0649" w:rsidRDefault="00DE0649">
            <w:pPr>
              <w:pStyle w:val="ConsPlusNormal"/>
              <w:jc w:val="center"/>
            </w:pPr>
            <w:r>
              <w:t>2.1.</w:t>
            </w:r>
          </w:p>
        </w:tc>
        <w:tc>
          <w:tcPr>
            <w:tcW w:w="3798" w:type="dxa"/>
            <w:tcBorders>
              <w:top w:val="nil"/>
              <w:left w:val="nil"/>
              <w:bottom w:val="nil"/>
              <w:right w:val="nil"/>
            </w:tcBorders>
          </w:tcPr>
          <w:p w14:paraId="2D80D042" w14:textId="77777777" w:rsidR="00DE0649" w:rsidRDefault="00DE0649">
            <w:pPr>
              <w:pStyle w:val="ConsPlusNormal"/>
            </w:pPr>
            <w:r>
              <w:t>Стоимость Территориальной программы ОМС за счет средств обязательного медицинского страхования в рамках базовой программы обязательного медицинского страхования &lt;4&gt;, всего</w:t>
            </w:r>
          </w:p>
        </w:tc>
        <w:tc>
          <w:tcPr>
            <w:tcW w:w="1814" w:type="dxa"/>
            <w:tcBorders>
              <w:top w:val="nil"/>
              <w:left w:val="nil"/>
              <w:bottom w:val="nil"/>
              <w:right w:val="nil"/>
            </w:tcBorders>
          </w:tcPr>
          <w:p w14:paraId="41C242AC" w14:textId="77777777" w:rsidR="00DE0649" w:rsidRDefault="00DE0649">
            <w:pPr>
              <w:pStyle w:val="ConsPlusNormal"/>
              <w:jc w:val="center"/>
            </w:pPr>
            <w:r>
              <w:t>57996428,94</w:t>
            </w:r>
          </w:p>
        </w:tc>
        <w:tc>
          <w:tcPr>
            <w:tcW w:w="1701" w:type="dxa"/>
            <w:tcBorders>
              <w:top w:val="nil"/>
              <w:left w:val="nil"/>
              <w:bottom w:val="nil"/>
              <w:right w:val="nil"/>
            </w:tcBorders>
          </w:tcPr>
          <w:p w14:paraId="548487D1" w14:textId="77777777" w:rsidR="00DE0649" w:rsidRDefault="00DE0649">
            <w:pPr>
              <w:pStyle w:val="ConsPlusNormal"/>
              <w:jc w:val="center"/>
            </w:pPr>
            <w:r>
              <w:t>22811,04</w:t>
            </w:r>
          </w:p>
        </w:tc>
        <w:tc>
          <w:tcPr>
            <w:tcW w:w="1814" w:type="dxa"/>
            <w:tcBorders>
              <w:top w:val="nil"/>
              <w:left w:val="nil"/>
              <w:bottom w:val="nil"/>
              <w:right w:val="nil"/>
            </w:tcBorders>
          </w:tcPr>
          <w:p w14:paraId="7B5B33C4" w14:textId="77777777" w:rsidR="00DE0649" w:rsidRDefault="00DE0649">
            <w:pPr>
              <w:pStyle w:val="ConsPlusNormal"/>
              <w:jc w:val="center"/>
            </w:pPr>
            <w:r>
              <w:t>-</w:t>
            </w:r>
          </w:p>
        </w:tc>
        <w:tc>
          <w:tcPr>
            <w:tcW w:w="1701" w:type="dxa"/>
            <w:tcBorders>
              <w:top w:val="nil"/>
              <w:left w:val="nil"/>
              <w:bottom w:val="nil"/>
              <w:right w:val="nil"/>
            </w:tcBorders>
          </w:tcPr>
          <w:p w14:paraId="74DDD40C" w14:textId="77777777" w:rsidR="00DE0649" w:rsidRDefault="00DE0649">
            <w:pPr>
              <w:pStyle w:val="ConsPlusNormal"/>
              <w:jc w:val="center"/>
            </w:pPr>
            <w:r>
              <w:t>-</w:t>
            </w:r>
          </w:p>
        </w:tc>
      </w:tr>
      <w:tr w:rsidR="00DE0649" w14:paraId="69737CAC"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163A522" w14:textId="77777777" w:rsidR="00DE0649" w:rsidRDefault="00DE0649">
            <w:pPr>
              <w:pStyle w:val="ConsPlusNormal"/>
            </w:pPr>
          </w:p>
        </w:tc>
        <w:tc>
          <w:tcPr>
            <w:tcW w:w="3798" w:type="dxa"/>
            <w:tcBorders>
              <w:top w:val="nil"/>
              <w:left w:val="nil"/>
              <w:bottom w:val="nil"/>
              <w:right w:val="nil"/>
            </w:tcBorders>
          </w:tcPr>
          <w:p w14:paraId="76C2EDAD" w14:textId="77777777" w:rsidR="00DE0649" w:rsidRDefault="00DE0649">
            <w:pPr>
              <w:pStyle w:val="ConsPlusNormal"/>
            </w:pPr>
            <w:r>
              <w:t>в том числе:</w:t>
            </w:r>
          </w:p>
        </w:tc>
        <w:tc>
          <w:tcPr>
            <w:tcW w:w="1814" w:type="dxa"/>
            <w:tcBorders>
              <w:top w:val="nil"/>
              <w:left w:val="nil"/>
              <w:bottom w:val="nil"/>
              <w:right w:val="nil"/>
            </w:tcBorders>
          </w:tcPr>
          <w:p w14:paraId="2F250E5E" w14:textId="77777777" w:rsidR="00DE0649" w:rsidRDefault="00DE0649">
            <w:pPr>
              <w:pStyle w:val="ConsPlusNormal"/>
            </w:pPr>
          </w:p>
        </w:tc>
        <w:tc>
          <w:tcPr>
            <w:tcW w:w="1701" w:type="dxa"/>
            <w:tcBorders>
              <w:top w:val="nil"/>
              <w:left w:val="nil"/>
              <w:bottom w:val="nil"/>
              <w:right w:val="nil"/>
            </w:tcBorders>
          </w:tcPr>
          <w:p w14:paraId="3BA50431" w14:textId="77777777" w:rsidR="00DE0649" w:rsidRDefault="00DE0649">
            <w:pPr>
              <w:pStyle w:val="ConsPlusNormal"/>
            </w:pPr>
          </w:p>
        </w:tc>
        <w:tc>
          <w:tcPr>
            <w:tcW w:w="1814" w:type="dxa"/>
            <w:tcBorders>
              <w:top w:val="nil"/>
              <w:left w:val="nil"/>
              <w:bottom w:val="nil"/>
              <w:right w:val="nil"/>
            </w:tcBorders>
          </w:tcPr>
          <w:p w14:paraId="449E8FB0" w14:textId="77777777" w:rsidR="00DE0649" w:rsidRDefault="00DE0649">
            <w:pPr>
              <w:pStyle w:val="ConsPlusNormal"/>
            </w:pPr>
          </w:p>
        </w:tc>
        <w:tc>
          <w:tcPr>
            <w:tcW w:w="1701" w:type="dxa"/>
            <w:tcBorders>
              <w:top w:val="nil"/>
              <w:left w:val="nil"/>
              <w:bottom w:val="nil"/>
              <w:right w:val="nil"/>
            </w:tcBorders>
          </w:tcPr>
          <w:p w14:paraId="11FB1C25" w14:textId="77777777" w:rsidR="00DE0649" w:rsidRDefault="00DE0649">
            <w:pPr>
              <w:pStyle w:val="ConsPlusNormal"/>
            </w:pPr>
          </w:p>
        </w:tc>
      </w:tr>
      <w:tr w:rsidR="00DE0649" w14:paraId="34698E76"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E82CC65" w14:textId="77777777" w:rsidR="00DE0649" w:rsidRDefault="00DE0649">
            <w:pPr>
              <w:pStyle w:val="ConsPlusNormal"/>
              <w:jc w:val="center"/>
            </w:pPr>
            <w:r>
              <w:t>2.1.1.</w:t>
            </w:r>
          </w:p>
        </w:tc>
        <w:tc>
          <w:tcPr>
            <w:tcW w:w="3798" w:type="dxa"/>
            <w:tcBorders>
              <w:top w:val="nil"/>
              <w:left w:val="nil"/>
              <w:bottom w:val="nil"/>
              <w:right w:val="nil"/>
            </w:tcBorders>
          </w:tcPr>
          <w:p w14:paraId="4AE80679" w14:textId="77777777" w:rsidR="00DE0649" w:rsidRDefault="00DE0649">
            <w:pPr>
              <w:pStyle w:val="ConsPlusNormal"/>
            </w:pPr>
            <w:r>
              <w:t>Субвенции из бюджета Федерального фонда обязательного медицинского страхования бюджету Территориального фонда обязательного медицинского страхования Ставропольского края на осуществление переданных органам государственной власти Ставропольского края полномочий Российской Федерации в сфере обязательного медицинского страхования</w:t>
            </w:r>
          </w:p>
        </w:tc>
        <w:tc>
          <w:tcPr>
            <w:tcW w:w="1814" w:type="dxa"/>
            <w:tcBorders>
              <w:top w:val="nil"/>
              <w:left w:val="nil"/>
              <w:bottom w:val="nil"/>
              <w:right w:val="nil"/>
            </w:tcBorders>
          </w:tcPr>
          <w:p w14:paraId="424D2A3F" w14:textId="77777777" w:rsidR="00DE0649" w:rsidRDefault="00DE0649">
            <w:pPr>
              <w:pStyle w:val="ConsPlusNormal"/>
              <w:jc w:val="center"/>
            </w:pPr>
            <w:r>
              <w:t>57996428,94</w:t>
            </w:r>
          </w:p>
        </w:tc>
        <w:tc>
          <w:tcPr>
            <w:tcW w:w="1701" w:type="dxa"/>
            <w:tcBorders>
              <w:top w:val="nil"/>
              <w:left w:val="nil"/>
              <w:bottom w:val="nil"/>
              <w:right w:val="nil"/>
            </w:tcBorders>
          </w:tcPr>
          <w:p w14:paraId="255A8802" w14:textId="77777777" w:rsidR="00DE0649" w:rsidRDefault="00DE0649">
            <w:pPr>
              <w:pStyle w:val="ConsPlusNormal"/>
              <w:jc w:val="center"/>
            </w:pPr>
            <w:r>
              <w:t>22811,04</w:t>
            </w:r>
          </w:p>
        </w:tc>
        <w:tc>
          <w:tcPr>
            <w:tcW w:w="1814" w:type="dxa"/>
            <w:tcBorders>
              <w:top w:val="nil"/>
              <w:left w:val="nil"/>
              <w:bottom w:val="nil"/>
              <w:right w:val="nil"/>
            </w:tcBorders>
          </w:tcPr>
          <w:p w14:paraId="1D207564" w14:textId="77777777" w:rsidR="00DE0649" w:rsidRDefault="00DE0649">
            <w:pPr>
              <w:pStyle w:val="ConsPlusNormal"/>
              <w:jc w:val="center"/>
            </w:pPr>
            <w:r>
              <w:t>-</w:t>
            </w:r>
          </w:p>
        </w:tc>
        <w:tc>
          <w:tcPr>
            <w:tcW w:w="1701" w:type="dxa"/>
            <w:tcBorders>
              <w:top w:val="nil"/>
              <w:left w:val="nil"/>
              <w:bottom w:val="nil"/>
              <w:right w:val="nil"/>
            </w:tcBorders>
          </w:tcPr>
          <w:p w14:paraId="01444DCE" w14:textId="77777777" w:rsidR="00DE0649" w:rsidRDefault="00DE0649">
            <w:pPr>
              <w:pStyle w:val="ConsPlusNormal"/>
              <w:jc w:val="center"/>
            </w:pPr>
            <w:r>
              <w:t>-</w:t>
            </w:r>
          </w:p>
        </w:tc>
      </w:tr>
      <w:tr w:rsidR="00DE0649" w14:paraId="326C509E"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08B084E" w14:textId="77777777" w:rsidR="00DE0649" w:rsidRDefault="00DE0649">
            <w:pPr>
              <w:pStyle w:val="ConsPlusNormal"/>
              <w:jc w:val="center"/>
            </w:pPr>
            <w:r>
              <w:t>2.1.2.</w:t>
            </w:r>
          </w:p>
        </w:tc>
        <w:tc>
          <w:tcPr>
            <w:tcW w:w="3798" w:type="dxa"/>
            <w:tcBorders>
              <w:top w:val="nil"/>
              <w:left w:val="nil"/>
              <w:bottom w:val="nil"/>
              <w:right w:val="nil"/>
            </w:tcBorders>
          </w:tcPr>
          <w:p w14:paraId="00CA699A" w14:textId="77777777" w:rsidR="00DE0649" w:rsidRDefault="00DE0649">
            <w:pPr>
              <w:pStyle w:val="ConsPlusNormal"/>
            </w:pPr>
            <w:r>
              <w:t>Межбюджетные трансферты из бюджета Ставропольского края бюджету Территориального фонда обязательного медицинского страхования Ставропольского края на финансовое обеспечение Территориальной программы ОМС в случае установления дополнительного объема страхового обеспечения по страховым случаям, установленным базовой программой ОМС</w:t>
            </w:r>
          </w:p>
        </w:tc>
        <w:tc>
          <w:tcPr>
            <w:tcW w:w="1814" w:type="dxa"/>
            <w:tcBorders>
              <w:top w:val="nil"/>
              <w:left w:val="nil"/>
              <w:bottom w:val="nil"/>
              <w:right w:val="nil"/>
            </w:tcBorders>
          </w:tcPr>
          <w:p w14:paraId="7041D8DD" w14:textId="77777777" w:rsidR="00DE0649" w:rsidRDefault="00DE0649">
            <w:pPr>
              <w:pStyle w:val="ConsPlusNormal"/>
              <w:jc w:val="center"/>
            </w:pPr>
            <w:r>
              <w:t>-</w:t>
            </w:r>
          </w:p>
        </w:tc>
        <w:tc>
          <w:tcPr>
            <w:tcW w:w="1701" w:type="dxa"/>
            <w:tcBorders>
              <w:top w:val="nil"/>
              <w:left w:val="nil"/>
              <w:bottom w:val="nil"/>
              <w:right w:val="nil"/>
            </w:tcBorders>
          </w:tcPr>
          <w:p w14:paraId="29297EAA" w14:textId="77777777" w:rsidR="00DE0649" w:rsidRDefault="00DE0649">
            <w:pPr>
              <w:pStyle w:val="ConsPlusNormal"/>
              <w:jc w:val="center"/>
            </w:pPr>
            <w:r>
              <w:t>-</w:t>
            </w:r>
          </w:p>
        </w:tc>
        <w:tc>
          <w:tcPr>
            <w:tcW w:w="1814" w:type="dxa"/>
            <w:tcBorders>
              <w:top w:val="nil"/>
              <w:left w:val="nil"/>
              <w:bottom w:val="nil"/>
              <w:right w:val="nil"/>
            </w:tcBorders>
          </w:tcPr>
          <w:p w14:paraId="37ECFFD3" w14:textId="77777777" w:rsidR="00DE0649" w:rsidRDefault="00DE0649">
            <w:pPr>
              <w:pStyle w:val="ConsPlusNormal"/>
              <w:jc w:val="center"/>
            </w:pPr>
            <w:r>
              <w:t>-</w:t>
            </w:r>
          </w:p>
        </w:tc>
        <w:tc>
          <w:tcPr>
            <w:tcW w:w="1701" w:type="dxa"/>
            <w:tcBorders>
              <w:top w:val="nil"/>
              <w:left w:val="nil"/>
              <w:bottom w:val="nil"/>
              <w:right w:val="nil"/>
            </w:tcBorders>
          </w:tcPr>
          <w:p w14:paraId="1A1F00BF" w14:textId="77777777" w:rsidR="00DE0649" w:rsidRDefault="00DE0649">
            <w:pPr>
              <w:pStyle w:val="ConsPlusNormal"/>
              <w:jc w:val="center"/>
            </w:pPr>
            <w:r>
              <w:t>-</w:t>
            </w:r>
          </w:p>
        </w:tc>
      </w:tr>
      <w:tr w:rsidR="00DE0649" w14:paraId="6B4B0FC5"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05D7DD7" w14:textId="77777777" w:rsidR="00DE0649" w:rsidRDefault="00DE0649">
            <w:pPr>
              <w:pStyle w:val="ConsPlusNormal"/>
              <w:jc w:val="center"/>
            </w:pPr>
            <w:r>
              <w:t>2.1.3.</w:t>
            </w:r>
          </w:p>
        </w:tc>
        <w:tc>
          <w:tcPr>
            <w:tcW w:w="3798" w:type="dxa"/>
            <w:tcBorders>
              <w:top w:val="nil"/>
              <w:left w:val="nil"/>
              <w:bottom w:val="nil"/>
              <w:right w:val="nil"/>
            </w:tcBorders>
          </w:tcPr>
          <w:p w14:paraId="1DB15CAD" w14:textId="77777777" w:rsidR="00DE0649" w:rsidRDefault="00DE0649">
            <w:pPr>
              <w:pStyle w:val="ConsPlusNormal"/>
            </w:pPr>
            <w:r>
              <w:t>Прочие поступления</w:t>
            </w:r>
          </w:p>
        </w:tc>
        <w:tc>
          <w:tcPr>
            <w:tcW w:w="1814" w:type="dxa"/>
            <w:tcBorders>
              <w:top w:val="nil"/>
              <w:left w:val="nil"/>
              <w:bottom w:val="nil"/>
              <w:right w:val="nil"/>
            </w:tcBorders>
          </w:tcPr>
          <w:p w14:paraId="383D1BD6" w14:textId="77777777" w:rsidR="00DE0649" w:rsidRDefault="00DE0649">
            <w:pPr>
              <w:pStyle w:val="ConsPlusNormal"/>
              <w:jc w:val="center"/>
            </w:pPr>
            <w:r>
              <w:t>-</w:t>
            </w:r>
          </w:p>
        </w:tc>
        <w:tc>
          <w:tcPr>
            <w:tcW w:w="1701" w:type="dxa"/>
            <w:tcBorders>
              <w:top w:val="nil"/>
              <w:left w:val="nil"/>
              <w:bottom w:val="nil"/>
              <w:right w:val="nil"/>
            </w:tcBorders>
          </w:tcPr>
          <w:p w14:paraId="1B61B171" w14:textId="77777777" w:rsidR="00DE0649" w:rsidRDefault="00DE0649">
            <w:pPr>
              <w:pStyle w:val="ConsPlusNormal"/>
              <w:jc w:val="center"/>
            </w:pPr>
            <w:r>
              <w:t>-</w:t>
            </w:r>
          </w:p>
        </w:tc>
        <w:tc>
          <w:tcPr>
            <w:tcW w:w="1814" w:type="dxa"/>
            <w:tcBorders>
              <w:top w:val="nil"/>
              <w:left w:val="nil"/>
              <w:bottom w:val="nil"/>
              <w:right w:val="nil"/>
            </w:tcBorders>
          </w:tcPr>
          <w:p w14:paraId="0DE10795" w14:textId="77777777" w:rsidR="00DE0649" w:rsidRDefault="00DE0649">
            <w:pPr>
              <w:pStyle w:val="ConsPlusNormal"/>
            </w:pPr>
          </w:p>
        </w:tc>
        <w:tc>
          <w:tcPr>
            <w:tcW w:w="1701" w:type="dxa"/>
            <w:tcBorders>
              <w:top w:val="nil"/>
              <w:left w:val="nil"/>
              <w:bottom w:val="nil"/>
              <w:right w:val="nil"/>
            </w:tcBorders>
          </w:tcPr>
          <w:p w14:paraId="0CEC9634" w14:textId="77777777" w:rsidR="00DE0649" w:rsidRDefault="00DE0649">
            <w:pPr>
              <w:pStyle w:val="ConsPlusNormal"/>
              <w:jc w:val="center"/>
            </w:pPr>
            <w:r>
              <w:t>-</w:t>
            </w:r>
          </w:p>
        </w:tc>
      </w:tr>
      <w:tr w:rsidR="00DE0649" w14:paraId="413A192F"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9A8F253" w14:textId="77777777" w:rsidR="00DE0649" w:rsidRDefault="00DE0649">
            <w:pPr>
              <w:pStyle w:val="ConsPlusNormal"/>
              <w:jc w:val="center"/>
            </w:pPr>
            <w:r>
              <w:t>2.2.</w:t>
            </w:r>
          </w:p>
        </w:tc>
        <w:tc>
          <w:tcPr>
            <w:tcW w:w="3798" w:type="dxa"/>
            <w:tcBorders>
              <w:top w:val="nil"/>
              <w:left w:val="nil"/>
              <w:bottom w:val="nil"/>
              <w:right w:val="nil"/>
            </w:tcBorders>
          </w:tcPr>
          <w:p w14:paraId="21653A70" w14:textId="77777777" w:rsidR="00DE0649" w:rsidRDefault="00DE0649">
            <w:pPr>
              <w:pStyle w:val="ConsPlusNormal"/>
            </w:pPr>
            <w:r>
              <w:t>Межбюджетные трансферты из бюджета Ставропольского края бюджету Территориального фонда обязательного медицинского страхования Ставропольского края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w:t>
            </w:r>
          </w:p>
        </w:tc>
        <w:tc>
          <w:tcPr>
            <w:tcW w:w="1814" w:type="dxa"/>
            <w:tcBorders>
              <w:top w:val="nil"/>
              <w:left w:val="nil"/>
              <w:bottom w:val="nil"/>
              <w:right w:val="nil"/>
            </w:tcBorders>
          </w:tcPr>
          <w:p w14:paraId="437F9DD3" w14:textId="77777777" w:rsidR="00DE0649" w:rsidRDefault="00DE0649">
            <w:pPr>
              <w:pStyle w:val="ConsPlusNormal"/>
              <w:jc w:val="center"/>
            </w:pPr>
            <w:r>
              <w:t>33304,25</w:t>
            </w:r>
          </w:p>
        </w:tc>
        <w:tc>
          <w:tcPr>
            <w:tcW w:w="1701" w:type="dxa"/>
            <w:tcBorders>
              <w:top w:val="nil"/>
              <w:left w:val="nil"/>
              <w:bottom w:val="nil"/>
              <w:right w:val="nil"/>
            </w:tcBorders>
          </w:tcPr>
          <w:p w14:paraId="11D677E7" w14:textId="77777777" w:rsidR="00DE0649" w:rsidRDefault="00DE0649">
            <w:pPr>
              <w:pStyle w:val="ConsPlusNormal"/>
              <w:jc w:val="center"/>
            </w:pPr>
            <w:r>
              <w:t>13,10</w:t>
            </w:r>
          </w:p>
        </w:tc>
        <w:tc>
          <w:tcPr>
            <w:tcW w:w="1814" w:type="dxa"/>
            <w:tcBorders>
              <w:top w:val="nil"/>
              <w:left w:val="nil"/>
              <w:bottom w:val="nil"/>
              <w:right w:val="nil"/>
            </w:tcBorders>
          </w:tcPr>
          <w:p w14:paraId="6BC2A0FF" w14:textId="77777777" w:rsidR="00DE0649" w:rsidRDefault="00DE0649">
            <w:pPr>
              <w:pStyle w:val="ConsPlusNormal"/>
              <w:jc w:val="center"/>
            </w:pPr>
            <w:r>
              <w:t>33304,25</w:t>
            </w:r>
          </w:p>
        </w:tc>
        <w:tc>
          <w:tcPr>
            <w:tcW w:w="1701" w:type="dxa"/>
            <w:tcBorders>
              <w:top w:val="nil"/>
              <w:left w:val="nil"/>
              <w:bottom w:val="nil"/>
              <w:right w:val="nil"/>
            </w:tcBorders>
          </w:tcPr>
          <w:p w14:paraId="24A74CCD" w14:textId="77777777" w:rsidR="00DE0649" w:rsidRDefault="00DE0649">
            <w:pPr>
              <w:pStyle w:val="ConsPlusNormal"/>
              <w:jc w:val="center"/>
            </w:pPr>
            <w:r>
              <w:t>13,10</w:t>
            </w:r>
          </w:p>
        </w:tc>
      </w:tr>
    </w:tbl>
    <w:p w14:paraId="6CE4E934" w14:textId="77777777" w:rsidR="00DE0649" w:rsidRDefault="00DE0649">
      <w:pPr>
        <w:pStyle w:val="ConsPlusNormal"/>
        <w:jc w:val="both"/>
      </w:pPr>
    </w:p>
    <w:p w14:paraId="24D35485" w14:textId="77777777" w:rsidR="00DE0649" w:rsidRDefault="00DE0649">
      <w:pPr>
        <w:pStyle w:val="ConsPlusTitle"/>
        <w:jc w:val="center"/>
        <w:outlineLvl w:val="2"/>
      </w:pPr>
      <w:bookmarkStart w:id="16" w:name="P3297"/>
      <w:bookmarkEnd w:id="16"/>
      <w:r>
        <w:t xml:space="preserve">Часть II </w:t>
      </w:r>
      <w:hyperlink w:anchor="P3383">
        <w:r>
          <w:rPr>
            <w:color w:val="0000FF"/>
          </w:rPr>
          <w:t>&lt;2&gt;</w:t>
        </w:r>
      </w:hyperlink>
    </w:p>
    <w:p w14:paraId="5A5E4A0E" w14:textId="77777777" w:rsidR="00DE0649" w:rsidRDefault="00DE064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3685"/>
        <w:gridCol w:w="1814"/>
        <w:gridCol w:w="1587"/>
        <w:gridCol w:w="1871"/>
        <w:gridCol w:w="1531"/>
      </w:tblGrid>
      <w:tr w:rsidR="00DE0649" w14:paraId="34DFCE6B" w14:textId="77777777">
        <w:tc>
          <w:tcPr>
            <w:tcW w:w="794" w:type="dxa"/>
            <w:vMerge w:val="restart"/>
            <w:tcBorders>
              <w:top w:val="single" w:sz="4" w:space="0" w:color="auto"/>
              <w:bottom w:val="single" w:sz="4" w:space="0" w:color="auto"/>
            </w:tcBorders>
            <w:vAlign w:val="center"/>
          </w:tcPr>
          <w:p w14:paraId="6E4BEFD2" w14:textId="77777777" w:rsidR="00DE0649" w:rsidRDefault="00DE0649">
            <w:pPr>
              <w:pStyle w:val="ConsPlusNormal"/>
              <w:jc w:val="center"/>
            </w:pPr>
            <w:r>
              <w:t>N</w:t>
            </w:r>
          </w:p>
          <w:p w14:paraId="723C4B57" w14:textId="77777777" w:rsidR="00DE0649" w:rsidRDefault="00DE0649">
            <w:pPr>
              <w:pStyle w:val="ConsPlusNormal"/>
              <w:jc w:val="center"/>
            </w:pPr>
            <w:r>
              <w:t>п/п</w:t>
            </w:r>
          </w:p>
        </w:tc>
        <w:tc>
          <w:tcPr>
            <w:tcW w:w="3685" w:type="dxa"/>
            <w:vMerge w:val="restart"/>
            <w:tcBorders>
              <w:top w:val="single" w:sz="4" w:space="0" w:color="auto"/>
              <w:bottom w:val="single" w:sz="4" w:space="0" w:color="auto"/>
            </w:tcBorders>
            <w:vAlign w:val="center"/>
          </w:tcPr>
          <w:p w14:paraId="0E2332C8" w14:textId="77777777" w:rsidR="00DE0649" w:rsidRDefault="00DE0649">
            <w:pPr>
              <w:pStyle w:val="ConsPlusNormal"/>
              <w:jc w:val="center"/>
            </w:pPr>
            <w:r>
              <w:t>Источники финансового обеспечения Территориальной программы государственных гарантий бесплатного оказания гражданам медицинской помощи</w:t>
            </w:r>
          </w:p>
        </w:tc>
        <w:tc>
          <w:tcPr>
            <w:tcW w:w="6803" w:type="dxa"/>
            <w:gridSpan w:val="4"/>
            <w:tcBorders>
              <w:top w:val="single" w:sz="4" w:space="0" w:color="auto"/>
              <w:bottom w:val="single" w:sz="4" w:space="0" w:color="auto"/>
            </w:tcBorders>
            <w:vAlign w:val="center"/>
          </w:tcPr>
          <w:p w14:paraId="775FE4F7" w14:textId="77777777" w:rsidR="00DE0649" w:rsidRDefault="00DE0649">
            <w:pPr>
              <w:pStyle w:val="ConsPlusNormal"/>
              <w:jc w:val="center"/>
            </w:pPr>
            <w:r>
              <w:t>Плановый период</w:t>
            </w:r>
          </w:p>
        </w:tc>
      </w:tr>
      <w:tr w:rsidR="00DE0649" w14:paraId="3BE13026" w14:textId="77777777">
        <w:tc>
          <w:tcPr>
            <w:tcW w:w="794" w:type="dxa"/>
            <w:vMerge/>
            <w:tcBorders>
              <w:top w:val="single" w:sz="4" w:space="0" w:color="auto"/>
              <w:bottom w:val="single" w:sz="4" w:space="0" w:color="auto"/>
            </w:tcBorders>
          </w:tcPr>
          <w:p w14:paraId="08FEADED" w14:textId="77777777" w:rsidR="00DE0649" w:rsidRDefault="00DE0649">
            <w:pPr>
              <w:pStyle w:val="ConsPlusNormal"/>
            </w:pPr>
          </w:p>
        </w:tc>
        <w:tc>
          <w:tcPr>
            <w:tcW w:w="3685" w:type="dxa"/>
            <w:vMerge/>
            <w:tcBorders>
              <w:top w:val="single" w:sz="4" w:space="0" w:color="auto"/>
              <w:bottom w:val="single" w:sz="4" w:space="0" w:color="auto"/>
            </w:tcBorders>
          </w:tcPr>
          <w:p w14:paraId="2D63026A" w14:textId="77777777" w:rsidR="00DE0649" w:rsidRDefault="00DE0649">
            <w:pPr>
              <w:pStyle w:val="ConsPlusNormal"/>
            </w:pPr>
          </w:p>
        </w:tc>
        <w:tc>
          <w:tcPr>
            <w:tcW w:w="3401" w:type="dxa"/>
            <w:gridSpan w:val="2"/>
            <w:tcBorders>
              <w:top w:val="single" w:sz="4" w:space="0" w:color="auto"/>
              <w:bottom w:val="single" w:sz="4" w:space="0" w:color="auto"/>
            </w:tcBorders>
            <w:vAlign w:val="center"/>
          </w:tcPr>
          <w:p w14:paraId="4A606184" w14:textId="77777777" w:rsidR="00DE0649" w:rsidRDefault="00DE0649">
            <w:pPr>
              <w:pStyle w:val="ConsPlusNormal"/>
              <w:jc w:val="center"/>
            </w:pPr>
            <w:r>
              <w:t>2027 год</w:t>
            </w:r>
          </w:p>
        </w:tc>
        <w:tc>
          <w:tcPr>
            <w:tcW w:w="3402" w:type="dxa"/>
            <w:gridSpan w:val="2"/>
            <w:tcBorders>
              <w:top w:val="single" w:sz="4" w:space="0" w:color="auto"/>
              <w:bottom w:val="single" w:sz="4" w:space="0" w:color="auto"/>
            </w:tcBorders>
            <w:vAlign w:val="center"/>
          </w:tcPr>
          <w:p w14:paraId="6E89E9F4" w14:textId="77777777" w:rsidR="00DE0649" w:rsidRDefault="00DE0649">
            <w:pPr>
              <w:pStyle w:val="ConsPlusNormal"/>
              <w:jc w:val="center"/>
            </w:pPr>
            <w:r>
              <w:t>2028 год</w:t>
            </w:r>
          </w:p>
        </w:tc>
      </w:tr>
      <w:tr w:rsidR="00DE0649" w14:paraId="297A6874" w14:textId="77777777">
        <w:tc>
          <w:tcPr>
            <w:tcW w:w="794" w:type="dxa"/>
            <w:vMerge/>
            <w:tcBorders>
              <w:top w:val="single" w:sz="4" w:space="0" w:color="auto"/>
              <w:bottom w:val="single" w:sz="4" w:space="0" w:color="auto"/>
            </w:tcBorders>
          </w:tcPr>
          <w:p w14:paraId="4900FB0B" w14:textId="77777777" w:rsidR="00DE0649" w:rsidRDefault="00DE0649">
            <w:pPr>
              <w:pStyle w:val="ConsPlusNormal"/>
            </w:pPr>
          </w:p>
        </w:tc>
        <w:tc>
          <w:tcPr>
            <w:tcW w:w="3685" w:type="dxa"/>
            <w:vMerge/>
            <w:tcBorders>
              <w:top w:val="single" w:sz="4" w:space="0" w:color="auto"/>
              <w:bottom w:val="single" w:sz="4" w:space="0" w:color="auto"/>
            </w:tcBorders>
          </w:tcPr>
          <w:p w14:paraId="45ABBBA6" w14:textId="77777777" w:rsidR="00DE0649" w:rsidRDefault="00DE0649">
            <w:pPr>
              <w:pStyle w:val="ConsPlusNormal"/>
            </w:pPr>
          </w:p>
        </w:tc>
        <w:tc>
          <w:tcPr>
            <w:tcW w:w="3401" w:type="dxa"/>
            <w:gridSpan w:val="2"/>
            <w:tcBorders>
              <w:top w:val="single" w:sz="4" w:space="0" w:color="auto"/>
              <w:bottom w:val="single" w:sz="4" w:space="0" w:color="auto"/>
            </w:tcBorders>
            <w:vAlign w:val="center"/>
          </w:tcPr>
          <w:p w14:paraId="684AA34C" w14:textId="77777777" w:rsidR="00DE0649" w:rsidRDefault="00DE0649">
            <w:pPr>
              <w:pStyle w:val="ConsPlusNormal"/>
              <w:jc w:val="center"/>
            </w:pPr>
            <w:r>
              <w:t>стоимость Территориальной программы государственных гарантий бесплатного оказания гражданам медицинской помощи</w:t>
            </w:r>
          </w:p>
        </w:tc>
        <w:tc>
          <w:tcPr>
            <w:tcW w:w="3402" w:type="dxa"/>
            <w:gridSpan w:val="2"/>
            <w:tcBorders>
              <w:top w:val="single" w:sz="4" w:space="0" w:color="auto"/>
              <w:bottom w:val="single" w:sz="4" w:space="0" w:color="auto"/>
            </w:tcBorders>
            <w:vAlign w:val="center"/>
          </w:tcPr>
          <w:p w14:paraId="12678C34" w14:textId="77777777" w:rsidR="00DE0649" w:rsidRDefault="00DE0649">
            <w:pPr>
              <w:pStyle w:val="ConsPlusNormal"/>
              <w:jc w:val="center"/>
            </w:pPr>
            <w:r>
              <w:t>стоимость Территориальной программы государственных гарантий бесплатного оказания гражданам медицинской помощи</w:t>
            </w:r>
          </w:p>
        </w:tc>
      </w:tr>
      <w:tr w:rsidR="00DE0649" w14:paraId="5F5F96A9" w14:textId="77777777">
        <w:tc>
          <w:tcPr>
            <w:tcW w:w="794" w:type="dxa"/>
            <w:vMerge/>
            <w:tcBorders>
              <w:top w:val="single" w:sz="4" w:space="0" w:color="auto"/>
              <w:bottom w:val="single" w:sz="4" w:space="0" w:color="auto"/>
            </w:tcBorders>
          </w:tcPr>
          <w:p w14:paraId="58060182" w14:textId="77777777" w:rsidR="00DE0649" w:rsidRDefault="00DE0649">
            <w:pPr>
              <w:pStyle w:val="ConsPlusNormal"/>
            </w:pPr>
          </w:p>
        </w:tc>
        <w:tc>
          <w:tcPr>
            <w:tcW w:w="3685" w:type="dxa"/>
            <w:vMerge/>
            <w:tcBorders>
              <w:top w:val="single" w:sz="4" w:space="0" w:color="auto"/>
              <w:bottom w:val="single" w:sz="4" w:space="0" w:color="auto"/>
            </w:tcBorders>
          </w:tcPr>
          <w:p w14:paraId="7974AA1F" w14:textId="77777777" w:rsidR="00DE0649" w:rsidRDefault="00DE0649">
            <w:pPr>
              <w:pStyle w:val="ConsPlusNormal"/>
            </w:pPr>
          </w:p>
        </w:tc>
        <w:tc>
          <w:tcPr>
            <w:tcW w:w="1814" w:type="dxa"/>
            <w:tcBorders>
              <w:top w:val="single" w:sz="4" w:space="0" w:color="auto"/>
              <w:bottom w:val="single" w:sz="4" w:space="0" w:color="auto"/>
            </w:tcBorders>
            <w:vAlign w:val="center"/>
          </w:tcPr>
          <w:p w14:paraId="0BAF558F" w14:textId="77777777" w:rsidR="00DE0649" w:rsidRDefault="00DE0649">
            <w:pPr>
              <w:pStyle w:val="ConsPlusNormal"/>
              <w:jc w:val="center"/>
            </w:pPr>
            <w:r>
              <w:t>всего (тыс. рублей)</w:t>
            </w:r>
          </w:p>
        </w:tc>
        <w:tc>
          <w:tcPr>
            <w:tcW w:w="1587" w:type="dxa"/>
            <w:tcBorders>
              <w:top w:val="single" w:sz="4" w:space="0" w:color="auto"/>
              <w:bottom w:val="single" w:sz="4" w:space="0" w:color="auto"/>
            </w:tcBorders>
            <w:vAlign w:val="center"/>
          </w:tcPr>
          <w:p w14:paraId="607210CF" w14:textId="77777777" w:rsidR="00DE0649" w:rsidRDefault="00DE0649">
            <w:pPr>
              <w:pStyle w:val="ConsPlusNormal"/>
              <w:jc w:val="center"/>
            </w:pPr>
            <w:r>
              <w:t>на 1 жителя (1 застрахованное лицо) в год (рублей)</w:t>
            </w:r>
          </w:p>
        </w:tc>
        <w:tc>
          <w:tcPr>
            <w:tcW w:w="1871" w:type="dxa"/>
            <w:tcBorders>
              <w:top w:val="single" w:sz="4" w:space="0" w:color="auto"/>
              <w:bottom w:val="single" w:sz="4" w:space="0" w:color="auto"/>
            </w:tcBorders>
            <w:vAlign w:val="center"/>
          </w:tcPr>
          <w:p w14:paraId="12FBC871" w14:textId="77777777" w:rsidR="00DE0649" w:rsidRDefault="00DE0649">
            <w:pPr>
              <w:pStyle w:val="ConsPlusNormal"/>
              <w:jc w:val="center"/>
            </w:pPr>
            <w:r>
              <w:t>всего (тыс. рублей)</w:t>
            </w:r>
          </w:p>
        </w:tc>
        <w:tc>
          <w:tcPr>
            <w:tcW w:w="1531" w:type="dxa"/>
            <w:tcBorders>
              <w:top w:val="single" w:sz="4" w:space="0" w:color="auto"/>
              <w:bottom w:val="single" w:sz="4" w:space="0" w:color="auto"/>
            </w:tcBorders>
            <w:vAlign w:val="center"/>
          </w:tcPr>
          <w:p w14:paraId="60455876" w14:textId="77777777" w:rsidR="00DE0649" w:rsidRDefault="00DE0649">
            <w:pPr>
              <w:pStyle w:val="ConsPlusNormal"/>
              <w:jc w:val="center"/>
            </w:pPr>
            <w:r>
              <w:t>на 1 жителя (1 застрахованное лицо) в год (рублей)</w:t>
            </w:r>
          </w:p>
        </w:tc>
      </w:tr>
      <w:tr w:rsidR="00DE0649" w14:paraId="126A1E9E" w14:textId="77777777">
        <w:tc>
          <w:tcPr>
            <w:tcW w:w="794" w:type="dxa"/>
            <w:tcBorders>
              <w:top w:val="single" w:sz="4" w:space="0" w:color="auto"/>
              <w:bottom w:val="single" w:sz="4" w:space="0" w:color="auto"/>
            </w:tcBorders>
          </w:tcPr>
          <w:p w14:paraId="7123AB88" w14:textId="77777777" w:rsidR="00DE0649" w:rsidRDefault="00DE0649">
            <w:pPr>
              <w:pStyle w:val="ConsPlusNormal"/>
              <w:jc w:val="center"/>
            </w:pPr>
            <w:r>
              <w:t>1</w:t>
            </w:r>
          </w:p>
        </w:tc>
        <w:tc>
          <w:tcPr>
            <w:tcW w:w="3685" w:type="dxa"/>
            <w:tcBorders>
              <w:top w:val="single" w:sz="4" w:space="0" w:color="auto"/>
              <w:bottom w:val="single" w:sz="4" w:space="0" w:color="auto"/>
            </w:tcBorders>
          </w:tcPr>
          <w:p w14:paraId="00786DF5" w14:textId="77777777" w:rsidR="00DE0649" w:rsidRDefault="00DE0649">
            <w:pPr>
              <w:pStyle w:val="ConsPlusNormal"/>
              <w:jc w:val="center"/>
            </w:pPr>
            <w:r>
              <w:t>2</w:t>
            </w:r>
          </w:p>
        </w:tc>
        <w:tc>
          <w:tcPr>
            <w:tcW w:w="1814" w:type="dxa"/>
            <w:tcBorders>
              <w:top w:val="single" w:sz="4" w:space="0" w:color="auto"/>
              <w:bottom w:val="single" w:sz="4" w:space="0" w:color="auto"/>
            </w:tcBorders>
          </w:tcPr>
          <w:p w14:paraId="271EF2B3" w14:textId="77777777" w:rsidR="00DE0649" w:rsidRDefault="00DE0649">
            <w:pPr>
              <w:pStyle w:val="ConsPlusNormal"/>
              <w:jc w:val="center"/>
            </w:pPr>
            <w:r>
              <w:t>7</w:t>
            </w:r>
          </w:p>
        </w:tc>
        <w:tc>
          <w:tcPr>
            <w:tcW w:w="1587" w:type="dxa"/>
            <w:tcBorders>
              <w:top w:val="single" w:sz="4" w:space="0" w:color="auto"/>
              <w:bottom w:val="single" w:sz="4" w:space="0" w:color="auto"/>
            </w:tcBorders>
          </w:tcPr>
          <w:p w14:paraId="69517453" w14:textId="77777777" w:rsidR="00DE0649" w:rsidRDefault="00DE0649">
            <w:pPr>
              <w:pStyle w:val="ConsPlusNormal"/>
              <w:jc w:val="center"/>
            </w:pPr>
            <w:r>
              <w:t>8</w:t>
            </w:r>
          </w:p>
        </w:tc>
        <w:tc>
          <w:tcPr>
            <w:tcW w:w="1871" w:type="dxa"/>
            <w:tcBorders>
              <w:top w:val="single" w:sz="4" w:space="0" w:color="auto"/>
              <w:bottom w:val="single" w:sz="4" w:space="0" w:color="auto"/>
            </w:tcBorders>
          </w:tcPr>
          <w:p w14:paraId="74E87B70" w14:textId="77777777" w:rsidR="00DE0649" w:rsidRDefault="00DE0649">
            <w:pPr>
              <w:pStyle w:val="ConsPlusNormal"/>
              <w:jc w:val="center"/>
            </w:pPr>
            <w:r>
              <w:t>9</w:t>
            </w:r>
          </w:p>
        </w:tc>
        <w:tc>
          <w:tcPr>
            <w:tcW w:w="1531" w:type="dxa"/>
            <w:tcBorders>
              <w:top w:val="single" w:sz="4" w:space="0" w:color="auto"/>
              <w:bottom w:val="single" w:sz="4" w:space="0" w:color="auto"/>
            </w:tcBorders>
          </w:tcPr>
          <w:p w14:paraId="15D473C6" w14:textId="77777777" w:rsidR="00DE0649" w:rsidRDefault="00DE0649">
            <w:pPr>
              <w:pStyle w:val="ConsPlusNormal"/>
              <w:jc w:val="center"/>
            </w:pPr>
            <w:r>
              <w:t>10</w:t>
            </w:r>
          </w:p>
        </w:tc>
      </w:tr>
      <w:tr w:rsidR="00DE0649" w14:paraId="7C26EBBF" w14:textId="77777777">
        <w:tblPrEx>
          <w:tblBorders>
            <w:left w:val="none" w:sz="0" w:space="0" w:color="auto"/>
            <w:right w:val="none" w:sz="0" w:space="0" w:color="auto"/>
            <w:insideH w:val="none" w:sz="0" w:space="0" w:color="auto"/>
            <w:insideV w:val="none" w:sz="0" w:space="0" w:color="auto"/>
          </w:tblBorders>
        </w:tblPrEx>
        <w:tc>
          <w:tcPr>
            <w:tcW w:w="794" w:type="dxa"/>
            <w:tcBorders>
              <w:top w:val="single" w:sz="4" w:space="0" w:color="auto"/>
              <w:left w:val="nil"/>
              <w:bottom w:val="nil"/>
              <w:right w:val="nil"/>
            </w:tcBorders>
          </w:tcPr>
          <w:p w14:paraId="0C2542E8" w14:textId="77777777" w:rsidR="00DE0649" w:rsidRDefault="00DE0649">
            <w:pPr>
              <w:pStyle w:val="ConsPlusNormal"/>
              <w:jc w:val="center"/>
            </w:pPr>
            <w:r>
              <w:t>1.</w:t>
            </w:r>
          </w:p>
        </w:tc>
        <w:tc>
          <w:tcPr>
            <w:tcW w:w="3685" w:type="dxa"/>
            <w:tcBorders>
              <w:top w:val="single" w:sz="4" w:space="0" w:color="auto"/>
              <w:left w:val="nil"/>
              <w:bottom w:val="nil"/>
              <w:right w:val="nil"/>
            </w:tcBorders>
          </w:tcPr>
          <w:p w14:paraId="0C8477E8" w14:textId="77777777" w:rsidR="00DE0649" w:rsidRDefault="00DE0649">
            <w:pPr>
              <w:pStyle w:val="ConsPlusNormal"/>
            </w:pPr>
            <w:r>
              <w:t>Стоимость Территориальной программы государственных гарантий бесплатного оказания гражданам медицинской помощи, всего</w:t>
            </w:r>
          </w:p>
        </w:tc>
        <w:tc>
          <w:tcPr>
            <w:tcW w:w="1814" w:type="dxa"/>
            <w:tcBorders>
              <w:top w:val="single" w:sz="4" w:space="0" w:color="auto"/>
              <w:left w:val="nil"/>
              <w:bottom w:val="nil"/>
              <w:right w:val="nil"/>
            </w:tcBorders>
          </w:tcPr>
          <w:p w14:paraId="50F8A68B" w14:textId="77777777" w:rsidR="00DE0649" w:rsidRDefault="00DE0649">
            <w:pPr>
              <w:pStyle w:val="ConsPlusNormal"/>
              <w:jc w:val="center"/>
            </w:pPr>
            <w:r>
              <w:t>77361512,72</w:t>
            </w:r>
          </w:p>
        </w:tc>
        <w:tc>
          <w:tcPr>
            <w:tcW w:w="1587" w:type="dxa"/>
            <w:tcBorders>
              <w:top w:val="single" w:sz="4" w:space="0" w:color="auto"/>
              <w:left w:val="nil"/>
              <w:bottom w:val="nil"/>
              <w:right w:val="nil"/>
            </w:tcBorders>
          </w:tcPr>
          <w:p w14:paraId="6E1A033A" w14:textId="77777777" w:rsidR="00DE0649" w:rsidRDefault="00DE0649">
            <w:pPr>
              <w:pStyle w:val="ConsPlusNormal"/>
              <w:jc w:val="center"/>
            </w:pPr>
            <w:r>
              <w:t>29765,85</w:t>
            </w:r>
          </w:p>
        </w:tc>
        <w:tc>
          <w:tcPr>
            <w:tcW w:w="1871" w:type="dxa"/>
            <w:tcBorders>
              <w:top w:val="single" w:sz="4" w:space="0" w:color="auto"/>
              <w:left w:val="nil"/>
              <w:bottom w:val="nil"/>
              <w:right w:val="nil"/>
            </w:tcBorders>
          </w:tcPr>
          <w:p w14:paraId="76FAB503" w14:textId="77777777" w:rsidR="00DE0649" w:rsidRDefault="00DE0649">
            <w:pPr>
              <w:pStyle w:val="ConsPlusNormal"/>
              <w:jc w:val="center"/>
            </w:pPr>
            <w:r>
              <w:t>81996170,49</w:t>
            </w:r>
          </w:p>
        </w:tc>
        <w:tc>
          <w:tcPr>
            <w:tcW w:w="1531" w:type="dxa"/>
            <w:tcBorders>
              <w:top w:val="single" w:sz="4" w:space="0" w:color="auto"/>
              <w:left w:val="nil"/>
              <w:bottom w:val="nil"/>
              <w:right w:val="nil"/>
            </w:tcBorders>
          </w:tcPr>
          <w:p w14:paraId="0AFF387E" w14:textId="77777777" w:rsidR="00DE0649" w:rsidRDefault="00DE0649">
            <w:pPr>
              <w:pStyle w:val="ConsPlusNormal"/>
              <w:jc w:val="center"/>
            </w:pPr>
            <w:r>
              <w:t>31588,41</w:t>
            </w:r>
          </w:p>
        </w:tc>
      </w:tr>
      <w:tr w:rsidR="00DE0649" w14:paraId="03191229"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7C2F0481" w14:textId="77777777" w:rsidR="00DE0649" w:rsidRDefault="00DE0649">
            <w:pPr>
              <w:pStyle w:val="ConsPlusNormal"/>
            </w:pPr>
          </w:p>
        </w:tc>
        <w:tc>
          <w:tcPr>
            <w:tcW w:w="3685" w:type="dxa"/>
            <w:tcBorders>
              <w:top w:val="nil"/>
              <w:left w:val="nil"/>
              <w:bottom w:val="nil"/>
              <w:right w:val="nil"/>
            </w:tcBorders>
          </w:tcPr>
          <w:p w14:paraId="32CCCE76" w14:textId="77777777" w:rsidR="00DE0649" w:rsidRDefault="00DE0649">
            <w:pPr>
              <w:pStyle w:val="ConsPlusNormal"/>
            </w:pPr>
            <w:r>
              <w:t>в том числе средства бюджета Ставропольского края</w:t>
            </w:r>
          </w:p>
        </w:tc>
        <w:tc>
          <w:tcPr>
            <w:tcW w:w="1814" w:type="dxa"/>
            <w:tcBorders>
              <w:top w:val="nil"/>
              <w:left w:val="nil"/>
              <w:bottom w:val="nil"/>
              <w:right w:val="nil"/>
            </w:tcBorders>
          </w:tcPr>
          <w:p w14:paraId="7619599C" w14:textId="77777777" w:rsidR="00DE0649" w:rsidRDefault="00DE0649">
            <w:pPr>
              <w:pStyle w:val="ConsPlusNormal"/>
              <w:jc w:val="center"/>
            </w:pPr>
            <w:r>
              <w:t>14645508,53</w:t>
            </w:r>
          </w:p>
        </w:tc>
        <w:tc>
          <w:tcPr>
            <w:tcW w:w="1587" w:type="dxa"/>
            <w:tcBorders>
              <w:top w:val="nil"/>
              <w:left w:val="nil"/>
              <w:bottom w:val="nil"/>
              <w:right w:val="nil"/>
            </w:tcBorders>
          </w:tcPr>
          <w:p w14:paraId="458FA038" w14:textId="77777777" w:rsidR="00DE0649" w:rsidRDefault="00DE0649">
            <w:pPr>
              <w:pStyle w:val="ConsPlusNormal"/>
              <w:jc w:val="center"/>
            </w:pPr>
            <w:r>
              <w:t>5098,52</w:t>
            </w:r>
          </w:p>
        </w:tc>
        <w:tc>
          <w:tcPr>
            <w:tcW w:w="1871" w:type="dxa"/>
            <w:tcBorders>
              <w:top w:val="nil"/>
              <w:left w:val="nil"/>
              <w:bottom w:val="nil"/>
              <w:right w:val="nil"/>
            </w:tcBorders>
          </w:tcPr>
          <w:p w14:paraId="32026993" w14:textId="77777777" w:rsidR="00DE0649" w:rsidRDefault="00DE0649">
            <w:pPr>
              <w:pStyle w:val="ConsPlusNormal"/>
              <w:jc w:val="center"/>
            </w:pPr>
            <w:r>
              <w:t>14653098,13</w:t>
            </w:r>
          </w:p>
        </w:tc>
        <w:tc>
          <w:tcPr>
            <w:tcW w:w="1531" w:type="dxa"/>
            <w:tcBorders>
              <w:top w:val="nil"/>
              <w:left w:val="nil"/>
              <w:bottom w:val="nil"/>
              <w:right w:val="nil"/>
            </w:tcBorders>
          </w:tcPr>
          <w:p w14:paraId="2198EF17" w14:textId="77777777" w:rsidR="00DE0649" w:rsidRDefault="00DE0649">
            <w:pPr>
              <w:pStyle w:val="ConsPlusNormal"/>
              <w:jc w:val="center"/>
            </w:pPr>
            <w:r>
              <w:t>5101,17</w:t>
            </w:r>
          </w:p>
        </w:tc>
      </w:tr>
      <w:tr w:rsidR="00DE0649" w14:paraId="64DDC80A"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73DA6956" w14:textId="77777777" w:rsidR="00DE0649" w:rsidRDefault="00DE0649">
            <w:pPr>
              <w:pStyle w:val="ConsPlusNormal"/>
              <w:jc w:val="center"/>
            </w:pPr>
            <w:r>
              <w:t>2.</w:t>
            </w:r>
          </w:p>
        </w:tc>
        <w:tc>
          <w:tcPr>
            <w:tcW w:w="3685" w:type="dxa"/>
            <w:tcBorders>
              <w:top w:val="nil"/>
              <w:left w:val="nil"/>
              <w:bottom w:val="nil"/>
              <w:right w:val="nil"/>
            </w:tcBorders>
          </w:tcPr>
          <w:p w14:paraId="1D07FC29" w14:textId="77777777" w:rsidR="00DE0649" w:rsidRDefault="00DE0649">
            <w:pPr>
              <w:pStyle w:val="ConsPlusNormal"/>
            </w:pPr>
            <w:r>
              <w:t xml:space="preserve">Стоимость Территориальной программы обязательного медицинского страхования </w:t>
            </w:r>
            <w:hyperlink w:anchor="P3384">
              <w:r>
                <w:rPr>
                  <w:color w:val="0000FF"/>
                </w:rPr>
                <w:t>&lt;3&gt;</w:t>
              </w:r>
            </w:hyperlink>
            <w:r>
              <w:t>, всего</w:t>
            </w:r>
          </w:p>
        </w:tc>
        <w:tc>
          <w:tcPr>
            <w:tcW w:w="1814" w:type="dxa"/>
            <w:tcBorders>
              <w:top w:val="nil"/>
              <w:left w:val="nil"/>
              <w:bottom w:val="nil"/>
              <w:right w:val="nil"/>
            </w:tcBorders>
          </w:tcPr>
          <w:p w14:paraId="56617B4C" w14:textId="77777777" w:rsidR="00DE0649" w:rsidRDefault="00DE0649">
            <w:pPr>
              <w:pStyle w:val="ConsPlusNormal"/>
              <w:jc w:val="center"/>
            </w:pPr>
            <w:r>
              <w:t>62716004,19</w:t>
            </w:r>
          </w:p>
        </w:tc>
        <w:tc>
          <w:tcPr>
            <w:tcW w:w="1587" w:type="dxa"/>
            <w:tcBorders>
              <w:top w:val="nil"/>
              <w:left w:val="nil"/>
              <w:bottom w:val="nil"/>
              <w:right w:val="nil"/>
            </w:tcBorders>
          </w:tcPr>
          <w:p w14:paraId="74C3FA9B" w14:textId="77777777" w:rsidR="00DE0649" w:rsidRDefault="00DE0649">
            <w:pPr>
              <w:pStyle w:val="ConsPlusNormal"/>
              <w:jc w:val="center"/>
            </w:pPr>
            <w:r>
              <w:t>24667,33</w:t>
            </w:r>
          </w:p>
        </w:tc>
        <w:tc>
          <w:tcPr>
            <w:tcW w:w="1871" w:type="dxa"/>
            <w:tcBorders>
              <w:top w:val="nil"/>
              <w:left w:val="nil"/>
              <w:bottom w:val="nil"/>
              <w:right w:val="nil"/>
            </w:tcBorders>
          </w:tcPr>
          <w:p w14:paraId="1D721102" w14:textId="77777777" w:rsidR="00DE0649" w:rsidRDefault="00DE0649">
            <w:pPr>
              <w:pStyle w:val="ConsPlusNormal"/>
              <w:jc w:val="center"/>
            </w:pPr>
            <w:r>
              <w:t>67343072,36</w:t>
            </w:r>
          </w:p>
        </w:tc>
        <w:tc>
          <w:tcPr>
            <w:tcW w:w="1531" w:type="dxa"/>
            <w:tcBorders>
              <w:top w:val="nil"/>
              <w:left w:val="nil"/>
              <w:bottom w:val="nil"/>
              <w:right w:val="nil"/>
            </w:tcBorders>
          </w:tcPr>
          <w:p w14:paraId="3C034794" w14:textId="77777777" w:rsidR="00DE0649" w:rsidRDefault="00DE0649">
            <w:pPr>
              <w:pStyle w:val="ConsPlusNormal"/>
              <w:jc w:val="center"/>
            </w:pPr>
            <w:r>
              <w:t>26487,24</w:t>
            </w:r>
          </w:p>
        </w:tc>
      </w:tr>
      <w:tr w:rsidR="00DE0649" w14:paraId="5CFE0AF6"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2B500838" w14:textId="77777777" w:rsidR="00DE0649" w:rsidRDefault="00DE0649">
            <w:pPr>
              <w:pStyle w:val="ConsPlusNormal"/>
            </w:pPr>
          </w:p>
        </w:tc>
        <w:tc>
          <w:tcPr>
            <w:tcW w:w="3685" w:type="dxa"/>
            <w:tcBorders>
              <w:top w:val="nil"/>
              <w:left w:val="nil"/>
              <w:bottom w:val="nil"/>
              <w:right w:val="nil"/>
            </w:tcBorders>
          </w:tcPr>
          <w:p w14:paraId="385804FE" w14:textId="77777777" w:rsidR="00DE0649" w:rsidRDefault="00DE0649">
            <w:pPr>
              <w:pStyle w:val="ConsPlusNormal"/>
            </w:pPr>
            <w:r>
              <w:t>в том числе:</w:t>
            </w:r>
          </w:p>
        </w:tc>
        <w:tc>
          <w:tcPr>
            <w:tcW w:w="1814" w:type="dxa"/>
            <w:tcBorders>
              <w:top w:val="nil"/>
              <w:left w:val="nil"/>
              <w:bottom w:val="nil"/>
              <w:right w:val="nil"/>
            </w:tcBorders>
          </w:tcPr>
          <w:p w14:paraId="23C4440A" w14:textId="77777777" w:rsidR="00DE0649" w:rsidRDefault="00DE0649">
            <w:pPr>
              <w:pStyle w:val="ConsPlusNormal"/>
            </w:pPr>
          </w:p>
        </w:tc>
        <w:tc>
          <w:tcPr>
            <w:tcW w:w="1587" w:type="dxa"/>
            <w:tcBorders>
              <w:top w:val="nil"/>
              <w:left w:val="nil"/>
              <w:bottom w:val="nil"/>
              <w:right w:val="nil"/>
            </w:tcBorders>
          </w:tcPr>
          <w:p w14:paraId="3B72FD37" w14:textId="77777777" w:rsidR="00DE0649" w:rsidRDefault="00DE0649">
            <w:pPr>
              <w:pStyle w:val="ConsPlusNormal"/>
            </w:pPr>
          </w:p>
        </w:tc>
        <w:tc>
          <w:tcPr>
            <w:tcW w:w="1871" w:type="dxa"/>
            <w:tcBorders>
              <w:top w:val="nil"/>
              <w:left w:val="nil"/>
              <w:bottom w:val="nil"/>
              <w:right w:val="nil"/>
            </w:tcBorders>
          </w:tcPr>
          <w:p w14:paraId="4568E8B1" w14:textId="77777777" w:rsidR="00DE0649" w:rsidRDefault="00DE0649">
            <w:pPr>
              <w:pStyle w:val="ConsPlusNormal"/>
            </w:pPr>
          </w:p>
        </w:tc>
        <w:tc>
          <w:tcPr>
            <w:tcW w:w="1531" w:type="dxa"/>
            <w:tcBorders>
              <w:top w:val="nil"/>
              <w:left w:val="nil"/>
              <w:bottom w:val="nil"/>
              <w:right w:val="nil"/>
            </w:tcBorders>
          </w:tcPr>
          <w:p w14:paraId="64B3B39A" w14:textId="77777777" w:rsidR="00DE0649" w:rsidRDefault="00DE0649">
            <w:pPr>
              <w:pStyle w:val="ConsPlusNormal"/>
            </w:pPr>
          </w:p>
        </w:tc>
      </w:tr>
      <w:tr w:rsidR="00DE0649" w14:paraId="38EF3A22"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18F76E6A" w14:textId="77777777" w:rsidR="00DE0649" w:rsidRDefault="00DE0649">
            <w:pPr>
              <w:pStyle w:val="ConsPlusNormal"/>
              <w:jc w:val="center"/>
            </w:pPr>
            <w:r>
              <w:t>2.1.</w:t>
            </w:r>
          </w:p>
        </w:tc>
        <w:tc>
          <w:tcPr>
            <w:tcW w:w="3685" w:type="dxa"/>
            <w:tcBorders>
              <w:top w:val="nil"/>
              <w:left w:val="nil"/>
              <w:bottom w:val="nil"/>
              <w:right w:val="nil"/>
            </w:tcBorders>
          </w:tcPr>
          <w:p w14:paraId="67539353" w14:textId="77777777" w:rsidR="00DE0649" w:rsidRDefault="00DE0649">
            <w:pPr>
              <w:pStyle w:val="ConsPlusNormal"/>
            </w:pPr>
            <w:r>
              <w:t>Стоимость Территориальной программы ОМС за счет средств обязательного медицинского страхования в рамках базовой программы обязательного медицинского страхования, всего</w:t>
            </w:r>
          </w:p>
        </w:tc>
        <w:tc>
          <w:tcPr>
            <w:tcW w:w="1814" w:type="dxa"/>
            <w:tcBorders>
              <w:top w:val="nil"/>
              <w:left w:val="nil"/>
              <w:bottom w:val="nil"/>
              <w:right w:val="nil"/>
            </w:tcBorders>
          </w:tcPr>
          <w:p w14:paraId="0C47C78C" w14:textId="77777777" w:rsidR="00DE0649" w:rsidRDefault="00DE0649">
            <w:pPr>
              <w:pStyle w:val="ConsPlusNormal"/>
              <w:jc w:val="center"/>
            </w:pPr>
            <w:r>
              <w:t>62682699,94</w:t>
            </w:r>
          </w:p>
        </w:tc>
        <w:tc>
          <w:tcPr>
            <w:tcW w:w="1587" w:type="dxa"/>
            <w:tcBorders>
              <w:top w:val="nil"/>
              <w:left w:val="nil"/>
              <w:bottom w:val="nil"/>
              <w:right w:val="nil"/>
            </w:tcBorders>
          </w:tcPr>
          <w:p w14:paraId="38BF0B05" w14:textId="77777777" w:rsidR="00DE0649" w:rsidRDefault="00DE0649">
            <w:pPr>
              <w:pStyle w:val="ConsPlusNormal"/>
              <w:jc w:val="center"/>
            </w:pPr>
            <w:r>
              <w:t>24654,23</w:t>
            </w:r>
          </w:p>
        </w:tc>
        <w:tc>
          <w:tcPr>
            <w:tcW w:w="1871" w:type="dxa"/>
            <w:tcBorders>
              <w:top w:val="nil"/>
              <w:left w:val="nil"/>
              <w:bottom w:val="nil"/>
              <w:right w:val="nil"/>
            </w:tcBorders>
          </w:tcPr>
          <w:p w14:paraId="14168B65" w14:textId="77777777" w:rsidR="00DE0649" w:rsidRDefault="00DE0649">
            <w:pPr>
              <w:pStyle w:val="ConsPlusNormal"/>
              <w:jc w:val="center"/>
            </w:pPr>
            <w:r>
              <w:t>67309768,11</w:t>
            </w:r>
          </w:p>
        </w:tc>
        <w:tc>
          <w:tcPr>
            <w:tcW w:w="1531" w:type="dxa"/>
            <w:tcBorders>
              <w:top w:val="nil"/>
              <w:left w:val="nil"/>
              <w:bottom w:val="nil"/>
              <w:right w:val="nil"/>
            </w:tcBorders>
          </w:tcPr>
          <w:p w14:paraId="3FEE6D98" w14:textId="77777777" w:rsidR="00DE0649" w:rsidRDefault="00DE0649">
            <w:pPr>
              <w:pStyle w:val="ConsPlusNormal"/>
              <w:jc w:val="center"/>
            </w:pPr>
            <w:r>
              <w:t>26474,14</w:t>
            </w:r>
          </w:p>
        </w:tc>
      </w:tr>
      <w:tr w:rsidR="00DE0649" w14:paraId="120A3E90"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4C9602FE" w14:textId="77777777" w:rsidR="00DE0649" w:rsidRDefault="00DE0649">
            <w:pPr>
              <w:pStyle w:val="ConsPlusNormal"/>
            </w:pPr>
          </w:p>
        </w:tc>
        <w:tc>
          <w:tcPr>
            <w:tcW w:w="3685" w:type="dxa"/>
            <w:tcBorders>
              <w:top w:val="nil"/>
              <w:left w:val="nil"/>
              <w:bottom w:val="nil"/>
              <w:right w:val="nil"/>
            </w:tcBorders>
          </w:tcPr>
          <w:p w14:paraId="31FD9F8B" w14:textId="77777777" w:rsidR="00DE0649" w:rsidRDefault="00DE0649">
            <w:pPr>
              <w:pStyle w:val="ConsPlusNormal"/>
            </w:pPr>
            <w:r>
              <w:t>в том числе:</w:t>
            </w:r>
          </w:p>
        </w:tc>
        <w:tc>
          <w:tcPr>
            <w:tcW w:w="1814" w:type="dxa"/>
            <w:tcBorders>
              <w:top w:val="nil"/>
              <w:left w:val="nil"/>
              <w:bottom w:val="nil"/>
              <w:right w:val="nil"/>
            </w:tcBorders>
          </w:tcPr>
          <w:p w14:paraId="69DE6618" w14:textId="77777777" w:rsidR="00DE0649" w:rsidRDefault="00DE0649">
            <w:pPr>
              <w:pStyle w:val="ConsPlusNormal"/>
            </w:pPr>
          </w:p>
        </w:tc>
        <w:tc>
          <w:tcPr>
            <w:tcW w:w="1587" w:type="dxa"/>
            <w:tcBorders>
              <w:top w:val="nil"/>
              <w:left w:val="nil"/>
              <w:bottom w:val="nil"/>
              <w:right w:val="nil"/>
            </w:tcBorders>
          </w:tcPr>
          <w:p w14:paraId="13FF9551" w14:textId="77777777" w:rsidR="00DE0649" w:rsidRDefault="00DE0649">
            <w:pPr>
              <w:pStyle w:val="ConsPlusNormal"/>
            </w:pPr>
          </w:p>
        </w:tc>
        <w:tc>
          <w:tcPr>
            <w:tcW w:w="1871" w:type="dxa"/>
            <w:tcBorders>
              <w:top w:val="nil"/>
              <w:left w:val="nil"/>
              <w:bottom w:val="nil"/>
              <w:right w:val="nil"/>
            </w:tcBorders>
          </w:tcPr>
          <w:p w14:paraId="4F0FFBCC" w14:textId="77777777" w:rsidR="00DE0649" w:rsidRDefault="00DE0649">
            <w:pPr>
              <w:pStyle w:val="ConsPlusNormal"/>
            </w:pPr>
          </w:p>
        </w:tc>
        <w:tc>
          <w:tcPr>
            <w:tcW w:w="1531" w:type="dxa"/>
            <w:tcBorders>
              <w:top w:val="nil"/>
              <w:left w:val="nil"/>
              <w:bottom w:val="nil"/>
              <w:right w:val="nil"/>
            </w:tcBorders>
          </w:tcPr>
          <w:p w14:paraId="333BA3DE" w14:textId="77777777" w:rsidR="00DE0649" w:rsidRDefault="00DE0649">
            <w:pPr>
              <w:pStyle w:val="ConsPlusNormal"/>
            </w:pPr>
          </w:p>
        </w:tc>
      </w:tr>
      <w:tr w:rsidR="00DE0649" w14:paraId="0FEE1145"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2E0ED5A8" w14:textId="77777777" w:rsidR="00DE0649" w:rsidRDefault="00DE0649">
            <w:pPr>
              <w:pStyle w:val="ConsPlusNormal"/>
              <w:jc w:val="center"/>
            </w:pPr>
            <w:r>
              <w:t>2.1.1.</w:t>
            </w:r>
          </w:p>
        </w:tc>
        <w:tc>
          <w:tcPr>
            <w:tcW w:w="3685" w:type="dxa"/>
            <w:tcBorders>
              <w:top w:val="nil"/>
              <w:left w:val="nil"/>
              <w:bottom w:val="nil"/>
              <w:right w:val="nil"/>
            </w:tcBorders>
          </w:tcPr>
          <w:p w14:paraId="0A27627B" w14:textId="77777777" w:rsidR="00DE0649" w:rsidRDefault="00DE0649">
            <w:pPr>
              <w:pStyle w:val="ConsPlusNormal"/>
            </w:pPr>
            <w:r>
              <w:t>Субвенции из бюджета Федерального фонда обязательного медицинского страхования бюджету Территориального фонда обязательного медицинского страхования Ставропольского края на осуществление переданных органам государственной власти Ставропольского края полномочий Российской Федерации в сфере обязательного медицинского страхования</w:t>
            </w:r>
          </w:p>
        </w:tc>
        <w:tc>
          <w:tcPr>
            <w:tcW w:w="1814" w:type="dxa"/>
            <w:tcBorders>
              <w:top w:val="nil"/>
              <w:left w:val="nil"/>
              <w:bottom w:val="nil"/>
              <w:right w:val="nil"/>
            </w:tcBorders>
          </w:tcPr>
          <w:p w14:paraId="23F9B0FF" w14:textId="77777777" w:rsidR="00DE0649" w:rsidRDefault="00DE0649">
            <w:pPr>
              <w:pStyle w:val="ConsPlusNormal"/>
              <w:jc w:val="center"/>
            </w:pPr>
            <w:r>
              <w:t>62682699,94</w:t>
            </w:r>
          </w:p>
        </w:tc>
        <w:tc>
          <w:tcPr>
            <w:tcW w:w="1587" w:type="dxa"/>
            <w:tcBorders>
              <w:top w:val="nil"/>
              <w:left w:val="nil"/>
              <w:bottom w:val="nil"/>
              <w:right w:val="nil"/>
            </w:tcBorders>
          </w:tcPr>
          <w:p w14:paraId="3D07F5D6" w14:textId="77777777" w:rsidR="00DE0649" w:rsidRDefault="00DE0649">
            <w:pPr>
              <w:pStyle w:val="ConsPlusNormal"/>
              <w:jc w:val="center"/>
            </w:pPr>
            <w:r>
              <w:t>24654,23</w:t>
            </w:r>
          </w:p>
        </w:tc>
        <w:tc>
          <w:tcPr>
            <w:tcW w:w="1871" w:type="dxa"/>
            <w:tcBorders>
              <w:top w:val="nil"/>
              <w:left w:val="nil"/>
              <w:bottom w:val="nil"/>
              <w:right w:val="nil"/>
            </w:tcBorders>
          </w:tcPr>
          <w:p w14:paraId="756EEC5A" w14:textId="77777777" w:rsidR="00DE0649" w:rsidRDefault="00DE0649">
            <w:pPr>
              <w:pStyle w:val="ConsPlusNormal"/>
              <w:jc w:val="center"/>
            </w:pPr>
            <w:r>
              <w:t>67309768,11</w:t>
            </w:r>
          </w:p>
        </w:tc>
        <w:tc>
          <w:tcPr>
            <w:tcW w:w="1531" w:type="dxa"/>
            <w:tcBorders>
              <w:top w:val="nil"/>
              <w:left w:val="nil"/>
              <w:bottom w:val="nil"/>
              <w:right w:val="nil"/>
            </w:tcBorders>
          </w:tcPr>
          <w:p w14:paraId="3B6E4230" w14:textId="77777777" w:rsidR="00DE0649" w:rsidRDefault="00DE0649">
            <w:pPr>
              <w:pStyle w:val="ConsPlusNormal"/>
              <w:jc w:val="center"/>
            </w:pPr>
            <w:r>
              <w:t>26474,14</w:t>
            </w:r>
          </w:p>
        </w:tc>
      </w:tr>
      <w:tr w:rsidR="00DE0649" w14:paraId="086958AC"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3B1931C6" w14:textId="77777777" w:rsidR="00DE0649" w:rsidRDefault="00DE0649">
            <w:pPr>
              <w:pStyle w:val="ConsPlusNormal"/>
              <w:jc w:val="center"/>
            </w:pPr>
            <w:r>
              <w:t>2.1.2.</w:t>
            </w:r>
          </w:p>
        </w:tc>
        <w:tc>
          <w:tcPr>
            <w:tcW w:w="3685" w:type="dxa"/>
            <w:tcBorders>
              <w:top w:val="nil"/>
              <w:left w:val="nil"/>
              <w:bottom w:val="nil"/>
              <w:right w:val="nil"/>
            </w:tcBorders>
          </w:tcPr>
          <w:p w14:paraId="50974B20" w14:textId="77777777" w:rsidR="00DE0649" w:rsidRDefault="00DE0649">
            <w:pPr>
              <w:pStyle w:val="ConsPlusNormal"/>
            </w:pPr>
            <w:r>
              <w:t>Межбюджетные трансферты из бюджета Ставропольского края бюджету Территориального фонда обязательного медицинского страхования Ставропольского края на финансовое обеспечение Территориальной программы ОМС в случае установления дополнительного объема страхового обеспечения по страховым случаям, установленным базовой программой ОМС</w:t>
            </w:r>
          </w:p>
        </w:tc>
        <w:tc>
          <w:tcPr>
            <w:tcW w:w="1814" w:type="dxa"/>
            <w:tcBorders>
              <w:top w:val="nil"/>
              <w:left w:val="nil"/>
              <w:bottom w:val="nil"/>
              <w:right w:val="nil"/>
            </w:tcBorders>
          </w:tcPr>
          <w:p w14:paraId="5729EE6E" w14:textId="77777777" w:rsidR="00DE0649" w:rsidRDefault="00DE0649">
            <w:pPr>
              <w:pStyle w:val="ConsPlusNormal"/>
              <w:jc w:val="center"/>
            </w:pPr>
            <w:r>
              <w:t>-</w:t>
            </w:r>
          </w:p>
        </w:tc>
        <w:tc>
          <w:tcPr>
            <w:tcW w:w="1587" w:type="dxa"/>
            <w:tcBorders>
              <w:top w:val="nil"/>
              <w:left w:val="nil"/>
              <w:bottom w:val="nil"/>
              <w:right w:val="nil"/>
            </w:tcBorders>
          </w:tcPr>
          <w:p w14:paraId="7EACC9B3" w14:textId="77777777" w:rsidR="00DE0649" w:rsidRDefault="00DE0649">
            <w:pPr>
              <w:pStyle w:val="ConsPlusNormal"/>
              <w:jc w:val="center"/>
            </w:pPr>
            <w:r>
              <w:t>-</w:t>
            </w:r>
          </w:p>
        </w:tc>
        <w:tc>
          <w:tcPr>
            <w:tcW w:w="1871" w:type="dxa"/>
            <w:tcBorders>
              <w:top w:val="nil"/>
              <w:left w:val="nil"/>
              <w:bottom w:val="nil"/>
              <w:right w:val="nil"/>
            </w:tcBorders>
          </w:tcPr>
          <w:p w14:paraId="45C2CCC4" w14:textId="77777777" w:rsidR="00DE0649" w:rsidRDefault="00DE0649">
            <w:pPr>
              <w:pStyle w:val="ConsPlusNormal"/>
              <w:jc w:val="center"/>
            </w:pPr>
            <w:r>
              <w:t>-</w:t>
            </w:r>
          </w:p>
        </w:tc>
        <w:tc>
          <w:tcPr>
            <w:tcW w:w="1531" w:type="dxa"/>
            <w:tcBorders>
              <w:top w:val="nil"/>
              <w:left w:val="nil"/>
              <w:bottom w:val="nil"/>
              <w:right w:val="nil"/>
            </w:tcBorders>
          </w:tcPr>
          <w:p w14:paraId="5D36550A" w14:textId="77777777" w:rsidR="00DE0649" w:rsidRDefault="00DE0649">
            <w:pPr>
              <w:pStyle w:val="ConsPlusNormal"/>
              <w:jc w:val="center"/>
            </w:pPr>
            <w:r>
              <w:t>-</w:t>
            </w:r>
          </w:p>
        </w:tc>
      </w:tr>
      <w:tr w:rsidR="00DE0649" w14:paraId="4ACA8858"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4C7B7183" w14:textId="77777777" w:rsidR="00DE0649" w:rsidRDefault="00DE0649">
            <w:pPr>
              <w:pStyle w:val="ConsPlusNormal"/>
              <w:jc w:val="center"/>
            </w:pPr>
            <w:r>
              <w:t>2.1.3.</w:t>
            </w:r>
          </w:p>
        </w:tc>
        <w:tc>
          <w:tcPr>
            <w:tcW w:w="3685" w:type="dxa"/>
            <w:tcBorders>
              <w:top w:val="nil"/>
              <w:left w:val="nil"/>
              <w:bottom w:val="nil"/>
              <w:right w:val="nil"/>
            </w:tcBorders>
          </w:tcPr>
          <w:p w14:paraId="36BE7CD1" w14:textId="77777777" w:rsidR="00DE0649" w:rsidRDefault="00DE0649">
            <w:pPr>
              <w:pStyle w:val="ConsPlusNormal"/>
            </w:pPr>
            <w:r>
              <w:t>Прочие поступления</w:t>
            </w:r>
          </w:p>
        </w:tc>
        <w:tc>
          <w:tcPr>
            <w:tcW w:w="1814" w:type="dxa"/>
            <w:tcBorders>
              <w:top w:val="nil"/>
              <w:left w:val="nil"/>
              <w:bottom w:val="nil"/>
              <w:right w:val="nil"/>
            </w:tcBorders>
          </w:tcPr>
          <w:p w14:paraId="44C729AE" w14:textId="77777777" w:rsidR="00DE0649" w:rsidRDefault="00DE0649">
            <w:pPr>
              <w:pStyle w:val="ConsPlusNormal"/>
              <w:jc w:val="center"/>
            </w:pPr>
            <w:r>
              <w:t>-</w:t>
            </w:r>
          </w:p>
        </w:tc>
        <w:tc>
          <w:tcPr>
            <w:tcW w:w="1587" w:type="dxa"/>
            <w:tcBorders>
              <w:top w:val="nil"/>
              <w:left w:val="nil"/>
              <w:bottom w:val="nil"/>
              <w:right w:val="nil"/>
            </w:tcBorders>
          </w:tcPr>
          <w:p w14:paraId="2796C431" w14:textId="77777777" w:rsidR="00DE0649" w:rsidRDefault="00DE0649">
            <w:pPr>
              <w:pStyle w:val="ConsPlusNormal"/>
              <w:jc w:val="center"/>
            </w:pPr>
            <w:r>
              <w:t>-</w:t>
            </w:r>
          </w:p>
        </w:tc>
        <w:tc>
          <w:tcPr>
            <w:tcW w:w="1871" w:type="dxa"/>
            <w:tcBorders>
              <w:top w:val="nil"/>
              <w:left w:val="nil"/>
              <w:bottom w:val="nil"/>
              <w:right w:val="nil"/>
            </w:tcBorders>
          </w:tcPr>
          <w:p w14:paraId="5DF14651" w14:textId="77777777" w:rsidR="00DE0649" w:rsidRDefault="00DE0649">
            <w:pPr>
              <w:pStyle w:val="ConsPlusNormal"/>
              <w:jc w:val="center"/>
            </w:pPr>
            <w:r>
              <w:t>-</w:t>
            </w:r>
          </w:p>
        </w:tc>
        <w:tc>
          <w:tcPr>
            <w:tcW w:w="1531" w:type="dxa"/>
            <w:tcBorders>
              <w:top w:val="nil"/>
              <w:left w:val="nil"/>
              <w:bottom w:val="nil"/>
              <w:right w:val="nil"/>
            </w:tcBorders>
          </w:tcPr>
          <w:p w14:paraId="0C238C50" w14:textId="77777777" w:rsidR="00DE0649" w:rsidRDefault="00DE0649">
            <w:pPr>
              <w:pStyle w:val="ConsPlusNormal"/>
              <w:jc w:val="center"/>
            </w:pPr>
            <w:r>
              <w:t>-</w:t>
            </w:r>
          </w:p>
        </w:tc>
      </w:tr>
      <w:tr w:rsidR="00DE0649" w14:paraId="717E8288"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56DD630C" w14:textId="77777777" w:rsidR="00DE0649" w:rsidRDefault="00DE0649">
            <w:pPr>
              <w:pStyle w:val="ConsPlusNormal"/>
              <w:jc w:val="center"/>
            </w:pPr>
            <w:r>
              <w:t>2.2.</w:t>
            </w:r>
          </w:p>
        </w:tc>
        <w:tc>
          <w:tcPr>
            <w:tcW w:w="3685" w:type="dxa"/>
            <w:tcBorders>
              <w:top w:val="nil"/>
              <w:left w:val="nil"/>
              <w:bottom w:val="nil"/>
              <w:right w:val="nil"/>
            </w:tcBorders>
          </w:tcPr>
          <w:p w14:paraId="062D9D5A" w14:textId="77777777" w:rsidR="00DE0649" w:rsidRDefault="00DE0649">
            <w:pPr>
              <w:pStyle w:val="ConsPlusNormal"/>
            </w:pPr>
            <w:r>
              <w:t>Межбюджетные трансферты из бюджета Ставропольского края бюджету Территориального фонда обязательного медицинского страхования Ставропольского края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w:t>
            </w:r>
          </w:p>
        </w:tc>
        <w:tc>
          <w:tcPr>
            <w:tcW w:w="1814" w:type="dxa"/>
            <w:tcBorders>
              <w:top w:val="nil"/>
              <w:left w:val="nil"/>
              <w:bottom w:val="nil"/>
              <w:right w:val="nil"/>
            </w:tcBorders>
          </w:tcPr>
          <w:p w14:paraId="1EFA3EF1" w14:textId="77777777" w:rsidR="00DE0649" w:rsidRDefault="00DE0649">
            <w:pPr>
              <w:pStyle w:val="ConsPlusNormal"/>
              <w:jc w:val="center"/>
            </w:pPr>
            <w:r>
              <w:t>33304,25</w:t>
            </w:r>
          </w:p>
        </w:tc>
        <w:tc>
          <w:tcPr>
            <w:tcW w:w="1587" w:type="dxa"/>
            <w:tcBorders>
              <w:top w:val="nil"/>
              <w:left w:val="nil"/>
              <w:bottom w:val="nil"/>
              <w:right w:val="nil"/>
            </w:tcBorders>
          </w:tcPr>
          <w:p w14:paraId="014D74B4" w14:textId="77777777" w:rsidR="00DE0649" w:rsidRDefault="00DE0649">
            <w:pPr>
              <w:pStyle w:val="ConsPlusNormal"/>
              <w:jc w:val="center"/>
            </w:pPr>
            <w:r>
              <w:t>13,10</w:t>
            </w:r>
          </w:p>
        </w:tc>
        <w:tc>
          <w:tcPr>
            <w:tcW w:w="1871" w:type="dxa"/>
            <w:tcBorders>
              <w:top w:val="nil"/>
              <w:left w:val="nil"/>
              <w:bottom w:val="nil"/>
              <w:right w:val="nil"/>
            </w:tcBorders>
          </w:tcPr>
          <w:p w14:paraId="1382C601" w14:textId="77777777" w:rsidR="00DE0649" w:rsidRDefault="00DE0649">
            <w:pPr>
              <w:pStyle w:val="ConsPlusNormal"/>
              <w:jc w:val="center"/>
            </w:pPr>
            <w:r>
              <w:t>33304,25</w:t>
            </w:r>
          </w:p>
        </w:tc>
        <w:tc>
          <w:tcPr>
            <w:tcW w:w="1531" w:type="dxa"/>
            <w:tcBorders>
              <w:top w:val="nil"/>
              <w:left w:val="nil"/>
              <w:bottom w:val="nil"/>
              <w:right w:val="nil"/>
            </w:tcBorders>
          </w:tcPr>
          <w:p w14:paraId="1AF2D914" w14:textId="77777777" w:rsidR="00DE0649" w:rsidRDefault="00DE0649">
            <w:pPr>
              <w:pStyle w:val="ConsPlusNormal"/>
              <w:jc w:val="center"/>
            </w:pPr>
            <w:r>
              <w:t>13,10</w:t>
            </w:r>
          </w:p>
        </w:tc>
      </w:tr>
    </w:tbl>
    <w:p w14:paraId="1D628EB0" w14:textId="77777777" w:rsidR="00DE0649" w:rsidRDefault="00DE0649">
      <w:pPr>
        <w:pStyle w:val="ConsPlusNormal"/>
        <w:sectPr w:rsidR="00DE0649">
          <w:pgSz w:w="16838" w:h="11905" w:orient="landscape"/>
          <w:pgMar w:top="1701" w:right="1134" w:bottom="850" w:left="1134" w:header="0" w:footer="0" w:gutter="0"/>
          <w:cols w:space="720"/>
          <w:titlePg/>
        </w:sectPr>
      </w:pPr>
    </w:p>
    <w:p w14:paraId="6908A7C3" w14:textId="77777777" w:rsidR="00DE0649" w:rsidRDefault="00DE0649">
      <w:pPr>
        <w:pStyle w:val="ConsPlusNormal"/>
        <w:jc w:val="both"/>
      </w:pPr>
    </w:p>
    <w:p w14:paraId="0C18DC07" w14:textId="77777777" w:rsidR="00DE0649" w:rsidRDefault="00DE0649">
      <w:pPr>
        <w:pStyle w:val="ConsPlusNormal"/>
        <w:ind w:firstLine="540"/>
        <w:jc w:val="both"/>
      </w:pPr>
      <w:r>
        <w:t xml:space="preserve">Примечание: Расходы на обеспечение выполнения Территориальным фондом обязательного медицинского страхования Ставропольского края своих функций, предусмотренные </w:t>
      </w:r>
      <w:hyperlink r:id="rId139">
        <w:r>
          <w:rPr>
            <w:color w:val="0000FF"/>
          </w:rPr>
          <w:t>Законом</w:t>
        </w:r>
      </w:hyperlink>
      <w:r>
        <w:t xml:space="preserve"> Ставропольского края "О бюджете Территориального фонда обязательного медицинского страхования Ставропольского края на 2026 год и плановый период 2027 и 2028 годов" по разделу 01 "Общегосударственные вопросы": на 2026 год - 404530,76 тыс. рублей, в расчете на 1 застрахованное лицо - 159,11 рубля; на 2027 год - 398886,06 тыс. рублей, в расчете на 1 застрахованное лицо - 156,89 рубля; на 2028 год - 403785,99 тыс. рублей, в расчете на 1 застрахованное лицо - 158,82 рубля.</w:t>
      </w:r>
    </w:p>
    <w:p w14:paraId="30BDB982" w14:textId="77777777" w:rsidR="00DE0649" w:rsidRDefault="00DE0649">
      <w:pPr>
        <w:pStyle w:val="ConsPlusNormal"/>
        <w:spacing w:before="220"/>
        <w:ind w:firstLine="540"/>
        <w:jc w:val="both"/>
      </w:pPr>
      <w:r>
        <w:t xml:space="preserve">При расчете стоимости Территориальной программы государственных гарантий бесплатного оказания гражданам медицинской помощи за счет средств бюджета Ставропольского края на 2026 год и плановый период 2027 и 2028 годов использовались прогнозная численность населения Ставропольского края по данным Федеральной службы государственной статистики на 01 января 2026 года - 2872500 человек, численность лиц, застрахованных по обязательному медицинскому страхованию в Ставропольском крае на 01 января 2026 года, - 2542472 человека, коэффициент дифференциации, рассчитанный в соответствии с </w:t>
      </w:r>
      <w:hyperlink r:id="rId140">
        <w:r>
          <w:rPr>
            <w:color w:val="0000FF"/>
          </w:rPr>
          <w:t>методикой</w:t>
        </w:r>
      </w:hyperlink>
      <w:r>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постановлением Правительства Российской Федерации от 5 мая 2012 г. N 462 (далее - методика), - 1,002, коэффициент доступности медицинской помощи для Ставропольского края, рассчитанный в соответствии с методикой, - 1,00.</w:t>
      </w:r>
    </w:p>
    <w:p w14:paraId="79827635" w14:textId="77777777" w:rsidR="00DE0649" w:rsidRDefault="00DE0649">
      <w:pPr>
        <w:pStyle w:val="ConsPlusNormal"/>
        <w:jc w:val="both"/>
      </w:pPr>
      <w:r>
        <w:t xml:space="preserve">(в ред. </w:t>
      </w:r>
      <w:hyperlink r:id="rId141">
        <w:r>
          <w:rPr>
            <w:color w:val="0000FF"/>
          </w:rPr>
          <w:t>постановления</w:t>
        </w:r>
      </w:hyperlink>
      <w:r>
        <w:t xml:space="preserve"> Правительства Ставропольского края от 02.07.2026 N 369-п)</w:t>
      </w:r>
    </w:p>
    <w:p w14:paraId="1CFDC21F" w14:textId="77777777" w:rsidR="00DE0649" w:rsidRDefault="00DE0649">
      <w:pPr>
        <w:pStyle w:val="ConsPlusNormal"/>
        <w:jc w:val="both"/>
      </w:pPr>
    </w:p>
    <w:p w14:paraId="4E0CE445" w14:textId="77777777" w:rsidR="00DE0649" w:rsidRDefault="00DE0649">
      <w:pPr>
        <w:pStyle w:val="ConsPlusNormal"/>
        <w:ind w:firstLine="540"/>
        <w:jc w:val="both"/>
      </w:pPr>
      <w:r>
        <w:t>--------------------------------</w:t>
      </w:r>
    </w:p>
    <w:p w14:paraId="5F9E1011" w14:textId="77777777" w:rsidR="00DE0649" w:rsidRDefault="00DE0649">
      <w:pPr>
        <w:pStyle w:val="ConsPlusNormal"/>
        <w:spacing w:before="220"/>
        <w:ind w:firstLine="540"/>
        <w:jc w:val="both"/>
      </w:pPr>
      <w:bookmarkStart w:id="17" w:name="P3383"/>
      <w:bookmarkEnd w:id="17"/>
      <w:r>
        <w:t xml:space="preserve">&lt;2&gt; Утвержденная стоимость Территориальной программы государственных гарантий бесплатного оказания гражданам медицинской помощи на территории Ставропольского края на 2026 год и плановый период 2027 и 2028 годов по источникам ее финансового обеспечения условно разделена на </w:t>
      </w:r>
      <w:hyperlink w:anchor="P3217">
        <w:r>
          <w:rPr>
            <w:color w:val="0000FF"/>
          </w:rPr>
          <w:t>часть I</w:t>
        </w:r>
      </w:hyperlink>
      <w:r>
        <w:t xml:space="preserve"> и </w:t>
      </w:r>
      <w:hyperlink w:anchor="P3297">
        <w:r>
          <w:rPr>
            <w:color w:val="0000FF"/>
          </w:rPr>
          <w:t>часть II</w:t>
        </w:r>
      </w:hyperlink>
      <w:r>
        <w:t xml:space="preserve"> в связи с большим объемом показателей. </w:t>
      </w:r>
      <w:hyperlink w:anchor="P3297">
        <w:r>
          <w:rPr>
            <w:color w:val="0000FF"/>
          </w:rPr>
          <w:t>Часть II</w:t>
        </w:r>
      </w:hyperlink>
      <w:r>
        <w:t xml:space="preserve"> является продолжением </w:t>
      </w:r>
      <w:hyperlink w:anchor="P3217">
        <w:r>
          <w:rPr>
            <w:color w:val="0000FF"/>
          </w:rPr>
          <w:t>части I</w:t>
        </w:r>
      </w:hyperlink>
      <w:r>
        <w:t>.</w:t>
      </w:r>
    </w:p>
    <w:p w14:paraId="4DDB56AF" w14:textId="77777777" w:rsidR="00DE0649" w:rsidRDefault="00DE0649">
      <w:pPr>
        <w:pStyle w:val="ConsPlusNormal"/>
        <w:spacing w:before="220"/>
        <w:ind w:firstLine="540"/>
        <w:jc w:val="both"/>
      </w:pPr>
      <w:bookmarkStart w:id="18" w:name="P3384"/>
      <w:bookmarkEnd w:id="18"/>
      <w:r>
        <w:t>&lt;3&gt; Далее по тексту используется сокращение - Территориальная программа ОМС.</w:t>
      </w:r>
    </w:p>
    <w:p w14:paraId="729950BC" w14:textId="77777777" w:rsidR="00DE0649" w:rsidRDefault="00DE0649">
      <w:pPr>
        <w:pStyle w:val="ConsPlusNormal"/>
        <w:spacing w:before="220"/>
        <w:ind w:firstLine="540"/>
        <w:jc w:val="both"/>
      </w:pPr>
      <w:r>
        <w:t>&lt;4&gt; Далее по тексту используется сокращение - базовая программа ОМС.</w:t>
      </w:r>
    </w:p>
    <w:p w14:paraId="7EBB4257" w14:textId="77777777" w:rsidR="00DE0649" w:rsidRDefault="00DE0649">
      <w:pPr>
        <w:pStyle w:val="ConsPlusNormal"/>
        <w:jc w:val="both"/>
      </w:pPr>
    </w:p>
    <w:p w14:paraId="70ED0228" w14:textId="77777777" w:rsidR="00DE0649" w:rsidRDefault="00DE0649">
      <w:pPr>
        <w:pStyle w:val="ConsPlusNormal"/>
        <w:jc w:val="both"/>
      </w:pPr>
    </w:p>
    <w:p w14:paraId="4F78B0CA" w14:textId="77777777" w:rsidR="00DE0649" w:rsidRDefault="00DE0649">
      <w:pPr>
        <w:pStyle w:val="ConsPlusNormal"/>
        <w:jc w:val="both"/>
      </w:pPr>
    </w:p>
    <w:p w14:paraId="642323C0" w14:textId="77777777" w:rsidR="00DE0649" w:rsidRDefault="00DE0649">
      <w:pPr>
        <w:pStyle w:val="ConsPlusNormal"/>
        <w:jc w:val="both"/>
      </w:pPr>
    </w:p>
    <w:p w14:paraId="331F6BF2" w14:textId="77777777" w:rsidR="00DE0649" w:rsidRDefault="00DE0649">
      <w:pPr>
        <w:pStyle w:val="ConsPlusNormal"/>
        <w:jc w:val="both"/>
      </w:pPr>
    </w:p>
    <w:p w14:paraId="577CEBAB" w14:textId="77777777" w:rsidR="00DE0649" w:rsidRDefault="00DE0649">
      <w:pPr>
        <w:pStyle w:val="ConsPlusNormal"/>
        <w:jc w:val="right"/>
        <w:outlineLvl w:val="1"/>
      </w:pPr>
      <w:r>
        <w:t>Приложение 4</w:t>
      </w:r>
    </w:p>
    <w:p w14:paraId="6E69E745" w14:textId="77777777" w:rsidR="00DE0649" w:rsidRDefault="00DE0649">
      <w:pPr>
        <w:pStyle w:val="ConsPlusNormal"/>
        <w:jc w:val="right"/>
      </w:pPr>
      <w:r>
        <w:t>к Территориальной программе</w:t>
      </w:r>
    </w:p>
    <w:p w14:paraId="6FDA2E56" w14:textId="77777777" w:rsidR="00DE0649" w:rsidRDefault="00DE0649">
      <w:pPr>
        <w:pStyle w:val="ConsPlusNormal"/>
        <w:jc w:val="right"/>
      </w:pPr>
      <w:r>
        <w:t>государственных гарантий бесплатного</w:t>
      </w:r>
    </w:p>
    <w:p w14:paraId="20308537" w14:textId="77777777" w:rsidR="00DE0649" w:rsidRDefault="00DE0649">
      <w:pPr>
        <w:pStyle w:val="ConsPlusNormal"/>
        <w:jc w:val="right"/>
      </w:pPr>
      <w:r>
        <w:t>оказания гражданам медицинской помощи</w:t>
      </w:r>
    </w:p>
    <w:p w14:paraId="00735F15" w14:textId="77777777" w:rsidR="00DE0649" w:rsidRDefault="00DE0649">
      <w:pPr>
        <w:pStyle w:val="ConsPlusNormal"/>
        <w:jc w:val="right"/>
      </w:pPr>
      <w:r>
        <w:t>на территории Ставропольского края</w:t>
      </w:r>
    </w:p>
    <w:p w14:paraId="651362C5" w14:textId="77777777" w:rsidR="00DE0649" w:rsidRDefault="00DE0649">
      <w:pPr>
        <w:pStyle w:val="ConsPlusNormal"/>
        <w:jc w:val="right"/>
      </w:pPr>
      <w:r>
        <w:t>на 2026 год и плановый</w:t>
      </w:r>
    </w:p>
    <w:p w14:paraId="33C11DF9" w14:textId="77777777" w:rsidR="00DE0649" w:rsidRDefault="00DE0649">
      <w:pPr>
        <w:pStyle w:val="ConsPlusNormal"/>
        <w:jc w:val="right"/>
      </w:pPr>
      <w:r>
        <w:t>период 2027 и 2028 годов</w:t>
      </w:r>
    </w:p>
    <w:p w14:paraId="12A7A8CF" w14:textId="77777777" w:rsidR="00DE0649" w:rsidRDefault="00DE0649">
      <w:pPr>
        <w:pStyle w:val="ConsPlusNormal"/>
        <w:jc w:val="both"/>
      </w:pPr>
    </w:p>
    <w:p w14:paraId="4503CE63" w14:textId="77777777" w:rsidR="00DE0649" w:rsidRDefault="00DE0649">
      <w:pPr>
        <w:pStyle w:val="ConsPlusTitle"/>
        <w:jc w:val="center"/>
      </w:pPr>
      <w:bookmarkStart w:id="19" w:name="P3399"/>
      <w:bookmarkEnd w:id="19"/>
      <w:r>
        <w:t>УТВЕРЖДЕННАЯ СТОИМОСТЬ</w:t>
      </w:r>
    </w:p>
    <w:p w14:paraId="3E1186DA" w14:textId="77777777" w:rsidR="00DE0649" w:rsidRDefault="00DE0649">
      <w:pPr>
        <w:pStyle w:val="ConsPlusTitle"/>
        <w:jc w:val="center"/>
      </w:pPr>
      <w:r>
        <w:t>ТЕРРИТОРИАЛЬНОЙ ПРОГРАММЫ ГОСУДАРСТВЕННЫХ ГАРАНТИЙ</w:t>
      </w:r>
    </w:p>
    <w:p w14:paraId="416F3FB3" w14:textId="77777777" w:rsidR="00DE0649" w:rsidRDefault="00DE0649">
      <w:pPr>
        <w:pStyle w:val="ConsPlusTitle"/>
        <w:jc w:val="center"/>
      </w:pPr>
      <w:r>
        <w:t>БЕСПЛАТНОГО ОКАЗАНИЯ ГРАЖДАНАМ МЕДИЦИНСКОЙ ПОМОЩИ</w:t>
      </w:r>
    </w:p>
    <w:p w14:paraId="63EB7C15" w14:textId="77777777" w:rsidR="00DE0649" w:rsidRDefault="00DE0649">
      <w:pPr>
        <w:pStyle w:val="ConsPlusTitle"/>
        <w:jc w:val="center"/>
      </w:pPr>
      <w:r>
        <w:t>НА ТЕРРИТОРИИ СТАВРОПОЛЬСКОГО КРАЯ НА 2026 ГОД И ПЛАНОВЫЙ</w:t>
      </w:r>
    </w:p>
    <w:p w14:paraId="5C042B76" w14:textId="77777777" w:rsidR="00DE0649" w:rsidRDefault="00DE0649">
      <w:pPr>
        <w:pStyle w:val="ConsPlusTitle"/>
        <w:jc w:val="center"/>
      </w:pPr>
      <w:r>
        <w:t>ПЕРИОД 2027 И 2028 ГОДОВ &lt;1&gt; ЗА СЧЕТ БЮДЖЕТНЫХ АССИГНОВАНИЙ</w:t>
      </w:r>
    </w:p>
    <w:p w14:paraId="2704350C" w14:textId="77777777" w:rsidR="00DE0649" w:rsidRDefault="00DE0649">
      <w:pPr>
        <w:pStyle w:val="ConsPlusTitle"/>
        <w:jc w:val="center"/>
      </w:pPr>
      <w:r>
        <w:t>БЮДЖЕТА СТАВРОПОЛЬСКОГО КРАЯ, ВКЛЮЧАЯ БЮДЖЕТНЫЕ</w:t>
      </w:r>
    </w:p>
    <w:p w14:paraId="6773C567" w14:textId="77777777" w:rsidR="00DE0649" w:rsidRDefault="00DE0649">
      <w:pPr>
        <w:pStyle w:val="ConsPlusTitle"/>
        <w:jc w:val="center"/>
      </w:pPr>
      <w:r>
        <w:t>АССИГНОВАНИЯ, ПЕРЕДАВАЕМЫЕ В ВИДЕ МЕЖБЮДЖЕТНЫХ ТРАНСФЕРТОВ</w:t>
      </w:r>
    </w:p>
    <w:p w14:paraId="5F68FB86" w14:textId="77777777" w:rsidR="00DE0649" w:rsidRDefault="00DE0649">
      <w:pPr>
        <w:pStyle w:val="ConsPlusTitle"/>
        <w:jc w:val="center"/>
      </w:pPr>
      <w:r>
        <w:t>БЮДЖЕТУ ТЕРРИТОРИАЛЬНОГО ФОНДА ОБЯЗАТЕЛЬНОГО МЕДИЦИНСКОГО</w:t>
      </w:r>
    </w:p>
    <w:p w14:paraId="59862E3A" w14:textId="77777777" w:rsidR="00DE0649" w:rsidRDefault="00DE0649">
      <w:pPr>
        <w:pStyle w:val="ConsPlusTitle"/>
        <w:jc w:val="center"/>
      </w:pPr>
      <w:r>
        <w:t>СТРАХОВАНИЯ СТАВРОПОЛЬСКОГО КРАЯ &lt;2&gt; НА ФИНАНСОВОЕ</w:t>
      </w:r>
    </w:p>
    <w:p w14:paraId="0BA84C27" w14:textId="77777777" w:rsidR="00DE0649" w:rsidRDefault="00DE0649">
      <w:pPr>
        <w:pStyle w:val="ConsPlusTitle"/>
        <w:jc w:val="center"/>
      </w:pPr>
      <w:r>
        <w:t>ОБЕСПЕЧЕНИЕ ДОПОЛНИТЕЛЬНЫХ ОБЪЕМОВ МЕДИЦИНСКОЙ ПОМОЩИ,</w:t>
      </w:r>
    </w:p>
    <w:p w14:paraId="527E28EB" w14:textId="77777777" w:rsidR="00DE0649" w:rsidRDefault="00DE0649">
      <w:pPr>
        <w:pStyle w:val="ConsPlusTitle"/>
        <w:jc w:val="center"/>
      </w:pPr>
      <w:r>
        <w:t>ПРЕДОСТАВЛЯЕМОЙ ПО ТЕРРИТОРИАЛЬНОЙ ПРОГРАММЕ ОБЯЗАТЕЛЬНОГО</w:t>
      </w:r>
    </w:p>
    <w:p w14:paraId="4CF4946A" w14:textId="77777777" w:rsidR="00DE0649" w:rsidRDefault="00DE0649">
      <w:pPr>
        <w:pStyle w:val="ConsPlusTitle"/>
        <w:jc w:val="center"/>
      </w:pPr>
      <w:r>
        <w:t>МЕДИЦИНСКОГО СТРАХОВАНИЯ &lt;3&gt;, СВЕРХ УСТАНОВЛЕННЫХ БАЗОВОЙ</w:t>
      </w:r>
    </w:p>
    <w:p w14:paraId="5DEE8690" w14:textId="77777777" w:rsidR="00DE0649" w:rsidRDefault="00DE0649">
      <w:pPr>
        <w:pStyle w:val="ConsPlusTitle"/>
        <w:jc w:val="center"/>
      </w:pPr>
      <w:r>
        <w:t>ПРОГРАММОЙ ОБЯЗАТЕЛЬНОГО МЕДИЦИНСКОГО СТРАХОВАНИЯ &lt;4&gt;,</w:t>
      </w:r>
    </w:p>
    <w:p w14:paraId="22AD3D46" w14:textId="77777777" w:rsidR="00DE0649" w:rsidRDefault="00DE0649">
      <w:pPr>
        <w:pStyle w:val="ConsPlusTitle"/>
        <w:jc w:val="center"/>
      </w:pPr>
      <w:r>
        <w:t>ПО ВИДАМ И УСЛОВИЯМ ЕЕ ОКАЗАНИЯ</w:t>
      </w:r>
    </w:p>
    <w:p w14:paraId="6B145CAD" w14:textId="77777777" w:rsidR="00DE0649" w:rsidRDefault="00DE06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E0649" w14:paraId="2E9D06FB" w14:textId="77777777">
        <w:tc>
          <w:tcPr>
            <w:tcW w:w="60" w:type="dxa"/>
            <w:tcBorders>
              <w:top w:val="nil"/>
              <w:left w:val="nil"/>
              <w:bottom w:val="nil"/>
              <w:right w:val="nil"/>
            </w:tcBorders>
            <w:shd w:val="clear" w:color="auto" w:fill="CED3F1"/>
            <w:tcMar>
              <w:top w:w="0" w:type="dxa"/>
              <w:left w:w="0" w:type="dxa"/>
              <w:bottom w:w="0" w:type="dxa"/>
              <w:right w:w="0" w:type="dxa"/>
            </w:tcMar>
          </w:tcPr>
          <w:p w14:paraId="0734462C" w14:textId="77777777" w:rsidR="00DE0649" w:rsidRDefault="00DE06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B74BA0E" w14:textId="77777777" w:rsidR="00DE0649" w:rsidRDefault="00DE06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812B481" w14:textId="77777777" w:rsidR="00DE0649" w:rsidRDefault="00DE0649">
            <w:pPr>
              <w:pStyle w:val="ConsPlusNormal"/>
              <w:jc w:val="center"/>
            </w:pPr>
            <w:r>
              <w:rPr>
                <w:color w:val="392C69"/>
              </w:rPr>
              <w:t>Список изменяющих документов</w:t>
            </w:r>
          </w:p>
          <w:p w14:paraId="10A397CD" w14:textId="77777777" w:rsidR="00DE0649" w:rsidRDefault="00DE0649">
            <w:pPr>
              <w:pStyle w:val="ConsPlusNormal"/>
              <w:jc w:val="center"/>
            </w:pPr>
            <w:r>
              <w:rPr>
                <w:color w:val="392C69"/>
              </w:rPr>
              <w:t xml:space="preserve">(в ред. </w:t>
            </w:r>
            <w:hyperlink r:id="rId142">
              <w:r>
                <w:rPr>
                  <w:color w:val="0000FF"/>
                </w:rPr>
                <w:t>постановления</w:t>
              </w:r>
            </w:hyperlink>
            <w:r>
              <w:rPr>
                <w:color w:val="392C69"/>
              </w:rPr>
              <w:t xml:space="preserve"> Правительства Ставропольского края</w:t>
            </w:r>
          </w:p>
          <w:p w14:paraId="6F034C44" w14:textId="77777777" w:rsidR="00DE0649" w:rsidRDefault="00DE0649">
            <w:pPr>
              <w:pStyle w:val="ConsPlusNormal"/>
              <w:jc w:val="center"/>
            </w:pPr>
            <w:r>
              <w:rPr>
                <w:color w:val="392C69"/>
              </w:rPr>
              <w:t>от 02.07.2026 N 369-п)</w:t>
            </w:r>
          </w:p>
        </w:tc>
        <w:tc>
          <w:tcPr>
            <w:tcW w:w="113" w:type="dxa"/>
            <w:tcBorders>
              <w:top w:val="nil"/>
              <w:left w:val="nil"/>
              <w:bottom w:val="nil"/>
              <w:right w:val="nil"/>
            </w:tcBorders>
            <w:shd w:val="clear" w:color="auto" w:fill="F4F3F8"/>
            <w:tcMar>
              <w:top w:w="0" w:type="dxa"/>
              <w:left w:w="0" w:type="dxa"/>
              <w:bottom w:w="0" w:type="dxa"/>
              <w:right w:w="0" w:type="dxa"/>
            </w:tcMar>
          </w:tcPr>
          <w:p w14:paraId="6C91C0C4" w14:textId="77777777" w:rsidR="00DE0649" w:rsidRDefault="00DE0649">
            <w:pPr>
              <w:pStyle w:val="ConsPlusNormal"/>
            </w:pPr>
          </w:p>
        </w:tc>
      </w:tr>
    </w:tbl>
    <w:p w14:paraId="592194B0" w14:textId="77777777" w:rsidR="00DE0649" w:rsidRDefault="00DE0649">
      <w:pPr>
        <w:pStyle w:val="ConsPlusNormal"/>
        <w:jc w:val="both"/>
      </w:pPr>
    </w:p>
    <w:p w14:paraId="7852050B" w14:textId="77777777" w:rsidR="00DE0649" w:rsidRDefault="00DE0649">
      <w:pPr>
        <w:pStyle w:val="ConsPlusNormal"/>
        <w:ind w:firstLine="540"/>
        <w:jc w:val="both"/>
      </w:pPr>
      <w:r>
        <w:t>--------------------------------</w:t>
      </w:r>
    </w:p>
    <w:p w14:paraId="7D98606B" w14:textId="77777777" w:rsidR="00DE0649" w:rsidRDefault="00DE0649">
      <w:pPr>
        <w:pStyle w:val="ConsPlusNormal"/>
        <w:spacing w:before="220"/>
        <w:ind w:firstLine="540"/>
        <w:jc w:val="both"/>
      </w:pPr>
      <w:r>
        <w:t>&lt;1&gt; Далее по тексту используется сокращение - Территориальная программа государственных гарантий бесплатного оказания гражданам медицинской помощи.</w:t>
      </w:r>
    </w:p>
    <w:p w14:paraId="59B7D897" w14:textId="77777777" w:rsidR="00DE0649" w:rsidRDefault="00DE0649">
      <w:pPr>
        <w:pStyle w:val="ConsPlusNormal"/>
        <w:spacing w:before="220"/>
        <w:ind w:firstLine="540"/>
        <w:jc w:val="both"/>
      </w:pPr>
      <w:r>
        <w:t>&lt;2&gt; Далее по тексту используются сокращения - средства бюджета Ставропольского края, межбюджетные трансферты.</w:t>
      </w:r>
    </w:p>
    <w:p w14:paraId="7CFCEC19" w14:textId="77777777" w:rsidR="00DE0649" w:rsidRDefault="00DE0649">
      <w:pPr>
        <w:pStyle w:val="ConsPlusNormal"/>
        <w:spacing w:before="220"/>
        <w:ind w:firstLine="540"/>
        <w:jc w:val="both"/>
      </w:pPr>
      <w:r>
        <w:t>&lt;3&gt; Далее по тексту используется сокращение - Территориальная программа ОМС.</w:t>
      </w:r>
    </w:p>
    <w:p w14:paraId="0DFA73B8" w14:textId="77777777" w:rsidR="00DE0649" w:rsidRDefault="00DE0649">
      <w:pPr>
        <w:pStyle w:val="ConsPlusNormal"/>
        <w:spacing w:before="220"/>
        <w:ind w:firstLine="540"/>
        <w:jc w:val="both"/>
      </w:pPr>
      <w:r>
        <w:t>&lt;4&gt; Далее по тексту используются сокращения - медицинская помощь сверх базовой программы ОМС, базовая программа ОМС.</w:t>
      </w:r>
    </w:p>
    <w:p w14:paraId="5C361E67" w14:textId="77777777" w:rsidR="00DE0649" w:rsidRDefault="00DE0649">
      <w:pPr>
        <w:pStyle w:val="ConsPlusNormal"/>
        <w:jc w:val="both"/>
      </w:pPr>
    </w:p>
    <w:p w14:paraId="233936FA" w14:textId="77777777" w:rsidR="00DE0649" w:rsidRDefault="00DE0649">
      <w:pPr>
        <w:pStyle w:val="ConsPlusTitle"/>
        <w:jc w:val="center"/>
        <w:outlineLvl w:val="2"/>
      </w:pPr>
      <w:bookmarkStart w:id="20" w:name="P3423"/>
      <w:bookmarkEnd w:id="20"/>
      <w:r>
        <w:t xml:space="preserve">Часть I </w:t>
      </w:r>
      <w:hyperlink w:anchor="P6454">
        <w:r>
          <w:rPr>
            <w:color w:val="0000FF"/>
          </w:rPr>
          <w:t>&lt;5&gt;</w:t>
        </w:r>
      </w:hyperlink>
    </w:p>
    <w:p w14:paraId="64FEDB53" w14:textId="77777777" w:rsidR="00DE0649" w:rsidRDefault="00DE0649">
      <w:pPr>
        <w:pStyle w:val="ConsPlusNormal"/>
        <w:jc w:val="both"/>
      </w:pPr>
    </w:p>
    <w:p w14:paraId="2030FC6F" w14:textId="77777777" w:rsidR="00DE0649" w:rsidRDefault="00DE0649">
      <w:pPr>
        <w:pStyle w:val="ConsPlusNormal"/>
        <w:sectPr w:rsidR="00DE0649">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3798"/>
        <w:gridCol w:w="1814"/>
        <w:gridCol w:w="1701"/>
        <w:gridCol w:w="1814"/>
        <w:gridCol w:w="1701"/>
      </w:tblGrid>
      <w:tr w:rsidR="00DE0649" w14:paraId="19CC228B" w14:textId="77777777">
        <w:tc>
          <w:tcPr>
            <w:tcW w:w="1020" w:type="dxa"/>
            <w:tcBorders>
              <w:top w:val="single" w:sz="4" w:space="0" w:color="auto"/>
              <w:bottom w:val="single" w:sz="4" w:space="0" w:color="auto"/>
            </w:tcBorders>
            <w:vAlign w:val="center"/>
          </w:tcPr>
          <w:p w14:paraId="1250FCC7" w14:textId="77777777" w:rsidR="00DE0649" w:rsidRDefault="00DE0649">
            <w:pPr>
              <w:pStyle w:val="ConsPlusNormal"/>
              <w:jc w:val="center"/>
            </w:pPr>
            <w:r>
              <w:t>N</w:t>
            </w:r>
          </w:p>
          <w:p w14:paraId="47FE1896" w14:textId="77777777" w:rsidR="00DE0649" w:rsidRDefault="00DE0649">
            <w:pPr>
              <w:pStyle w:val="ConsPlusNormal"/>
              <w:jc w:val="center"/>
            </w:pPr>
            <w:r>
              <w:t>п/п</w:t>
            </w:r>
          </w:p>
        </w:tc>
        <w:tc>
          <w:tcPr>
            <w:tcW w:w="3798" w:type="dxa"/>
            <w:tcBorders>
              <w:top w:val="single" w:sz="4" w:space="0" w:color="auto"/>
              <w:bottom w:val="single" w:sz="4" w:space="0" w:color="auto"/>
            </w:tcBorders>
            <w:vAlign w:val="center"/>
          </w:tcPr>
          <w:p w14:paraId="7A021877" w14:textId="77777777" w:rsidR="00DE0649" w:rsidRDefault="00DE0649">
            <w:pPr>
              <w:pStyle w:val="ConsPlusNormal"/>
              <w:jc w:val="center"/>
            </w:pPr>
            <w:r>
              <w:t>Медицинская помощь по видам и условиям ее оказания, прочие виды медицинских и иных услуг, иные направления расходования средств бюджета Ставропольского края</w:t>
            </w:r>
          </w:p>
        </w:tc>
        <w:tc>
          <w:tcPr>
            <w:tcW w:w="1814" w:type="dxa"/>
            <w:tcBorders>
              <w:top w:val="single" w:sz="4" w:space="0" w:color="auto"/>
              <w:bottom w:val="single" w:sz="4" w:space="0" w:color="auto"/>
            </w:tcBorders>
            <w:vAlign w:val="center"/>
          </w:tcPr>
          <w:p w14:paraId="3D71959A" w14:textId="77777777" w:rsidR="00DE0649" w:rsidRDefault="00DE0649">
            <w:pPr>
              <w:pStyle w:val="ConsPlusNormal"/>
              <w:jc w:val="center"/>
            </w:pPr>
            <w:r>
              <w:t>Единица измерения</w:t>
            </w:r>
          </w:p>
        </w:tc>
        <w:tc>
          <w:tcPr>
            <w:tcW w:w="1701" w:type="dxa"/>
            <w:tcBorders>
              <w:top w:val="single" w:sz="4" w:space="0" w:color="auto"/>
              <w:bottom w:val="single" w:sz="4" w:space="0" w:color="auto"/>
            </w:tcBorders>
            <w:vAlign w:val="center"/>
          </w:tcPr>
          <w:p w14:paraId="4984FEE6" w14:textId="77777777" w:rsidR="00DE0649" w:rsidRDefault="00DE0649">
            <w:pPr>
              <w:pStyle w:val="ConsPlusNormal"/>
              <w:jc w:val="center"/>
            </w:pPr>
            <w:r>
              <w:t>Общий норматив объема медицинской помощи за счет средств бюджета Ставропольского края на 1 жителя в год</w:t>
            </w:r>
          </w:p>
        </w:tc>
        <w:tc>
          <w:tcPr>
            <w:tcW w:w="1814" w:type="dxa"/>
            <w:tcBorders>
              <w:top w:val="single" w:sz="4" w:space="0" w:color="auto"/>
              <w:bottom w:val="single" w:sz="4" w:space="0" w:color="auto"/>
            </w:tcBorders>
            <w:vAlign w:val="center"/>
          </w:tcPr>
          <w:p w14:paraId="0E33A21D" w14:textId="77777777" w:rsidR="00DE0649" w:rsidRDefault="00DE0649">
            <w:pPr>
              <w:pStyle w:val="ConsPlusNormal"/>
              <w:jc w:val="center"/>
            </w:pPr>
            <w:r>
              <w:t>Норматив объема медицинской помощи за счет средств бюджета Ставропольского края (без учета межбюджетных трансфертов) на 1 жителя в год</w:t>
            </w:r>
          </w:p>
        </w:tc>
        <w:tc>
          <w:tcPr>
            <w:tcW w:w="1701" w:type="dxa"/>
            <w:tcBorders>
              <w:top w:val="single" w:sz="4" w:space="0" w:color="auto"/>
              <w:bottom w:val="single" w:sz="4" w:space="0" w:color="auto"/>
            </w:tcBorders>
            <w:vAlign w:val="center"/>
          </w:tcPr>
          <w:p w14:paraId="6DDEDCDE" w14:textId="77777777" w:rsidR="00DE0649" w:rsidRDefault="00DE0649">
            <w:pPr>
              <w:pStyle w:val="ConsPlusNormal"/>
              <w:jc w:val="center"/>
            </w:pPr>
            <w:r>
              <w:t>Норматив объема медицинской помощи сверх базовой программы ОМС на 1 жителя в год</w:t>
            </w:r>
          </w:p>
        </w:tc>
      </w:tr>
      <w:tr w:rsidR="00DE0649" w14:paraId="511170FA" w14:textId="77777777">
        <w:tc>
          <w:tcPr>
            <w:tcW w:w="1020" w:type="dxa"/>
            <w:tcBorders>
              <w:top w:val="single" w:sz="4" w:space="0" w:color="auto"/>
              <w:bottom w:val="single" w:sz="4" w:space="0" w:color="auto"/>
            </w:tcBorders>
            <w:vAlign w:val="center"/>
          </w:tcPr>
          <w:p w14:paraId="4755E591" w14:textId="77777777" w:rsidR="00DE0649" w:rsidRDefault="00DE0649">
            <w:pPr>
              <w:pStyle w:val="ConsPlusNormal"/>
              <w:jc w:val="center"/>
            </w:pPr>
            <w:r>
              <w:t>1</w:t>
            </w:r>
          </w:p>
        </w:tc>
        <w:tc>
          <w:tcPr>
            <w:tcW w:w="3798" w:type="dxa"/>
            <w:tcBorders>
              <w:top w:val="single" w:sz="4" w:space="0" w:color="auto"/>
              <w:bottom w:val="single" w:sz="4" w:space="0" w:color="auto"/>
            </w:tcBorders>
            <w:vAlign w:val="center"/>
          </w:tcPr>
          <w:p w14:paraId="4554D8EC" w14:textId="77777777" w:rsidR="00DE0649" w:rsidRDefault="00DE0649">
            <w:pPr>
              <w:pStyle w:val="ConsPlusNormal"/>
              <w:jc w:val="center"/>
            </w:pPr>
            <w:r>
              <w:t>2</w:t>
            </w:r>
          </w:p>
        </w:tc>
        <w:tc>
          <w:tcPr>
            <w:tcW w:w="1814" w:type="dxa"/>
            <w:tcBorders>
              <w:top w:val="single" w:sz="4" w:space="0" w:color="auto"/>
              <w:bottom w:val="single" w:sz="4" w:space="0" w:color="auto"/>
            </w:tcBorders>
            <w:vAlign w:val="center"/>
          </w:tcPr>
          <w:p w14:paraId="6312A921" w14:textId="77777777" w:rsidR="00DE0649" w:rsidRDefault="00DE0649">
            <w:pPr>
              <w:pStyle w:val="ConsPlusNormal"/>
              <w:jc w:val="center"/>
            </w:pPr>
            <w:r>
              <w:t>3</w:t>
            </w:r>
          </w:p>
        </w:tc>
        <w:tc>
          <w:tcPr>
            <w:tcW w:w="1701" w:type="dxa"/>
            <w:tcBorders>
              <w:top w:val="single" w:sz="4" w:space="0" w:color="auto"/>
              <w:bottom w:val="single" w:sz="4" w:space="0" w:color="auto"/>
            </w:tcBorders>
            <w:vAlign w:val="center"/>
          </w:tcPr>
          <w:p w14:paraId="5DEF3732" w14:textId="77777777" w:rsidR="00DE0649" w:rsidRDefault="00DE0649">
            <w:pPr>
              <w:pStyle w:val="ConsPlusNormal"/>
              <w:jc w:val="center"/>
            </w:pPr>
            <w:r>
              <w:t>4</w:t>
            </w:r>
          </w:p>
        </w:tc>
        <w:tc>
          <w:tcPr>
            <w:tcW w:w="1814" w:type="dxa"/>
            <w:tcBorders>
              <w:top w:val="single" w:sz="4" w:space="0" w:color="auto"/>
              <w:bottom w:val="single" w:sz="4" w:space="0" w:color="auto"/>
            </w:tcBorders>
            <w:vAlign w:val="center"/>
          </w:tcPr>
          <w:p w14:paraId="3D255BB2" w14:textId="77777777" w:rsidR="00DE0649" w:rsidRDefault="00DE0649">
            <w:pPr>
              <w:pStyle w:val="ConsPlusNormal"/>
              <w:jc w:val="center"/>
            </w:pPr>
            <w:r>
              <w:t>5</w:t>
            </w:r>
          </w:p>
        </w:tc>
        <w:tc>
          <w:tcPr>
            <w:tcW w:w="1701" w:type="dxa"/>
            <w:tcBorders>
              <w:top w:val="single" w:sz="4" w:space="0" w:color="auto"/>
              <w:bottom w:val="single" w:sz="4" w:space="0" w:color="auto"/>
            </w:tcBorders>
            <w:vAlign w:val="center"/>
          </w:tcPr>
          <w:p w14:paraId="5D3B9008" w14:textId="77777777" w:rsidR="00DE0649" w:rsidRDefault="00DE0649">
            <w:pPr>
              <w:pStyle w:val="ConsPlusNormal"/>
              <w:jc w:val="center"/>
            </w:pPr>
            <w:r>
              <w:t>6</w:t>
            </w:r>
          </w:p>
        </w:tc>
      </w:tr>
      <w:tr w:rsidR="00DE0649" w14:paraId="09B41052" w14:textId="77777777">
        <w:tblPrEx>
          <w:tblBorders>
            <w:left w:val="none" w:sz="0" w:space="0" w:color="auto"/>
            <w:right w:val="none" w:sz="0" w:space="0" w:color="auto"/>
            <w:insideH w:val="none" w:sz="0" w:space="0" w:color="auto"/>
            <w:insideV w:val="none" w:sz="0" w:space="0" w:color="auto"/>
          </w:tblBorders>
        </w:tblPrEx>
        <w:tc>
          <w:tcPr>
            <w:tcW w:w="11848" w:type="dxa"/>
            <w:gridSpan w:val="6"/>
            <w:tcBorders>
              <w:top w:val="single" w:sz="4" w:space="0" w:color="auto"/>
              <w:left w:val="nil"/>
              <w:bottom w:val="nil"/>
              <w:right w:val="nil"/>
            </w:tcBorders>
          </w:tcPr>
          <w:p w14:paraId="2527FA24" w14:textId="77777777" w:rsidR="00DE0649" w:rsidRDefault="00DE0649">
            <w:pPr>
              <w:pStyle w:val="ConsPlusNormal"/>
              <w:jc w:val="center"/>
              <w:outlineLvl w:val="3"/>
            </w:pPr>
            <w:r>
              <w:t>I. Утвержденная стоимость Территориальной программы государственных гарантий бесплатного оказания гражданам медицинской помощи на 2026 год за счет средств бюджета Ставропольского края по видам и условиям ее оказания</w:t>
            </w:r>
          </w:p>
        </w:tc>
      </w:tr>
      <w:tr w:rsidR="00DE0649" w14:paraId="76F0AE5F"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BE2DA13" w14:textId="77777777" w:rsidR="00DE0649" w:rsidRDefault="00DE0649">
            <w:pPr>
              <w:pStyle w:val="ConsPlusNormal"/>
            </w:pPr>
          </w:p>
        </w:tc>
        <w:tc>
          <w:tcPr>
            <w:tcW w:w="3798" w:type="dxa"/>
            <w:tcBorders>
              <w:top w:val="nil"/>
              <w:left w:val="nil"/>
              <w:bottom w:val="nil"/>
              <w:right w:val="nil"/>
            </w:tcBorders>
          </w:tcPr>
          <w:p w14:paraId="28D50543" w14:textId="77777777" w:rsidR="00DE0649" w:rsidRDefault="00DE0649">
            <w:pPr>
              <w:pStyle w:val="ConsPlusNormal"/>
            </w:pPr>
            <w:r>
              <w:t>Медицинская помощь, прочие виды медицинских и иных услуг, дополнительные меры социальной защиты (поддержки) отдельных категорий граждан, всего</w:t>
            </w:r>
          </w:p>
        </w:tc>
        <w:tc>
          <w:tcPr>
            <w:tcW w:w="1814" w:type="dxa"/>
            <w:tcBorders>
              <w:top w:val="nil"/>
              <w:left w:val="nil"/>
              <w:bottom w:val="nil"/>
              <w:right w:val="nil"/>
            </w:tcBorders>
          </w:tcPr>
          <w:p w14:paraId="0F37A692" w14:textId="77777777" w:rsidR="00DE0649" w:rsidRDefault="00DE0649">
            <w:pPr>
              <w:pStyle w:val="ConsPlusNormal"/>
              <w:jc w:val="center"/>
            </w:pPr>
            <w:r>
              <w:t>-</w:t>
            </w:r>
          </w:p>
        </w:tc>
        <w:tc>
          <w:tcPr>
            <w:tcW w:w="1701" w:type="dxa"/>
            <w:tcBorders>
              <w:top w:val="nil"/>
              <w:left w:val="nil"/>
              <w:bottom w:val="nil"/>
              <w:right w:val="nil"/>
            </w:tcBorders>
          </w:tcPr>
          <w:p w14:paraId="64FDF099" w14:textId="77777777" w:rsidR="00DE0649" w:rsidRDefault="00DE0649">
            <w:pPr>
              <w:pStyle w:val="ConsPlusNormal"/>
              <w:jc w:val="center"/>
            </w:pPr>
            <w:r>
              <w:t>-</w:t>
            </w:r>
          </w:p>
        </w:tc>
        <w:tc>
          <w:tcPr>
            <w:tcW w:w="1814" w:type="dxa"/>
            <w:tcBorders>
              <w:top w:val="nil"/>
              <w:left w:val="nil"/>
              <w:bottom w:val="nil"/>
              <w:right w:val="nil"/>
            </w:tcBorders>
          </w:tcPr>
          <w:p w14:paraId="7D041B4F" w14:textId="77777777" w:rsidR="00DE0649" w:rsidRDefault="00DE0649">
            <w:pPr>
              <w:pStyle w:val="ConsPlusNormal"/>
              <w:jc w:val="center"/>
            </w:pPr>
            <w:r>
              <w:t>-</w:t>
            </w:r>
          </w:p>
        </w:tc>
        <w:tc>
          <w:tcPr>
            <w:tcW w:w="1701" w:type="dxa"/>
            <w:tcBorders>
              <w:top w:val="nil"/>
              <w:left w:val="nil"/>
              <w:bottom w:val="nil"/>
              <w:right w:val="nil"/>
            </w:tcBorders>
          </w:tcPr>
          <w:p w14:paraId="21989DF6" w14:textId="77777777" w:rsidR="00DE0649" w:rsidRDefault="00DE0649">
            <w:pPr>
              <w:pStyle w:val="ConsPlusNormal"/>
              <w:jc w:val="center"/>
            </w:pPr>
            <w:r>
              <w:t>-</w:t>
            </w:r>
          </w:p>
        </w:tc>
      </w:tr>
      <w:tr w:rsidR="00DE0649" w14:paraId="35ED890E"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A5E61B5" w14:textId="77777777" w:rsidR="00DE0649" w:rsidRDefault="00DE0649">
            <w:pPr>
              <w:pStyle w:val="ConsPlusNormal"/>
            </w:pPr>
          </w:p>
        </w:tc>
        <w:tc>
          <w:tcPr>
            <w:tcW w:w="3798" w:type="dxa"/>
            <w:tcBorders>
              <w:top w:val="nil"/>
              <w:left w:val="nil"/>
              <w:bottom w:val="nil"/>
              <w:right w:val="nil"/>
            </w:tcBorders>
          </w:tcPr>
          <w:p w14:paraId="61D72582" w14:textId="77777777" w:rsidR="00DE0649" w:rsidRDefault="00DE0649">
            <w:pPr>
              <w:pStyle w:val="ConsPlusNormal"/>
            </w:pPr>
            <w:r>
              <w:t>в том числе</w:t>
            </w:r>
          </w:p>
        </w:tc>
        <w:tc>
          <w:tcPr>
            <w:tcW w:w="1814" w:type="dxa"/>
            <w:tcBorders>
              <w:top w:val="nil"/>
              <w:left w:val="nil"/>
              <w:bottom w:val="nil"/>
              <w:right w:val="nil"/>
            </w:tcBorders>
          </w:tcPr>
          <w:p w14:paraId="15C6D461" w14:textId="77777777" w:rsidR="00DE0649" w:rsidRDefault="00DE0649">
            <w:pPr>
              <w:pStyle w:val="ConsPlusNormal"/>
            </w:pPr>
          </w:p>
        </w:tc>
        <w:tc>
          <w:tcPr>
            <w:tcW w:w="1701" w:type="dxa"/>
            <w:tcBorders>
              <w:top w:val="nil"/>
              <w:left w:val="nil"/>
              <w:bottom w:val="nil"/>
              <w:right w:val="nil"/>
            </w:tcBorders>
          </w:tcPr>
          <w:p w14:paraId="07CE5326" w14:textId="77777777" w:rsidR="00DE0649" w:rsidRDefault="00DE0649">
            <w:pPr>
              <w:pStyle w:val="ConsPlusNormal"/>
            </w:pPr>
          </w:p>
        </w:tc>
        <w:tc>
          <w:tcPr>
            <w:tcW w:w="1814" w:type="dxa"/>
            <w:tcBorders>
              <w:top w:val="nil"/>
              <w:left w:val="nil"/>
              <w:bottom w:val="nil"/>
              <w:right w:val="nil"/>
            </w:tcBorders>
          </w:tcPr>
          <w:p w14:paraId="11589E57" w14:textId="77777777" w:rsidR="00DE0649" w:rsidRDefault="00DE0649">
            <w:pPr>
              <w:pStyle w:val="ConsPlusNormal"/>
            </w:pPr>
          </w:p>
        </w:tc>
        <w:tc>
          <w:tcPr>
            <w:tcW w:w="1701" w:type="dxa"/>
            <w:tcBorders>
              <w:top w:val="nil"/>
              <w:left w:val="nil"/>
              <w:bottom w:val="nil"/>
              <w:right w:val="nil"/>
            </w:tcBorders>
          </w:tcPr>
          <w:p w14:paraId="0FBF38AA" w14:textId="77777777" w:rsidR="00DE0649" w:rsidRDefault="00DE0649">
            <w:pPr>
              <w:pStyle w:val="ConsPlusNormal"/>
            </w:pPr>
          </w:p>
        </w:tc>
      </w:tr>
      <w:tr w:rsidR="00DE0649" w14:paraId="40ABF25A"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4AFB9DF" w14:textId="77777777" w:rsidR="00DE0649" w:rsidRDefault="00DE0649">
            <w:pPr>
              <w:pStyle w:val="ConsPlusNormal"/>
              <w:jc w:val="center"/>
            </w:pPr>
            <w:r>
              <w:t>1.</w:t>
            </w:r>
          </w:p>
        </w:tc>
        <w:tc>
          <w:tcPr>
            <w:tcW w:w="3798" w:type="dxa"/>
            <w:tcBorders>
              <w:top w:val="nil"/>
              <w:left w:val="nil"/>
              <w:bottom w:val="nil"/>
              <w:right w:val="nil"/>
            </w:tcBorders>
          </w:tcPr>
          <w:p w14:paraId="147A8D69" w14:textId="77777777" w:rsidR="00DE0649" w:rsidRDefault="00DE0649">
            <w:pPr>
              <w:pStyle w:val="ConsPlusNormal"/>
            </w:pPr>
            <w:r>
              <w:t>Нормируемая медицинская помощь, всего</w:t>
            </w:r>
          </w:p>
        </w:tc>
        <w:tc>
          <w:tcPr>
            <w:tcW w:w="1814" w:type="dxa"/>
            <w:tcBorders>
              <w:top w:val="nil"/>
              <w:left w:val="nil"/>
              <w:bottom w:val="nil"/>
              <w:right w:val="nil"/>
            </w:tcBorders>
          </w:tcPr>
          <w:p w14:paraId="3C8FB01D" w14:textId="77777777" w:rsidR="00DE0649" w:rsidRDefault="00DE0649">
            <w:pPr>
              <w:pStyle w:val="ConsPlusNormal"/>
              <w:jc w:val="center"/>
            </w:pPr>
            <w:r>
              <w:t>-</w:t>
            </w:r>
          </w:p>
        </w:tc>
        <w:tc>
          <w:tcPr>
            <w:tcW w:w="1701" w:type="dxa"/>
            <w:tcBorders>
              <w:top w:val="nil"/>
              <w:left w:val="nil"/>
              <w:bottom w:val="nil"/>
              <w:right w:val="nil"/>
            </w:tcBorders>
          </w:tcPr>
          <w:p w14:paraId="6F642080" w14:textId="77777777" w:rsidR="00DE0649" w:rsidRDefault="00DE0649">
            <w:pPr>
              <w:pStyle w:val="ConsPlusNormal"/>
              <w:jc w:val="center"/>
            </w:pPr>
            <w:r>
              <w:t>-</w:t>
            </w:r>
          </w:p>
        </w:tc>
        <w:tc>
          <w:tcPr>
            <w:tcW w:w="1814" w:type="dxa"/>
            <w:tcBorders>
              <w:top w:val="nil"/>
              <w:left w:val="nil"/>
              <w:bottom w:val="nil"/>
              <w:right w:val="nil"/>
            </w:tcBorders>
          </w:tcPr>
          <w:p w14:paraId="6F3FB1C7" w14:textId="77777777" w:rsidR="00DE0649" w:rsidRDefault="00DE0649">
            <w:pPr>
              <w:pStyle w:val="ConsPlusNormal"/>
              <w:jc w:val="center"/>
            </w:pPr>
            <w:r>
              <w:t>-</w:t>
            </w:r>
          </w:p>
        </w:tc>
        <w:tc>
          <w:tcPr>
            <w:tcW w:w="1701" w:type="dxa"/>
            <w:tcBorders>
              <w:top w:val="nil"/>
              <w:left w:val="nil"/>
              <w:bottom w:val="nil"/>
              <w:right w:val="nil"/>
            </w:tcBorders>
          </w:tcPr>
          <w:p w14:paraId="7994130E" w14:textId="77777777" w:rsidR="00DE0649" w:rsidRDefault="00DE0649">
            <w:pPr>
              <w:pStyle w:val="ConsPlusNormal"/>
              <w:jc w:val="center"/>
            </w:pPr>
            <w:r>
              <w:t>-</w:t>
            </w:r>
          </w:p>
        </w:tc>
      </w:tr>
      <w:tr w:rsidR="00DE0649" w14:paraId="2CD705E1"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1F7D40B0" w14:textId="77777777" w:rsidR="00DE0649" w:rsidRDefault="00DE0649">
            <w:pPr>
              <w:pStyle w:val="ConsPlusNormal"/>
            </w:pPr>
          </w:p>
        </w:tc>
        <w:tc>
          <w:tcPr>
            <w:tcW w:w="3798" w:type="dxa"/>
            <w:tcBorders>
              <w:top w:val="nil"/>
              <w:left w:val="nil"/>
              <w:bottom w:val="nil"/>
              <w:right w:val="nil"/>
            </w:tcBorders>
          </w:tcPr>
          <w:p w14:paraId="2327592F" w14:textId="77777777" w:rsidR="00DE0649" w:rsidRDefault="00DE0649">
            <w:pPr>
              <w:pStyle w:val="ConsPlusNormal"/>
            </w:pPr>
            <w:r>
              <w:t>в том числе:</w:t>
            </w:r>
          </w:p>
        </w:tc>
        <w:tc>
          <w:tcPr>
            <w:tcW w:w="1814" w:type="dxa"/>
            <w:tcBorders>
              <w:top w:val="nil"/>
              <w:left w:val="nil"/>
              <w:bottom w:val="nil"/>
              <w:right w:val="nil"/>
            </w:tcBorders>
          </w:tcPr>
          <w:p w14:paraId="37953139" w14:textId="77777777" w:rsidR="00DE0649" w:rsidRDefault="00DE0649">
            <w:pPr>
              <w:pStyle w:val="ConsPlusNormal"/>
            </w:pPr>
          </w:p>
        </w:tc>
        <w:tc>
          <w:tcPr>
            <w:tcW w:w="1701" w:type="dxa"/>
            <w:tcBorders>
              <w:top w:val="nil"/>
              <w:left w:val="nil"/>
              <w:bottom w:val="nil"/>
              <w:right w:val="nil"/>
            </w:tcBorders>
          </w:tcPr>
          <w:p w14:paraId="718E26AE" w14:textId="77777777" w:rsidR="00DE0649" w:rsidRDefault="00DE0649">
            <w:pPr>
              <w:pStyle w:val="ConsPlusNormal"/>
            </w:pPr>
          </w:p>
        </w:tc>
        <w:tc>
          <w:tcPr>
            <w:tcW w:w="1814" w:type="dxa"/>
            <w:tcBorders>
              <w:top w:val="nil"/>
              <w:left w:val="nil"/>
              <w:bottom w:val="nil"/>
              <w:right w:val="nil"/>
            </w:tcBorders>
          </w:tcPr>
          <w:p w14:paraId="756ECC48" w14:textId="77777777" w:rsidR="00DE0649" w:rsidRDefault="00DE0649">
            <w:pPr>
              <w:pStyle w:val="ConsPlusNormal"/>
            </w:pPr>
          </w:p>
        </w:tc>
        <w:tc>
          <w:tcPr>
            <w:tcW w:w="1701" w:type="dxa"/>
            <w:tcBorders>
              <w:top w:val="nil"/>
              <w:left w:val="nil"/>
              <w:bottom w:val="nil"/>
              <w:right w:val="nil"/>
            </w:tcBorders>
          </w:tcPr>
          <w:p w14:paraId="369FD5BA" w14:textId="77777777" w:rsidR="00DE0649" w:rsidRDefault="00DE0649">
            <w:pPr>
              <w:pStyle w:val="ConsPlusNormal"/>
            </w:pPr>
          </w:p>
        </w:tc>
      </w:tr>
      <w:tr w:rsidR="00DE0649" w14:paraId="05BB13FC"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0096340" w14:textId="77777777" w:rsidR="00DE0649" w:rsidRDefault="00DE0649">
            <w:pPr>
              <w:pStyle w:val="ConsPlusNormal"/>
              <w:jc w:val="center"/>
            </w:pPr>
            <w:r>
              <w:t>1.1.</w:t>
            </w:r>
          </w:p>
        </w:tc>
        <w:tc>
          <w:tcPr>
            <w:tcW w:w="3798" w:type="dxa"/>
            <w:tcBorders>
              <w:top w:val="nil"/>
              <w:left w:val="nil"/>
              <w:bottom w:val="nil"/>
              <w:right w:val="nil"/>
            </w:tcBorders>
          </w:tcPr>
          <w:p w14:paraId="13317847" w14:textId="77777777" w:rsidR="00DE0649" w:rsidRDefault="00DE0649">
            <w:pPr>
              <w:pStyle w:val="ConsPlusNormal"/>
            </w:pPr>
            <w:r>
              <w:t>Скорая, в том числе скорая специализированная, медицинская помощь, не включенная в Территориальную программу ОМС, всего</w:t>
            </w:r>
          </w:p>
        </w:tc>
        <w:tc>
          <w:tcPr>
            <w:tcW w:w="1814" w:type="dxa"/>
            <w:tcBorders>
              <w:top w:val="nil"/>
              <w:left w:val="nil"/>
              <w:bottom w:val="nil"/>
              <w:right w:val="nil"/>
            </w:tcBorders>
          </w:tcPr>
          <w:p w14:paraId="6BDFF017" w14:textId="77777777" w:rsidR="00DE0649" w:rsidRDefault="00DE0649">
            <w:pPr>
              <w:pStyle w:val="ConsPlusNormal"/>
              <w:jc w:val="center"/>
            </w:pPr>
            <w:r>
              <w:t>вызовов</w:t>
            </w:r>
          </w:p>
        </w:tc>
        <w:tc>
          <w:tcPr>
            <w:tcW w:w="1701" w:type="dxa"/>
            <w:tcBorders>
              <w:top w:val="nil"/>
              <w:left w:val="nil"/>
              <w:bottom w:val="nil"/>
              <w:right w:val="nil"/>
            </w:tcBorders>
          </w:tcPr>
          <w:p w14:paraId="090A9A52" w14:textId="77777777" w:rsidR="00DE0649" w:rsidRDefault="00DE0649">
            <w:pPr>
              <w:pStyle w:val="ConsPlusNormal"/>
              <w:jc w:val="center"/>
            </w:pPr>
            <w:r>
              <w:t>0,017430</w:t>
            </w:r>
          </w:p>
        </w:tc>
        <w:tc>
          <w:tcPr>
            <w:tcW w:w="1814" w:type="dxa"/>
            <w:tcBorders>
              <w:top w:val="nil"/>
              <w:left w:val="nil"/>
              <w:bottom w:val="nil"/>
              <w:right w:val="nil"/>
            </w:tcBorders>
          </w:tcPr>
          <w:p w14:paraId="76CEE7EB" w14:textId="77777777" w:rsidR="00DE0649" w:rsidRDefault="00DE0649">
            <w:pPr>
              <w:pStyle w:val="ConsPlusNormal"/>
              <w:jc w:val="center"/>
            </w:pPr>
            <w:r>
              <w:t>0,017430</w:t>
            </w:r>
          </w:p>
        </w:tc>
        <w:tc>
          <w:tcPr>
            <w:tcW w:w="1701" w:type="dxa"/>
            <w:tcBorders>
              <w:top w:val="nil"/>
              <w:left w:val="nil"/>
              <w:bottom w:val="nil"/>
              <w:right w:val="nil"/>
            </w:tcBorders>
          </w:tcPr>
          <w:p w14:paraId="7AA4220C" w14:textId="77777777" w:rsidR="00DE0649" w:rsidRDefault="00DE0649">
            <w:pPr>
              <w:pStyle w:val="ConsPlusNormal"/>
              <w:jc w:val="center"/>
            </w:pPr>
            <w:r>
              <w:t>-</w:t>
            </w:r>
          </w:p>
        </w:tc>
      </w:tr>
      <w:tr w:rsidR="00DE0649" w14:paraId="18E484F7"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4FA5421" w14:textId="77777777" w:rsidR="00DE0649" w:rsidRDefault="00DE0649">
            <w:pPr>
              <w:pStyle w:val="ConsPlusNormal"/>
            </w:pPr>
          </w:p>
        </w:tc>
        <w:tc>
          <w:tcPr>
            <w:tcW w:w="3798" w:type="dxa"/>
            <w:tcBorders>
              <w:top w:val="nil"/>
              <w:left w:val="nil"/>
              <w:bottom w:val="nil"/>
              <w:right w:val="nil"/>
            </w:tcBorders>
          </w:tcPr>
          <w:p w14:paraId="427A6EEC" w14:textId="77777777" w:rsidR="00DE0649" w:rsidRDefault="00DE0649">
            <w:pPr>
              <w:pStyle w:val="ConsPlusNormal"/>
            </w:pPr>
            <w:r>
              <w:t>в том числе:</w:t>
            </w:r>
          </w:p>
        </w:tc>
        <w:tc>
          <w:tcPr>
            <w:tcW w:w="1814" w:type="dxa"/>
            <w:tcBorders>
              <w:top w:val="nil"/>
              <w:left w:val="nil"/>
              <w:bottom w:val="nil"/>
              <w:right w:val="nil"/>
            </w:tcBorders>
          </w:tcPr>
          <w:p w14:paraId="6DFE342A" w14:textId="77777777" w:rsidR="00DE0649" w:rsidRDefault="00DE0649">
            <w:pPr>
              <w:pStyle w:val="ConsPlusNormal"/>
            </w:pPr>
          </w:p>
        </w:tc>
        <w:tc>
          <w:tcPr>
            <w:tcW w:w="1701" w:type="dxa"/>
            <w:tcBorders>
              <w:top w:val="nil"/>
              <w:left w:val="nil"/>
              <w:bottom w:val="nil"/>
              <w:right w:val="nil"/>
            </w:tcBorders>
          </w:tcPr>
          <w:p w14:paraId="4C2426B1" w14:textId="77777777" w:rsidR="00DE0649" w:rsidRDefault="00DE0649">
            <w:pPr>
              <w:pStyle w:val="ConsPlusNormal"/>
            </w:pPr>
          </w:p>
        </w:tc>
        <w:tc>
          <w:tcPr>
            <w:tcW w:w="1814" w:type="dxa"/>
            <w:tcBorders>
              <w:top w:val="nil"/>
              <w:left w:val="nil"/>
              <w:bottom w:val="nil"/>
              <w:right w:val="nil"/>
            </w:tcBorders>
          </w:tcPr>
          <w:p w14:paraId="21ED42D2" w14:textId="77777777" w:rsidR="00DE0649" w:rsidRDefault="00DE0649">
            <w:pPr>
              <w:pStyle w:val="ConsPlusNormal"/>
            </w:pPr>
          </w:p>
        </w:tc>
        <w:tc>
          <w:tcPr>
            <w:tcW w:w="1701" w:type="dxa"/>
            <w:tcBorders>
              <w:top w:val="nil"/>
              <w:left w:val="nil"/>
              <w:bottom w:val="nil"/>
              <w:right w:val="nil"/>
            </w:tcBorders>
          </w:tcPr>
          <w:p w14:paraId="2629490F" w14:textId="77777777" w:rsidR="00DE0649" w:rsidRDefault="00DE0649">
            <w:pPr>
              <w:pStyle w:val="ConsPlusNormal"/>
            </w:pPr>
          </w:p>
        </w:tc>
      </w:tr>
      <w:tr w:rsidR="00DE0649" w14:paraId="5949CBCA"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11CDBA45" w14:textId="77777777" w:rsidR="00DE0649" w:rsidRDefault="00DE0649">
            <w:pPr>
              <w:pStyle w:val="ConsPlusNormal"/>
            </w:pPr>
          </w:p>
        </w:tc>
        <w:tc>
          <w:tcPr>
            <w:tcW w:w="3798" w:type="dxa"/>
            <w:tcBorders>
              <w:top w:val="nil"/>
              <w:left w:val="nil"/>
              <w:bottom w:val="nil"/>
              <w:right w:val="nil"/>
            </w:tcBorders>
          </w:tcPr>
          <w:p w14:paraId="1C6FA7EF" w14:textId="77777777" w:rsidR="00DE0649" w:rsidRDefault="00DE0649">
            <w:pPr>
              <w:pStyle w:val="ConsPlusNormal"/>
            </w:pPr>
            <w:r>
              <w:t xml:space="preserve">не идентифицированным и не застрахованным в системе обязательного медицинского страхования </w:t>
            </w:r>
            <w:hyperlink w:anchor="P6455">
              <w:r>
                <w:rPr>
                  <w:color w:val="0000FF"/>
                </w:rPr>
                <w:t>&lt;6&gt;</w:t>
              </w:r>
            </w:hyperlink>
            <w:r>
              <w:t xml:space="preserve"> лицам</w:t>
            </w:r>
          </w:p>
        </w:tc>
        <w:tc>
          <w:tcPr>
            <w:tcW w:w="1814" w:type="dxa"/>
            <w:tcBorders>
              <w:top w:val="nil"/>
              <w:left w:val="nil"/>
              <w:bottom w:val="nil"/>
              <w:right w:val="nil"/>
            </w:tcBorders>
          </w:tcPr>
          <w:p w14:paraId="028A3E84" w14:textId="77777777" w:rsidR="00DE0649" w:rsidRDefault="00DE0649">
            <w:pPr>
              <w:pStyle w:val="ConsPlusNormal"/>
              <w:jc w:val="center"/>
            </w:pPr>
            <w:r>
              <w:t>вызовов</w:t>
            </w:r>
          </w:p>
        </w:tc>
        <w:tc>
          <w:tcPr>
            <w:tcW w:w="1701" w:type="dxa"/>
            <w:tcBorders>
              <w:top w:val="nil"/>
              <w:left w:val="nil"/>
              <w:bottom w:val="nil"/>
              <w:right w:val="nil"/>
            </w:tcBorders>
          </w:tcPr>
          <w:p w14:paraId="0C8CF465" w14:textId="77777777" w:rsidR="00DE0649" w:rsidRDefault="00DE0649">
            <w:pPr>
              <w:pStyle w:val="ConsPlusNormal"/>
              <w:jc w:val="center"/>
            </w:pPr>
            <w:r>
              <w:t>0,014777</w:t>
            </w:r>
          </w:p>
        </w:tc>
        <w:tc>
          <w:tcPr>
            <w:tcW w:w="1814" w:type="dxa"/>
            <w:tcBorders>
              <w:top w:val="nil"/>
              <w:left w:val="nil"/>
              <w:bottom w:val="nil"/>
              <w:right w:val="nil"/>
            </w:tcBorders>
          </w:tcPr>
          <w:p w14:paraId="16888124" w14:textId="77777777" w:rsidR="00DE0649" w:rsidRDefault="00DE0649">
            <w:pPr>
              <w:pStyle w:val="ConsPlusNormal"/>
              <w:jc w:val="center"/>
            </w:pPr>
            <w:r>
              <w:t>0,014777</w:t>
            </w:r>
          </w:p>
        </w:tc>
        <w:tc>
          <w:tcPr>
            <w:tcW w:w="1701" w:type="dxa"/>
            <w:tcBorders>
              <w:top w:val="nil"/>
              <w:left w:val="nil"/>
              <w:bottom w:val="nil"/>
              <w:right w:val="nil"/>
            </w:tcBorders>
          </w:tcPr>
          <w:p w14:paraId="0DCF0043" w14:textId="77777777" w:rsidR="00DE0649" w:rsidRDefault="00DE0649">
            <w:pPr>
              <w:pStyle w:val="ConsPlusNormal"/>
            </w:pPr>
          </w:p>
        </w:tc>
      </w:tr>
      <w:tr w:rsidR="00DE0649" w14:paraId="6680EA1B"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F1BE47A" w14:textId="77777777" w:rsidR="00DE0649" w:rsidRDefault="00DE0649">
            <w:pPr>
              <w:pStyle w:val="ConsPlusNormal"/>
            </w:pPr>
          </w:p>
        </w:tc>
        <w:tc>
          <w:tcPr>
            <w:tcW w:w="3798" w:type="dxa"/>
            <w:tcBorders>
              <w:top w:val="nil"/>
              <w:left w:val="nil"/>
              <w:bottom w:val="nil"/>
              <w:right w:val="nil"/>
            </w:tcBorders>
          </w:tcPr>
          <w:p w14:paraId="6C19079E" w14:textId="77777777" w:rsidR="00DE0649" w:rsidRDefault="00DE0649">
            <w:pPr>
              <w:pStyle w:val="ConsPlusNormal"/>
            </w:pPr>
            <w:r>
              <w:t>скорая медицинская помощь при санитарно-авиационной эвакуации</w:t>
            </w:r>
          </w:p>
        </w:tc>
        <w:tc>
          <w:tcPr>
            <w:tcW w:w="1814" w:type="dxa"/>
            <w:tcBorders>
              <w:top w:val="nil"/>
              <w:left w:val="nil"/>
              <w:bottom w:val="nil"/>
              <w:right w:val="nil"/>
            </w:tcBorders>
          </w:tcPr>
          <w:p w14:paraId="17461670" w14:textId="77777777" w:rsidR="00DE0649" w:rsidRDefault="00DE0649">
            <w:pPr>
              <w:pStyle w:val="ConsPlusNormal"/>
              <w:jc w:val="center"/>
            </w:pPr>
            <w:r>
              <w:t>вызовов</w:t>
            </w:r>
          </w:p>
        </w:tc>
        <w:tc>
          <w:tcPr>
            <w:tcW w:w="1701" w:type="dxa"/>
            <w:tcBorders>
              <w:top w:val="nil"/>
              <w:left w:val="nil"/>
              <w:bottom w:val="nil"/>
              <w:right w:val="nil"/>
            </w:tcBorders>
          </w:tcPr>
          <w:p w14:paraId="76D778A9" w14:textId="77777777" w:rsidR="00DE0649" w:rsidRDefault="00DE0649">
            <w:pPr>
              <w:pStyle w:val="ConsPlusNormal"/>
              <w:jc w:val="center"/>
            </w:pPr>
            <w:r>
              <w:t>0,000057</w:t>
            </w:r>
          </w:p>
        </w:tc>
        <w:tc>
          <w:tcPr>
            <w:tcW w:w="1814" w:type="dxa"/>
            <w:tcBorders>
              <w:top w:val="nil"/>
              <w:left w:val="nil"/>
              <w:bottom w:val="nil"/>
              <w:right w:val="nil"/>
            </w:tcBorders>
          </w:tcPr>
          <w:p w14:paraId="433CF184" w14:textId="77777777" w:rsidR="00DE0649" w:rsidRDefault="00DE0649">
            <w:pPr>
              <w:pStyle w:val="ConsPlusNormal"/>
              <w:jc w:val="center"/>
            </w:pPr>
            <w:r>
              <w:t>0,000057</w:t>
            </w:r>
          </w:p>
        </w:tc>
        <w:tc>
          <w:tcPr>
            <w:tcW w:w="1701" w:type="dxa"/>
            <w:tcBorders>
              <w:top w:val="nil"/>
              <w:left w:val="nil"/>
              <w:bottom w:val="nil"/>
              <w:right w:val="nil"/>
            </w:tcBorders>
          </w:tcPr>
          <w:p w14:paraId="140A3431" w14:textId="77777777" w:rsidR="00DE0649" w:rsidRDefault="00DE0649">
            <w:pPr>
              <w:pStyle w:val="ConsPlusNormal"/>
              <w:jc w:val="center"/>
            </w:pPr>
            <w:r>
              <w:t>-</w:t>
            </w:r>
          </w:p>
        </w:tc>
      </w:tr>
      <w:tr w:rsidR="00DE0649" w14:paraId="53A11B89"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AA1F163" w14:textId="77777777" w:rsidR="00DE0649" w:rsidRDefault="00DE0649">
            <w:pPr>
              <w:pStyle w:val="ConsPlusNormal"/>
              <w:jc w:val="center"/>
            </w:pPr>
            <w:r>
              <w:t>1.2.</w:t>
            </w:r>
          </w:p>
        </w:tc>
        <w:tc>
          <w:tcPr>
            <w:tcW w:w="3798" w:type="dxa"/>
            <w:tcBorders>
              <w:top w:val="nil"/>
              <w:left w:val="nil"/>
              <w:bottom w:val="nil"/>
              <w:right w:val="nil"/>
            </w:tcBorders>
          </w:tcPr>
          <w:p w14:paraId="31B64C2A" w14:textId="77777777" w:rsidR="00DE0649" w:rsidRDefault="00DE0649">
            <w:pPr>
              <w:pStyle w:val="ConsPlusNormal"/>
            </w:pPr>
            <w:r>
              <w:t>Первичная медико-санитарная помощь в амбулаторных условиях, за исключением медицинской реабилитации и паллиативной медицинской помощи, всего</w:t>
            </w:r>
          </w:p>
        </w:tc>
        <w:tc>
          <w:tcPr>
            <w:tcW w:w="1814" w:type="dxa"/>
            <w:tcBorders>
              <w:top w:val="nil"/>
              <w:left w:val="nil"/>
              <w:bottom w:val="nil"/>
              <w:right w:val="nil"/>
            </w:tcBorders>
          </w:tcPr>
          <w:p w14:paraId="3994C1FF" w14:textId="77777777" w:rsidR="00DE0649" w:rsidRDefault="00DE0649">
            <w:pPr>
              <w:pStyle w:val="ConsPlusNormal"/>
              <w:jc w:val="center"/>
            </w:pPr>
            <w:r>
              <w:t>-</w:t>
            </w:r>
          </w:p>
        </w:tc>
        <w:tc>
          <w:tcPr>
            <w:tcW w:w="1701" w:type="dxa"/>
            <w:tcBorders>
              <w:top w:val="nil"/>
              <w:left w:val="nil"/>
              <w:bottom w:val="nil"/>
              <w:right w:val="nil"/>
            </w:tcBorders>
          </w:tcPr>
          <w:p w14:paraId="1AE32C34" w14:textId="77777777" w:rsidR="00DE0649" w:rsidRDefault="00DE0649">
            <w:pPr>
              <w:pStyle w:val="ConsPlusNormal"/>
              <w:jc w:val="center"/>
            </w:pPr>
            <w:r>
              <w:t>-</w:t>
            </w:r>
          </w:p>
        </w:tc>
        <w:tc>
          <w:tcPr>
            <w:tcW w:w="1814" w:type="dxa"/>
            <w:tcBorders>
              <w:top w:val="nil"/>
              <w:left w:val="nil"/>
              <w:bottom w:val="nil"/>
              <w:right w:val="nil"/>
            </w:tcBorders>
          </w:tcPr>
          <w:p w14:paraId="18239532" w14:textId="77777777" w:rsidR="00DE0649" w:rsidRDefault="00DE0649">
            <w:pPr>
              <w:pStyle w:val="ConsPlusNormal"/>
              <w:jc w:val="center"/>
            </w:pPr>
            <w:r>
              <w:t>-</w:t>
            </w:r>
          </w:p>
        </w:tc>
        <w:tc>
          <w:tcPr>
            <w:tcW w:w="1701" w:type="dxa"/>
            <w:tcBorders>
              <w:top w:val="nil"/>
              <w:left w:val="nil"/>
              <w:bottom w:val="nil"/>
              <w:right w:val="nil"/>
            </w:tcBorders>
          </w:tcPr>
          <w:p w14:paraId="281F4B86" w14:textId="77777777" w:rsidR="00DE0649" w:rsidRDefault="00DE0649">
            <w:pPr>
              <w:pStyle w:val="ConsPlusNormal"/>
              <w:jc w:val="center"/>
            </w:pPr>
            <w:r>
              <w:t>-</w:t>
            </w:r>
          </w:p>
        </w:tc>
      </w:tr>
      <w:tr w:rsidR="00DE0649" w14:paraId="24089697"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6AA3806" w14:textId="77777777" w:rsidR="00DE0649" w:rsidRDefault="00DE0649">
            <w:pPr>
              <w:pStyle w:val="ConsPlusNormal"/>
            </w:pPr>
          </w:p>
        </w:tc>
        <w:tc>
          <w:tcPr>
            <w:tcW w:w="3798" w:type="dxa"/>
            <w:tcBorders>
              <w:top w:val="nil"/>
              <w:left w:val="nil"/>
              <w:bottom w:val="nil"/>
              <w:right w:val="nil"/>
            </w:tcBorders>
          </w:tcPr>
          <w:p w14:paraId="2B34358B" w14:textId="77777777" w:rsidR="00DE0649" w:rsidRDefault="00DE0649">
            <w:pPr>
              <w:pStyle w:val="ConsPlusNormal"/>
            </w:pPr>
            <w:r>
              <w:t>в том числе:</w:t>
            </w:r>
          </w:p>
        </w:tc>
        <w:tc>
          <w:tcPr>
            <w:tcW w:w="1814" w:type="dxa"/>
            <w:tcBorders>
              <w:top w:val="nil"/>
              <w:left w:val="nil"/>
              <w:bottom w:val="nil"/>
              <w:right w:val="nil"/>
            </w:tcBorders>
          </w:tcPr>
          <w:p w14:paraId="0CF6D68A" w14:textId="77777777" w:rsidR="00DE0649" w:rsidRDefault="00DE0649">
            <w:pPr>
              <w:pStyle w:val="ConsPlusNormal"/>
            </w:pPr>
          </w:p>
        </w:tc>
        <w:tc>
          <w:tcPr>
            <w:tcW w:w="1701" w:type="dxa"/>
            <w:tcBorders>
              <w:top w:val="nil"/>
              <w:left w:val="nil"/>
              <w:bottom w:val="nil"/>
              <w:right w:val="nil"/>
            </w:tcBorders>
          </w:tcPr>
          <w:p w14:paraId="749112B8" w14:textId="77777777" w:rsidR="00DE0649" w:rsidRDefault="00DE0649">
            <w:pPr>
              <w:pStyle w:val="ConsPlusNormal"/>
            </w:pPr>
          </w:p>
        </w:tc>
        <w:tc>
          <w:tcPr>
            <w:tcW w:w="1814" w:type="dxa"/>
            <w:tcBorders>
              <w:top w:val="nil"/>
              <w:left w:val="nil"/>
              <w:bottom w:val="nil"/>
              <w:right w:val="nil"/>
            </w:tcBorders>
          </w:tcPr>
          <w:p w14:paraId="7C880B96" w14:textId="77777777" w:rsidR="00DE0649" w:rsidRDefault="00DE0649">
            <w:pPr>
              <w:pStyle w:val="ConsPlusNormal"/>
            </w:pPr>
          </w:p>
        </w:tc>
        <w:tc>
          <w:tcPr>
            <w:tcW w:w="1701" w:type="dxa"/>
            <w:tcBorders>
              <w:top w:val="nil"/>
              <w:left w:val="nil"/>
              <w:bottom w:val="nil"/>
              <w:right w:val="nil"/>
            </w:tcBorders>
          </w:tcPr>
          <w:p w14:paraId="0A316551" w14:textId="77777777" w:rsidR="00DE0649" w:rsidRDefault="00DE0649">
            <w:pPr>
              <w:pStyle w:val="ConsPlusNormal"/>
            </w:pPr>
          </w:p>
        </w:tc>
      </w:tr>
      <w:tr w:rsidR="00DE0649" w14:paraId="61B4D8A7"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885E13D" w14:textId="77777777" w:rsidR="00DE0649" w:rsidRDefault="00DE0649">
            <w:pPr>
              <w:pStyle w:val="ConsPlusNormal"/>
              <w:jc w:val="center"/>
            </w:pPr>
            <w:r>
              <w:t>1.2.1.</w:t>
            </w:r>
          </w:p>
        </w:tc>
        <w:tc>
          <w:tcPr>
            <w:tcW w:w="3798" w:type="dxa"/>
            <w:tcBorders>
              <w:top w:val="nil"/>
              <w:left w:val="nil"/>
              <w:bottom w:val="nil"/>
              <w:right w:val="nil"/>
            </w:tcBorders>
          </w:tcPr>
          <w:p w14:paraId="431EDED1" w14:textId="77777777" w:rsidR="00DE0649" w:rsidRDefault="00DE0649">
            <w:pPr>
              <w:pStyle w:val="ConsPlusNormal"/>
            </w:pPr>
            <w:r>
              <w:t>Медицинская помощь, оказываемая с профилактической и иными целями, всего</w:t>
            </w:r>
          </w:p>
        </w:tc>
        <w:tc>
          <w:tcPr>
            <w:tcW w:w="1814" w:type="dxa"/>
            <w:tcBorders>
              <w:top w:val="nil"/>
              <w:left w:val="nil"/>
              <w:bottom w:val="nil"/>
              <w:right w:val="nil"/>
            </w:tcBorders>
          </w:tcPr>
          <w:p w14:paraId="1256C2EF" w14:textId="77777777" w:rsidR="00DE0649" w:rsidRDefault="00DE0649">
            <w:pPr>
              <w:pStyle w:val="ConsPlusNormal"/>
              <w:jc w:val="center"/>
            </w:pPr>
            <w:r>
              <w:t>посещений</w:t>
            </w:r>
          </w:p>
        </w:tc>
        <w:tc>
          <w:tcPr>
            <w:tcW w:w="1701" w:type="dxa"/>
            <w:tcBorders>
              <w:top w:val="nil"/>
              <w:left w:val="nil"/>
              <w:bottom w:val="nil"/>
              <w:right w:val="nil"/>
            </w:tcBorders>
          </w:tcPr>
          <w:p w14:paraId="2580F77C" w14:textId="77777777" w:rsidR="00DE0649" w:rsidRDefault="00DE0649">
            <w:pPr>
              <w:pStyle w:val="ConsPlusNormal"/>
              <w:jc w:val="center"/>
            </w:pPr>
            <w:r>
              <w:t>0,507755</w:t>
            </w:r>
          </w:p>
        </w:tc>
        <w:tc>
          <w:tcPr>
            <w:tcW w:w="1814" w:type="dxa"/>
            <w:tcBorders>
              <w:top w:val="nil"/>
              <w:left w:val="nil"/>
              <w:bottom w:val="nil"/>
              <w:right w:val="nil"/>
            </w:tcBorders>
          </w:tcPr>
          <w:p w14:paraId="5FA30D69" w14:textId="77777777" w:rsidR="00DE0649" w:rsidRDefault="00DE0649">
            <w:pPr>
              <w:pStyle w:val="ConsPlusNormal"/>
              <w:jc w:val="center"/>
            </w:pPr>
            <w:r>
              <w:t>0,507227</w:t>
            </w:r>
          </w:p>
        </w:tc>
        <w:tc>
          <w:tcPr>
            <w:tcW w:w="1701" w:type="dxa"/>
            <w:tcBorders>
              <w:top w:val="nil"/>
              <w:left w:val="nil"/>
              <w:bottom w:val="nil"/>
              <w:right w:val="nil"/>
            </w:tcBorders>
          </w:tcPr>
          <w:p w14:paraId="0D466C49" w14:textId="77777777" w:rsidR="00DE0649" w:rsidRDefault="00DE0649">
            <w:pPr>
              <w:pStyle w:val="ConsPlusNormal"/>
              <w:jc w:val="center"/>
            </w:pPr>
            <w:r>
              <w:t>0,000528</w:t>
            </w:r>
          </w:p>
        </w:tc>
      </w:tr>
      <w:tr w:rsidR="00DE0649" w14:paraId="5353336E"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1E857FB" w14:textId="77777777" w:rsidR="00DE0649" w:rsidRDefault="00DE0649">
            <w:pPr>
              <w:pStyle w:val="ConsPlusNormal"/>
            </w:pPr>
          </w:p>
        </w:tc>
        <w:tc>
          <w:tcPr>
            <w:tcW w:w="3798" w:type="dxa"/>
            <w:tcBorders>
              <w:top w:val="nil"/>
              <w:left w:val="nil"/>
              <w:bottom w:val="nil"/>
              <w:right w:val="nil"/>
            </w:tcBorders>
          </w:tcPr>
          <w:p w14:paraId="798425CD" w14:textId="77777777" w:rsidR="00DE0649" w:rsidRDefault="00DE0649">
            <w:pPr>
              <w:pStyle w:val="ConsPlusNormal"/>
            </w:pPr>
            <w:r>
              <w:t>в том числе не идентифицированным и не застрахованным в системе ОМС лицам</w:t>
            </w:r>
          </w:p>
        </w:tc>
        <w:tc>
          <w:tcPr>
            <w:tcW w:w="1814" w:type="dxa"/>
            <w:tcBorders>
              <w:top w:val="nil"/>
              <w:left w:val="nil"/>
              <w:bottom w:val="nil"/>
              <w:right w:val="nil"/>
            </w:tcBorders>
          </w:tcPr>
          <w:p w14:paraId="5DAB1FC8" w14:textId="77777777" w:rsidR="00DE0649" w:rsidRDefault="00DE0649">
            <w:pPr>
              <w:pStyle w:val="ConsPlusNormal"/>
              <w:jc w:val="center"/>
            </w:pPr>
            <w:r>
              <w:t>посещений</w:t>
            </w:r>
          </w:p>
        </w:tc>
        <w:tc>
          <w:tcPr>
            <w:tcW w:w="1701" w:type="dxa"/>
            <w:tcBorders>
              <w:top w:val="nil"/>
              <w:left w:val="nil"/>
              <w:bottom w:val="nil"/>
              <w:right w:val="nil"/>
            </w:tcBorders>
          </w:tcPr>
          <w:p w14:paraId="08EF34AB" w14:textId="77777777" w:rsidR="00DE0649" w:rsidRDefault="00DE0649">
            <w:pPr>
              <w:pStyle w:val="ConsPlusNormal"/>
              <w:jc w:val="center"/>
            </w:pPr>
            <w:r>
              <w:t>0,004203</w:t>
            </w:r>
          </w:p>
        </w:tc>
        <w:tc>
          <w:tcPr>
            <w:tcW w:w="1814" w:type="dxa"/>
            <w:tcBorders>
              <w:top w:val="nil"/>
              <w:left w:val="nil"/>
              <w:bottom w:val="nil"/>
              <w:right w:val="nil"/>
            </w:tcBorders>
          </w:tcPr>
          <w:p w14:paraId="5BC44502" w14:textId="77777777" w:rsidR="00DE0649" w:rsidRDefault="00DE0649">
            <w:pPr>
              <w:pStyle w:val="ConsPlusNormal"/>
              <w:jc w:val="center"/>
            </w:pPr>
            <w:r>
              <w:t>0,004203</w:t>
            </w:r>
          </w:p>
        </w:tc>
        <w:tc>
          <w:tcPr>
            <w:tcW w:w="1701" w:type="dxa"/>
            <w:tcBorders>
              <w:top w:val="nil"/>
              <w:left w:val="nil"/>
              <w:bottom w:val="nil"/>
              <w:right w:val="nil"/>
            </w:tcBorders>
          </w:tcPr>
          <w:p w14:paraId="1398431C" w14:textId="77777777" w:rsidR="00DE0649" w:rsidRDefault="00DE0649">
            <w:pPr>
              <w:pStyle w:val="ConsPlusNormal"/>
              <w:jc w:val="center"/>
            </w:pPr>
            <w:r>
              <w:t>-</w:t>
            </w:r>
          </w:p>
        </w:tc>
      </w:tr>
      <w:tr w:rsidR="00DE0649" w14:paraId="37F62B5A"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9E8EDE2" w14:textId="77777777" w:rsidR="00DE0649" w:rsidRDefault="00DE0649">
            <w:pPr>
              <w:pStyle w:val="ConsPlusNormal"/>
              <w:jc w:val="center"/>
            </w:pPr>
            <w:r>
              <w:t>1.2.2.</w:t>
            </w:r>
          </w:p>
        </w:tc>
        <w:tc>
          <w:tcPr>
            <w:tcW w:w="3798" w:type="dxa"/>
            <w:tcBorders>
              <w:top w:val="nil"/>
              <w:left w:val="nil"/>
              <w:bottom w:val="nil"/>
              <w:right w:val="nil"/>
            </w:tcBorders>
          </w:tcPr>
          <w:p w14:paraId="37FAD8A9" w14:textId="77777777" w:rsidR="00DE0649" w:rsidRDefault="00DE0649">
            <w:pPr>
              <w:pStyle w:val="ConsPlusNormal"/>
            </w:pPr>
            <w:r>
              <w:t>Медицинская помощь, оказываемая в связи с заболеваниями, всего</w:t>
            </w:r>
          </w:p>
        </w:tc>
        <w:tc>
          <w:tcPr>
            <w:tcW w:w="1814" w:type="dxa"/>
            <w:tcBorders>
              <w:top w:val="nil"/>
              <w:left w:val="nil"/>
              <w:bottom w:val="nil"/>
              <w:right w:val="nil"/>
            </w:tcBorders>
          </w:tcPr>
          <w:p w14:paraId="2D5691E7" w14:textId="77777777" w:rsidR="00DE0649" w:rsidRDefault="00DE0649">
            <w:pPr>
              <w:pStyle w:val="ConsPlusNormal"/>
              <w:jc w:val="center"/>
            </w:pPr>
            <w:r>
              <w:t>обращений</w:t>
            </w:r>
          </w:p>
        </w:tc>
        <w:tc>
          <w:tcPr>
            <w:tcW w:w="1701" w:type="dxa"/>
            <w:tcBorders>
              <w:top w:val="nil"/>
              <w:left w:val="nil"/>
              <w:bottom w:val="nil"/>
              <w:right w:val="nil"/>
            </w:tcBorders>
          </w:tcPr>
          <w:p w14:paraId="6D2821D5" w14:textId="77777777" w:rsidR="00DE0649" w:rsidRDefault="00DE0649">
            <w:pPr>
              <w:pStyle w:val="ConsPlusNormal"/>
              <w:jc w:val="center"/>
            </w:pPr>
            <w:r>
              <w:t>0,124175</w:t>
            </w:r>
          </w:p>
        </w:tc>
        <w:tc>
          <w:tcPr>
            <w:tcW w:w="1814" w:type="dxa"/>
            <w:tcBorders>
              <w:top w:val="nil"/>
              <w:left w:val="nil"/>
              <w:bottom w:val="nil"/>
              <w:right w:val="nil"/>
            </w:tcBorders>
          </w:tcPr>
          <w:p w14:paraId="37A6DD31" w14:textId="77777777" w:rsidR="00DE0649" w:rsidRDefault="00DE0649">
            <w:pPr>
              <w:pStyle w:val="ConsPlusNormal"/>
              <w:jc w:val="center"/>
            </w:pPr>
            <w:r>
              <w:t>0,120374</w:t>
            </w:r>
          </w:p>
        </w:tc>
        <w:tc>
          <w:tcPr>
            <w:tcW w:w="1701" w:type="dxa"/>
            <w:tcBorders>
              <w:top w:val="nil"/>
              <w:left w:val="nil"/>
              <w:bottom w:val="nil"/>
              <w:right w:val="nil"/>
            </w:tcBorders>
          </w:tcPr>
          <w:p w14:paraId="17808189" w14:textId="77777777" w:rsidR="00DE0649" w:rsidRDefault="00DE0649">
            <w:pPr>
              <w:pStyle w:val="ConsPlusNormal"/>
              <w:jc w:val="center"/>
            </w:pPr>
            <w:r>
              <w:t>0,003801</w:t>
            </w:r>
          </w:p>
        </w:tc>
      </w:tr>
      <w:tr w:rsidR="00DE0649" w14:paraId="5DBBBAE9"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9E9F994" w14:textId="77777777" w:rsidR="00DE0649" w:rsidRDefault="00DE0649">
            <w:pPr>
              <w:pStyle w:val="ConsPlusNormal"/>
            </w:pPr>
          </w:p>
        </w:tc>
        <w:tc>
          <w:tcPr>
            <w:tcW w:w="3798" w:type="dxa"/>
            <w:tcBorders>
              <w:top w:val="nil"/>
              <w:left w:val="nil"/>
              <w:bottom w:val="nil"/>
              <w:right w:val="nil"/>
            </w:tcBorders>
          </w:tcPr>
          <w:p w14:paraId="20189376" w14:textId="77777777" w:rsidR="00DE0649" w:rsidRDefault="00DE0649">
            <w:pPr>
              <w:pStyle w:val="ConsPlusNormal"/>
            </w:pPr>
            <w:r>
              <w:t>в том числе не идентифицированным и не застрахованным в системе ОМС лицам</w:t>
            </w:r>
          </w:p>
        </w:tc>
        <w:tc>
          <w:tcPr>
            <w:tcW w:w="1814" w:type="dxa"/>
            <w:tcBorders>
              <w:top w:val="nil"/>
              <w:left w:val="nil"/>
              <w:bottom w:val="nil"/>
              <w:right w:val="nil"/>
            </w:tcBorders>
          </w:tcPr>
          <w:p w14:paraId="69DDD089" w14:textId="77777777" w:rsidR="00DE0649" w:rsidRDefault="00DE0649">
            <w:pPr>
              <w:pStyle w:val="ConsPlusNormal"/>
              <w:jc w:val="center"/>
            </w:pPr>
            <w:r>
              <w:t>обращений</w:t>
            </w:r>
          </w:p>
        </w:tc>
        <w:tc>
          <w:tcPr>
            <w:tcW w:w="1701" w:type="dxa"/>
            <w:tcBorders>
              <w:top w:val="nil"/>
              <w:left w:val="nil"/>
              <w:bottom w:val="nil"/>
              <w:right w:val="nil"/>
            </w:tcBorders>
          </w:tcPr>
          <w:p w14:paraId="7D95FA39" w14:textId="77777777" w:rsidR="00DE0649" w:rsidRDefault="00DE0649">
            <w:pPr>
              <w:pStyle w:val="ConsPlusNormal"/>
              <w:jc w:val="center"/>
            </w:pPr>
            <w:r>
              <w:t>-</w:t>
            </w:r>
          </w:p>
        </w:tc>
        <w:tc>
          <w:tcPr>
            <w:tcW w:w="1814" w:type="dxa"/>
            <w:tcBorders>
              <w:top w:val="nil"/>
              <w:left w:val="nil"/>
              <w:bottom w:val="nil"/>
              <w:right w:val="nil"/>
            </w:tcBorders>
          </w:tcPr>
          <w:p w14:paraId="7DAD5078" w14:textId="77777777" w:rsidR="00DE0649" w:rsidRDefault="00DE0649">
            <w:pPr>
              <w:pStyle w:val="ConsPlusNormal"/>
            </w:pPr>
          </w:p>
        </w:tc>
        <w:tc>
          <w:tcPr>
            <w:tcW w:w="1701" w:type="dxa"/>
            <w:tcBorders>
              <w:top w:val="nil"/>
              <w:left w:val="nil"/>
              <w:bottom w:val="nil"/>
              <w:right w:val="nil"/>
            </w:tcBorders>
          </w:tcPr>
          <w:p w14:paraId="7CF4FDDB" w14:textId="77777777" w:rsidR="00DE0649" w:rsidRDefault="00DE0649">
            <w:pPr>
              <w:pStyle w:val="ConsPlusNormal"/>
              <w:jc w:val="center"/>
            </w:pPr>
            <w:r>
              <w:t>-</w:t>
            </w:r>
          </w:p>
        </w:tc>
      </w:tr>
      <w:tr w:rsidR="00DE0649" w14:paraId="26ACC668"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5FE5C55" w14:textId="77777777" w:rsidR="00DE0649" w:rsidRDefault="00DE0649">
            <w:pPr>
              <w:pStyle w:val="ConsPlusNormal"/>
              <w:jc w:val="center"/>
            </w:pPr>
            <w:r>
              <w:t>1.3.</w:t>
            </w:r>
          </w:p>
        </w:tc>
        <w:tc>
          <w:tcPr>
            <w:tcW w:w="3798" w:type="dxa"/>
            <w:tcBorders>
              <w:top w:val="nil"/>
              <w:left w:val="nil"/>
              <w:bottom w:val="nil"/>
              <w:right w:val="nil"/>
            </w:tcBorders>
          </w:tcPr>
          <w:p w14:paraId="0A28DAA3" w14:textId="77777777" w:rsidR="00DE0649" w:rsidRDefault="00DE0649">
            <w:pPr>
              <w:pStyle w:val="ConsPlusNormal"/>
            </w:pPr>
            <w: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и паллиативной медицинской помощи, всего</w:t>
            </w:r>
          </w:p>
        </w:tc>
        <w:tc>
          <w:tcPr>
            <w:tcW w:w="1814" w:type="dxa"/>
            <w:tcBorders>
              <w:top w:val="nil"/>
              <w:left w:val="nil"/>
              <w:bottom w:val="nil"/>
              <w:right w:val="nil"/>
            </w:tcBorders>
          </w:tcPr>
          <w:p w14:paraId="5C5843B4" w14:textId="77777777" w:rsidR="00DE0649" w:rsidRDefault="00DE0649">
            <w:pPr>
              <w:pStyle w:val="ConsPlusNormal"/>
              <w:jc w:val="center"/>
            </w:pPr>
            <w:r>
              <w:t>случаев лечения</w:t>
            </w:r>
          </w:p>
        </w:tc>
        <w:tc>
          <w:tcPr>
            <w:tcW w:w="1701" w:type="dxa"/>
            <w:tcBorders>
              <w:top w:val="nil"/>
              <w:left w:val="nil"/>
              <w:bottom w:val="nil"/>
              <w:right w:val="nil"/>
            </w:tcBorders>
          </w:tcPr>
          <w:p w14:paraId="412A3BD7" w14:textId="77777777" w:rsidR="00DE0649" w:rsidRDefault="00DE0649">
            <w:pPr>
              <w:pStyle w:val="ConsPlusNormal"/>
              <w:jc w:val="center"/>
            </w:pPr>
            <w:r>
              <w:t>0,002753</w:t>
            </w:r>
          </w:p>
        </w:tc>
        <w:tc>
          <w:tcPr>
            <w:tcW w:w="1814" w:type="dxa"/>
            <w:tcBorders>
              <w:top w:val="nil"/>
              <w:left w:val="nil"/>
              <w:bottom w:val="nil"/>
              <w:right w:val="nil"/>
            </w:tcBorders>
          </w:tcPr>
          <w:p w14:paraId="0C466CB8" w14:textId="77777777" w:rsidR="00DE0649" w:rsidRDefault="00DE0649">
            <w:pPr>
              <w:pStyle w:val="ConsPlusNormal"/>
              <w:jc w:val="center"/>
            </w:pPr>
            <w:r>
              <w:t>0,002753</w:t>
            </w:r>
          </w:p>
        </w:tc>
        <w:tc>
          <w:tcPr>
            <w:tcW w:w="1701" w:type="dxa"/>
            <w:tcBorders>
              <w:top w:val="nil"/>
              <w:left w:val="nil"/>
              <w:bottom w:val="nil"/>
              <w:right w:val="nil"/>
            </w:tcBorders>
          </w:tcPr>
          <w:p w14:paraId="04C57882" w14:textId="77777777" w:rsidR="00DE0649" w:rsidRDefault="00DE0649">
            <w:pPr>
              <w:pStyle w:val="ConsPlusNormal"/>
              <w:jc w:val="center"/>
            </w:pPr>
            <w:r>
              <w:t>-</w:t>
            </w:r>
          </w:p>
        </w:tc>
      </w:tr>
      <w:tr w:rsidR="00DE0649" w14:paraId="592F527A"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4D443994" w14:textId="77777777" w:rsidR="00DE0649" w:rsidRDefault="00DE0649">
            <w:pPr>
              <w:pStyle w:val="ConsPlusNormal"/>
            </w:pPr>
          </w:p>
        </w:tc>
        <w:tc>
          <w:tcPr>
            <w:tcW w:w="3798" w:type="dxa"/>
            <w:tcBorders>
              <w:top w:val="nil"/>
              <w:left w:val="nil"/>
              <w:bottom w:val="nil"/>
              <w:right w:val="nil"/>
            </w:tcBorders>
          </w:tcPr>
          <w:p w14:paraId="4D61CCA4" w14:textId="77777777" w:rsidR="00DE0649" w:rsidRDefault="00DE0649">
            <w:pPr>
              <w:pStyle w:val="ConsPlusNormal"/>
            </w:pPr>
            <w:r>
              <w:t>в том числе не идентифицированным и не застрахованным в системе ОМС лицам</w:t>
            </w:r>
          </w:p>
        </w:tc>
        <w:tc>
          <w:tcPr>
            <w:tcW w:w="1814" w:type="dxa"/>
            <w:tcBorders>
              <w:top w:val="nil"/>
              <w:left w:val="nil"/>
              <w:bottom w:val="nil"/>
              <w:right w:val="nil"/>
            </w:tcBorders>
          </w:tcPr>
          <w:p w14:paraId="3BF47C4E" w14:textId="77777777" w:rsidR="00DE0649" w:rsidRDefault="00DE0649">
            <w:pPr>
              <w:pStyle w:val="ConsPlusNormal"/>
              <w:jc w:val="center"/>
            </w:pPr>
            <w:r>
              <w:t>случаев лечения</w:t>
            </w:r>
          </w:p>
        </w:tc>
        <w:tc>
          <w:tcPr>
            <w:tcW w:w="1701" w:type="dxa"/>
            <w:tcBorders>
              <w:top w:val="nil"/>
              <w:left w:val="nil"/>
              <w:bottom w:val="nil"/>
              <w:right w:val="nil"/>
            </w:tcBorders>
          </w:tcPr>
          <w:p w14:paraId="2D51962D" w14:textId="77777777" w:rsidR="00DE0649" w:rsidRDefault="00DE0649">
            <w:pPr>
              <w:pStyle w:val="ConsPlusNormal"/>
              <w:jc w:val="center"/>
            </w:pPr>
            <w:r>
              <w:t>-</w:t>
            </w:r>
          </w:p>
        </w:tc>
        <w:tc>
          <w:tcPr>
            <w:tcW w:w="1814" w:type="dxa"/>
            <w:tcBorders>
              <w:top w:val="nil"/>
              <w:left w:val="nil"/>
              <w:bottom w:val="nil"/>
              <w:right w:val="nil"/>
            </w:tcBorders>
          </w:tcPr>
          <w:p w14:paraId="2DFB0E05" w14:textId="77777777" w:rsidR="00DE0649" w:rsidRDefault="00DE0649">
            <w:pPr>
              <w:pStyle w:val="ConsPlusNormal"/>
              <w:jc w:val="center"/>
            </w:pPr>
            <w:r>
              <w:t>-</w:t>
            </w:r>
          </w:p>
        </w:tc>
        <w:tc>
          <w:tcPr>
            <w:tcW w:w="1701" w:type="dxa"/>
            <w:tcBorders>
              <w:top w:val="nil"/>
              <w:left w:val="nil"/>
              <w:bottom w:val="nil"/>
              <w:right w:val="nil"/>
            </w:tcBorders>
          </w:tcPr>
          <w:p w14:paraId="1355AF35" w14:textId="77777777" w:rsidR="00DE0649" w:rsidRDefault="00DE0649">
            <w:pPr>
              <w:pStyle w:val="ConsPlusNormal"/>
              <w:jc w:val="center"/>
            </w:pPr>
            <w:r>
              <w:t>-</w:t>
            </w:r>
          </w:p>
        </w:tc>
      </w:tr>
      <w:tr w:rsidR="00DE0649" w14:paraId="3A5E9A72"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77C0471" w14:textId="77777777" w:rsidR="00DE0649" w:rsidRDefault="00DE0649">
            <w:pPr>
              <w:pStyle w:val="ConsPlusNormal"/>
              <w:jc w:val="center"/>
            </w:pPr>
            <w:r>
              <w:t>1.4.</w:t>
            </w:r>
          </w:p>
        </w:tc>
        <w:tc>
          <w:tcPr>
            <w:tcW w:w="3798" w:type="dxa"/>
            <w:tcBorders>
              <w:top w:val="nil"/>
              <w:left w:val="nil"/>
              <w:bottom w:val="nil"/>
              <w:right w:val="nil"/>
            </w:tcBorders>
          </w:tcPr>
          <w:p w14:paraId="3BC308AA" w14:textId="77777777" w:rsidR="00DE0649" w:rsidRDefault="00DE0649">
            <w:pPr>
              <w:pStyle w:val="ConsPlusNormal"/>
            </w:pPr>
            <w:r>
              <w:t>Специализированная, в том числе высокотехнологичная, медицинская помощь в стационарных условиях, за исключением медицинской реабилитации и паллиативной медицинской помощи, всего</w:t>
            </w:r>
          </w:p>
        </w:tc>
        <w:tc>
          <w:tcPr>
            <w:tcW w:w="1814" w:type="dxa"/>
            <w:tcBorders>
              <w:top w:val="nil"/>
              <w:left w:val="nil"/>
              <w:bottom w:val="nil"/>
              <w:right w:val="nil"/>
            </w:tcBorders>
          </w:tcPr>
          <w:p w14:paraId="443042A4" w14:textId="77777777" w:rsidR="00DE0649" w:rsidRDefault="00DE0649">
            <w:pPr>
              <w:pStyle w:val="ConsPlusNormal"/>
              <w:jc w:val="center"/>
            </w:pPr>
            <w:r>
              <w:t>случаев госпитализации</w:t>
            </w:r>
          </w:p>
        </w:tc>
        <w:tc>
          <w:tcPr>
            <w:tcW w:w="1701" w:type="dxa"/>
            <w:tcBorders>
              <w:top w:val="nil"/>
              <w:left w:val="nil"/>
              <w:bottom w:val="nil"/>
              <w:right w:val="nil"/>
            </w:tcBorders>
          </w:tcPr>
          <w:p w14:paraId="0A79621A" w14:textId="77777777" w:rsidR="00DE0649" w:rsidRDefault="00DE0649">
            <w:pPr>
              <w:pStyle w:val="ConsPlusNormal"/>
              <w:jc w:val="center"/>
            </w:pPr>
            <w:r>
              <w:t>0,010060</w:t>
            </w:r>
          </w:p>
        </w:tc>
        <w:tc>
          <w:tcPr>
            <w:tcW w:w="1814" w:type="dxa"/>
            <w:tcBorders>
              <w:top w:val="nil"/>
              <w:left w:val="nil"/>
              <w:bottom w:val="nil"/>
              <w:right w:val="nil"/>
            </w:tcBorders>
          </w:tcPr>
          <w:p w14:paraId="6DB52EB9" w14:textId="77777777" w:rsidR="00DE0649" w:rsidRDefault="00DE0649">
            <w:pPr>
              <w:pStyle w:val="ConsPlusNormal"/>
              <w:jc w:val="center"/>
            </w:pPr>
            <w:r>
              <w:t>0,010060</w:t>
            </w:r>
          </w:p>
        </w:tc>
        <w:tc>
          <w:tcPr>
            <w:tcW w:w="1701" w:type="dxa"/>
            <w:tcBorders>
              <w:top w:val="nil"/>
              <w:left w:val="nil"/>
              <w:bottom w:val="nil"/>
              <w:right w:val="nil"/>
            </w:tcBorders>
          </w:tcPr>
          <w:p w14:paraId="5ACE60A6" w14:textId="77777777" w:rsidR="00DE0649" w:rsidRDefault="00DE0649">
            <w:pPr>
              <w:pStyle w:val="ConsPlusNormal"/>
              <w:jc w:val="center"/>
            </w:pPr>
            <w:r>
              <w:t>-</w:t>
            </w:r>
          </w:p>
        </w:tc>
      </w:tr>
      <w:tr w:rsidR="00DE0649" w14:paraId="0102F123"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A57CE98" w14:textId="77777777" w:rsidR="00DE0649" w:rsidRDefault="00DE0649">
            <w:pPr>
              <w:pStyle w:val="ConsPlusNormal"/>
            </w:pPr>
          </w:p>
        </w:tc>
        <w:tc>
          <w:tcPr>
            <w:tcW w:w="3798" w:type="dxa"/>
            <w:tcBorders>
              <w:top w:val="nil"/>
              <w:left w:val="nil"/>
              <w:bottom w:val="nil"/>
              <w:right w:val="nil"/>
            </w:tcBorders>
          </w:tcPr>
          <w:p w14:paraId="759D8C7C" w14:textId="77777777" w:rsidR="00DE0649" w:rsidRDefault="00DE0649">
            <w:pPr>
              <w:pStyle w:val="ConsPlusNormal"/>
            </w:pPr>
            <w:r>
              <w:t>в том числе не идентифицированным и не застрахованным в системе ОМС лицам</w:t>
            </w:r>
          </w:p>
        </w:tc>
        <w:tc>
          <w:tcPr>
            <w:tcW w:w="1814" w:type="dxa"/>
            <w:tcBorders>
              <w:top w:val="nil"/>
              <w:left w:val="nil"/>
              <w:bottom w:val="nil"/>
              <w:right w:val="nil"/>
            </w:tcBorders>
          </w:tcPr>
          <w:p w14:paraId="38236722" w14:textId="77777777" w:rsidR="00DE0649" w:rsidRDefault="00DE0649">
            <w:pPr>
              <w:pStyle w:val="ConsPlusNormal"/>
              <w:jc w:val="center"/>
            </w:pPr>
            <w:r>
              <w:t>случаев госпитализации</w:t>
            </w:r>
          </w:p>
        </w:tc>
        <w:tc>
          <w:tcPr>
            <w:tcW w:w="1701" w:type="dxa"/>
            <w:tcBorders>
              <w:top w:val="nil"/>
              <w:left w:val="nil"/>
              <w:bottom w:val="nil"/>
              <w:right w:val="nil"/>
            </w:tcBorders>
          </w:tcPr>
          <w:p w14:paraId="41386762" w14:textId="77777777" w:rsidR="00DE0649" w:rsidRDefault="00DE0649">
            <w:pPr>
              <w:pStyle w:val="ConsPlusNormal"/>
              <w:jc w:val="center"/>
            </w:pPr>
            <w:r>
              <w:t>0,000859</w:t>
            </w:r>
          </w:p>
        </w:tc>
        <w:tc>
          <w:tcPr>
            <w:tcW w:w="1814" w:type="dxa"/>
            <w:tcBorders>
              <w:top w:val="nil"/>
              <w:left w:val="nil"/>
              <w:bottom w:val="nil"/>
              <w:right w:val="nil"/>
            </w:tcBorders>
          </w:tcPr>
          <w:p w14:paraId="2BE2E0E3" w14:textId="77777777" w:rsidR="00DE0649" w:rsidRDefault="00DE0649">
            <w:pPr>
              <w:pStyle w:val="ConsPlusNormal"/>
              <w:jc w:val="center"/>
            </w:pPr>
            <w:r>
              <w:t>0,000859</w:t>
            </w:r>
          </w:p>
        </w:tc>
        <w:tc>
          <w:tcPr>
            <w:tcW w:w="1701" w:type="dxa"/>
            <w:tcBorders>
              <w:top w:val="nil"/>
              <w:left w:val="nil"/>
              <w:bottom w:val="nil"/>
              <w:right w:val="nil"/>
            </w:tcBorders>
          </w:tcPr>
          <w:p w14:paraId="39DA267A" w14:textId="77777777" w:rsidR="00DE0649" w:rsidRDefault="00DE0649">
            <w:pPr>
              <w:pStyle w:val="ConsPlusNormal"/>
              <w:jc w:val="center"/>
            </w:pPr>
            <w:r>
              <w:t>-</w:t>
            </w:r>
          </w:p>
        </w:tc>
      </w:tr>
      <w:tr w:rsidR="00DE0649" w14:paraId="42B7073A"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8E984E2" w14:textId="77777777" w:rsidR="00DE0649" w:rsidRDefault="00DE0649">
            <w:pPr>
              <w:pStyle w:val="ConsPlusNormal"/>
              <w:jc w:val="center"/>
            </w:pPr>
            <w:r>
              <w:t>1.5.</w:t>
            </w:r>
          </w:p>
        </w:tc>
        <w:tc>
          <w:tcPr>
            <w:tcW w:w="3798" w:type="dxa"/>
            <w:tcBorders>
              <w:top w:val="nil"/>
              <w:left w:val="nil"/>
              <w:bottom w:val="nil"/>
              <w:right w:val="nil"/>
            </w:tcBorders>
          </w:tcPr>
          <w:p w14:paraId="619BC2A5" w14:textId="77777777" w:rsidR="00DE0649" w:rsidRDefault="00DE0649">
            <w:pPr>
              <w:pStyle w:val="ConsPlusNormal"/>
            </w:pPr>
            <w:r>
              <w:t>Медицинская реабилитация, всего</w:t>
            </w:r>
          </w:p>
        </w:tc>
        <w:tc>
          <w:tcPr>
            <w:tcW w:w="1814" w:type="dxa"/>
            <w:tcBorders>
              <w:top w:val="nil"/>
              <w:left w:val="nil"/>
              <w:bottom w:val="nil"/>
              <w:right w:val="nil"/>
            </w:tcBorders>
          </w:tcPr>
          <w:p w14:paraId="2F871281" w14:textId="77777777" w:rsidR="00DE0649" w:rsidRDefault="00DE0649">
            <w:pPr>
              <w:pStyle w:val="ConsPlusNormal"/>
              <w:jc w:val="center"/>
            </w:pPr>
            <w:r>
              <w:t>-</w:t>
            </w:r>
          </w:p>
        </w:tc>
        <w:tc>
          <w:tcPr>
            <w:tcW w:w="1701" w:type="dxa"/>
            <w:tcBorders>
              <w:top w:val="nil"/>
              <w:left w:val="nil"/>
              <w:bottom w:val="nil"/>
              <w:right w:val="nil"/>
            </w:tcBorders>
          </w:tcPr>
          <w:p w14:paraId="6BDD9B2E" w14:textId="77777777" w:rsidR="00DE0649" w:rsidRDefault="00DE0649">
            <w:pPr>
              <w:pStyle w:val="ConsPlusNormal"/>
              <w:jc w:val="center"/>
            </w:pPr>
            <w:r>
              <w:t>-</w:t>
            </w:r>
          </w:p>
        </w:tc>
        <w:tc>
          <w:tcPr>
            <w:tcW w:w="1814" w:type="dxa"/>
            <w:tcBorders>
              <w:top w:val="nil"/>
              <w:left w:val="nil"/>
              <w:bottom w:val="nil"/>
              <w:right w:val="nil"/>
            </w:tcBorders>
          </w:tcPr>
          <w:p w14:paraId="2F971605" w14:textId="77777777" w:rsidR="00DE0649" w:rsidRDefault="00DE0649">
            <w:pPr>
              <w:pStyle w:val="ConsPlusNormal"/>
              <w:jc w:val="center"/>
            </w:pPr>
            <w:r>
              <w:t>-</w:t>
            </w:r>
          </w:p>
        </w:tc>
        <w:tc>
          <w:tcPr>
            <w:tcW w:w="1701" w:type="dxa"/>
            <w:tcBorders>
              <w:top w:val="nil"/>
              <w:left w:val="nil"/>
              <w:bottom w:val="nil"/>
              <w:right w:val="nil"/>
            </w:tcBorders>
          </w:tcPr>
          <w:p w14:paraId="52347D48" w14:textId="77777777" w:rsidR="00DE0649" w:rsidRDefault="00DE0649">
            <w:pPr>
              <w:pStyle w:val="ConsPlusNormal"/>
              <w:jc w:val="center"/>
            </w:pPr>
            <w:r>
              <w:t>-</w:t>
            </w:r>
          </w:p>
        </w:tc>
      </w:tr>
      <w:tr w:rsidR="00DE0649" w14:paraId="07441A7F"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29D0E45" w14:textId="77777777" w:rsidR="00DE0649" w:rsidRDefault="00DE0649">
            <w:pPr>
              <w:pStyle w:val="ConsPlusNormal"/>
            </w:pPr>
          </w:p>
        </w:tc>
        <w:tc>
          <w:tcPr>
            <w:tcW w:w="3798" w:type="dxa"/>
            <w:tcBorders>
              <w:top w:val="nil"/>
              <w:left w:val="nil"/>
              <w:bottom w:val="nil"/>
              <w:right w:val="nil"/>
            </w:tcBorders>
          </w:tcPr>
          <w:p w14:paraId="5E392A82" w14:textId="77777777" w:rsidR="00DE0649" w:rsidRDefault="00DE0649">
            <w:pPr>
              <w:pStyle w:val="ConsPlusNormal"/>
            </w:pPr>
            <w:r>
              <w:t>в том числе:</w:t>
            </w:r>
          </w:p>
        </w:tc>
        <w:tc>
          <w:tcPr>
            <w:tcW w:w="1814" w:type="dxa"/>
            <w:tcBorders>
              <w:top w:val="nil"/>
              <w:left w:val="nil"/>
              <w:bottom w:val="nil"/>
              <w:right w:val="nil"/>
            </w:tcBorders>
          </w:tcPr>
          <w:p w14:paraId="522094F8" w14:textId="77777777" w:rsidR="00DE0649" w:rsidRDefault="00DE0649">
            <w:pPr>
              <w:pStyle w:val="ConsPlusNormal"/>
            </w:pPr>
          </w:p>
        </w:tc>
        <w:tc>
          <w:tcPr>
            <w:tcW w:w="1701" w:type="dxa"/>
            <w:tcBorders>
              <w:top w:val="nil"/>
              <w:left w:val="nil"/>
              <w:bottom w:val="nil"/>
              <w:right w:val="nil"/>
            </w:tcBorders>
          </w:tcPr>
          <w:p w14:paraId="46FFD379" w14:textId="77777777" w:rsidR="00DE0649" w:rsidRDefault="00DE0649">
            <w:pPr>
              <w:pStyle w:val="ConsPlusNormal"/>
            </w:pPr>
          </w:p>
        </w:tc>
        <w:tc>
          <w:tcPr>
            <w:tcW w:w="1814" w:type="dxa"/>
            <w:tcBorders>
              <w:top w:val="nil"/>
              <w:left w:val="nil"/>
              <w:bottom w:val="nil"/>
              <w:right w:val="nil"/>
            </w:tcBorders>
          </w:tcPr>
          <w:p w14:paraId="5F609994" w14:textId="77777777" w:rsidR="00DE0649" w:rsidRDefault="00DE0649">
            <w:pPr>
              <w:pStyle w:val="ConsPlusNormal"/>
            </w:pPr>
          </w:p>
        </w:tc>
        <w:tc>
          <w:tcPr>
            <w:tcW w:w="1701" w:type="dxa"/>
            <w:tcBorders>
              <w:top w:val="nil"/>
              <w:left w:val="nil"/>
              <w:bottom w:val="nil"/>
              <w:right w:val="nil"/>
            </w:tcBorders>
          </w:tcPr>
          <w:p w14:paraId="17F0ADB1" w14:textId="77777777" w:rsidR="00DE0649" w:rsidRDefault="00DE0649">
            <w:pPr>
              <w:pStyle w:val="ConsPlusNormal"/>
            </w:pPr>
          </w:p>
        </w:tc>
      </w:tr>
      <w:tr w:rsidR="00DE0649" w14:paraId="6A1FBF4E"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AB940A5" w14:textId="77777777" w:rsidR="00DE0649" w:rsidRDefault="00DE0649">
            <w:pPr>
              <w:pStyle w:val="ConsPlusNormal"/>
              <w:jc w:val="center"/>
            </w:pPr>
            <w:r>
              <w:t>1.5.1.</w:t>
            </w:r>
          </w:p>
        </w:tc>
        <w:tc>
          <w:tcPr>
            <w:tcW w:w="3798" w:type="dxa"/>
            <w:tcBorders>
              <w:top w:val="nil"/>
              <w:left w:val="nil"/>
              <w:bottom w:val="nil"/>
              <w:right w:val="nil"/>
            </w:tcBorders>
          </w:tcPr>
          <w:p w14:paraId="0FF1D0DD" w14:textId="77777777" w:rsidR="00DE0649" w:rsidRDefault="00DE0649">
            <w:pPr>
              <w:pStyle w:val="ConsPlusNormal"/>
            </w:pPr>
            <w:r>
              <w:t>Медицинская помощь в амбулаторных условиях</w:t>
            </w:r>
          </w:p>
        </w:tc>
        <w:tc>
          <w:tcPr>
            <w:tcW w:w="1814" w:type="dxa"/>
            <w:tcBorders>
              <w:top w:val="nil"/>
              <w:left w:val="nil"/>
              <w:bottom w:val="nil"/>
              <w:right w:val="nil"/>
            </w:tcBorders>
          </w:tcPr>
          <w:p w14:paraId="4AE6565F" w14:textId="77777777" w:rsidR="00DE0649" w:rsidRDefault="00DE0649">
            <w:pPr>
              <w:pStyle w:val="ConsPlusNormal"/>
              <w:jc w:val="center"/>
            </w:pPr>
            <w:r>
              <w:t>комплексных посещений</w:t>
            </w:r>
          </w:p>
        </w:tc>
        <w:tc>
          <w:tcPr>
            <w:tcW w:w="1701" w:type="dxa"/>
            <w:tcBorders>
              <w:top w:val="nil"/>
              <w:left w:val="nil"/>
              <w:bottom w:val="nil"/>
              <w:right w:val="nil"/>
            </w:tcBorders>
          </w:tcPr>
          <w:p w14:paraId="018C5B2C" w14:textId="77777777" w:rsidR="00DE0649" w:rsidRDefault="00DE0649">
            <w:pPr>
              <w:pStyle w:val="ConsPlusNormal"/>
              <w:jc w:val="center"/>
            </w:pPr>
            <w:r>
              <w:t>0,003147</w:t>
            </w:r>
          </w:p>
        </w:tc>
        <w:tc>
          <w:tcPr>
            <w:tcW w:w="1814" w:type="dxa"/>
            <w:tcBorders>
              <w:top w:val="nil"/>
              <w:left w:val="nil"/>
              <w:bottom w:val="nil"/>
              <w:right w:val="nil"/>
            </w:tcBorders>
          </w:tcPr>
          <w:p w14:paraId="0092669A" w14:textId="77777777" w:rsidR="00DE0649" w:rsidRDefault="00DE0649">
            <w:pPr>
              <w:pStyle w:val="ConsPlusNormal"/>
              <w:jc w:val="center"/>
            </w:pPr>
            <w:r>
              <w:t>0,003147</w:t>
            </w:r>
          </w:p>
        </w:tc>
        <w:tc>
          <w:tcPr>
            <w:tcW w:w="1701" w:type="dxa"/>
            <w:tcBorders>
              <w:top w:val="nil"/>
              <w:left w:val="nil"/>
              <w:bottom w:val="nil"/>
              <w:right w:val="nil"/>
            </w:tcBorders>
          </w:tcPr>
          <w:p w14:paraId="0B76DD98" w14:textId="77777777" w:rsidR="00DE0649" w:rsidRDefault="00DE0649">
            <w:pPr>
              <w:pStyle w:val="ConsPlusNormal"/>
              <w:jc w:val="center"/>
            </w:pPr>
            <w:r>
              <w:t>-</w:t>
            </w:r>
          </w:p>
        </w:tc>
      </w:tr>
      <w:tr w:rsidR="00DE0649" w14:paraId="5C4D853E"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EFB15E8" w14:textId="77777777" w:rsidR="00DE0649" w:rsidRDefault="00DE0649">
            <w:pPr>
              <w:pStyle w:val="ConsPlusNormal"/>
              <w:jc w:val="center"/>
            </w:pPr>
            <w:r>
              <w:t>1.5.2.</w:t>
            </w:r>
          </w:p>
        </w:tc>
        <w:tc>
          <w:tcPr>
            <w:tcW w:w="3798" w:type="dxa"/>
            <w:tcBorders>
              <w:top w:val="nil"/>
              <w:left w:val="nil"/>
              <w:bottom w:val="nil"/>
              <w:right w:val="nil"/>
            </w:tcBorders>
          </w:tcPr>
          <w:p w14:paraId="61844EB4" w14:textId="77777777" w:rsidR="00DE0649" w:rsidRDefault="00DE0649">
            <w:pPr>
              <w:pStyle w:val="ConsPlusNormal"/>
            </w:pPr>
            <w:r>
              <w:t>Медицинская помощь в условиях дневного стационара</w:t>
            </w:r>
          </w:p>
        </w:tc>
        <w:tc>
          <w:tcPr>
            <w:tcW w:w="1814" w:type="dxa"/>
            <w:tcBorders>
              <w:top w:val="nil"/>
              <w:left w:val="nil"/>
              <w:bottom w:val="nil"/>
              <w:right w:val="nil"/>
            </w:tcBorders>
          </w:tcPr>
          <w:p w14:paraId="2BCC3F09" w14:textId="77777777" w:rsidR="00DE0649" w:rsidRDefault="00DE0649">
            <w:pPr>
              <w:pStyle w:val="ConsPlusNormal"/>
              <w:jc w:val="center"/>
            </w:pPr>
            <w:r>
              <w:t>случаев лечения</w:t>
            </w:r>
          </w:p>
        </w:tc>
        <w:tc>
          <w:tcPr>
            <w:tcW w:w="1701" w:type="dxa"/>
            <w:tcBorders>
              <w:top w:val="nil"/>
              <w:left w:val="nil"/>
              <w:bottom w:val="nil"/>
              <w:right w:val="nil"/>
            </w:tcBorders>
          </w:tcPr>
          <w:p w14:paraId="559B0878" w14:textId="77777777" w:rsidR="00DE0649" w:rsidRDefault="00DE0649">
            <w:pPr>
              <w:pStyle w:val="ConsPlusNormal"/>
              <w:jc w:val="center"/>
            </w:pPr>
            <w:r>
              <w:t>0,000159</w:t>
            </w:r>
          </w:p>
        </w:tc>
        <w:tc>
          <w:tcPr>
            <w:tcW w:w="1814" w:type="dxa"/>
            <w:tcBorders>
              <w:top w:val="nil"/>
              <w:left w:val="nil"/>
              <w:bottom w:val="nil"/>
              <w:right w:val="nil"/>
            </w:tcBorders>
          </w:tcPr>
          <w:p w14:paraId="37A0D962" w14:textId="77777777" w:rsidR="00DE0649" w:rsidRDefault="00DE0649">
            <w:pPr>
              <w:pStyle w:val="ConsPlusNormal"/>
              <w:jc w:val="center"/>
            </w:pPr>
            <w:r>
              <w:t>0,000159</w:t>
            </w:r>
          </w:p>
        </w:tc>
        <w:tc>
          <w:tcPr>
            <w:tcW w:w="1701" w:type="dxa"/>
            <w:tcBorders>
              <w:top w:val="nil"/>
              <w:left w:val="nil"/>
              <w:bottom w:val="nil"/>
              <w:right w:val="nil"/>
            </w:tcBorders>
          </w:tcPr>
          <w:p w14:paraId="30C04CC2" w14:textId="77777777" w:rsidR="00DE0649" w:rsidRDefault="00DE0649">
            <w:pPr>
              <w:pStyle w:val="ConsPlusNormal"/>
              <w:jc w:val="center"/>
            </w:pPr>
            <w:r>
              <w:t>-</w:t>
            </w:r>
          </w:p>
        </w:tc>
      </w:tr>
      <w:tr w:rsidR="00DE0649" w14:paraId="755AA933"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24FD8267" w14:textId="77777777" w:rsidR="00DE0649" w:rsidRDefault="00DE0649">
            <w:pPr>
              <w:pStyle w:val="ConsPlusNormal"/>
              <w:jc w:val="center"/>
            </w:pPr>
            <w:r>
              <w:t>1.5.3.</w:t>
            </w:r>
          </w:p>
        </w:tc>
        <w:tc>
          <w:tcPr>
            <w:tcW w:w="3798" w:type="dxa"/>
            <w:tcBorders>
              <w:top w:val="nil"/>
              <w:left w:val="nil"/>
              <w:bottom w:val="nil"/>
              <w:right w:val="nil"/>
            </w:tcBorders>
          </w:tcPr>
          <w:p w14:paraId="2C806BF5" w14:textId="77777777" w:rsidR="00DE0649" w:rsidRDefault="00DE0649">
            <w:pPr>
              <w:pStyle w:val="ConsPlusNormal"/>
            </w:pPr>
            <w:r>
              <w:t>Медицинская помощь в стационарных условиях</w:t>
            </w:r>
          </w:p>
        </w:tc>
        <w:tc>
          <w:tcPr>
            <w:tcW w:w="1814" w:type="dxa"/>
            <w:tcBorders>
              <w:top w:val="nil"/>
              <w:left w:val="nil"/>
              <w:bottom w:val="nil"/>
              <w:right w:val="nil"/>
            </w:tcBorders>
          </w:tcPr>
          <w:p w14:paraId="55BA54DE" w14:textId="77777777" w:rsidR="00DE0649" w:rsidRDefault="00DE0649">
            <w:pPr>
              <w:pStyle w:val="ConsPlusNormal"/>
              <w:jc w:val="center"/>
            </w:pPr>
            <w:r>
              <w:t>случаев госпитализации</w:t>
            </w:r>
          </w:p>
        </w:tc>
        <w:tc>
          <w:tcPr>
            <w:tcW w:w="1701" w:type="dxa"/>
            <w:tcBorders>
              <w:top w:val="nil"/>
              <w:left w:val="nil"/>
              <w:bottom w:val="nil"/>
              <w:right w:val="nil"/>
            </w:tcBorders>
          </w:tcPr>
          <w:p w14:paraId="6856B1B2" w14:textId="77777777" w:rsidR="00DE0649" w:rsidRDefault="00DE0649">
            <w:pPr>
              <w:pStyle w:val="ConsPlusNormal"/>
              <w:jc w:val="center"/>
            </w:pPr>
            <w:r>
              <w:t>0,000700</w:t>
            </w:r>
          </w:p>
        </w:tc>
        <w:tc>
          <w:tcPr>
            <w:tcW w:w="1814" w:type="dxa"/>
            <w:tcBorders>
              <w:top w:val="nil"/>
              <w:left w:val="nil"/>
              <w:bottom w:val="nil"/>
              <w:right w:val="nil"/>
            </w:tcBorders>
          </w:tcPr>
          <w:p w14:paraId="60EBECD4" w14:textId="77777777" w:rsidR="00DE0649" w:rsidRDefault="00DE0649">
            <w:pPr>
              <w:pStyle w:val="ConsPlusNormal"/>
              <w:jc w:val="center"/>
            </w:pPr>
            <w:r>
              <w:t>0,000700</w:t>
            </w:r>
          </w:p>
        </w:tc>
        <w:tc>
          <w:tcPr>
            <w:tcW w:w="1701" w:type="dxa"/>
            <w:tcBorders>
              <w:top w:val="nil"/>
              <w:left w:val="nil"/>
              <w:bottom w:val="nil"/>
              <w:right w:val="nil"/>
            </w:tcBorders>
          </w:tcPr>
          <w:p w14:paraId="55E961D2" w14:textId="77777777" w:rsidR="00DE0649" w:rsidRDefault="00DE0649">
            <w:pPr>
              <w:pStyle w:val="ConsPlusNormal"/>
              <w:jc w:val="center"/>
            </w:pPr>
            <w:r>
              <w:t>-</w:t>
            </w:r>
          </w:p>
        </w:tc>
      </w:tr>
      <w:tr w:rsidR="00DE0649" w14:paraId="6024B12A"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21A09A8" w14:textId="77777777" w:rsidR="00DE0649" w:rsidRDefault="00DE0649">
            <w:pPr>
              <w:pStyle w:val="ConsPlusNormal"/>
              <w:jc w:val="center"/>
            </w:pPr>
            <w:r>
              <w:t>1.6.</w:t>
            </w:r>
          </w:p>
        </w:tc>
        <w:tc>
          <w:tcPr>
            <w:tcW w:w="3798" w:type="dxa"/>
            <w:tcBorders>
              <w:top w:val="nil"/>
              <w:left w:val="nil"/>
              <w:bottom w:val="nil"/>
              <w:right w:val="nil"/>
            </w:tcBorders>
          </w:tcPr>
          <w:p w14:paraId="2BF13CE3" w14:textId="77777777" w:rsidR="00DE0649" w:rsidRDefault="00DE0649">
            <w:pPr>
              <w:pStyle w:val="ConsPlusNormal"/>
            </w:pPr>
            <w:r>
              <w:t>Паллиативная медицинская помощь, в том числе доврачебная и врачебная, включая медицинскую помощь ветеранам боевых действий, всего</w:t>
            </w:r>
          </w:p>
        </w:tc>
        <w:tc>
          <w:tcPr>
            <w:tcW w:w="1814" w:type="dxa"/>
            <w:tcBorders>
              <w:top w:val="nil"/>
              <w:left w:val="nil"/>
              <w:bottom w:val="nil"/>
              <w:right w:val="nil"/>
            </w:tcBorders>
          </w:tcPr>
          <w:p w14:paraId="60B9958C" w14:textId="77777777" w:rsidR="00DE0649" w:rsidRDefault="00DE0649">
            <w:pPr>
              <w:pStyle w:val="ConsPlusNormal"/>
              <w:jc w:val="center"/>
            </w:pPr>
            <w:r>
              <w:t>-</w:t>
            </w:r>
          </w:p>
        </w:tc>
        <w:tc>
          <w:tcPr>
            <w:tcW w:w="1701" w:type="dxa"/>
            <w:tcBorders>
              <w:top w:val="nil"/>
              <w:left w:val="nil"/>
              <w:bottom w:val="nil"/>
              <w:right w:val="nil"/>
            </w:tcBorders>
          </w:tcPr>
          <w:p w14:paraId="4AAB07D5" w14:textId="77777777" w:rsidR="00DE0649" w:rsidRDefault="00DE0649">
            <w:pPr>
              <w:pStyle w:val="ConsPlusNormal"/>
              <w:jc w:val="center"/>
            </w:pPr>
            <w:r>
              <w:t>-</w:t>
            </w:r>
          </w:p>
        </w:tc>
        <w:tc>
          <w:tcPr>
            <w:tcW w:w="1814" w:type="dxa"/>
            <w:tcBorders>
              <w:top w:val="nil"/>
              <w:left w:val="nil"/>
              <w:bottom w:val="nil"/>
              <w:right w:val="nil"/>
            </w:tcBorders>
          </w:tcPr>
          <w:p w14:paraId="1E584668" w14:textId="77777777" w:rsidR="00DE0649" w:rsidRDefault="00DE0649">
            <w:pPr>
              <w:pStyle w:val="ConsPlusNormal"/>
              <w:jc w:val="center"/>
            </w:pPr>
            <w:r>
              <w:t>-</w:t>
            </w:r>
          </w:p>
        </w:tc>
        <w:tc>
          <w:tcPr>
            <w:tcW w:w="1701" w:type="dxa"/>
            <w:tcBorders>
              <w:top w:val="nil"/>
              <w:left w:val="nil"/>
              <w:bottom w:val="nil"/>
              <w:right w:val="nil"/>
            </w:tcBorders>
          </w:tcPr>
          <w:p w14:paraId="3B91B6F5" w14:textId="77777777" w:rsidR="00DE0649" w:rsidRDefault="00DE0649">
            <w:pPr>
              <w:pStyle w:val="ConsPlusNormal"/>
              <w:jc w:val="center"/>
            </w:pPr>
            <w:r>
              <w:t>-</w:t>
            </w:r>
          </w:p>
        </w:tc>
      </w:tr>
      <w:tr w:rsidR="00DE0649" w14:paraId="308BE63E"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AAD8221" w14:textId="77777777" w:rsidR="00DE0649" w:rsidRDefault="00DE0649">
            <w:pPr>
              <w:pStyle w:val="ConsPlusNormal"/>
            </w:pPr>
          </w:p>
        </w:tc>
        <w:tc>
          <w:tcPr>
            <w:tcW w:w="3798" w:type="dxa"/>
            <w:tcBorders>
              <w:top w:val="nil"/>
              <w:left w:val="nil"/>
              <w:bottom w:val="nil"/>
              <w:right w:val="nil"/>
            </w:tcBorders>
          </w:tcPr>
          <w:p w14:paraId="6D661F13" w14:textId="77777777" w:rsidR="00DE0649" w:rsidRDefault="00DE0649">
            <w:pPr>
              <w:pStyle w:val="ConsPlusNormal"/>
            </w:pPr>
            <w:r>
              <w:t>в том числе:</w:t>
            </w:r>
          </w:p>
        </w:tc>
        <w:tc>
          <w:tcPr>
            <w:tcW w:w="1814" w:type="dxa"/>
            <w:tcBorders>
              <w:top w:val="nil"/>
              <w:left w:val="nil"/>
              <w:bottom w:val="nil"/>
              <w:right w:val="nil"/>
            </w:tcBorders>
          </w:tcPr>
          <w:p w14:paraId="01C31C1C" w14:textId="77777777" w:rsidR="00DE0649" w:rsidRDefault="00DE0649">
            <w:pPr>
              <w:pStyle w:val="ConsPlusNormal"/>
            </w:pPr>
          </w:p>
        </w:tc>
        <w:tc>
          <w:tcPr>
            <w:tcW w:w="1701" w:type="dxa"/>
            <w:tcBorders>
              <w:top w:val="nil"/>
              <w:left w:val="nil"/>
              <w:bottom w:val="nil"/>
              <w:right w:val="nil"/>
            </w:tcBorders>
          </w:tcPr>
          <w:p w14:paraId="351A098E" w14:textId="77777777" w:rsidR="00DE0649" w:rsidRDefault="00DE0649">
            <w:pPr>
              <w:pStyle w:val="ConsPlusNormal"/>
            </w:pPr>
          </w:p>
        </w:tc>
        <w:tc>
          <w:tcPr>
            <w:tcW w:w="1814" w:type="dxa"/>
            <w:tcBorders>
              <w:top w:val="nil"/>
              <w:left w:val="nil"/>
              <w:bottom w:val="nil"/>
              <w:right w:val="nil"/>
            </w:tcBorders>
          </w:tcPr>
          <w:p w14:paraId="42ED6CF2" w14:textId="77777777" w:rsidR="00DE0649" w:rsidRDefault="00DE0649">
            <w:pPr>
              <w:pStyle w:val="ConsPlusNormal"/>
            </w:pPr>
          </w:p>
        </w:tc>
        <w:tc>
          <w:tcPr>
            <w:tcW w:w="1701" w:type="dxa"/>
            <w:tcBorders>
              <w:top w:val="nil"/>
              <w:left w:val="nil"/>
              <w:bottom w:val="nil"/>
              <w:right w:val="nil"/>
            </w:tcBorders>
          </w:tcPr>
          <w:p w14:paraId="29796106" w14:textId="77777777" w:rsidR="00DE0649" w:rsidRDefault="00DE0649">
            <w:pPr>
              <w:pStyle w:val="ConsPlusNormal"/>
            </w:pPr>
          </w:p>
        </w:tc>
      </w:tr>
      <w:tr w:rsidR="00DE0649" w14:paraId="2D59C7BE"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20CA1CF" w14:textId="77777777" w:rsidR="00DE0649" w:rsidRDefault="00DE0649">
            <w:pPr>
              <w:pStyle w:val="ConsPlusNormal"/>
              <w:jc w:val="center"/>
            </w:pPr>
            <w:r>
              <w:t>1.6.1.</w:t>
            </w:r>
          </w:p>
        </w:tc>
        <w:tc>
          <w:tcPr>
            <w:tcW w:w="3798" w:type="dxa"/>
            <w:tcBorders>
              <w:top w:val="nil"/>
              <w:left w:val="nil"/>
              <w:bottom w:val="nil"/>
              <w:right w:val="nil"/>
            </w:tcBorders>
          </w:tcPr>
          <w:p w14:paraId="39A8280A" w14:textId="77777777" w:rsidR="00DE0649" w:rsidRDefault="00DE0649">
            <w:pPr>
              <w:pStyle w:val="ConsPlusNormal"/>
            </w:pPr>
            <w:r>
              <w:t>Паллиативная медицинская помощь в амбулаторных условиях, всего</w:t>
            </w:r>
          </w:p>
        </w:tc>
        <w:tc>
          <w:tcPr>
            <w:tcW w:w="1814" w:type="dxa"/>
            <w:tcBorders>
              <w:top w:val="nil"/>
              <w:left w:val="nil"/>
              <w:bottom w:val="nil"/>
              <w:right w:val="nil"/>
            </w:tcBorders>
          </w:tcPr>
          <w:p w14:paraId="0314D710" w14:textId="77777777" w:rsidR="00DE0649" w:rsidRDefault="00DE0649">
            <w:pPr>
              <w:pStyle w:val="ConsPlusNormal"/>
              <w:jc w:val="center"/>
            </w:pPr>
            <w:r>
              <w:t>посещений</w:t>
            </w:r>
          </w:p>
        </w:tc>
        <w:tc>
          <w:tcPr>
            <w:tcW w:w="1701" w:type="dxa"/>
            <w:tcBorders>
              <w:top w:val="nil"/>
              <w:left w:val="nil"/>
              <w:bottom w:val="nil"/>
              <w:right w:val="nil"/>
            </w:tcBorders>
          </w:tcPr>
          <w:p w14:paraId="518B399B" w14:textId="77777777" w:rsidR="00DE0649" w:rsidRDefault="00DE0649">
            <w:pPr>
              <w:pStyle w:val="ConsPlusNormal"/>
              <w:jc w:val="center"/>
            </w:pPr>
            <w:r>
              <w:t>-</w:t>
            </w:r>
          </w:p>
        </w:tc>
        <w:tc>
          <w:tcPr>
            <w:tcW w:w="1814" w:type="dxa"/>
            <w:tcBorders>
              <w:top w:val="nil"/>
              <w:left w:val="nil"/>
              <w:bottom w:val="nil"/>
              <w:right w:val="nil"/>
            </w:tcBorders>
          </w:tcPr>
          <w:p w14:paraId="652DE35F" w14:textId="77777777" w:rsidR="00DE0649" w:rsidRDefault="00DE0649">
            <w:pPr>
              <w:pStyle w:val="ConsPlusNormal"/>
              <w:jc w:val="center"/>
            </w:pPr>
            <w:r>
              <w:t>-</w:t>
            </w:r>
          </w:p>
        </w:tc>
        <w:tc>
          <w:tcPr>
            <w:tcW w:w="1701" w:type="dxa"/>
            <w:tcBorders>
              <w:top w:val="nil"/>
              <w:left w:val="nil"/>
              <w:bottom w:val="nil"/>
              <w:right w:val="nil"/>
            </w:tcBorders>
          </w:tcPr>
          <w:p w14:paraId="2C78B238" w14:textId="77777777" w:rsidR="00DE0649" w:rsidRDefault="00DE0649">
            <w:pPr>
              <w:pStyle w:val="ConsPlusNormal"/>
              <w:jc w:val="center"/>
            </w:pPr>
            <w:r>
              <w:t>-</w:t>
            </w:r>
          </w:p>
        </w:tc>
      </w:tr>
      <w:tr w:rsidR="00DE0649" w14:paraId="6B85F8A6"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8507CBE" w14:textId="77777777" w:rsidR="00DE0649" w:rsidRDefault="00DE0649">
            <w:pPr>
              <w:pStyle w:val="ConsPlusNormal"/>
            </w:pPr>
          </w:p>
        </w:tc>
        <w:tc>
          <w:tcPr>
            <w:tcW w:w="3798" w:type="dxa"/>
            <w:tcBorders>
              <w:top w:val="nil"/>
              <w:left w:val="nil"/>
              <w:bottom w:val="nil"/>
              <w:right w:val="nil"/>
            </w:tcBorders>
          </w:tcPr>
          <w:p w14:paraId="72CE721E" w14:textId="77777777" w:rsidR="00DE0649" w:rsidRDefault="00DE0649">
            <w:pPr>
              <w:pStyle w:val="ConsPlusNormal"/>
            </w:pPr>
            <w:r>
              <w:t>в том числе:</w:t>
            </w:r>
          </w:p>
        </w:tc>
        <w:tc>
          <w:tcPr>
            <w:tcW w:w="1814" w:type="dxa"/>
            <w:tcBorders>
              <w:top w:val="nil"/>
              <w:left w:val="nil"/>
              <w:bottom w:val="nil"/>
              <w:right w:val="nil"/>
            </w:tcBorders>
          </w:tcPr>
          <w:p w14:paraId="74FCD4B8" w14:textId="77777777" w:rsidR="00DE0649" w:rsidRDefault="00DE0649">
            <w:pPr>
              <w:pStyle w:val="ConsPlusNormal"/>
            </w:pPr>
          </w:p>
        </w:tc>
        <w:tc>
          <w:tcPr>
            <w:tcW w:w="1701" w:type="dxa"/>
            <w:tcBorders>
              <w:top w:val="nil"/>
              <w:left w:val="nil"/>
              <w:bottom w:val="nil"/>
              <w:right w:val="nil"/>
            </w:tcBorders>
          </w:tcPr>
          <w:p w14:paraId="22797F5F" w14:textId="77777777" w:rsidR="00DE0649" w:rsidRDefault="00DE0649">
            <w:pPr>
              <w:pStyle w:val="ConsPlusNormal"/>
            </w:pPr>
          </w:p>
        </w:tc>
        <w:tc>
          <w:tcPr>
            <w:tcW w:w="1814" w:type="dxa"/>
            <w:tcBorders>
              <w:top w:val="nil"/>
              <w:left w:val="nil"/>
              <w:bottom w:val="nil"/>
              <w:right w:val="nil"/>
            </w:tcBorders>
          </w:tcPr>
          <w:p w14:paraId="2A1821FA" w14:textId="77777777" w:rsidR="00DE0649" w:rsidRDefault="00DE0649">
            <w:pPr>
              <w:pStyle w:val="ConsPlusNormal"/>
            </w:pPr>
          </w:p>
        </w:tc>
        <w:tc>
          <w:tcPr>
            <w:tcW w:w="1701" w:type="dxa"/>
            <w:tcBorders>
              <w:top w:val="nil"/>
              <w:left w:val="nil"/>
              <w:bottom w:val="nil"/>
              <w:right w:val="nil"/>
            </w:tcBorders>
          </w:tcPr>
          <w:p w14:paraId="7ADC2BB7" w14:textId="77777777" w:rsidR="00DE0649" w:rsidRDefault="00DE0649">
            <w:pPr>
              <w:pStyle w:val="ConsPlusNormal"/>
            </w:pPr>
          </w:p>
        </w:tc>
      </w:tr>
      <w:tr w:rsidR="00DE0649" w14:paraId="31FD542C"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DA0EB2C" w14:textId="77777777" w:rsidR="00DE0649" w:rsidRDefault="00DE0649">
            <w:pPr>
              <w:pStyle w:val="ConsPlusNormal"/>
              <w:jc w:val="center"/>
            </w:pPr>
            <w:r>
              <w:t>1.6.1.1.</w:t>
            </w:r>
          </w:p>
        </w:tc>
        <w:tc>
          <w:tcPr>
            <w:tcW w:w="3798" w:type="dxa"/>
            <w:tcBorders>
              <w:top w:val="nil"/>
              <w:left w:val="nil"/>
              <w:bottom w:val="nil"/>
              <w:right w:val="nil"/>
            </w:tcBorders>
          </w:tcPr>
          <w:p w14:paraId="716ABBFE" w14:textId="77777777" w:rsidR="00DE0649" w:rsidRDefault="00DE0649">
            <w:pPr>
              <w:pStyle w:val="ConsPlusNormal"/>
            </w:pPr>
            <w:r>
              <w:t>Паллиативная медицинская помощь, в том числе на дому (за исключением посещений на дому выездными патронажными бригадами)</w:t>
            </w:r>
          </w:p>
        </w:tc>
        <w:tc>
          <w:tcPr>
            <w:tcW w:w="1814" w:type="dxa"/>
            <w:tcBorders>
              <w:top w:val="nil"/>
              <w:left w:val="nil"/>
              <w:bottom w:val="nil"/>
              <w:right w:val="nil"/>
            </w:tcBorders>
          </w:tcPr>
          <w:p w14:paraId="26BAE447" w14:textId="77777777" w:rsidR="00DE0649" w:rsidRDefault="00DE0649">
            <w:pPr>
              <w:pStyle w:val="ConsPlusNormal"/>
              <w:jc w:val="center"/>
            </w:pPr>
            <w:r>
              <w:t>посещений</w:t>
            </w:r>
          </w:p>
        </w:tc>
        <w:tc>
          <w:tcPr>
            <w:tcW w:w="1701" w:type="dxa"/>
            <w:tcBorders>
              <w:top w:val="nil"/>
              <w:left w:val="nil"/>
              <w:bottom w:val="nil"/>
              <w:right w:val="nil"/>
            </w:tcBorders>
          </w:tcPr>
          <w:p w14:paraId="6AD44BEF" w14:textId="77777777" w:rsidR="00DE0649" w:rsidRDefault="00DE0649">
            <w:pPr>
              <w:pStyle w:val="ConsPlusNormal"/>
              <w:jc w:val="center"/>
            </w:pPr>
            <w:r>
              <w:t>0,021445</w:t>
            </w:r>
          </w:p>
        </w:tc>
        <w:tc>
          <w:tcPr>
            <w:tcW w:w="1814" w:type="dxa"/>
            <w:tcBorders>
              <w:top w:val="nil"/>
              <w:left w:val="nil"/>
              <w:bottom w:val="nil"/>
              <w:right w:val="nil"/>
            </w:tcBorders>
          </w:tcPr>
          <w:p w14:paraId="6D720F5A" w14:textId="77777777" w:rsidR="00DE0649" w:rsidRDefault="00DE0649">
            <w:pPr>
              <w:pStyle w:val="ConsPlusNormal"/>
              <w:jc w:val="center"/>
            </w:pPr>
            <w:r>
              <w:t>0,021445</w:t>
            </w:r>
          </w:p>
        </w:tc>
        <w:tc>
          <w:tcPr>
            <w:tcW w:w="1701" w:type="dxa"/>
            <w:tcBorders>
              <w:top w:val="nil"/>
              <w:left w:val="nil"/>
              <w:bottom w:val="nil"/>
              <w:right w:val="nil"/>
            </w:tcBorders>
          </w:tcPr>
          <w:p w14:paraId="4BC3CF87" w14:textId="77777777" w:rsidR="00DE0649" w:rsidRDefault="00DE0649">
            <w:pPr>
              <w:pStyle w:val="ConsPlusNormal"/>
              <w:jc w:val="center"/>
            </w:pPr>
            <w:r>
              <w:t>-</w:t>
            </w:r>
          </w:p>
        </w:tc>
      </w:tr>
      <w:tr w:rsidR="00DE0649" w14:paraId="55F09855"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E92E590" w14:textId="77777777" w:rsidR="00DE0649" w:rsidRDefault="00DE0649">
            <w:pPr>
              <w:pStyle w:val="ConsPlusNormal"/>
              <w:jc w:val="center"/>
            </w:pPr>
            <w:r>
              <w:t>1.6.1.2.</w:t>
            </w:r>
          </w:p>
        </w:tc>
        <w:tc>
          <w:tcPr>
            <w:tcW w:w="3798" w:type="dxa"/>
            <w:tcBorders>
              <w:top w:val="nil"/>
              <w:left w:val="nil"/>
              <w:bottom w:val="nil"/>
              <w:right w:val="nil"/>
            </w:tcBorders>
          </w:tcPr>
          <w:p w14:paraId="447DAD63" w14:textId="77777777" w:rsidR="00DE0649" w:rsidRDefault="00DE0649">
            <w:pPr>
              <w:pStyle w:val="ConsPlusNormal"/>
            </w:pPr>
            <w:r>
              <w:t>Паллиативная медицинская помощь на дому выездными патронажными бригадами, всего</w:t>
            </w:r>
          </w:p>
        </w:tc>
        <w:tc>
          <w:tcPr>
            <w:tcW w:w="1814" w:type="dxa"/>
            <w:tcBorders>
              <w:top w:val="nil"/>
              <w:left w:val="nil"/>
              <w:bottom w:val="nil"/>
              <w:right w:val="nil"/>
            </w:tcBorders>
          </w:tcPr>
          <w:p w14:paraId="24719445" w14:textId="77777777" w:rsidR="00DE0649" w:rsidRDefault="00DE0649">
            <w:pPr>
              <w:pStyle w:val="ConsPlusNormal"/>
              <w:jc w:val="center"/>
            </w:pPr>
            <w:r>
              <w:t>посещений</w:t>
            </w:r>
          </w:p>
        </w:tc>
        <w:tc>
          <w:tcPr>
            <w:tcW w:w="1701" w:type="dxa"/>
            <w:tcBorders>
              <w:top w:val="nil"/>
              <w:left w:val="nil"/>
              <w:bottom w:val="nil"/>
              <w:right w:val="nil"/>
            </w:tcBorders>
          </w:tcPr>
          <w:p w14:paraId="3451E4B9" w14:textId="77777777" w:rsidR="00DE0649" w:rsidRDefault="00DE0649">
            <w:pPr>
              <w:pStyle w:val="ConsPlusNormal"/>
              <w:jc w:val="center"/>
            </w:pPr>
            <w:r>
              <w:t>0,006667</w:t>
            </w:r>
          </w:p>
        </w:tc>
        <w:tc>
          <w:tcPr>
            <w:tcW w:w="1814" w:type="dxa"/>
            <w:tcBorders>
              <w:top w:val="nil"/>
              <w:left w:val="nil"/>
              <w:bottom w:val="nil"/>
              <w:right w:val="nil"/>
            </w:tcBorders>
          </w:tcPr>
          <w:p w14:paraId="44C055E3" w14:textId="77777777" w:rsidR="00DE0649" w:rsidRDefault="00DE0649">
            <w:pPr>
              <w:pStyle w:val="ConsPlusNormal"/>
              <w:jc w:val="center"/>
            </w:pPr>
            <w:r>
              <w:t>0,006667</w:t>
            </w:r>
          </w:p>
        </w:tc>
        <w:tc>
          <w:tcPr>
            <w:tcW w:w="1701" w:type="dxa"/>
            <w:tcBorders>
              <w:top w:val="nil"/>
              <w:left w:val="nil"/>
              <w:bottom w:val="nil"/>
              <w:right w:val="nil"/>
            </w:tcBorders>
          </w:tcPr>
          <w:p w14:paraId="21ABC6A6" w14:textId="77777777" w:rsidR="00DE0649" w:rsidRDefault="00DE0649">
            <w:pPr>
              <w:pStyle w:val="ConsPlusNormal"/>
              <w:jc w:val="center"/>
            </w:pPr>
            <w:r>
              <w:t>-</w:t>
            </w:r>
          </w:p>
        </w:tc>
      </w:tr>
      <w:tr w:rsidR="00DE0649" w14:paraId="4C25DCAA"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A10E068" w14:textId="77777777" w:rsidR="00DE0649" w:rsidRDefault="00DE0649">
            <w:pPr>
              <w:pStyle w:val="ConsPlusNormal"/>
            </w:pPr>
          </w:p>
        </w:tc>
        <w:tc>
          <w:tcPr>
            <w:tcW w:w="3798" w:type="dxa"/>
            <w:tcBorders>
              <w:top w:val="nil"/>
              <w:left w:val="nil"/>
              <w:bottom w:val="nil"/>
              <w:right w:val="nil"/>
            </w:tcBorders>
          </w:tcPr>
          <w:p w14:paraId="447D9BFF" w14:textId="77777777" w:rsidR="00DE0649" w:rsidRDefault="00DE0649">
            <w:pPr>
              <w:pStyle w:val="ConsPlusNormal"/>
            </w:pPr>
            <w:r>
              <w:t>в том числе паллиативная медицинская помощь детям</w:t>
            </w:r>
          </w:p>
        </w:tc>
        <w:tc>
          <w:tcPr>
            <w:tcW w:w="1814" w:type="dxa"/>
            <w:tcBorders>
              <w:top w:val="nil"/>
              <w:left w:val="nil"/>
              <w:bottom w:val="nil"/>
              <w:right w:val="nil"/>
            </w:tcBorders>
          </w:tcPr>
          <w:p w14:paraId="21D6518B" w14:textId="77777777" w:rsidR="00DE0649" w:rsidRDefault="00DE0649">
            <w:pPr>
              <w:pStyle w:val="ConsPlusNormal"/>
              <w:jc w:val="center"/>
            </w:pPr>
            <w:r>
              <w:t>посещений</w:t>
            </w:r>
          </w:p>
        </w:tc>
        <w:tc>
          <w:tcPr>
            <w:tcW w:w="1701" w:type="dxa"/>
            <w:tcBorders>
              <w:top w:val="nil"/>
              <w:left w:val="nil"/>
              <w:bottom w:val="nil"/>
              <w:right w:val="nil"/>
            </w:tcBorders>
          </w:tcPr>
          <w:p w14:paraId="3602F50C" w14:textId="77777777" w:rsidR="00DE0649" w:rsidRDefault="00DE0649">
            <w:pPr>
              <w:pStyle w:val="ConsPlusNormal"/>
              <w:jc w:val="center"/>
            </w:pPr>
            <w:r>
              <w:t>0,001884</w:t>
            </w:r>
          </w:p>
        </w:tc>
        <w:tc>
          <w:tcPr>
            <w:tcW w:w="1814" w:type="dxa"/>
            <w:tcBorders>
              <w:top w:val="nil"/>
              <w:left w:val="nil"/>
              <w:bottom w:val="nil"/>
              <w:right w:val="nil"/>
            </w:tcBorders>
          </w:tcPr>
          <w:p w14:paraId="2A7FA600" w14:textId="77777777" w:rsidR="00DE0649" w:rsidRDefault="00DE0649">
            <w:pPr>
              <w:pStyle w:val="ConsPlusNormal"/>
              <w:jc w:val="center"/>
            </w:pPr>
            <w:r>
              <w:t>0,001884</w:t>
            </w:r>
          </w:p>
        </w:tc>
        <w:tc>
          <w:tcPr>
            <w:tcW w:w="1701" w:type="dxa"/>
            <w:tcBorders>
              <w:top w:val="nil"/>
              <w:left w:val="nil"/>
              <w:bottom w:val="nil"/>
              <w:right w:val="nil"/>
            </w:tcBorders>
          </w:tcPr>
          <w:p w14:paraId="7E102344" w14:textId="77777777" w:rsidR="00DE0649" w:rsidRDefault="00DE0649">
            <w:pPr>
              <w:pStyle w:val="ConsPlusNormal"/>
              <w:jc w:val="center"/>
            </w:pPr>
            <w:r>
              <w:t>-</w:t>
            </w:r>
          </w:p>
        </w:tc>
      </w:tr>
      <w:tr w:rsidR="00DE0649" w14:paraId="440F0CE8"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38F546D" w14:textId="77777777" w:rsidR="00DE0649" w:rsidRDefault="00DE0649">
            <w:pPr>
              <w:pStyle w:val="ConsPlusNormal"/>
              <w:jc w:val="center"/>
            </w:pPr>
            <w:r>
              <w:t>1.6.2.</w:t>
            </w:r>
          </w:p>
        </w:tc>
        <w:tc>
          <w:tcPr>
            <w:tcW w:w="3798" w:type="dxa"/>
            <w:tcBorders>
              <w:top w:val="nil"/>
              <w:left w:val="nil"/>
              <w:bottom w:val="nil"/>
              <w:right w:val="nil"/>
            </w:tcBorders>
          </w:tcPr>
          <w:p w14:paraId="0CA6BE4E" w14:textId="77777777" w:rsidR="00DE0649" w:rsidRDefault="00DE0649">
            <w:pPr>
              <w:pStyle w:val="ConsPlusNormal"/>
            </w:pPr>
            <w:r>
              <w:t>Паллиативная медицинская помощь в стационарных условиях, включая медицинскую помощь, оказываемую на койках паллиативной медицинской помощи и койках сестринского ухода, всего</w:t>
            </w:r>
          </w:p>
        </w:tc>
        <w:tc>
          <w:tcPr>
            <w:tcW w:w="1814" w:type="dxa"/>
            <w:tcBorders>
              <w:top w:val="nil"/>
              <w:left w:val="nil"/>
              <w:bottom w:val="nil"/>
              <w:right w:val="nil"/>
            </w:tcBorders>
          </w:tcPr>
          <w:p w14:paraId="73DF6E9B" w14:textId="77777777" w:rsidR="00DE0649" w:rsidRDefault="00DE0649">
            <w:pPr>
              <w:pStyle w:val="ConsPlusNormal"/>
              <w:jc w:val="center"/>
            </w:pPr>
            <w:r>
              <w:t>койко-дней</w:t>
            </w:r>
          </w:p>
        </w:tc>
        <w:tc>
          <w:tcPr>
            <w:tcW w:w="1701" w:type="dxa"/>
            <w:tcBorders>
              <w:top w:val="nil"/>
              <w:left w:val="nil"/>
              <w:bottom w:val="nil"/>
              <w:right w:val="nil"/>
            </w:tcBorders>
          </w:tcPr>
          <w:p w14:paraId="5DA319F5" w14:textId="77777777" w:rsidR="00DE0649" w:rsidRDefault="00DE0649">
            <w:pPr>
              <w:pStyle w:val="ConsPlusNormal"/>
              <w:jc w:val="center"/>
            </w:pPr>
            <w:r>
              <w:t>0,064400</w:t>
            </w:r>
          </w:p>
        </w:tc>
        <w:tc>
          <w:tcPr>
            <w:tcW w:w="1814" w:type="dxa"/>
            <w:tcBorders>
              <w:top w:val="nil"/>
              <w:left w:val="nil"/>
              <w:bottom w:val="nil"/>
              <w:right w:val="nil"/>
            </w:tcBorders>
          </w:tcPr>
          <w:p w14:paraId="5527AA56" w14:textId="77777777" w:rsidR="00DE0649" w:rsidRDefault="00DE0649">
            <w:pPr>
              <w:pStyle w:val="ConsPlusNormal"/>
              <w:jc w:val="center"/>
            </w:pPr>
            <w:r>
              <w:t>0,064400</w:t>
            </w:r>
          </w:p>
        </w:tc>
        <w:tc>
          <w:tcPr>
            <w:tcW w:w="1701" w:type="dxa"/>
            <w:tcBorders>
              <w:top w:val="nil"/>
              <w:left w:val="nil"/>
              <w:bottom w:val="nil"/>
              <w:right w:val="nil"/>
            </w:tcBorders>
          </w:tcPr>
          <w:p w14:paraId="6DBE9961" w14:textId="77777777" w:rsidR="00DE0649" w:rsidRDefault="00DE0649">
            <w:pPr>
              <w:pStyle w:val="ConsPlusNormal"/>
              <w:jc w:val="center"/>
            </w:pPr>
            <w:r>
              <w:t>-</w:t>
            </w:r>
          </w:p>
        </w:tc>
      </w:tr>
      <w:tr w:rsidR="00DE0649" w14:paraId="49D33BD3"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106F0510" w14:textId="77777777" w:rsidR="00DE0649" w:rsidRDefault="00DE0649">
            <w:pPr>
              <w:pStyle w:val="ConsPlusNormal"/>
            </w:pPr>
          </w:p>
        </w:tc>
        <w:tc>
          <w:tcPr>
            <w:tcW w:w="3798" w:type="dxa"/>
            <w:tcBorders>
              <w:top w:val="nil"/>
              <w:left w:val="nil"/>
              <w:bottom w:val="nil"/>
              <w:right w:val="nil"/>
            </w:tcBorders>
          </w:tcPr>
          <w:p w14:paraId="0E21F60E" w14:textId="77777777" w:rsidR="00DE0649" w:rsidRDefault="00DE0649">
            <w:pPr>
              <w:pStyle w:val="ConsPlusNormal"/>
            </w:pPr>
            <w:r>
              <w:t>в том числе паллиативная медицинская помощь детям</w:t>
            </w:r>
          </w:p>
        </w:tc>
        <w:tc>
          <w:tcPr>
            <w:tcW w:w="1814" w:type="dxa"/>
            <w:tcBorders>
              <w:top w:val="nil"/>
              <w:left w:val="nil"/>
              <w:bottom w:val="nil"/>
              <w:right w:val="nil"/>
            </w:tcBorders>
          </w:tcPr>
          <w:p w14:paraId="47E93640" w14:textId="77777777" w:rsidR="00DE0649" w:rsidRDefault="00DE0649">
            <w:pPr>
              <w:pStyle w:val="ConsPlusNormal"/>
              <w:jc w:val="center"/>
            </w:pPr>
            <w:r>
              <w:t>койко-дней</w:t>
            </w:r>
          </w:p>
        </w:tc>
        <w:tc>
          <w:tcPr>
            <w:tcW w:w="1701" w:type="dxa"/>
            <w:tcBorders>
              <w:top w:val="nil"/>
              <w:left w:val="nil"/>
              <w:bottom w:val="nil"/>
              <w:right w:val="nil"/>
            </w:tcBorders>
          </w:tcPr>
          <w:p w14:paraId="58D313CF" w14:textId="77777777" w:rsidR="00DE0649" w:rsidRDefault="00DE0649">
            <w:pPr>
              <w:pStyle w:val="ConsPlusNormal"/>
              <w:jc w:val="center"/>
            </w:pPr>
            <w:r>
              <w:t>0,004108</w:t>
            </w:r>
          </w:p>
        </w:tc>
        <w:tc>
          <w:tcPr>
            <w:tcW w:w="1814" w:type="dxa"/>
            <w:tcBorders>
              <w:top w:val="nil"/>
              <w:left w:val="nil"/>
              <w:bottom w:val="nil"/>
              <w:right w:val="nil"/>
            </w:tcBorders>
          </w:tcPr>
          <w:p w14:paraId="34ABCEE1" w14:textId="77777777" w:rsidR="00DE0649" w:rsidRDefault="00DE0649">
            <w:pPr>
              <w:pStyle w:val="ConsPlusNormal"/>
              <w:jc w:val="center"/>
            </w:pPr>
            <w:r>
              <w:t>0,004108</w:t>
            </w:r>
          </w:p>
        </w:tc>
        <w:tc>
          <w:tcPr>
            <w:tcW w:w="1701" w:type="dxa"/>
            <w:tcBorders>
              <w:top w:val="nil"/>
              <w:left w:val="nil"/>
              <w:bottom w:val="nil"/>
              <w:right w:val="nil"/>
            </w:tcBorders>
          </w:tcPr>
          <w:p w14:paraId="3E2C700B" w14:textId="77777777" w:rsidR="00DE0649" w:rsidRDefault="00DE0649">
            <w:pPr>
              <w:pStyle w:val="ConsPlusNormal"/>
              <w:jc w:val="center"/>
            </w:pPr>
            <w:r>
              <w:t>-</w:t>
            </w:r>
          </w:p>
        </w:tc>
      </w:tr>
      <w:tr w:rsidR="00DE0649" w14:paraId="16EA60CD"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47AAE1B9" w14:textId="77777777" w:rsidR="00DE0649" w:rsidRDefault="00DE0649">
            <w:pPr>
              <w:pStyle w:val="ConsPlusNormal"/>
              <w:jc w:val="center"/>
            </w:pPr>
            <w:r>
              <w:t>2.</w:t>
            </w:r>
          </w:p>
        </w:tc>
        <w:tc>
          <w:tcPr>
            <w:tcW w:w="3798" w:type="dxa"/>
            <w:tcBorders>
              <w:top w:val="nil"/>
              <w:left w:val="nil"/>
              <w:bottom w:val="nil"/>
              <w:right w:val="nil"/>
            </w:tcBorders>
          </w:tcPr>
          <w:p w14:paraId="01A24868" w14:textId="77777777" w:rsidR="00DE0649" w:rsidRDefault="00DE0649">
            <w:pPr>
              <w:pStyle w:val="ConsPlusNormal"/>
            </w:pPr>
            <w:r>
              <w:t>Ненормируемая медицинская помощь и прочие виды медицинских и иных услуг, всего</w:t>
            </w:r>
          </w:p>
        </w:tc>
        <w:tc>
          <w:tcPr>
            <w:tcW w:w="1814" w:type="dxa"/>
            <w:tcBorders>
              <w:top w:val="nil"/>
              <w:left w:val="nil"/>
              <w:bottom w:val="nil"/>
              <w:right w:val="nil"/>
            </w:tcBorders>
          </w:tcPr>
          <w:p w14:paraId="49C07B39" w14:textId="77777777" w:rsidR="00DE0649" w:rsidRDefault="00DE0649">
            <w:pPr>
              <w:pStyle w:val="ConsPlusNormal"/>
              <w:jc w:val="center"/>
            </w:pPr>
            <w:r>
              <w:t>-</w:t>
            </w:r>
          </w:p>
        </w:tc>
        <w:tc>
          <w:tcPr>
            <w:tcW w:w="1701" w:type="dxa"/>
            <w:tcBorders>
              <w:top w:val="nil"/>
              <w:left w:val="nil"/>
              <w:bottom w:val="nil"/>
              <w:right w:val="nil"/>
            </w:tcBorders>
          </w:tcPr>
          <w:p w14:paraId="78441172" w14:textId="77777777" w:rsidR="00DE0649" w:rsidRDefault="00DE0649">
            <w:pPr>
              <w:pStyle w:val="ConsPlusNormal"/>
              <w:jc w:val="center"/>
            </w:pPr>
            <w:r>
              <w:t>-</w:t>
            </w:r>
          </w:p>
        </w:tc>
        <w:tc>
          <w:tcPr>
            <w:tcW w:w="1814" w:type="dxa"/>
            <w:tcBorders>
              <w:top w:val="nil"/>
              <w:left w:val="nil"/>
              <w:bottom w:val="nil"/>
              <w:right w:val="nil"/>
            </w:tcBorders>
          </w:tcPr>
          <w:p w14:paraId="665E429D" w14:textId="77777777" w:rsidR="00DE0649" w:rsidRDefault="00DE0649">
            <w:pPr>
              <w:pStyle w:val="ConsPlusNormal"/>
              <w:jc w:val="center"/>
            </w:pPr>
            <w:r>
              <w:t>-</w:t>
            </w:r>
          </w:p>
        </w:tc>
        <w:tc>
          <w:tcPr>
            <w:tcW w:w="1701" w:type="dxa"/>
            <w:tcBorders>
              <w:top w:val="nil"/>
              <w:left w:val="nil"/>
              <w:bottom w:val="nil"/>
              <w:right w:val="nil"/>
            </w:tcBorders>
          </w:tcPr>
          <w:p w14:paraId="492E7925" w14:textId="77777777" w:rsidR="00DE0649" w:rsidRDefault="00DE0649">
            <w:pPr>
              <w:pStyle w:val="ConsPlusNormal"/>
              <w:jc w:val="center"/>
            </w:pPr>
            <w:r>
              <w:t>-</w:t>
            </w:r>
          </w:p>
        </w:tc>
      </w:tr>
      <w:tr w:rsidR="00DE0649" w14:paraId="3B59919F"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8906294" w14:textId="77777777" w:rsidR="00DE0649" w:rsidRDefault="00DE0649">
            <w:pPr>
              <w:pStyle w:val="ConsPlusNormal"/>
            </w:pPr>
          </w:p>
        </w:tc>
        <w:tc>
          <w:tcPr>
            <w:tcW w:w="3798" w:type="dxa"/>
            <w:tcBorders>
              <w:top w:val="nil"/>
              <w:left w:val="nil"/>
              <w:bottom w:val="nil"/>
              <w:right w:val="nil"/>
            </w:tcBorders>
          </w:tcPr>
          <w:p w14:paraId="162293E5" w14:textId="77777777" w:rsidR="00DE0649" w:rsidRDefault="00DE0649">
            <w:pPr>
              <w:pStyle w:val="ConsPlusNormal"/>
            </w:pPr>
            <w:r>
              <w:t>в том числе:</w:t>
            </w:r>
          </w:p>
        </w:tc>
        <w:tc>
          <w:tcPr>
            <w:tcW w:w="1814" w:type="dxa"/>
            <w:tcBorders>
              <w:top w:val="nil"/>
              <w:left w:val="nil"/>
              <w:bottom w:val="nil"/>
              <w:right w:val="nil"/>
            </w:tcBorders>
          </w:tcPr>
          <w:p w14:paraId="479080A6" w14:textId="77777777" w:rsidR="00DE0649" w:rsidRDefault="00DE0649">
            <w:pPr>
              <w:pStyle w:val="ConsPlusNormal"/>
            </w:pPr>
          </w:p>
        </w:tc>
        <w:tc>
          <w:tcPr>
            <w:tcW w:w="1701" w:type="dxa"/>
            <w:tcBorders>
              <w:top w:val="nil"/>
              <w:left w:val="nil"/>
              <w:bottom w:val="nil"/>
              <w:right w:val="nil"/>
            </w:tcBorders>
          </w:tcPr>
          <w:p w14:paraId="0DA42C96" w14:textId="77777777" w:rsidR="00DE0649" w:rsidRDefault="00DE0649">
            <w:pPr>
              <w:pStyle w:val="ConsPlusNormal"/>
            </w:pPr>
          </w:p>
        </w:tc>
        <w:tc>
          <w:tcPr>
            <w:tcW w:w="1814" w:type="dxa"/>
            <w:tcBorders>
              <w:top w:val="nil"/>
              <w:left w:val="nil"/>
              <w:bottom w:val="nil"/>
              <w:right w:val="nil"/>
            </w:tcBorders>
          </w:tcPr>
          <w:p w14:paraId="6E4F2685" w14:textId="77777777" w:rsidR="00DE0649" w:rsidRDefault="00DE0649">
            <w:pPr>
              <w:pStyle w:val="ConsPlusNormal"/>
            </w:pPr>
          </w:p>
        </w:tc>
        <w:tc>
          <w:tcPr>
            <w:tcW w:w="1701" w:type="dxa"/>
            <w:tcBorders>
              <w:top w:val="nil"/>
              <w:left w:val="nil"/>
              <w:bottom w:val="nil"/>
              <w:right w:val="nil"/>
            </w:tcBorders>
          </w:tcPr>
          <w:p w14:paraId="6D85A6B6" w14:textId="77777777" w:rsidR="00DE0649" w:rsidRDefault="00DE0649">
            <w:pPr>
              <w:pStyle w:val="ConsPlusNormal"/>
            </w:pPr>
          </w:p>
        </w:tc>
      </w:tr>
      <w:tr w:rsidR="00DE0649" w14:paraId="2230C3CC"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6346430" w14:textId="77777777" w:rsidR="00DE0649" w:rsidRDefault="00DE0649">
            <w:pPr>
              <w:pStyle w:val="ConsPlusNormal"/>
              <w:jc w:val="center"/>
            </w:pPr>
            <w:r>
              <w:t>2.1.</w:t>
            </w:r>
          </w:p>
        </w:tc>
        <w:tc>
          <w:tcPr>
            <w:tcW w:w="3798" w:type="dxa"/>
            <w:tcBorders>
              <w:top w:val="nil"/>
              <w:left w:val="nil"/>
              <w:bottom w:val="nil"/>
              <w:right w:val="nil"/>
            </w:tcBorders>
          </w:tcPr>
          <w:p w14:paraId="52F48710" w14:textId="77777777" w:rsidR="00DE0649" w:rsidRDefault="00DE0649">
            <w:pPr>
              <w:pStyle w:val="ConsPlusNormal"/>
            </w:pPr>
            <w:r>
              <w:t>Медицинские и иные государственные услуги (работы), оказываемые (выполняемые) в медицинских организациях государственной системы здравоохранения Ставропольского края</w:t>
            </w:r>
          </w:p>
        </w:tc>
        <w:tc>
          <w:tcPr>
            <w:tcW w:w="1814" w:type="dxa"/>
            <w:tcBorders>
              <w:top w:val="nil"/>
              <w:left w:val="nil"/>
              <w:bottom w:val="nil"/>
              <w:right w:val="nil"/>
            </w:tcBorders>
          </w:tcPr>
          <w:p w14:paraId="09EE53F2" w14:textId="77777777" w:rsidR="00DE0649" w:rsidRDefault="00DE0649">
            <w:pPr>
              <w:pStyle w:val="ConsPlusNormal"/>
              <w:jc w:val="center"/>
            </w:pPr>
            <w:r>
              <w:t>услуг (работ)</w:t>
            </w:r>
          </w:p>
        </w:tc>
        <w:tc>
          <w:tcPr>
            <w:tcW w:w="1701" w:type="dxa"/>
            <w:tcBorders>
              <w:top w:val="nil"/>
              <w:left w:val="nil"/>
              <w:bottom w:val="nil"/>
              <w:right w:val="nil"/>
            </w:tcBorders>
          </w:tcPr>
          <w:p w14:paraId="17172A4E" w14:textId="77777777" w:rsidR="00DE0649" w:rsidRDefault="00DE0649">
            <w:pPr>
              <w:pStyle w:val="ConsPlusNormal"/>
              <w:jc w:val="center"/>
            </w:pPr>
            <w:r>
              <w:t>-</w:t>
            </w:r>
          </w:p>
        </w:tc>
        <w:tc>
          <w:tcPr>
            <w:tcW w:w="1814" w:type="dxa"/>
            <w:tcBorders>
              <w:top w:val="nil"/>
              <w:left w:val="nil"/>
              <w:bottom w:val="nil"/>
              <w:right w:val="nil"/>
            </w:tcBorders>
          </w:tcPr>
          <w:p w14:paraId="6EBEBF6F" w14:textId="77777777" w:rsidR="00DE0649" w:rsidRDefault="00DE0649">
            <w:pPr>
              <w:pStyle w:val="ConsPlusNormal"/>
              <w:jc w:val="center"/>
            </w:pPr>
            <w:r>
              <w:t>-</w:t>
            </w:r>
          </w:p>
        </w:tc>
        <w:tc>
          <w:tcPr>
            <w:tcW w:w="1701" w:type="dxa"/>
            <w:tcBorders>
              <w:top w:val="nil"/>
              <w:left w:val="nil"/>
              <w:bottom w:val="nil"/>
              <w:right w:val="nil"/>
            </w:tcBorders>
          </w:tcPr>
          <w:p w14:paraId="26C30202" w14:textId="77777777" w:rsidR="00DE0649" w:rsidRDefault="00DE0649">
            <w:pPr>
              <w:pStyle w:val="ConsPlusNormal"/>
              <w:jc w:val="center"/>
            </w:pPr>
            <w:r>
              <w:t>-</w:t>
            </w:r>
          </w:p>
        </w:tc>
      </w:tr>
      <w:tr w:rsidR="00DE0649" w14:paraId="273BF5D5"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43D41E02" w14:textId="77777777" w:rsidR="00DE0649" w:rsidRDefault="00DE0649">
            <w:pPr>
              <w:pStyle w:val="ConsPlusNormal"/>
              <w:jc w:val="center"/>
            </w:pPr>
            <w:r>
              <w:t>2.2.</w:t>
            </w:r>
          </w:p>
        </w:tc>
        <w:tc>
          <w:tcPr>
            <w:tcW w:w="3798" w:type="dxa"/>
            <w:tcBorders>
              <w:top w:val="nil"/>
              <w:left w:val="nil"/>
              <w:bottom w:val="nil"/>
              <w:right w:val="nil"/>
            </w:tcBorders>
          </w:tcPr>
          <w:p w14:paraId="3B9015B5" w14:textId="77777777" w:rsidR="00DE0649" w:rsidRDefault="00DE0649">
            <w:pPr>
              <w:pStyle w:val="ConsPlusNormal"/>
            </w:pPr>
            <w:r>
              <w:t>Высокотехнологичная медицинская помощь, оказываемая в медицинских организациях Ставропольского края</w:t>
            </w:r>
          </w:p>
        </w:tc>
        <w:tc>
          <w:tcPr>
            <w:tcW w:w="1814" w:type="dxa"/>
            <w:tcBorders>
              <w:top w:val="nil"/>
              <w:left w:val="nil"/>
              <w:bottom w:val="nil"/>
              <w:right w:val="nil"/>
            </w:tcBorders>
          </w:tcPr>
          <w:p w14:paraId="219D9892" w14:textId="77777777" w:rsidR="00DE0649" w:rsidRDefault="00DE0649">
            <w:pPr>
              <w:pStyle w:val="ConsPlusNormal"/>
              <w:jc w:val="center"/>
            </w:pPr>
            <w:r>
              <w:t>случаев госпитализации</w:t>
            </w:r>
          </w:p>
        </w:tc>
        <w:tc>
          <w:tcPr>
            <w:tcW w:w="1701" w:type="dxa"/>
            <w:tcBorders>
              <w:top w:val="nil"/>
              <w:left w:val="nil"/>
              <w:bottom w:val="nil"/>
              <w:right w:val="nil"/>
            </w:tcBorders>
          </w:tcPr>
          <w:p w14:paraId="35F2EE62" w14:textId="77777777" w:rsidR="00DE0649" w:rsidRDefault="00DE0649">
            <w:pPr>
              <w:pStyle w:val="ConsPlusNormal"/>
              <w:jc w:val="center"/>
            </w:pPr>
            <w:r>
              <w:t>-</w:t>
            </w:r>
          </w:p>
        </w:tc>
        <w:tc>
          <w:tcPr>
            <w:tcW w:w="1814" w:type="dxa"/>
            <w:tcBorders>
              <w:top w:val="nil"/>
              <w:left w:val="nil"/>
              <w:bottom w:val="nil"/>
              <w:right w:val="nil"/>
            </w:tcBorders>
          </w:tcPr>
          <w:p w14:paraId="43AFFB2B" w14:textId="77777777" w:rsidR="00DE0649" w:rsidRDefault="00DE0649">
            <w:pPr>
              <w:pStyle w:val="ConsPlusNormal"/>
              <w:jc w:val="center"/>
            </w:pPr>
            <w:r>
              <w:t>-</w:t>
            </w:r>
          </w:p>
        </w:tc>
        <w:tc>
          <w:tcPr>
            <w:tcW w:w="1701" w:type="dxa"/>
            <w:tcBorders>
              <w:top w:val="nil"/>
              <w:left w:val="nil"/>
              <w:bottom w:val="nil"/>
              <w:right w:val="nil"/>
            </w:tcBorders>
          </w:tcPr>
          <w:p w14:paraId="51438B18" w14:textId="77777777" w:rsidR="00DE0649" w:rsidRDefault="00DE0649">
            <w:pPr>
              <w:pStyle w:val="ConsPlusNormal"/>
              <w:jc w:val="center"/>
            </w:pPr>
            <w:r>
              <w:t>-</w:t>
            </w:r>
          </w:p>
        </w:tc>
      </w:tr>
      <w:tr w:rsidR="00DE0649" w14:paraId="67F659D8"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4252A540" w14:textId="77777777" w:rsidR="00DE0649" w:rsidRDefault="00DE0649">
            <w:pPr>
              <w:pStyle w:val="ConsPlusNormal"/>
              <w:jc w:val="center"/>
            </w:pPr>
            <w:r>
              <w:t>2.3.</w:t>
            </w:r>
          </w:p>
        </w:tc>
        <w:tc>
          <w:tcPr>
            <w:tcW w:w="3798" w:type="dxa"/>
            <w:tcBorders>
              <w:top w:val="nil"/>
              <w:left w:val="nil"/>
              <w:bottom w:val="nil"/>
              <w:right w:val="nil"/>
            </w:tcBorders>
          </w:tcPr>
          <w:p w14:paraId="779A5CEA" w14:textId="77777777" w:rsidR="00DE0649" w:rsidRDefault="00DE0649">
            <w:pPr>
              <w:pStyle w:val="ConsPlusNormal"/>
            </w:pPr>
            <w:r>
              <w:t>Финансовое обеспечение расходов на содержание и обеспечение деятельности медицинских организаций государственной системы здравоохранения Ставропольского края, всего</w:t>
            </w:r>
          </w:p>
        </w:tc>
        <w:tc>
          <w:tcPr>
            <w:tcW w:w="1814" w:type="dxa"/>
            <w:tcBorders>
              <w:top w:val="nil"/>
              <w:left w:val="nil"/>
              <w:bottom w:val="nil"/>
              <w:right w:val="nil"/>
            </w:tcBorders>
          </w:tcPr>
          <w:p w14:paraId="77EB86F3" w14:textId="77777777" w:rsidR="00DE0649" w:rsidRDefault="00DE0649">
            <w:pPr>
              <w:pStyle w:val="ConsPlusNormal"/>
              <w:jc w:val="center"/>
            </w:pPr>
            <w:r>
              <w:t>-</w:t>
            </w:r>
          </w:p>
        </w:tc>
        <w:tc>
          <w:tcPr>
            <w:tcW w:w="1701" w:type="dxa"/>
            <w:tcBorders>
              <w:top w:val="nil"/>
              <w:left w:val="nil"/>
              <w:bottom w:val="nil"/>
              <w:right w:val="nil"/>
            </w:tcBorders>
          </w:tcPr>
          <w:p w14:paraId="21A5018E" w14:textId="77777777" w:rsidR="00DE0649" w:rsidRDefault="00DE0649">
            <w:pPr>
              <w:pStyle w:val="ConsPlusNormal"/>
              <w:jc w:val="center"/>
            </w:pPr>
            <w:r>
              <w:t>-</w:t>
            </w:r>
          </w:p>
        </w:tc>
        <w:tc>
          <w:tcPr>
            <w:tcW w:w="1814" w:type="dxa"/>
            <w:tcBorders>
              <w:top w:val="nil"/>
              <w:left w:val="nil"/>
              <w:bottom w:val="nil"/>
              <w:right w:val="nil"/>
            </w:tcBorders>
          </w:tcPr>
          <w:p w14:paraId="52396001" w14:textId="77777777" w:rsidR="00DE0649" w:rsidRDefault="00DE0649">
            <w:pPr>
              <w:pStyle w:val="ConsPlusNormal"/>
              <w:jc w:val="center"/>
            </w:pPr>
            <w:r>
              <w:t>-</w:t>
            </w:r>
          </w:p>
        </w:tc>
        <w:tc>
          <w:tcPr>
            <w:tcW w:w="1701" w:type="dxa"/>
            <w:tcBorders>
              <w:top w:val="nil"/>
              <w:left w:val="nil"/>
              <w:bottom w:val="nil"/>
              <w:right w:val="nil"/>
            </w:tcBorders>
          </w:tcPr>
          <w:p w14:paraId="7E24E1C6" w14:textId="77777777" w:rsidR="00DE0649" w:rsidRDefault="00DE0649">
            <w:pPr>
              <w:pStyle w:val="ConsPlusNormal"/>
              <w:jc w:val="center"/>
            </w:pPr>
            <w:r>
              <w:t>-</w:t>
            </w:r>
          </w:p>
        </w:tc>
      </w:tr>
      <w:tr w:rsidR="00DE0649" w14:paraId="02FDC18F"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0E1A97A" w14:textId="77777777" w:rsidR="00DE0649" w:rsidRDefault="00DE0649">
            <w:pPr>
              <w:pStyle w:val="ConsPlusNormal"/>
            </w:pPr>
          </w:p>
        </w:tc>
        <w:tc>
          <w:tcPr>
            <w:tcW w:w="3798" w:type="dxa"/>
            <w:tcBorders>
              <w:top w:val="nil"/>
              <w:left w:val="nil"/>
              <w:bottom w:val="nil"/>
              <w:right w:val="nil"/>
            </w:tcBorders>
          </w:tcPr>
          <w:p w14:paraId="1C2FB0BF" w14:textId="77777777" w:rsidR="00DE0649" w:rsidRDefault="00DE0649">
            <w:pPr>
              <w:pStyle w:val="ConsPlusNormal"/>
            </w:pPr>
            <w:r>
              <w:t>в том числе:</w:t>
            </w:r>
          </w:p>
        </w:tc>
        <w:tc>
          <w:tcPr>
            <w:tcW w:w="1814" w:type="dxa"/>
            <w:tcBorders>
              <w:top w:val="nil"/>
              <w:left w:val="nil"/>
              <w:bottom w:val="nil"/>
              <w:right w:val="nil"/>
            </w:tcBorders>
          </w:tcPr>
          <w:p w14:paraId="6C9C59F0" w14:textId="77777777" w:rsidR="00DE0649" w:rsidRDefault="00DE0649">
            <w:pPr>
              <w:pStyle w:val="ConsPlusNormal"/>
            </w:pPr>
          </w:p>
        </w:tc>
        <w:tc>
          <w:tcPr>
            <w:tcW w:w="1701" w:type="dxa"/>
            <w:tcBorders>
              <w:top w:val="nil"/>
              <w:left w:val="nil"/>
              <w:bottom w:val="nil"/>
              <w:right w:val="nil"/>
            </w:tcBorders>
          </w:tcPr>
          <w:p w14:paraId="45334220" w14:textId="77777777" w:rsidR="00DE0649" w:rsidRDefault="00DE0649">
            <w:pPr>
              <w:pStyle w:val="ConsPlusNormal"/>
            </w:pPr>
          </w:p>
        </w:tc>
        <w:tc>
          <w:tcPr>
            <w:tcW w:w="1814" w:type="dxa"/>
            <w:tcBorders>
              <w:top w:val="nil"/>
              <w:left w:val="nil"/>
              <w:bottom w:val="nil"/>
              <w:right w:val="nil"/>
            </w:tcBorders>
          </w:tcPr>
          <w:p w14:paraId="5A7C9BDE" w14:textId="77777777" w:rsidR="00DE0649" w:rsidRDefault="00DE0649">
            <w:pPr>
              <w:pStyle w:val="ConsPlusNormal"/>
            </w:pPr>
          </w:p>
        </w:tc>
        <w:tc>
          <w:tcPr>
            <w:tcW w:w="1701" w:type="dxa"/>
            <w:tcBorders>
              <w:top w:val="nil"/>
              <w:left w:val="nil"/>
              <w:bottom w:val="nil"/>
              <w:right w:val="nil"/>
            </w:tcBorders>
          </w:tcPr>
          <w:p w14:paraId="7974701B" w14:textId="77777777" w:rsidR="00DE0649" w:rsidRDefault="00DE0649">
            <w:pPr>
              <w:pStyle w:val="ConsPlusNormal"/>
            </w:pPr>
          </w:p>
        </w:tc>
      </w:tr>
      <w:tr w:rsidR="00DE0649" w14:paraId="02C48967"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BF74744" w14:textId="77777777" w:rsidR="00DE0649" w:rsidRDefault="00DE0649">
            <w:pPr>
              <w:pStyle w:val="ConsPlusNormal"/>
              <w:jc w:val="center"/>
            </w:pPr>
            <w:r>
              <w:t>2.3.1.</w:t>
            </w:r>
          </w:p>
        </w:tc>
        <w:tc>
          <w:tcPr>
            <w:tcW w:w="3798" w:type="dxa"/>
            <w:tcBorders>
              <w:top w:val="nil"/>
              <w:left w:val="nil"/>
              <w:bottom w:val="nil"/>
              <w:right w:val="nil"/>
            </w:tcBorders>
          </w:tcPr>
          <w:p w14:paraId="3875DE03" w14:textId="77777777" w:rsidR="00DE0649" w:rsidRDefault="00DE0649">
            <w:pPr>
              <w:pStyle w:val="ConsPlusNormal"/>
            </w:pPr>
            <w:r>
              <w:t xml:space="preserve">Финансовое обеспечение расходов, не включенных в структуру тарифов на оплату медицинской помощи по Территориальной программе ОМС </w:t>
            </w:r>
            <w:hyperlink w:anchor="P6456">
              <w:r>
                <w:rPr>
                  <w:color w:val="0000FF"/>
                </w:rPr>
                <w:t>&lt;7&gt;</w:t>
              </w:r>
            </w:hyperlink>
          </w:p>
        </w:tc>
        <w:tc>
          <w:tcPr>
            <w:tcW w:w="1814" w:type="dxa"/>
            <w:tcBorders>
              <w:top w:val="nil"/>
              <w:left w:val="nil"/>
              <w:bottom w:val="nil"/>
              <w:right w:val="nil"/>
            </w:tcBorders>
          </w:tcPr>
          <w:p w14:paraId="1CD2EF8F" w14:textId="77777777" w:rsidR="00DE0649" w:rsidRDefault="00DE0649">
            <w:pPr>
              <w:pStyle w:val="ConsPlusNormal"/>
              <w:jc w:val="center"/>
            </w:pPr>
            <w:r>
              <w:t>-</w:t>
            </w:r>
          </w:p>
        </w:tc>
        <w:tc>
          <w:tcPr>
            <w:tcW w:w="1701" w:type="dxa"/>
            <w:tcBorders>
              <w:top w:val="nil"/>
              <w:left w:val="nil"/>
              <w:bottom w:val="nil"/>
              <w:right w:val="nil"/>
            </w:tcBorders>
          </w:tcPr>
          <w:p w14:paraId="633D0BF3" w14:textId="77777777" w:rsidR="00DE0649" w:rsidRDefault="00DE0649">
            <w:pPr>
              <w:pStyle w:val="ConsPlusNormal"/>
              <w:jc w:val="center"/>
            </w:pPr>
            <w:r>
              <w:t>-</w:t>
            </w:r>
          </w:p>
        </w:tc>
        <w:tc>
          <w:tcPr>
            <w:tcW w:w="1814" w:type="dxa"/>
            <w:tcBorders>
              <w:top w:val="nil"/>
              <w:left w:val="nil"/>
              <w:bottom w:val="nil"/>
              <w:right w:val="nil"/>
            </w:tcBorders>
          </w:tcPr>
          <w:p w14:paraId="380062A9" w14:textId="77777777" w:rsidR="00DE0649" w:rsidRDefault="00DE0649">
            <w:pPr>
              <w:pStyle w:val="ConsPlusNormal"/>
              <w:jc w:val="center"/>
            </w:pPr>
            <w:r>
              <w:t>-</w:t>
            </w:r>
          </w:p>
        </w:tc>
        <w:tc>
          <w:tcPr>
            <w:tcW w:w="1701" w:type="dxa"/>
            <w:tcBorders>
              <w:top w:val="nil"/>
              <w:left w:val="nil"/>
              <w:bottom w:val="nil"/>
              <w:right w:val="nil"/>
            </w:tcBorders>
          </w:tcPr>
          <w:p w14:paraId="01D5D121" w14:textId="77777777" w:rsidR="00DE0649" w:rsidRDefault="00DE0649">
            <w:pPr>
              <w:pStyle w:val="ConsPlusNormal"/>
              <w:jc w:val="center"/>
            </w:pPr>
            <w:r>
              <w:t>-</w:t>
            </w:r>
          </w:p>
        </w:tc>
      </w:tr>
      <w:tr w:rsidR="00DE0649" w14:paraId="7A37DE2F"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48D7E08E" w14:textId="77777777" w:rsidR="00DE0649" w:rsidRDefault="00DE0649">
            <w:pPr>
              <w:pStyle w:val="ConsPlusNormal"/>
              <w:jc w:val="center"/>
            </w:pPr>
            <w:r>
              <w:t>2.3.2.</w:t>
            </w:r>
          </w:p>
        </w:tc>
        <w:tc>
          <w:tcPr>
            <w:tcW w:w="3798" w:type="dxa"/>
            <w:tcBorders>
              <w:top w:val="nil"/>
              <w:left w:val="nil"/>
              <w:bottom w:val="nil"/>
              <w:right w:val="nil"/>
            </w:tcBorders>
          </w:tcPr>
          <w:p w14:paraId="1CCE718A" w14:textId="77777777" w:rsidR="00DE0649" w:rsidRDefault="00DE0649">
            <w:pPr>
              <w:pStyle w:val="ConsPlusNormal"/>
            </w:pPr>
            <w:r>
              <w:t>Финансовое обеспечение расходов медицинских организаций государственной системы здравоохранения Ставропольского края на приобретение, обслуживание и ремонт медицинского оборудования (за исключением расходов за счет средств ОМС)</w:t>
            </w:r>
          </w:p>
        </w:tc>
        <w:tc>
          <w:tcPr>
            <w:tcW w:w="1814" w:type="dxa"/>
            <w:tcBorders>
              <w:top w:val="nil"/>
              <w:left w:val="nil"/>
              <w:bottom w:val="nil"/>
              <w:right w:val="nil"/>
            </w:tcBorders>
          </w:tcPr>
          <w:p w14:paraId="36E671AE" w14:textId="77777777" w:rsidR="00DE0649" w:rsidRDefault="00DE0649">
            <w:pPr>
              <w:pStyle w:val="ConsPlusNormal"/>
              <w:jc w:val="center"/>
            </w:pPr>
            <w:r>
              <w:t>-</w:t>
            </w:r>
          </w:p>
        </w:tc>
        <w:tc>
          <w:tcPr>
            <w:tcW w:w="1701" w:type="dxa"/>
            <w:tcBorders>
              <w:top w:val="nil"/>
              <w:left w:val="nil"/>
              <w:bottom w:val="nil"/>
              <w:right w:val="nil"/>
            </w:tcBorders>
          </w:tcPr>
          <w:p w14:paraId="41A4030B" w14:textId="77777777" w:rsidR="00DE0649" w:rsidRDefault="00DE0649">
            <w:pPr>
              <w:pStyle w:val="ConsPlusNormal"/>
              <w:jc w:val="center"/>
            </w:pPr>
            <w:r>
              <w:t>-</w:t>
            </w:r>
          </w:p>
        </w:tc>
        <w:tc>
          <w:tcPr>
            <w:tcW w:w="1814" w:type="dxa"/>
            <w:tcBorders>
              <w:top w:val="nil"/>
              <w:left w:val="nil"/>
              <w:bottom w:val="nil"/>
              <w:right w:val="nil"/>
            </w:tcBorders>
          </w:tcPr>
          <w:p w14:paraId="4C1586E0" w14:textId="77777777" w:rsidR="00DE0649" w:rsidRDefault="00DE0649">
            <w:pPr>
              <w:pStyle w:val="ConsPlusNormal"/>
              <w:jc w:val="center"/>
            </w:pPr>
            <w:r>
              <w:t>-</w:t>
            </w:r>
          </w:p>
        </w:tc>
        <w:tc>
          <w:tcPr>
            <w:tcW w:w="1701" w:type="dxa"/>
            <w:tcBorders>
              <w:top w:val="nil"/>
              <w:left w:val="nil"/>
              <w:bottom w:val="nil"/>
              <w:right w:val="nil"/>
            </w:tcBorders>
          </w:tcPr>
          <w:p w14:paraId="70E41CF5" w14:textId="77777777" w:rsidR="00DE0649" w:rsidRDefault="00DE0649">
            <w:pPr>
              <w:pStyle w:val="ConsPlusNormal"/>
              <w:jc w:val="center"/>
            </w:pPr>
            <w:r>
              <w:t>-</w:t>
            </w:r>
          </w:p>
        </w:tc>
      </w:tr>
      <w:tr w:rsidR="00DE0649" w14:paraId="5A6F2CD0"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4C53A297" w14:textId="77777777" w:rsidR="00DE0649" w:rsidRDefault="00DE0649">
            <w:pPr>
              <w:pStyle w:val="ConsPlusNormal"/>
              <w:jc w:val="center"/>
            </w:pPr>
            <w:r>
              <w:t>3.</w:t>
            </w:r>
          </w:p>
        </w:tc>
        <w:tc>
          <w:tcPr>
            <w:tcW w:w="3798" w:type="dxa"/>
            <w:tcBorders>
              <w:top w:val="nil"/>
              <w:left w:val="nil"/>
              <w:bottom w:val="nil"/>
              <w:right w:val="nil"/>
            </w:tcBorders>
          </w:tcPr>
          <w:p w14:paraId="3F915BE3" w14:textId="77777777" w:rsidR="00DE0649" w:rsidRDefault="00DE0649">
            <w:pPr>
              <w:pStyle w:val="ConsPlusNormal"/>
            </w:pPr>
            <w:r>
              <w:t xml:space="preserve">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Ставропольского края </w:t>
            </w:r>
            <w:hyperlink w:anchor="P6457">
              <w:r>
                <w:rPr>
                  <w:color w:val="0000FF"/>
                </w:rPr>
                <w:t>&lt;8&gt;</w:t>
              </w:r>
            </w:hyperlink>
            <w:r>
              <w:t>, всего в том числе:</w:t>
            </w:r>
          </w:p>
        </w:tc>
        <w:tc>
          <w:tcPr>
            <w:tcW w:w="1814" w:type="dxa"/>
            <w:tcBorders>
              <w:top w:val="nil"/>
              <w:left w:val="nil"/>
              <w:bottom w:val="nil"/>
              <w:right w:val="nil"/>
            </w:tcBorders>
          </w:tcPr>
          <w:p w14:paraId="467EF5EC" w14:textId="77777777" w:rsidR="00DE0649" w:rsidRDefault="00DE0649">
            <w:pPr>
              <w:pStyle w:val="ConsPlusNormal"/>
              <w:jc w:val="center"/>
            </w:pPr>
            <w:r>
              <w:t>-</w:t>
            </w:r>
          </w:p>
        </w:tc>
        <w:tc>
          <w:tcPr>
            <w:tcW w:w="1701" w:type="dxa"/>
            <w:tcBorders>
              <w:top w:val="nil"/>
              <w:left w:val="nil"/>
              <w:bottom w:val="nil"/>
              <w:right w:val="nil"/>
            </w:tcBorders>
          </w:tcPr>
          <w:p w14:paraId="0FAD2C23" w14:textId="77777777" w:rsidR="00DE0649" w:rsidRDefault="00DE0649">
            <w:pPr>
              <w:pStyle w:val="ConsPlusNormal"/>
              <w:jc w:val="center"/>
            </w:pPr>
            <w:r>
              <w:t>-</w:t>
            </w:r>
          </w:p>
        </w:tc>
        <w:tc>
          <w:tcPr>
            <w:tcW w:w="1814" w:type="dxa"/>
            <w:tcBorders>
              <w:top w:val="nil"/>
              <w:left w:val="nil"/>
              <w:bottom w:val="nil"/>
              <w:right w:val="nil"/>
            </w:tcBorders>
          </w:tcPr>
          <w:p w14:paraId="0183068C" w14:textId="77777777" w:rsidR="00DE0649" w:rsidRDefault="00DE0649">
            <w:pPr>
              <w:pStyle w:val="ConsPlusNormal"/>
              <w:jc w:val="center"/>
            </w:pPr>
            <w:r>
              <w:t>-</w:t>
            </w:r>
          </w:p>
        </w:tc>
        <w:tc>
          <w:tcPr>
            <w:tcW w:w="1701" w:type="dxa"/>
            <w:tcBorders>
              <w:top w:val="nil"/>
              <w:left w:val="nil"/>
              <w:bottom w:val="nil"/>
              <w:right w:val="nil"/>
            </w:tcBorders>
          </w:tcPr>
          <w:p w14:paraId="1A9ED572" w14:textId="77777777" w:rsidR="00DE0649" w:rsidRDefault="00DE0649">
            <w:pPr>
              <w:pStyle w:val="ConsPlusNormal"/>
              <w:jc w:val="center"/>
            </w:pPr>
            <w:r>
              <w:t>-</w:t>
            </w:r>
          </w:p>
        </w:tc>
      </w:tr>
      <w:tr w:rsidR="00DE0649" w14:paraId="6CCFFA79"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61707F4" w14:textId="77777777" w:rsidR="00DE0649" w:rsidRDefault="00DE0649">
            <w:pPr>
              <w:pStyle w:val="ConsPlusNormal"/>
              <w:jc w:val="center"/>
            </w:pPr>
            <w:r>
              <w:t>3.1.</w:t>
            </w:r>
          </w:p>
        </w:tc>
        <w:tc>
          <w:tcPr>
            <w:tcW w:w="3798" w:type="dxa"/>
            <w:tcBorders>
              <w:top w:val="nil"/>
              <w:left w:val="nil"/>
              <w:bottom w:val="nil"/>
              <w:right w:val="nil"/>
            </w:tcBorders>
          </w:tcPr>
          <w:p w14:paraId="6C9922CF" w14:textId="77777777" w:rsidR="00DE0649" w:rsidRDefault="00DE0649">
            <w:pPr>
              <w:pStyle w:val="ConsPlusNormal"/>
            </w:pPr>
            <w:r>
              <w:t>Обеспечение при амбулаторном лечении бесплатно лекарственными препаратами, медицинскими изделиями, продуктами лечебного (энтерального) питания</w:t>
            </w:r>
          </w:p>
        </w:tc>
        <w:tc>
          <w:tcPr>
            <w:tcW w:w="1814" w:type="dxa"/>
            <w:tcBorders>
              <w:top w:val="nil"/>
              <w:left w:val="nil"/>
              <w:bottom w:val="nil"/>
              <w:right w:val="nil"/>
            </w:tcBorders>
          </w:tcPr>
          <w:p w14:paraId="49D9531D" w14:textId="77777777" w:rsidR="00DE0649" w:rsidRDefault="00DE0649">
            <w:pPr>
              <w:pStyle w:val="ConsPlusNormal"/>
              <w:jc w:val="center"/>
            </w:pPr>
            <w:r>
              <w:t>-</w:t>
            </w:r>
          </w:p>
        </w:tc>
        <w:tc>
          <w:tcPr>
            <w:tcW w:w="1701" w:type="dxa"/>
            <w:tcBorders>
              <w:top w:val="nil"/>
              <w:left w:val="nil"/>
              <w:bottom w:val="nil"/>
              <w:right w:val="nil"/>
            </w:tcBorders>
          </w:tcPr>
          <w:p w14:paraId="31565960" w14:textId="77777777" w:rsidR="00DE0649" w:rsidRDefault="00DE0649">
            <w:pPr>
              <w:pStyle w:val="ConsPlusNormal"/>
              <w:jc w:val="center"/>
            </w:pPr>
            <w:r>
              <w:t>-</w:t>
            </w:r>
          </w:p>
        </w:tc>
        <w:tc>
          <w:tcPr>
            <w:tcW w:w="1814" w:type="dxa"/>
            <w:tcBorders>
              <w:top w:val="nil"/>
              <w:left w:val="nil"/>
              <w:bottom w:val="nil"/>
              <w:right w:val="nil"/>
            </w:tcBorders>
          </w:tcPr>
          <w:p w14:paraId="58AF898C" w14:textId="77777777" w:rsidR="00DE0649" w:rsidRDefault="00DE0649">
            <w:pPr>
              <w:pStyle w:val="ConsPlusNormal"/>
              <w:jc w:val="center"/>
            </w:pPr>
            <w:r>
              <w:t>-</w:t>
            </w:r>
          </w:p>
        </w:tc>
        <w:tc>
          <w:tcPr>
            <w:tcW w:w="1701" w:type="dxa"/>
            <w:tcBorders>
              <w:top w:val="nil"/>
              <w:left w:val="nil"/>
              <w:bottom w:val="nil"/>
              <w:right w:val="nil"/>
            </w:tcBorders>
          </w:tcPr>
          <w:p w14:paraId="613C993F" w14:textId="77777777" w:rsidR="00DE0649" w:rsidRDefault="00DE0649">
            <w:pPr>
              <w:pStyle w:val="ConsPlusNormal"/>
              <w:jc w:val="center"/>
            </w:pPr>
            <w:r>
              <w:t>-</w:t>
            </w:r>
          </w:p>
        </w:tc>
      </w:tr>
      <w:tr w:rsidR="00DE0649" w14:paraId="7DCE845D"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1C8E614" w14:textId="77777777" w:rsidR="00DE0649" w:rsidRDefault="00DE0649">
            <w:pPr>
              <w:pStyle w:val="ConsPlusNormal"/>
              <w:jc w:val="center"/>
            </w:pPr>
            <w:r>
              <w:t>3.2.</w:t>
            </w:r>
          </w:p>
        </w:tc>
        <w:tc>
          <w:tcPr>
            <w:tcW w:w="3798" w:type="dxa"/>
            <w:tcBorders>
              <w:top w:val="nil"/>
              <w:left w:val="nil"/>
              <w:bottom w:val="nil"/>
              <w:right w:val="nil"/>
            </w:tcBorders>
          </w:tcPr>
          <w:p w14:paraId="132F32F5" w14:textId="77777777" w:rsidR="00DE0649" w:rsidRDefault="00DE0649">
            <w:pPr>
              <w:pStyle w:val="ConsPlusNormal"/>
            </w:pPr>
            <w:r>
              <w:t>Бесплатное или со скидкой зубное протезирование</w:t>
            </w:r>
          </w:p>
        </w:tc>
        <w:tc>
          <w:tcPr>
            <w:tcW w:w="1814" w:type="dxa"/>
            <w:tcBorders>
              <w:top w:val="nil"/>
              <w:left w:val="nil"/>
              <w:bottom w:val="nil"/>
              <w:right w:val="nil"/>
            </w:tcBorders>
          </w:tcPr>
          <w:p w14:paraId="14C2A27F" w14:textId="77777777" w:rsidR="00DE0649" w:rsidRDefault="00DE0649">
            <w:pPr>
              <w:pStyle w:val="ConsPlusNormal"/>
              <w:jc w:val="center"/>
            </w:pPr>
            <w:r>
              <w:t>-</w:t>
            </w:r>
          </w:p>
        </w:tc>
        <w:tc>
          <w:tcPr>
            <w:tcW w:w="1701" w:type="dxa"/>
            <w:tcBorders>
              <w:top w:val="nil"/>
              <w:left w:val="nil"/>
              <w:bottom w:val="nil"/>
              <w:right w:val="nil"/>
            </w:tcBorders>
          </w:tcPr>
          <w:p w14:paraId="09E0A32E" w14:textId="77777777" w:rsidR="00DE0649" w:rsidRDefault="00DE0649">
            <w:pPr>
              <w:pStyle w:val="ConsPlusNormal"/>
              <w:jc w:val="center"/>
            </w:pPr>
            <w:r>
              <w:t>-</w:t>
            </w:r>
          </w:p>
        </w:tc>
        <w:tc>
          <w:tcPr>
            <w:tcW w:w="1814" w:type="dxa"/>
            <w:tcBorders>
              <w:top w:val="nil"/>
              <w:left w:val="nil"/>
              <w:bottom w:val="nil"/>
              <w:right w:val="nil"/>
            </w:tcBorders>
          </w:tcPr>
          <w:p w14:paraId="09E0C24D" w14:textId="77777777" w:rsidR="00DE0649" w:rsidRDefault="00DE0649">
            <w:pPr>
              <w:pStyle w:val="ConsPlusNormal"/>
              <w:jc w:val="center"/>
            </w:pPr>
            <w:r>
              <w:t>-</w:t>
            </w:r>
          </w:p>
        </w:tc>
        <w:tc>
          <w:tcPr>
            <w:tcW w:w="1701" w:type="dxa"/>
            <w:tcBorders>
              <w:top w:val="nil"/>
              <w:left w:val="nil"/>
              <w:bottom w:val="nil"/>
              <w:right w:val="nil"/>
            </w:tcBorders>
          </w:tcPr>
          <w:p w14:paraId="0E8ACC5B" w14:textId="77777777" w:rsidR="00DE0649" w:rsidRDefault="00DE0649">
            <w:pPr>
              <w:pStyle w:val="ConsPlusNormal"/>
              <w:jc w:val="center"/>
            </w:pPr>
            <w:r>
              <w:t>-</w:t>
            </w:r>
          </w:p>
        </w:tc>
      </w:tr>
      <w:tr w:rsidR="00DE0649" w14:paraId="427B285D"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6B8E4A9" w14:textId="77777777" w:rsidR="00DE0649" w:rsidRDefault="00DE0649">
            <w:pPr>
              <w:pStyle w:val="ConsPlusNormal"/>
              <w:jc w:val="center"/>
            </w:pPr>
            <w:r>
              <w:t>3.3.</w:t>
            </w:r>
          </w:p>
        </w:tc>
        <w:tc>
          <w:tcPr>
            <w:tcW w:w="3798" w:type="dxa"/>
            <w:tcBorders>
              <w:top w:val="nil"/>
              <w:left w:val="nil"/>
              <w:bottom w:val="nil"/>
              <w:right w:val="nil"/>
            </w:tcBorders>
          </w:tcPr>
          <w:p w14:paraId="2E29116B" w14:textId="77777777" w:rsidR="00DE0649" w:rsidRDefault="00DE0649">
            <w:pPr>
              <w:pStyle w:val="ConsPlusNormal"/>
            </w:pPr>
            <w:r>
              <w:t>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w:t>
            </w:r>
          </w:p>
        </w:tc>
        <w:tc>
          <w:tcPr>
            <w:tcW w:w="1814" w:type="dxa"/>
            <w:tcBorders>
              <w:top w:val="nil"/>
              <w:left w:val="nil"/>
              <w:bottom w:val="nil"/>
              <w:right w:val="nil"/>
            </w:tcBorders>
          </w:tcPr>
          <w:p w14:paraId="788E109B" w14:textId="77777777" w:rsidR="00DE0649" w:rsidRDefault="00DE0649">
            <w:pPr>
              <w:pStyle w:val="ConsPlusNormal"/>
              <w:jc w:val="center"/>
            </w:pPr>
            <w:r>
              <w:t>-</w:t>
            </w:r>
          </w:p>
        </w:tc>
        <w:tc>
          <w:tcPr>
            <w:tcW w:w="1701" w:type="dxa"/>
            <w:tcBorders>
              <w:top w:val="nil"/>
              <w:left w:val="nil"/>
              <w:bottom w:val="nil"/>
              <w:right w:val="nil"/>
            </w:tcBorders>
          </w:tcPr>
          <w:p w14:paraId="7D20093C" w14:textId="77777777" w:rsidR="00DE0649" w:rsidRDefault="00DE0649">
            <w:pPr>
              <w:pStyle w:val="ConsPlusNormal"/>
              <w:jc w:val="center"/>
            </w:pPr>
            <w:r>
              <w:t>-</w:t>
            </w:r>
          </w:p>
        </w:tc>
        <w:tc>
          <w:tcPr>
            <w:tcW w:w="1814" w:type="dxa"/>
            <w:tcBorders>
              <w:top w:val="nil"/>
              <w:left w:val="nil"/>
              <w:bottom w:val="nil"/>
              <w:right w:val="nil"/>
            </w:tcBorders>
          </w:tcPr>
          <w:p w14:paraId="510F379C" w14:textId="77777777" w:rsidR="00DE0649" w:rsidRDefault="00DE0649">
            <w:pPr>
              <w:pStyle w:val="ConsPlusNormal"/>
              <w:jc w:val="center"/>
            </w:pPr>
            <w:r>
              <w:t>-</w:t>
            </w:r>
          </w:p>
        </w:tc>
        <w:tc>
          <w:tcPr>
            <w:tcW w:w="1701" w:type="dxa"/>
            <w:tcBorders>
              <w:top w:val="nil"/>
              <w:left w:val="nil"/>
              <w:bottom w:val="nil"/>
              <w:right w:val="nil"/>
            </w:tcBorders>
          </w:tcPr>
          <w:p w14:paraId="4FD53C67" w14:textId="77777777" w:rsidR="00DE0649" w:rsidRDefault="00DE0649">
            <w:pPr>
              <w:pStyle w:val="ConsPlusNormal"/>
              <w:jc w:val="center"/>
            </w:pPr>
            <w:r>
              <w:t>-</w:t>
            </w:r>
          </w:p>
        </w:tc>
      </w:tr>
      <w:tr w:rsidR="00DE0649" w14:paraId="658B71D0" w14:textId="77777777">
        <w:tblPrEx>
          <w:tblBorders>
            <w:left w:val="none" w:sz="0" w:space="0" w:color="auto"/>
            <w:right w:val="none" w:sz="0" w:space="0" w:color="auto"/>
            <w:insideH w:val="none" w:sz="0" w:space="0" w:color="auto"/>
            <w:insideV w:val="none" w:sz="0" w:space="0" w:color="auto"/>
          </w:tblBorders>
        </w:tblPrEx>
        <w:tc>
          <w:tcPr>
            <w:tcW w:w="11848" w:type="dxa"/>
            <w:gridSpan w:val="6"/>
            <w:tcBorders>
              <w:top w:val="nil"/>
              <w:left w:val="nil"/>
              <w:bottom w:val="nil"/>
              <w:right w:val="nil"/>
            </w:tcBorders>
          </w:tcPr>
          <w:p w14:paraId="09C855AD" w14:textId="77777777" w:rsidR="00DE0649" w:rsidRDefault="00DE0649">
            <w:pPr>
              <w:pStyle w:val="ConsPlusNormal"/>
              <w:jc w:val="center"/>
              <w:outlineLvl w:val="3"/>
            </w:pPr>
            <w:r>
              <w:t>II. Утвержденная стоимость Территориальной программы государственных гарантий бесплатного оказания гражданам медицинской помощи на 2027 год за счет средств бюджета Ставропольского края по видам и условиям ее оказания</w:t>
            </w:r>
          </w:p>
        </w:tc>
      </w:tr>
      <w:tr w:rsidR="00DE0649" w14:paraId="0169E357"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19A1999" w14:textId="77777777" w:rsidR="00DE0649" w:rsidRDefault="00DE0649">
            <w:pPr>
              <w:pStyle w:val="ConsPlusNormal"/>
            </w:pPr>
          </w:p>
        </w:tc>
        <w:tc>
          <w:tcPr>
            <w:tcW w:w="3798" w:type="dxa"/>
            <w:tcBorders>
              <w:top w:val="nil"/>
              <w:left w:val="nil"/>
              <w:bottom w:val="nil"/>
              <w:right w:val="nil"/>
            </w:tcBorders>
          </w:tcPr>
          <w:p w14:paraId="7FD4BEAC" w14:textId="77777777" w:rsidR="00DE0649" w:rsidRDefault="00DE0649">
            <w:pPr>
              <w:pStyle w:val="ConsPlusNormal"/>
            </w:pPr>
            <w:r>
              <w:t>Медицинская помощь, прочие виды медицинских и иных услуг, дополнительные меры социальной защиты (поддержки) отдельных категорий граждан, всего</w:t>
            </w:r>
          </w:p>
        </w:tc>
        <w:tc>
          <w:tcPr>
            <w:tcW w:w="1814" w:type="dxa"/>
            <w:tcBorders>
              <w:top w:val="nil"/>
              <w:left w:val="nil"/>
              <w:bottom w:val="nil"/>
              <w:right w:val="nil"/>
            </w:tcBorders>
          </w:tcPr>
          <w:p w14:paraId="1FA3C040" w14:textId="77777777" w:rsidR="00DE0649" w:rsidRDefault="00DE0649">
            <w:pPr>
              <w:pStyle w:val="ConsPlusNormal"/>
              <w:jc w:val="center"/>
            </w:pPr>
            <w:r>
              <w:t>-</w:t>
            </w:r>
          </w:p>
        </w:tc>
        <w:tc>
          <w:tcPr>
            <w:tcW w:w="1701" w:type="dxa"/>
            <w:tcBorders>
              <w:top w:val="nil"/>
              <w:left w:val="nil"/>
              <w:bottom w:val="nil"/>
              <w:right w:val="nil"/>
            </w:tcBorders>
          </w:tcPr>
          <w:p w14:paraId="68132326" w14:textId="77777777" w:rsidR="00DE0649" w:rsidRDefault="00DE0649">
            <w:pPr>
              <w:pStyle w:val="ConsPlusNormal"/>
              <w:jc w:val="center"/>
            </w:pPr>
            <w:r>
              <w:t>-</w:t>
            </w:r>
          </w:p>
        </w:tc>
        <w:tc>
          <w:tcPr>
            <w:tcW w:w="1814" w:type="dxa"/>
            <w:tcBorders>
              <w:top w:val="nil"/>
              <w:left w:val="nil"/>
              <w:bottom w:val="nil"/>
              <w:right w:val="nil"/>
            </w:tcBorders>
          </w:tcPr>
          <w:p w14:paraId="41386915" w14:textId="77777777" w:rsidR="00DE0649" w:rsidRDefault="00DE0649">
            <w:pPr>
              <w:pStyle w:val="ConsPlusNormal"/>
              <w:jc w:val="center"/>
            </w:pPr>
            <w:r>
              <w:t>-</w:t>
            </w:r>
          </w:p>
        </w:tc>
        <w:tc>
          <w:tcPr>
            <w:tcW w:w="1701" w:type="dxa"/>
            <w:tcBorders>
              <w:top w:val="nil"/>
              <w:left w:val="nil"/>
              <w:bottom w:val="nil"/>
              <w:right w:val="nil"/>
            </w:tcBorders>
          </w:tcPr>
          <w:p w14:paraId="2C242345" w14:textId="77777777" w:rsidR="00DE0649" w:rsidRDefault="00DE0649">
            <w:pPr>
              <w:pStyle w:val="ConsPlusNormal"/>
              <w:jc w:val="center"/>
            </w:pPr>
            <w:r>
              <w:t>-</w:t>
            </w:r>
          </w:p>
        </w:tc>
      </w:tr>
      <w:tr w:rsidR="00DE0649" w14:paraId="55956596"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64328D7" w14:textId="77777777" w:rsidR="00DE0649" w:rsidRDefault="00DE0649">
            <w:pPr>
              <w:pStyle w:val="ConsPlusNormal"/>
            </w:pPr>
          </w:p>
        </w:tc>
        <w:tc>
          <w:tcPr>
            <w:tcW w:w="3798" w:type="dxa"/>
            <w:tcBorders>
              <w:top w:val="nil"/>
              <w:left w:val="nil"/>
              <w:bottom w:val="nil"/>
              <w:right w:val="nil"/>
            </w:tcBorders>
          </w:tcPr>
          <w:p w14:paraId="6982AEB3" w14:textId="77777777" w:rsidR="00DE0649" w:rsidRDefault="00DE0649">
            <w:pPr>
              <w:pStyle w:val="ConsPlusNormal"/>
            </w:pPr>
            <w:r>
              <w:t>в том числе:</w:t>
            </w:r>
          </w:p>
        </w:tc>
        <w:tc>
          <w:tcPr>
            <w:tcW w:w="1814" w:type="dxa"/>
            <w:tcBorders>
              <w:top w:val="nil"/>
              <w:left w:val="nil"/>
              <w:bottom w:val="nil"/>
              <w:right w:val="nil"/>
            </w:tcBorders>
          </w:tcPr>
          <w:p w14:paraId="5574F23A" w14:textId="77777777" w:rsidR="00DE0649" w:rsidRDefault="00DE0649">
            <w:pPr>
              <w:pStyle w:val="ConsPlusNormal"/>
            </w:pPr>
          </w:p>
        </w:tc>
        <w:tc>
          <w:tcPr>
            <w:tcW w:w="1701" w:type="dxa"/>
            <w:tcBorders>
              <w:top w:val="nil"/>
              <w:left w:val="nil"/>
              <w:bottom w:val="nil"/>
              <w:right w:val="nil"/>
            </w:tcBorders>
          </w:tcPr>
          <w:p w14:paraId="027D75D0" w14:textId="77777777" w:rsidR="00DE0649" w:rsidRDefault="00DE0649">
            <w:pPr>
              <w:pStyle w:val="ConsPlusNormal"/>
            </w:pPr>
          </w:p>
        </w:tc>
        <w:tc>
          <w:tcPr>
            <w:tcW w:w="1814" w:type="dxa"/>
            <w:tcBorders>
              <w:top w:val="nil"/>
              <w:left w:val="nil"/>
              <w:bottom w:val="nil"/>
              <w:right w:val="nil"/>
            </w:tcBorders>
          </w:tcPr>
          <w:p w14:paraId="221D5EC4" w14:textId="77777777" w:rsidR="00DE0649" w:rsidRDefault="00DE0649">
            <w:pPr>
              <w:pStyle w:val="ConsPlusNormal"/>
            </w:pPr>
          </w:p>
        </w:tc>
        <w:tc>
          <w:tcPr>
            <w:tcW w:w="1701" w:type="dxa"/>
            <w:tcBorders>
              <w:top w:val="nil"/>
              <w:left w:val="nil"/>
              <w:bottom w:val="nil"/>
              <w:right w:val="nil"/>
            </w:tcBorders>
          </w:tcPr>
          <w:p w14:paraId="5BC95381" w14:textId="77777777" w:rsidR="00DE0649" w:rsidRDefault="00DE0649">
            <w:pPr>
              <w:pStyle w:val="ConsPlusNormal"/>
            </w:pPr>
          </w:p>
        </w:tc>
      </w:tr>
      <w:tr w:rsidR="00DE0649" w14:paraId="39E475C4"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F6710A5" w14:textId="77777777" w:rsidR="00DE0649" w:rsidRDefault="00DE0649">
            <w:pPr>
              <w:pStyle w:val="ConsPlusNormal"/>
              <w:jc w:val="center"/>
            </w:pPr>
            <w:r>
              <w:t>4.</w:t>
            </w:r>
          </w:p>
        </w:tc>
        <w:tc>
          <w:tcPr>
            <w:tcW w:w="3798" w:type="dxa"/>
            <w:tcBorders>
              <w:top w:val="nil"/>
              <w:left w:val="nil"/>
              <w:bottom w:val="nil"/>
              <w:right w:val="nil"/>
            </w:tcBorders>
          </w:tcPr>
          <w:p w14:paraId="0FF66C07" w14:textId="77777777" w:rsidR="00DE0649" w:rsidRDefault="00DE0649">
            <w:pPr>
              <w:pStyle w:val="ConsPlusNormal"/>
            </w:pPr>
            <w:r>
              <w:t>Нормируемая медицинская помощь, всего</w:t>
            </w:r>
          </w:p>
        </w:tc>
        <w:tc>
          <w:tcPr>
            <w:tcW w:w="1814" w:type="dxa"/>
            <w:tcBorders>
              <w:top w:val="nil"/>
              <w:left w:val="nil"/>
              <w:bottom w:val="nil"/>
              <w:right w:val="nil"/>
            </w:tcBorders>
          </w:tcPr>
          <w:p w14:paraId="7B9AF319" w14:textId="77777777" w:rsidR="00DE0649" w:rsidRDefault="00DE0649">
            <w:pPr>
              <w:pStyle w:val="ConsPlusNormal"/>
              <w:jc w:val="center"/>
            </w:pPr>
            <w:r>
              <w:t>-</w:t>
            </w:r>
          </w:p>
        </w:tc>
        <w:tc>
          <w:tcPr>
            <w:tcW w:w="1701" w:type="dxa"/>
            <w:tcBorders>
              <w:top w:val="nil"/>
              <w:left w:val="nil"/>
              <w:bottom w:val="nil"/>
              <w:right w:val="nil"/>
            </w:tcBorders>
          </w:tcPr>
          <w:p w14:paraId="026D0CE2" w14:textId="77777777" w:rsidR="00DE0649" w:rsidRDefault="00DE0649">
            <w:pPr>
              <w:pStyle w:val="ConsPlusNormal"/>
              <w:jc w:val="center"/>
            </w:pPr>
            <w:r>
              <w:t>-</w:t>
            </w:r>
          </w:p>
        </w:tc>
        <w:tc>
          <w:tcPr>
            <w:tcW w:w="1814" w:type="dxa"/>
            <w:tcBorders>
              <w:top w:val="nil"/>
              <w:left w:val="nil"/>
              <w:bottom w:val="nil"/>
              <w:right w:val="nil"/>
            </w:tcBorders>
          </w:tcPr>
          <w:p w14:paraId="2C93E4E3" w14:textId="77777777" w:rsidR="00DE0649" w:rsidRDefault="00DE0649">
            <w:pPr>
              <w:pStyle w:val="ConsPlusNormal"/>
              <w:jc w:val="center"/>
            </w:pPr>
            <w:r>
              <w:t>-</w:t>
            </w:r>
          </w:p>
        </w:tc>
        <w:tc>
          <w:tcPr>
            <w:tcW w:w="1701" w:type="dxa"/>
            <w:tcBorders>
              <w:top w:val="nil"/>
              <w:left w:val="nil"/>
              <w:bottom w:val="nil"/>
              <w:right w:val="nil"/>
            </w:tcBorders>
          </w:tcPr>
          <w:p w14:paraId="40C0A771" w14:textId="77777777" w:rsidR="00DE0649" w:rsidRDefault="00DE0649">
            <w:pPr>
              <w:pStyle w:val="ConsPlusNormal"/>
              <w:jc w:val="center"/>
            </w:pPr>
            <w:r>
              <w:t>-</w:t>
            </w:r>
          </w:p>
        </w:tc>
      </w:tr>
      <w:tr w:rsidR="00DE0649" w14:paraId="63F8EE56"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C86A045" w14:textId="77777777" w:rsidR="00DE0649" w:rsidRDefault="00DE0649">
            <w:pPr>
              <w:pStyle w:val="ConsPlusNormal"/>
            </w:pPr>
          </w:p>
        </w:tc>
        <w:tc>
          <w:tcPr>
            <w:tcW w:w="3798" w:type="dxa"/>
            <w:tcBorders>
              <w:top w:val="nil"/>
              <w:left w:val="nil"/>
              <w:bottom w:val="nil"/>
              <w:right w:val="nil"/>
            </w:tcBorders>
          </w:tcPr>
          <w:p w14:paraId="23BF3628" w14:textId="77777777" w:rsidR="00DE0649" w:rsidRDefault="00DE0649">
            <w:pPr>
              <w:pStyle w:val="ConsPlusNormal"/>
            </w:pPr>
            <w:r>
              <w:t>в том числе:</w:t>
            </w:r>
          </w:p>
        </w:tc>
        <w:tc>
          <w:tcPr>
            <w:tcW w:w="1814" w:type="dxa"/>
            <w:tcBorders>
              <w:top w:val="nil"/>
              <w:left w:val="nil"/>
              <w:bottom w:val="nil"/>
              <w:right w:val="nil"/>
            </w:tcBorders>
          </w:tcPr>
          <w:p w14:paraId="798D741F" w14:textId="77777777" w:rsidR="00DE0649" w:rsidRDefault="00DE0649">
            <w:pPr>
              <w:pStyle w:val="ConsPlusNormal"/>
            </w:pPr>
          </w:p>
        </w:tc>
        <w:tc>
          <w:tcPr>
            <w:tcW w:w="1701" w:type="dxa"/>
            <w:tcBorders>
              <w:top w:val="nil"/>
              <w:left w:val="nil"/>
              <w:bottom w:val="nil"/>
              <w:right w:val="nil"/>
            </w:tcBorders>
          </w:tcPr>
          <w:p w14:paraId="42ACB010" w14:textId="77777777" w:rsidR="00DE0649" w:rsidRDefault="00DE0649">
            <w:pPr>
              <w:pStyle w:val="ConsPlusNormal"/>
            </w:pPr>
          </w:p>
        </w:tc>
        <w:tc>
          <w:tcPr>
            <w:tcW w:w="1814" w:type="dxa"/>
            <w:tcBorders>
              <w:top w:val="nil"/>
              <w:left w:val="nil"/>
              <w:bottom w:val="nil"/>
              <w:right w:val="nil"/>
            </w:tcBorders>
          </w:tcPr>
          <w:p w14:paraId="75EB37BE" w14:textId="77777777" w:rsidR="00DE0649" w:rsidRDefault="00DE0649">
            <w:pPr>
              <w:pStyle w:val="ConsPlusNormal"/>
            </w:pPr>
          </w:p>
        </w:tc>
        <w:tc>
          <w:tcPr>
            <w:tcW w:w="1701" w:type="dxa"/>
            <w:tcBorders>
              <w:top w:val="nil"/>
              <w:left w:val="nil"/>
              <w:bottom w:val="nil"/>
              <w:right w:val="nil"/>
            </w:tcBorders>
          </w:tcPr>
          <w:p w14:paraId="5BC65D5F" w14:textId="77777777" w:rsidR="00DE0649" w:rsidRDefault="00DE0649">
            <w:pPr>
              <w:pStyle w:val="ConsPlusNormal"/>
            </w:pPr>
          </w:p>
        </w:tc>
      </w:tr>
      <w:tr w:rsidR="00DE0649" w14:paraId="15865E6A"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FDC3780" w14:textId="77777777" w:rsidR="00DE0649" w:rsidRDefault="00DE0649">
            <w:pPr>
              <w:pStyle w:val="ConsPlusNormal"/>
              <w:jc w:val="center"/>
            </w:pPr>
            <w:r>
              <w:t>4.1.</w:t>
            </w:r>
          </w:p>
        </w:tc>
        <w:tc>
          <w:tcPr>
            <w:tcW w:w="3798" w:type="dxa"/>
            <w:tcBorders>
              <w:top w:val="nil"/>
              <w:left w:val="nil"/>
              <w:bottom w:val="nil"/>
              <w:right w:val="nil"/>
            </w:tcBorders>
          </w:tcPr>
          <w:p w14:paraId="1E4A16AC" w14:textId="77777777" w:rsidR="00DE0649" w:rsidRDefault="00DE0649">
            <w:pPr>
              <w:pStyle w:val="ConsPlusNormal"/>
            </w:pPr>
            <w:r>
              <w:t>Скорая, в том числе скорая специализированная, медицинская помощь, не включенная в Территориальную программу ОМС, всего</w:t>
            </w:r>
          </w:p>
        </w:tc>
        <w:tc>
          <w:tcPr>
            <w:tcW w:w="1814" w:type="dxa"/>
            <w:tcBorders>
              <w:top w:val="nil"/>
              <w:left w:val="nil"/>
              <w:bottom w:val="nil"/>
              <w:right w:val="nil"/>
            </w:tcBorders>
          </w:tcPr>
          <w:p w14:paraId="1B5490EA" w14:textId="77777777" w:rsidR="00DE0649" w:rsidRDefault="00DE0649">
            <w:pPr>
              <w:pStyle w:val="ConsPlusNormal"/>
              <w:jc w:val="center"/>
            </w:pPr>
            <w:r>
              <w:t>вызовов</w:t>
            </w:r>
          </w:p>
        </w:tc>
        <w:tc>
          <w:tcPr>
            <w:tcW w:w="1701" w:type="dxa"/>
            <w:tcBorders>
              <w:top w:val="nil"/>
              <w:left w:val="nil"/>
              <w:bottom w:val="nil"/>
              <w:right w:val="nil"/>
            </w:tcBorders>
          </w:tcPr>
          <w:p w14:paraId="16481EFA" w14:textId="77777777" w:rsidR="00DE0649" w:rsidRDefault="00DE0649">
            <w:pPr>
              <w:pStyle w:val="ConsPlusNormal"/>
              <w:jc w:val="center"/>
            </w:pPr>
            <w:r>
              <w:t>0,017430</w:t>
            </w:r>
          </w:p>
        </w:tc>
        <w:tc>
          <w:tcPr>
            <w:tcW w:w="1814" w:type="dxa"/>
            <w:tcBorders>
              <w:top w:val="nil"/>
              <w:left w:val="nil"/>
              <w:bottom w:val="nil"/>
              <w:right w:val="nil"/>
            </w:tcBorders>
          </w:tcPr>
          <w:p w14:paraId="67D9189C" w14:textId="77777777" w:rsidR="00DE0649" w:rsidRDefault="00DE0649">
            <w:pPr>
              <w:pStyle w:val="ConsPlusNormal"/>
              <w:jc w:val="center"/>
            </w:pPr>
            <w:r>
              <w:t>0,017430</w:t>
            </w:r>
          </w:p>
        </w:tc>
        <w:tc>
          <w:tcPr>
            <w:tcW w:w="1701" w:type="dxa"/>
            <w:tcBorders>
              <w:top w:val="nil"/>
              <w:left w:val="nil"/>
              <w:bottom w:val="nil"/>
              <w:right w:val="nil"/>
            </w:tcBorders>
          </w:tcPr>
          <w:p w14:paraId="0E9216EE" w14:textId="77777777" w:rsidR="00DE0649" w:rsidRDefault="00DE0649">
            <w:pPr>
              <w:pStyle w:val="ConsPlusNormal"/>
              <w:jc w:val="center"/>
            </w:pPr>
            <w:r>
              <w:t>-</w:t>
            </w:r>
          </w:p>
        </w:tc>
      </w:tr>
      <w:tr w:rsidR="00DE0649" w14:paraId="2CA662C3"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EE0B397" w14:textId="77777777" w:rsidR="00DE0649" w:rsidRDefault="00DE0649">
            <w:pPr>
              <w:pStyle w:val="ConsPlusNormal"/>
            </w:pPr>
          </w:p>
        </w:tc>
        <w:tc>
          <w:tcPr>
            <w:tcW w:w="3798" w:type="dxa"/>
            <w:tcBorders>
              <w:top w:val="nil"/>
              <w:left w:val="nil"/>
              <w:bottom w:val="nil"/>
              <w:right w:val="nil"/>
            </w:tcBorders>
          </w:tcPr>
          <w:p w14:paraId="6D5692B3" w14:textId="77777777" w:rsidR="00DE0649" w:rsidRDefault="00DE0649">
            <w:pPr>
              <w:pStyle w:val="ConsPlusNormal"/>
            </w:pPr>
            <w:r>
              <w:t>в том числе:</w:t>
            </w:r>
          </w:p>
        </w:tc>
        <w:tc>
          <w:tcPr>
            <w:tcW w:w="1814" w:type="dxa"/>
            <w:tcBorders>
              <w:top w:val="nil"/>
              <w:left w:val="nil"/>
              <w:bottom w:val="nil"/>
              <w:right w:val="nil"/>
            </w:tcBorders>
          </w:tcPr>
          <w:p w14:paraId="2D46DDFB" w14:textId="77777777" w:rsidR="00DE0649" w:rsidRDefault="00DE0649">
            <w:pPr>
              <w:pStyle w:val="ConsPlusNormal"/>
            </w:pPr>
          </w:p>
        </w:tc>
        <w:tc>
          <w:tcPr>
            <w:tcW w:w="1701" w:type="dxa"/>
            <w:tcBorders>
              <w:top w:val="nil"/>
              <w:left w:val="nil"/>
              <w:bottom w:val="nil"/>
              <w:right w:val="nil"/>
            </w:tcBorders>
          </w:tcPr>
          <w:p w14:paraId="12BEB0E4" w14:textId="77777777" w:rsidR="00DE0649" w:rsidRDefault="00DE0649">
            <w:pPr>
              <w:pStyle w:val="ConsPlusNormal"/>
            </w:pPr>
          </w:p>
        </w:tc>
        <w:tc>
          <w:tcPr>
            <w:tcW w:w="1814" w:type="dxa"/>
            <w:tcBorders>
              <w:top w:val="nil"/>
              <w:left w:val="nil"/>
              <w:bottom w:val="nil"/>
              <w:right w:val="nil"/>
            </w:tcBorders>
          </w:tcPr>
          <w:p w14:paraId="3894D1FA" w14:textId="77777777" w:rsidR="00DE0649" w:rsidRDefault="00DE0649">
            <w:pPr>
              <w:pStyle w:val="ConsPlusNormal"/>
            </w:pPr>
          </w:p>
        </w:tc>
        <w:tc>
          <w:tcPr>
            <w:tcW w:w="1701" w:type="dxa"/>
            <w:tcBorders>
              <w:top w:val="nil"/>
              <w:left w:val="nil"/>
              <w:bottom w:val="nil"/>
              <w:right w:val="nil"/>
            </w:tcBorders>
          </w:tcPr>
          <w:p w14:paraId="404831AC" w14:textId="77777777" w:rsidR="00DE0649" w:rsidRDefault="00DE0649">
            <w:pPr>
              <w:pStyle w:val="ConsPlusNormal"/>
            </w:pPr>
          </w:p>
        </w:tc>
      </w:tr>
      <w:tr w:rsidR="00DE0649" w14:paraId="7C346400"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6278D10" w14:textId="77777777" w:rsidR="00DE0649" w:rsidRDefault="00DE0649">
            <w:pPr>
              <w:pStyle w:val="ConsPlusNormal"/>
            </w:pPr>
          </w:p>
        </w:tc>
        <w:tc>
          <w:tcPr>
            <w:tcW w:w="3798" w:type="dxa"/>
            <w:tcBorders>
              <w:top w:val="nil"/>
              <w:left w:val="nil"/>
              <w:bottom w:val="nil"/>
              <w:right w:val="nil"/>
            </w:tcBorders>
          </w:tcPr>
          <w:p w14:paraId="365B5776" w14:textId="77777777" w:rsidR="00DE0649" w:rsidRDefault="00DE0649">
            <w:pPr>
              <w:pStyle w:val="ConsPlusNormal"/>
            </w:pPr>
            <w:r>
              <w:t>не идентифицированным и не застрахованным в системе ОМС лицам</w:t>
            </w:r>
          </w:p>
        </w:tc>
        <w:tc>
          <w:tcPr>
            <w:tcW w:w="1814" w:type="dxa"/>
            <w:tcBorders>
              <w:top w:val="nil"/>
              <w:left w:val="nil"/>
              <w:bottom w:val="nil"/>
              <w:right w:val="nil"/>
            </w:tcBorders>
          </w:tcPr>
          <w:p w14:paraId="693709A1" w14:textId="77777777" w:rsidR="00DE0649" w:rsidRDefault="00DE0649">
            <w:pPr>
              <w:pStyle w:val="ConsPlusNormal"/>
              <w:jc w:val="center"/>
            </w:pPr>
            <w:r>
              <w:t>вызовов</w:t>
            </w:r>
          </w:p>
        </w:tc>
        <w:tc>
          <w:tcPr>
            <w:tcW w:w="1701" w:type="dxa"/>
            <w:tcBorders>
              <w:top w:val="nil"/>
              <w:left w:val="nil"/>
              <w:bottom w:val="nil"/>
              <w:right w:val="nil"/>
            </w:tcBorders>
          </w:tcPr>
          <w:p w14:paraId="7F79556D" w14:textId="77777777" w:rsidR="00DE0649" w:rsidRDefault="00DE0649">
            <w:pPr>
              <w:pStyle w:val="ConsPlusNormal"/>
              <w:jc w:val="center"/>
            </w:pPr>
            <w:r>
              <w:t>0,014777</w:t>
            </w:r>
          </w:p>
        </w:tc>
        <w:tc>
          <w:tcPr>
            <w:tcW w:w="1814" w:type="dxa"/>
            <w:tcBorders>
              <w:top w:val="nil"/>
              <w:left w:val="nil"/>
              <w:bottom w:val="nil"/>
              <w:right w:val="nil"/>
            </w:tcBorders>
          </w:tcPr>
          <w:p w14:paraId="6CCF4509" w14:textId="77777777" w:rsidR="00DE0649" w:rsidRDefault="00DE0649">
            <w:pPr>
              <w:pStyle w:val="ConsPlusNormal"/>
              <w:jc w:val="center"/>
            </w:pPr>
            <w:r>
              <w:t>0,014777</w:t>
            </w:r>
          </w:p>
        </w:tc>
        <w:tc>
          <w:tcPr>
            <w:tcW w:w="1701" w:type="dxa"/>
            <w:tcBorders>
              <w:top w:val="nil"/>
              <w:left w:val="nil"/>
              <w:bottom w:val="nil"/>
              <w:right w:val="nil"/>
            </w:tcBorders>
          </w:tcPr>
          <w:p w14:paraId="66984FA5" w14:textId="77777777" w:rsidR="00DE0649" w:rsidRDefault="00DE0649">
            <w:pPr>
              <w:pStyle w:val="ConsPlusNormal"/>
              <w:jc w:val="center"/>
            </w:pPr>
            <w:r>
              <w:t>-</w:t>
            </w:r>
          </w:p>
        </w:tc>
      </w:tr>
      <w:tr w:rsidR="00DE0649" w14:paraId="63586FF7"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0ED45E5" w14:textId="77777777" w:rsidR="00DE0649" w:rsidRDefault="00DE0649">
            <w:pPr>
              <w:pStyle w:val="ConsPlusNormal"/>
            </w:pPr>
          </w:p>
        </w:tc>
        <w:tc>
          <w:tcPr>
            <w:tcW w:w="3798" w:type="dxa"/>
            <w:tcBorders>
              <w:top w:val="nil"/>
              <w:left w:val="nil"/>
              <w:bottom w:val="nil"/>
              <w:right w:val="nil"/>
            </w:tcBorders>
          </w:tcPr>
          <w:p w14:paraId="299F1944" w14:textId="77777777" w:rsidR="00DE0649" w:rsidRDefault="00DE0649">
            <w:pPr>
              <w:pStyle w:val="ConsPlusNormal"/>
            </w:pPr>
            <w:r>
              <w:t>скорая медицинская помощь при санитарно-авиационной эвакуации</w:t>
            </w:r>
          </w:p>
        </w:tc>
        <w:tc>
          <w:tcPr>
            <w:tcW w:w="1814" w:type="dxa"/>
            <w:tcBorders>
              <w:top w:val="nil"/>
              <w:left w:val="nil"/>
              <w:bottom w:val="nil"/>
              <w:right w:val="nil"/>
            </w:tcBorders>
          </w:tcPr>
          <w:p w14:paraId="57990C96" w14:textId="77777777" w:rsidR="00DE0649" w:rsidRDefault="00DE0649">
            <w:pPr>
              <w:pStyle w:val="ConsPlusNormal"/>
              <w:jc w:val="center"/>
            </w:pPr>
            <w:r>
              <w:t>вызовов</w:t>
            </w:r>
          </w:p>
        </w:tc>
        <w:tc>
          <w:tcPr>
            <w:tcW w:w="1701" w:type="dxa"/>
            <w:tcBorders>
              <w:top w:val="nil"/>
              <w:left w:val="nil"/>
              <w:bottom w:val="nil"/>
              <w:right w:val="nil"/>
            </w:tcBorders>
          </w:tcPr>
          <w:p w14:paraId="2584B564" w14:textId="77777777" w:rsidR="00DE0649" w:rsidRDefault="00DE0649">
            <w:pPr>
              <w:pStyle w:val="ConsPlusNormal"/>
              <w:jc w:val="center"/>
            </w:pPr>
            <w:r>
              <w:t>0,000057</w:t>
            </w:r>
          </w:p>
        </w:tc>
        <w:tc>
          <w:tcPr>
            <w:tcW w:w="1814" w:type="dxa"/>
            <w:tcBorders>
              <w:top w:val="nil"/>
              <w:left w:val="nil"/>
              <w:bottom w:val="nil"/>
              <w:right w:val="nil"/>
            </w:tcBorders>
          </w:tcPr>
          <w:p w14:paraId="6F2F85DB" w14:textId="77777777" w:rsidR="00DE0649" w:rsidRDefault="00DE0649">
            <w:pPr>
              <w:pStyle w:val="ConsPlusNormal"/>
              <w:jc w:val="center"/>
            </w:pPr>
            <w:r>
              <w:t>0,000057</w:t>
            </w:r>
          </w:p>
        </w:tc>
        <w:tc>
          <w:tcPr>
            <w:tcW w:w="1701" w:type="dxa"/>
            <w:tcBorders>
              <w:top w:val="nil"/>
              <w:left w:val="nil"/>
              <w:bottom w:val="nil"/>
              <w:right w:val="nil"/>
            </w:tcBorders>
          </w:tcPr>
          <w:p w14:paraId="0D2F1C2C" w14:textId="77777777" w:rsidR="00DE0649" w:rsidRDefault="00DE0649">
            <w:pPr>
              <w:pStyle w:val="ConsPlusNormal"/>
              <w:jc w:val="center"/>
            </w:pPr>
            <w:r>
              <w:t>-</w:t>
            </w:r>
          </w:p>
        </w:tc>
      </w:tr>
      <w:tr w:rsidR="00DE0649" w14:paraId="5A63B414"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2CC4879" w14:textId="77777777" w:rsidR="00DE0649" w:rsidRDefault="00DE0649">
            <w:pPr>
              <w:pStyle w:val="ConsPlusNormal"/>
              <w:jc w:val="center"/>
            </w:pPr>
            <w:r>
              <w:t>4.2.</w:t>
            </w:r>
          </w:p>
        </w:tc>
        <w:tc>
          <w:tcPr>
            <w:tcW w:w="3798" w:type="dxa"/>
            <w:tcBorders>
              <w:top w:val="nil"/>
              <w:left w:val="nil"/>
              <w:bottom w:val="nil"/>
              <w:right w:val="nil"/>
            </w:tcBorders>
          </w:tcPr>
          <w:p w14:paraId="02051976" w14:textId="77777777" w:rsidR="00DE0649" w:rsidRDefault="00DE0649">
            <w:pPr>
              <w:pStyle w:val="ConsPlusNormal"/>
            </w:pPr>
            <w:r>
              <w:t>Первичная медико-санитарная помощь в амбулаторных условиях, за исключением медицинской реабилитации и паллиативной медицинской помощи, всего</w:t>
            </w:r>
          </w:p>
        </w:tc>
        <w:tc>
          <w:tcPr>
            <w:tcW w:w="1814" w:type="dxa"/>
            <w:tcBorders>
              <w:top w:val="nil"/>
              <w:left w:val="nil"/>
              <w:bottom w:val="nil"/>
              <w:right w:val="nil"/>
            </w:tcBorders>
          </w:tcPr>
          <w:p w14:paraId="18AE6CA2" w14:textId="77777777" w:rsidR="00DE0649" w:rsidRDefault="00DE0649">
            <w:pPr>
              <w:pStyle w:val="ConsPlusNormal"/>
              <w:jc w:val="center"/>
            </w:pPr>
            <w:r>
              <w:t>посещений</w:t>
            </w:r>
          </w:p>
        </w:tc>
        <w:tc>
          <w:tcPr>
            <w:tcW w:w="1701" w:type="dxa"/>
            <w:tcBorders>
              <w:top w:val="nil"/>
              <w:left w:val="nil"/>
              <w:bottom w:val="nil"/>
              <w:right w:val="nil"/>
            </w:tcBorders>
          </w:tcPr>
          <w:p w14:paraId="768A2F22" w14:textId="77777777" w:rsidR="00DE0649" w:rsidRDefault="00DE0649">
            <w:pPr>
              <w:pStyle w:val="ConsPlusNormal"/>
              <w:jc w:val="center"/>
            </w:pPr>
            <w:r>
              <w:t>-</w:t>
            </w:r>
          </w:p>
        </w:tc>
        <w:tc>
          <w:tcPr>
            <w:tcW w:w="1814" w:type="dxa"/>
            <w:tcBorders>
              <w:top w:val="nil"/>
              <w:left w:val="nil"/>
              <w:bottom w:val="nil"/>
              <w:right w:val="nil"/>
            </w:tcBorders>
          </w:tcPr>
          <w:p w14:paraId="2E3F299B" w14:textId="77777777" w:rsidR="00DE0649" w:rsidRDefault="00DE0649">
            <w:pPr>
              <w:pStyle w:val="ConsPlusNormal"/>
              <w:jc w:val="center"/>
            </w:pPr>
            <w:r>
              <w:t>-</w:t>
            </w:r>
          </w:p>
        </w:tc>
        <w:tc>
          <w:tcPr>
            <w:tcW w:w="1701" w:type="dxa"/>
            <w:tcBorders>
              <w:top w:val="nil"/>
              <w:left w:val="nil"/>
              <w:bottom w:val="nil"/>
              <w:right w:val="nil"/>
            </w:tcBorders>
          </w:tcPr>
          <w:p w14:paraId="482BFBB2" w14:textId="77777777" w:rsidR="00DE0649" w:rsidRDefault="00DE0649">
            <w:pPr>
              <w:pStyle w:val="ConsPlusNormal"/>
              <w:jc w:val="center"/>
            </w:pPr>
            <w:r>
              <w:t>-</w:t>
            </w:r>
          </w:p>
        </w:tc>
      </w:tr>
      <w:tr w:rsidR="00DE0649" w14:paraId="60770A72"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E0049FE" w14:textId="77777777" w:rsidR="00DE0649" w:rsidRDefault="00DE0649">
            <w:pPr>
              <w:pStyle w:val="ConsPlusNormal"/>
            </w:pPr>
          </w:p>
        </w:tc>
        <w:tc>
          <w:tcPr>
            <w:tcW w:w="3798" w:type="dxa"/>
            <w:tcBorders>
              <w:top w:val="nil"/>
              <w:left w:val="nil"/>
              <w:bottom w:val="nil"/>
              <w:right w:val="nil"/>
            </w:tcBorders>
          </w:tcPr>
          <w:p w14:paraId="2C23703D" w14:textId="77777777" w:rsidR="00DE0649" w:rsidRDefault="00DE0649">
            <w:pPr>
              <w:pStyle w:val="ConsPlusNormal"/>
            </w:pPr>
            <w:r>
              <w:t>в том числе:</w:t>
            </w:r>
          </w:p>
        </w:tc>
        <w:tc>
          <w:tcPr>
            <w:tcW w:w="1814" w:type="dxa"/>
            <w:tcBorders>
              <w:top w:val="nil"/>
              <w:left w:val="nil"/>
              <w:bottom w:val="nil"/>
              <w:right w:val="nil"/>
            </w:tcBorders>
          </w:tcPr>
          <w:p w14:paraId="66959B44" w14:textId="77777777" w:rsidR="00DE0649" w:rsidRDefault="00DE0649">
            <w:pPr>
              <w:pStyle w:val="ConsPlusNormal"/>
            </w:pPr>
          </w:p>
        </w:tc>
        <w:tc>
          <w:tcPr>
            <w:tcW w:w="1701" w:type="dxa"/>
            <w:tcBorders>
              <w:top w:val="nil"/>
              <w:left w:val="nil"/>
              <w:bottom w:val="nil"/>
              <w:right w:val="nil"/>
            </w:tcBorders>
          </w:tcPr>
          <w:p w14:paraId="14726802" w14:textId="77777777" w:rsidR="00DE0649" w:rsidRDefault="00DE0649">
            <w:pPr>
              <w:pStyle w:val="ConsPlusNormal"/>
            </w:pPr>
          </w:p>
        </w:tc>
        <w:tc>
          <w:tcPr>
            <w:tcW w:w="1814" w:type="dxa"/>
            <w:tcBorders>
              <w:top w:val="nil"/>
              <w:left w:val="nil"/>
              <w:bottom w:val="nil"/>
              <w:right w:val="nil"/>
            </w:tcBorders>
          </w:tcPr>
          <w:p w14:paraId="040CC236" w14:textId="77777777" w:rsidR="00DE0649" w:rsidRDefault="00DE0649">
            <w:pPr>
              <w:pStyle w:val="ConsPlusNormal"/>
            </w:pPr>
          </w:p>
        </w:tc>
        <w:tc>
          <w:tcPr>
            <w:tcW w:w="1701" w:type="dxa"/>
            <w:tcBorders>
              <w:top w:val="nil"/>
              <w:left w:val="nil"/>
              <w:bottom w:val="nil"/>
              <w:right w:val="nil"/>
            </w:tcBorders>
          </w:tcPr>
          <w:p w14:paraId="78834EE8" w14:textId="77777777" w:rsidR="00DE0649" w:rsidRDefault="00DE0649">
            <w:pPr>
              <w:pStyle w:val="ConsPlusNormal"/>
            </w:pPr>
          </w:p>
        </w:tc>
      </w:tr>
      <w:tr w:rsidR="00DE0649" w14:paraId="7A189E35"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1D8B478" w14:textId="77777777" w:rsidR="00DE0649" w:rsidRDefault="00DE0649">
            <w:pPr>
              <w:pStyle w:val="ConsPlusNormal"/>
              <w:jc w:val="center"/>
            </w:pPr>
            <w:r>
              <w:t>4.2.1.</w:t>
            </w:r>
          </w:p>
        </w:tc>
        <w:tc>
          <w:tcPr>
            <w:tcW w:w="3798" w:type="dxa"/>
            <w:tcBorders>
              <w:top w:val="nil"/>
              <w:left w:val="nil"/>
              <w:bottom w:val="nil"/>
              <w:right w:val="nil"/>
            </w:tcBorders>
          </w:tcPr>
          <w:p w14:paraId="01903F82" w14:textId="77777777" w:rsidR="00DE0649" w:rsidRDefault="00DE0649">
            <w:pPr>
              <w:pStyle w:val="ConsPlusNormal"/>
            </w:pPr>
            <w:r>
              <w:t>Медицинская помощь, оказываемая с профилактической и иными целями, всего</w:t>
            </w:r>
          </w:p>
        </w:tc>
        <w:tc>
          <w:tcPr>
            <w:tcW w:w="1814" w:type="dxa"/>
            <w:tcBorders>
              <w:top w:val="nil"/>
              <w:left w:val="nil"/>
              <w:bottom w:val="nil"/>
              <w:right w:val="nil"/>
            </w:tcBorders>
          </w:tcPr>
          <w:p w14:paraId="15E0FE86" w14:textId="77777777" w:rsidR="00DE0649" w:rsidRDefault="00DE0649">
            <w:pPr>
              <w:pStyle w:val="ConsPlusNormal"/>
              <w:jc w:val="center"/>
            </w:pPr>
            <w:r>
              <w:t>посещений</w:t>
            </w:r>
          </w:p>
        </w:tc>
        <w:tc>
          <w:tcPr>
            <w:tcW w:w="1701" w:type="dxa"/>
            <w:tcBorders>
              <w:top w:val="nil"/>
              <w:left w:val="nil"/>
              <w:bottom w:val="nil"/>
              <w:right w:val="nil"/>
            </w:tcBorders>
          </w:tcPr>
          <w:p w14:paraId="7391192B" w14:textId="77777777" w:rsidR="00DE0649" w:rsidRDefault="00DE0649">
            <w:pPr>
              <w:pStyle w:val="ConsPlusNormal"/>
              <w:jc w:val="center"/>
            </w:pPr>
            <w:r>
              <w:t>0,507755</w:t>
            </w:r>
          </w:p>
        </w:tc>
        <w:tc>
          <w:tcPr>
            <w:tcW w:w="1814" w:type="dxa"/>
            <w:tcBorders>
              <w:top w:val="nil"/>
              <w:left w:val="nil"/>
              <w:bottom w:val="nil"/>
              <w:right w:val="nil"/>
            </w:tcBorders>
          </w:tcPr>
          <w:p w14:paraId="207F7EB2" w14:textId="77777777" w:rsidR="00DE0649" w:rsidRDefault="00DE0649">
            <w:pPr>
              <w:pStyle w:val="ConsPlusNormal"/>
              <w:jc w:val="center"/>
            </w:pPr>
            <w:r>
              <w:t>0,507227</w:t>
            </w:r>
          </w:p>
        </w:tc>
        <w:tc>
          <w:tcPr>
            <w:tcW w:w="1701" w:type="dxa"/>
            <w:tcBorders>
              <w:top w:val="nil"/>
              <w:left w:val="nil"/>
              <w:bottom w:val="nil"/>
              <w:right w:val="nil"/>
            </w:tcBorders>
          </w:tcPr>
          <w:p w14:paraId="562C3C78" w14:textId="77777777" w:rsidR="00DE0649" w:rsidRDefault="00DE0649">
            <w:pPr>
              <w:pStyle w:val="ConsPlusNormal"/>
              <w:jc w:val="center"/>
            </w:pPr>
            <w:r>
              <w:t>0,000528</w:t>
            </w:r>
          </w:p>
        </w:tc>
      </w:tr>
      <w:tr w:rsidR="00DE0649" w14:paraId="29A38422"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1D7A568F" w14:textId="77777777" w:rsidR="00DE0649" w:rsidRDefault="00DE0649">
            <w:pPr>
              <w:pStyle w:val="ConsPlusNormal"/>
            </w:pPr>
          </w:p>
        </w:tc>
        <w:tc>
          <w:tcPr>
            <w:tcW w:w="3798" w:type="dxa"/>
            <w:tcBorders>
              <w:top w:val="nil"/>
              <w:left w:val="nil"/>
              <w:bottom w:val="nil"/>
              <w:right w:val="nil"/>
            </w:tcBorders>
          </w:tcPr>
          <w:p w14:paraId="795776CD" w14:textId="77777777" w:rsidR="00DE0649" w:rsidRDefault="00DE0649">
            <w:pPr>
              <w:pStyle w:val="ConsPlusNormal"/>
            </w:pPr>
            <w:r>
              <w:t>в том числе не идентифицированным и не застрахованным в системе ОМС лицам</w:t>
            </w:r>
          </w:p>
        </w:tc>
        <w:tc>
          <w:tcPr>
            <w:tcW w:w="1814" w:type="dxa"/>
            <w:tcBorders>
              <w:top w:val="nil"/>
              <w:left w:val="nil"/>
              <w:bottom w:val="nil"/>
              <w:right w:val="nil"/>
            </w:tcBorders>
          </w:tcPr>
          <w:p w14:paraId="2B7581EC" w14:textId="77777777" w:rsidR="00DE0649" w:rsidRDefault="00DE0649">
            <w:pPr>
              <w:pStyle w:val="ConsPlusNormal"/>
              <w:jc w:val="center"/>
            </w:pPr>
            <w:r>
              <w:t>посещений</w:t>
            </w:r>
          </w:p>
        </w:tc>
        <w:tc>
          <w:tcPr>
            <w:tcW w:w="1701" w:type="dxa"/>
            <w:tcBorders>
              <w:top w:val="nil"/>
              <w:left w:val="nil"/>
              <w:bottom w:val="nil"/>
              <w:right w:val="nil"/>
            </w:tcBorders>
          </w:tcPr>
          <w:p w14:paraId="5606007E" w14:textId="77777777" w:rsidR="00DE0649" w:rsidRDefault="00DE0649">
            <w:pPr>
              <w:pStyle w:val="ConsPlusNormal"/>
              <w:jc w:val="center"/>
            </w:pPr>
            <w:r>
              <w:t>0,004203</w:t>
            </w:r>
          </w:p>
        </w:tc>
        <w:tc>
          <w:tcPr>
            <w:tcW w:w="1814" w:type="dxa"/>
            <w:tcBorders>
              <w:top w:val="nil"/>
              <w:left w:val="nil"/>
              <w:bottom w:val="nil"/>
              <w:right w:val="nil"/>
            </w:tcBorders>
          </w:tcPr>
          <w:p w14:paraId="3F4DBFBC" w14:textId="77777777" w:rsidR="00DE0649" w:rsidRDefault="00DE0649">
            <w:pPr>
              <w:pStyle w:val="ConsPlusNormal"/>
              <w:jc w:val="center"/>
            </w:pPr>
            <w:r>
              <w:t>0,004203</w:t>
            </w:r>
          </w:p>
        </w:tc>
        <w:tc>
          <w:tcPr>
            <w:tcW w:w="1701" w:type="dxa"/>
            <w:tcBorders>
              <w:top w:val="nil"/>
              <w:left w:val="nil"/>
              <w:bottom w:val="nil"/>
              <w:right w:val="nil"/>
            </w:tcBorders>
          </w:tcPr>
          <w:p w14:paraId="24C16099" w14:textId="77777777" w:rsidR="00DE0649" w:rsidRDefault="00DE0649">
            <w:pPr>
              <w:pStyle w:val="ConsPlusNormal"/>
              <w:jc w:val="center"/>
            </w:pPr>
            <w:r>
              <w:t>-</w:t>
            </w:r>
          </w:p>
        </w:tc>
      </w:tr>
      <w:tr w:rsidR="00DE0649" w14:paraId="1AAB0FCE"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110C8D3" w14:textId="77777777" w:rsidR="00DE0649" w:rsidRDefault="00DE0649">
            <w:pPr>
              <w:pStyle w:val="ConsPlusNormal"/>
              <w:jc w:val="center"/>
            </w:pPr>
            <w:r>
              <w:t>4.2.2.</w:t>
            </w:r>
          </w:p>
        </w:tc>
        <w:tc>
          <w:tcPr>
            <w:tcW w:w="3798" w:type="dxa"/>
            <w:tcBorders>
              <w:top w:val="nil"/>
              <w:left w:val="nil"/>
              <w:bottom w:val="nil"/>
              <w:right w:val="nil"/>
            </w:tcBorders>
          </w:tcPr>
          <w:p w14:paraId="7BF4EA2A" w14:textId="77777777" w:rsidR="00DE0649" w:rsidRDefault="00DE0649">
            <w:pPr>
              <w:pStyle w:val="ConsPlusNormal"/>
            </w:pPr>
            <w:r>
              <w:t>Медицинская помощь, оказываемая в связи с заболеваниями, всего</w:t>
            </w:r>
          </w:p>
        </w:tc>
        <w:tc>
          <w:tcPr>
            <w:tcW w:w="1814" w:type="dxa"/>
            <w:tcBorders>
              <w:top w:val="nil"/>
              <w:left w:val="nil"/>
              <w:bottom w:val="nil"/>
              <w:right w:val="nil"/>
            </w:tcBorders>
          </w:tcPr>
          <w:p w14:paraId="7DC85134" w14:textId="77777777" w:rsidR="00DE0649" w:rsidRDefault="00DE0649">
            <w:pPr>
              <w:pStyle w:val="ConsPlusNormal"/>
              <w:jc w:val="center"/>
            </w:pPr>
            <w:r>
              <w:t>обращений</w:t>
            </w:r>
          </w:p>
        </w:tc>
        <w:tc>
          <w:tcPr>
            <w:tcW w:w="1701" w:type="dxa"/>
            <w:tcBorders>
              <w:top w:val="nil"/>
              <w:left w:val="nil"/>
              <w:bottom w:val="nil"/>
              <w:right w:val="nil"/>
            </w:tcBorders>
          </w:tcPr>
          <w:p w14:paraId="08E03EB1" w14:textId="77777777" w:rsidR="00DE0649" w:rsidRDefault="00DE0649">
            <w:pPr>
              <w:pStyle w:val="ConsPlusNormal"/>
              <w:jc w:val="center"/>
            </w:pPr>
            <w:r>
              <w:t>0,124175</w:t>
            </w:r>
          </w:p>
        </w:tc>
        <w:tc>
          <w:tcPr>
            <w:tcW w:w="1814" w:type="dxa"/>
            <w:tcBorders>
              <w:top w:val="nil"/>
              <w:left w:val="nil"/>
              <w:bottom w:val="nil"/>
              <w:right w:val="nil"/>
            </w:tcBorders>
          </w:tcPr>
          <w:p w14:paraId="1DD1B716" w14:textId="77777777" w:rsidR="00DE0649" w:rsidRDefault="00DE0649">
            <w:pPr>
              <w:pStyle w:val="ConsPlusNormal"/>
              <w:jc w:val="center"/>
            </w:pPr>
            <w:r>
              <w:t>0,120374</w:t>
            </w:r>
          </w:p>
        </w:tc>
        <w:tc>
          <w:tcPr>
            <w:tcW w:w="1701" w:type="dxa"/>
            <w:tcBorders>
              <w:top w:val="nil"/>
              <w:left w:val="nil"/>
              <w:bottom w:val="nil"/>
              <w:right w:val="nil"/>
            </w:tcBorders>
          </w:tcPr>
          <w:p w14:paraId="116995F8" w14:textId="77777777" w:rsidR="00DE0649" w:rsidRDefault="00DE0649">
            <w:pPr>
              <w:pStyle w:val="ConsPlusNormal"/>
              <w:jc w:val="center"/>
            </w:pPr>
            <w:r>
              <w:t>0,003801</w:t>
            </w:r>
          </w:p>
        </w:tc>
      </w:tr>
      <w:tr w:rsidR="00DE0649" w14:paraId="699B79B2"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2F8A1AF8" w14:textId="77777777" w:rsidR="00DE0649" w:rsidRDefault="00DE0649">
            <w:pPr>
              <w:pStyle w:val="ConsPlusNormal"/>
            </w:pPr>
          </w:p>
        </w:tc>
        <w:tc>
          <w:tcPr>
            <w:tcW w:w="3798" w:type="dxa"/>
            <w:tcBorders>
              <w:top w:val="nil"/>
              <w:left w:val="nil"/>
              <w:bottom w:val="nil"/>
              <w:right w:val="nil"/>
            </w:tcBorders>
          </w:tcPr>
          <w:p w14:paraId="60395A5C" w14:textId="77777777" w:rsidR="00DE0649" w:rsidRDefault="00DE0649">
            <w:pPr>
              <w:pStyle w:val="ConsPlusNormal"/>
            </w:pPr>
            <w:r>
              <w:t>в том числе не идентифицированным и не застрахованным в системе ОМС лицам</w:t>
            </w:r>
          </w:p>
        </w:tc>
        <w:tc>
          <w:tcPr>
            <w:tcW w:w="1814" w:type="dxa"/>
            <w:tcBorders>
              <w:top w:val="nil"/>
              <w:left w:val="nil"/>
              <w:bottom w:val="nil"/>
              <w:right w:val="nil"/>
            </w:tcBorders>
          </w:tcPr>
          <w:p w14:paraId="134C5317" w14:textId="77777777" w:rsidR="00DE0649" w:rsidRDefault="00DE0649">
            <w:pPr>
              <w:pStyle w:val="ConsPlusNormal"/>
              <w:jc w:val="center"/>
            </w:pPr>
            <w:r>
              <w:t>обращений</w:t>
            </w:r>
          </w:p>
        </w:tc>
        <w:tc>
          <w:tcPr>
            <w:tcW w:w="1701" w:type="dxa"/>
            <w:tcBorders>
              <w:top w:val="nil"/>
              <w:left w:val="nil"/>
              <w:bottom w:val="nil"/>
              <w:right w:val="nil"/>
            </w:tcBorders>
          </w:tcPr>
          <w:p w14:paraId="721C60C2" w14:textId="77777777" w:rsidR="00DE0649" w:rsidRDefault="00DE0649">
            <w:pPr>
              <w:pStyle w:val="ConsPlusNormal"/>
              <w:jc w:val="center"/>
            </w:pPr>
            <w:r>
              <w:t>-</w:t>
            </w:r>
          </w:p>
        </w:tc>
        <w:tc>
          <w:tcPr>
            <w:tcW w:w="1814" w:type="dxa"/>
            <w:tcBorders>
              <w:top w:val="nil"/>
              <w:left w:val="nil"/>
              <w:bottom w:val="nil"/>
              <w:right w:val="nil"/>
            </w:tcBorders>
          </w:tcPr>
          <w:p w14:paraId="45B8F6A6" w14:textId="77777777" w:rsidR="00DE0649" w:rsidRDefault="00DE0649">
            <w:pPr>
              <w:pStyle w:val="ConsPlusNormal"/>
              <w:jc w:val="center"/>
            </w:pPr>
            <w:r>
              <w:t>-</w:t>
            </w:r>
          </w:p>
        </w:tc>
        <w:tc>
          <w:tcPr>
            <w:tcW w:w="1701" w:type="dxa"/>
            <w:tcBorders>
              <w:top w:val="nil"/>
              <w:left w:val="nil"/>
              <w:bottom w:val="nil"/>
              <w:right w:val="nil"/>
            </w:tcBorders>
          </w:tcPr>
          <w:p w14:paraId="63DB2807" w14:textId="77777777" w:rsidR="00DE0649" w:rsidRDefault="00DE0649">
            <w:pPr>
              <w:pStyle w:val="ConsPlusNormal"/>
              <w:jc w:val="center"/>
            </w:pPr>
            <w:r>
              <w:t>-</w:t>
            </w:r>
          </w:p>
        </w:tc>
      </w:tr>
      <w:tr w:rsidR="00DE0649" w14:paraId="240258B5"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C9883C0" w14:textId="77777777" w:rsidR="00DE0649" w:rsidRDefault="00DE0649">
            <w:pPr>
              <w:pStyle w:val="ConsPlusNormal"/>
              <w:jc w:val="center"/>
            </w:pPr>
            <w:r>
              <w:t>4.3.</w:t>
            </w:r>
          </w:p>
        </w:tc>
        <w:tc>
          <w:tcPr>
            <w:tcW w:w="3798" w:type="dxa"/>
            <w:tcBorders>
              <w:top w:val="nil"/>
              <w:left w:val="nil"/>
              <w:bottom w:val="nil"/>
              <w:right w:val="nil"/>
            </w:tcBorders>
          </w:tcPr>
          <w:p w14:paraId="5203074F" w14:textId="77777777" w:rsidR="00DE0649" w:rsidRDefault="00DE0649">
            <w:pPr>
              <w:pStyle w:val="ConsPlusNormal"/>
            </w:pPr>
            <w: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и паллиативной медицинской помощи, всего</w:t>
            </w:r>
          </w:p>
        </w:tc>
        <w:tc>
          <w:tcPr>
            <w:tcW w:w="1814" w:type="dxa"/>
            <w:tcBorders>
              <w:top w:val="nil"/>
              <w:left w:val="nil"/>
              <w:bottom w:val="nil"/>
              <w:right w:val="nil"/>
            </w:tcBorders>
          </w:tcPr>
          <w:p w14:paraId="593C4221" w14:textId="77777777" w:rsidR="00DE0649" w:rsidRDefault="00DE0649">
            <w:pPr>
              <w:pStyle w:val="ConsPlusNormal"/>
              <w:jc w:val="center"/>
            </w:pPr>
            <w:r>
              <w:t>случаев лечения</w:t>
            </w:r>
          </w:p>
        </w:tc>
        <w:tc>
          <w:tcPr>
            <w:tcW w:w="1701" w:type="dxa"/>
            <w:tcBorders>
              <w:top w:val="nil"/>
              <w:left w:val="nil"/>
              <w:bottom w:val="nil"/>
              <w:right w:val="nil"/>
            </w:tcBorders>
          </w:tcPr>
          <w:p w14:paraId="77C1E36C" w14:textId="77777777" w:rsidR="00DE0649" w:rsidRDefault="00DE0649">
            <w:pPr>
              <w:pStyle w:val="ConsPlusNormal"/>
              <w:jc w:val="center"/>
            </w:pPr>
            <w:r>
              <w:t>0,002751</w:t>
            </w:r>
          </w:p>
        </w:tc>
        <w:tc>
          <w:tcPr>
            <w:tcW w:w="1814" w:type="dxa"/>
            <w:tcBorders>
              <w:top w:val="nil"/>
              <w:left w:val="nil"/>
              <w:bottom w:val="nil"/>
              <w:right w:val="nil"/>
            </w:tcBorders>
          </w:tcPr>
          <w:p w14:paraId="643E949A" w14:textId="77777777" w:rsidR="00DE0649" w:rsidRDefault="00DE0649">
            <w:pPr>
              <w:pStyle w:val="ConsPlusNormal"/>
              <w:jc w:val="center"/>
            </w:pPr>
            <w:r>
              <w:t>0,002751</w:t>
            </w:r>
          </w:p>
        </w:tc>
        <w:tc>
          <w:tcPr>
            <w:tcW w:w="1701" w:type="dxa"/>
            <w:tcBorders>
              <w:top w:val="nil"/>
              <w:left w:val="nil"/>
              <w:bottom w:val="nil"/>
              <w:right w:val="nil"/>
            </w:tcBorders>
          </w:tcPr>
          <w:p w14:paraId="4FD7C737" w14:textId="77777777" w:rsidR="00DE0649" w:rsidRDefault="00DE0649">
            <w:pPr>
              <w:pStyle w:val="ConsPlusNormal"/>
              <w:jc w:val="center"/>
            </w:pPr>
            <w:r>
              <w:t>-</w:t>
            </w:r>
          </w:p>
        </w:tc>
      </w:tr>
      <w:tr w:rsidR="00DE0649" w14:paraId="005FC5E3"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911D56C" w14:textId="77777777" w:rsidR="00DE0649" w:rsidRDefault="00DE0649">
            <w:pPr>
              <w:pStyle w:val="ConsPlusNormal"/>
            </w:pPr>
          </w:p>
        </w:tc>
        <w:tc>
          <w:tcPr>
            <w:tcW w:w="3798" w:type="dxa"/>
            <w:tcBorders>
              <w:top w:val="nil"/>
              <w:left w:val="nil"/>
              <w:bottom w:val="nil"/>
              <w:right w:val="nil"/>
            </w:tcBorders>
          </w:tcPr>
          <w:p w14:paraId="0C355685" w14:textId="77777777" w:rsidR="00DE0649" w:rsidRDefault="00DE0649">
            <w:pPr>
              <w:pStyle w:val="ConsPlusNormal"/>
            </w:pPr>
            <w:r>
              <w:t>в том числе не идентифицированным и не застрахованным в системе ОМС лицам</w:t>
            </w:r>
          </w:p>
        </w:tc>
        <w:tc>
          <w:tcPr>
            <w:tcW w:w="1814" w:type="dxa"/>
            <w:tcBorders>
              <w:top w:val="nil"/>
              <w:left w:val="nil"/>
              <w:bottom w:val="nil"/>
              <w:right w:val="nil"/>
            </w:tcBorders>
          </w:tcPr>
          <w:p w14:paraId="7544EE53" w14:textId="77777777" w:rsidR="00DE0649" w:rsidRDefault="00DE0649">
            <w:pPr>
              <w:pStyle w:val="ConsPlusNormal"/>
              <w:jc w:val="center"/>
            </w:pPr>
            <w:r>
              <w:t>случаев лечения</w:t>
            </w:r>
          </w:p>
        </w:tc>
        <w:tc>
          <w:tcPr>
            <w:tcW w:w="1701" w:type="dxa"/>
            <w:tcBorders>
              <w:top w:val="nil"/>
              <w:left w:val="nil"/>
              <w:bottom w:val="nil"/>
              <w:right w:val="nil"/>
            </w:tcBorders>
          </w:tcPr>
          <w:p w14:paraId="7077E753" w14:textId="77777777" w:rsidR="00DE0649" w:rsidRDefault="00DE0649">
            <w:pPr>
              <w:pStyle w:val="ConsPlusNormal"/>
              <w:jc w:val="center"/>
            </w:pPr>
            <w:r>
              <w:t>-</w:t>
            </w:r>
          </w:p>
        </w:tc>
        <w:tc>
          <w:tcPr>
            <w:tcW w:w="1814" w:type="dxa"/>
            <w:tcBorders>
              <w:top w:val="nil"/>
              <w:left w:val="nil"/>
              <w:bottom w:val="nil"/>
              <w:right w:val="nil"/>
            </w:tcBorders>
          </w:tcPr>
          <w:p w14:paraId="42F2610D" w14:textId="77777777" w:rsidR="00DE0649" w:rsidRDefault="00DE0649">
            <w:pPr>
              <w:pStyle w:val="ConsPlusNormal"/>
              <w:jc w:val="center"/>
            </w:pPr>
            <w:r>
              <w:t>-</w:t>
            </w:r>
          </w:p>
        </w:tc>
        <w:tc>
          <w:tcPr>
            <w:tcW w:w="1701" w:type="dxa"/>
            <w:tcBorders>
              <w:top w:val="nil"/>
              <w:left w:val="nil"/>
              <w:bottom w:val="nil"/>
              <w:right w:val="nil"/>
            </w:tcBorders>
          </w:tcPr>
          <w:p w14:paraId="6781F9F9" w14:textId="77777777" w:rsidR="00DE0649" w:rsidRDefault="00DE0649">
            <w:pPr>
              <w:pStyle w:val="ConsPlusNormal"/>
              <w:jc w:val="center"/>
            </w:pPr>
            <w:r>
              <w:t>-</w:t>
            </w:r>
          </w:p>
        </w:tc>
      </w:tr>
      <w:tr w:rsidR="00DE0649" w14:paraId="2F1DF8C2"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53755AD" w14:textId="77777777" w:rsidR="00DE0649" w:rsidRDefault="00DE0649">
            <w:pPr>
              <w:pStyle w:val="ConsPlusNormal"/>
              <w:jc w:val="center"/>
            </w:pPr>
            <w:r>
              <w:t>4.4.</w:t>
            </w:r>
          </w:p>
        </w:tc>
        <w:tc>
          <w:tcPr>
            <w:tcW w:w="3798" w:type="dxa"/>
            <w:tcBorders>
              <w:top w:val="nil"/>
              <w:left w:val="nil"/>
              <w:bottom w:val="nil"/>
              <w:right w:val="nil"/>
            </w:tcBorders>
          </w:tcPr>
          <w:p w14:paraId="66DEC13D" w14:textId="77777777" w:rsidR="00DE0649" w:rsidRDefault="00DE0649">
            <w:pPr>
              <w:pStyle w:val="ConsPlusNormal"/>
            </w:pPr>
            <w:r>
              <w:t>Специализированная, в том числе высокотехнологичная, медицинская помощь в стационарных условиях, за исключением медицинской реабилитации и паллиативной медицинской помощи, всего</w:t>
            </w:r>
          </w:p>
        </w:tc>
        <w:tc>
          <w:tcPr>
            <w:tcW w:w="1814" w:type="dxa"/>
            <w:tcBorders>
              <w:top w:val="nil"/>
              <w:left w:val="nil"/>
              <w:bottom w:val="nil"/>
              <w:right w:val="nil"/>
            </w:tcBorders>
          </w:tcPr>
          <w:p w14:paraId="0AA81EE6" w14:textId="77777777" w:rsidR="00DE0649" w:rsidRDefault="00DE0649">
            <w:pPr>
              <w:pStyle w:val="ConsPlusNormal"/>
              <w:jc w:val="center"/>
            </w:pPr>
            <w:r>
              <w:t>случаев госпитализации</w:t>
            </w:r>
          </w:p>
        </w:tc>
        <w:tc>
          <w:tcPr>
            <w:tcW w:w="1701" w:type="dxa"/>
            <w:tcBorders>
              <w:top w:val="nil"/>
              <w:left w:val="nil"/>
              <w:bottom w:val="nil"/>
              <w:right w:val="nil"/>
            </w:tcBorders>
          </w:tcPr>
          <w:p w14:paraId="6EB619F2" w14:textId="77777777" w:rsidR="00DE0649" w:rsidRDefault="00DE0649">
            <w:pPr>
              <w:pStyle w:val="ConsPlusNormal"/>
              <w:jc w:val="center"/>
            </w:pPr>
            <w:r>
              <w:t>0,010060</w:t>
            </w:r>
          </w:p>
        </w:tc>
        <w:tc>
          <w:tcPr>
            <w:tcW w:w="1814" w:type="dxa"/>
            <w:tcBorders>
              <w:top w:val="nil"/>
              <w:left w:val="nil"/>
              <w:bottom w:val="nil"/>
              <w:right w:val="nil"/>
            </w:tcBorders>
          </w:tcPr>
          <w:p w14:paraId="5B0E4230" w14:textId="77777777" w:rsidR="00DE0649" w:rsidRDefault="00DE0649">
            <w:pPr>
              <w:pStyle w:val="ConsPlusNormal"/>
              <w:jc w:val="center"/>
            </w:pPr>
            <w:r>
              <w:t>0,010060</w:t>
            </w:r>
          </w:p>
        </w:tc>
        <w:tc>
          <w:tcPr>
            <w:tcW w:w="1701" w:type="dxa"/>
            <w:tcBorders>
              <w:top w:val="nil"/>
              <w:left w:val="nil"/>
              <w:bottom w:val="nil"/>
              <w:right w:val="nil"/>
            </w:tcBorders>
          </w:tcPr>
          <w:p w14:paraId="4D0E0D38" w14:textId="77777777" w:rsidR="00DE0649" w:rsidRDefault="00DE0649">
            <w:pPr>
              <w:pStyle w:val="ConsPlusNormal"/>
              <w:jc w:val="center"/>
            </w:pPr>
            <w:r>
              <w:t>-</w:t>
            </w:r>
          </w:p>
        </w:tc>
      </w:tr>
      <w:tr w:rsidR="00DE0649" w14:paraId="3D7624A6"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2BDCF508" w14:textId="77777777" w:rsidR="00DE0649" w:rsidRDefault="00DE0649">
            <w:pPr>
              <w:pStyle w:val="ConsPlusNormal"/>
            </w:pPr>
          </w:p>
        </w:tc>
        <w:tc>
          <w:tcPr>
            <w:tcW w:w="3798" w:type="dxa"/>
            <w:tcBorders>
              <w:top w:val="nil"/>
              <w:left w:val="nil"/>
              <w:bottom w:val="nil"/>
              <w:right w:val="nil"/>
            </w:tcBorders>
          </w:tcPr>
          <w:p w14:paraId="56B1037B" w14:textId="77777777" w:rsidR="00DE0649" w:rsidRDefault="00DE0649">
            <w:pPr>
              <w:pStyle w:val="ConsPlusNormal"/>
            </w:pPr>
            <w:r>
              <w:t>в том числе не идентифицированным и не застрахованным в системе ОМС лицам</w:t>
            </w:r>
          </w:p>
        </w:tc>
        <w:tc>
          <w:tcPr>
            <w:tcW w:w="1814" w:type="dxa"/>
            <w:tcBorders>
              <w:top w:val="nil"/>
              <w:left w:val="nil"/>
              <w:bottom w:val="nil"/>
              <w:right w:val="nil"/>
            </w:tcBorders>
          </w:tcPr>
          <w:p w14:paraId="5FDF5BC6" w14:textId="77777777" w:rsidR="00DE0649" w:rsidRDefault="00DE0649">
            <w:pPr>
              <w:pStyle w:val="ConsPlusNormal"/>
              <w:jc w:val="center"/>
            </w:pPr>
            <w:r>
              <w:t>случаев госпитализации</w:t>
            </w:r>
          </w:p>
        </w:tc>
        <w:tc>
          <w:tcPr>
            <w:tcW w:w="1701" w:type="dxa"/>
            <w:tcBorders>
              <w:top w:val="nil"/>
              <w:left w:val="nil"/>
              <w:bottom w:val="nil"/>
              <w:right w:val="nil"/>
            </w:tcBorders>
          </w:tcPr>
          <w:p w14:paraId="16D0AFD2" w14:textId="77777777" w:rsidR="00DE0649" w:rsidRDefault="00DE0649">
            <w:pPr>
              <w:pStyle w:val="ConsPlusNormal"/>
              <w:jc w:val="center"/>
            </w:pPr>
            <w:r>
              <w:t>0,000859</w:t>
            </w:r>
          </w:p>
        </w:tc>
        <w:tc>
          <w:tcPr>
            <w:tcW w:w="1814" w:type="dxa"/>
            <w:tcBorders>
              <w:top w:val="nil"/>
              <w:left w:val="nil"/>
              <w:bottom w:val="nil"/>
              <w:right w:val="nil"/>
            </w:tcBorders>
          </w:tcPr>
          <w:p w14:paraId="5EF5CC8D" w14:textId="77777777" w:rsidR="00DE0649" w:rsidRDefault="00DE0649">
            <w:pPr>
              <w:pStyle w:val="ConsPlusNormal"/>
              <w:jc w:val="center"/>
            </w:pPr>
            <w:r>
              <w:t>0,000859</w:t>
            </w:r>
          </w:p>
        </w:tc>
        <w:tc>
          <w:tcPr>
            <w:tcW w:w="1701" w:type="dxa"/>
            <w:tcBorders>
              <w:top w:val="nil"/>
              <w:left w:val="nil"/>
              <w:bottom w:val="nil"/>
              <w:right w:val="nil"/>
            </w:tcBorders>
          </w:tcPr>
          <w:p w14:paraId="16B51F15" w14:textId="77777777" w:rsidR="00DE0649" w:rsidRDefault="00DE0649">
            <w:pPr>
              <w:pStyle w:val="ConsPlusNormal"/>
              <w:jc w:val="center"/>
            </w:pPr>
            <w:r>
              <w:t>-</w:t>
            </w:r>
          </w:p>
        </w:tc>
      </w:tr>
      <w:tr w:rsidR="00DE0649" w14:paraId="2B68A93A"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868BABC" w14:textId="77777777" w:rsidR="00DE0649" w:rsidRDefault="00DE0649">
            <w:pPr>
              <w:pStyle w:val="ConsPlusNormal"/>
              <w:jc w:val="center"/>
            </w:pPr>
            <w:r>
              <w:t>4.5.</w:t>
            </w:r>
          </w:p>
        </w:tc>
        <w:tc>
          <w:tcPr>
            <w:tcW w:w="3798" w:type="dxa"/>
            <w:tcBorders>
              <w:top w:val="nil"/>
              <w:left w:val="nil"/>
              <w:bottom w:val="nil"/>
              <w:right w:val="nil"/>
            </w:tcBorders>
          </w:tcPr>
          <w:p w14:paraId="64D0B49B" w14:textId="77777777" w:rsidR="00DE0649" w:rsidRDefault="00DE0649">
            <w:pPr>
              <w:pStyle w:val="ConsPlusNormal"/>
            </w:pPr>
            <w:r>
              <w:t>Медицинская реабилитация, всего</w:t>
            </w:r>
          </w:p>
        </w:tc>
        <w:tc>
          <w:tcPr>
            <w:tcW w:w="1814" w:type="dxa"/>
            <w:tcBorders>
              <w:top w:val="nil"/>
              <w:left w:val="nil"/>
              <w:bottom w:val="nil"/>
              <w:right w:val="nil"/>
            </w:tcBorders>
          </w:tcPr>
          <w:p w14:paraId="35AD9752" w14:textId="77777777" w:rsidR="00DE0649" w:rsidRDefault="00DE0649">
            <w:pPr>
              <w:pStyle w:val="ConsPlusNormal"/>
              <w:jc w:val="center"/>
            </w:pPr>
            <w:r>
              <w:t>-</w:t>
            </w:r>
          </w:p>
        </w:tc>
        <w:tc>
          <w:tcPr>
            <w:tcW w:w="1701" w:type="dxa"/>
            <w:tcBorders>
              <w:top w:val="nil"/>
              <w:left w:val="nil"/>
              <w:bottom w:val="nil"/>
              <w:right w:val="nil"/>
            </w:tcBorders>
          </w:tcPr>
          <w:p w14:paraId="5F92E5AD" w14:textId="77777777" w:rsidR="00DE0649" w:rsidRDefault="00DE0649">
            <w:pPr>
              <w:pStyle w:val="ConsPlusNormal"/>
              <w:jc w:val="center"/>
            </w:pPr>
            <w:r>
              <w:t>-</w:t>
            </w:r>
          </w:p>
        </w:tc>
        <w:tc>
          <w:tcPr>
            <w:tcW w:w="1814" w:type="dxa"/>
            <w:tcBorders>
              <w:top w:val="nil"/>
              <w:left w:val="nil"/>
              <w:bottom w:val="nil"/>
              <w:right w:val="nil"/>
            </w:tcBorders>
          </w:tcPr>
          <w:p w14:paraId="2182033A" w14:textId="77777777" w:rsidR="00DE0649" w:rsidRDefault="00DE0649">
            <w:pPr>
              <w:pStyle w:val="ConsPlusNormal"/>
              <w:jc w:val="center"/>
            </w:pPr>
            <w:r>
              <w:t>-</w:t>
            </w:r>
          </w:p>
        </w:tc>
        <w:tc>
          <w:tcPr>
            <w:tcW w:w="1701" w:type="dxa"/>
            <w:tcBorders>
              <w:top w:val="nil"/>
              <w:left w:val="nil"/>
              <w:bottom w:val="nil"/>
              <w:right w:val="nil"/>
            </w:tcBorders>
          </w:tcPr>
          <w:p w14:paraId="13C298B2" w14:textId="77777777" w:rsidR="00DE0649" w:rsidRDefault="00DE0649">
            <w:pPr>
              <w:pStyle w:val="ConsPlusNormal"/>
              <w:jc w:val="center"/>
            </w:pPr>
            <w:r>
              <w:t>-</w:t>
            </w:r>
          </w:p>
        </w:tc>
      </w:tr>
      <w:tr w:rsidR="00DE0649" w14:paraId="4EB430B7"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930D143" w14:textId="77777777" w:rsidR="00DE0649" w:rsidRDefault="00DE0649">
            <w:pPr>
              <w:pStyle w:val="ConsPlusNormal"/>
            </w:pPr>
          </w:p>
        </w:tc>
        <w:tc>
          <w:tcPr>
            <w:tcW w:w="3798" w:type="dxa"/>
            <w:tcBorders>
              <w:top w:val="nil"/>
              <w:left w:val="nil"/>
              <w:bottom w:val="nil"/>
              <w:right w:val="nil"/>
            </w:tcBorders>
          </w:tcPr>
          <w:p w14:paraId="10D8E437" w14:textId="77777777" w:rsidR="00DE0649" w:rsidRDefault="00DE0649">
            <w:pPr>
              <w:pStyle w:val="ConsPlusNormal"/>
            </w:pPr>
            <w:r>
              <w:t>в том числе:</w:t>
            </w:r>
          </w:p>
        </w:tc>
        <w:tc>
          <w:tcPr>
            <w:tcW w:w="1814" w:type="dxa"/>
            <w:tcBorders>
              <w:top w:val="nil"/>
              <w:left w:val="nil"/>
              <w:bottom w:val="nil"/>
              <w:right w:val="nil"/>
            </w:tcBorders>
          </w:tcPr>
          <w:p w14:paraId="6BB7C288" w14:textId="77777777" w:rsidR="00DE0649" w:rsidRDefault="00DE0649">
            <w:pPr>
              <w:pStyle w:val="ConsPlusNormal"/>
            </w:pPr>
          </w:p>
        </w:tc>
        <w:tc>
          <w:tcPr>
            <w:tcW w:w="1701" w:type="dxa"/>
            <w:tcBorders>
              <w:top w:val="nil"/>
              <w:left w:val="nil"/>
              <w:bottom w:val="nil"/>
              <w:right w:val="nil"/>
            </w:tcBorders>
          </w:tcPr>
          <w:p w14:paraId="03AED039" w14:textId="77777777" w:rsidR="00DE0649" w:rsidRDefault="00DE0649">
            <w:pPr>
              <w:pStyle w:val="ConsPlusNormal"/>
            </w:pPr>
          </w:p>
        </w:tc>
        <w:tc>
          <w:tcPr>
            <w:tcW w:w="1814" w:type="dxa"/>
            <w:tcBorders>
              <w:top w:val="nil"/>
              <w:left w:val="nil"/>
              <w:bottom w:val="nil"/>
              <w:right w:val="nil"/>
            </w:tcBorders>
          </w:tcPr>
          <w:p w14:paraId="6476D513" w14:textId="77777777" w:rsidR="00DE0649" w:rsidRDefault="00DE0649">
            <w:pPr>
              <w:pStyle w:val="ConsPlusNormal"/>
            </w:pPr>
          </w:p>
        </w:tc>
        <w:tc>
          <w:tcPr>
            <w:tcW w:w="1701" w:type="dxa"/>
            <w:tcBorders>
              <w:top w:val="nil"/>
              <w:left w:val="nil"/>
              <w:bottom w:val="nil"/>
              <w:right w:val="nil"/>
            </w:tcBorders>
          </w:tcPr>
          <w:p w14:paraId="3DD926D9" w14:textId="77777777" w:rsidR="00DE0649" w:rsidRDefault="00DE0649">
            <w:pPr>
              <w:pStyle w:val="ConsPlusNormal"/>
            </w:pPr>
          </w:p>
        </w:tc>
      </w:tr>
      <w:tr w:rsidR="00DE0649" w14:paraId="26703CBC"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1BDCD2B" w14:textId="77777777" w:rsidR="00DE0649" w:rsidRDefault="00DE0649">
            <w:pPr>
              <w:pStyle w:val="ConsPlusNormal"/>
              <w:jc w:val="center"/>
            </w:pPr>
            <w:r>
              <w:t>4.5.1.</w:t>
            </w:r>
          </w:p>
        </w:tc>
        <w:tc>
          <w:tcPr>
            <w:tcW w:w="3798" w:type="dxa"/>
            <w:tcBorders>
              <w:top w:val="nil"/>
              <w:left w:val="nil"/>
              <w:bottom w:val="nil"/>
              <w:right w:val="nil"/>
            </w:tcBorders>
          </w:tcPr>
          <w:p w14:paraId="1974F205" w14:textId="77777777" w:rsidR="00DE0649" w:rsidRDefault="00DE0649">
            <w:pPr>
              <w:pStyle w:val="ConsPlusNormal"/>
            </w:pPr>
            <w:r>
              <w:t>Медицинская помощь в амбулаторных условиях</w:t>
            </w:r>
          </w:p>
        </w:tc>
        <w:tc>
          <w:tcPr>
            <w:tcW w:w="1814" w:type="dxa"/>
            <w:tcBorders>
              <w:top w:val="nil"/>
              <w:left w:val="nil"/>
              <w:bottom w:val="nil"/>
              <w:right w:val="nil"/>
            </w:tcBorders>
          </w:tcPr>
          <w:p w14:paraId="367565FC" w14:textId="77777777" w:rsidR="00DE0649" w:rsidRDefault="00DE0649">
            <w:pPr>
              <w:pStyle w:val="ConsPlusNormal"/>
              <w:jc w:val="center"/>
            </w:pPr>
            <w:r>
              <w:t>комплексных посещений</w:t>
            </w:r>
          </w:p>
        </w:tc>
        <w:tc>
          <w:tcPr>
            <w:tcW w:w="1701" w:type="dxa"/>
            <w:tcBorders>
              <w:top w:val="nil"/>
              <w:left w:val="nil"/>
              <w:bottom w:val="nil"/>
              <w:right w:val="nil"/>
            </w:tcBorders>
          </w:tcPr>
          <w:p w14:paraId="50D648EA" w14:textId="77777777" w:rsidR="00DE0649" w:rsidRDefault="00DE0649">
            <w:pPr>
              <w:pStyle w:val="ConsPlusNormal"/>
              <w:jc w:val="center"/>
            </w:pPr>
            <w:r>
              <w:t>0,003147</w:t>
            </w:r>
          </w:p>
        </w:tc>
        <w:tc>
          <w:tcPr>
            <w:tcW w:w="1814" w:type="dxa"/>
            <w:tcBorders>
              <w:top w:val="nil"/>
              <w:left w:val="nil"/>
              <w:bottom w:val="nil"/>
              <w:right w:val="nil"/>
            </w:tcBorders>
          </w:tcPr>
          <w:p w14:paraId="47B82714" w14:textId="77777777" w:rsidR="00DE0649" w:rsidRDefault="00DE0649">
            <w:pPr>
              <w:pStyle w:val="ConsPlusNormal"/>
              <w:jc w:val="center"/>
            </w:pPr>
            <w:r>
              <w:t>0,003147</w:t>
            </w:r>
          </w:p>
        </w:tc>
        <w:tc>
          <w:tcPr>
            <w:tcW w:w="1701" w:type="dxa"/>
            <w:tcBorders>
              <w:top w:val="nil"/>
              <w:left w:val="nil"/>
              <w:bottom w:val="nil"/>
              <w:right w:val="nil"/>
            </w:tcBorders>
          </w:tcPr>
          <w:p w14:paraId="7EBFFD95" w14:textId="77777777" w:rsidR="00DE0649" w:rsidRDefault="00DE0649">
            <w:pPr>
              <w:pStyle w:val="ConsPlusNormal"/>
              <w:jc w:val="center"/>
            </w:pPr>
            <w:r>
              <w:t>-</w:t>
            </w:r>
          </w:p>
        </w:tc>
      </w:tr>
      <w:tr w:rsidR="00DE0649" w14:paraId="0E29C927"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AD6B8A9" w14:textId="77777777" w:rsidR="00DE0649" w:rsidRDefault="00DE0649">
            <w:pPr>
              <w:pStyle w:val="ConsPlusNormal"/>
              <w:jc w:val="center"/>
            </w:pPr>
            <w:r>
              <w:t>4.5.2.</w:t>
            </w:r>
          </w:p>
        </w:tc>
        <w:tc>
          <w:tcPr>
            <w:tcW w:w="3798" w:type="dxa"/>
            <w:tcBorders>
              <w:top w:val="nil"/>
              <w:left w:val="nil"/>
              <w:bottom w:val="nil"/>
              <w:right w:val="nil"/>
            </w:tcBorders>
          </w:tcPr>
          <w:p w14:paraId="5A77065B" w14:textId="77777777" w:rsidR="00DE0649" w:rsidRDefault="00DE0649">
            <w:pPr>
              <w:pStyle w:val="ConsPlusNormal"/>
            </w:pPr>
            <w:r>
              <w:t>Медицинская помощь в условиях дневного стационара</w:t>
            </w:r>
          </w:p>
        </w:tc>
        <w:tc>
          <w:tcPr>
            <w:tcW w:w="1814" w:type="dxa"/>
            <w:tcBorders>
              <w:top w:val="nil"/>
              <w:left w:val="nil"/>
              <w:bottom w:val="nil"/>
              <w:right w:val="nil"/>
            </w:tcBorders>
          </w:tcPr>
          <w:p w14:paraId="233BBE88" w14:textId="77777777" w:rsidR="00DE0649" w:rsidRDefault="00DE0649">
            <w:pPr>
              <w:pStyle w:val="ConsPlusNormal"/>
              <w:jc w:val="center"/>
            </w:pPr>
            <w:r>
              <w:t>случаев лечения</w:t>
            </w:r>
          </w:p>
        </w:tc>
        <w:tc>
          <w:tcPr>
            <w:tcW w:w="1701" w:type="dxa"/>
            <w:tcBorders>
              <w:top w:val="nil"/>
              <w:left w:val="nil"/>
              <w:bottom w:val="nil"/>
              <w:right w:val="nil"/>
            </w:tcBorders>
          </w:tcPr>
          <w:p w14:paraId="46092958" w14:textId="77777777" w:rsidR="00DE0649" w:rsidRDefault="00DE0649">
            <w:pPr>
              <w:pStyle w:val="ConsPlusNormal"/>
              <w:jc w:val="center"/>
            </w:pPr>
            <w:r>
              <w:t>0,000159</w:t>
            </w:r>
          </w:p>
        </w:tc>
        <w:tc>
          <w:tcPr>
            <w:tcW w:w="1814" w:type="dxa"/>
            <w:tcBorders>
              <w:top w:val="nil"/>
              <w:left w:val="nil"/>
              <w:bottom w:val="nil"/>
              <w:right w:val="nil"/>
            </w:tcBorders>
          </w:tcPr>
          <w:p w14:paraId="6883E8D0" w14:textId="77777777" w:rsidR="00DE0649" w:rsidRDefault="00DE0649">
            <w:pPr>
              <w:pStyle w:val="ConsPlusNormal"/>
              <w:jc w:val="center"/>
            </w:pPr>
            <w:r>
              <w:t>0,000159</w:t>
            </w:r>
          </w:p>
        </w:tc>
        <w:tc>
          <w:tcPr>
            <w:tcW w:w="1701" w:type="dxa"/>
            <w:tcBorders>
              <w:top w:val="nil"/>
              <w:left w:val="nil"/>
              <w:bottom w:val="nil"/>
              <w:right w:val="nil"/>
            </w:tcBorders>
          </w:tcPr>
          <w:p w14:paraId="27875738" w14:textId="77777777" w:rsidR="00DE0649" w:rsidRDefault="00DE0649">
            <w:pPr>
              <w:pStyle w:val="ConsPlusNormal"/>
              <w:jc w:val="center"/>
            </w:pPr>
            <w:r>
              <w:t>-</w:t>
            </w:r>
          </w:p>
        </w:tc>
      </w:tr>
      <w:tr w:rsidR="00DE0649" w14:paraId="536AC916"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4168D6B" w14:textId="77777777" w:rsidR="00DE0649" w:rsidRDefault="00DE0649">
            <w:pPr>
              <w:pStyle w:val="ConsPlusNormal"/>
              <w:jc w:val="center"/>
            </w:pPr>
            <w:r>
              <w:t>4.5.3.</w:t>
            </w:r>
          </w:p>
        </w:tc>
        <w:tc>
          <w:tcPr>
            <w:tcW w:w="3798" w:type="dxa"/>
            <w:tcBorders>
              <w:top w:val="nil"/>
              <w:left w:val="nil"/>
              <w:bottom w:val="nil"/>
              <w:right w:val="nil"/>
            </w:tcBorders>
          </w:tcPr>
          <w:p w14:paraId="203C412D" w14:textId="77777777" w:rsidR="00DE0649" w:rsidRDefault="00DE0649">
            <w:pPr>
              <w:pStyle w:val="ConsPlusNormal"/>
            </w:pPr>
            <w:r>
              <w:t>Медицинская помощь в стационарных условиях</w:t>
            </w:r>
          </w:p>
        </w:tc>
        <w:tc>
          <w:tcPr>
            <w:tcW w:w="1814" w:type="dxa"/>
            <w:tcBorders>
              <w:top w:val="nil"/>
              <w:left w:val="nil"/>
              <w:bottom w:val="nil"/>
              <w:right w:val="nil"/>
            </w:tcBorders>
          </w:tcPr>
          <w:p w14:paraId="429D2634" w14:textId="77777777" w:rsidR="00DE0649" w:rsidRDefault="00DE0649">
            <w:pPr>
              <w:pStyle w:val="ConsPlusNormal"/>
              <w:jc w:val="center"/>
            </w:pPr>
            <w:r>
              <w:t>случаев госпитализации</w:t>
            </w:r>
          </w:p>
        </w:tc>
        <w:tc>
          <w:tcPr>
            <w:tcW w:w="1701" w:type="dxa"/>
            <w:tcBorders>
              <w:top w:val="nil"/>
              <w:left w:val="nil"/>
              <w:bottom w:val="nil"/>
              <w:right w:val="nil"/>
            </w:tcBorders>
          </w:tcPr>
          <w:p w14:paraId="21CF5DFA" w14:textId="77777777" w:rsidR="00DE0649" w:rsidRDefault="00DE0649">
            <w:pPr>
              <w:pStyle w:val="ConsPlusNormal"/>
              <w:jc w:val="center"/>
            </w:pPr>
            <w:r>
              <w:t>0,000700</w:t>
            </w:r>
          </w:p>
        </w:tc>
        <w:tc>
          <w:tcPr>
            <w:tcW w:w="1814" w:type="dxa"/>
            <w:tcBorders>
              <w:top w:val="nil"/>
              <w:left w:val="nil"/>
              <w:bottom w:val="nil"/>
              <w:right w:val="nil"/>
            </w:tcBorders>
          </w:tcPr>
          <w:p w14:paraId="2B55056E" w14:textId="77777777" w:rsidR="00DE0649" w:rsidRDefault="00DE0649">
            <w:pPr>
              <w:pStyle w:val="ConsPlusNormal"/>
              <w:jc w:val="center"/>
            </w:pPr>
            <w:r>
              <w:t>0,000700</w:t>
            </w:r>
          </w:p>
        </w:tc>
        <w:tc>
          <w:tcPr>
            <w:tcW w:w="1701" w:type="dxa"/>
            <w:tcBorders>
              <w:top w:val="nil"/>
              <w:left w:val="nil"/>
              <w:bottom w:val="nil"/>
              <w:right w:val="nil"/>
            </w:tcBorders>
          </w:tcPr>
          <w:p w14:paraId="77BE1CFB" w14:textId="77777777" w:rsidR="00DE0649" w:rsidRDefault="00DE0649">
            <w:pPr>
              <w:pStyle w:val="ConsPlusNormal"/>
              <w:jc w:val="center"/>
            </w:pPr>
            <w:r>
              <w:t>-</w:t>
            </w:r>
          </w:p>
        </w:tc>
      </w:tr>
      <w:tr w:rsidR="00DE0649" w14:paraId="012E4C25"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42B12D3B" w14:textId="77777777" w:rsidR="00DE0649" w:rsidRDefault="00DE0649">
            <w:pPr>
              <w:pStyle w:val="ConsPlusNormal"/>
              <w:jc w:val="center"/>
            </w:pPr>
            <w:r>
              <w:t>4.6.</w:t>
            </w:r>
          </w:p>
        </w:tc>
        <w:tc>
          <w:tcPr>
            <w:tcW w:w="3798" w:type="dxa"/>
            <w:tcBorders>
              <w:top w:val="nil"/>
              <w:left w:val="nil"/>
              <w:bottom w:val="nil"/>
              <w:right w:val="nil"/>
            </w:tcBorders>
          </w:tcPr>
          <w:p w14:paraId="2220FAEA" w14:textId="77777777" w:rsidR="00DE0649" w:rsidRDefault="00DE0649">
            <w:pPr>
              <w:pStyle w:val="ConsPlusNormal"/>
            </w:pPr>
            <w:r>
              <w:t>Паллиативная медицинская помощь, в том числе доврачебная и врачебная, включая медицинскую помощь ветеранам боевых действий, всего</w:t>
            </w:r>
          </w:p>
        </w:tc>
        <w:tc>
          <w:tcPr>
            <w:tcW w:w="1814" w:type="dxa"/>
            <w:tcBorders>
              <w:top w:val="nil"/>
              <w:left w:val="nil"/>
              <w:bottom w:val="nil"/>
              <w:right w:val="nil"/>
            </w:tcBorders>
          </w:tcPr>
          <w:p w14:paraId="6646AB9C" w14:textId="77777777" w:rsidR="00DE0649" w:rsidRDefault="00DE0649">
            <w:pPr>
              <w:pStyle w:val="ConsPlusNormal"/>
              <w:jc w:val="center"/>
            </w:pPr>
            <w:r>
              <w:t>-</w:t>
            </w:r>
          </w:p>
        </w:tc>
        <w:tc>
          <w:tcPr>
            <w:tcW w:w="1701" w:type="dxa"/>
            <w:tcBorders>
              <w:top w:val="nil"/>
              <w:left w:val="nil"/>
              <w:bottom w:val="nil"/>
              <w:right w:val="nil"/>
            </w:tcBorders>
          </w:tcPr>
          <w:p w14:paraId="40328040" w14:textId="77777777" w:rsidR="00DE0649" w:rsidRDefault="00DE0649">
            <w:pPr>
              <w:pStyle w:val="ConsPlusNormal"/>
              <w:jc w:val="center"/>
            </w:pPr>
            <w:r>
              <w:t>-</w:t>
            </w:r>
          </w:p>
        </w:tc>
        <w:tc>
          <w:tcPr>
            <w:tcW w:w="1814" w:type="dxa"/>
            <w:tcBorders>
              <w:top w:val="nil"/>
              <w:left w:val="nil"/>
              <w:bottom w:val="nil"/>
              <w:right w:val="nil"/>
            </w:tcBorders>
          </w:tcPr>
          <w:p w14:paraId="6C6EE566" w14:textId="77777777" w:rsidR="00DE0649" w:rsidRDefault="00DE0649">
            <w:pPr>
              <w:pStyle w:val="ConsPlusNormal"/>
              <w:jc w:val="center"/>
            </w:pPr>
            <w:r>
              <w:t>-</w:t>
            </w:r>
          </w:p>
        </w:tc>
        <w:tc>
          <w:tcPr>
            <w:tcW w:w="1701" w:type="dxa"/>
            <w:tcBorders>
              <w:top w:val="nil"/>
              <w:left w:val="nil"/>
              <w:bottom w:val="nil"/>
              <w:right w:val="nil"/>
            </w:tcBorders>
          </w:tcPr>
          <w:p w14:paraId="75636533" w14:textId="77777777" w:rsidR="00DE0649" w:rsidRDefault="00DE0649">
            <w:pPr>
              <w:pStyle w:val="ConsPlusNormal"/>
              <w:jc w:val="center"/>
            </w:pPr>
            <w:r>
              <w:t>-</w:t>
            </w:r>
          </w:p>
        </w:tc>
      </w:tr>
      <w:tr w:rsidR="00DE0649" w14:paraId="7FA98CAD"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82BC93B" w14:textId="77777777" w:rsidR="00DE0649" w:rsidRDefault="00DE0649">
            <w:pPr>
              <w:pStyle w:val="ConsPlusNormal"/>
            </w:pPr>
          </w:p>
        </w:tc>
        <w:tc>
          <w:tcPr>
            <w:tcW w:w="3798" w:type="dxa"/>
            <w:tcBorders>
              <w:top w:val="nil"/>
              <w:left w:val="nil"/>
              <w:bottom w:val="nil"/>
              <w:right w:val="nil"/>
            </w:tcBorders>
          </w:tcPr>
          <w:p w14:paraId="72D3D990" w14:textId="77777777" w:rsidR="00DE0649" w:rsidRDefault="00DE0649">
            <w:pPr>
              <w:pStyle w:val="ConsPlusNormal"/>
            </w:pPr>
            <w:r>
              <w:t>в том числе:</w:t>
            </w:r>
          </w:p>
        </w:tc>
        <w:tc>
          <w:tcPr>
            <w:tcW w:w="1814" w:type="dxa"/>
            <w:tcBorders>
              <w:top w:val="nil"/>
              <w:left w:val="nil"/>
              <w:bottom w:val="nil"/>
              <w:right w:val="nil"/>
            </w:tcBorders>
          </w:tcPr>
          <w:p w14:paraId="444E5BA7" w14:textId="77777777" w:rsidR="00DE0649" w:rsidRDefault="00DE0649">
            <w:pPr>
              <w:pStyle w:val="ConsPlusNormal"/>
            </w:pPr>
          </w:p>
        </w:tc>
        <w:tc>
          <w:tcPr>
            <w:tcW w:w="1701" w:type="dxa"/>
            <w:tcBorders>
              <w:top w:val="nil"/>
              <w:left w:val="nil"/>
              <w:bottom w:val="nil"/>
              <w:right w:val="nil"/>
            </w:tcBorders>
          </w:tcPr>
          <w:p w14:paraId="0D1EF6B4" w14:textId="77777777" w:rsidR="00DE0649" w:rsidRDefault="00DE0649">
            <w:pPr>
              <w:pStyle w:val="ConsPlusNormal"/>
            </w:pPr>
          </w:p>
        </w:tc>
        <w:tc>
          <w:tcPr>
            <w:tcW w:w="1814" w:type="dxa"/>
            <w:tcBorders>
              <w:top w:val="nil"/>
              <w:left w:val="nil"/>
              <w:bottom w:val="nil"/>
              <w:right w:val="nil"/>
            </w:tcBorders>
          </w:tcPr>
          <w:p w14:paraId="77EB137B" w14:textId="77777777" w:rsidR="00DE0649" w:rsidRDefault="00DE0649">
            <w:pPr>
              <w:pStyle w:val="ConsPlusNormal"/>
            </w:pPr>
          </w:p>
        </w:tc>
        <w:tc>
          <w:tcPr>
            <w:tcW w:w="1701" w:type="dxa"/>
            <w:tcBorders>
              <w:top w:val="nil"/>
              <w:left w:val="nil"/>
              <w:bottom w:val="nil"/>
              <w:right w:val="nil"/>
            </w:tcBorders>
          </w:tcPr>
          <w:p w14:paraId="10574973" w14:textId="77777777" w:rsidR="00DE0649" w:rsidRDefault="00DE0649">
            <w:pPr>
              <w:pStyle w:val="ConsPlusNormal"/>
            </w:pPr>
          </w:p>
        </w:tc>
      </w:tr>
      <w:tr w:rsidR="00DE0649" w14:paraId="3D2CFAAC"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2686C920" w14:textId="77777777" w:rsidR="00DE0649" w:rsidRDefault="00DE0649">
            <w:pPr>
              <w:pStyle w:val="ConsPlusNormal"/>
              <w:jc w:val="center"/>
            </w:pPr>
            <w:r>
              <w:t>4.6.1.</w:t>
            </w:r>
          </w:p>
        </w:tc>
        <w:tc>
          <w:tcPr>
            <w:tcW w:w="3798" w:type="dxa"/>
            <w:tcBorders>
              <w:top w:val="nil"/>
              <w:left w:val="nil"/>
              <w:bottom w:val="nil"/>
              <w:right w:val="nil"/>
            </w:tcBorders>
          </w:tcPr>
          <w:p w14:paraId="1BDEA945" w14:textId="77777777" w:rsidR="00DE0649" w:rsidRDefault="00DE0649">
            <w:pPr>
              <w:pStyle w:val="ConsPlusNormal"/>
            </w:pPr>
            <w:r>
              <w:t>Паллиативная первичная медицинская помощь в амбулаторных условиях, всего</w:t>
            </w:r>
          </w:p>
        </w:tc>
        <w:tc>
          <w:tcPr>
            <w:tcW w:w="1814" w:type="dxa"/>
            <w:tcBorders>
              <w:top w:val="nil"/>
              <w:left w:val="nil"/>
              <w:bottom w:val="nil"/>
              <w:right w:val="nil"/>
            </w:tcBorders>
          </w:tcPr>
          <w:p w14:paraId="48106AF9" w14:textId="77777777" w:rsidR="00DE0649" w:rsidRDefault="00DE0649">
            <w:pPr>
              <w:pStyle w:val="ConsPlusNormal"/>
              <w:jc w:val="center"/>
            </w:pPr>
            <w:r>
              <w:t>посещений</w:t>
            </w:r>
          </w:p>
        </w:tc>
        <w:tc>
          <w:tcPr>
            <w:tcW w:w="1701" w:type="dxa"/>
            <w:tcBorders>
              <w:top w:val="nil"/>
              <w:left w:val="nil"/>
              <w:bottom w:val="nil"/>
              <w:right w:val="nil"/>
            </w:tcBorders>
          </w:tcPr>
          <w:p w14:paraId="38E4A10F" w14:textId="77777777" w:rsidR="00DE0649" w:rsidRDefault="00DE0649">
            <w:pPr>
              <w:pStyle w:val="ConsPlusNormal"/>
              <w:jc w:val="center"/>
            </w:pPr>
            <w:r>
              <w:t>-</w:t>
            </w:r>
          </w:p>
        </w:tc>
        <w:tc>
          <w:tcPr>
            <w:tcW w:w="1814" w:type="dxa"/>
            <w:tcBorders>
              <w:top w:val="nil"/>
              <w:left w:val="nil"/>
              <w:bottom w:val="nil"/>
              <w:right w:val="nil"/>
            </w:tcBorders>
          </w:tcPr>
          <w:p w14:paraId="360384AE" w14:textId="77777777" w:rsidR="00DE0649" w:rsidRDefault="00DE0649">
            <w:pPr>
              <w:pStyle w:val="ConsPlusNormal"/>
              <w:jc w:val="center"/>
            </w:pPr>
            <w:r>
              <w:t>-</w:t>
            </w:r>
          </w:p>
        </w:tc>
        <w:tc>
          <w:tcPr>
            <w:tcW w:w="1701" w:type="dxa"/>
            <w:tcBorders>
              <w:top w:val="nil"/>
              <w:left w:val="nil"/>
              <w:bottom w:val="nil"/>
              <w:right w:val="nil"/>
            </w:tcBorders>
          </w:tcPr>
          <w:p w14:paraId="4005E4F2" w14:textId="77777777" w:rsidR="00DE0649" w:rsidRDefault="00DE0649">
            <w:pPr>
              <w:pStyle w:val="ConsPlusNormal"/>
              <w:jc w:val="center"/>
            </w:pPr>
            <w:r>
              <w:t>-</w:t>
            </w:r>
          </w:p>
        </w:tc>
      </w:tr>
      <w:tr w:rsidR="00DE0649" w14:paraId="5881CC5A"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1995B66" w14:textId="77777777" w:rsidR="00DE0649" w:rsidRDefault="00DE0649">
            <w:pPr>
              <w:pStyle w:val="ConsPlusNormal"/>
            </w:pPr>
          </w:p>
        </w:tc>
        <w:tc>
          <w:tcPr>
            <w:tcW w:w="3798" w:type="dxa"/>
            <w:tcBorders>
              <w:top w:val="nil"/>
              <w:left w:val="nil"/>
              <w:bottom w:val="nil"/>
              <w:right w:val="nil"/>
            </w:tcBorders>
          </w:tcPr>
          <w:p w14:paraId="73541365" w14:textId="77777777" w:rsidR="00DE0649" w:rsidRDefault="00DE0649">
            <w:pPr>
              <w:pStyle w:val="ConsPlusNormal"/>
            </w:pPr>
            <w:r>
              <w:t>в том числе:</w:t>
            </w:r>
          </w:p>
        </w:tc>
        <w:tc>
          <w:tcPr>
            <w:tcW w:w="1814" w:type="dxa"/>
            <w:tcBorders>
              <w:top w:val="nil"/>
              <w:left w:val="nil"/>
              <w:bottom w:val="nil"/>
              <w:right w:val="nil"/>
            </w:tcBorders>
          </w:tcPr>
          <w:p w14:paraId="7B79047F" w14:textId="77777777" w:rsidR="00DE0649" w:rsidRDefault="00DE0649">
            <w:pPr>
              <w:pStyle w:val="ConsPlusNormal"/>
            </w:pPr>
          </w:p>
        </w:tc>
        <w:tc>
          <w:tcPr>
            <w:tcW w:w="1701" w:type="dxa"/>
            <w:tcBorders>
              <w:top w:val="nil"/>
              <w:left w:val="nil"/>
              <w:bottom w:val="nil"/>
              <w:right w:val="nil"/>
            </w:tcBorders>
          </w:tcPr>
          <w:p w14:paraId="6CAE7CC9" w14:textId="77777777" w:rsidR="00DE0649" w:rsidRDefault="00DE0649">
            <w:pPr>
              <w:pStyle w:val="ConsPlusNormal"/>
            </w:pPr>
          </w:p>
        </w:tc>
        <w:tc>
          <w:tcPr>
            <w:tcW w:w="1814" w:type="dxa"/>
            <w:tcBorders>
              <w:top w:val="nil"/>
              <w:left w:val="nil"/>
              <w:bottom w:val="nil"/>
              <w:right w:val="nil"/>
            </w:tcBorders>
          </w:tcPr>
          <w:p w14:paraId="7CF62693" w14:textId="77777777" w:rsidR="00DE0649" w:rsidRDefault="00DE0649">
            <w:pPr>
              <w:pStyle w:val="ConsPlusNormal"/>
            </w:pPr>
          </w:p>
        </w:tc>
        <w:tc>
          <w:tcPr>
            <w:tcW w:w="1701" w:type="dxa"/>
            <w:tcBorders>
              <w:top w:val="nil"/>
              <w:left w:val="nil"/>
              <w:bottom w:val="nil"/>
              <w:right w:val="nil"/>
            </w:tcBorders>
          </w:tcPr>
          <w:p w14:paraId="0A32C37A" w14:textId="77777777" w:rsidR="00DE0649" w:rsidRDefault="00DE0649">
            <w:pPr>
              <w:pStyle w:val="ConsPlusNormal"/>
            </w:pPr>
          </w:p>
        </w:tc>
      </w:tr>
      <w:tr w:rsidR="00DE0649" w14:paraId="075F54C2"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68978E8" w14:textId="77777777" w:rsidR="00DE0649" w:rsidRDefault="00DE0649">
            <w:pPr>
              <w:pStyle w:val="ConsPlusNormal"/>
              <w:jc w:val="center"/>
            </w:pPr>
            <w:r>
              <w:t>4.6.1.1.</w:t>
            </w:r>
          </w:p>
        </w:tc>
        <w:tc>
          <w:tcPr>
            <w:tcW w:w="3798" w:type="dxa"/>
            <w:tcBorders>
              <w:top w:val="nil"/>
              <w:left w:val="nil"/>
              <w:bottom w:val="nil"/>
              <w:right w:val="nil"/>
            </w:tcBorders>
          </w:tcPr>
          <w:p w14:paraId="62F01872" w14:textId="77777777" w:rsidR="00DE0649" w:rsidRDefault="00DE0649">
            <w:pPr>
              <w:pStyle w:val="ConsPlusNormal"/>
            </w:pPr>
            <w:r>
              <w:t>Паллиативная медицинская помощь, в том числе на дому (за исключением посещений на дому выездными патронажными бригадами)</w:t>
            </w:r>
          </w:p>
        </w:tc>
        <w:tc>
          <w:tcPr>
            <w:tcW w:w="1814" w:type="dxa"/>
            <w:tcBorders>
              <w:top w:val="nil"/>
              <w:left w:val="nil"/>
              <w:bottom w:val="nil"/>
              <w:right w:val="nil"/>
            </w:tcBorders>
          </w:tcPr>
          <w:p w14:paraId="2FE6C826" w14:textId="77777777" w:rsidR="00DE0649" w:rsidRDefault="00DE0649">
            <w:pPr>
              <w:pStyle w:val="ConsPlusNormal"/>
              <w:jc w:val="center"/>
            </w:pPr>
            <w:r>
              <w:t>посещений</w:t>
            </w:r>
          </w:p>
        </w:tc>
        <w:tc>
          <w:tcPr>
            <w:tcW w:w="1701" w:type="dxa"/>
            <w:tcBorders>
              <w:top w:val="nil"/>
              <w:left w:val="nil"/>
              <w:bottom w:val="nil"/>
              <w:right w:val="nil"/>
            </w:tcBorders>
          </w:tcPr>
          <w:p w14:paraId="43992183" w14:textId="77777777" w:rsidR="00DE0649" w:rsidRDefault="00DE0649">
            <w:pPr>
              <w:pStyle w:val="ConsPlusNormal"/>
              <w:jc w:val="center"/>
            </w:pPr>
            <w:r>
              <w:t>0,021445</w:t>
            </w:r>
          </w:p>
        </w:tc>
        <w:tc>
          <w:tcPr>
            <w:tcW w:w="1814" w:type="dxa"/>
            <w:tcBorders>
              <w:top w:val="nil"/>
              <w:left w:val="nil"/>
              <w:bottom w:val="nil"/>
              <w:right w:val="nil"/>
            </w:tcBorders>
          </w:tcPr>
          <w:p w14:paraId="64A771E8" w14:textId="77777777" w:rsidR="00DE0649" w:rsidRDefault="00DE0649">
            <w:pPr>
              <w:pStyle w:val="ConsPlusNormal"/>
              <w:jc w:val="center"/>
            </w:pPr>
            <w:r>
              <w:t>0,021445</w:t>
            </w:r>
          </w:p>
        </w:tc>
        <w:tc>
          <w:tcPr>
            <w:tcW w:w="1701" w:type="dxa"/>
            <w:tcBorders>
              <w:top w:val="nil"/>
              <w:left w:val="nil"/>
              <w:bottom w:val="nil"/>
              <w:right w:val="nil"/>
            </w:tcBorders>
          </w:tcPr>
          <w:p w14:paraId="06C9D0E3" w14:textId="77777777" w:rsidR="00DE0649" w:rsidRDefault="00DE0649">
            <w:pPr>
              <w:pStyle w:val="ConsPlusNormal"/>
              <w:jc w:val="center"/>
            </w:pPr>
            <w:r>
              <w:t>-</w:t>
            </w:r>
          </w:p>
        </w:tc>
      </w:tr>
      <w:tr w:rsidR="00DE0649" w14:paraId="4F5DF176"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F43441B" w14:textId="77777777" w:rsidR="00DE0649" w:rsidRDefault="00DE0649">
            <w:pPr>
              <w:pStyle w:val="ConsPlusNormal"/>
              <w:jc w:val="center"/>
            </w:pPr>
            <w:r>
              <w:t>4.6.1.2.</w:t>
            </w:r>
          </w:p>
        </w:tc>
        <w:tc>
          <w:tcPr>
            <w:tcW w:w="3798" w:type="dxa"/>
            <w:tcBorders>
              <w:top w:val="nil"/>
              <w:left w:val="nil"/>
              <w:bottom w:val="nil"/>
              <w:right w:val="nil"/>
            </w:tcBorders>
          </w:tcPr>
          <w:p w14:paraId="0298B167" w14:textId="77777777" w:rsidR="00DE0649" w:rsidRDefault="00DE0649">
            <w:pPr>
              <w:pStyle w:val="ConsPlusNormal"/>
            </w:pPr>
            <w:r>
              <w:t>Паллиативная медицинская помощь на дому выездными патронажными бригадами, всего</w:t>
            </w:r>
          </w:p>
        </w:tc>
        <w:tc>
          <w:tcPr>
            <w:tcW w:w="1814" w:type="dxa"/>
            <w:tcBorders>
              <w:top w:val="nil"/>
              <w:left w:val="nil"/>
              <w:bottom w:val="nil"/>
              <w:right w:val="nil"/>
            </w:tcBorders>
          </w:tcPr>
          <w:p w14:paraId="36DA7DFB" w14:textId="77777777" w:rsidR="00DE0649" w:rsidRDefault="00DE0649">
            <w:pPr>
              <w:pStyle w:val="ConsPlusNormal"/>
              <w:jc w:val="center"/>
            </w:pPr>
            <w:r>
              <w:t>посещений</w:t>
            </w:r>
          </w:p>
        </w:tc>
        <w:tc>
          <w:tcPr>
            <w:tcW w:w="1701" w:type="dxa"/>
            <w:tcBorders>
              <w:top w:val="nil"/>
              <w:left w:val="nil"/>
              <w:bottom w:val="nil"/>
              <w:right w:val="nil"/>
            </w:tcBorders>
          </w:tcPr>
          <w:p w14:paraId="771FDD8D" w14:textId="77777777" w:rsidR="00DE0649" w:rsidRDefault="00DE0649">
            <w:pPr>
              <w:pStyle w:val="ConsPlusNormal"/>
              <w:jc w:val="center"/>
            </w:pPr>
            <w:r>
              <w:t>0,006667</w:t>
            </w:r>
          </w:p>
        </w:tc>
        <w:tc>
          <w:tcPr>
            <w:tcW w:w="1814" w:type="dxa"/>
            <w:tcBorders>
              <w:top w:val="nil"/>
              <w:left w:val="nil"/>
              <w:bottom w:val="nil"/>
              <w:right w:val="nil"/>
            </w:tcBorders>
          </w:tcPr>
          <w:p w14:paraId="1C835320" w14:textId="77777777" w:rsidR="00DE0649" w:rsidRDefault="00DE0649">
            <w:pPr>
              <w:pStyle w:val="ConsPlusNormal"/>
              <w:jc w:val="center"/>
            </w:pPr>
            <w:r>
              <w:t>0,006667</w:t>
            </w:r>
          </w:p>
        </w:tc>
        <w:tc>
          <w:tcPr>
            <w:tcW w:w="1701" w:type="dxa"/>
            <w:tcBorders>
              <w:top w:val="nil"/>
              <w:left w:val="nil"/>
              <w:bottom w:val="nil"/>
              <w:right w:val="nil"/>
            </w:tcBorders>
          </w:tcPr>
          <w:p w14:paraId="7518B17D" w14:textId="77777777" w:rsidR="00DE0649" w:rsidRDefault="00DE0649">
            <w:pPr>
              <w:pStyle w:val="ConsPlusNormal"/>
              <w:jc w:val="center"/>
            </w:pPr>
            <w:r>
              <w:t>-</w:t>
            </w:r>
          </w:p>
        </w:tc>
      </w:tr>
      <w:tr w:rsidR="00DE0649" w14:paraId="34596C8F"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20508D1" w14:textId="77777777" w:rsidR="00DE0649" w:rsidRDefault="00DE0649">
            <w:pPr>
              <w:pStyle w:val="ConsPlusNormal"/>
            </w:pPr>
          </w:p>
        </w:tc>
        <w:tc>
          <w:tcPr>
            <w:tcW w:w="3798" w:type="dxa"/>
            <w:tcBorders>
              <w:top w:val="nil"/>
              <w:left w:val="nil"/>
              <w:bottom w:val="nil"/>
              <w:right w:val="nil"/>
            </w:tcBorders>
          </w:tcPr>
          <w:p w14:paraId="763028AB" w14:textId="77777777" w:rsidR="00DE0649" w:rsidRDefault="00DE0649">
            <w:pPr>
              <w:pStyle w:val="ConsPlusNormal"/>
            </w:pPr>
            <w:r>
              <w:t>в том числе паллиативная медицинская помощь детям</w:t>
            </w:r>
          </w:p>
        </w:tc>
        <w:tc>
          <w:tcPr>
            <w:tcW w:w="1814" w:type="dxa"/>
            <w:tcBorders>
              <w:top w:val="nil"/>
              <w:left w:val="nil"/>
              <w:bottom w:val="nil"/>
              <w:right w:val="nil"/>
            </w:tcBorders>
          </w:tcPr>
          <w:p w14:paraId="309513CB" w14:textId="77777777" w:rsidR="00DE0649" w:rsidRDefault="00DE0649">
            <w:pPr>
              <w:pStyle w:val="ConsPlusNormal"/>
              <w:jc w:val="center"/>
            </w:pPr>
            <w:r>
              <w:t>посещений</w:t>
            </w:r>
          </w:p>
        </w:tc>
        <w:tc>
          <w:tcPr>
            <w:tcW w:w="1701" w:type="dxa"/>
            <w:tcBorders>
              <w:top w:val="nil"/>
              <w:left w:val="nil"/>
              <w:bottom w:val="nil"/>
              <w:right w:val="nil"/>
            </w:tcBorders>
          </w:tcPr>
          <w:p w14:paraId="62252D55" w14:textId="77777777" w:rsidR="00DE0649" w:rsidRDefault="00DE0649">
            <w:pPr>
              <w:pStyle w:val="ConsPlusNormal"/>
              <w:jc w:val="center"/>
            </w:pPr>
            <w:r>
              <w:t>0,001884</w:t>
            </w:r>
          </w:p>
        </w:tc>
        <w:tc>
          <w:tcPr>
            <w:tcW w:w="1814" w:type="dxa"/>
            <w:tcBorders>
              <w:top w:val="nil"/>
              <w:left w:val="nil"/>
              <w:bottom w:val="nil"/>
              <w:right w:val="nil"/>
            </w:tcBorders>
          </w:tcPr>
          <w:p w14:paraId="474906DF" w14:textId="77777777" w:rsidR="00DE0649" w:rsidRDefault="00DE0649">
            <w:pPr>
              <w:pStyle w:val="ConsPlusNormal"/>
              <w:jc w:val="center"/>
            </w:pPr>
            <w:r>
              <w:t>0,001884</w:t>
            </w:r>
          </w:p>
        </w:tc>
        <w:tc>
          <w:tcPr>
            <w:tcW w:w="1701" w:type="dxa"/>
            <w:tcBorders>
              <w:top w:val="nil"/>
              <w:left w:val="nil"/>
              <w:bottom w:val="nil"/>
              <w:right w:val="nil"/>
            </w:tcBorders>
          </w:tcPr>
          <w:p w14:paraId="57996F8E" w14:textId="77777777" w:rsidR="00DE0649" w:rsidRDefault="00DE0649">
            <w:pPr>
              <w:pStyle w:val="ConsPlusNormal"/>
              <w:jc w:val="center"/>
            </w:pPr>
            <w:r>
              <w:t>-</w:t>
            </w:r>
          </w:p>
        </w:tc>
      </w:tr>
      <w:tr w:rsidR="00DE0649" w14:paraId="7ED34433"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5A678D9" w14:textId="77777777" w:rsidR="00DE0649" w:rsidRDefault="00DE0649">
            <w:pPr>
              <w:pStyle w:val="ConsPlusNormal"/>
              <w:jc w:val="center"/>
            </w:pPr>
            <w:r>
              <w:t>4.6.2.</w:t>
            </w:r>
          </w:p>
        </w:tc>
        <w:tc>
          <w:tcPr>
            <w:tcW w:w="3798" w:type="dxa"/>
            <w:tcBorders>
              <w:top w:val="nil"/>
              <w:left w:val="nil"/>
              <w:bottom w:val="nil"/>
              <w:right w:val="nil"/>
            </w:tcBorders>
          </w:tcPr>
          <w:p w14:paraId="3E7700F0" w14:textId="77777777" w:rsidR="00DE0649" w:rsidRDefault="00DE0649">
            <w:pPr>
              <w:pStyle w:val="ConsPlusNormal"/>
            </w:pPr>
            <w:r>
              <w:t>Паллиативная медицинская помощь в стационарных условиях, включая медицинскую помощь, оказываемую на койках паллиативной медицинской помощи и койках сестринского ухода, всего</w:t>
            </w:r>
          </w:p>
        </w:tc>
        <w:tc>
          <w:tcPr>
            <w:tcW w:w="1814" w:type="dxa"/>
            <w:tcBorders>
              <w:top w:val="nil"/>
              <w:left w:val="nil"/>
              <w:bottom w:val="nil"/>
              <w:right w:val="nil"/>
            </w:tcBorders>
          </w:tcPr>
          <w:p w14:paraId="766BC470" w14:textId="77777777" w:rsidR="00DE0649" w:rsidRDefault="00DE0649">
            <w:pPr>
              <w:pStyle w:val="ConsPlusNormal"/>
              <w:jc w:val="center"/>
            </w:pPr>
            <w:r>
              <w:t>койко-дней</w:t>
            </w:r>
          </w:p>
        </w:tc>
        <w:tc>
          <w:tcPr>
            <w:tcW w:w="1701" w:type="dxa"/>
            <w:tcBorders>
              <w:top w:val="nil"/>
              <w:left w:val="nil"/>
              <w:bottom w:val="nil"/>
              <w:right w:val="nil"/>
            </w:tcBorders>
          </w:tcPr>
          <w:p w14:paraId="1F5BE0F2" w14:textId="77777777" w:rsidR="00DE0649" w:rsidRDefault="00DE0649">
            <w:pPr>
              <w:pStyle w:val="ConsPlusNormal"/>
              <w:jc w:val="center"/>
            </w:pPr>
            <w:r>
              <w:t>0,064400</w:t>
            </w:r>
          </w:p>
        </w:tc>
        <w:tc>
          <w:tcPr>
            <w:tcW w:w="1814" w:type="dxa"/>
            <w:tcBorders>
              <w:top w:val="nil"/>
              <w:left w:val="nil"/>
              <w:bottom w:val="nil"/>
              <w:right w:val="nil"/>
            </w:tcBorders>
          </w:tcPr>
          <w:p w14:paraId="22D158E4" w14:textId="77777777" w:rsidR="00DE0649" w:rsidRDefault="00DE0649">
            <w:pPr>
              <w:pStyle w:val="ConsPlusNormal"/>
              <w:jc w:val="center"/>
            </w:pPr>
            <w:r>
              <w:t>0,064400</w:t>
            </w:r>
          </w:p>
        </w:tc>
        <w:tc>
          <w:tcPr>
            <w:tcW w:w="1701" w:type="dxa"/>
            <w:tcBorders>
              <w:top w:val="nil"/>
              <w:left w:val="nil"/>
              <w:bottom w:val="nil"/>
              <w:right w:val="nil"/>
            </w:tcBorders>
          </w:tcPr>
          <w:p w14:paraId="544BE66A" w14:textId="77777777" w:rsidR="00DE0649" w:rsidRDefault="00DE0649">
            <w:pPr>
              <w:pStyle w:val="ConsPlusNormal"/>
              <w:jc w:val="center"/>
            </w:pPr>
            <w:r>
              <w:t>-</w:t>
            </w:r>
          </w:p>
        </w:tc>
      </w:tr>
      <w:tr w:rsidR="00DE0649" w14:paraId="57B15A03"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9EC549D" w14:textId="77777777" w:rsidR="00DE0649" w:rsidRDefault="00DE0649">
            <w:pPr>
              <w:pStyle w:val="ConsPlusNormal"/>
            </w:pPr>
          </w:p>
        </w:tc>
        <w:tc>
          <w:tcPr>
            <w:tcW w:w="3798" w:type="dxa"/>
            <w:tcBorders>
              <w:top w:val="nil"/>
              <w:left w:val="nil"/>
              <w:bottom w:val="nil"/>
              <w:right w:val="nil"/>
            </w:tcBorders>
          </w:tcPr>
          <w:p w14:paraId="4A76B6B8" w14:textId="77777777" w:rsidR="00DE0649" w:rsidRDefault="00DE0649">
            <w:pPr>
              <w:pStyle w:val="ConsPlusNormal"/>
            </w:pPr>
            <w:r>
              <w:t>в том числе паллиативная медицинская помощь детям</w:t>
            </w:r>
          </w:p>
        </w:tc>
        <w:tc>
          <w:tcPr>
            <w:tcW w:w="1814" w:type="dxa"/>
            <w:tcBorders>
              <w:top w:val="nil"/>
              <w:left w:val="nil"/>
              <w:bottom w:val="nil"/>
              <w:right w:val="nil"/>
            </w:tcBorders>
          </w:tcPr>
          <w:p w14:paraId="474C86B6" w14:textId="77777777" w:rsidR="00DE0649" w:rsidRDefault="00DE0649">
            <w:pPr>
              <w:pStyle w:val="ConsPlusNormal"/>
              <w:jc w:val="center"/>
            </w:pPr>
            <w:r>
              <w:t>койко-дней</w:t>
            </w:r>
          </w:p>
        </w:tc>
        <w:tc>
          <w:tcPr>
            <w:tcW w:w="1701" w:type="dxa"/>
            <w:tcBorders>
              <w:top w:val="nil"/>
              <w:left w:val="nil"/>
              <w:bottom w:val="nil"/>
              <w:right w:val="nil"/>
            </w:tcBorders>
          </w:tcPr>
          <w:p w14:paraId="5DD8D419" w14:textId="77777777" w:rsidR="00DE0649" w:rsidRDefault="00DE0649">
            <w:pPr>
              <w:pStyle w:val="ConsPlusNormal"/>
              <w:jc w:val="center"/>
            </w:pPr>
            <w:r>
              <w:t>0,004250</w:t>
            </w:r>
          </w:p>
        </w:tc>
        <w:tc>
          <w:tcPr>
            <w:tcW w:w="1814" w:type="dxa"/>
            <w:tcBorders>
              <w:top w:val="nil"/>
              <w:left w:val="nil"/>
              <w:bottom w:val="nil"/>
              <w:right w:val="nil"/>
            </w:tcBorders>
          </w:tcPr>
          <w:p w14:paraId="624DB712" w14:textId="77777777" w:rsidR="00DE0649" w:rsidRDefault="00DE0649">
            <w:pPr>
              <w:pStyle w:val="ConsPlusNormal"/>
              <w:jc w:val="center"/>
            </w:pPr>
            <w:r>
              <w:t>0,004250</w:t>
            </w:r>
          </w:p>
        </w:tc>
        <w:tc>
          <w:tcPr>
            <w:tcW w:w="1701" w:type="dxa"/>
            <w:tcBorders>
              <w:top w:val="nil"/>
              <w:left w:val="nil"/>
              <w:bottom w:val="nil"/>
              <w:right w:val="nil"/>
            </w:tcBorders>
          </w:tcPr>
          <w:p w14:paraId="5A750E45" w14:textId="77777777" w:rsidR="00DE0649" w:rsidRDefault="00DE0649">
            <w:pPr>
              <w:pStyle w:val="ConsPlusNormal"/>
              <w:jc w:val="center"/>
            </w:pPr>
            <w:r>
              <w:t>-</w:t>
            </w:r>
          </w:p>
        </w:tc>
      </w:tr>
      <w:tr w:rsidR="00DE0649" w14:paraId="20F9D5D5"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49D702FA" w14:textId="77777777" w:rsidR="00DE0649" w:rsidRDefault="00DE0649">
            <w:pPr>
              <w:pStyle w:val="ConsPlusNormal"/>
              <w:jc w:val="center"/>
            </w:pPr>
            <w:r>
              <w:t>5.</w:t>
            </w:r>
          </w:p>
        </w:tc>
        <w:tc>
          <w:tcPr>
            <w:tcW w:w="3798" w:type="dxa"/>
            <w:tcBorders>
              <w:top w:val="nil"/>
              <w:left w:val="nil"/>
              <w:bottom w:val="nil"/>
              <w:right w:val="nil"/>
            </w:tcBorders>
          </w:tcPr>
          <w:p w14:paraId="5899FB26" w14:textId="77777777" w:rsidR="00DE0649" w:rsidRDefault="00DE0649">
            <w:pPr>
              <w:pStyle w:val="ConsPlusNormal"/>
            </w:pPr>
            <w:r>
              <w:t>Ненормируемая медицинская помощь и прочие виды медицинских и иных услуг, всего</w:t>
            </w:r>
          </w:p>
        </w:tc>
        <w:tc>
          <w:tcPr>
            <w:tcW w:w="1814" w:type="dxa"/>
            <w:tcBorders>
              <w:top w:val="nil"/>
              <w:left w:val="nil"/>
              <w:bottom w:val="nil"/>
              <w:right w:val="nil"/>
            </w:tcBorders>
          </w:tcPr>
          <w:p w14:paraId="2644C1D7" w14:textId="77777777" w:rsidR="00DE0649" w:rsidRDefault="00DE0649">
            <w:pPr>
              <w:pStyle w:val="ConsPlusNormal"/>
              <w:jc w:val="center"/>
            </w:pPr>
            <w:r>
              <w:t>-</w:t>
            </w:r>
          </w:p>
        </w:tc>
        <w:tc>
          <w:tcPr>
            <w:tcW w:w="1701" w:type="dxa"/>
            <w:tcBorders>
              <w:top w:val="nil"/>
              <w:left w:val="nil"/>
              <w:bottom w:val="nil"/>
              <w:right w:val="nil"/>
            </w:tcBorders>
          </w:tcPr>
          <w:p w14:paraId="36CD1133" w14:textId="77777777" w:rsidR="00DE0649" w:rsidRDefault="00DE0649">
            <w:pPr>
              <w:pStyle w:val="ConsPlusNormal"/>
              <w:jc w:val="center"/>
            </w:pPr>
            <w:r>
              <w:t>-</w:t>
            </w:r>
          </w:p>
        </w:tc>
        <w:tc>
          <w:tcPr>
            <w:tcW w:w="1814" w:type="dxa"/>
            <w:tcBorders>
              <w:top w:val="nil"/>
              <w:left w:val="nil"/>
              <w:bottom w:val="nil"/>
              <w:right w:val="nil"/>
            </w:tcBorders>
          </w:tcPr>
          <w:p w14:paraId="74199EED" w14:textId="77777777" w:rsidR="00DE0649" w:rsidRDefault="00DE0649">
            <w:pPr>
              <w:pStyle w:val="ConsPlusNormal"/>
              <w:jc w:val="center"/>
            </w:pPr>
            <w:r>
              <w:t>-</w:t>
            </w:r>
          </w:p>
        </w:tc>
        <w:tc>
          <w:tcPr>
            <w:tcW w:w="1701" w:type="dxa"/>
            <w:tcBorders>
              <w:top w:val="nil"/>
              <w:left w:val="nil"/>
              <w:bottom w:val="nil"/>
              <w:right w:val="nil"/>
            </w:tcBorders>
          </w:tcPr>
          <w:p w14:paraId="15F2DC4B" w14:textId="77777777" w:rsidR="00DE0649" w:rsidRDefault="00DE0649">
            <w:pPr>
              <w:pStyle w:val="ConsPlusNormal"/>
              <w:jc w:val="center"/>
            </w:pPr>
            <w:r>
              <w:t>-</w:t>
            </w:r>
          </w:p>
        </w:tc>
      </w:tr>
      <w:tr w:rsidR="00DE0649" w14:paraId="2D6FFA66"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2B8D02C7" w14:textId="77777777" w:rsidR="00DE0649" w:rsidRDefault="00DE0649">
            <w:pPr>
              <w:pStyle w:val="ConsPlusNormal"/>
            </w:pPr>
          </w:p>
        </w:tc>
        <w:tc>
          <w:tcPr>
            <w:tcW w:w="3798" w:type="dxa"/>
            <w:tcBorders>
              <w:top w:val="nil"/>
              <w:left w:val="nil"/>
              <w:bottom w:val="nil"/>
              <w:right w:val="nil"/>
            </w:tcBorders>
          </w:tcPr>
          <w:p w14:paraId="5BB0612F" w14:textId="77777777" w:rsidR="00DE0649" w:rsidRDefault="00DE0649">
            <w:pPr>
              <w:pStyle w:val="ConsPlusNormal"/>
            </w:pPr>
            <w:r>
              <w:t>в том числе:</w:t>
            </w:r>
          </w:p>
        </w:tc>
        <w:tc>
          <w:tcPr>
            <w:tcW w:w="1814" w:type="dxa"/>
            <w:tcBorders>
              <w:top w:val="nil"/>
              <w:left w:val="nil"/>
              <w:bottom w:val="nil"/>
              <w:right w:val="nil"/>
            </w:tcBorders>
          </w:tcPr>
          <w:p w14:paraId="188D4090" w14:textId="77777777" w:rsidR="00DE0649" w:rsidRDefault="00DE0649">
            <w:pPr>
              <w:pStyle w:val="ConsPlusNormal"/>
            </w:pPr>
          </w:p>
        </w:tc>
        <w:tc>
          <w:tcPr>
            <w:tcW w:w="1701" w:type="dxa"/>
            <w:tcBorders>
              <w:top w:val="nil"/>
              <w:left w:val="nil"/>
              <w:bottom w:val="nil"/>
              <w:right w:val="nil"/>
            </w:tcBorders>
          </w:tcPr>
          <w:p w14:paraId="7DF28AC8" w14:textId="77777777" w:rsidR="00DE0649" w:rsidRDefault="00DE0649">
            <w:pPr>
              <w:pStyle w:val="ConsPlusNormal"/>
            </w:pPr>
          </w:p>
        </w:tc>
        <w:tc>
          <w:tcPr>
            <w:tcW w:w="1814" w:type="dxa"/>
            <w:tcBorders>
              <w:top w:val="nil"/>
              <w:left w:val="nil"/>
              <w:bottom w:val="nil"/>
              <w:right w:val="nil"/>
            </w:tcBorders>
          </w:tcPr>
          <w:p w14:paraId="5CC31CE1" w14:textId="77777777" w:rsidR="00DE0649" w:rsidRDefault="00DE0649">
            <w:pPr>
              <w:pStyle w:val="ConsPlusNormal"/>
            </w:pPr>
          </w:p>
        </w:tc>
        <w:tc>
          <w:tcPr>
            <w:tcW w:w="1701" w:type="dxa"/>
            <w:tcBorders>
              <w:top w:val="nil"/>
              <w:left w:val="nil"/>
              <w:bottom w:val="nil"/>
              <w:right w:val="nil"/>
            </w:tcBorders>
          </w:tcPr>
          <w:p w14:paraId="4437D840" w14:textId="77777777" w:rsidR="00DE0649" w:rsidRDefault="00DE0649">
            <w:pPr>
              <w:pStyle w:val="ConsPlusNormal"/>
            </w:pPr>
          </w:p>
        </w:tc>
      </w:tr>
      <w:tr w:rsidR="00DE0649" w14:paraId="15FDBEBC"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BE5EB27" w14:textId="77777777" w:rsidR="00DE0649" w:rsidRDefault="00DE0649">
            <w:pPr>
              <w:pStyle w:val="ConsPlusNormal"/>
              <w:jc w:val="center"/>
            </w:pPr>
            <w:r>
              <w:t>5.1.</w:t>
            </w:r>
          </w:p>
        </w:tc>
        <w:tc>
          <w:tcPr>
            <w:tcW w:w="3798" w:type="dxa"/>
            <w:tcBorders>
              <w:top w:val="nil"/>
              <w:left w:val="nil"/>
              <w:bottom w:val="nil"/>
              <w:right w:val="nil"/>
            </w:tcBorders>
          </w:tcPr>
          <w:p w14:paraId="7E7B17AC" w14:textId="77777777" w:rsidR="00DE0649" w:rsidRDefault="00DE0649">
            <w:pPr>
              <w:pStyle w:val="ConsPlusNormal"/>
            </w:pPr>
            <w:r>
              <w:t>Медицинские и иные государственные услуги (работы), оказываемые (выполняемые) в медицинских организациях государственной системы здравоохранения Ставропольского края</w:t>
            </w:r>
          </w:p>
        </w:tc>
        <w:tc>
          <w:tcPr>
            <w:tcW w:w="1814" w:type="dxa"/>
            <w:tcBorders>
              <w:top w:val="nil"/>
              <w:left w:val="nil"/>
              <w:bottom w:val="nil"/>
              <w:right w:val="nil"/>
            </w:tcBorders>
          </w:tcPr>
          <w:p w14:paraId="53481FE3" w14:textId="77777777" w:rsidR="00DE0649" w:rsidRDefault="00DE0649">
            <w:pPr>
              <w:pStyle w:val="ConsPlusNormal"/>
              <w:jc w:val="center"/>
            </w:pPr>
            <w:r>
              <w:t>услуг (работ)</w:t>
            </w:r>
          </w:p>
        </w:tc>
        <w:tc>
          <w:tcPr>
            <w:tcW w:w="1701" w:type="dxa"/>
            <w:tcBorders>
              <w:top w:val="nil"/>
              <w:left w:val="nil"/>
              <w:bottom w:val="nil"/>
              <w:right w:val="nil"/>
            </w:tcBorders>
          </w:tcPr>
          <w:p w14:paraId="10FC31CB" w14:textId="77777777" w:rsidR="00DE0649" w:rsidRDefault="00DE0649">
            <w:pPr>
              <w:pStyle w:val="ConsPlusNormal"/>
              <w:jc w:val="center"/>
            </w:pPr>
            <w:r>
              <w:t>-</w:t>
            </w:r>
          </w:p>
        </w:tc>
        <w:tc>
          <w:tcPr>
            <w:tcW w:w="1814" w:type="dxa"/>
            <w:tcBorders>
              <w:top w:val="nil"/>
              <w:left w:val="nil"/>
              <w:bottom w:val="nil"/>
              <w:right w:val="nil"/>
            </w:tcBorders>
          </w:tcPr>
          <w:p w14:paraId="360EE28F" w14:textId="77777777" w:rsidR="00DE0649" w:rsidRDefault="00DE0649">
            <w:pPr>
              <w:pStyle w:val="ConsPlusNormal"/>
              <w:jc w:val="center"/>
            </w:pPr>
            <w:r>
              <w:t>-</w:t>
            </w:r>
          </w:p>
        </w:tc>
        <w:tc>
          <w:tcPr>
            <w:tcW w:w="1701" w:type="dxa"/>
            <w:tcBorders>
              <w:top w:val="nil"/>
              <w:left w:val="nil"/>
              <w:bottom w:val="nil"/>
              <w:right w:val="nil"/>
            </w:tcBorders>
          </w:tcPr>
          <w:p w14:paraId="7416490F" w14:textId="77777777" w:rsidR="00DE0649" w:rsidRDefault="00DE0649">
            <w:pPr>
              <w:pStyle w:val="ConsPlusNormal"/>
              <w:jc w:val="center"/>
            </w:pPr>
            <w:r>
              <w:t>-</w:t>
            </w:r>
          </w:p>
        </w:tc>
      </w:tr>
      <w:tr w:rsidR="00DE0649" w14:paraId="601A7B2E"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428AF68F" w14:textId="77777777" w:rsidR="00DE0649" w:rsidRDefault="00DE0649">
            <w:pPr>
              <w:pStyle w:val="ConsPlusNormal"/>
              <w:jc w:val="center"/>
            </w:pPr>
            <w:r>
              <w:t>5.2.</w:t>
            </w:r>
          </w:p>
        </w:tc>
        <w:tc>
          <w:tcPr>
            <w:tcW w:w="3798" w:type="dxa"/>
            <w:tcBorders>
              <w:top w:val="nil"/>
              <w:left w:val="nil"/>
              <w:bottom w:val="nil"/>
              <w:right w:val="nil"/>
            </w:tcBorders>
          </w:tcPr>
          <w:p w14:paraId="682191A1" w14:textId="77777777" w:rsidR="00DE0649" w:rsidRDefault="00DE0649">
            <w:pPr>
              <w:pStyle w:val="ConsPlusNormal"/>
            </w:pPr>
            <w:r>
              <w:t>Высокотехнологичная медицинская помощь, оказываемая в медицинских организациях Ставропольского края</w:t>
            </w:r>
          </w:p>
        </w:tc>
        <w:tc>
          <w:tcPr>
            <w:tcW w:w="1814" w:type="dxa"/>
            <w:tcBorders>
              <w:top w:val="nil"/>
              <w:left w:val="nil"/>
              <w:bottom w:val="nil"/>
              <w:right w:val="nil"/>
            </w:tcBorders>
          </w:tcPr>
          <w:p w14:paraId="6ADCCAD7" w14:textId="77777777" w:rsidR="00DE0649" w:rsidRDefault="00DE0649">
            <w:pPr>
              <w:pStyle w:val="ConsPlusNormal"/>
              <w:jc w:val="center"/>
            </w:pPr>
            <w:r>
              <w:t>случаев госпитализации</w:t>
            </w:r>
          </w:p>
        </w:tc>
        <w:tc>
          <w:tcPr>
            <w:tcW w:w="1701" w:type="dxa"/>
            <w:tcBorders>
              <w:top w:val="nil"/>
              <w:left w:val="nil"/>
              <w:bottom w:val="nil"/>
              <w:right w:val="nil"/>
            </w:tcBorders>
          </w:tcPr>
          <w:p w14:paraId="335E95E3" w14:textId="77777777" w:rsidR="00DE0649" w:rsidRDefault="00DE0649">
            <w:pPr>
              <w:pStyle w:val="ConsPlusNormal"/>
              <w:jc w:val="center"/>
            </w:pPr>
            <w:r>
              <w:t>-</w:t>
            </w:r>
          </w:p>
        </w:tc>
        <w:tc>
          <w:tcPr>
            <w:tcW w:w="1814" w:type="dxa"/>
            <w:tcBorders>
              <w:top w:val="nil"/>
              <w:left w:val="nil"/>
              <w:bottom w:val="nil"/>
              <w:right w:val="nil"/>
            </w:tcBorders>
          </w:tcPr>
          <w:p w14:paraId="4EA90200" w14:textId="77777777" w:rsidR="00DE0649" w:rsidRDefault="00DE0649">
            <w:pPr>
              <w:pStyle w:val="ConsPlusNormal"/>
              <w:jc w:val="center"/>
            </w:pPr>
            <w:r>
              <w:t>-</w:t>
            </w:r>
          </w:p>
        </w:tc>
        <w:tc>
          <w:tcPr>
            <w:tcW w:w="1701" w:type="dxa"/>
            <w:tcBorders>
              <w:top w:val="nil"/>
              <w:left w:val="nil"/>
              <w:bottom w:val="nil"/>
              <w:right w:val="nil"/>
            </w:tcBorders>
          </w:tcPr>
          <w:p w14:paraId="44BEA05A" w14:textId="77777777" w:rsidR="00DE0649" w:rsidRDefault="00DE0649">
            <w:pPr>
              <w:pStyle w:val="ConsPlusNormal"/>
              <w:jc w:val="center"/>
            </w:pPr>
            <w:r>
              <w:t>-</w:t>
            </w:r>
          </w:p>
        </w:tc>
      </w:tr>
      <w:tr w:rsidR="00DE0649" w14:paraId="509CE63F"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2F46F6C" w14:textId="77777777" w:rsidR="00DE0649" w:rsidRDefault="00DE0649">
            <w:pPr>
              <w:pStyle w:val="ConsPlusNormal"/>
              <w:jc w:val="center"/>
            </w:pPr>
            <w:r>
              <w:t>5.3.</w:t>
            </w:r>
          </w:p>
        </w:tc>
        <w:tc>
          <w:tcPr>
            <w:tcW w:w="3798" w:type="dxa"/>
            <w:tcBorders>
              <w:top w:val="nil"/>
              <w:left w:val="nil"/>
              <w:bottom w:val="nil"/>
              <w:right w:val="nil"/>
            </w:tcBorders>
          </w:tcPr>
          <w:p w14:paraId="266368AA" w14:textId="77777777" w:rsidR="00DE0649" w:rsidRDefault="00DE0649">
            <w:pPr>
              <w:pStyle w:val="ConsPlusNormal"/>
            </w:pPr>
            <w:r>
              <w:t>Финансовое обеспечение расходов на содержание и обеспечение деятельности медицинских организаций государственной системы здравоохранения Ставропольского края, всего</w:t>
            </w:r>
          </w:p>
        </w:tc>
        <w:tc>
          <w:tcPr>
            <w:tcW w:w="1814" w:type="dxa"/>
            <w:tcBorders>
              <w:top w:val="nil"/>
              <w:left w:val="nil"/>
              <w:bottom w:val="nil"/>
              <w:right w:val="nil"/>
            </w:tcBorders>
          </w:tcPr>
          <w:p w14:paraId="4EB300EC" w14:textId="77777777" w:rsidR="00DE0649" w:rsidRDefault="00DE0649">
            <w:pPr>
              <w:pStyle w:val="ConsPlusNormal"/>
              <w:jc w:val="center"/>
            </w:pPr>
            <w:r>
              <w:t>-</w:t>
            </w:r>
          </w:p>
        </w:tc>
        <w:tc>
          <w:tcPr>
            <w:tcW w:w="1701" w:type="dxa"/>
            <w:tcBorders>
              <w:top w:val="nil"/>
              <w:left w:val="nil"/>
              <w:bottom w:val="nil"/>
              <w:right w:val="nil"/>
            </w:tcBorders>
          </w:tcPr>
          <w:p w14:paraId="44373C4B" w14:textId="77777777" w:rsidR="00DE0649" w:rsidRDefault="00DE0649">
            <w:pPr>
              <w:pStyle w:val="ConsPlusNormal"/>
              <w:jc w:val="center"/>
            </w:pPr>
            <w:r>
              <w:t>-</w:t>
            </w:r>
          </w:p>
        </w:tc>
        <w:tc>
          <w:tcPr>
            <w:tcW w:w="1814" w:type="dxa"/>
            <w:tcBorders>
              <w:top w:val="nil"/>
              <w:left w:val="nil"/>
              <w:bottom w:val="nil"/>
              <w:right w:val="nil"/>
            </w:tcBorders>
          </w:tcPr>
          <w:p w14:paraId="1610EBEE" w14:textId="77777777" w:rsidR="00DE0649" w:rsidRDefault="00DE0649">
            <w:pPr>
              <w:pStyle w:val="ConsPlusNormal"/>
              <w:jc w:val="center"/>
            </w:pPr>
            <w:r>
              <w:t>-</w:t>
            </w:r>
          </w:p>
        </w:tc>
        <w:tc>
          <w:tcPr>
            <w:tcW w:w="1701" w:type="dxa"/>
            <w:tcBorders>
              <w:top w:val="nil"/>
              <w:left w:val="nil"/>
              <w:bottom w:val="nil"/>
              <w:right w:val="nil"/>
            </w:tcBorders>
          </w:tcPr>
          <w:p w14:paraId="2237C568" w14:textId="77777777" w:rsidR="00DE0649" w:rsidRDefault="00DE0649">
            <w:pPr>
              <w:pStyle w:val="ConsPlusNormal"/>
              <w:jc w:val="center"/>
            </w:pPr>
            <w:r>
              <w:t>-</w:t>
            </w:r>
          </w:p>
        </w:tc>
      </w:tr>
      <w:tr w:rsidR="00DE0649" w14:paraId="693AF068"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2E39D2F5" w14:textId="77777777" w:rsidR="00DE0649" w:rsidRDefault="00DE0649">
            <w:pPr>
              <w:pStyle w:val="ConsPlusNormal"/>
            </w:pPr>
          </w:p>
        </w:tc>
        <w:tc>
          <w:tcPr>
            <w:tcW w:w="3798" w:type="dxa"/>
            <w:tcBorders>
              <w:top w:val="nil"/>
              <w:left w:val="nil"/>
              <w:bottom w:val="nil"/>
              <w:right w:val="nil"/>
            </w:tcBorders>
          </w:tcPr>
          <w:p w14:paraId="7B5ED332" w14:textId="77777777" w:rsidR="00DE0649" w:rsidRDefault="00DE0649">
            <w:pPr>
              <w:pStyle w:val="ConsPlusNormal"/>
            </w:pPr>
            <w:r>
              <w:t>в том числе:</w:t>
            </w:r>
          </w:p>
        </w:tc>
        <w:tc>
          <w:tcPr>
            <w:tcW w:w="1814" w:type="dxa"/>
            <w:tcBorders>
              <w:top w:val="nil"/>
              <w:left w:val="nil"/>
              <w:bottom w:val="nil"/>
              <w:right w:val="nil"/>
            </w:tcBorders>
          </w:tcPr>
          <w:p w14:paraId="7FD92F54" w14:textId="77777777" w:rsidR="00DE0649" w:rsidRDefault="00DE0649">
            <w:pPr>
              <w:pStyle w:val="ConsPlusNormal"/>
            </w:pPr>
          </w:p>
        </w:tc>
        <w:tc>
          <w:tcPr>
            <w:tcW w:w="1701" w:type="dxa"/>
            <w:tcBorders>
              <w:top w:val="nil"/>
              <w:left w:val="nil"/>
              <w:bottom w:val="nil"/>
              <w:right w:val="nil"/>
            </w:tcBorders>
          </w:tcPr>
          <w:p w14:paraId="49F9A79F" w14:textId="77777777" w:rsidR="00DE0649" w:rsidRDefault="00DE0649">
            <w:pPr>
              <w:pStyle w:val="ConsPlusNormal"/>
            </w:pPr>
          </w:p>
        </w:tc>
        <w:tc>
          <w:tcPr>
            <w:tcW w:w="1814" w:type="dxa"/>
            <w:tcBorders>
              <w:top w:val="nil"/>
              <w:left w:val="nil"/>
              <w:bottom w:val="nil"/>
              <w:right w:val="nil"/>
            </w:tcBorders>
          </w:tcPr>
          <w:p w14:paraId="09A04D37" w14:textId="77777777" w:rsidR="00DE0649" w:rsidRDefault="00DE0649">
            <w:pPr>
              <w:pStyle w:val="ConsPlusNormal"/>
            </w:pPr>
          </w:p>
        </w:tc>
        <w:tc>
          <w:tcPr>
            <w:tcW w:w="1701" w:type="dxa"/>
            <w:tcBorders>
              <w:top w:val="nil"/>
              <w:left w:val="nil"/>
              <w:bottom w:val="nil"/>
              <w:right w:val="nil"/>
            </w:tcBorders>
          </w:tcPr>
          <w:p w14:paraId="65BEF146" w14:textId="77777777" w:rsidR="00DE0649" w:rsidRDefault="00DE0649">
            <w:pPr>
              <w:pStyle w:val="ConsPlusNormal"/>
            </w:pPr>
          </w:p>
        </w:tc>
      </w:tr>
      <w:tr w:rsidR="00DE0649" w14:paraId="57A19F9C"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1525A7CA" w14:textId="77777777" w:rsidR="00DE0649" w:rsidRDefault="00DE0649">
            <w:pPr>
              <w:pStyle w:val="ConsPlusNormal"/>
              <w:jc w:val="center"/>
            </w:pPr>
            <w:r>
              <w:t>5.3.1.</w:t>
            </w:r>
          </w:p>
        </w:tc>
        <w:tc>
          <w:tcPr>
            <w:tcW w:w="3798" w:type="dxa"/>
            <w:tcBorders>
              <w:top w:val="nil"/>
              <w:left w:val="nil"/>
              <w:bottom w:val="nil"/>
              <w:right w:val="nil"/>
            </w:tcBorders>
          </w:tcPr>
          <w:p w14:paraId="60A2BA56" w14:textId="77777777" w:rsidR="00DE0649" w:rsidRDefault="00DE0649">
            <w:pPr>
              <w:pStyle w:val="ConsPlusNormal"/>
            </w:pPr>
            <w:r>
              <w:t>Финансовое обеспечение расходов, не включенных в структуру тарифов ОМС</w:t>
            </w:r>
          </w:p>
        </w:tc>
        <w:tc>
          <w:tcPr>
            <w:tcW w:w="1814" w:type="dxa"/>
            <w:tcBorders>
              <w:top w:val="nil"/>
              <w:left w:val="nil"/>
              <w:bottom w:val="nil"/>
              <w:right w:val="nil"/>
            </w:tcBorders>
          </w:tcPr>
          <w:p w14:paraId="5DD359CB" w14:textId="77777777" w:rsidR="00DE0649" w:rsidRDefault="00DE0649">
            <w:pPr>
              <w:pStyle w:val="ConsPlusNormal"/>
              <w:jc w:val="center"/>
            </w:pPr>
            <w:r>
              <w:t>-</w:t>
            </w:r>
          </w:p>
        </w:tc>
        <w:tc>
          <w:tcPr>
            <w:tcW w:w="1701" w:type="dxa"/>
            <w:tcBorders>
              <w:top w:val="nil"/>
              <w:left w:val="nil"/>
              <w:bottom w:val="nil"/>
              <w:right w:val="nil"/>
            </w:tcBorders>
          </w:tcPr>
          <w:p w14:paraId="1028B7CF" w14:textId="77777777" w:rsidR="00DE0649" w:rsidRDefault="00DE0649">
            <w:pPr>
              <w:pStyle w:val="ConsPlusNormal"/>
              <w:jc w:val="center"/>
            </w:pPr>
            <w:r>
              <w:t>-</w:t>
            </w:r>
          </w:p>
        </w:tc>
        <w:tc>
          <w:tcPr>
            <w:tcW w:w="1814" w:type="dxa"/>
            <w:tcBorders>
              <w:top w:val="nil"/>
              <w:left w:val="nil"/>
              <w:bottom w:val="nil"/>
              <w:right w:val="nil"/>
            </w:tcBorders>
          </w:tcPr>
          <w:p w14:paraId="05204BBB" w14:textId="77777777" w:rsidR="00DE0649" w:rsidRDefault="00DE0649">
            <w:pPr>
              <w:pStyle w:val="ConsPlusNormal"/>
              <w:jc w:val="center"/>
            </w:pPr>
            <w:r>
              <w:t>-</w:t>
            </w:r>
          </w:p>
        </w:tc>
        <w:tc>
          <w:tcPr>
            <w:tcW w:w="1701" w:type="dxa"/>
            <w:tcBorders>
              <w:top w:val="nil"/>
              <w:left w:val="nil"/>
              <w:bottom w:val="nil"/>
              <w:right w:val="nil"/>
            </w:tcBorders>
          </w:tcPr>
          <w:p w14:paraId="4305FC02" w14:textId="77777777" w:rsidR="00DE0649" w:rsidRDefault="00DE0649">
            <w:pPr>
              <w:pStyle w:val="ConsPlusNormal"/>
              <w:jc w:val="center"/>
            </w:pPr>
            <w:r>
              <w:t>-</w:t>
            </w:r>
          </w:p>
        </w:tc>
      </w:tr>
      <w:tr w:rsidR="00DE0649" w14:paraId="4350ACC1"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E74F711" w14:textId="77777777" w:rsidR="00DE0649" w:rsidRDefault="00DE0649">
            <w:pPr>
              <w:pStyle w:val="ConsPlusNormal"/>
              <w:jc w:val="center"/>
            </w:pPr>
            <w:r>
              <w:t>5.3.2.</w:t>
            </w:r>
          </w:p>
        </w:tc>
        <w:tc>
          <w:tcPr>
            <w:tcW w:w="3798" w:type="dxa"/>
            <w:tcBorders>
              <w:top w:val="nil"/>
              <w:left w:val="nil"/>
              <w:bottom w:val="nil"/>
              <w:right w:val="nil"/>
            </w:tcBorders>
          </w:tcPr>
          <w:p w14:paraId="18372763" w14:textId="77777777" w:rsidR="00DE0649" w:rsidRDefault="00DE0649">
            <w:pPr>
              <w:pStyle w:val="ConsPlusNormal"/>
            </w:pPr>
            <w:r>
              <w:t>Финансовое обеспечение расходов медицинских организаций государственной системы здравоохранения Ставропольского края на приобретение, обслуживание и ремонт медицинского оборудования (за исключением расходов за счет средств ОМС)</w:t>
            </w:r>
          </w:p>
        </w:tc>
        <w:tc>
          <w:tcPr>
            <w:tcW w:w="1814" w:type="dxa"/>
            <w:tcBorders>
              <w:top w:val="nil"/>
              <w:left w:val="nil"/>
              <w:bottom w:val="nil"/>
              <w:right w:val="nil"/>
            </w:tcBorders>
          </w:tcPr>
          <w:p w14:paraId="16EEBD23" w14:textId="77777777" w:rsidR="00DE0649" w:rsidRDefault="00DE0649">
            <w:pPr>
              <w:pStyle w:val="ConsPlusNormal"/>
              <w:jc w:val="center"/>
            </w:pPr>
            <w:r>
              <w:t>-</w:t>
            </w:r>
          </w:p>
        </w:tc>
        <w:tc>
          <w:tcPr>
            <w:tcW w:w="1701" w:type="dxa"/>
            <w:tcBorders>
              <w:top w:val="nil"/>
              <w:left w:val="nil"/>
              <w:bottom w:val="nil"/>
              <w:right w:val="nil"/>
            </w:tcBorders>
          </w:tcPr>
          <w:p w14:paraId="5FDA95B8" w14:textId="77777777" w:rsidR="00DE0649" w:rsidRDefault="00DE0649">
            <w:pPr>
              <w:pStyle w:val="ConsPlusNormal"/>
              <w:jc w:val="center"/>
            </w:pPr>
            <w:r>
              <w:t>-</w:t>
            </w:r>
          </w:p>
        </w:tc>
        <w:tc>
          <w:tcPr>
            <w:tcW w:w="1814" w:type="dxa"/>
            <w:tcBorders>
              <w:top w:val="nil"/>
              <w:left w:val="nil"/>
              <w:bottom w:val="nil"/>
              <w:right w:val="nil"/>
            </w:tcBorders>
          </w:tcPr>
          <w:p w14:paraId="5FAEA1E9" w14:textId="77777777" w:rsidR="00DE0649" w:rsidRDefault="00DE0649">
            <w:pPr>
              <w:pStyle w:val="ConsPlusNormal"/>
              <w:jc w:val="center"/>
            </w:pPr>
            <w:r>
              <w:t>-</w:t>
            </w:r>
          </w:p>
        </w:tc>
        <w:tc>
          <w:tcPr>
            <w:tcW w:w="1701" w:type="dxa"/>
            <w:tcBorders>
              <w:top w:val="nil"/>
              <w:left w:val="nil"/>
              <w:bottom w:val="nil"/>
              <w:right w:val="nil"/>
            </w:tcBorders>
          </w:tcPr>
          <w:p w14:paraId="49866154" w14:textId="77777777" w:rsidR="00DE0649" w:rsidRDefault="00DE0649">
            <w:pPr>
              <w:pStyle w:val="ConsPlusNormal"/>
              <w:jc w:val="center"/>
            </w:pPr>
            <w:r>
              <w:t>-</w:t>
            </w:r>
          </w:p>
        </w:tc>
      </w:tr>
      <w:tr w:rsidR="00DE0649" w14:paraId="2D10137D"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9004EC5" w14:textId="77777777" w:rsidR="00DE0649" w:rsidRDefault="00DE0649">
            <w:pPr>
              <w:pStyle w:val="ConsPlusNormal"/>
              <w:jc w:val="center"/>
            </w:pPr>
            <w:r>
              <w:t>6.</w:t>
            </w:r>
          </w:p>
        </w:tc>
        <w:tc>
          <w:tcPr>
            <w:tcW w:w="3798" w:type="dxa"/>
            <w:tcBorders>
              <w:top w:val="nil"/>
              <w:left w:val="nil"/>
              <w:bottom w:val="nil"/>
              <w:right w:val="nil"/>
            </w:tcBorders>
          </w:tcPr>
          <w:p w14:paraId="6BDA8932" w14:textId="77777777" w:rsidR="00DE0649" w:rsidRDefault="00DE0649">
            <w:pPr>
              <w:pStyle w:val="ConsPlusNormal"/>
            </w:pPr>
            <w:r>
              <w:t>Дополнительные меры социальной защиты (поддержки) отдельных категорий граждан, всего</w:t>
            </w:r>
          </w:p>
        </w:tc>
        <w:tc>
          <w:tcPr>
            <w:tcW w:w="1814" w:type="dxa"/>
            <w:tcBorders>
              <w:top w:val="nil"/>
              <w:left w:val="nil"/>
              <w:bottom w:val="nil"/>
              <w:right w:val="nil"/>
            </w:tcBorders>
          </w:tcPr>
          <w:p w14:paraId="39CE34C2" w14:textId="77777777" w:rsidR="00DE0649" w:rsidRDefault="00DE0649">
            <w:pPr>
              <w:pStyle w:val="ConsPlusNormal"/>
              <w:jc w:val="center"/>
            </w:pPr>
            <w:r>
              <w:t>-</w:t>
            </w:r>
          </w:p>
        </w:tc>
        <w:tc>
          <w:tcPr>
            <w:tcW w:w="1701" w:type="dxa"/>
            <w:tcBorders>
              <w:top w:val="nil"/>
              <w:left w:val="nil"/>
              <w:bottom w:val="nil"/>
              <w:right w:val="nil"/>
            </w:tcBorders>
          </w:tcPr>
          <w:p w14:paraId="36CAB80A" w14:textId="77777777" w:rsidR="00DE0649" w:rsidRDefault="00DE0649">
            <w:pPr>
              <w:pStyle w:val="ConsPlusNormal"/>
              <w:jc w:val="center"/>
            </w:pPr>
            <w:r>
              <w:t>-</w:t>
            </w:r>
          </w:p>
        </w:tc>
        <w:tc>
          <w:tcPr>
            <w:tcW w:w="1814" w:type="dxa"/>
            <w:tcBorders>
              <w:top w:val="nil"/>
              <w:left w:val="nil"/>
              <w:bottom w:val="nil"/>
              <w:right w:val="nil"/>
            </w:tcBorders>
          </w:tcPr>
          <w:p w14:paraId="1A032F00" w14:textId="77777777" w:rsidR="00DE0649" w:rsidRDefault="00DE0649">
            <w:pPr>
              <w:pStyle w:val="ConsPlusNormal"/>
              <w:jc w:val="center"/>
            </w:pPr>
            <w:r>
              <w:t>-</w:t>
            </w:r>
          </w:p>
        </w:tc>
        <w:tc>
          <w:tcPr>
            <w:tcW w:w="1701" w:type="dxa"/>
            <w:tcBorders>
              <w:top w:val="nil"/>
              <w:left w:val="nil"/>
              <w:bottom w:val="nil"/>
              <w:right w:val="nil"/>
            </w:tcBorders>
          </w:tcPr>
          <w:p w14:paraId="072EE4E7" w14:textId="77777777" w:rsidR="00DE0649" w:rsidRDefault="00DE0649">
            <w:pPr>
              <w:pStyle w:val="ConsPlusNormal"/>
              <w:jc w:val="center"/>
            </w:pPr>
            <w:r>
              <w:t>-</w:t>
            </w:r>
          </w:p>
        </w:tc>
      </w:tr>
      <w:tr w:rsidR="00DE0649" w14:paraId="53AAF912"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CC86445" w14:textId="77777777" w:rsidR="00DE0649" w:rsidRDefault="00DE0649">
            <w:pPr>
              <w:pStyle w:val="ConsPlusNormal"/>
            </w:pPr>
          </w:p>
        </w:tc>
        <w:tc>
          <w:tcPr>
            <w:tcW w:w="3798" w:type="dxa"/>
            <w:tcBorders>
              <w:top w:val="nil"/>
              <w:left w:val="nil"/>
              <w:bottom w:val="nil"/>
              <w:right w:val="nil"/>
            </w:tcBorders>
          </w:tcPr>
          <w:p w14:paraId="0EBB9E4F" w14:textId="77777777" w:rsidR="00DE0649" w:rsidRDefault="00DE0649">
            <w:pPr>
              <w:pStyle w:val="ConsPlusNormal"/>
            </w:pPr>
            <w:r>
              <w:t>в том числе:</w:t>
            </w:r>
          </w:p>
        </w:tc>
        <w:tc>
          <w:tcPr>
            <w:tcW w:w="1814" w:type="dxa"/>
            <w:tcBorders>
              <w:top w:val="nil"/>
              <w:left w:val="nil"/>
              <w:bottom w:val="nil"/>
              <w:right w:val="nil"/>
            </w:tcBorders>
          </w:tcPr>
          <w:p w14:paraId="4EB4FE1C" w14:textId="77777777" w:rsidR="00DE0649" w:rsidRDefault="00DE0649">
            <w:pPr>
              <w:pStyle w:val="ConsPlusNormal"/>
            </w:pPr>
          </w:p>
        </w:tc>
        <w:tc>
          <w:tcPr>
            <w:tcW w:w="1701" w:type="dxa"/>
            <w:tcBorders>
              <w:top w:val="nil"/>
              <w:left w:val="nil"/>
              <w:bottom w:val="nil"/>
              <w:right w:val="nil"/>
            </w:tcBorders>
          </w:tcPr>
          <w:p w14:paraId="108567F8" w14:textId="77777777" w:rsidR="00DE0649" w:rsidRDefault="00DE0649">
            <w:pPr>
              <w:pStyle w:val="ConsPlusNormal"/>
            </w:pPr>
          </w:p>
        </w:tc>
        <w:tc>
          <w:tcPr>
            <w:tcW w:w="1814" w:type="dxa"/>
            <w:tcBorders>
              <w:top w:val="nil"/>
              <w:left w:val="nil"/>
              <w:bottom w:val="nil"/>
              <w:right w:val="nil"/>
            </w:tcBorders>
          </w:tcPr>
          <w:p w14:paraId="68F248DE" w14:textId="77777777" w:rsidR="00DE0649" w:rsidRDefault="00DE0649">
            <w:pPr>
              <w:pStyle w:val="ConsPlusNormal"/>
            </w:pPr>
          </w:p>
        </w:tc>
        <w:tc>
          <w:tcPr>
            <w:tcW w:w="1701" w:type="dxa"/>
            <w:tcBorders>
              <w:top w:val="nil"/>
              <w:left w:val="nil"/>
              <w:bottom w:val="nil"/>
              <w:right w:val="nil"/>
            </w:tcBorders>
          </w:tcPr>
          <w:p w14:paraId="31E25A32" w14:textId="77777777" w:rsidR="00DE0649" w:rsidRDefault="00DE0649">
            <w:pPr>
              <w:pStyle w:val="ConsPlusNormal"/>
            </w:pPr>
          </w:p>
        </w:tc>
      </w:tr>
      <w:tr w:rsidR="00DE0649" w14:paraId="5996B029"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121F743" w14:textId="77777777" w:rsidR="00DE0649" w:rsidRDefault="00DE0649">
            <w:pPr>
              <w:pStyle w:val="ConsPlusNormal"/>
              <w:jc w:val="center"/>
            </w:pPr>
            <w:r>
              <w:t>6.1.</w:t>
            </w:r>
          </w:p>
        </w:tc>
        <w:tc>
          <w:tcPr>
            <w:tcW w:w="3798" w:type="dxa"/>
            <w:tcBorders>
              <w:top w:val="nil"/>
              <w:left w:val="nil"/>
              <w:bottom w:val="nil"/>
              <w:right w:val="nil"/>
            </w:tcBorders>
          </w:tcPr>
          <w:p w14:paraId="6F17A95E" w14:textId="77777777" w:rsidR="00DE0649" w:rsidRDefault="00DE0649">
            <w:pPr>
              <w:pStyle w:val="ConsPlusNormal"/>
            </w:pPr>
            <w:r>
              <w:t>Обеспечение при амбулаторном лечении бесплатно лекарственными препаратами, медицинскими изделиями, продуктами лечебного (энтерального) питания</w:t>
            </w:r>
          </w:p>
        </w:tc>
        <w:tc>
          <w:tcPr>
            <w:tcW w:w="1814" w:type="dxa"/>
            <w:tcBorders>
              <w:top w:val="nil"/>
              <w:left w:val="nil"/>
              <w:bottom w:val="nil"/>
              <w:right w:val="nil"/>
            </w:tcBorders>
          </w:tcPr>
          <w:p w14:paraId="79C967CB" w14:textId="77777777" w:rsidR="00DE0649" w:rsidRDefault="00DE0649">
            <w:pPr>
              <w:pStyle w:val="ConsPlusNormal"/>
              <w:jc w:val="center"/>
            </w:pPr>
            <w:r>
              <w:t>-</w:t>
            </w:r>
          </w:p>
        </w:tc>
        <w:tc>
          <w:tcPr>
            <w:tcW w:w="1701" w:type="dxa"/>
            <w:tcBorders>
              <w:top w:val="nil"/>
              <w:left w:val="nil"/>
              <w:bottom w:val="nil"/>
              <w:right w:val="nil"/>
            </w:tcBorders>
          </w:tcPr>
          <w:p w14:paraId="3E9FBF45" w14:textId="77777777" w:rsidR="00DE0649" w:rsidRDefault="00DE0649">
            <w:pPr>
              <w:pStyle w:val="ConsPlusNormal"/>
              <w:jc w:val="center"/>
            </w:pPr>
            <w:r>
              <w:t>-</w:t>
            </w:r>
          </w:p>
        </w:tc>
        <w:tc>
          <w:tcPr>
            <w:tcW w:w="1814" w:type="dxa"/>
            <w:tcBorders>
              <w:top w:val="nil"/>
              <w:left w:val="nil"/>
              <w:bottom w:val="nil"/>
              <w:right w:val="nil"/>
            </w:tcBorders>
          </w:tcPr>
          <w:p w14:paraId="1179A2E5" w14:textId="77777777" w:rsidR="00DE0649" w:rsidRDefault="00DE0649">
            <w:pPr>
              <w:pStyle w:val="ConsPlusNormal"/>
              <w:jc w:val="center"/>
            </w:pPr>
            <w:r>
              <w:t>-</w:t>
            </w:r>
          </w:p>
        </w:tc>
        <w:tc>
          <w:tcPr>
            <w:tcW w:w="1701" w:type="dxa"/>
            <w:tcBorders>
              <w:top w:val="nil"/>
              <w:left w:val="nil"/>
              <w:bottom w:val="nil"/>
              <w:right w:val="nil"/>
            </w:tcBorders>
          </w:tcPr>
          <w:p w14:paraId="026AE318" w14:textId="77777777" w:rsidR="00DE0649" w:rsidRDefault="00DE0649">
            <w:pPr>
              <w:pStyle w:val="ConsPlusNormal"/>
              <w:jc w:val="center"/>
            </w:pPr>
            <w:r>
              <w:t>-</w:t>
            </w:r>
          </w:p>
        </w:tc>
      </w:tr>
      <w:tr w:rsidR="00DE0649" w14:paraId="2D9F4852"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4F107B1" w14:textId="77777777" w:rsidR="00DE0649" w:rsidRDefault="00DE0649">
            <w:pPr>
              <w:pStyle w:val="ConsPlusNormal"/>
              <w:jc w:val="center"/>
            </w:pPr>
            <w:r>
              <w:t>6.2.</w:t>
            </w:r>
          </w:p>
        </w:tc>
        <w:tc>
          <w:tcPr>
            <w:tcW w:w="3798" w:type="dxa"/>
            <w:tcBorders>
              <w:top w:val="nil"/>
              <w:left w:val="nil"/>
              <w:bottom w:val="nil"/>
              <w:right w:val="nil"/>
            </w:tcBorders>
          </w:tcPr>
          <w:p w14:paraId="2DC0BFE8" w14:textId="77777777" w:rsidR="00DE0649" w:rsidRDefault="00DE0649">
            <w:pPr>
              <w:pStyle w:val="ConsPlusNormal"/>
            </w:pPr>
            <w:r>
              <w:t>Бесплатное или со скидкой зубное протезирование</w:t>
            </w:r>
          </w:p>
        </w:tc>
        <w:tc>
          <w:tcPr>
            <w:tcW w:w="1814" w:type="dxa"/>
            <w:tcBorders>
              <w:top w:val="nil"/>
              <w:left w:val="nil"/>
              <w:bottom w:val="nil"/>
              <w:right w:val="nil"/>
            </w:tcBorders>
          </w:tcPr>
          <w:p w14:paraId="568F005F" w14:textId="77777777" w:rsidR="00DE0649" w:rsidRDefault="00DE0649">
            <w:pPr>
              <w:pStyle w:val="ConsPlusNormal"/>
              <w:jc w:val="center"/>
            </w:pPr>
            <w:r>
              <w:t>-</w:t>
            </w:r>
          </w:p>
        </w:tc>
        <w:tc>
          <w:tcPr>
            <w:tcW w:w="1701" w:type="dxa"/>
            <w:tcBorders>
              <w:top w:val="nil"/>
              <w:left w:val="nil"/>
              <w:bottom w:val="nil"/>
              <w:right w:val="nil"/>
            </w:tcBorders>
          </w:tcPr>
          <w:p w14:paraId="470E153A" w14:textId="77777777" w:rsidR="00DE0649" w:rsidRDefault="00DE0649">
            <w:pPr>
              <w:pStyle w:val="ConsPlusNormal"/>
              <w:jc w:val="center"/>
            </w:pPr>
            <w:r>
              <w:t>-</w:t>
            </w:r>
          </w:p>
        </w:tc>
        <w:tc>
          <w:tcPr>
            <w:tcW w:w="1814" w:type="dxa"/>
            <w:tcBorders>
              <w:top w:val="nil"/>
              <w:left w:val="nil"/>
              <w:bottom w:val="nil"/>
              <w:right w:val="nil"/>
            </w:tcBorders>
          </w:tcPr>
          <w:p w14:paraId="02512E50" w14:textId="77777777" w:rsidR="00DE0649" w:rsidRDefault="00DE0649">
            <w:pPr>
              <w:pStyle w:val="ConsPlusNormal"/>
              <w:jc w:val="center"/>
            </w:pPr>
            <w:r>
              <w:t>-</w:t>
            </w:r>
          </w:p>
        </w:tc>
        <w:tc>
          <w:tcPr>
            <w:tcW w:w="1701" w:type="dxa"/>
            <w:tcBorders>
              <w:top w:val="nil"/>
              <w:left w:val="nil"/>
              <w:bottom w:val="nil"/>
              <w:right w:val="nil"/>
            </w:tcBorders>
          </w:tcPr>
          <w:p w14:paraId="7F6A572D" w14:textId="77777777" w:rsidR="00DE0649" w:rsidRDefault="00DE0649">
            <w:pPr>
              <w:pStyle w:val="ConsPlusNormal"/>
              <w:jc w:val="center"/>
            </w:pPr>
            <w:r>
              <w:t>-</w:t>
            </w:r>
          </w:p>
        </w:tc>
      </w:tr>
      <w:tr w:rsidR="00DE0649" w14:paraId="49F21C14"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2A63CA4" w14:textId="77777777" w:rsidR="00DE0649" w:rsidRDefault="00DE0649">
            <w:pPr>
              <w:pStyle w:val="ConsPlusNormal"/>
              <w:jc w:val="center"/>
            </w:pPr>
            <w:r>
              <w:t>6.3.</w:t>
            </w:r>
          </w:p>
        </w:tc>
        <w:tc>
          <w:tcPr>
            <w:tcW w:w="3798" w:type="dxa"/>
            <w:tcBorders>
              <w:top w:val="nil"/>
              <w:left w:val="nil"/>
              <w:bottom w:val="nil"/>
              <w:right w:val="nil"/>
            </w:tcBorders>
          </w:tcPr>
          <w:p w14:paraId="4E714B06" w14:textId="77777777" w:rsidR="00DE0649" w:rsidRDefault="00DE0649">
            <w:pPr>
              <w:pStyle w:val="ConsPlusNormal"/>
            </w:pPr>
            <w:r>
              <w:t>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w:t>
            </w:r>
          </w:p>
        </w:tc>
        <w:tc>
          <w:tcPr>
            <w:tcW w:w="1814" w:type="dxa"/>
            <w:tcBorders>
              <w:top w:val="nil"/>
              <w:left w:val="nil"/>
              <w:bottom w:val="nil"/>
              <w:right w:val="nil"/>
            </w:tcBorders>
          </w:tcPr>
          <w:p w14:paraId="6B581126" w14:textId="77777777" w:rsidR="00DE0649" w:rsidRDefault="00DE0649">
            <w:pPr>
              <w:pStyle w:val="ConsPlusNormal"/>
              <w:jc w:val="center"/>
            </w:pPr>
            <w:r>
              <w:t>-</w:t>
            </w:r>
          </w:p>
        </w:tc>
        <w:tc>
          <w:tcPr>
            <w:tcW w:w="1701" w:type="dxa"/>
            <w:tcBorders>
              <w:top w:val="nil"/>
              <w:left w:val="nil"/>
              <w:bottom w:val="nil"/>
              <w:right w:val="nil"/>
            </w:tcBorders>
          </w:tcPr>
          <w:p w14:paraId="2C96D531" w14:textId="77777777" w:rsidR="00DE0649" w:rsidRDefault="00DE0649">
            <w:pPr>
              <w:pStyle w:val="ConsPlusNormal"/>
              <w:jc w:val="center"/>
            </w:pPr>
            <w:r>
              <w:t>-</w:t>
            </w:r>
          </w:p>
        </w:tc>
        <w:tc>
          <w:tcPr>
            <w:tcW w:w="1814" w:type="dxa"/>
            <w:tcBorders>
              <w:top w:val="nil"/>
              <w:left w:val="nil"/>
              <w:bottom w:val="nil"/>
              <w:right w:val="nil"/>
            </w:tcBorders>
          </w:tcPr>
          <w:p w14:paraId="317D9257" w14:textId="77777777" w:rsidR="00DE0649" w:rsidRDefault="00DE0649">
            <w:pPr>
              <w:pStyle w:val="ConsPlusNormal"/>
              <w:jc w:val="center"/>
            </w:pPr>
            <w:r>
              <w:t>-</w:t>
            </w:r>
          </w:p>
        </w:tc>
        <w:tc>
          <w:tcPr>
            <w:tcW w:w="1701" w:type="dxa"/>
            <w:tcBorders>
              <w:top w:val="nil"/>
              <w:left w:val="nil"/>
              <w:bottom w:val="nil"/>
              <w:right w:val="nil"/>
            </w:tcBorders>
          </w:tcPr>
          <w:p w14:paraId="3963EFC5" w14:textId="77777777" w:rsidR="00DE0649" w:rsidRDefault="00DE0649">
            <w:pPr>
              <w:pStyle w:val="ConsPlusNormal"/>
              <w:jc w:val="center"/>
            </w:pPr>
            <w:r>
              <w:t>-</w:t>
            </w:r>
          </w:p>
        </w:tc>
      </w:tr>
      <w:tr w:rsidR="00DE0649" w14:paraId="79D5A51C" w14:textId="77777777">
        <w:tblPrEx>
          <w:tblBorders>
            <w:left w:val="none" w:sz="0" w:space="0" w:color="auto"/>
            <w:right w:val="none" w:sz="0" w:space="0" w:color="auto"/>
            <w:insideH w:val="none" w:sz="0" w:space="0" w:color="auto"/>
            <w:insideV w:val="none" w:sz="0" w:space="0" w:color="auto"/>
          </w:tblBorders>
        </w:tblPrEx>
        <w:tc>
          <w:tcPr>
            <w:tcW w:w="11848" w:type="dxa"/>
            <w:gridSpan w:val="6"/>
            <w:tcBorders>
              <w:top w:val="nil"/>
              <w:left w:val="nil"/>
              <w:bottom w:val="nil"/>
              <w:right w:val="nil"/>
            </w:tcBorders>
          </w:tcPr>
          <w:p w14:paraId="682BF7FD" w14:textId="77777777" w:rsidR="00DE0649" w:rsidRDefault="00DE0649">
            <w:pPr>
              <w:pStyle w:val="ConsPlusNormal"/>
              <w:jc w:val="center"/>
              <w:outlineLvl w:val="3"/>
            </w:pPr>
            <w:r>
              <w:t>III. Утвержденная стоимость Территориальной программы государственных гарантий бесплатного оказания гражданам медицинской помощи на 2028 год за счет средств бюджета Ставропольского края по видам и условиям ее оказания</w:t>
            </w:r>
          </w:p>
        </w:tc>
      </w:tr>
      <w:tr w:rsidR="00DE0649" w14:paraId="114FD202"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142C1B36" w14:textId="77777777" w:rsidR="00DE0649" w:rsidRDefault="00DE0649">
            <w:pPr>
              <w:pStyle w:val="ConsPlusNormal"/>
            </w:pPr>
          </w:p>
        </w:tc>
        <w:tc>
          <w:tcPr>
            <w:tcW w:w="3798" w:type="dxa"/>
            <w:tcBorders>
              <w:top w:val="nil"/>
              <w:left w:val="nil"/>
              <w:bottom w:val="nil"/>
              <w:right w:val="nil"/>
            </w:tcBorders>
          </w:tcPr>
          <w:p w14:paraId="7B1C99CA" w14:textId="77777777" w:rsidR="00DE0649" w:rsidRDefault="00DE0649">
            <w:pPr>
              <w:pStyle w:val="ConsPlusNormal"/>
            </w:pPr>
            <w:r>
              <w:t>Медицинская помощь, прочие виды медицинских и иных услуг, дополнительные меры социальной защиты (поддержки) отдельных категорий граждан, всего</w:t>
            </w:r>
          </w:p>
        </w:tc>
        <w:tc>
          <w:tcPr>
            <w:tcW w:w="1814" w:type="dxa"/>
            <w:tcBorders>
              <w:top w:val="nil"/>
              <w:left w:val="nil"/>
              <w:bottom w:val="nil"/>
              <w:right w:val="nil"/>
            </w:tcBorders>
          </w:tcPr>
          <w:p w14:paraId="1344DCE9" w14:textId="77777777" w:rsidR="00DE0649" w:rsidRDefault="00DE0649">
            <w:pPr>
              <w:pStyle w:val="ConsPlusNormal"/>
              <w:jc w:val="center"/>
            </w:pPr>
            <w:r>
              <w:t>-</w:t>
            </w:r>
          </w:p>
        </w:tc>
        <w:tc>
          <w:tcPr>
            <w:tcW w:w="1701" w:type="dxa"/>
            <w:tcBorders>
              <w:top w:val="nil"/>
              <w:left w:val="nil"/>
              <w:bottom w:val="nil"/>
              <w:right w:val="nil"/>
            </w:tcBorders>
          </w:tcPr>
          <w:p w14:paraId="53DB9A4E" w14:textId="77777777" w:rsidR="00DE0649" w:rsidRDefault="00DE0649">
            <w:pPr>
              <w:pStyle w:val="ConsPlusNormal"/>
              <w:jc w:val="center"/>
            </w:pPr>
            <w:r>
              <w:t>-</w:t>
            </w:r>
          </w:p>
        </w:tc>
        <w:tc>
          <w:tcPr>
            <w:tcW w:w="1814" w:type="dxa"/>
            <w:tcBorders>
              <w:top w:val="nil"/>
              <w:left w:val="nil"/>
              <w:bottom w:val="nil"/>
              <w:right w:val="nil"/>
            </w:tcBorders>
          </w:tcPr>
          <w:p w14:paraId="2ABB7D00" w14:textId="77777777" w:rsidR="00DE0649" w:rsidRDefault="00DE0649">
            <w:pPr>
              <w:pStyle w:val="ConsPlusNormal"/>
              <w:jc w:val="center"/>
            </w:pPr>
            <w:r>
              <w:t>-</w:t>
            </w:r>
          </w:p>
        </w:tc>
        <w:tc>
          <w:tcPr>
            <w:tcW w:w="1701" w:type="dxa"/>
            <w:tcBorders>
              <w:top w:val="nil"/>
              <w:left w:val="nil"/>
              <w:bottom w:val="nil"/>
              <w:right w:val="nil"/>
            </w:tcBorders>
          </w:tcPr>
          <w:p w14:paraId="75B73A98" w14:textId="77777777" w:rsidR="00DE0649" w:rsidRDefault="00DE0649">
            <w:pPr>
              <w:pStyle w:val="ConsPlusNormal"/>
              <w:jc w:val="center"/>
            </w:pPr>
            <w:r>
              <w:t>-</w:t>
            </w:r>
          </w:p>
        </w:tc>
      </w:tr>
      <w:tr w:rsidR="00DE0649" w14:paraId="648577E0"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E3842B6" w14:textId="77777777" w:rsidR="00DE0649" w:rsidRDefault="00DE0649">
            <w:pPr>
              <w:pStyle w:val="ConsPlusNormal"/>
            </w:pPr>
          </w:p>
        </w:tc>
        <w:tc>
          <w:tcPr>
            <w:tcW w:w="3798" w:type="dxa"/>
            <w:tcBorders>
              <w:top w:val="nil"/>
              <w:left w:val="nil"/>
              <w:bottom w:val="nil"/>
              <w:right w:val="nil"/>
            </w:tcBorders>
          </w:tcPr>
          <w:p w14:paraId="0F640B80" w14:textId="77777777" w:rsidR="00DE0649" w:rsidRDefault="00DE0649">
            <w:pPr>
              <w:pStyle w:val="ConsPlusNormal"/>
            </w:pPr>
            <w:r>
              <w:t>в том числе:</w:t>
            </w:r>
          </w:p>
        </w:tc>
        <w:tc>
          <w:tcPr>
            <w:tcW w:w="1814" w:type="dxa"/>
            <w:tcBorders>
              <w:top w:val="nil"/>
              <w:left w:val="nil"/>
              <w:bottom w:val="nil"/>
              <w:right w:val="nil"/>
            </w:tcBorders>
          </w:tcPr>
          <w:p w14:paraId="0C19D6A4" w14:textId="77777777" w:rsidR="00DE0649" w:rsidRDefault="00DE0649">
            <w:pPr>
              <w:pStyle w:val="ConsPlusNormal"/>
            </w:pPr>
          </w:p>
        </w:tc>
        <w:tc>
          <w:tcPr>
            <w:tcW w:w="1701" w:type="dxa"/>
            <w:tcBorders>
              <w:top w:val="nil"/>
              <w:left w:val="nil"/>
              <w:bottom w:val="nil"/>
              <w:right w:val="nil"/>
            </w:tcBorders>
          </w:tcPr>
          <w:p w14:paraId="564BFA57" w14:textId="77777777" w:rsidR="00DE0649" w:rsidRDefault="00DE0649">
            <w:pPr>
              <w:pStyle w:val="ConsPlusNormal"/>
            </w:pPr>
          </w:p>
        </w:tc>
        <w:tc>
          <w:tcPr>
            <w:tcW w:w="1814" w:type="dxa"/>
            <w:tcBorders>
              <w:top w:val="nil"/>
              <w:left w:val="nil"/>
              <w:bottom w:val="nil"/>
              <w:right w:val="nil"/>
            </w:tcBorders>
          </w:tcPr>
          <w:p w14:paraId="3BCFAE41" w14:textId="77777777" w:rsidR="00DE0649" w:rsidRDefault="00DE0649">
            <w:pPr>
              <w:pStyle w:val="ConsPlusNormal"/>
            </w:pPr>
          </w:p>
        </w:tc>
        <w:tc>
          <w:tcPr>
            <w:tcW w:w="1701" w:type="dxa"/>
            <w:tcBorders>
              <w:top w:val="nil"/>
              <w:left w:val="nil"/>
              <w:bottom w:val="nil"/>
              <w:right w:val="nil"/>
            </w:tcBorders>
          </w:tcPr>
          <w:p w14:paraId="295CB481" w14:textId="77777777" w:rsidR="00DE0649" w:rsidRDefault="00DE0649">
            <w:pPr>
              <w:pStyle w:val="ConsPlusNormal"/>
            </w:pPr>
          </w:p>
        </w:tc>
      </w:tr>
      <w:tr w:rsidR="00DE0649" w14:paraId="0DDFC713"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F54C35C" w14:textId="77777777" w:rsidR="00DE0649" w:rsidRDefault="00DE0649">
            <w:pPr>
              <w:pStyle w:val="ConsPlusNormal"/>
              <w:jc w:val="center"/>
            </w:pPr>
            <w:r>
              <w:t>7.</w:t>
            </w:r>
          </w:p>
        </w:tc>
        <w:tc>
          <w:tcPr>
            <w:tcW w:w="3798" w:type="dxa"/>
            <w:tcBorders>
              <w:top w:val="nil"/>
              <w:left w:val="nil"/>
              <w:bottom w:val="nil"/>
              <w:right w:val="nil"/>
            </w:tcBorders>
          </w:tcPr>
          <w:p w14:paraId="21D78B59" w14:textId="77777777" w:rsidR="00DE0649" w:rsidRDefault="00DE0649">
            <w:pPr>
              <w:pStyle w:val="ConsPlusNormal"/>
            </w:pPr>
            <w:r>
              <w:t>Нормируемая медицинская помощь, всего</w:t>
            </w:r>
          </w:p>
        </w:tc>
        <w:tc>
          <w:tcPr>
            <w:tcW w:w="1814" w:type="dxa"/>
            <w:tcBorders>
              <w:top w:val="nil"/>
              <w:left w:val="nil"/>
              <w:bottom w:val="nil"/>
              <w:right w:val="nil"/>
            </w:tcBorders>
          </w:tcPr>
          <w:p w14:paraId="65099099" w14:textId="77777777" w:rsidR="00DE0649" w:rsidRDefault="00DE0649">
            <w:pPr>
              <w:pStyle w:val="ConsPlusNormal"/>
              <w:jc w:val="center"/>
            </w:pPr>
            <w:r>
              <w:t>-</w:t>
            </w:r>
          </w:p>
        </w:tc>
        <w:tc>
          <w:tcPr>
            <w:tcW w:w="1701" w:type="dxa"/>
            <w:tcBorders>
              <w:top w:val="nil"/>
              <w:left w:val="nil"/>
              <w:bottom w:val="nil"/>
              <w:right w:val="nil"/>
            </w:tcBorders>
          </w:tcPr>
          <w:p w14:paraId="3AFD316C" w14:textId="77777777" w:rsidR="00DE0649" w:rsidRDefault="00DE0649">
            <w:pPr>
              <w:pStyle w:val="ConsPlusNormal"/>
              <w:jc w:val="center"/>
            </w:pPr>
            <w:r>
              <w:t>-</w:t>
            </w:r>
          </w:p>
        </w:tc>
        <w:tc>
          <w:tcPr>
            <w:tcW w:w="1814" w:type="dxa"/>
            <w:tcBorders>
              <w:top w:val="nil"/>
              <w:left w:val="nil"/>
              <w:bottom w:val="nil"/>
              <w:right w:val="nil"/>
            </w:tcBorders>
          </w:tcPr>
          <w:p w14:paraId="1E5DCF08" w14:textId="77777777" w:rsidR="00DE0649" w:rsidRDefault="00DE0649">
            <w:pPr>
              <w:pStyle w:val="ConsPlusNormal"/>
              <w:jc w:val="center"/>
            </w:pPr>
            <w:r>
              <w:t>-</w:t>
            </w:r>
          </w:p>
        </w:tc>
        <w:tc>
          <w:tcPr>
            <w:tcW w:w="1701" w:type="dxa"/>
            <w:tcBorders>
              <w:top w:val="nil"/>
              <w:left w:val="nil"/>
              <w:bottom w:val="nil"/>
              <w:right w:val="nil"/>
            </w:tcBorders>
          </w:tcPr>
          <w:p w14:paraId="0FDC34BC" w14:textId="77777777" w:rsidR="00DE0649" w:rsidRDefault="00DE0649">
            <w:pPr>
              <w:pStyle w:val="ConsPlusNormal"/>
              <w:jc w:val="center"/>
            </w:pPr>
            <w:r>
              <w:t>-</w:t>
            </w:r>
          </w:p>
        </w:tc>
      </w:tr>
      <w:tr w:rsidR="00DE0649" w14:paraId="0A670F45"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CE4CEE9" w14:textId="77777777" w:rsidR="00DE0649" w:rsidRDefault="00DE0649">
            <w:pPr>
              <w:pStyle w:val="ConsPlusNormal"/>
            </w:pPr>
          </w:p>
        </w:tc>
        <w:tc>
          <w:tcPr>
            <w:tcW w:w="3798" w:type="dxa"/>
            <w:tcBorders>
              <w:top w:val="nil"/>
              <w:left w:val="nil"/>
              <w:bottom w:val="nil"/>
              <w:right w:val="nil"/>
            </w:tcBorders>
          </w:tcPr>
          <w:p w14:paraId="50E2A486" w14:textId="77777777" w:rsidR="00DE0649" w:rsidRDefault="00DE0649">
            <w:pPr>
              <w:pStyle w:val="ConsPlusNormal"/>
            </w:pPr>
            <w:r>
              <w:t>в том числе:</w:t>
            </w:r>
          </w:p>
        </w:tc>
        <w:tc>
          <w:tcPr>
            <w:tcW w:w="1814" w:type="dxa"/>
            <w:tcBorders>
              <w:top w:val="nil"/>
              <w:left w:val="nil"/>
              <w:bottom w:val="nil"/>
              <w:right w:val="nil"/>
            </w:tcBorders>
          </w:tcPr>
          <w:p w14:paraId="21CE8764" w14:textId="77777777" w:rsidR="00DE0649" w:rsidRDefault="00DE0649">
            <w:pPr>
              <w:pStyle w:val="ConsPlusNormal"/>
            </w:pPr>
          </w:p>
        </w:tc>
        <w:tc>
          <w:tcPr>
            <w:tcW w:w="1701" w:type="dxa"/>
            <w:tcBorders>
              <w:top w:val="nil"/>
              <w:left w:val="nil"/>
              <w:bottom w:val="nil"/>
              <w:right w:val="nil"/>
            </w:tcBorders>
          </w:tcPr>
          <w:p w14:paraId="0B2CD196" w14:textId="77777777" w:rsidR="00DE0649" w:rsidRDefault="00DE0649">
            <w:pPr>
              <w:pStyle w:val="ConsPlusNormal"/>
            </w:pPr>
          </w:p>
        </w:tc>
        <w:tc>
          <w:tcPr>
            <w:tcW w:w="1814" w:type="dxa"/>
            <w:tcBorders>
              <w:top w:val="nil"/>
              <w:left w:val="nil"/>
              <w:bottom w:val="nil"/>
              <w:right w:val="nil"/>
            </w:tcBorders>
          </w:tcPr>
          <w:p w14:paraId="51711B31" w14:textId="77777777" w:rsidR="00DE0649" w:rsidRDefault="00DE0649">
            <w:pPr>
              <w:pStyle w:val="ConsPlusNormal"/>
            </w:pPr>
          </w:p>
        </w:tc>
        <w:tc>
          <w:tcPr>
            <w:tcW w:w="1701" w:type="dxa"/>
            <w:tcBorders>
              <w:top w:val="nil"/>
              <w:left w:val="nil"/>
              <w:bottom w:val="nil"/>
              <w:right w:val="nil"/>
            </w:tcBorders>
          </w:tcPr>
          <w:p w14:paraId="7B2D0D60" w14:textId="77777777" w:rsidR="00DE0649" w:rsidRDefault="00DE0649">
            <w:pPr>
              <w:pStyle w:val="ConsPlusNormal"/>
            </w:pPr>
          </w:p>
        </w:tc>
      </w:tr>
      <w:tr w:rsidR="00DE0649" w14:paraId="20972533"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2EC1730E" w14:textId="77777777" w:rsidR="00DE0649" w:rsidRDefault="00DE0649">
            <w:pPr>
              <w:pStyle w:val="ConsPlusNormal"/>
              <w:jc w:val="center"/>
            </w:pPr>
            <w:r>
              <w:t>7.1.</w:t>
            </w:r>
          </w:p>
        </w:tc>
        <w:tc>
          <w:tcPr>
            <w:tcW w:w="3798" w:type="dxa"/>
            <w:tcBorders>
              <w:top w:val="nil"/>
              <w:left w:val="nil"/>
              <w:bottom w:val="nil"/>
              <w:right w:val="nil"/>
            </w:tcBorders>
          </w:tcPr>
          <w:p w14:paraId="4E67A146" w14:textId="77777777" w:rsidR="00DE0649" w:rsidRDefault="00DE0649">
            <w:pPr>
              <w:pStyle w:val="ConsPlusNormal"/>
            </w:pPr>
            <w:r>
              <w:t>Скорая, в том числе скорая специализированная, медицинская помощь, не включенная в Территориальную программу ОМС, всего</w:t>
            </w:r>
          </w:p>
        </w:tc>
        <w:tc>
          <w:tcPr>
            <w:tcW w:w="1814" w:type="dxa"/>
            <w:tcBorders>
              <w:top w:val="nil"/>
              <w:left w:val="nil"/>
              <w:bottom w:val="nil"/>
              <w:right w:val="nil"/>
            </w:tcBorders>
          </w:tcPr>
          <w:p w14:paraId="78A2D551" w14:textId="77777777" w:rsidR="00DE0649" w:rsidRDefault="00DE0649">
            <w:pPr>
              <w:pStyle w:val="ConsPlusNormal"/>
              <w:jc w:val="center"/>
            </w:pPr>
            <w:r>
              <w:t>вызовов</w:t>
            </w:r>
          </w:p>
        </w:tc>
        <w:tc>
          <w:tcPr>
            <w:tcW w:w="1701" w:type="dxa"/>
            <w:tcBorders>
              <w:top w:val="nil"/>
              <w:left w:val="nil"/>
              <w:bottom w:val="nil"/>
              <w:right w:val="nil"/>
            </w:tcBorders>
          </w:tcPr>
          <w:p w14:paraId="19DE6AEE" w14:textId="77777777" w:rsidR="00DE0649" w:rsidRDefault="00DE0649">
            <w:pPr>
              <w:pStyle w:val="ConsPlusNormal"/>
              <w:jc w:val="center"/>
            </w:pPr>
            <w:r>
              <w:t>0,017430</w:t>
            </w:r>
          </w:p>
        </w:tc>
        <w:tc>
          <w:tcPr>
            <w:tcW w:w="1814" w:type="dxa"/>
            <w:tcBorders>
              <w:top w:val="nil"/>
              <w:left w:val="nil"/>
              <w:bottom w:val="nil"/>
              <w:right w:val="nil"/>
            </w:tcBorders>
          </w:tcPr>
          <w:p w14:paraId="04B8F286" w14:textId="77777777" w:rsidR="00DE0649" w:rsidRDefault="00DE0649">
            <w:pPr>
              <w:pStyle w:val="ConsPlusNormal"/>
              <w:jc w:val="center"/>
            </w:pPr>
            <w:r>
              <w:t>0,0174302</w:t>
            </w:r>
          </w:p>
        </w:tc>
        <w:tc>
          <w:tcPr>
            <w:tcW w:w="1701" w:type="dxa"/>
            <w:tcBorders>
              <w:top w:val="nil"/>
              <w:left w:val="nil"/>
              <w:bottom w:val="nil"/>
              <w:right w:val="nil"/>
            </w:tcBorders>
          </w:tcPr>
          <w:p w14:paraId="463CABC9" w14:textId="77777777" w:rsidR="00DE0649" w:rsidRDefault="00DE0649">
            <w:pPr>
              <w:pStyle w:val="ConsPlusNormal"/>
              <w:jc w:val="center"/>
            </w:pPr>
            <w:r>
              <w:t>-</w:t>
            </w:r>
          </w:p>
        </w:tc>
      </w:tr>
      <w:tr w:rsidR="00DE0649" w14:paraId="019842C5"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17ACD92" w14:textId="77777777" w:rsidR="00DE0649" w:rsidRDefault="00DE0649">
            <w:pPr>
              <w:pStyle w:val="ConsPlusNormal"/>
            </w:pPr>
          </w:p>
        </w:tc>
        <w:tc>
          <w:tcPr>
            <w:tcW w:w="3798" w:type="dxa"/>
            <w:tcBorders>
              <w:top w:val="nil"/>
              <w:left w:val="nil"/>
              <w:bottom w:val="nil"/>
              <w:right w:val="nil"/>
            </w:tcBorders>
          </w:tcPr>
          <w:p w14:paraId="3F2D5526" w14:textId="77777777" w:rsidR="00DE0649" w:rsidRDefault="00DE0649">
            <w:pPr>
              <w:pStyle w:val="ConsPlusNormal"/>
            </w:pPr>
            <w:r>
              <w:t>в том числе:</w:t>
            </w:r>
          </w:p>
        </w:tc>
        <w:tc>
          <w:tcPr>
            <w:tcW w:w="1814" w:type="dxa"/>
            <w:tcBorders>
              <w:top w:val="nil"/>
              <w:left w:val="nil"/>
              <w:bottom w:val="nil"/>
              <w:right w:val="nil"/>
            </w:tcBorders>
          </w:tcPr>
          <w:p w14:paraId="492856FD" w14:textId="77777777" w:rsidR="00DE0649" w:rsidRDefault="00DE0649">
            <w:pPr>
              <w:pStyle w:val="ConsPlusNormal"/>
            </w:pPr>
          </w:p>
        </w:tc>
        <w:tc>
          <w:tcPr>
            <w:tcW w:w="1701" w:type="dxa"/>
            <w:tcBorders>
              <w:top w:val="nil"/>
              <w:left w:val="nil"/>
              <w:bottom w:val="nil"/>
              <w:right w:val="nil"/>
            </w:tcBorders>
          </w:tcPr>
          <w:p w14:paraId="2B9E0CFD" w14:textId="77777777" w:rsidR="00DE0649" w:rsidRDefault="00DE0649">
            <w:pPr>
              <w:pStyle w:val="ConsPlusNormal"/>
            </w:pPr>
          </w:p>
        </w:tc>
        <w:tc>
          <w:tcPr>
            <w:tcW w:w="1814" w:type="dxa"/>
            <w:tcBorders>
              <w:top w:val="nil"/>
              <w:left w:val="nil"/>
              <w:bottom w:val="nil"/>
              <w:right w:val="nil"/>
            </w:tcBorders>
          </w:tcPr>
          <w:p w14:paraId="69652105" w14:textId="77777777" w:rsidR="00DE0649" w:rsidRDefault="00DE0649">
            <w:pPr>
              <w:pStyle w:val="ConsPlusNormal"/>
            </w:pPr>
          </w:p>
        </w:tc>
        <w:tc>
          <w:tcPr>
            <w:tcW w:w="1701" w:type="dxa"/>
            <w:tcBorders>
              <w:top w:val="nil"/>
              <w:left w:val="nil"/>
              <w:bottom w:val="nil"/>
              <w:right w:val="nil"/>
            </w:tcBorders>
          </w:tcPr>
          <w:p w14:paraId="67B0B839" w14:textId="77777777" w:rsidR="00DE0649" w:rsidRDefault="00DE0649">
            <w:pPr>
              <w:pStyle w:val="ConsPlusNormal"/>
            </w:pPr>
          </w:p>
        </w:tc>
      </w:tr>
      <w:tr w:rsidR="00DE0649" w14:paraId="745220F6"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49462DCC" w14:textId="77777777" w:rsidR="00DE0649" w:rsidRDefault="00DE0649">
            <w:pPr>
              <w:pStyle w:val="ConsPlusNormal"/>
            </w:pPr>
          </w:p>
        </w:tc>
        <w:tc>
          <w:tcPr>
            <w:tcW w:w="3798" w:type="dxa"/>
            <w:tcBorders>
              <w:top w:val="nil"/>
              <w:left w:val="nil"/>
              <w:bottom w:val="nil"/>
              <w:right w:val="nil"/>
            </w:tcBorders>
          </w:tcPr>
          <w:p w14:paraId="2457C7B9" w14:textId="77777777" w:rsidR="00DE0649" w:rsidRDefault="00DE0649">
            <w:pPr>
              <w:pStyle w:val="ConsPlusNormal"/>
            </w:pPr>
            <w:r>
              <w:t>не идентифицированным и не застрахованным в системе ОМС лицам</w:t>
            </w:r>
          </w:p>
        </w:tc>
        <w:tc>
          <w:tcPr>
            <w:tcW w:w="1814" w:type="dxa"/>
            <w:tcBorders>
              <w:top w:val="nil"/>
              <w:left w:val="nil"/>
              <w:bottom w:val="nil"/>
              <w:right w:val="nil"/>
            </w:tcBorders>
          </w:tcPr>
          <w:p w14:paraId="5695D6A1" w14:textId="77777777" w:rsidR="00DE0649" w:rsidRDefault="00DE0649">
            <w:pPr>
              <w:pStyle w:val="ConsPlusNormal"/>
              <w:jc w:val="center"/>
            </w:pPr>
            <w:r>
              <w:t>вызовов</w:t>
            </w:r>
          </w:p>
        </w:tc>
        <w:tc>
          <w:tcPr>
            <w:tcW w:w="1701" w:type="dxa"/>
            <w:tcBorders>
              <w:top w:val="nil"/>
              <w:left w:val="nil"/>
              <w:bottom w:val="nil"/>
              <w:right w:val="nil"/>
            </w:tcBorders>
          </w:tcPr>
          <w:p w14:paraId="4D57B0D6" w14:textId="77777777" w:rsidR="00DE0649" w:rsidRDefault="00DE0649">
            <w:pPr>
              <w:pStyle w:val="ConsPlusNormal"/>
              <w:jc w:val="center"/>
            </w:pPr>
            <w:r>
              <w:t>0,014777</w:t>
            </w:r>
          </w:p>
        </w:tc>
        <w:tc>
          <w:tcPr>
            <w:tcW w:w="1814" w:type="dxa"/>
            <w:tcBorders>
              <w:top w:val="nil"/>
              <w:left w:val="nil"/>
              <w:bottom w:val="nil"/>
              <w:right w:val="nil"/>
            </w:tcBorders>
          </w:tcPr>
          <w:p w14:paraId="3827CD1F" w14:textId="77777777" w:rsidR="00DE0649" w:rsidRDefault="00DE0649">
            <w:pPr>
              <w:pStyle w:val="ConsPlusNormal"/>
              <w:jc w:val="center"/>
            </w:pPr>
            <w:r>
              <w:t>0,014777</w:t>
            </w:r>
          </w:p>
        </w:tc>
        <w:tc>
          <w:tcPr>
            <w:tcW w:w="1701" w:type="dxa"/>
            <w:tcBorders>
              <w:top w:val="nil"/>
              <w:left w:val="nil"/>
              <w:bottom w:val="nil"/>
              <w:right w:val="nil"/>
            </w:tcBorders>
          </w:tcPr>
          <w:p w14:paraId="69F4EDC2" w14:textId="77777777" w:rsidR="00DE0649" w:rsidRDefault="00DE0649">
            <w:pPr>
              <w:pStyle w:val="ConsPlusNormal"/>
              <w:jc w:val="center"/>
            </w:pPr>
            <w:r>
              <w:t>-</w:t>
            </w:r>
          </w:p>
        </w:tc>
      </w:tr>
      <w:tr w:rsidR="00DE0649" w14:paraId="4FCD1F95"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DC77661" w14:textId="77777777" w:rsidR="00DE0649" w:rsidRDefault="00DE0649">
            <w:pPr>
              <w:pStyle w:val="ConsPlusNormal"/>
            </w:pPr>
          </w:p>
        </w:tc>
        <w:tc>
          <w:tcPr>
            <w:tcW w:w="3798" w:type="dxa"/>
            <w:tcBorders>
              <w:top w:val="nil"/>
              <w:left w:val="nil"/>
              <w:bottom w:val="nil"/>
              <w:right w:val="nil"/>
            </w:tcBorders>
          </w:tcPr>
          <w:p w14:paraId="38152834" w14:textId="77777777" w:rsidR="00DE0649" w:rsidRDefault="00DE0649">
            <w:pPr>
              <w:pStyle w:val="ConsPlusNormal"/>
            </w:pPr>
            <w:r>
              <w:t>скорая медицинская помощь при санитарно-авиационной эвакуации</w:t>
            </w:r>
          </w:p>
        </w:tc>
        <w:tc>
          <w:tcPr>
            <w:tcW w:w="1814" w:type="dxa"/>
            <w:tcBorders>
              <w:top w:val="nil"/>
              <w:left w:val="nil"/>
              <w:bottom w:val="nil"/>
              <w:right w:val="nil"/>
            </w:tcBorders>
          </w:tcPr>
          <w:p w14:paraId="1EB418E0" w14:textId="77777777" w:rsidR="00DE0649" w:rsidRDefault="00DE0649">
            <w:pPr>
              <w:pStyle w:val="ConsPlusNormal"/>
              <w:jc w:val="center"/>
            </w:pPr>
            <w:r>
              <w:t>вызовов</w:t>
            </w:r>
          </w:p>
        </w:tc>
        <w:tc>
          <w:tcPr>
            <w:tcW w:w="1701" w:type="dxa"/>
            <w:tcBorders>
              <w:top w:val="nil"/>
              <w:left w:val="nil"/>
              <w:bottom w:val="nil"/>
              <w:right w:val="nil"/>
            </w:tcBorders>
          </w:tcPr>
          <w:p w14:paraId="7E2B15E0" w14:textId="77777777" w:rsidR="00DE0649" w:rsidRDefault="00DE0649">
            <w:pPr>
              <w:pStyle w:val="ConsPlusNormal"/>
              <w:jc w:val="center"/>
            </w:pPr>
            <w:r>
              <w:t>0,000057</w:t>
            </w:r>
          </w:p>
        </w:tc>
        <w:tc>
          <w:tcPr>
            <w:tcW w:w="1814" w:type="dxa"/>
            <w:tcBorders>
              <w:top w:val="nil"/>
              <w:left w:val="nil"/>
              <w:bottom w:val="nil"/>
              <w:right w:val="nil"/>
            </w:tcBorders>
          </w:tcPr>
          <w:p w14:paraId="55F31DAC" w14:textId="77777777" w:rsidR="00DE0649" w:rsidRDefault="00DE0649">
            <w:pPr>
              <w:pStyle w:val="ConsPlusNormal"/>
              <w:jc w:val="center"/>
            </w:pPr>
            <w:r>
              <w:t>0,000057</w:t>
            </w:r>
          </w:p>
        </w:tc>
        <w:tc>
          <w:tcPr>
            <w:tcW w:w="1701" w:type="dxa"/>
            <w:tcBorders>
              <w:top w:val="nil"/>
              <w:left w:val="nil"/>
              <w:bottom w:val="nil"/>
              <w:right w:val="nil"/>
            </w:tcBorders>
          </w:tcPr>
          <w:p w14:paraId="6AC62D84" w14:textId="77777777" w:rsidR="00DE0649" w:rsidRDefault="00DE0649">
            <w:pPr>
              <w:pStyle w:val="ConsPlusNormal"/>
              <w:jc w:val="center"/>
            </w:pPr>
            <w:r>
              <w:t>-</w:t>
            </w:r>
          </w:p>
        </w:tc>
      </w:tr>
      <w:tr w:rsidR="00DE0649" w14:paraId="7CDF8E9C"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B417013" w14:textId="77777777" w:rsidR="00DE0649" w:rsidRDefault="00DE0649">
            <w:pPr>
              <w:pStyle w:val="ConsPlusNormal"/>
              <w:jc w:val="center"/>
            </w:pPr>
            <w:r>
              <w:t>7.2.</w:t>
            </w:r>
          </w:p>
        </w:tc>
        <w:tc>
          <w:tcPr>
            <w:tcW w:w="3798" w:type="dxa"/>
            <w:tcBorders>
              <w:top w:val="nil"/>
              <w:left w:val="nil"/>
              <w:bottom w:val="nil"/>
              <w:right w:val="nil"/>
            </w:tcBorders>
          </w:tcPr>
          <w:p w14:paraId="68752D51" w14:textId="77777777" w:rsidR="00DE0649" w:rsidRDefault="00DE0649">
            <w:pPr>
              <w:pStyle w:val="ConsPlusNormal"/>
            </w:pPr>
            <w:r>
              <w:t>Первичная медико-санитарная помощь в амбулаторных условиях, за исключением медицинской реабилитации и паллиативной медицинской помощи, всего</w:t>
            </w:r>
          </w:p>
        </w:tc>
        <w:tc>
          <w:tcPr>
            <w:tcW w:w="1814" w:type="dxa"/>
            <w:tcBorders>
              <w:top w:val="nil"/>
              <w:left w:val="nil"/>
              <w:bottom w:val="nil"/>
              <w:right w:val="nil"/>
            </w:tcBorders>
          </w:tcPr>
          <w:p w14:paraId="725860E7" w14:textId="77777777" w:rsidR="00DE0649" w:rsidRDefault="00DE0649">
            <w:pPr>
              <w:pStyle w:val="ConsPlusNormal"/>
              <w:jc w:val="center"/>
            </w:pPr>
            <w:r>
              <w:t>-</w:t>
            </w:r>
          </w:p>
        </w:tc>
        <w:tc>
          <w:tcPr>
            <w:tcW w:w="1701" w:type="dxa"/>
            <w:tcBorders>
              <w:top w:val="nil"/>
              <w:left w:val="nil"/>
              <w:bottom w:val="nil"/>
              <w:right w:val="nil"/>
            </w:tcBorders>
          </w:tcPr>
          <w:p w14:paraId="438A6E03" w14:textId="77777777" w:rsidR="00DE0649" w:rsidRDefault="00DE0649">
            <w:pPr>
              <w:pStyle w:val="ConsPlusNormal"/>
              <w:jc w:val="center"/>
            </w:pPr>
            <w:r>
              <w:t>-</w:t>
            </w:r>
          </w:p>
        </w:tc>
        <w:tc>
          <w:tcPr>
            <w:tcW w:w="1814" w:type="dxa"/>
            <w:tcBorders>
              <w:top w:val="nil"/>
              <w:left w:val="nil"/>
              <w:bottom w:val="nil"/>
              <w:right w:val="nil"/>
            </w:tcBorders>
          </w:tcPr>
          <w:p w14:paraId="30AB38BD" w14:textId="77777777" w:rsidR="00DE0649" w:rsidRDefault="00DE0649">
            <w:pPr>
              <w:pStyle w:val="ConsPlusNormal"/>
              <w:jc w:val="center"/>
            </w:pPr>
            <w:r>
              <w:t>-</w:t>
            </w:r>
          </w:p>
        </w:tc>
        <w:tc>
          <w:tcPr>
            <w:tcW w:w="1701" w:type="dxa"/>
            <w:tcBorders>
              <w:top w:val="nil"/>
              <w:left w:val="nil"/>
              <w:bottom w:val="nil"/>
              <w:right w:val="nil"/>
            </w:tcBorders>
          </w:tcPr>
          <w:p w14:paraId="33AC87B9" w14:textId="77777777" w:rsidR="00DE0649" w:rsidRDefault="00DE0649">
            <w:pPr>
              <w:pStyle w:val="ConsPlusNormal"/>
              <w:jc w:val="center"/>
            </w:pPr>
            <w:r>
              <w:t>-</w:t>
            </w:r>
          </w:p>
        </w:tc>
      </w:tr>
      <w:tr w:rsidR="00DE0649" w14:paraId="2570B23C"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276EDEAD" w14:textId="77777777" w:rsidR="00DE0649" w:rsidRDefault="00DE0649">
            <w:pPr>
              <w:pStyle w:val="ConsPlusNormal"/>
            </w:pPr>
          </w:p>
        </w:tc>
        <w:tc>
          <w:tcPr>
            <w:tcW w:w="3798" w:type="dxa"/>
            <w:tcBorders>
              <w:top w:val="nil"/>
              <w:left w:val="nil"/>
              <w:bottom w:val="nil"/>
              <w:right w:val="nil"/>
            </w:tcBorders>
          </w:tcPr>
          <w:p w14:paraId="63614AD1" w14:textId="77777777" w:rsidR="00DE0649" w:rsidRDefault="00DE0649">
            <w:pPr>
              <w:pStyle w:val="ConsPlusNormal"/>
            </w:pPr>
            <w:r>
              <w:t>в том числе:</w:t>
            </w:r>
          </w:p>
        </w:tc>
        <w:tc>
          <w:tcPr>
            <w:tcW w:w="1814" w:type="dxa"/>
            <w:tcBorders>
              <w:top w:val="nil"/>
              <w:left w:val="nil"/>
              <w:bottom w:val="nil"/>
              <w:right w:val="nil"/>
            </w:tcBorders>
          </w:tcPr>
          <w:p w14:paraId="26802811" w14:textId="77777777" w:rsidR="00DE0649" w:rsidRDefault="00DE0649">
            <w:pPr>
              <w:pStyle w:val="ConsPlusNormal"/>
            </w:pPr>
          </w:p>
        </w:tc>
        <w:tc>
          <w:tcPr>
            <w:tcW w:w="1701" w:type="dxa"/>
            <w:tcBorders>
              <w:top w:val="nil"/>
              <w:left w:val="nil"/>
              <w:bottom w:val="nil"/>
              <w:right w:val="nil"/>
            </w:tcBorders>
          </w:tcPr>
          <w:p w14:paraId="1D8DDC7C" w14:textId="77777777" w:rsidR="00DE0649" w:rsidRDefault="00DE0649">
            <w:pPr>
              <w:pStyle w:val="ConsPlusNormal"/>
            </w:pPr>
          </w:p>
        </w:tc>
        <w:tc>
          <w:tcPr>
            <w:tcW w:w="1814" w:type="dxa"/>
            <w:tcBorders>
              <w:top w:val="nil"/>
              <w:left w:val="nil"/>
              <w:bottom w:val="nil"/>
              <w:right w:val="nil"/>
            </w:tcBorders>
          </w:tcPr>
          <w:p w14:paraId="66503F63" w14:textId="77777777" w:rsidR="00DE0649" w:rsidRDefault="00DE0649">
            <w:pPr>
              <w:pStyle w:val="ConsPlusNormal"/>
            </w:pPr>
          </w:p>
        </w:tc>
        <w:tc>
          <w:tcPr>
            <w:tcW w:w="1701" w:type="dxa"/>
            <w:tcBorders>
              <w:top w:val="nil"/>
              <w:left w:val="nil"/>
              <w:bottom w:val="nil"/>
              <w:right w:val="nil"/>
            </w:tcBorders>
          </w:tcPr>
          <w:p w14:paraId="2F9C979A" w14:textId="77777777" w:rsidR="00DE0649" w:rsidRDefault="00DE0649">
            <w:pPr>
              <w:pStyle w:val="ConsPlusNormal"/>
            </w:pPr>
          </w:p>
        </w:tc>
      </w:tr>
      <w:tr w:rsidR="00DE0649" w14:paraId="0E385B0B" w14:textId="77777777">
        <w:tblPrEx>
          <w:tblBorders>
            <w:left w:val="none" w:sz="0" w:space="0" w:color="auto"/>
            <w:right w:val="none" w:sz="0" w:space="0" w:color="auto"/>
            <w:insideH w:val="none" w:sz="0" w:space="0" w:color="auto"/>
            <w:insideV w:val="none" w:sz="0" w:space="0" w:color="auto"/>
          </w:tblBorders>
        </w:tblPrEx>
        <w:tc>
          <w:tcPr>
            <w:tcW w:w="1020" w:type="dxa"/>
            <w:vMerge w:val="restart"/>
            <w:tcBorders>
              <w:top w:val="nil"/>
              <w:left w:val="nil"/>
              <w:bottom w:val="nil"/>
              <w:right w:val="nil"/>
            </w:tcBorders>
          </w:tcPr>
          <w:p w14:paraId="6F725F9E" w14:textId="77777777" w:rsidR="00DE0649" w:rsidRDefault="00DE0649">
            <w:pPr>
              <w:pStyle w:val="ConsPlusNormal"/>
              <w:jc w:val="center"/>
            </w:pPr>
            <w:r>
              <w:t>7.2.1.</w:t>
            </w:r>
          </w:p>
        </w:tc>
        <w:tc>
          <w:tcPr>
            <w:tcW w:w="3798" w:type="dxa"/>
            <w:tcBorders>
              <w:top w:val="nil"/>
              <w:left w:val="nil"/>
              <w:bottom w:val="nil"/>
              <w:right w:val="nil"/>
            </w:tcBorders>
          </w:tcPr>
          <w:p w14:paraId="11CB169B" w14:textId="77777777" w:rsidR="00DE0649" w:rsidRDefault="00DE0649">
            <w:pPr>
              <w:pStyle w:val="ConsPlusNormal"/>
            </w:pPr>
            <w:r>
              <w:t>Медицинская помощь, оказываемая с профилактической и иными целями, всего</w:t>
            </w:r>
          </w:p>
        </w:tc>
        <w:tc>
          <w:tcPr>
            <w:tcW w:w="1814" w:type="dxa"/>
            <w:tcBorders>
              <w:top w:val="nil"/>
              <w:left w:val="nil"/>
              <w:bottom w:val="nil"/>
              <w:right w:val="nil"/>
            </w:tcBorders>
          </w:tcPr>
          <w:p w14:paraId="372EE27E" w14:textId="77777777" w:rsidR="00DE0649" w:rsidRDefault="00DE0649">
            <w:pPr>
              <w:pStyle w:val="ConsPlusNormal"/>
              <w:jc w:val="center"/>
            </w:pPr>
            <w:r>
              <w:t>посещений</w:t>
            </w:r>
          </w:p>
        </w:tc>
        <w:tc>
          <w:tcPr>
            <w:tcW w:w="1701" w:type="dxa"/>
            <w:tcBorders>
              <w:top w:val="nil"/>
              <w:left w:val="nil"/>
              <w:bottom w:val="nil"/>
              <w:right w:val="nil"/>
            </w:tcBorders>
          </w:tcPr>
          <w:p w14:paraId="1CB3DFBB" w14:textId="77777777" w:rsidR="00DE0649" w:rsidRDefault="00DE0649">
            <w:pPr>
              <w:pStyle w:val="ConsPlusNormal"/>
              <w:jc w:val="center"/>
            </w:pPr>
            <w:r>
              <w:t>0,507755</w:t>
            </w:r>
          </w:p>
        </w:tc>
        <w:tc>
          <w:tcPr>
            <w:tcW w:w="1814" w:type="dxa"/>
            <w:tcBorders>
              <w:top w:val="nil"/>
              <w:left w:val="nil"/>
              <w:bottom w:val="nil"/>
              <w:right w:val="nil"/>
            </w:tcBorders>
          </w:tcPr>
          <w:p w14:paraId="3B9AC840" w14:textId="77777777" w:rsidR="00DE0649" w:rsidRDefault="00DE0649">
            <w:pPr>
              <w:pStyle w:val="ConsPlusNormal"/>
              <w:jc w:val="center"/>
            </w:pPr>
            <w:r>
              <w:t>0,507227</w:t>
            </w:r>
          </w:p>
        </w:tc>
        <w:tc>
          <w:tcPr>
            <w:tcW w:w="1701" w:type="dxa"/>
            <w:tcBorders>
              <w:top w:val="nil"/>
              <w:left w:val="nil"/>
              <w:bottom w:val="nil"/>
              <w:right w:val="nil"/>
            </w:tcBorders>
          </w:tcPr>
          <w:p w14:paraId="3C010562" w14:textId="77777777" w:rsidR="00DE0649" w:rsidRDefault="00DE0649">
            <w:pPr>
              <w:pStyle w:val="ConsPlusNormal"/>
              <w:jc w:val="center"/>
            </w:pPr>
            <w:r>
              <w:t>0,000528</w:t>
            </w:r>
          </w:p>
        </w:tc>
      </w:tr>
      <w:tr w:rsidR="00DE0649" w14:paraId="1275DF10" w14:textId="77777777">
        <w:tblPrEx>
          <w:tblBorders>
            <w:left w:val="none" w:sz="0" w:space="0" w:color="auto"/>
            <w:right w:val="none" w:sz="0" w:space="0" w:color="auto"/>
            <w:insideH w:val="none" w:sz="0" w:space="0" w:color="auto"/>
            <w:insideV w:val="none" w:sz="0" w:space="0" w:color="auto"/>
          </w:tblBorders>
        </w:tblPrEx>
        <w:tc>
          <w:tcPr>
            <w:tcW w:w="1020" w:type="dxa"/>
            <w:vMerge/>
            <w:tcBorders>
              <w:top w:val="nil"/>
              <w:left w:val="nil"/>
              <w:bottom w:val="nil"/>
              <w:right w:val="nil"/>
            </w:tcBorders>
          </w:tcPr>
          <w:p w14:paraId="230971B1" w14:textId="77777777" w:rsidR="00DE0649" w:rsidRDefault="00DE0649">
            <w:pPr>
              <w:pStyle w:val="ConsPlusNormal"/>
            </w:pPr>
          </w:p>
        </w:tc>
        <w:tc>
          <w:tcPr>
            <w:tcW w:w="3798" w:type="dxa"/>
            <w:tcBorders>
              <w:top w:val="nil"/>
              <w:left w:val="nil"/>
              <w:bottom w:val="nil"/>
              <w:right w:val="nil"/>
            </w:tcBorders>
          </w:tcPr>
          <w:p w14:paraId="3C5B4BB9" w14:textId="77777777" w:rsidR="00DE0649" w:rsidRDefault="00DE0649">
            <w:pPr>
              <w:pStyle w:val="ConsPlusNormal"/>
            </w:pPr>
            <w:r>
              <w:t>в том числе не идентифицированным и не застрахованным в системе ОМС лицам</w:t>
            </w:r>
          </w:p>
        </w:tc>
        <w:tc>
          <w:tcPr>
            <w:tcW w:w="1814" w:type="dxa"/>
            <w:tcBorders>
              <w:top w:val="nil"/>
              <w:left w:val="nil"/>
              <w:bottom w:val="nil"/>
              <w:right w:val="nil"/>
            </w:tcBorders>
          </w:tcPr>
          <w:p w14:paraId="1574C96F" w14:textId="77777777" w:rsidR="00DE0649" w:rsidRDefault="00DE0649">
            <w:pPr>
              <w:pStyle w:val="ConsPlusNormal"/>
              <w:jc w:val="center"/>
            </w:pPr>
            <w:r>
              <w:t>посещений</w:t>
            </w:r>
          </w:p>
        </w:tc>
        <w:tc>
          <w:tcPr>
            <w:tcW w:w="1701" w:type="dxa"/>
            <w:tcBorders>
              <w:top w:val="nil"/>
              <w:left w:val="nil"/>
              <w:bottom w:val="nil"/>
              <w:right w:val="nil"/>
            </w:tcBorders>
          </w:tcPr>
          <w:p w14:paraId="3C6056E7" w14:textId="77777777" w:rsidR="00DE0649" w:rsidRDefault="00DE0649">
            <w:pPr>
              <w:pStyle w:val="ConsPlusNormal"/>
              <w:jc w:val="center"/>
            </w:pPr>
            <w:r>
              <w:t>0,004203</w:t>
            </w:r>
          </w:p>
        </w:tc>
        <w:tc>
          <w:tcPr>
            <w:tcW w:w="1814" w:type="dxa"/>
            <w:tcBorders>
              <w:top w:val="nil"/>
              <w:left w:val="nil"/>
              <w:bottom w:val="nil"/>
              <w:right w:val="nil"/>
            </w:tcBorders>
          </w:tcPr>
          <w:p w14:paraId="56F2C2DE" w14:textId="77777777" w:rsidR="00DE0649" w:rsidRDefault="00DE0649">
            <w:pPr>
              <w:pStyle w:val="ConsPlusNormal"/>
              <w:jc w:val="center"/>
            </w:pPr>
            <w:r>
              <w:t>0,004203</w:t>
            </w:r>
          </w:p>
        </w:tc>
        <w:tc>
          <w:tcPr>
            <w:tcW w:w="1701" w:type="dxa"/>
            <w:tcBorders>
              <w:top w:val="nil"/>
              <w:left w:val="nil"/>
              <w:bottom w:val="nil"/>
              <w:right w:val="nil"/>
            </w:tcBorders>
          </w:tcPr>
          <w:p w14:paraId="3A2AAE84" w14:textId="77777777" w:rsidR="00DE0649" w:rsidRDefault="00DE0649">
            <w:pPr>
              <w:pStyle w:val="ConsPlusNormal"/>
              <w:jc w:val="center"/>
            </w:pPr>
            <w:r>
              <w:t>-</w:t>
            </w:r>
          </w:p>
        </w:tc>
      </w:tr>
      <w:tr w:rsidR="00DE0649" w14:paraId="14A30B9A"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4EFB2BDF" w14:textId="77777777" w:rsidR="00DE0649" w:rsidRDefault="00DE0649">
            <w:pPr>
              <w:pStyle w:val="ConsPlusNormal"/>
              <w:jc w:val="center"/>
            </w:pPr>
            <w:r>
              <w:t>7.2.2.</w:t>
            </w:r>
          </w:p>
        </w:tc>
        <w:tc>
          <w:tcPr>
            <w:tcW w:w="3798" w:type="dxa"/>
            <w:tcBorders>
              <w:top w:val="nil"/>
              <w:left w:val="nil"/>
              <w:bottom w:val="nil"/>
              <w:right w:val="nil"/>
            </w:tcBorders>
          </w:tcPr>
          <w:p w14:paraId="14CEF9A8" w14:textId="77777777" w:rsidR="00DE0649" w:rsidRDefault="00DE0649">
            <w:pPr>
              <w:pStyle w:val="ConsPlusNormal"/>
            </w:pPr>
            <w:r>
              <w:t>Медицинская помощь, оказываемая в связи с заболеваниями, всего</w:t>
            </w:r>
          </w:p>
        </w:tc>
        <w:tc>
          <w:tcPr>
            <w:tcW w:w="1814" w:type="dxa"/>
            <w:tcBorders>
              <w:top w:val="nil"/>
              <w:left w:val="nil"/>
              <w:bottom w:val="nil"/>
              <w:right w:val="nil"/>
            </w:tcBorders>
          </w:tcPr>
          <w:p w14:paraId="634C6E3B" w14:textId="77777777" w:rsidR="00DE0649" w:rsidRDefault="00DE0649">
            <w:pPr>
              <w:pStyle w:val="ConsPlusNormal"/>
              <w:jc w:val="center"/>
            </w:pPr>
            <w:r>
              <w:t>обращений</w:t>
            </w:r>
          </w:p>
        </w:tc>
        <w:tc>
          <w:tcPr>
            <w:tcW w:w="1701" w:type="dxa"/>
            <w:tcBorders>
              <w:top w:val="nil"/>
              <w:left w:val="nil"/>
              <w:bottom w:val="nil"/>
              <w:right w:val="nil"/>
            </w:tcBorders>
          </w:tcPr>
          <w:p w14:paraId="062DC33A" w14:textId="77777777" w:rsidR="00DE0649" w:rsidRDefault="00DE0649">
            <w:pPr>
              <w:pStyle w:val="ConsPlusNormal"/>
              <w:jc w:val="center"/>
            </w:pPr>
            <w:r>
              <w:t>0,124175</w:t>
            </w:r>
          </w:p>
        </w:tc>
        <w:tc>
          <w:tcPr>
            <w:tcW w:w="1814" w:type="dxa"/>
            <w:tcBorders>
              <w:top w:val="nil"/>
              <w:left w:val="nil"/>
              <w:bottom w:val="nil"/>
              <w:right w:val="nil"/>
            </w:tcBorders>
          </w:tcPr>
          <w:p w14:paraId="24A729DD" w14:textId="77777777" w:rsidR="00DE0649" w:rsidRDefault="00DE0649">
            <w:pPr>
              <w:pStyle w:val="ConsPlusNormal"/>
              <w:jc w:val="center"/>
            </w:pPr>
            <w:r>
              <w:t>0,120374</w:t>
            </w:r>
          </w:p>
        </w:tc>
        <w:tc>
          <w:tcPr>
            <w:tcW w:w="1701" w:type="dxa"/>
            <w:tcBorders>
              <w:top w:val="nil"/>
              <w:left w:val="nil"/>
              <w:bottom w:val="nil"/>
              <w:right w:val="nil"/>
            </w:tcBorders>
          </w:tcPr>
          <w:p w14:paraId="3BFDDA0D" w14:textId="77777777" w:rsidR="00DE0649" w:rsidRDefault="00DE0649">
            <w:pPr>
              <w:pStyle w:val="ConsPlusNormal"/>
              <w:jc w:val="center"/>
            </w:pPr>
            <w:r>
              <w:t>0,003801</w:t>
            </w:r>
          </w:p>
        </w:tc>
      </w:tr>
      <w:tr w:rsidR="00DE0649" w14:paraId="348507EA"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4E00D57B" w14:textId="77777777" w:rsidR="00DE0649" w:rsidRDefault="00DE0649">
            <w:pPr>
              <w:pStyle w:val="ConsPlusNormal"/>
            </w:pPr>
          </w:p>
        </w:tc>
        <w:tc>
          <w:tcPr>
            <w:tcW w:w="3798" w:type="dxa"/>
            <w:tcBorders>
              <w:top w:val="nil"/>
              <w:left w:val="nil"/>
              <w:bottom w:val="nil"/>
              <w:right w:val="nil"/>
            </w:tcBorders>
          </w:tcPr>
          <w:p w14:paraId="110AB4EA" w14:textId="77777777" w:rsidR="00DE0649" w:rsidRDefault="00DE0649">
            <w:pPr>
              <w:pStyle w:val="ConsPlusNormal"/>
            </w:pPr>
            <w:r>
              <w:t>в том числе не идентифицированным и не застрахованным в системе ОМС лицам</w:t>
            </w:r>
          </w:p>
        </w:tc>
        <w:tc>
          <w:tcPr>
            <w:tcW w:w="1814" w:type="dxa"/>
            <w:tcBorders>
              <w:top w:val="nil"/>
              <w:left w:val="nil"/>
              <w:bottom w:val="nil"/>
              <w:right w:val="nil"/>
            </w:tcBorders>
          </w:tcPr>
          <w:p w14:paraId="62CB37B1" w14:textId="77777777" w:rsidR="00DE0649" w:rsidRDefault="00DE0649">
            <w:pPr>
              <w:pStyle w:val="ConsPlusNormal"/>
              <w:jc w:val="center"/>
            </w:pPr>
            <w:r>
              <w:t>обращений</w:t>
            </w:r>
          </w:p>
        </w:tc>
        <w:tc>
          <w:tcPr>
            <w:tcW w:w="1701" w:type="dxa"/>
            <w:tcBorders>
              <w:top w:val="nil"/>
              <w:left w:val="nil"/>
              <w:bottom w:val="nil"/>
              <w:right w:val="nil"/>
            </w:tcBorders>
          </w:tcPr>
          <w:p w14:paraId="29247478" w14:textId="77777777" w:rsidR="00DE0649" w:rsidRDefault="00DE0649">
            <w:pPr>
              <w:pStyle w:val="ConsPlusNormal"/>
              <w:jc w:val="center"/>
            </w:pPr>
            <w:r>
              <w:t>-</w:t>
            </w:r>
          </w:p>
        </w:tc>
        <w:tc>
          <w:tcPr>
            <w:tcW w:w="1814" w:type="dxa"/>
            <w:tcBorders>
              <w:top w:val="nil"/>
              <w:left w:val="nil"/>
              <w:bottom w:val="nil"/>
              <w:right w:val="nil"/>
            </w:tcBorders>
          </w:tcPr>
          <w:p w14:paraId="7694DA09" w14:textId="77777777" w:rsidR="00DE0649" w:rsidRDefault="00DE0649">
            <w:pPr>
              <w:pStyle w:val="ConsPlusNormal"/>
              <w:jc w:val="center"/>
            </w:pPr>
            <w:r>
              <w:t>-</w:t>
            </w:r>
          </w:p>
        </w:tc>
        <w:tc>
          <w:tcPr>
            <w:tcW w:w="1701" w:type="dxa"/>
            <w:tcBorders>
              <w:top w:val="nil"/>
              <w:left w:val="nil"/>
              <w:bottom w:val="nil"/>
              <w:right w:val="nil"/>
            </w:tcBorders>
          </w:tcPr>
          <w:p w14:paraId="477D7F2F" w14:textId="77777777" w:rsidR="00DE0649" w:rsidRDefault="00DE0649">
            <w:pPr>
              <w:pStyle w:val="ConsPlusNormal"/>
              <w:jc w:val="center"/>
            </w:pPr>
            <w:r>
              <w:t>-</w:t>
            </w:r>
          </w:p>
        </w:tc>
      </w:tr>
      <w:tr w:rsidR="00DE0649" w14:paraId="2BEBE0F9"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E8D6DAD" w14:textId="77777777" w:rsidR="00DE0649" w:rsidRDefault="00DE0649">
            <w:pPr>
              <w:pStyle w:val="ConsPlusNormal"/>
              <w:jc w:val="center"/>
            </w:pPr>
            <w:r>
              <w:t>7.3.</w:t>
            </w:r>
          </w:p>
        </w:tc>
        <w:tc>
          <w:tcPr>
            <w:tcW w:w="3798" w:type="dxa"/>
            <w:tcBorders>
              <w:top w:val="nil"/>
              <w:left w:val="nil"/>
              <w:bottom w:val="nil"/>
              <w:right w:val="nil"/>
            </w:tcBorders>
          </w:tcPr>
          <w:p w14:paraId="42B5859A" w14:textId="77777777" w:rsidR="00DE0649" w:rsidRDefault="00DE0649">
            <w:pPr>
              <w:pStyle w:val="ConsPlusNormal"/>
            </w:pPr>
            <w: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и паллиативной медицинской помощи, всего</w:t>
            </w:r>
          </w:p>
        </w:tc>
        <w:tc>
          <w:tcPr>
            <w:tcW w:w="1814" w:type="dxa"/>
            <w:tcBorders>
              <w:top w:val="nil"/>
              <w:left w:val="nil"/>
              <w:bottom w:val="nil"/>
              <w:right w:val="nil"/>
            </w:tcBorders>
          </w:tcPr>
          <w:p w14:paraId="48D3333F" w14:textId="77777777" w:rsidR="00DE0649" w:rsidRDefault="00DE0649">
            <w:pPr>
              <w:pStyle w:val="ConsPlusNormal"/>
              <w:jc w:val="center"/>
            </w:pPr>
            <w:r>
              <w:t>случаев лечения</w:t>
            </w:r>
          </w:p>
        </w:tc>
        <w:tc>
          <w:tcPr>
            <w:tcW w:w="1701" w:type="dxa"/>
            <w:tcBorders>
              <w:top w:val="nil"/>
              <w:left w:val="nil"/>
              <w:bottom w:val="nil"/>
              <w:right w:val="nil"/>
            </w:tcBorders>
          </w:tcPr>
          <w:p w14:paraId="6961CA9B" w14:textId="77777777" w:rsidR="00DE0649" w:rsidRDefault="00DE0649">
            <w:pPr>
              <w:pStyle w:val="ConsPlusNormal"/>
              <w:jc w:val="center"/>
            </w:pPr>
            <w:r>
              <w:t>0,002751</w:t>
            </w:r>
          </w:p>
        </w:tc>
        <w:tc>
          <w:tcPr>
            <w:tcW w:w="1814" w:type="dxa"/>
            <w:tcBorders>
              <w:top w:val="nil"/>
              <w:left w:val="nil"/>
              <w:bottom w:val="nil"/>
              <w:right w:val="nil"/>
            </w:tcBorders>
          </w:tcPr>
          <w:p w14:paraId="67A68A87" w14:textId="77777777" w:rsidR="00DE0649" w:rsidRDefault="00DE0649">
            <w:pPr>
              <w:pStyle w:val="ConsPlusNormal"/>
              <w:jc w:val="center"/>
            </w:pPr>
            <w:r>
              <w:t>0,002751</w:t>
            </w:r>
          </w:p>
        </w:tc>
        <w:tc>
          <w:tcPr>
            <w:tcW w:w="1701" w:type="dxa"/>
            <w:tcBorders>
              <w:top w:val="nil"/>
              <w:left w:val="nil"/>
              <w:bottom w:val="nil"/>
              <w:right w:val="nil"/>
            </w:tcBorders>
          </w:tcPr>
          <w:p w14:paraId="7B1D3E4C" w14:textId="77777777" w:rsidR="00DE0649" w:rsidRDefault="00DE0649">
            <w:pPr>
              <w:pStyle w:val="ConsPlusNormal"/>
              <w:jc w:val="center"/>
            </w:pPr>
            <w:r>
              <w:t>-</w:t>
            </w:r>
          </w:p>
        </w:tc>
      </w:tr>
      <w:tr w:rsidR="00DE0649" w14:paraId="5B4F7691"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13227193" w14:textId="77777777" w:rsidR="00DE0649" w:rsidRDefault="00DE0649">
            <w:pPr>
              <w:pStyle w:val="ConsPlusNormal"/>
            </w:pPr>
          </w:p>
        </w:tc>
        <w:tc>
          <w:tcPr>
            <w:tcW w:w="3798" w:type="dxa"/>
            <w:tcBorders>
              <w:top w:val="nil"/>
              <w:left w:val="nil"/>
              <w:bottom w:val="nil"/>
              <w:right w:val="nil"/>
            </w:tcBorders>
          </w:tcPr>
          <w:p w14:paraId="2B6BC1F6" w14:textId="77777777" w:rsidR="00DE0649" w:rsidRDefault="00DE0649">
            <w:pPr>
              <w:pStyle w:val="ConsPlusNormal"/>
            </w:pPr>
            <w:r>
              <w:t>в том числе не идентифицированным и не застрахованным в системе ОМС лицам</w:t>
            </w:r>
          </w:p>
        </w:tc>
        <w:tc>
          <w:tcPr>
            <w:tcW w:w="1814" w:type="dxa"/>
            <w:tcBorders>
              <w:top w:val="nil"/>
              <w:left w:val="nil"/>
              <w:bottom w:val="nil"/>
              <w:right w:val="nil"/>
            </w:tcBorders>
          </w:tcPr>
          <w:p w14:paraId="5FFCBEA0" w14:textId="77777777" w:rsidR="00DE0649" w:rsidRDefault="00DE0649">
            <w:pPr>
              <w:pStyle w:val="ConsPlusNormal"/>
              <w:jc w:val="center"/>
            </w:pPr>
            <w:r>
              <w:t>случаев лечения</w:t>
            </w:r>
          </w:p>
        </w:tc>
        <w:tc>
          <w:tcPr>
            <w:tcW w:w="1701" w:type="dxa"/>
            <w:tcBorders>
              <w:top w:val="nil"/>
              <w:left w:val="nil"/>
              <w:bottom w:val="nil"/>
              <w:right w:val="nil"/>
            </w:tcBorders>
          </w:tcPr>
          <w:p w14:paraId="7E29EC2B" w14:textId="77777777" w:rsidR="00DE0649" w:rsidRDefault="00DE0649">
            <w:pPr>
              <w:pStyle w:val="ConsPlusNormal"/>
              <w:jc w:val="center"/>
            </w:pPr>
            <w:r>
              <w:t>-</w:t>
            </w:r>
          </w:p>
        </w:tc>
        <w:tc>
          <w:tcPr>
            <w:tcW w:w="1814" w:type="dxa"/>
            <w:tcBorders>
              <w:top w:val="nil"/>
              <w:left w:val="nil"/>
              <w:bottom w:val="nil"/>
              <w:right w:val="nil"/>
            </w:tcBorders>
          </w:tcPr>
          <w:p w14:paraId="29562AFA" w14:textId="77777777" w:rsidR="00DE0649" w:rsidRDefault="00DE0649">
            <w:pPr>
              <w:pStyle w:val="ConsPlusNormal"/>
              <w:jc w:val="center"/>
            </w:pPr>
            <w:r>
              <w:t>-</w:t>
            </w:r>
          </w:p>
        </w:tc>
        <w:tc>
          <w:tcPr>
            <w:tcW w:w="1701" w:type="dxa"/>
            <w:tcBorders>
              <w:top w:val="nil"/>
              <w:left w:val="nil"/>
              <w:bottom w:val="nil"/>
              <w:right w:val="nil"/>
            </w:tcBorders>
          </w:tcPr>
          <w:p w14:paraId="69BB8E50" w14:textId="77777777" w:rsidR="00DE0649" w:rsidRDefault="00DE0649">
            <w:pPr>
              <w:pStyle w:val="ConsPlusNormal"/>
              <w:jc w:val="center"/>
            </w:pPr>
            <w:r>
              <w:t>-</w:t>
            </w:r>
          </w:p>
        </w:tc>
      </w:tr>
      <w:tr w:rsidR="00DE0649" w14:paraId="11084288"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12847AE9" w14:textId="77777777" w:rsidR="00DE0649" w:rsidRDefault="00DE0649">
            <w:pPr>
              <w:pStyle w:val="ConsPlusNormal"/>
              <w:jc w:val="center"/>
            </w:pPr>
            <w:r>
              <w:t>7.4.</w:t>
            </w:r>
          </w:p>
        </w:tc>
        <w:tc>
          <w:tcPr>
            <w:tcW w:w="3798" w:type="dxa"/>
            <w:tcBorders>
              <w:top w:val="nil"/>
              <w:left w:val="nil"/>
              <w:bottom w:val="nil"/>
              <w:right w:val="nil"/>
            </w:tcBorders>
          </w:tcPr>
          <w:p w14:paraId="7F6BF523" w14:textId="77777777" w:rsidR="00DE0649" w:rsidRDefault="00DE0649">
            <w:pPr>
              <w:pStyle w:val="ConsPlusNormal"/>
            </w:pPr>
            <w:r>
              <w:t>Специализированная, в том числе высокотехнологичная, медицинская помощь в стационарных условиях, за исключением медицинской реабилитации и паллиативной медицинской помощи, всего</w:t>
            </w:r>
          </w:p>
        </w:tc>
        <w:tc>
          <w:tcPr>
            <w:tcW w:w="1814" w:type="dxa"/>
            <w:tcBorders>
              <w:top w:val="nil"/>
              <w:left w:val="nil"/>
              <w:bottom w:val="nil"/>
              <w:right w:val="nil"/>
            </w:tcBorders>
          </w:tcPr>
          <w:p w14:paraId="6BA83E44" w14:textId="77777777" w:rsidR="00DE0649" w:rsidRDefault="00DE0649">
            <w:pPr>
              <w:pStyle w:val="ConsPlusNormal"/>
              <w:jc w:val="center"/>
            </w:pPr>
            <w:r>
              <w:t>случаев госпитализации</w:t>
            </w:r>
          </w:p>
        </w:tc>
        <w:tc>
          <w:tcPr>
            <w:tcW w:w="1701" w:type="dxa"/>
            <w:tcBorders>
              <w:top w:val="nil"/>
              <w:left w:val="nil"/>
              <w:bottom w:val="nil"/>
              <w:right w:val="nil"/>
            </w:tcBorders>
          </w:tcPr>
          <w:p w14:paraId="3069AEF7" w14:textId="77777777" w:rsidR="00DE0649" w:rsidRDefault="00DE0649">
            <w:pPr>
              <w:pStyle w:val="ConsPlusNormal"/>
              <w:jc w:val="center"/>
            </w:pPr>
            <w:r>
              <w:t>0,010060</w:t>
            </w:r>
          </w:p>
        </w:tc>
        <w:tc>
          <w:tcPr>
            <w:tcW w:w="1814" w:type="dxa"/>
            <w:tcBorders>
              <w:top w:val="nil"/>
              <w:left w:val="nil"/>
              <w:bottom w:val="nil"/>
              <w:right w:val="nil"/>
            </w:tcBorders>
          </w:tcPr>
          <w:p w14:paraId="616A01BC" w14:textId="77777777" w:rsidR="00DE0649" w:rsidRDefault="00DE0649">
            <w:pPr>
              <w:pStyle w:val="ConsPlusNormal"/>
              <w:jc w:val="center"/>
            </w:pPr>
            <w:r>
              <w:t>0,010060</w:t>
            </w:r>
          </w:p>
        </w:tc>
        <w:tc>
          <w:tcPr>
            <w:tcW w:w="1701" w:type="dxa"/>
            <w:tcBorders>
              <w:top w:val="nil"/>
              <w:left w:val="nil"/>
              <w:bottom w:val="nil"/>
              <w:right w:val="nil"/>
            </w:tcBorders>
          </w:tcPr>
          <w:p w14:paraId="3AD1787E" w14:textId="77777777" w:rsidR="00DE0649" w:rsidRDefault="00DE0649">
            <w:pPr>
              <w:pStyle w:val="ConsPlusNormal"/>
              <w:jc w:val="center"/>
            </w:pPr>
            <w:r>
              <w:t>-</w:t>
            </w:r>
          </w:p>
        </w:tc>
      </w:tr>
      <w:tr w:rsidR="00DE0649" w14:paraId="6E6BD20F"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4ED1D32" w14:textId="77777777" w:rsidR="00DE0649" w:rsidRDefault="00DE0649">
            <w:pPr>
              <w:pStyle w:val="ConsPlusNormal"/>
            </w:pPr>
          </w:p>
        </w:tc>
        <w:tc>
          <w:tcPr>
            <w:tcW w:w="3798" w:type="dxa"/>
            <w:tcBorders>
              <w:top w:val="nil"/>
              <w:left w:val="nil"/>
              <w:bottom w:val="nil"/>
              <w:right w:val="nil"/>
            </w:tcBorders>
          </w:tcPr>
          <w:p w14:paraId="1785CD13" w14:textId="77777777" w:rsidR="00DE0649" w:rsidRDefault="00DE0649">
            <w:pPr>
              <w:pStyle w:val="ConsPlusNormal"/>
            </w:pPr>
            <w:r>
              <w:t>в том числе не идентифицированным и не застрахованным в системе ОМС лицам</w:t>
            </w:r>
          </w:p>
        </w:tc>
        <w:tc>
          <w:tcPr>
            <w:tcW w:w="1814" w:type="dxa"/>
            <w:tcBorders>
              <w:top w:val="nil"/>
              <w:left w:val="nil"/>
              <w:bottom w:val="nil"/>
              <w:right w:val="nil"/>
            </w:tcBorders>
          </w:tcPr>
          <w:p w14:paraId="03191771" w14:textId="77777777" w:rsidR="00DE0649" w:rsidRDefault="00DE0649">
            <w:pPr>
              <w:pStyle w:val="ConsPlusNormal"/>
              <w:jc w:val="center"/>
            </w:pPr>
            <w:r>
              <w:t>случаев госпитализации</w:t>
            </w:r>
          </w:p>
        </w:tc>
        <w:tc>
          <w:tcPr>
            <w:tcW w:w="1701" w:type="dxa"/>
            <w:tcBorders>
              <w:top w:val="nil"/>
              <w:left w:val="nil"/>
              <w:bottom w:val="nil"/>
              <w:right w:val="nil"/>
            </w:tcBorders>
          </w:tcPr>
          <w:p w14:paraId="74A4ECBD" w14:textId="77777777" w:rsidR="00DE0649" w:rsidRDefault="00DE0649">
            <w:pPr>
              <w:pStyle w:val="ConsPlusNormal"/>
              <w:jc w:val="center"/>
            </w:pPr>
            <w:r>
              <w:t>0,000859</w:t>
            </w:r>
          </w:p>
        </w:tc>
        <w:tc>
          <w:tcPr>
            <w:tcW w:w="1814" w:type="dxa"/>
            <w:tcBorders>
              <w:top w:val="nil"/>
              <w:left w:val="nil"/>
              <w:bottom w:val="nil"/>
              <w:right w:val="nil"/>
            </w:tcBorders>
          </w:tcPr>
          <w:p w14:paraId="761B12AF" w14:textId="77777777" w:rsidR="00DE0649" w:rsidRDefault="00DE0649">
            <w:pPr>
              <w:pStyle w:val="ConsPlusNormal"/>
              <w:jc w:val="center"/>
            </w:pPr>
            <w:r>
              <w:t>0,000859</w:t>
            </w:r>
          </w:p>
        </w:tc>
        <w:tc>
          <w:tcPr>
            <w:tcW w:w="1701" w:type="dxa"/>
            <w:tcBorders>
              <w:top w:val="nil"/>
              <w:left w:val="nil"/>
              <w:bottom w:val="nil"/>
              <w:right w:val="nil"/>
            </w:tcBorders>
          </w:tcPr>
          <w:p w14:paraId="07A8B671" w14:textId="77777777" w:rsidR="00DE0649" w:rsidRDefault="00DE0649">
            <w:pPr>
              <w:pStyle w:val="ConsPlusNormal"/>
              <w:jc w:val="center"/>
            </w:pPr>
            <w:r>
              <w:t>-</w:t>
            </w:r>
          </w:p>
        </w:tc>
      </w:tr>
      <w:tr w:rsidR="00DE0649" w14:paraId="2804B17D"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9666E74" w14:textId="77777777" w:rsidR="00DE0649" w:rsidRDefault="00DE0649">
            <w:pPr>
              <w:pStyle w:val="ConsPlusNormal"/>
              <w:jc w:val="center"/>
            </w:pPr>
            <w:r>
              <w:t>7.5.</w:t>
            </w:r>
          </w:p>
        </w:tc>
        <w:tc>
          <w:tcPr>
            <w:tcW w:w="3798" w:type="dxa"/>
            <w:tcBorders>
              <w:top w:val="nil"/>
              <w:left w:val="nil"/>
              <w:bottom w:val="nil"/>
              <w:right w:val="nil"/>
            </w:tcBorders>
          </w:tcPr>
          <w:p w14:paraId="29A82C49" w14:textId="77777777" w:rsidR="00DE0649" w:rsidRDefault="00DE0649">
            <w:pPr>
              <w:pStyle w:val="ConsPlusNormal"/>
            </w:pPr>
            <w:r>
              <w:t>Медицинская реабилитация, всего</w:t>
            </w:r>
          </w:p>
        </w:tc>
        <w:tc>
          <w:tcPr>
            <w:tcW w:w="1814" w:type="dxa"/>
            <w:tcBorders>
              <w:top w:val="nil"/>
              <w:left w:val="nil"/>
              <w:bottom w:val="nil"/>
              <w:right w:val="nil"/>
            </w:tcBorders>
          </w:tcPr>
          <w:p w14:paraId="33B7C5AF" w14:textId="77777777" w:rsidR="00DE0649" w:rsidRDefault="00DE0649">
            <w:pPr>
              <w:pStyle w:val="ConsPlusNormal"/>
              <w:jc w:val="center"/>
            </w:pPr>
            <w:r>
              <w:t>-</w:t>
            </w:r>
          </w:p>
        </w:tc>
        <w:tc>
          <w:tcPr>
            <w:tcW w:w="1701" w:type="dxa"/>
            <w:tcBorders>
              <w:top w:val="nil"/>
              <w:left w:val="nil"/>
              <w:bottom w:val="nil"/>
              <w:right w:val="nil"/>
            </w:tcBorders>
          </w:tcPr>
          <w:p w14:paraId="2C27AA42" w14:textId="77777777" w:rsidR="00DE0649" w:rsidRDefault="00DE0649">
            <w:pPr>
              <w:pStyle w:val="ConsPlusNormal"/>
              <w:jc w:val="center"/>
            </w:pPr>
            <w:r>
              <w:t>-</w:t>
            </w:r>
          </w:p>
        </w:tc>
        <w:tc>
          <w:tcPr>
            <w:tcW w:w="1814" w:type="dxa"/>
            <w:tcBorders>
              <w:top w:val="nil"/>
              <w:left w:val="nil"/>
              <w:bottom w:val="nil"/>
              <w:right w:val="nil"/>
            </w:tcBorders>
          </w:tcPr>
          <w:p w14:paraId="08BB7E19" w14:textId="77777777" w:rsidR="00DE0649" w:rsidRDefault="00DE0649">
            <w:pPr>
              <w:pStyle w:val="ConsPlusNormal"/>
              <w:jc w:val="center"/>
            </w:pPr>
            <w:r>
              <w:t>-</w:t>
            </w:r>
          </w:p>
        </w:tc>
        <w:tc>
          <w:tcPr>
            <w:tcW w:w="1701" w:type="dxa"/>
            <w:tcBorders>
              <w:top w:val="nil"/>
              <w:left w:val="nil"/>
              <w:bottom w:val="nil"/>
              <w:right w:val="nil"/>
            </w:tcBorders>
          </w:tcPr>
          <w:p w14:paraId="1BE12993" w14:textId="77777777" w:rsidR="00DE0649" w:rsidRDefault="00DE0649">
            <w:pPr>
              <w:pStyle w:val="ConsPlusNormal"/>
              <w:jc w:val="center"/>
            </w:pPr>
            <w:r>
              <w:t>-</w:t>
            </w:r>
          </w:p>
        </w:tc>
      </w:tr>
      <w:tr w:rsidR="00DE0649" w14:paraId="708B76CA"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719CE04" w14:textId="77777777" w:rsidR="00DE0649" w:rsidRDefault="00DE0649">
            <w:pPr>
              <w:pStyle w:val="ConsPlusNormal"/>
            </w:pPr>
          </w:p>
        </w:tc>
        <w:tc>
          <w:tcPr>
            <w:tcW w:w="3798" w:type="dxa"/>
            <w:tcBorders>
              <w:top w:val="nil"/>
              <w:left w:val="nil"/>
              <w:bottom w:val="nil"/>
              <w:right w:val="nil"/>
            </w:tcBorders>
          </w:tcPr>
          <w:p w14:paraId="140165D8" w14:textId="77777777" w:rsidR="00DE0649" w:rsidRDefault="00DE0649">
            <w:pPr>
              <w:pStyle w:val="ConsPlusNormal"/>
            </w:pPr>
            <w:r>
              <w:t>в том числе:</w:t>
            </w:r>
          </w:p>
        </w:tc>
        <w:tc>
          <w:tcPr>
            <w:tcW w:w="1814" w:type="dxa"/>
            <w:tcBorders>
              <w:top w:val="nil"/>
              <w:left w:val="nil"/>
              <w:bottom w:val="nil"/>
              <w:right w:val="nil"/>
            </w:tcBorders>
          </w:tcPr>
          <w:p w14:paraId="14ACC2A6" w14:textId="77777777" w:rsidR="00DE0649" w:rsidRDefault="00DE0649">
            <w:pPr>
              <w:pStyle w:val="ConsPlusNormal"/>
            </w:pPr>
          </w:p>
        </w:tc>
        <w:tc>
          <w:tcPr>
            <w:tcW w:w="1701" w:type="dxa"/>
            <w:tcBorders>
              <w:top w:val="nil"/>
              <w:left w:val="nil"/>
              <w:bottom w:val="nil"/>
              <w:right w:val="nil"/>
            </w:tcBorders>
          </w:tcPr>
          <w:p w14:paraId="42B4101A" w14:textId="77777777" w:rsidR="00DE0649" w:rsidRDefault="00DE0649">
            <w:pPr>
              <w:pStyle w:val="ConsPlusNormal"/>
            </w:pPr>
          </w:p>
        </w:tc>
        <w:tc>
          <w:tcPr>
            <w:tcW w:w="1814" w:type="dxa"/>
            <w:tcBorders>
              <w:top w:val="nil"/>
              <w:left w:val="nil"/>
              <w:bottom w:val="nil"/>
              <w:right w:val="nil"/>
            </w:tcBorders>
          </w:tcPr>
          <w:p w14:paraId="10DA9F52" w14:textId="77777777" w:rsidR="00DE0649" w:rsidRDefault="00DE0649">
            <w:pPr>
              <w:pStyle w:val="ConsPlusNormal"/>
            </w:pPr>
          </w:p>
        </w:tc>
        <w:tc>
          <w:tcPr>
            <w:tcW w:w="1701" w:type="dxa"/>
            <w:tcBorders>
              <w:top w:val="nil"/>
              <w:left w:val="nil"/>
              <w:bottom w:val="nil"/>
              <w:right w:val="nil"/>
            </w:tcBorders>
          </w:tcPr>
          <w:p w14:paraId="2E1ED984" w14:textId="77777777" w:rsidR="00DE0649" w:rsidRDefault="00DE0649">
            <w:pPr>
              <w:pStyle w:val="ConsPlusNormal"/>
            </w:pPr>
          </w:p>
        </w:tc>
      </w:tr>
      <w:tr w:rsidR="00DE0649" w14:paraId="069C80C4"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1591B6B" w14:textId="77777777" w:rsidR="00DE0649" w:rsidRDefault="00DE0649">
            <w:pPr>
              <w:pStyle w:val="ConsPlusNormal"/>
              <w:jc w:val="center"/>
            </w:pPr>
            <w:r>
              <w:t>7.5.1.</w:t>
            </w:r>
          </w:p>
        </w:tc>
        <w:tc>
          <w:tcPr>
            <w:tcW w:w="3798" w:type="dxa"/>
            <w:tcBorders>
              <w:top w:val="nil"/>
              <w:left w:val="nil"/>
              <w:bottom w:val="nil"/>
              <w:right w:val="nil"/>
            </w:tcBorders>
          </w:tcPr>
          <w:p w14:paraId="427DB169" w14:textId="77777777" w:rsidR="00DE0649" w:rsidRDefault="00DE0649">
            <w:pPr>
              <w:pStyle w:val="ConsPlusNormal"/>
            </w:pPr>
            <w:r>
              <w:t>Медицинская помощь в амбулаторных условиях</w:t>
            </w:r>
          </w:p>
        </w:tc>
        <w:tc>
          <w:tcPr>
            <w:tcW w:w="1814" w:type="dxa"/>
            <w:tcBorders>
              <w:top w:val="nil"/>
              <w:left w:val="nil"/>
              <w:bottom w:val="nil"/>
              <w:right w:val="nil"/>
            </w:tcBorders>
          </w:tcPr>
          <w:p w14:paraId="6B0BE54E" w14:textId="77777777" w:rsidR="00DE0649" w:rsidRDefault="00DE0649">
            <w:pPr>
              <w:pStyle w:val="ConsPlusNormal"/>
              <w:jc w:val="center"/>
            </w:pPr>
            <w:r>
              <w:t>комплексных посещений</w:t>
            </w:r>
          </w:p>
        </w:tc>
        <w:tc>
          <w:tcPr>
            <w:tcW w:w="1701" w:type="dxa"/>
            <w:tcBorders>
              <w:top w:val="nil"/>
              <w:left w:val="nil"/>
              <w:bottom w:val="nil"/>
              <w:right w:val="nil"/>
            </w:tcBorders>
          </w:tcPr>
          <w:p w14:paraId="4268CB36" w14:textId="77777777" w:rsidR="00DE0649" w:rsidRDefault="00DE0649">
            <w:pPr>
              <w:pStyle w:val="ConsPlusNormal"/>
              <w:jc w:val="center"/>
            </w:pPr>
            <w:r>
              <w:t>0,003147</w:t>
            </w:r>
          </w:p>
        </w:tc>
        <w:tc>
          <w:tcPr>
            <w:tcW w:w="1814" w:type="dxa"/>
            <w:tcBorders>
              <w:top w:val="nil"/>
              <w:left w:val="nil"/>
              <w:bottom w:val="nil"/>
              <w:right w:val="nil"/>
            </w:tcBorders>
          </w:tcPr>
          <w:p w14:paraId="4948A36B" w14:textId="77777777" w:rsidR="00DE0649" w:rsidRDefault="00DE0649">
            <w:pPr>
              <w:pStyle w:val="ConsPlusNormal"/>
              <w:jc w:val="center"/>
            </w:pPr>
            <w:r>
              <w:t>0,003147</w:t>
            </w:r>
          </w:p>
        </w:tc>
        <w:tc>
          <w:tcPr>
            <w:tcW w:w="1701" w:type="dxa"/>
            <w:tcBorders>
              <w:top w:val="nil"/>
              <w:left w:val="nil"/>
              <w:bottom w:val="nil"/>
              <w:right w:val="nil"/>
            </w:tcBorders>
          </w:tcPr>
          <w:p w14:paraId="02B220AF" w14:textId="77777777" w:rsidR="00DE0649" w:rsidRDefault="00DE0649">
            <w:pPr>
              <w:pStyle w:val="ConsPlusNormal"/>
              <w:jc w:val="center"/>
            </w:pPr>
            <w:r>
              <w:t>-</w:t>
            </w:r>
          </w:p>
        </w:tc>
      </w:tr>
      <w:tr w:rsidR="00DE0649" w14:paraId="44296E70"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D04929B" w14:textId="77777777" w:rsidR="00DE0649" w:rsidRDefault="00DE0649">
            <w:pPr>
              <w:pStyle w:val="ConsPlusNormal"/>
              <w:jc w:val="center"/>
            </w:pPr>
            <w:r>
              <w:t>7.5.2.</w:t>
            </w:r>
          </w:p>
        </w:tc>
        <w:tc>
          <w:tcPr>
            <w:tcW w:w="3798" w:type="dxa"/>
            <w:tcBorders>
              <w:top w:val="nil"/>
              <w:left w:val="nil"/>
              <w:bottom w:val="nil"/>
              <w:right w:val="nil"/>
            </w:tcBorders>
          </w:tcPr>
          <w:p w14:paraId="73792601" w14:textId="77777777" w:rsidR="00DE0649" w:rsidRDefault="00DE0649">
            <w:pPr>
              <w:pStyle w:val="ConsPlusNormal"/>
            </w:pPr>
            <w:r>
              <w:t>Медицинская помощь в условиях дневного стационара</w:t>
            </w:r>
          </w:p>
        </w:tc>
        <w:tc>
          <w:tcPr>
            <w:tcW w:w="1814" w:type="dxa"/>
            <w:tcBorders>
              <w:top w:val="nil"/>
              <w:left w:val="nil"/>
              <w:bottom w:val="nil"/>
              <w:right w:val="nil"/>
            </w:tcBorders>
          </w:tcPr>
          <w:p w14:paraId="09B3DFE4" w14:textId="77777777" w:rsidR="00DE0649" w:rsidRDefault="00DE0649">
            <w:pPr>
              <w:pStyle w:val="ConsPlusNormal"/>
              <w:jc w:val="center"/>
            </w:pPr>
            <w:r>
              <w:t>случаев лечения</w:t>
            </w:r>
          </w:p>
        </w:tc>
        <w:tc>
          <w:tcPr>
            <w:tcW w:w="1701" w:type="dxa"/>
            <w:tcBorders>
              <w:top w:val="nil"/>
              <w:left w:val="nil"/>
              <w:bottom w:val="nil"/>
              <w:right w:val="nil"/>
            </w:tcBorders>
          </w:tcPr>
          <w:p w14:paraId="54A0D41E" w14:textId="77777777" w:rsidR="00DE0649" w:rsidRDefault="00DE0649">
            <w:pPr>
              <w:pStyle w:val="ConsPlusNormal"/>
              <w:jc w:val="center"/>
            </w:pPr>
            <w:r>
              <w:t>0,000159</w:t>
            </w:r>
          </w:p>
        </w:tc>
        <w:tc>
          <w:tcPr>
            <w:tcW w:w="1814" w:type="dxa"/>
            <w:tcBorders>
              <w:top w:val="nil"/>
              <w:left w:val="nil"/>
              <w:bottom w:val="nil"/>
              <w:right w:val="nil"/>
            </w:tcBorders>
          </w:tcPr>
          <w:p w14:paraId="38F655C5" w14:textId="77777777" w:rsidR="00DE0649" w:rsidRDefault="00DE0649">
            <w:pPr>
              <w:pStyle w:val="ConsPlusNormal"/>
              <w:jc w:val="center"/>
            </w:pPr>
            <w:r>
              <w:t>0,000159</w:t>
            </w:r>
          </w:p>
        </w:tc>
        <w:tc>
          <w:tcPr>
            <w:tcW w:w="1701" w:type="dxa"/>
            <w:tcBorders>
              <w:top w:val="nil"/>
              <w:left w:val="nil"/>
              <w:bottom w:val="nil"/>
              <w:right w:val="nil"/>
            </w:tcBorders>
          </w:tcPr>
          <w:p w14:paraId="5D453C5C" w14:textId="77777777" w:rsidR="00DE0649" w:rsidRDefault="00DE0649">
            <w:pPr>
              <w:pStyle w:val="ConsPlusNormal"/>
              <w:jc w:val="center"/>
            </w:pPr>
            <w:r>
              <w:t>-</w:t>
            </w:r>
          </w:p>
        </w:tc>
      </w:tr>
      <w:tr w:rsidR="00DE0649" w14:paraId="5D826CB1"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47E9070" w14:textId="77777777" w:rsidR="00DE0649" w:rsidRDefault="00DE0649">
            <w:pPr>
              <w:pStyle w:val="ConsPlusNormal"/>
              <w:jc w:val="center"/>
            </w:pPr>
            <w:r>
              <w:t>7.5.3.</w:t>
            </w:r>
          </w:p>
        </w:tc>
        <w:tc>
          <w:tcPr>
            <w:tcW w:w="3798" w:type="dxa"/>
            <w:tcBorders>
              <w:top w:val="nil"/>
              <w:left w:val="nil"/>
              <w:bottom w:val="nil"/>
              <w:right w:val="nil"/>
            </w:tcBorders>
          </w:tcPr>
          <w:p w14:paraId="0677D2B0" w14:textId="77777777" w:rsidR="00DE0649" w:rsidRDefault="00DE0649">
            <w:pPr>
              <w:pStyle w:val="ConsPlusNormal"/>
            </w:pPr>
            <w:r>
              <w:t>Медицинская помощь в стационарных условиях</w:t>
            </w:r>
          </w:p>
        </w:tc>
        <w:tc>
          <w:tcPr>
            <w:tcW w:w="1814" w:type="dxa"/>
            <w:tcBorders>
              <w:top w:val="nil"/>
              <w:left w:val="nil"/>
              <w:bottom w:val="nil"/>
              <w:right w:val="nil"/>
            </w:tcBorders>
          </w:tcPr>
          <w:p w14:paraId="3DDA4DAE" w14:textId="77777777" w:rsidR="00DE0649" w:rsidRDefault="00DE0649">
            <w:pPr>
              <w:pStyle w:val="ConsPlusNormal"/>
              <w:jc w:val="center"/>
            </w:pPr>
            <w:r>
              <w:t>случаев госпитализации</w:t>
            </w:r>
          </w:p>
        </w:tc>
        <w:tc>
          <w:tcPr>
            <w:tcW w:w="1701" w:type="dxa"/>
            <w:tcBorders>
              <w:top w:val="nil"/>
              <w:left w:val="nil"/>
              <w:bottom w:val="nil"/>
              <w:right w:val="nil"/>
            </w:tcBorders>
          </w:tcPr>
          <w:p w14:paraId="7AE2D856" w14:textId="77777777" w:rsidR="00DE0649" w:rsidRDefault="00DE0649">
            <w:pPr>
              <w:pStyle w:val="ConsPlusNormal"/>
              <w:jc w:val="center"/>
            </w:pPr>
            <w:r>
              <w:t>0,000700</w:t>
            </w:r>
          </w:p>
        </w:tc>
        <w:tc>
          <w:tcPr>
            <w:tcW w:w="1814" w:type="dxa"/>
            <w:tcBorders>
              <w:top w:val="nil"/>
              <w:left w:val="nil"/>
              <w:bottom w:val="nil"/>
              <w:right w:val="nil"/>
            </w:tcBorders>
          </w:tcPr>
          <w:p w14:paraId="6B924A0F" w14:textId="77777777" w:rsidR="00DE0649" w:rsidRDefault="00DE0649">
            <w:pPr>
              <w:pStyle w:val="ConsPlusNormal"/>
              <w:jc w:val="center"/>
            </w:pPr>
            <w:r>
              <w:t>0,000700</w:t>
            </w:r>
          </w:p>
        </w:tc>
        <w:tc>
          <w:tcPr>
            <w:tcW w:w="1701" w:type="dxa"/>
            <w:tcBorders>
              <w:top w:val="nil"/>
              <w:left w:val="nil"/>
              <w:bottom w:val="nil"/>
              <w:right w:val="nil"/>
            </w:tcBorders>
          </w:tcPr>
          <w:p w14:paraId="6630142A" w14:textId="77777777" w:rsidR="00DE0649" w:rsidRDefault="00DE0649">
            <w:pPr>
              <w:pStyle w:val="ConsPlusNormal"/>
              <w:jc w:val="center"/>
            </w:pPr>
            <w:r>
              <w:t>-</w:t>
            </w:r>
          </w:p>
        </w:tc>
      </w:tr>
      <w:tr w:rsidR="00DE0649" w14:paraId="6B22C748"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F90AF8B" w14:textId="77777777" w:rsidR="00DE0649" w:rsidRDefault="00DE0649">
            <w:pPr>
              <w:pStyle w:val="ConsPlusNormal"/>
              <w:jc w:val="center"/>
            </w:pPr>
            <w:r>
              <w:t>7.6.</w:t>
            </w:r>
          </w:p>
        </w:tc>
        <w:tc>
          <w:tcPr>
            <w:tcW w:w="3798" w:type="dxa"/>
            <w:tcBorders>
              <w:top w:val="nil"/>
              <w:left w:val="nil"/>
              <w:bottom w:val="nil"/>
              <w:right w:val="nil"/>
            </w:tcBorders>
          </w:tcPr>
          <w:p w14:paraId="1CAB6142" w14:textId="77777777" w:rsidR="00DE0649" w:rsidRDefault="00DE0649">
            <w:pPr>
              <w:pStyle w:val="ConsPlusNormal"/>
            </w:pPr>
            <w:r>
              <w:t>Паллиативная медицинская помощь, в том числе доврачебная и врачебная, включая медицинскую помощь ветеранам боевых действий, всего</w:t>
            </w:r>
          </w:p>
        </w:tc>
        <w:tc>
          <w:tcPr>
            <w:tcW w:w="1814" w:type="dxa"/>
            <w:tcBorders>
              <w:top w:val="nil"/>
              <w:left w:val="nil"/>
              <w:bottom w:val="nil"/>
              <w:right w:val="nil"/>
            </w:tcBorders>
          </w:tcPr>
          <w:p w14:paraId="75BEDAE5" w14:textId="77777777" w:rsidR="00DE0649" w:rsidRDefault="00DE0649">
            <w:pPr>
              <w:pStyle w:val="ConsPlusNormal"/>
              <w:jc w:val="center"/>
            </w:pPr>
            <w:r>
              <w:t>-</w:t>
            </w:r>
          </w:p>
        </w:tc>
        <w:tc>
          <w:tcPr>
            <w:tcW w:w="1701" w:type="dxa"/>
            <w:tcBorders>
              <w:top w:val="nil"/>
              <w:left w:val="nil"/>
              <w:bottom w:val="nil"/>
              <w:right w:val="nil"/>
            </w:tcBorders>
          </w:tcPr>
          <w:p w14:paraId="35E06CB1" w14:textId="77777777" w:rsidR="00DE0649" w:rsidRDefault="00DE0649">
            <w:pPr>
              <w:pStyle w:val="ConsPlusNormal"/>
              <w:jc w:val="center"/>
            </w:pPr>
            <w:r>
              <w:t>-</w:t>
            </w:r>
          </w:p>
        </w:tc>
        <w:tc>
          <w:tcPr>
            <w:tcW w:w="1814" w:type="dxa"/>
            <w:tcBorders>
              <w:top w:val="nil"/>
              <w:left w:val="nil"/>
              <w:bottom w:val="nil"/>
              <w:right w:val="nil"/>
            </w:tcBorders>
          </w:tcPr>
          <w:p w14:paraId="7DB6928C" w14:textId="77777777" w:rsidR="00DE0649" w:rsidRDefault="00DE0649">
            <w:pPr>
              <w:pStyle w:val="ConsPlusNormal"/>
              <w:jc w:val="center"/>
            </w:pPr>
            <w:r>
              <w:t>-</w:t>
            </w:r>
          </w:p>
        </w:tc>
        <w:tc>
          <w:tcPr>
            <w:tcW w:w="1701" w:type="dxa"/>
            <w:tcBorders>
              <w:top w:val="nil"/>
              <w:left w:val="nil"/>
              <w:bottom w:val="nil"/>
              <w:right w:val="nil"/>
            </w:tcBorders>
          </w:tcPr>
          <w:p w14:paraId="6020F34D" w14:textId="77777777" w:rsidR="00DE0649" w:rsidRDefault="00DE0649">
            <w:pPr>
              <w:pStyle w:val="ConsPlusNormal"/>
              <w:jc w:val="center"/>
            </w:pPr>
            <w:r>
              <w:t>-</w:t>
            </w:r>
          </w:p>
        </w:tc>
      </w:tr>
      <w:tr w:rsidR="00DE0649" w14:paraId="78D8DED2"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0440E18" w14:textId="77777777" w:rsidR="00DE0649" w:rsidRDefault="00DE0649">
            <w:pPr>
              <w:pStyle w:val="ConsPlusNormal"/>
            </w:pPr>
          </w:p>
        </w:tc>
        <w:tc>
          <w:tcPr>
            <w:tcW w:w="3798" w:type="dxa"/>
            <w:tcBorders>
              <w:top w:val="nil"/>
              <w:left w:val="nil"/>
              <w:bottom w:val="nil"/>
              <w:right w:val="nil"/>
            </w:tcBorders>
          </w:tcPr>
          <w:p w14:paraId="3DDD68CA" w14:textId="77777777" w:rsidR="00DE0649" w:rsidRDefault="00DE0649">
            <w:pPr>
              <w:pStyle w:val="ConsPlusNormal"/>
            </w:pPr>
            <w:r>
              <w:t>в том числе:</w:t>
            </w:r>
          </w:p>
        </w:tc>
        <w:tc>
          <w:tcPr>
            <w:tcW w:w="1814" w:type="dxa"/>
            <w:tcBorders>
              <w:top w:val="nil"/>
              <w:left w:val="nil"/>
              <w:bottom w:val="nil"/>
              <w:right w:val="nil"/>
            </w:tcBorders>
          </w:tcPr>
          <w:p w14:paraId="7209DE74" w14:textId="77777777" w:rsidR="00DE0649" w:rsidRDefault="00DE0649">
            <w:pPr>
              <w:pStyle w:val="ConsPlusNormal"/>
            </w:pPr>
          </w:p>
        </w:tc>
        <w:tc>
          <w:tcPr>
            <w:tcW w:w="1701" w:type="dxa"/>
            <w:tcBorders>
              <w:top w:val="nil"/>
              <w:left w:val="nil"/>
              <w:bottom w:val="nil"/>
              <w:right w:val="nil"/>
            </w:tcBorders>
          </w:tcPr>
          <w:p w14:paraId="7FA7F682" w14:textId="77777777" w:rsidR="00DE0649" w:rsidRDefault="00DE0649">
            <w:pPr>
              <w:pStyle w:val="ConsPlusNormal"/>
            </w:pPr>
          </w:p>
        </w:tc>
        <w:tc>
          <w:tcPr>
            <w:tcW w:w="1814" w:type="dxa"/>
            <w:tcBorders>
              <w:top w:val="nil"/>
              <w:left w:val="nil"/>
              <w:bottom w:val="nil"/>
              <w:right w:val="nil"/>
            </w:tcBorders>
          </w:tcPr>
          <w:p w14:paraId="69A8C87E" w14:textId="77777777" w:rsidR="00DE0649" w:rsidRDefault="00DE0649">
            <w:pPr>
              <w:pStyle w:val="ConsPlusNormal"/>
            </w:pPr>
          </w:p>
        </w:tc>
        <w:tc>
          <w:tcPr>
            <w:tcW w:w="1701" w:type="dxa"/>
            <w:tcBorders>
              <w:top w:val="nil"/>
              <w:left w:val="nil"/>
              <w:bottom w:val="nil"/>
              <w:right w:val="nil"/>
            </w:tcBorders>
          </w:tcPr>
          <w:p w14:paraId="0B207FF0" w14:textId="77777777" w:rsidR="00DE0649" w:rsidRDefault="00DE0649">
            <w:pPr>
              <w:pStyle w:val="ConsPlusNormal"/>
            </w:pPr>
          </w:p>
        </w:tc>
      </w:tr>
      <w:tr w:rsidR="00DE0649" w14:paraId="295440DD"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2E906D1" w14:textId="77777777" w:rsidR="00DE0649" w:rsidRDefault="00DE0649">
            <w:pPr>
              <w:pStyle w:val="ConsPlusNormal"/>
              <w:jc w:val="center"/>
            </w:pPr>
            <w:r>
              <w:t>7.6.1.</w:t>
            </w:r>
          </w:p>
        </w:tc>
        <w:tc>
          <w:tcPr>
            <w:tcW w:w="3798" w:type="dxa"/>
            <w:tcBorders>
              <w:top w:val="nil"/>
              <w:left w:val="nil"/>
              <w:bottom w:val="nil"/>
              <w:right w:val="nil"/>
            </w:tcBorders>
          </w:tcPr>
          <w:p w14:paraId="30B74263" w14:textId="77777777" w:rsidR="00DE0649" w:rsidRDefault="00DE0649">
            <w:pPr>
              <w:pStyle w:val="ConsPlusNormal"/>
            </w:pPr>
            <w:r>
              <w:t>Паллиативная медицинская помощь в амбулаторных условиях, всего</w:t>
            </w:r>
          </w:p>
        </w:tc>
        <w:tc>
          <w:tcPr>
            <w:tcW w:w="1814" w:type="dxa"/>
            <w:tcBorders>
              <w:top w:val="nil"/>
              <w:left w:val="nil"/>
              <w:bottom w:val="nil"/>
              <w:right w:val="nil"/>
            </w:tcBorders>
          </w:tcPr>
          <w:p w14:paraId="017AAE3B" w14:textId="77777777" w:rsidR="00DE0649" w:rsidRDefault="00DE0649">
            <w:pPr>
              <w:pStyle w:val="ConsPlusNormal"/>
              <w:jc w:val="center"/>
            </w:pPr>
            <w:r>
              <w:t>посещений</w:t>
            </w:r>
          </w:p>
        </w:tc>
        <w:tc>
          <w:tcPr>
            <w:tcW w:w="1701" w:type="dxa"/>
            <w:tcBorders>
              <w:top w:val="nil"/>
              <w:left w:val="nil"/>
              <w:bottom w:val="nil"/>
              <w:right w:val="nil"/>
            </w:tcBorders>
          </w:tcPr>
          <w:p w14:paraId="5A7AADE0" w14:textId="77777777" w:rsidR="00DE0649" w:rsidRDefault="00DE0649">
            <w:pPr>
              <w:pStyle w:val="ConsPlusNormal"/>
              <w:jc w:val="center"/>
            </w:pPr>
            <w:r>
              <w:t>-</w:t>
            </w:r>
          </w:p>
        </w:tc>
        <w:tc>
          <w:tcPr>
            <w:tcW w:w="1814" w:type="dxa"/>
            <w:tcBorders>
              <w:top w:val="nil"/>
              <w:left w:val="nil"/>
              <w:bottom w:val="nil"/>
              <w:right w:val="nil"/>
            </w:tcBorders>
          </w:tcPr>
          <w:p w14:paraId="2F6D5D2B" w14:textId="77777777" w:rsidR="00DE0649" w:rsidRDefault="00DE0649">
            <w:pPr>
              <w:pStyle w:val="ConsPlusNormal"/>
              <w:jc w:val="center"/>
            </w:pPr>
            <w:r>
              <w:t>-</w:t>
            </w:r>
          </w:p>
        </w:tc>
        <w:tc>
          <w:tcPr>
            <w:tcW w:w="1701" w:type="dxa"/>
            <w:tcBorders>
              <w:top w:val="nil"/>
              <w:left w:val="nil"/>
              <w:bottom w:val="nil"/>
              <w:right w:val="nil"/>
            </w:tcBorders>
          </w:tcPr>
          <w:p w14:paraId="119C040E" w14:textId="77777777" w:rsidR="00DE0649" w:rsidRDefault="00DE0649">
            <w:pPr>
              <w:pStyle w:val="ConsPlusNormal"/>
              <w:jc w:val="center"/>
            </w:pPr>
            <w:r>
              <w:t>-</w:t>
            </w:r>
          </w:p>
        </w:tc>
      </w:tr>
      <w:tr w:rsidR="00DE0649" w14:paraId="304B06CD"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20492578" w14:textId="77777777" w:rsidR="00DE0649" w:rsidRDefault="00DE0649">
            <w:pPr>
              <w:pStyle w:val="ConsPlusNormal"/>
            </w:pPr>
          </w:p>
        </w:tc>
        <w:tc>
          <w:tcPr>
            <w:tcW w:w="3798" w:type="dxa"/>
            <w:tcBorders>
              <w:top w:val="nil"/>
              <w:left w:val="nil"/>
              <w:bottom w:val="nil"/>
              <w:right w:val="nil"/>
            </w:tcBorders>
          </w:tcPr>
          <w:p w14:paraId="312F3580" w14:textId="77777777" w:rsidR="00DE0649" w:rsidRDefault="00DE0649">
            <w:pPr>
              <w:pStyle w:val="ConsPlusNormal"/>
            </w:pPr>
            <w:r>
              <w:t>в том числе:</w:t>
            </w:r>
          </w:p>
        </w:tc>
        <w:tc>
          <w:tcPr>
            <w:tcW w:w="1814" w:type="dxa"/>
            <w:tcBorders>
              <w:top w:val="nil"/>
              <w:left w:val="nil"/>
              <w:bottom w:val="nil"/>
              <w:right w:val="nil"/>
            </w:tcBorders>
          </w:tcPr>
          <w:p w14:paraId="7B243F38" w14:textId="77777777" w:rsidR="00DE0649" w:rsidRDefault="00DE0649">
            <w:pPr>
              <w:pStyle w:val="ConsPlusNormal"/>
            </w:pPr>
          </w:p>
        </w:tc>
        <w:tc>
          <w:tcPr>
            <w:tcW w:w="1701" w:type="dxa"/>
            <w:tcBorders>
              <w:top w:val="nil"/>
              <w:left w:val="nil"/>
              <w:bottom w:val="nil"/>
              <w:right w:val="nil"/>
            </w:tcBorders>
          </w:tcPr>
          <w:p w14:paraId="389A51BD" w14:textId="77777777" w:rsidR="00DE0649" w:rsidRDefault="00DE0649">
            <w:pPr>
              <w:pStyle w:val="ConsPlusNormal"/>
            </w:pPr>
          </w:p>
        </w:tc>
        <w:tc>
          <w:tcPr>
            <w:tcW w:w="1814" w:type="dxa"/>
            <w:tcBorders>
              <w:top w:val="nil"/>
              <w:left w:val="nil"/>
              <w:bottom w:val="nil"/>
              <w:right w:val="nil"/>
            </w:tcBorders>
          </w:tcPr>
          <w:p w14:paraId="133E8605" w14:textId="77777777" w:rsidR="00DE0649" w:rsidRDefault="00DE0649">
            <w:pPr>
              <w:pStyle w:val="ConsPlusNormal"/>
            </w:pPr>
          </w:p>
        </w:tc>
        <w:tc>
          <w:tcPr>
            <w:tcW w:w="1701" w:type="dxa"/>
            <w:tcBorders>
              <w:top w:val="nil"/>
              <w:left w:val="nil"/>
              <w:bottom w:val="nil"/>
              <w:right w:val="nil"/>
            </w:tcBorders>
          </w:tcPr>
          <w:p w14:paraId="60A836CB" w14:textId="77777777" w:rsidR="00DE0649" w:rsidRDefault="00DE0649">
            <w:pPr>
              <w:pStyle w:val="ConsPlusNormal"/>
            </w:pPr>
          </w:p>
        </w:tc>
      </w:tr>
      <w:tr w:rsidR="00DE0649" w14:paraId="7A5E0675"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4950C661" w14:textId="77777777" w:rsidR="00DE0649" w:rsidRDefault="00DE0649">
            <w:pPr>
              <w:pStyle w:val="ConsPlusNormal"/>
              <w:jc w:val="center"/>
            </w:pPr>
            <w:r>
              <w:t>7.6.1.1.</w:t>
            </w:r>
          </w:p>
        </w:tc>
        <w:tc>
          <w:tcPr>
            <w:tcW w:w="3798" w:type="dxa"/>
            <w:tcBorders>
              <w:top w:val="nil"/>
              <w:left w:val="nil"/>
              <w:bottom w:val="nil"/>
              <w:right w:val="nil"/>
            </w:tcBorders>
          </w:tcPr>
          <w:p w14:paraId="3AD76442" w14:textId="77777777" w:rsidR="00DE0649" w:rsidRDefault="00DE0649">
            <w:pPr>
              <w:pStyle w:val="ConsPlusNormal"/>
            </w:pPr>
            <w:r>
              <w:t>Паллиативная медицинская помощь, в том числе на дому (за исключением посещений на дому выездными патронажными бригадами)</w:t>
            </w:r>
          </w:p>
        </w:tc>
        <w:tc>
          <w:tcPr>
            <w:tcW w:w="1814" w:type="dxa"/>
            <w:tcBorders>
              <w:top w:val="nil"/>
              <w:left w:val="nil"/>
              <w:bottom w:val="nil"/>
              <w:right w:val="nil"/>
            </w:tcBorders>
          </w:tcPr>
          <w:p w14:paraId="742E1CD4" w14:textId="77777777" w:rsidR="00DE0649" w:rsidRDefault="00DE0649">
            <w:pPr>
              <w:pStyle w:val="ConsPlusNormal"/>
              <w:jc w:val="center"/>
            </w:pPr>
            <w:r>
              <w:t>посещений</w:t>
            </w:r>
          </w:p>
        </w:tc>
        <w:tc>
          <w:tcPr>
            <w:tcW w:w="1701" w:type="dxa"/>
            <w:tcBorders>
              <w:top w:val="nil"/>
              <w:left w:val="nil"/>
              <w:bottom w:val="nil"/>
              <w:right w:val="nil"/>
            </w:tcBorders>
          </w:tcPr>
          <w:p w14:paraId="2814DD97" w14:textId="77777777" w:rsidR="00DE0649" w:rsidRDefault="00DE0649">
            <w:pPr>
              <w:pStyle w:val="ConsPlusNormal"/>
              <w:jc w:val="center"/>
            </w:pPr>
            <w:r>
              <w:t>0,021445</w:t>
            </w:r>
          </w:p>
        </w:tc>
        <w:tc>
          <w:tcPr>
            <w:tcW w:w="1814" w:type="dxa"/>
            <w:tcBorders>
              <w:top w:val="nil"/>
              <w:left w:val="nil"/>
              <w:bottom w:val="nil"/>
              <w:right w:val="nil"/>
            </w:tcBorders>
          </w:tcPr>
          <w:p w14:paraId="4385A4F9" w14:textId="77777777" w:rsidR="00DE0649" w:rsidRDefault="00DE0649">
            <w:pPr>
              <w:pStyle w:val="ConsPlusNormal"/>
              <w:jc w:val="center"/>
            </w:pPr>
            <w:r>
              <w:t>0,021445</w:t>
            </w:r>
          </w:p>
        </w:tc>
        <w:tc>
          <w:tcPr>
            <w:tcW w:w="1701" w:type="dxa"/>
            <w:tcBorders>
              <w:top w:val="nil"/>
              <w:left w:val="nil"/>
              <w:bottom w:val="nil"/>
              <w:right w:val="nil"/>
            </w:tcBorders>
          </w:tcPr>
          <w:p w14:paraId="7916CA5B" w14:textId="77777777" w:rsidR="00DE0649" w:rsidRDefault="00DE0649">
            <w:pPr>
              <w:pStyle w:val="ConsPlusNormal"/>
              <w:jc w:val="center"/>
            </w:pPr>
            <w:r>
              <w:t>-</w:t>
            </w:r>
          </w:p>
        </w:tc>
      </w:tr>
      <w:tr w:rsidR="00DE0649" w14:paraId="3ED4BB23"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42AAB05" w14:textId="77777777" w:rsidR="00DE0649" w:rsidRDefault="00DE0649">
            <w:pPr>
              <w:pStyle w:val="ConsPlusNormal"/>
              <w:jc w:val="center"/>
            </w:pPr>
            <w:r>
              <w:t>7.6.1.2.</w:t>
            </w:r>
          </w:p>
        </w:tc>
        <w:tc>
          <w:tcPr>
            <w:tcW w:w="3798" w:type="dxa"/>
            <w:tcBorders>
              <w:top w:val="nil"/>
              <w:left w:val="nil"/>
              <w:bottom w:val="nil"/>
              <w:right w:val="nil"/>
            </w:tcBorders>
          </w:tcPr>
          <w:p w14:paraId="73EFA3AC" w14:textId="77777777" w:rsidR="00DE0649" w:rsidRDefault="00DE0649">
            <w:pPr>
              <w:pStyle w:val="ConsPlusNormal"/>
            </w:pPr>
            <w:r>
              <w:t>Паллиативная медицинская помощь на дому выездными патронажными бригадами, всего</w:t>
            </w:r>
          </w:p>
        </w:tc>
        <w:tc>
          <w:tcPr>
            <w:tcW w:w="1814" w:type="dxa"/>
            <w:tcBorders>
              <w:top w:val="nil"/>
              <w:left w:val="nil"/>
              <w:bottom w:val="nil"/>
              <w:right w:val="nil"/>
            </w:tcBorders>
          </w:tcPr>
          <w:p w14:paraId="4B66FAEA" w14:textId="77777777" w:rsidR="00DE0649" w:rsidRDefault="00DE0649">
            <w:pPr>
              <w:pStyle w:val="ConsPlusNormal"/>
              <w:jc w:val="center"/>
            </w:pPr>
            <w:r>
              <w:t>посещений</w:t>
            </w:r>
          </w:p>
        </w:tc>
        <w:tc>
          <w:tcPr>
            <w:tcW w:w="1701" w:type="dxa"/>
            <w:tcBorders>
              <w:top w:val="nil"/>
              <w:left w:val="nil"/>
              <w:bottom w:val="nil"/>
              <w:right w:val="nil"/>
            </w:tcBorders>
          </w:tcPr>
          <w:p w14:paraId="48B4BF8B" w14:textId="77777777" w:rsidR="00DE0649" w:rsidRDefault="00DE0649">
            <w:pPr>
              <w:pStyle w:val="ConsPlusNormal"/>
              <w:jc w:val="center"/>
            </w:pPr>
            <w:r>
              <w:t>0,006667</w:t>
            </w:r>
          </w:p>
        </w:tc>
        <w:tc>
          <w:tcPr>
            <w:tcW w:w="1814" w:type="dxa"/>
            <w:tcBorders>
              <w:top w:val="nil"/>
              <w:left w:val="nil"/>
              <w:bottom w:val="nil"/>
              <w:right w:val="nil"/>
            </w:tcBorders>
          </w:tcPr>
          <w:p w14:paraId="59251DD9" w14:textId="77777777" w:rsidR="00DE0649" w:rsidRDefault="00DE0649">
            <w:pPr>
              <w:pStyle w:val="ConsPlusNormal"/>
              <w:jc w:val="center"/>
            </w:pPr>
            <w:r>
              <w:t>0,006667</w:t>
            </w:r>
          </w:p>
        </w:tc>
        <w:tc>
          <w:tcPr>
            <w:tcW w:w="1701" w:type="dxa"/>
            <w:tcBorders>
              <w:top w:val="nil"/>
              <w:left w:val="nil"/>
              <w:bottom w:val="nil"/>
              <w:right w:val="nil"/>
            </w:tcBorders>
          </w:tcPr>
          <w:p w14:paraId="7FF6EC50" w14:textId="77777777" w:rsidR="00DE0649" w:rsidRDefault="00DE0649">
            <w:pPr>
              <w:pStyle w:val="ConsPlusNormal"/>
              <w:jc w:val="center"/>
            </w:pPr>
            <w:r>
              <w:t>-</w:t>
            </w:r>
          </w:p>
        </w:tc>
      </w:tr>
      <w:tr w:rsidR="00DE0649" w14:paraId="6A1DE577"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21C1425" w14:textId="77777777" w:rsidR="00DE0649" w:rsidRDefault="00DE0649">
            <w:pPr>
              <w:pStyle w:val="ConsPlusNormal"/>
            </w:pPr>
          </w:p>
        </w:tc>
        <w:tc>
          <w:tcPr>
            <w:tcW w:w="3798" w:type="dxa"/>
            <w:tcBorders>
              <w:top w:val="nil"/>
              <w:left w:val="nil"/>
              <w:bottom w:val="nil"/>
              <w:right w:val="nil"/>
            </w:tcBorders>
          </w:tcPr>
          <w:p w14:paraId="0A3D8E89" w14:textId="77777777" w:rsidR="00DE0649" w:rsidRDefault="00DE0649">
            <w:pPr>
              <w:pStyle w:val="ConsPlusNormal"/>
            </w:pPr>
            <w:r>
              <w:t>в том числе паллиативная медицинская помощь детям</w:t>
            </w:r>
          </w:p>
        </w:tc>
        <w:tc>
          <w:tcPr>
            <w:tcW w:w="1814" w:type="dxa"/>
            <w:tcBorders>
              <w:top w:val="nil"/>
              <w:left w:val="nil"/>
              <w:bottom w:val="nil"/>
              <w:right w:val="nil"/>
            </w:tcBorders>
          </w:tcPr>
          <w:p w14:paraId="7691CEFF" w14:textId="77777777" w:rsidR="00DE0649" w:rsidRDefault="00DE0649">
            <w:pPr>
              <w:pStyle w:val="ConsPlusNormal"/>
              <w:jc w:val="center"/>
            </w:pPr>
            <w:r>
              <w:t>посещений</w:t>
            </w:r>
          </w:p>
        </w:tc>
        <w:tc>
          <w:tcPr>
            <w:tcW w:w="1701" w:type="dxa"/>
            <w:tcBorders>
              <w:top w:val="nil"/>
              <w:left w:val="nil"/>
              <w:bottom w:val="nil"/>
              <w:right w:val="nil"/>
            </w:tcBorders>
          </w:tcPr>
          <w:p w14:paraId="52BF0A6E" w14:textId="77777777" w:rsidR="00DE0649" w:rsidRDefault="00DE0649">
            <w:pPr>
              <w:pStyle w:val="ConsPlusNormal"/>
              <w:jc w:val="center"/>
            </w:pPr>
            <w:r>
              <w:t>0,001884</w:t>
            </w:r>
          </w:p>
        </w:tc>
        <w:tc>
          <w:tcPr>
            <w:tcW w:w="1814" w:type="dxa"/>
            <w:tcBorders>
              <w:top w:val="nil"/>
              <w:left w:val="nil"/>
              <w:bottom w:val="nil"/>
              <w:right w:val="nil"/>
            </w:tcBorders>
          </w:tcPr>
          <w:p w14:paraId="06000DFC" w14:textId="77777777" w:rsidR="00DE0649" w:rsidRDefault="00DE0649">
            <w:pPr>
              <w:pStyle w:val="ConsPlusNormal"/>
              <w:jc w:val="center"/>
            </w:pPr>
            <w:r>
              <w:t>0,001884</w:t>
            </w:r>
          </w:p>
        </w:tc>
        <w:tc>
          <w:tcPr>
            <w:tcW w:w="1701" w:type="dxa"/>
            <w:tcBorders>
              <w:top w:val="nil"/>
              <w:left w:val="nil"/>
              <w:bottom w:val="nil"/>
              <w:right w:val="nil"/>
            </w:tcBorders>
          </w:tcPr>
          <w:p w14:paraId="4B251EDD" w14:textId="77777777" w:rsidR="00DE0649" w:rsidRDefault="00DE0649">
            <w:pPr>
              <w:pStyle w:val="ConsPlusNormal"/>
              <w:jc w:val="center"/>
            </w:pPr>
            <w:r>
              <w:t>-</w:t>
            </w:r>
          </w:p>
        </w:tc>
      </w:tr>
      <w:tr w:rsidR="00DE0649" w14:paraId="31EF787F"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17F8F6A0" w14:textId="77777777" w:rsidR="00DE0649" w:rsidRDefault="00DE0649">
            <w:pPr>
              <w:pStyle w:val="ConsPlusNormal"/>
              <w:jc w:val="center"/>
            </w:pPr>
            <w:r>
              <w:t>7.6.2.</w:t>
            </w:r>
          </w:p>
        </w:tc>
        <w:tc>
          <w:tcPr>
            <w:tcW w:w="3798" w:type="dxa"/>
            <w:tcBorders>
              <w:top w:val="nil"/>
              <w:left w:val="nil"/>
              <w:bottom w:val="nil"/>
              <w:right w:val="nil"/>
            </w:tcBorders>
          </w:tcPr>
          <w:p w14:paraId="451A1D49" w14:textId="77777777" w:rsidR="00DE0649" w:rsidRDefault="00DE0649">
            <w:pPr>
              <w:pStyle w:val="ConsPlusNormal"/>
            </w:pPr>
            <w:r>
              <w:t>Паллиативная медицинская помощь в стационарных условиях, включая медицинскую помощь, оказываемую на койках паллиативной медицинской помощи и койках сестринского ухода, всего</w:t>
            </w:r>
          </w:p>
        </w:tc>
        <w:tc>
          <w:tcPr>
            <w:tcW w:w="1814" w:type="dxa"/>
            <w:tcBorders>
              <w:top w:val="nil"/>
              <w:left w:val="nil"/>
              <w:bottom w:val="nil"/>
              <w:right w:val="nil"/>
            </w:tcBorders>
          </w:tcPr>
          <w:p w14:paraId="15E24619" w14:textId="77777777" w:rsidR="00DE0649" w:rsidRDefault="00DE0649">
            <w:pPr>
              <w:pStyle w:val="ConsPlusNormal"/>
              <w:jc w:val="center"/>
            </w:pPr>
            <w:r>
              <w:t>койко-дней</w:t>
            </w:r>
          </w:p>
        </w:tc>
        <w:tc>
          <w:tcPr>
            <w:tcW w:w="1701" w:type="dxa"/>
            <w:tcBorders>
              <w:top w:val="nil"/>
              <w:left w:val="nil"/>
              <w:bottom w:val="nil"/>
              <w:right w:val="nil"/>
            </w:tcBorders>
          </w:tcPr>
          <w:p w14:paraId="24A7F8FD" w14:textId="77777777" w:rsidR="00DE0649" w:rsidRDefault="00DE0649">
            <w:pPr>
              <w:pStyle w:val="ConsPlusNormal"/>
              <w:jc w:val="center"/>
            </w:pPr>
            <w:r>
              <w:t>0,064400</w:t>
            </w:r>
          </w:p>
        </w:tc>
        <w:tc>
          <w:tcPr>
            <w:tcW w:w="1814" w:type="dxa"/>
            <w:tcBorders>
              <w:top w:val="nil"/>
              <w:left w:val="nil"/>
              <w:bottom w:val="nil"/>
              <w:right w:val="nil"/>
            </w:tcBorders>
          </w:tcPr>
          <w:p w14:paraId="5B07B576" w14:textId="77777777" w:rsidR="00DE0649" w:rsidRDefault="00DE0649">
            <w:pPr>
              <w:pStyle w:val="ConsPlusNormal"/>
              <w:jc w:val="center"/>
            </w:pPr>
            <w:r>
              <w:t>0,064400</w:t>
            </w:r>
          </w:p>
        </w:tc>
        <w:tc>
          <w:tcPr>
            <w:tcW w:w="1701" w:type="dxa"/>
            <w:tcBorders>
              <w:top w:val="nil"/>
              <w:left w:val="nil"/>
              <w:bottom w:val="nil"/>
              <w:right w:val="nil"/>
            </w:tcBorders>
          </w:tcPr>
          <w:p w14:paraId="51C94882" w14:textId="77777777" w:rsidR="00DE0649" w:rsidRDefault="00DE0649">
            <w:pPr>
              <w:pStyle w:val="ConsPlusNormal"/>
              <w:jc w:val="center"/>
            </w:pPr>
            <w:r>
              <w:t>-</w:t>
            </w:r>
          </w:p>
        </w:tc>
      </w:tr>
      <w:tr w:rsidR="00DE0649" w14:paraId="3AAF0672"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4AEE6EBC" w14:textId="77777777" w:rsidR="00DE0649" w:rsidRDefault="00DE0649">
            <w:pPr>
              <w:pStyle w:val="ConsPlusNormal"/>
            </w:pPr>
          </w:p>
        </w:tc>
        <w:tc>
          <w:tcPr>
            <w:tcW w:w="3798" w:type="dxa"/>
            <w:tcBorders>
              <w:top w:val="nil"/>
              <w:left w:val="nil"/>
              <w:bottom w:val="nil"/>
              <w:right w:val="nil"/>
            </w:tcBorders>
          </w:tcPr>
          <w:p w14:paraId="381B10E4" w14:textId="77777777" w:rsidR="00DE0649" w:rsidRDefault="00DE0649">
            <w:pPr>
              <w:pStyle w:val="ConsPlusNormal"/>
            </w:pPr>
            <w:r>
              <w:t>в том числе паллиативная медицинская помощь детям</w:t>
            </w:r>
          </w:p>
        </w:tc>
        <w:tc>
          <w:tcPr>
            <w:tcW w:w="1814" w:type="dxa"/>
            <w:tcBorders>
              <w:top w:val="nil"/>
              <w:left w:val="nil"/>
              <w:bottom w:val="nil"/>
              <w:right w:val="nil"/>
            </w:tcBorders>
          </w:tcPr>
          <w:p w14:paraId="0163D891" w14:textId="77777777" w:rsidR="00DE0649" w:rsidRDefault="00DE0649">
            <w:pPr>
              <w:pStyle w:val="ConsPlusNormal"/>
              <w:jc w:val="center"/>
            </w:pPr>
            <w:r>
              <w:t>койко-дней</w:t>
            </w:r>
          </w:p>
        </w:tc>
        <w:tc>
          <w:tcPr>
            <w:tcW w:w="1701" w:type="dxa"/>
            <w:tcBorders>
              <w:top w:val="nil"/>
              <w:left w:val="nil"/>
              <w:bottom w:val="nil"/>
              <w:right w:val="nil"/>
            </w:tcBorders>
          </w:tcPr>
          <w:p w14:paraId="6E77EF11" w14:textId="77777777" w:rsidR="00DE0649" w:rsidRDefault="00DE0649">
            <w:pPr>
              <w:pStyle w:val="ConsPlusNormal"/>
              <w:jc w:val="center"/>
            </w:pPr>
            <w:r>
              <w:t>0,004250</w:t>
            </w:r>
          </w:p>
        </w:tc>
        <w:tc>
          <w:tcPr>
            <w:tcW w:w="1814" w:type="dxa"/>
            <w:tcBorders>
              <w:top w:val="nil"/>
              <w:left w:val="nil"/>
              <w:bottom w:val="nil"/>
              <w:right w:val="nil"/>
            </w:tcBorders>
          </w:tcPr>
          <w:p w14:paraId="0A1B4874" w14:textId="77777777" w:rsidR="00DE0649" w:rsidRDefault="00DE0649">
            <w:pPr>
              <w:pStyle w:val="ConsPlusNormal"/>
              <w:jc w:val="center"/>
            </w:pPr>
            <w:r>
              <w:t>0,004250</w:t>
            </w:r>
          </w:p>
        </w:tc>
        <w:tc>
          <w:tcPr>
            <w:tcW w:w="1701" w:type="dxa"/>
            <w:tcBorders>
              <w:top w:val="nil"/>
              <w:left w:val="nil"/>
              <w:bottom w:val="nil"/>
              <w:right w:val="nil"/>
            </w:tcBorders>
          </w:tcPr>
          <w:p w14:paraId="53B75119" w14:textId="77777777" w:rsidR="00DE0649" w:rsidRDefault="00DE0649">
            <w:pPr>
              <w:pStyle w:val="ConsPlusNormal"/>
              <w:jc w:val="center"/>
            </w:pPr>
            <w:r>
              <w:t>-</w:t>
            </w:r>
          </w:p>
        </w:tc>
      </w:tr>
      <w:tr w:rsidR="00DE0649" w14:paraId="7C901818"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7971F80" w14:textId="77777777" w:rsidR="00DE0649" w:rsidRDefault="00DE0649">
            <w:pPr>
              <w:pStyle w:val="ConsPlusNormal"/>
              <w:jc w:val="center"/>
            </w:pPr>
            <w:r>
              <w:t>8.</w:t>
            </w:r>
          </w:p>
        </w:tc>
        <w:tc>
          <w:tcPr>
            <w:tcW w:w="3798" w:type="dxa"/>
            <w:tcBorders>
              <w:top w:val="nil"/>
              <w:left w:val="nil"/>
              <w:bottom w:val="nil"/>
              <w:right w:val="nil"/>
            </w:tcBorders>
          </w:tcPr>
          <w:p w14:paraId="2BA05468" w14:textId="77777777" w:rsidR="00DE0649" w:rsidRDefault="00DE0649">
            <w:pPr>
              <w:pStyle w:val="ConsPlusNormal"/>
            </w:pPr>
            <w:r>
              <w:t>Ненормируемая медицинская помощь и прочие виды медицинских и иных услуг, всего</w:t>
            </w:r>
          </w:p>
        </w:tc>
        <w:tc>
          <w:tcPr>
            <w:tcW w:w="1814" w:type="dxa"/>
            <w:tcBorders>
              <w:top w:val="nil"/>
              <w:left w:val="nil"/>
              <w:bottom w:val="nil"/>
              <w:right w:val="nil"/>
            </w:tcBorders>
          </w:tcPr>
          <w:p w14:paraId="40D2EAA1" w14:textId="77777777" w:rsidR="00DE0649" w:rsidRDefault="00DE0649">
            <w:pPr>
              <w:pStyle w:val="ConsPlusNormal"/>
              <w:jc w:val="center"/>
            </w:pPr>
            <w:r>
              <w:t>-</w:t>
            </w:r>
          </w:p>
        </w:tc>
        <w:tc>
          <w:tcPr>
            <w:tcW w:w="1701" w:type="dxa"/>
            <w:tcBorders>
              <w:top w:val="nil"/>
              <w:left w:val="nil"/>
              <w:bottom w:val="nil"/>
              <w:right w:val="nil"/>
            </w:tcBorders>
          </w:tcPr>
          <w:p w14:paraId="767FFBF3" w14:textId="77777777" w:rsidR="00DE0649" w:rsidRDefault="00DE0649">
            <w:pPr>
              <w:pStyle w:val="ConsPlusNormal"/>
              <w:jc w:val="center"/>
            </w:pPr>
            <w:r>
              <w:t>-</w:t>
            </w:r>
          </w:p>
        </w:tc>
        <w:tc>
          <w:tcPr>
            <w:tcW w:w="1814" w:type="dxa"/>
            <w:tcBorders>
              <w:top w:val="nil"/>
              <w:left w:val="nil"/>
              <w:bottom w:val="nil"/>
              <w:right w:val="nil"/>
            </w:tcBorders>
          </w:tcPr>
          <w:p w14:paraId="26F194D6" w14:textId="77777777" w:rsidR="00DE0649" w:rsidRDefault="00DE0649">
            <w:pPr>
              <w:pStyle w:val="ConsPlusNormal"/>
              <w:jc w:val="center"/>
            </w:pPr>
            <w:r>
              <w:t>-</w:t>
            </w:r>
          </w:p>
        </w:tc>
        <w:tc>
          <w:tcPr>
            <w:tcW w:w="1701" w:type="dxa"/>
            <w:tcBorders>
              <w:top w:val="nil"/>
              <w:left w:val="nil"/>
              <w:bottom w:val="nil"/>
              <w:right w:val="nil"/>
            </w:tcBorders>
          </w:tcPr>
          <w:p w14:paraId="1CE79D73" w14:textId="77777777" w:rsidR="00DE0649" w:rsidRDefault="00DE0649">
            <w:pPr>
              <w:pStyle w:val="ConsPlusNormal"/>
              <w:jc w:val="center"/>
            </w:pPr>
            <w:r>
              <w:t>-</w:t>
            </w:r>
          </w:p>
        </w:tc>
      </w:tr>
      <w:tr w:rsidR="00DE0649" w14:paraId="74E6511B"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EF95052" w14:textId="77777777" w:rsidR="00DE0649" w:rsidRDefault="00DE0649">
            <w:pPr>
              <w:pStyle w:val="ConsPlusNormal"/>
            </w:pPr>
          </w:p>
        </w:tc>
        <w:tc>
          <w:tcPr>
            <w:tcW w:w="3798" w:type="dxa"/>
            <w:tcBorders>
              <w:top w:val="nil"/>
              <w:left w:val="nil"/>
              <w:bottom w:val="nil"/>
              <w:right w:val="nil"/>
            </w:tcBorders>
          </w:tcPr>
          <w:p w14:paraId="7D8B4083" w14:textId="77777777" w:rsidR="00DE0649" w:rsidRDefault="00DE0649">
            <w:pPr>
              <w:pStyle w:val="ConsPlusNormal"/>
            </w:pPr>
            <w:r>
              <w:t>в том числе:</w:t>
            </w:r>
          </w:p>
        </w:tc>
        <w:tc>
          <w:tcPr>
            <w:tcW w:w="1814" w:type="dxa"/>
            <w:tcBorders>
              <w:top w:val="nil"/>
              <w:left w:val="nil"/>
              <w:bottom w:val="nil"/>
              <w:right w:val="nil"/>
            </w:tcBorders>
          </w:tcPr>
          <w:p w14:paraId="6236E2EA" w14:textId="77777777" w:rsidR="00DE0649" w:rsidRDefault="00DE0649">
            <w:pPr>
              <w:pStyle w:val="ConsPlusNormal"/>
            </w:pPr>
          </w:p>
        </w:tc>
        <w:tc>
          <w:tcPr>
            <w:tcW w:w="1701" w:type="dxa"/>
            <w:tcBorders>
              <w:top w:val="nil"/>
              <w:left w:val="nil"/>
              <w:bottom w:val="nil"/>
              <w:right w:val="nil"/>
            </w:tcBorders>
          </w:tcPr>
          <w:p w14:paraId="6EAC18A0" w14:textId="77777777" w:rsidR="00DE0649" w:rsidRDefault="00DE0649">
            <w:pPr>
              <w:pStyle w:val="ConsPlusNormal"/>
            </w:pPr>
          </w:p>
        </w:tc>
        <w:tc>
          <w:tcPr>
            <w:tcW w:w="1814" w:type="dxa"/>
            <w:tcBorders>
              <w:top w:val="nil"/>
              <w:left w:val="nil"/>
              <w:bottom w:val="nil"/>
              <w:right w:val="nil"/>
            </w:tcBorders>
          </w:tcPr>
          <w:p w14:paraId="5B39A85C" w14:textId="77777777" w:rsidR="00DE0649" w:rsidRDefault="00DE0649">
            <w:pPr>
              <w:pStyle w:val="ConsPlusNormal"/>
            </w:pPr>
          </w:p>
        </w:tc>
        <w:tc>
          <w:tcPr>
            <w:tcW w:w="1701" w:type="dxa"/>
            <w:tcBorders>
              <w:top w:val="nil"/>
              <w:left w:val="nil"/>
              <w:bottom w:val="nil"/>
              <w:right w:val="nil"/>
            </w:tcBorders>
          </w:tcPr>
          <w:p w14:paraId="4DFCC38A" w14:textId="77777777" w:rsidR="00DE0649" w:rsidRDefault="00DE0649">
            <w:pPr>
              <w:pStyle w:val="ConsPlusNormal"/>
            </w:pPr>
          </w:p>
        </w:tc>
      </w:tr>
      <w:tr w:rsidR="00DE0649" w14:paraId="6FB71AF6"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42C2800E" w14:textId="77777777" w:rsidR="00DE0649" w:rsidRDefault="00DE0649">
            <w:pPr>
              <w:pStyle w:val="ConsPlusNormal"/>
              <w:jc w:val="center"/>
            </w:pPr>
            <w:r>
              <w:t>8.1.</w:t>
            </w:r>
          </w:p>
        </w:tc>
        <w:tc>
          <w:tcPr>
            <w:tcW w:w="3798" w:type="dxa"/>
            <w:tcBorders>
              <w:top w:val="nil"/>
              <w:left w:val="nil"/>
              <w:bottom w:val="nil"/>
              <w:right w:val="nil"/>
            </w:tcBorders>
          </w:tcPr>
          <w:p w14:paraId="3AB76DAE" w14:textId="77777777" w:rsidR="00DE0649" w:rsidRDefault="00DE0649">
            <w:pPr>
              <w:pStyle w:val="ConsPlusNormal"/>
            </w:pPr>
            <w:r>
              <w:t>Медицинские и иные государственные услуги (работы), оказываемые (выполняемые) в медицинских организациях государственной системы здравоохранения Ставропольского края</w:t>
            </w:r>
          </w:p>
        </w:tc>
        <w:tc>
          <w:tcPr>
            <w:tcW w:w="1814" w:type="dxa"/>
            <w:tcBorders>
              <w:top w:val="nil"/>
              <w:left w:val="nil"/>
              <w:bottom w:val="nil"/>
              <w:right w:val="nil"/>
            </w:tcBorders>
          </w:tcPr>
          <w:p w14:paraId="29F788D3" w14:textId="77777777" w:rsidR="00DE0649" w:rsidRDefault="00DE0649">
            <w:pPr>
              <w:pStyle w:val="ConsPlusNormal"/>
              <w:jc w:val="center"/>
            </w:pPr>
            <w:r>
              <w:t>услуг (работ)</w:t>
            </w:r>
          </w:p>
        </w:tc>
        <w:tc>
          <w:tcPr>
            <w:tcW w:w="1701" w:type="dxa"/>
            <w:tcBorders>
              <w:top w:val="nil"/>
              <w:left w:val="nil"/>
              <w:bottom w:val="nil"/>
              <w:right w:val="nil"/>
            </w:tcBorders>
          </w:tcPr>
          <w:p w14:paraId="1848CD9D" w14:textId="77777777" w:rsidR="00DE0649" w:rsidRDefault="00DE0649">
            <w:pPr>
              <w:pStyle w:val="ConsPlusNormal"/>
              <w:jc w:val="center"/>
            </w:pPr>
            <w:r>
              <w:t>-</w:t>
            </w:r>
          </w:p>
        </w:tc>
        <w:tc>
          <w:tcPr>
            <w:tcW w:w="1814" w:type="dxa"/>
            <w:tcBorders>
              <w:top w:val="nil"/>
              <w:left w:val="nil"/>
              <w:bottom w:val="nil"/>
              <w:right w:val="nil"/>
            </w:tcBorders>
          </w:tcPr>
          <w:p w14:paraId="3C04B409" w14:textId="77777777" w:rsidR="00DE0649" w:rsidRDefault="00DE0649">
            <w:pPr>
              <w:pStyle w:val="ConsPlusNormal"/>
              <w:jc w:val="center"/>
            </w:pPr>
            <w:r>
              <w:t>-</w:t>
            </w:r>
          </w:p>
        </w:tc>
        <w:tc>
          <w:tcPr>
            <w:tcW w:w="1701" w:type="dxa"/>
            <w:tcBorders>
              <w:top w:val="nil"/>
              <w:left w:val="nil"/>
              <w:bottom w:val="nil"/>
              <w:right w:val="nil"/>
            </w:tcBorders>
          </w:tcPr>
          <w:p w14:paraId="1B7B995C" w14:textId="77777777" w:rsidR="00DE0649" w:rsidRDefault="00DE0649">
            <w:pPr>
              <w:pStyle w:val="ConsPlusNormal"/>
              <w:jc w:val="center"/>
            </w:pPr>
            <w:r>
              <w:t>-</w:t>
            </w:r>
          </w:p>
        </w:tc>
      </w:tr>
      <w:tr w:rsidR="00DE0649" w14:paraId="0E499DE1"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E924694" w14:textId="77777777" w:rsidR="00DE0649" w:rsidRDefault="00DE0649">
            <w:pPr>
              <w:pStyle w:val="ConsPlusNormal"/>
              <w:jc w:val="center"/>
            </w:pPr>
            <w:r>
              <w:t>8.2.</w:t>
            </w:r>
          </w:p>
        </w:tc>
        <w:tc>
          <w:tcPr>
            <w:tcW w:w="3798" w:type="dxa"/>
            <w:tcBorders>
              <w:top w:val="nil"/>
              <w:left w:val="nil"/>
              <w:bottom w:val="nil"/>
              <w:right w:val="nil"/>
            </w:tcBorders>
          </w:tcPr>
          <w:p w14:paraId="2CAA754E" w14:textId="77777777" w:rsidR="00DE0649" w:rsidRDefault="00DE0649">
            <w:pPr>
              <w:pStyle w:val="ConsPlusNormal"/>
            </w:pPr>
            <w:r>
              <w:t>Высокотехнологичная медицинская помощь, оказываемая в медицинских организациях Ставропольского края</w:t>
            </w:r>
          </w:p>
        </w:tc>
        <w:tc>
          <w:tcPr>
            <w:tcW w:w="1814" w:type="dxa"/>
            <w:tcBorders>
              <w:top w:val="nil"/>
              <w:left w:val="nil"/>
              <w:bottom w:val="nil"/>
              <w:right w:val="nil"/>
            </w:tcBorders>
          </w:tcPr>
          <w:p w14:paraId="22630D80" w14:textId="77777777" w:rsidR="00DE0649" w:rsidRDefault="00DE0649">
            <w:pPr>
              <w:pStyle w:val="ConsPlusNormal"/>
              <w:jc w:val="center"/>
            </w:pPr>
            <w:r>
              <w:t>случаев госпитализации</w:t>
            </w:r>
          </w:p>
        </w:tc>
        <w:tc>
          <w:tcPr>
            <w:tcW w:w="1701" w:type="dxa"/>
            <w:tcBorders>
              <w:top w:val="nil"/>
              <w:left w:val="nil"/>
              <w:bottom w:val="nil"/>
              <w:right w:val="nil"/>
            </w:tcBorders>
          </w:tcPr>
          <w:p w14:paraId="4D09AB03" w14:textId="77777777" w:rsidR="00DE0649" w:rsidRDefault="00DE0649">
            <w:pPr>
              <w:pStyle w:val="ConsPlusNormal"/>
              <w:jc w:val="center"/>
            </w:pPr>
            <w:r>
              <w:t>-</w:t>
            </w:r>
          </w:p>
        </w:tc>
        <w:tc>
          <w:tcPr>
            <w:tcW w:w="1814" w:type="dxa"/>
            <w:tcBorders>
              <w:top w:val="nil"/>
              <w:left w:val="nil"/>
              <w:bottom w:val="nil"/>
              <w:right w:val="nil"/>
            </w:tcBorders>
          </w:tcPr>
          <w:p w14:paraId="06F25ED2" w14:textId="77777777" w:rsidR="00DE0649" w:rsidRDefault="00DE0649">
            <w:pPr>
              <w:pStyle w:val="ConsPlusNormal"/>
              <w:jc w:val="center"/>
            </w:pPr>
            <w:r>
              <w:t>-</w:t>
            </w:r>
          </w:p>
        </w:tc>
        <w:tc>
          <w:tcPr>
            <w:tcW w:w="1701" w:type="dxa"/>
            <w:tcBorders>
              <w:top w:val="nil"/>
              <w:left w:val="nil"/>
              <w:bottom w:val="nil"/>
              <w:right w:val="nil"/>
            </w:tcBorders>
          </w:tcPr>
          <w:p w14:paraId="1B2C51C4" w14:textId="77777777" w:rsidR="00DE0649" w:rsidRDefault="00DE0649">
            <w:pPr>
              <w:pStyle w:val="ConsPlusNormal"/>
              <w:jc w:val="center"/>
            </w:pPr>
            <w:r>
              <w:t>-</w:t>
            </w:r>
          </w:p>
        </w:tc>
      </w:tr>
      <w:tr w:rsidR="00DE0649" w14:paraId="130B90B2"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93A73C4" w14:textId="77777777" w:rsidR="00DE0649" w:rsidRDefault="00DE0649">
            <w:pPr>
              <w:pStyle w:val="ConsPlusNormal"/>
              <w:jc w:val="center"/>
            </w:pPr>
            <w:r>
              <w:t>8.3.</w:t>
            </w:r>
          </w:p>
        </w:tc>
        <w:tc>
          <w:tcPr>
            <w:tcW w:w="3798" w:type="dxa"/>
            <w:tcBorders>
              <w:top w:val="nil"/>
              <w:left w:val="nil"/>
              <w:bottom w:val="nil"/>
              <w:right w:val="nil"/>
            </w:tcBorders>
          </w:tcPr>
          <w:p w14:paraId="1277F46E" w14:textId="77777777" w:rsidR="00DE0649" w:rsidRDefault="00DE0649">
            <w:pPr>
              <w:pStyle w:val="ConsPlusNormal"/>
            </w:pPr>
            <w:r>
              <w:t>Финансовое обеспечение расходов на содержание и обеспечение деятельности медицинских организаций государственной системы здравоохранения Ставропольского края, всего</w:t>
            </w:r>
          </w:p>
        </w:tc>
        <w:tc>
          <w:tcPr>
            <w:tcW w:w="1814" w:type="dxa"/>
            <w:tcBorders>
              <w:top w:val="nil"/>
              <w:left w:val="nil"/>
              <w:bottom w:val="nil"/>
              <w:right w:val="nil"/>
            </w:tcBorders>
          </w:tcPr>
          <w:p w14:paraId="1EE8EBB7" w14:textId="77777777" w:rsidR="00DE0649" w:rsidRDefault="00DE0649">
            <w:pPr>
              <w:pStyle w:val="ConsPlusNormal"/>
              <w:jc w:val="center"/>
            </w:pPr>
            <w:r>
              <w:t>-</w:t>
            </w:r>
          </w:p>
        </w:tc>
        <w:tc>
          <w:tcPr>
            <w:tcW w:w="1701" w:type="dxa"/>
            <w:tcBorders>
              <w:top w:val="nil"/>
              <w:left w:val="nil"/>
              <w:bottom w:val="nil"/>
              <w:right w:val="nil"/>
            </w:tcBorders>
          </w:tcPr>
          <w:p w14:paraId="68A79775" w14:textId="77777777" w:rsidR="00DE0649" w:rsidRDefault="00DE0649">
            <w:pPr>
              <w:pStyle w:val="ConsPlusNormal"/>
              <w:jc w:val="center"/>
            </w:pPr>
            <w:r>
              <w:t>-</w:t>
            </w:r>
          </w:p>
        </w:tc>
        <w:tc>
          <w:tcPr>
            <w:tcW w:w="1814" w:type="dxa"/>
            <w:tcBorders>
              <w:top w:val="nil"/>
              <w:left w:val="nil"/>
              <w:bottom w:val="nil"/>
              <w:right w:val="nil"/>
            </w:tcBorders>
          </w:tcPr>
          <w:p w14:paraId="006A4464" w14:textId="77777777" w:rsidR="00DE0649" w:rsidRDefault="00DE0649">
            <w:pPr>
              <w:pStyle w:val="ConsPlusNormal"/>
              <w:jc w:val="center"/>
            </w:pPr>
            <w:r>
              <w:t>-</w:t>
            </w:r>
          </w:p>
        </w:tc>
        <w:tc>
          <w:tcPr>
            <w:tcW w:w="1701" w:type="dxa"/>
            <w:tcBorders>
              <w:top w:val="nil"/>
              <w:left w:val="nil"/>
              <w:bottom w:val="nil"/>
              <w:right w:val="nil"/>
            </w:tcBorders>
          </w:tcPr>
          <w:p w14:paraId="07CE5E7D" w14:textId="77777777" w:rsidR="00DE0649" w:rsidRDefault="00DE0649">
            <w:pPr>
              <w:pStyle w:val="ConsPlusNormal"/>
              <w:jc w:val="center"/>
            </w:pPr>
            <w:r>
              <w:t>-</w:t>
            </w:r>
          </w:p>
        </w:tc>
      </w:tr>
      <w:tr w:rsidR="00DE0649" w14:paraId="2E2940BA"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DBAACE2" w14:textId="77777777" w:rsidR="00DE0649" w:rsidRDefault="00DE0649">
            <w:pPr>
              <w:pStyle w:val="ConsPlusNormal"/>
            </w:pPr>
          </w:p>
        </w:tc>
        <w:tc>
          <w:tcPr>
            <w:tcW w:w="3798" w:type="dxa"/>
            <w:tcBorders>
              <w:top w:val="nil"/>
              <w:left w:val="nil"/>
              <w:bottom w:val="nil"/>
              <w:right w:val="nil"/>
            </w:tcBorders>
          </w:tcPr>
          <w:p w14:paraId="3D871C60" w14:textId="77777777" w:rsidR="00DE0649" w:rsidRDefault="00DE0649">
            <w:pPr>
              <w:pStyle w:val="ConsPlusNormal"/>
            </w:pPr>
            <w:r>
              <w:t>в том числе:</w:t>
            </w:r>
          </w:p>
        </w:tc>
        <w:tc>
          <w:tcPr>
            <w:tcW w:w="1814" w:type="dxa"/>
            <w:tcBorders>
              <w:top w:val="nil"/>
              <w:left w:val="nil"/>
              <w:bottom w:val="nil"/>
              <w:right w:val="nil"/>
            </w:tcBorders>
          </w:tcPr>
          <w:p w14:paraId="03586EF0" w14:textId="77777777" w:rsidR="00DE0649" w:rsidRDefault="00DE0649">
            <w:pPr>
              <w:pStyle w:val="ConsPlusNormal"/>
            </w:pPr>
          </w:p>
        </w:tc>
        <w:tc>
          <w:tcPr>
            <w:tcW w:w="1701" w:type="dxa"/>
            <w:tcBorders>
              <w:top w:val="nil"/>
              <w:left w:val="nil"/>
              <w:bottom w:val="nil"/>
              <w:right w:val="nil"/>
            </w:tcBorders>
          </w:tcPr>
          <w:p w14:paraId="72A49B6A" w14:textId="77777777" w:rsidR="00DE0649" w:rsidRDefault="00DE0649">
            <w:pPr>
              <w:pStyle w:val="ConsPlusNormal"/>
            </w:pPr>
          </w:p>
        </w:tc>
        <w:tc>
          <w:tcPr>
            <w:tcW w:w="1814" w:type="dxa"/>
            <w:tcBorders>
              <w:top w:val="nil"/>
              <w:left w:val="nil"/>
              <w:bottom w:val="nil"/>
              <w:right w:val="nil"/>
            </w:tcBorders>
          </w:tcPr>
          <w:p w14:paraId="2FEB347C" w14:textId="77777777" w:rsidR="00DE0649" w:rsidRDefault="00DE0649">
            <w:pPr>
              <w:pStyle w:val="ConsPlusNormal"/>
            </w:pPr>
          </w:p>
        </w:tc>
        <w:tc>
          <w:tcPr>
            <w:tcW w:w="1701" w:type="dxa"/>
            <w:tcBorders>
              <w:top w:val="nil"/>
              <w:left w:val="nil"/>
              <w:bottom w:val="nil"/>
              <w:right w:val="nil"/>
            </w:tcBorders>
          </w:tcPr>
          <w:p w14:paraId="6D494000" w14:textId="77777777" w:rsidR="00DE0649" w:rsidRDefault="00DE0649">
            <w:pPr>
              <w:pStyle w:val="ConsPlusNormal"/>
            </w:pPr>
          </w:p>
        </w:tc>
      </w:tr>
      <w:tr w:rsidR="00DE0649" w14:paraId="6047B762"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FA4FBCE" w14:textId="77777777" w:rsidR="00DE0649" w:rsidRDefault="00DE0649">
            <w:pPr>
              <w:pStyle w:val="ConsPlusNormal"/>
              <w:jc w:val="center"/>
            </w:pPr>
            <w:r>
              <w:t>8.3.1.</w:t>
            </w:r>
          </w:p>
        </w:tc>
        <w:tc>
          <w:tcPr>
            <w:tcW w:w="3798" w:type="dxa"/>
            <w:tcBorders>
              <w:top w:val="nil"/>
              <w:left w:val="nil"/>
              <w:bottom w:val="nil"/>
              <w:right w:val="nil"/>
            </w:tcBorders>
          </w:tcPr>
          <w:p w14:paraId="775CFEAD" w14:textId="77777777" w:rsidR="00DE0649" w:rsidRDefault="00DE0649">
            <w:pPr>
              <w:pStyle w:val="ConsPlusNormal"/>
            </w:pPr>
            <w:r>
              <w:t>Финансовое обеспечение расходов, не включенных в структуру тарифов ОМС</w:t>
            </w:r>
          </w:p>
        </w:tc>
        <w:tc>
          <w:tcPr>
            <w:tcW w:w="1814" w:type="dxa"/>
            <w:tcBorders>
              <w:top w:val="nil"/>
              <w:left w:val="nil"/>
              <w:bottom w:val="nil"/>
              <w:right w:val="nil"/>
            </w:tcBorders>
          </w:tcPr>
          <w:p w14:paraId="45A321F7" w14:textId="77777777" w:rsidR="00DE0649" w:rsidRDefault="00DE0649">
            <w:pPr>
              <w:pStyle w:val="ConsPlusNormal"/>
              <w:jc w:val="center"/>
            </w:pPr>
            <w:r>
              <w:t>-</w:t>
            </w:r>
          </w:p>
        </w:tc>
        <w:tc>
          <w:tcPr>
            <w:tcW w:w="1701" w:type="dxa"/>
            <w:tcBorders>
              <w:top w:val="nil"/>
              <w:left w:val="nil"/>
              <w:bottom w:val="nil"/>
              <w:right w:val="nil"/>
            </w:tcBorders>
          </w:tcPr>
          <w:p w14:paraId="1E5AE8F5" w14:textId="77777777" w:rsidR="00DE0649" w:rsidRDefault="00DE0649">
            <w:pPr>
              <w:pStyle w:val="ConsPlusNormal"/>
              <w:jc w:val="center"/>
            </w:pPr>
            <w:r>
              <w:t>-</w:t>
            </w:r>
          </w:p>
        </w:tc>
        <w:tc>
          <w:tcPr>
            <w:tcW w:w="1814" w:type="dxa"/>
            <w:tcBorders>
              <w:top w:val="nil"/>
              <w:left w:val="nil"/>
              <w:bottom w:val="nil"/>
              <w:right w:val="nil"/>
            </w:tcBorders>
          </w:tcPr>
          <w:p w14:paraId="20A7CBE2" w14:textId="77777777" w:rsidR="00DE0649" w:rsidRDefault="00DE0649">
            <w:pPr>
              <w:pStyle w:val="ConsPlusNormal"/>
              <w:jc w:val="center"/>
            </w:pPr>
            <w:r>
              <w:t>-</w:t>
            </w:r>
          </w:p>
        </w:tc>
        <w:tc>
          <w:tcPr>
            <w:tcW w:w="1701" w:type="dxa"/>
            <w:tcBorders>
              <w:top w:val="nil"/>
              <w:left w:val="nil"/>
              <w:bottom w:val="nil"/>
              <w:right w:val="nil"/>
            </w:tcBorders>
          </w:tcPr>
          <w:p w14:paraId="60455E83" w14:textId="77777777" w:rsidR="00DE0649" w:rsidRDefault="00DE0649">
            <w:pPr>
              <w:pStyle w:val="ConsPlusNormal"/>
              <w:jc w:val="center"/>
            </w:pPr>
            <w:r>
              <w:t>-</w:t>
            </w:r>
          </w:p>
        </w:tc>
      </w:tr>
      <w:tr w:rsidR="00DE0649" w14:paraId="189247E7"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A5304BE" w14:textId="77777777" w:rsidR="00DE0649" w:rsidRDefault="00DE0649">
            <w:pPr>
              <w:pStyle w:val="ConsPlusNormal"/>
              <w:jc w:val="center"/>
            </w:pPr>
            <w:r>
              <w:t>8.3.2.</w:t>
            </w:r>
          </w:p>
        </w:tc>
        <w:tc>
          <w:tcPr>
            <w:tcW w:w="3798" w:type="dxa"/>
            <w:tcBorders>
              <w:top w:val="nil"/>
              <w:left w:val="nil"/>
              <w:bottom w:val="nil"/>
              <w:right w:val="nil"/>
            </w:tcBorders>
          </w:tcPr>
          <w:p w14:paraId="1DE9B435" w14:textId="77777777" w:rsidR="00DE0649" w:rsidRDefault="00DE0649">
            <w:pPr>
              <w:pStyle w:val="ConsPlusNormal"/>
            </w:pPr>
            <w:r>
              <w:t>Финансовое обеспечение расходов медицинских организаций государственной системы здравоохранения Ставропольского края на приобретение, обслуживание и ремонт медицинского оборудования (за исключением расходов за счет средств ОМС)</w:t>
            </w:r>
          </w:p>
        </w:tc>
        <w:tc>
          <w:tcPr>
            <w:tcW w:w="1814" w:type="dxa"/>
            <w:tcBorders>
              <w:top w:val="nil"/>
              <w:left w:val="nil"/>
              <w:bottom w:val="nil"/>
              <w:right w:val="nil"/>
            </w:tcBorders>
          </w:tcPr>
          <w:p w14:paraId="29B31E29" w14:textId="77777777" w:rsidR="00DE0649" w:rsidRDefault="00DE0649">
            <w:pPr>
              <w:pStyle w:val="ConsPlusNormal"/>
              <w:jc w:val="center"/>
            </w:pPr>
            <w:r>
              <w:t>-</w:t>
            </w:r>
          </w:p>
        </w:tc>
        <w:tc>
          <w:tcPr>
            <w:tcW w:w="1701" w:type="dxa"/>
            <w:tcBorders>
              <w:top w:val="nil"/>
              <w:left w:val="nil"/>
              <w:bottom w:val="nil"/>
              <w:right w:val="nil"/>
            </w:tcBorders>
          </w:tcPr>
          <w:p w14:paraId="5798DA9E" w14:textId="77777777" w:rsidR="00DE0649" w:rsidRDefault="00DE0649">
            <w:pPr>
              <w:pStyle w:val="ConsPlusNormal"/>
              <w:jc w:val="center"/>
            </w:pPr>
            <w:r>
              <w:t>-</w:t>
            </w:r>
          </w:p>
        </w:tc>
        <w:tc>
          <w:tcPr>
            <w:tcW w:w="1814" w:type="dxa"/>
            <w:tcBorders>
              <w:top w:val="nil"/>
              <w:left w:val="nil"/>
              <w:bottom w:val="nil"/>
              <w:right w:val="nil"/>
            </w:tcBorders>
          </w:tcPr>
          <w:p w14:paraId="1E07C36E" w14:textId="77777777" w:rsidR="00DE0649" w:rsidRDefault="00DE0649">
            <w:pPr>
              <w:pStyle w:val="ConsPlusNormal"/>
              <w:jc w:val="center"/>
            </w:pPr>
            <w:r>
              <w:t>-</w:t>
            </w:r>
          </w:p>
        </w:tc>
        <w:tc>
          <w:tcPr>
            <w:tcW w:w="1701" w:type="dxa"/>
            <w:tcBorders>
              <w:top w:val="nil"/>
              <w:left w:val="nil"/>
              <w:bottom w:val="nil"/>
              <w:right w:val="nil"/>
            </w:tcBorders>
          </w:tcPr>
          <w:p w14:paraId="2AE1193F" w14:textId="77777777" w:rsidR="00DE0649" w:rsidRDefault="00DE0649">
            <w:pPr>
              <w:pStyle w:val="ConsPlusNormal"/>
              <w:jc w:val="center"/>
            </w:pPr>
            <w:r>
              <w:t>-</w:t>
            </w:r>
          </w:p>
        </w:tc>
      </w:tr>
      <w:tr w:rsidR="00DE0649" w14:paraId="7303A030"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EDD1D5E" w14:textId="77777777" w:rsidR="00DE0649" w:rsidRDefault="00DE0649">
            <w:pPr>
              <w:pStyle w:val="ConsPlusNormal"/>
              <w:jc w:val="center"/>
            </w:pPr>
            <w:r>
              <w:t>9.</w:t>
            </w:r>
          </w:p>
        </w:tc>
        <w:tc>
          <w:tcPr>
            <w:tcW w:w="3798" w:type="dxa"/>
            <w:tcBorders>
              <w:top w:val="nil"/>
              <w:left w:val="nil"/>
              <w:bottom w:val="nil"/>
              <w:right w:val="nil"/>
            </w:tcBorders>
          </w:tcPr>
          <w:p w14:paraId="43BC7EAF" w14:textId="77777777" w:rsidR="00DE0649" w:rsidRDefault="00DE0649">
            <w:pPr>
              <w:pStyle w:val="ConsPlusNormal"/>
            </w:pPr>
            <w:r>
              <w:t>Дополнительные меры социальной защиты (поддержки) отдельных категорий граждан, всего</w:t>
            </w:r>
          </w:p>
        </w:tc>
        <w:tc>
          <w:tcPr>
            <w:tcW w:w="1814" w:type="dxa"/>
            <w:tcBorders>
              <w:top w:val="nil"/>
              <w:left w:val="nil"/>
              <w:bottom w:val="nil"/>
              <w:right w:val="nil"/>
            </w:tcBorders>
          </w:tcPr>
          <w:p w14:paraId="3154C9C1" w14:textId="77777777" w:rsidR="00DE0649" w:rsidRDefault="00DE0649">
            <w:pPr>
              <w:pStyle w:val="ConsPlusNormal"/>
              <w:jc w:val="center"/>
            </w:pPr>
            <w:r>
              <w:t>-</w:t>
            </w:r>
          </w:p>
        </w:tc>
        <w:tc>
          <w:tcPr>
            <w:tcW w:w="1701" w:type="dxa"/>
            <w:tcBorders>
              <w:top w:val="nil"/>
              <w:left w:val="nil"/>
              <w:bottom w:val="nil"/>
              <w:right w:val="nil"/>
            </w:tcBorders>
          </w:tcPr>
          <w:p w14:paraId="1CCCC436" w14:textId="77777777" w:rsidR="00DE0649" w:rsidRDefault="00DE0649">
            <w:pPr>
              <w:pStyle w:val="ConsPlusNormal"/>
              <w:jc w:val="center"/>
            </w:pPr>
            <w:r>
              <w:t>-</w:t>
            </w:r>
          </w:p>
        </w:tc>
        <w:tc>
          <w:tcPr>
            <w:tcW w:w="1814" w:type="dxa"/>
            <w:tcBorders>
              <w:top w:val="nil"/>
              <w:left w:val="nil"/>
              <w:bottom w:val="nil"/>
              <w:right w:val="nil"/>
            </w:tcBorders>
          </w:tcPr>
          <w:p w14:paraId="76900FF3" w14:textId="77777777" w:rsidR="00DE0649" w:rsidRDefault="00DE0649">
            <w:pPr>
              <w:pStyle w:val="ConsPlusNormal"/>
              <w:jc w:val="center"/>
            </w:pPr>
            <w:r>
              <w:t>-</w:t>
            </w:r>
          </w:p>
        </w:tc>
        <w:tc>
          <w:tcPr>
            <w:tcW w:w="1701" w:type="dxa"/>
            <w:tcBorders>
              <w:top w:val="nil"/>
              <w:left w:val="nil"/>
              <w:bottom w:val="nil"/>
              <w:right w:val="nil"/>
            </w:tcBorders>
          </w:tcPr>
          <w:p w14:paraId="0FC0D04C" w14:textId="77777777" w:rsidR="00DE0649" w:rsidRDefault="00DE0649">
            <w:pPr>
              <w:pStyle w:val="ConsPlusNormal"/>
              <w:jc w:val="center"/>
            </w:pPr>
            <w:r>
              <w:t>-</w:t>
            </w:r>
          </w:p>
        </w:tc>
      </w:tr>
      <w:tr w:rsidR="00DE0649" w14:paraId="7527981E"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D25548F" w14:textId="77777777" w:rsidR="00DE0649" w:rsidRDefault="00DE0649">
            <w:pPr>
              <w:pStyle w:val="ConsPlusNormal"/>
            </w:pPr>
          </w:p>
        </w:tc>
        <w:tc>
          <w:tcPr>
            <w:tcW w:w="3798" w:type="dxa"/>
            <w:tcBorders>
              <w:top w:val="nil"/>
              <w:left w:val="nil"/>
              <w:bottom w:val="nil"/>
              <w:right w:val="nil"/>
            </w:tcBorders>
          </w:tcPr>
          <w:p w14:paraId="4C29ED5B" w14:textId="77777777" w:rsidR="00DE0649" w:rsidRDefault="00DE0649">
            <w:pPr>
              <w:pStyle w:val="ConsPlusNormal"/>
            </w:pPr>
            <w:r>
              <w:t>в том числе:</w:t>
            </w:r>
          </w:p>
        </w:tc>
        <w:tc>
          <w:tcPr>
            <w:tcW w:w="1814" w:type="dxa"/>
            <w:tcBorders>
              <w:top w:val="nil"/>
              <w:left w:val="nil"/>
              <w:bottom w:val="nil"/>
              <w:right w:val="nil"/>
            </w:tcBorders>
          </w:tcPr>
          <w:p w14:paraId="7F839C30" w14:textId="77777777" w:rsidR="00DE0649" w:rsidRDefault="00DE0649">
            <w:pPr>
              <w:pStyle w:val="ConsPlusNormal"/>
            </w:pPr>
          </w:p>
        </w:tc>
        <w:tc>
          <w:tcPr>
            <w:tcW w:w="1701" w:type="dxa"/>
            <w:tcBorders>
              <w:top w:val="nil"/>
              <w:left w:val="nil"/>
              <w:bottom w:val="nil"/>
              <w:right w:val="nil"/>
            </w:tcBorders>
          </w:tcPr>
          <w:p w14:paraId="770BDF5C" w14:textId="77777777" w:rsidR="00DE0649" w:rsidRDefault="00DE0649">
            <w:pPr>
              <w:pStyle w:val="ConsPlusNormal"/>
            </w:pPr>
          </w:p>
        </w:tc>
        <w:tc>
          <w:tcPr>
            <w:tcW w:w="1814" w:type="dxa"/>
            <w:tcBorders>
              <w:top w:val="nil"/>
              <w:left w:val="nil"/>
              <w:bottom w:val="nil"/>
              <w:right w:val="nil"/>
            </w:tcBorders>
          </w:tcPr>
          <w:p w14:paraId="1D84CB6E" w14:textId="77777777" w:rsidR="00DE0649" w:rsidRDefault="00DE0649">
            <w:pPr>
              <w:pStyle w:val="ConsPlusNormal"/>
            </w:pPr>
          </w:p>
        </w:tc>
        <w:tc>
          <w:tcPr>
            <w:tcW w:w="1701" w:type="dxa"/>
            <w:tcBorders>
              <w:top w:val="nil"/>
              <w:left w:val="nil"/>
              <w:bottom w:val="nil"/>
              <w:right w:val="nil"/>
            </w:tcBorders>
          </w:tcPr>
          <w:p w14:paraId="0A7CE9F2" w14:textId="77777777" w:rsidR="00DE0649" w:rsidRDefault="00DE0649">
            <w:pPr>
              <w:pStyle w:val="ConsPlusNormal"/>
            </w:pPr>
          </w:p>
        </w:tc>
      </w:tr>
      <w:tr w:rsidR="00DE0649" w14:paraId="65A209F0"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B03A160" w14:textId="77777777" w:rsidR="00DE0649" w:rsidRDefault="00DE0649">
            <w:pPr>
              <w:pStyle w:val="ConsPlusNormal"/>
              <w:jc w:val="center"/>
            </w:pPr>
            <w:r>
              <w:t>9.1.</w:t>
            </w:r>
          </w:p>
        </w:tc>
        <w:tc>
          <w:tcPr>
            <w:tcW w:w="3798" w:type="dxa"/>
            <w:tcBorders>
              <w:top w:val="nil"/>
              <w:left w:val="nil"/>
              <w:bottom w:val="nil"/>
              <w:right w:val="nil"/>
            </w:tcBorders>
          </w:tcPr>
          <w:p w14:paraId="255297B3" w14:textId="77777777" w:rsidR="00DE0649" w:rsidRDefault="00DE0649">
            <w:pPr>
              <w:pStyle w:val="ConsPlusNormal"/>
            </w:pPr>
            <w:r>
              <w:t>Обеспечение при амбулаторном лечении бесплатно лекарственными препаратами, медицинскими изделиями, продуктами лечебного (энтерального) питания</w:t>
            </w:r>
          </w:p>
        </w:tc>
        <w:tc>
          <w:tcPr>
            <w:tcW w:w="1814" w:type="dxa"/>
            <w:tcBorders>
              <w:top w:val="nil"/>
              <w:left w:val="nil"/>
              <w:bottom w:val="nil"/>
              <w:right w:val="nil"/>
            </w:tcBorders>
          </w:tcPr>
          <w:p w14:paraId="6C926DDD" w14:textId="77777777" w:rsidR="00DE0649" w:rsidRDefault="00DE0649">
            <w:pPr>
              <w:pStyle w:val="ConsPlusNormal"/>
              <w:jc w:val="center"/>
            </w:pPr>
            <w:r>
              <w:t>-</w:t>
            </w:r>
          </w:p>
        </w:tc>
        <w:tc>
          <w:tcPr>
            <w:tcW w:w="1701" w:type="dxa"/>
            <w:tcBorders>
              <w:top w:val="nil"/>
              <w:left w:val="nil"/>
              <w:bottom w:val="nil"/>
              <w:right w:val="nil"/>
            </w:tcBorders>
          </w:tcPr>
          <w:p w14:paraId="488DAE32" w14:textId="77777777" w:rsidR="00DE0649" w:rsidRDefault="00DE0649">
            <w:pPr>
              <w:pStyle w:val="ConsPlusNormal"/>
              <w:jc w:val="center"/>
            </w:pPr>
            <w:r>
              <w:t>-</w:t>
            </w:r>
          </w:p>
        </w:tc>
        <w:tc>
          <w:tcPr>
            <w:tcW w:w="1814" w:type="dxa"/>
            <w:tcBorders>
              <w:top w:val="nil"/>
              <w:left w:val="nil"/>
              <w:bottom w:val="nil"/>
              <w:right w:val="nil"/>
            </w:tcBorders>
          </w:tcPr>
          <w:p w14:paraId="7E609831" w14:textId="77777777" w:rsidR="00DE0649" w:rsidRDefault="00DE0649">
            <w:pPr>
              <w:pStyle w:val="ConsPlusNormal"/>
              <w:jc w:val="center"/>
            </w:pPr>
            <w:r>
              <w:t>-</w:t>
            </w:r>
          </w:p>
        </w:tc>
        <w:tc>
          <w:tcPr>
            <w:tcW w:w="1701" w:type="dxa"/>
            <w:tcBorders>
              <w:top w:val="nil"/>
              <w:left w:val="nil"/>
              <w:bottom w:val="nil"/>
              <w:right w:val="nil"/>
            </w:tcBorders>
          </w:tcPr>
          <w:p w14:paraId="5ABB7C72" w14:textId="77777777" w:rsidR="00DE0649" w:rsidRDefault="00DE0649">
            <w:pPr>
              <w:pStyle w:val="ConsPlusNormal"/>
              <w:jc w:val="center"/>
            </w:pPr>
            <w:r>
              <w:t>-</w:t>
            </w:r>
          </w:p>
        </w:tc>
      </w:tr>
      <w:tr w:rsidR="00DE0649" w14:paraId="2E48FD69"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146424F1" w14:textId="77777777" w:rsidR="00DE0649" w:rsidRDefault="00DE0649">
            <w:pPr>
              <w:pStyle w:val="ConsPlusNormal"/>
              <w:jc w:val="center"/>
            </w:pPr>
            <w:r>
              <w:t>9.2.</w:t>
            </w:r>
          </w:p>
        </w:tc>
        <w:tc>
          <w:tcPr>
            <w:tcW w:w="3798" w:type="dxa"/>
            <w:tcBorders>
              <w:top w:val="nil"/>
              <w:left w:val="nil"/>
              <w:bottom w:val="nil"/>
              <w:right w:val="nil"/>
            </w:tcBorders>
          </w:tcPr>
          <w:p w14:paraId="60E9E27A" w14:textId="77777777" w:rsidR="00DE0649" w:rsidRDefault="00DE0649">
            <w:pPr>
              <w:pStyle w:val="ConsPlusNormal"/>
            </w:pPr>
            <w:r>
              <w:t>Бесплатное или со скидкой зубное протезирование</w:t>
            </w:r>
          </w:p>
        </w:tc>
        <w:tc>
          <w:tcPr>
            <w:tcW w:w="1814" w:type="dxa"/>
            <w:tcBorders>
              <w:top w:val="nil"/>
              <w:left w:val="nil"/>
              <w:bottom w:val="nil"/>
              <w:right w:val="nil"/>
            </w:tcBorders>
          </w:tcPr>
          <w:p w14:paraId="07A2539E" w14:textId="77777777" w:rsidR="00DE0649" w:rsidRDefault="00DE0649">
            <w:pPr>
              <w:pStyle w:val="ConsPlusNormal"/>
              <w:jc w:val="center"/>
            </w:pPr>
            <w:r>
              <w:t>-</w:t>
            </w:r>
          </w:p>
        </w:tc>
        <w:tc>
          <w:tcPr>
            <w:tcW w:w="1701" w:type="dxa"/>
            <w:tcBorders>
              <w:top w:val="nil"/>
              <w:left w:val="nil"/>
              <w:bottom w:val="nil"/>
              <w:right w:val="nil"/>
            </w:tcBorders>
          </w:tcPr>
          <w:p w14:paraId="796E7A16" w14:textId="77777777" w:rsidR="00DE0649" w:rsidRDefault="00DE0649">
            <w:pPr>
              <w:pStyle w:val="ConsPlusNormal"/>
              <w:jc w:val="center"/>
            </w:pPr>
            <w:r>
              <w:t>-</w:t>
            </w:r>
          </w:p>
        </w:tc>
        <w:tc>
          <w:tcPr>
            <w:tcW w:w="1814" w:type="dxa"/>
            <w:tcBorders>
              <w:top w:val="nil"/>
              <w:left w:val="nil"/>
              <w:bottom w:val="nil"/>
              <w:right w:val="nil"/>
            </w:tcBorders>
          </w:tcPr>
          <w:p w14:paraId="1E4E85D8" w14:textId="77777777" w:rsidR="00DE0649" w:rsidRDefault="00DE0649">
            <w:pPr>
              <w:pStyle w:val="ConsPlusNormal"/>
              <w:jc w:val="center"/>
            </w:pPr>
            <w:r>
              <w:t>-</w:t>
            </w:r>
          </w:p>
        </w:tc>
        <w:tc>
          <w:tcPr>
            <w:tcW w:w="1701" w:type="dxa"/>
            <w:tcBorders>
              <w:top w:val="nil"/>
              <w:left w:val="nil"/>
              <w:bottom w:val="nil"/>
              <w:right w:val="nil"/>
            </w:tcBorders>
          </w:tcPr>
          <w:p w14:paraId="45718004" w14:textId="77777777" w:rsidR="00DE0649" w:rsidRDefault="00DE0649">
            <w:pPr>
              <w:pStyle w:val="ConsPlusNormal"/>
              <w:jc w:val="center"/>
            </w:pPr>
            <w:r>
              <w:t>-</w:t>
            </w:r>
          </w:p>
        </w:tc>
      </w:tr>
      <w:tr w:rsidR="00DE0649" w14:paraId="66C4782D"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412E6476" w14:textId="77777777" w:rsidR="00DE0649" w:rsidRDefault="00DE0649">
            <w:pPr>
              <w:pStyle w:val="ConsPlusNormal"/>
              <w:jc w:val="center"/>
            </w:pPr>
            <w:r>
              <w:t>9.3.</w:t>
            </w:r>
          </w:p>
        </w:tc>
        <w:tc>
          <w:tcPr>
            <w:tcW w:w="3798" w:type="dxa"/>
            <w:tcBorders>
              <w:top w:val="nil"/>
              <w:left w:val="nil"/>
              <w:bottom w:val="nil"/>
              <w:right w:val="nil"/>
            </w:tcBorders>
          </w:tcPr>
          <w:p w14:paraId="2BD0C900" w14:textId="77777777" w:rsidR="00DE0649" w:rsidRDefault="00DE0649">
            <w:pPr>
              <w:pStyle w:val="ConsPlusNormal"/>
            </w:pPr>
            <w:r>
              <w:t>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w:t>
            </w:r>
          </w:p>
        </w:tc>
        <w:tc>
          <w:tcPr>
            <w:tcW w:w="1814" w:type="dxa"/>
            <w:tcBorders>
              <w:top w:val="nil"/>
              <w:left w:val="nil"/>
              <w:bottom w:val="nil"/>
              <w:right w:val="nil"/>
            </w:tcBorders>
          </w:tcPr>
          <w:p w14:paraId="03BBDF71" w14:textId="77777777" w:rsidR="00DE0649" w:rsidRDefault="00DE0649">
            <w:pPr>
              <w:pStyle w:val="ConsPlusNormal"/>
              <w:jc w:val="center"/>
            </w:pPr>
            <w:r>
              <w:t>-</w:t>
            </w:r>
          </w:p>
        </w:tc>
        <w:tc>
          <w:tcPr>
            <w:tcW w:w="1701" w:type="dxa"/>
            <w:tcBorders>
              <w:top w:val="nil"/>
              <w:left w:val="nil"/>
              <w:bottom w:val="nil"/>
              <w:right w:val="nil"/>
            </w:tcBorders>
          </w:tcPr>
          <w:p w14:paraId="5977AEBE" w14:textId="77777777" w:rsidR="00DE0649" w:rsidRDefault="00DE0649">
            <w:pPr>
              <w:pStyle w:val="ConsPlusNormal"/>
              <w:jc w:val="center"/>
            </w:pPr>
            <w:r>
              <w:t>-</w:t>
            </w:r>
          </w:p>
        </w:tc>
        <w:tc>
          <w:tcPr>
            <w:tcW w:w="1814" w:type="dxa"/>
            <w:tcBorders>
              <w:top w:val="nil"/>
              <w:left w:val="nil"/>
              <w:bottom w:val="nil"/>
              <w:right w:val="nil"/>
            </w:tcBorders>
          </w:tcPr>
          <w:p w14:paraId="5F778DCE" w14:textId="77777777" w:rsidR="00DE0649" w:rsidRDefault="00DE0649">
            <w:pPr>
              <w:pStyle w:val="ConsPlusNormal"/>
              <w:jc w:val="center"/>
            </w:pPr>
            <w:r>
              <w:t>-</w:t>
            </w:r>
          </w:p>
        </w:tc>
        <w:tc>
          <w:tcPr>
            <w:tcW w:w="1701" w:type="dxa"/>
            <w:tcBorders>
              <w:top w:val="nil"/>
              <w:left w:val="nil"/>
              <w:bottom w:val="nil"/>
              <w:right w:val="nil"/>
            </w:tcBorders>
          </w:tcPr>
          <w:p w14:paraId="08880F6D" w14:textId="77777777" w:rsidR="00DE0649" w:rsidRDefault="00DE0649">
            <w:pPr>
              <w:pStyle w:val="ConsPlusNormal"/>
              <w:jc w:val="center"/>
            </w:pPr>
            <w:r>
              <w:t>-</w:t>
            </w:r>
          </w:p>
        </w:tc>
      </w:tr>
    </w:tbl>
    <w:p w14:paraId="1A433D4D" w14:textId="77777777" w:rsidR="00DE0649" w:rsidRDefault="00DE0649">
      <w:pPr>
        <w:pStyle w:val="ConsPlusNormal"/>
        <w:sectPr w:rsidR="00DE0649">
          <w:pgSz w:w="16838" w:h="11905" w:orient="landscape"/>
          <w:pgMar w:top="1701" w:right="1134" w:bottom="850" w:left="1134" w:header="0" w:footer="0" w:gutter="0"/>
          <w:cols w:space="720"/>
          <w:titlePg/>
        </w:sectPr>
      </w:pPr>
    </w:p>
    <w:p w14:paraId="20937C7B" w14:textId="77777777" w:rsidR="00DE0649" w:rsidRDefault="00DE0649">
      <w:pPr>
        <w:pStyle w:val="ConsPlusNormal"/>
        <w:jc w:val="both"/>
      </w:pPr>
    </w:p>
    <w:p w14:paraId="551B356D" w14:textId="77777777" w:rsidR="00DE0649" w:rsidRDefault="00DE0649">
      <w:pPr>
        <w:pStyle w:val="ConsPlusTitle"/>
        <w:jc w:val="center"/>
        <w:outlineLvl w:val="2"/>
      </w:pPr>
      <w:bookmarkStart w:id="21" w:name="P4245"/>
      <w:bookmarkEnd w:id="21"/>
      <w:r>
        <w:t xml:space="preserve">Часть II </w:t>
      </w:r>
      <w:hyperlink w:anchor="P6454">
        <w:r>
          <w:rPr>
            <w:color w:val="0000FF"/>
          </w:rPr>
          <w:t>&lt;5&gt;</w:t>
        </w:r>
      </w:hyperlink>
    </w:p>
    <w:p w14:paraId="0FDD8006" w14:textId="77777777" w:rsidR="00DE0649" w:rsidRDefault="00DE064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3798"/>
        <w:gridCol w:w="1814"/>
        <w:gridCol w:w="1701"/>
        <w:gridCol w:w="1814"/>
        <w:gridCol w:w="1701"/>
      </w:tblGrid>
      <w:tr w:rsidR="00DE0649" w14:paraId="3197B0D0" w14:textId="77777777">
        <w:tc>
          <w:tcPr>
            <w:tcW w:w="1020" w:type="dxa"/>
            <w:tcBorders>
              <w:top w:val="single" w:sz="4" w:space="0" w:color="auto"/>
              <w:bottom w:val="single" w:sz="4" w:space="0" w:color="auto"/>
            </w:tcBorders>
            <w:vAlign w:val="center"/>
          </w:tcPr>
          <w:p w14:paraId="3F852F76" w14:textId="77777777" w:rsidR="00DE0649" w:rsidRDefault="00DE0649">
            <w:pPr>
              <w:pStyle w:val="ConsPlusNormal"/>
              <w:jc w:val="center"/>
            </w:pPr>
            <w:r>
              <w:t>N</w:t>
            </w:r>
          </w:p>
          <w:p w14:paraId="737A8E11" w14:textId="77777777" w:rsidR="00DE0649" w:rsidRDefault="00DE0649">
            <w:pPr>
              <w:pStyle w:val="ConsPlusNormal"/>
              <w:jc w:val="center"/>
            </w:pPr>
            <w:r>
              <w:t>п/п</w:t>
            </w:r>
          </w:p>
        </w:tc>
        <w:tc>
          <w:tcPr>
            <w:tcW w:w="3798" w:type="dxa"/>
            <w:tcBorders>
              <w:top w:val="single" w:sz="4" w:space="0" w:color="auto"/>
              <w:bottom w:val="single" w:sz="4" w:space="0" w:color="auto"/>
            </w:tcBorders>
            <w:vAlign w:val="center"/>
          </w:tcPr>
          <w:p w14:paraId="3FA917F7" w14:textId="77777777" w:rsidR="00DE0649" w:rsidRDefault="00DE0649">
            <w:pPr>
              <w:pStyle w:val="ConsPlusNormal"/>
              <w:jc w:val="center"/>
            </w:pPr>
            <w:r>
              <w:t>Медицинская помощь по видам и условиям ее оказания, прочие виды медицинских и иных услуг, иные направления расходования средств бюджета Ставропольского края</w:t>
            </w:r>
          </w:p>
        </w:tc>
        <w:tc>
          <w:tcPr>
            <w:tcW w:w="1814" w:type="dxa"/>
            <w:tcBorders>
              <w:top w:val="single" w:sz="4" w:space="0" w:color="auto"/>
              <w:bottom w:val="single" w:sz="4" w:space="0" w:color="auto"/>
            </w:tcBorders>
            <w:vAlign w:val="center"/>
          </w:tcPr>
          <w:p w14:paraId="550926E3" w14:textId="77777777" w:rsidR="00DE0649" w:rsidRDefault="00DE0649">
            <w:pPr>
              <w:pStyle w:val="ConsPlusNormal"/>
              <w:jc w:val="center"/>
            </w:pPr>
            <w:r>
              <w:t>Единица измерения</w:t>
            </w:r>
          </w:p>
        </w:tc>
        <w:tc>
          <w:tcPr>
            <w:tcW w:w="1701" w:type="dxa"/>
            <w:tcBorders>
              <w:top w:val="single" w:sz="4" w:space="0" w:color="auto"/>
              <w:bottom w:val="single" w:sz="4" w:space="0" w:color="auto"/>
            </w:tcBorders>
            <w:vAlign w:val="center"/>
          </w:tcPr>
          <w:p w14:paraId="5B25A93B" w14:textId="77777777" w:rsidR="00DE0649" w:rsidRDefault="00DE0649">
            <w:pPr>
              <w:pStyle w:val="ConsPlusNormal"/>
              <w:jc w:val="center"/>
            </w:pPr>
            <w:r>
              <w:t>Общий норматив финансовых затрат на единицу объема медицинской помощи за счет средств бюджета Ставропольского края (рублей)</w:t>
            </w:r>
          </w:p>
        </w:tc>
        <w:tc>
          <w:tcPr>
            <w:tcW w:w="1814" w:type="dxa"/>
            <w:tcBorders>
              <w:top w:val="single" w:sz="4" w:space="0" w:color="auto"/>
              <w:bottom w:val="single" w:sz="4" w:space="0" w:color="auto"/>
            </w:tcBorders>
            <w:vAlign w:val="center"/>
          </w:tcPr>
          <w:p w14:paraId="4EDA234F" w14:textId="77777777" w:rsidR="00DE0649" w:rsidRDefault="00DE0649">
            <w:pPr>
              <w:pStyle w:val="ConsPlusNormal"/>
              <w:jc w:val="center"/>
            </w:pPr>
            <w:r>
              <w:t>Норматив финансовых затрат на единицу объема медицинской помощи за счет средств бюджета Ставропольского края (без учета межбюджетных трансфертов) (рублей)</w:t>
            </w:r>
          </w:p>
        </w:tc>
        <w:tc>
          <w:tcPr>
            <w:tcW w:w="1701" w:type="dxa"/>
            <w:tcBorders>
              <w:top w:val="single" w:sz="4" w:space="0" w:color="auto"/>
              <w:bottom w:val="single" w:sz="4" w:space="0" w:color="auto"/>
            </w:tcBorders>
            <w:vAlign w:val="center"/>
          </w:tcPr>
          <w:p w14:paraId="2189769A" w14:textId="77777777" w:rsidR="00DE0649" w:rsidRDefault="00DE0649">
            <w:pPr>
              <w:pStyle w:val="ConsPlusNormal"/>
              <w:jc w:val="center"/>
            </w:pPr>
            <w:r>
              <w:t>Норматив финансовых затрат на единицу объема медицинской помощи сверх базовой программы ОМС</w:t>
            </w:r>
          </w:p>
        </w:tc>
      </w:tr>
      <w:tr w:rsidR="00DE0649" w14:paraId="4ABBBFA7" w14:textId="77777777">
        <w:tc>
          <w:tcPr>
            <w:tcW w:w="1020" w:type="dxa"/>
            <w:tcBorders>
              <w:top w:val="single" w:sz="4" w:space="0" w:color="auto"/>
              <w:bottom w:val="single" w:sz="4" w:space="0" w:color="auto"/>
            </w:tcBorders>
            <w:vAlign w:val="center"/>
          </w:tcPr>
          <w:p w14:paraId="2366DE40" w14:textId="77777777" w:rsidR="00DE0649" w:rsidRDefault="00DE0649">
            <w:pPr>
              <w:pStyle w:val="ConsPlusNormal"/>
              <w:jc w:val="center"/>
            </w:pPr>
            <w:r>
              <w:t>1</w:t>
            </w:r>
          </w:p>
        </w:tc>
        <w:tc>
          <w:tcPr>
            <w:tcW w:w="3798" w:type="dxa"/>
            <w:tcBorders>
              <w:top w:val="single" w:sz="4" w:space="0" w:color="auto"/>
              <w:bottom w:val="single" w:sz="4" w:space="0" w:color="auto"/>
            </w:tcBorders>
            <w:vAlign w:val="center"/>
          </w:tcPr>
          <w:p w14:paraId="3C690A0D" w14:textId="77777777" w:rsidR="00DE0649" w:rsidRDefault="00DE0649">
            <w:pPr>
              <w:pStyle w:val="ConsPlusNormal"/>
              <w:jc w:val="center"/>
            </w:pPr>
            <w:r>
              <w:t>2</w:t>
            </w:r>
          </w:p>
        </w:tc>
        <w:tc>
          <w:tcPr>
            <w:tcW w:w="1814" w:type="dxa"/>
            <w:tcBorders>
              <w:top w:val="single" w:sz="4" w:space="0" w:color="auto"/>
              <w:bottom w:val="single" w:sz="4" w:space="0" w:color="auto"/>
            </w:tcBorders>
            <w:vAlign w:val="center"/>
          </w:tcPr>
          <w:p w14:paraId="24B37588" w14:textId="77777777" w:rsidR="00DE0649" w:rsidRDefault="00DE0649">
            <w:pPr>
              <w:pStyle w:val="ConsPlusNormal"/>
              <w:jc w:val="center"/>
            </w:pPr>
            <w:r>
              <w:t>3</w:t>
            </w:r>
          </w:p>
        </w:tc>
        <w:tc>
          <w:tcPr>
            <w:tcW w:w="1701" w:type="dxa"/>
            <w:tcBorders>
              <w:top w:val="single" w:sz="4" w:space="0" w:color="auto"/>
              <w:bottom w:val="single" w:sz="4" w:space="0" w:color="auto"/>
            </w:tcBorders>
            <w:vAlign w:val="center"/>
          </w:tcPr>
          <w:p w14:paraId="13B0AFF6" w14:textId="77777777" w:rsidR="00DE0649" w:rsidRDefault="00DE0649">
            <w:pPr>
              <w:pStyle w:val="ConsPlusNormal"/>
              <w:jc w:val="center"/>
            </w:pPr>
            <w:r>
              <w:t>7</w:t>
            </w:r>
          </w:p>
        </w:tc>
        <w:tc>
          <w:tcPr>
            <w:tcW w:w="1814" w:type="dxa"/>
            <w:tcBorders>
              <w:top w:val="single" w:sz="4" w:space="0" w:color="auto"/>
              <w:bottom w:val="single" w:sz="4" w:space="0" w:color="auto"/>
            </w:tcBorders>
            <w:vAlign w:val="center"/>
          </w:tcPr>
          <w:p w14:paraId="7C5B23C4" w14:textId="77777777" w:rsidR="00DE0649" w:rsidRDefault="00DE0649">
            <w:pPr>
              <w:pStyle w:val="ConsPlusNormal"/>
              <w:jc w:val="center"/>
            </w:pPr>
            <w:r>
              <w:t>8</w:t>
            </w:r>
          </w:p>
        </w:tc>
        <w:tc>
          <w:tcPr>
            <w:tcW w:w="1701" w:type="dxa"/>
            <w:tcBorders>
              <w:top w:val="single" w:sz="4" w:space="0" w:color="auto"/>
              <w:bottom w:val="single" w:sz="4" w:space="0" w:color="auto"/>
            </w:tcBorders>
            <w:vAlign w:val="center"/>
          </w:tcPr>
          <w:p w14:paraId="4F780745" w14:textId="77777777" w:rsidR="00DE0649" w:rsidRDefault="00DE0649">
            <w:pPr>
              <w:pStyle w:val="ConsPlusNormal"/>
              <w:jc w:val="center"/>
            </w:pPr>
            <w:r>
              <w:t>9</w:t>
            </w:r>
          </w:p>
        </w:tc>
      </w:tr>
      <w:tr w:rsidR="00DE0649" w14:paraId="60CE0C90" w14:textId="77777777">
        <w:tblPrEx>
          <w:tblBorders>
            <w:left w:val="none" w:sz="0" w:space="0" w:color="auto"/>
            <w:right w:val="none" w:sz="0" w:space="0" w:color="auto"/>
            <w:insideH w:val="none" w:sz="0" w:space="0" w:color="auto"/>
            <w:insideV w:val="none" w:sz="0" w:space="0" w:color="auto"/>
          </w:tblBorders>
        </w:tblPrEx>
        <w:tc>
          <w:tcPr>
            <w:tcW w:w="11848" w:type="dxa"/>
            <w:gridSpan w:val="6"/>
            <w:tcBorders>
              <w:top w:val="single" w:sz="4" w:space="0" w:color="auto"/>
              <w:left w:val="nil"/>
              <w:bottom w:val="nil"/>
              <w:right w:val="nil"/>
            </w:tcBorders>
          </w:tcPr>
          <w:p w14:paraId="1FB43E7D" w14:textId="77777777" w:rsidR="00DE0649" w:rsidRDefault="00DE0649">
            <w:pPr>
              <w:pStyle w:val="ConsPlusNormal"/>
              <w:jc w:val="center"/>
              <w:outlineLvl w:val="3"/>
            </w:pPr>
            <w:r>
              <w:t>I. Утвержденная стоимость Территориальной программы государственных гарантий бесплатного оказания гражданам медицинской помощи на 2026 год за счет средств бюджета Ставропольского края по видам и условиям ее оказания</w:t>
            </w:r>
          </w:p>
        </w:tc>
      </w:tr>
      <w:tr w:rsidR="00DE0649" w14:paraId="4D40C4BA"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BC4D145" w14:textId="77777777" w:rsidR="00DE0649" w:rsidRDefault="00DE0649">
            <w:pPr>
              <w:pStyle w:val="ConsPlusNormal"/>
            </w:pPr>
          </w:p>
        </w:tc>
        <w:tc>
          <w:tcPr>
            <w:tcW w:w="3798" w:type="dxa"/>
            <w:tcBorders>
              <w:top w:val="nil"/>
              <w:left w:val="nil"/>
              <w:bottom w:val="nil"/>
              <w:right w:val="nil"/>
            </w:tcBorders>
          </w:tcPr>
          <w:p w14:paraId="289D1F8E" w14:textId="77777777" w:rsidR="00DE0649" w:rsidRDefault="00DE0649">
            <w:pPr>
              <w:pStyle w:val="ConsPlusNormal"/>
            </w:pPr>
            <w:r>
              <w:t>Медицинская помощь, прочие виды медицинских и иных услуг, дополнительные меры социальной защиты (поддержки) отдельных категорий граждан, всего</w:t>
            </w:r>
          </w:p>
        </w:tc>
        <w:tc>
          <w:tcPr>
            <w:tcW w:w="1814" w:type="dxa"/>
            <w:tcBorders>
              <w:top w:val="nil"/>
              <w:left w:val="nil"/>
              <w:bottom w:val="nil"/>
              <w:right w:val="nil"/>
            </w:tcBorders>
          </w:tcPr>
          <w:p w14:paraId="2ED05C1C" w14:textId="77777777" w:rsidR="00DE0649" w:rsidRDefault="00DE0649">
            <w:pPr>
              <w:pStyle w:val="ConsPlusNormal"/>
              <w:jc w:val="center"/>
            </w:pPr>
            <w:r>
              <w:t>-</w:t>
            </w:r>
          </w:p>
        </w:tc>
        <w:tc>
          <w:tcPr>
            <w:tcW w:w="1701" w:type="dxa"/>
            <w:tcBorders>
              <w:top w:val="nil"/>
              <w:left w:val="nil"/>
              <w:bottom w:val="nil"/>
              <w:right w:val="nil"/>
            </w:tcBorders>
          </w:tcPr>
          <w:p w14:paraId="0A6A69A1" w14:textId="77777777" w:rsidR="00DE0649" w:rsidRDefault="00DE0649">
            <w:pPr>
              <w:pStyle w:val="ConsPlusNormal"/>
              <w:jc w:val="center"/>
            </w:pPr>
            <w:r>
              <w:t>-</w:t>
            </w:r>
          </w:p>
        </w:tc>
        <w:tc>
          <w:tcPr>
            <w:tcW w:w="1814" w:type="dxa"/>
            <w:tcBorders>
              <w:top w:val="nil"/>
              <w:left w:val="nil"/>
              <w:bottom w:val="nil"/>
              <w:right w:val="nil"/>
            </w:tcBorders>
          </w:tcPr>
          <w:p w14:paraId="2F62F598" w14:textId="77777777" w:rsidR="00DE0649" w:rsidRDefault="00DE0649">
            <w:pPr>
              <w:pStyle w:val="ConsPlusNormal"/>
              <w:jc w:val="center"/>
            </w:pPr>
            <w:r>
              <w:t>-</w:t>
            </w:r>
          </w:p>
        </w:tc>
        <w:tc>
          <w:tcPr>
            <w:tcW w:w="1701" w:type="dxa"/>
            <w:tcBorders>
              <w:top w:val="nil"/>
              <w:left w:val="nil"/>
              <w:bottom w:val="nil"/>
              <w:right w:val="nil"/>
            </w:tcBorders>
          </w:tcPr>
          <w:p w14:paraId="0274933A" w14:textId="77777777" w:rsidR="00DE0649" w:rsidRDefault="00DE0649">
            <w:pPr>
              <w:pStyle w:val="ConsPlusNormal"/>
              <w:jc w:val="center"/>
            </w:pPr>
            <w:r>
              <w:t>-</w:t>
            </w:r>
          </w:p>
        </w:tc>
      </w:tr>
      <w:tr w:rsidR="00DE0649" w14:paraId="052697E9"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48C7F74D" w14:textId="77777777" w:rsidR="00DE0649" w:rsidRDefault="00DE0649">
            <w:pPr>
              <w:pStyle w:val="ConsPlusNormal"/>
            </w:pPr>
          </w:p>
        </w:tc>
        <w:tc>
          <w:tcPr>
            <w:tcW w:w="3798" w:type="dxa"/>
            <w:tcBorders>
              <w:top w:val="nil"/>
              <w:left w:val="nil"/>
              <w:bottom w:val="nil"/>
              <w:right w:val="nil"/>
            </w:tcBorders>
          </w:tcPr>
          <w:p w14:paraId="3A672CC0" w14:textId="77777777" w:rsidR="00DE0649" w:rsidRDefault="00DE0649">
            <w:pPr>
              <w:pStyle w:val="ConsPlusNormal"/>
            </w:pPr>
            <w:r>
              <w:t>в том числе:</w:t>
            </w:r>
          </w:p>
        </w:tc>
        <w:tc>
          <w:tcPr>
            <w:tcW w:w="1814" w:type="dxa"/>
            <w:tcBorders>
              <w:top w:val="nil"/>
              <w:left w:val="nil"/>
              <w:bottom w:val="nil"/>
              <w:right w:val="nil"/>
            </w:tcBorders>
          </w:tcPr>
          <w:p w14:paraId="232C8B2F" w14:textId="77777777" w:rsidR="00DE0649" w:rsidRDefault="00DE0649">
            <w:pPr>
              <w:pStyle w:val="ConsPlusNormal"/>
            </w:pPr>
          </w:p>
        </w:tc>
        <w:tc>
          <w:tcPr>
            <w:tcW w:w="1701" w:type="dxa"/>
            <w:tcBorders>
              <w:top w:val="nil"/>
              <w:left w:val="nil"/>
              <w:bottom w:val="nil"/>
              <w:right w:val="nil"/>
            </w:tcBorders>
          </w:tcPr>
          <w:p w14:paraId="7EE43DD9" w14:textId="77777777" w:rsidR="00DE0649" w:rsidRDefault="00DE0649">
            <w:pPr>
              <w:pStyle w:val="ConsPlusNormal"/>
            </w:pPr>
          </w:p>
        </w:tc>
        <w:tc>
          <w:tcPr>
            <w:tcW w:w="1814" w:type="dxa"/>
            <w:tcBorders>
              <w:top w:val="nil"/>
              <w:left w:val="nil"/>
              <w:bottom w:val="nil"/>
              <w:right w:val="nil"/>
            </w:tcBorders>
          </w:tcPr>
          <w:p w14:paraId="15259B61" w14:textId="77777777" w:rsidR="00DE0649" w:rsidRDefault="00DE0649">
            <w:pPr>
              <w:pStyle w:val="ConsPlusNormal"/>
            </w:pPr>
          </w:p>
        </w:tc>
        <w:tc>
          <w:tcPr>
            <w:tcW w:w="1701" w:type="dxa"/>
            <w:tcBorders>
              <w:top w:val="nil"/>
              <w:left w:val="nil"/>
              <w:bottom w:val="nil"/>
              <w:right w:val="nil"/>
            </w:tcBorders>
          </w:tcPr>
          <w:p w14:paraId="5EC6A14B" w14:textId="77777777" w:rsidR="00DE0649" w:rsidRDefault="00DE0649">
            <w:pPr>
              <w:pStyle w:val="ConsPlusNormal"/>
            </w:pPr>
          </w:p>
        </w:tc>
      </w:tr>
      <w:tr w:rsidR="00DE0649" w14:paraId="32EC904A"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49E7B12" w14:textId="77777777" w:rsidR="00DE0649" w:rsidRDefault="00DE0649">
            <w:pPr>
              <w:pStyle w:val="ConsPlusNormal"/>
              <w:jc w:val="center"/>
            </w:pPr>
            <w:r>
              <w:t>1.</w:t>
            </w:r>
          </w:p>
        </w:tc>
        <w:tc>
          <w:tcPr>
            <w:tcW w:w="3798" w:type="dxa"/>
            <w:tcBorders>
              <w:top w:val="nil"/>
              <w:left w:val="nil"/>
              <w:bottom w:val="nil"/>
              <w:right w:val="nil"/>
            </w:tcBorders>
          </w:tcPr>
          <w:p w14:paraId="3EE42892" w14:textId="77777777" w:rsidR="00DE0649" w:rsidRDefault="00DE0649">
            <w:pPr>
              <w:pStyle w:val="ConsPlusNormal"/>
            </w:pPr>
            <w:r>
              <w:t>Нормируемая медицинская помощь, всего</w:t>
            </w:r>
          </w:p>
        </w:tc>
        <w:tc>
          <w:tcPr>
            <w:tcW w:w="1814" w:type="dxa"/>
            <w:tcBorders>
              <w:top w:val="nil"/>
              <w:left w:val="nil"/>
              <w:bottom w:val="nil"/>
              <w:right w:val="nil"/>
            </w:tcBorders>
          </w:tcPr>
          <w:p w14:paraId="51F54A5F" w14:textId="77777777" w:rsidR="00DE0649" w:rsidRDefault="00DE0649">
            <w:pPr>
              <w:pStyle w:val="ConsPlusNormal"/>
              <w:jc w:val="center"/>
            </w:pPr>
            <w:r>
              <w:t>-</w:t>
            </w:r>
          </w:p>
        </w:tc>
        <w:tc>
          <w:tcPr>
            <w:tcW w:w="1701" w:type="dxa"/>
            <w:tcBorders>
              <w:top w:val="nil"/>
              <w:left w:val="nil"/>
              <w:bottom w:val="nil"/>
              <w:right w:val="nil"/>
            </w:tcBorders>
          </w:tcPr>
          <w:p w14:paraId="4A32F67A" w14:textId="77777777" w:rsidR="00DE0649" w:rsidRDefault="00DE0649">
            <w:pPr>
              <w:pStyle w:val="ConsPlusNormal"/>
              <w:jc w:val="center"/>
            </w:pPr>
            <w:r>
              <w:t>-</w:t>
            </w:r>
          </w:p>
        </w:tc>
        <w:tc>
          <w:tcPr>
            <w:tcW w:w="1814" w:type="dxa"/>
            <w:tcBorders>
              <w:top w:val="nil"/>
              <w:left w:val="nil"/>
              <w:bottom w:val="nil"/>
              <w:right w:val="nil"/>
            </w:tcBorders>
          </w:tcPr>
          <w:p w14:paraId="2026899A" w14:textId="77777777" w:rsidR="00DE0649" w:rsidRDefault="00DE0649">
            <w:pPr>
              <w:pStyle w:val="ConsPlusNormal"/>
              <w:jc w:val="center"/>
            </w:pPr>
            <w:r>
              <w:t>-</w:t>
            </w:r>
          </w:p>
        </w:tc>
        <w:tc>
          <w:tcPr>
            <w:tcW w:w="1701" w:type="dxa"/>
            <w:tcBorders>
              <w:top w:val="nil"/>
              <w:left w:val="nil"/>
              <w:bottom w:val="nil"/>
              <w:right w:val="nil"/>
            </w:tcBorders>
          </w:tcPr>
          <w:p w14:paraId="0179A647" w14:textId="77777777" w:rsidR="00DE0649" w:rsidRDefault="00DE0649">
            <w:pPr>
              <w:pStyle w:val="ConsPlusNormal"/>
              <w:jc w:val="center"/>
            </w:pPr>
            <w:r>
              <w:t>-</w:t>
            </w:r>
          </w:p>
        </w:tc>
      </w:tr>
      <w:tr w:rsidR="00DE0649" w14:paraId="11566E6C"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8683DF4" w14:textId="77777777" w:rsidR="00DE0649" w:rsidRDefault="00DE0649">
            <w:pPr>
              <w:pStyle w:val="ConsPlusNormal"/>
            </w:pPr>
          </w:p>
        </w:tc>
        <w:tc>
          <w:tcPr>
            <w:tcW w:w="3798" w:type="dxa"/>
            <w:tcBorders>
              <w:top w:val="nil"/>
              <w:left w:val="nil"/>
              <w:bottom w:val="nil"/>
              <w:right w:val="nil"/>
            </w:tcBorders>
          </w:tcPr>
          <w:p w14:paraId="121D7B2B" w14:textId="77777777" w:rsidR="00DE0649" w:rsidRDefault="00DE0649">
            <w:pPr>
              <w:pStyle w:val="ConsPlusNormal"/>
            </w:pPr>
            <w:r>
              <w:t>в том числе:</w:t>
            </w:r>
          </w:p>
        </w:tc>
        <w:tc>
          <w:tcPr>
            <w:tcW w:w="1814" w:type="dxa"/>
            <w:tcBorders>
              <w:top w:val="nil"/>
              <w:left w:val="nil"/>
              <w:bottom w:val="nil"/>
              <w:right w:val="nil"/>
            </w:tcBorders>
          </w:tcPr>
          <w:p w14:paraId="100AE15D" w14:textId="77777777" w:rsidR="00DE0649" w:rsidRDefault="00DE0649">
            <w:pPr>
              <w:pStyle w:val="ConsPlusNormal"/>
            </w:pPr>
          </w:p>
        </w:tc>
        <w:tc>
          <w:tcPr>
            <w:tcW w:w="1701" w:type="dxa"/>
            <w:tcBorders>
              <w:top w:val="nil"/>
              <w:left w:val="nil"/>
              <w:bottom w:val="nil"/>
              <w:right w:val="nil"/>
            </w:tcBorders>
          </w:tcPr>
          <w:p w14:paraId="0C745DDE" w14:textId="77777777" w:rsidR="00DE0649" w:rsidRDefault="00DE0649">
            <w:pPr>
              <w:pStyle w:val="ConsPlusNormal"/>
            </w:pPr>
          </w:p>
        </w:tc>
        <w:tc>
          <w:tcPr>
            <w:tcW w:w="1814" w:type="dxa"/>
            <w:tcBorders>
              <w:top w:val="nil"/>
              <w:left w:val="nil"/>
              <w:bottom w:val="nil"/>
              <w:right w:val="nil"/>
            </w:tcBorders>
          </w:tcPr>
          <w:p w14:paraId="6741C026" w14:textId="77777777" w:rsidR="00DE0649" w:rsidRDefault="00DE0649">
            <w:pPr>
              <w:pStyle w:val="ConsPlusNormal"/>
            </w:pPr>
          </w:p>
        </w:tc>
        <w:tc>
          <w:tcPr>
            <w:tcW w:w="1701" w:type="dxa"/>
            <w:tcBorders>
              <w:top w:val="nil"/>
              <w:left w:val="nil"/>
              <w:bottom w:val="nil"/>
              <w:right w:val="nil"/>
            </w:tcBorders>
          </w:tcPr>
          <w:p w14:paraId="60755BFA" w14:textId="77777777" w:rsidR="00DE0649" w:rsidRDefault="00DE0649">
            <w:pPr>
              <w:pStyle w:val="ConsPlusNormal"/>
            </w:pPr>
          </w:p>
        </w:tc>
      </w:tr>
      <w:tr w:rsidR="00DE0649" w14:paraId="161B3F46"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BD6EE97" w14:textId="77777777" w:rsidR="00DE0649" w:rsidRDefault="00DE0649">
            <w:pPr>
              <w:pStyle w:val="ConsPlusNormal"/>
              <w:jc w:val="center"/>
            </w:pPr>
            <w:r>
              <w:t>1.1.</w:t>
            </w:r>
          </w:p>
        </w:tc>
        <w:tc>
          <w:tcPr>
            <w:tcW w:w="3798" w:type="dxa"/>
            <w:tcBorders>
              <w:top w:val="nil"/>
              <w:left w:val="nil"/>
              <w:bottom w:val="nil"/>
              <w:right w:val="nil"/>
            </w:tcBorders>
          </w:tcPr>
          <w:p w14:paraId="3F8BEA07" w14:textId="77777777" w:rsidR="00DE0649" w:rsidRDefault="00DE0649">
            <w:pPr>
              <w:pStyle w:val="ConsPlusNormal"/>
            </w:pPr>
            <w:r>
              <w:t>Скорая, в том числе скорая специализированная, медицинская помощь, не включенная в Территориальную программу ОМС, всего</w:t>
            </w:r>
          </w:p>
        </w:tc>
        <w:tc>
          <w:tcPr>
            <w:tcW w:w="1814" w:type="dxa"/>
            <w:tcBorders>
              <w:top w:val="nil"/>
              <w:left w:val="nil"/>
              <w:bottom w:val="nil"/>
              <w:right w:val="nil"/>
            </w:tcBorders>
          </w:tcPr>
          <w:p w14:paraId="759DD9D8" w14:textId="77777777" w:rsidR="00DE0649" w:rsidRDefault="00DE0649">
            <w:pPr>
              <w:pStyle w:val="ConsPlusNormal"/>
              <w:jc w:val="center"/>
            </w:pPr>
            <w:r>
              <w:t>вызовов</w:t>
            </w:r>
          </w:p>
        </w:tc>
        <w:tc>
          <w:tcPr>
            <w:tcW w:w="1701" w:type="dxa"/>
            <w:tcBorders>
              <w:top w:val="nil"/>
              <w:left w:val="nil"/>
              <w:bottom w:val="nil"/>
              <w:right w:val="nil"/>
            </w:tcBorders>
          </w:tcPr>
          <w:p w14:paraId="43BB225D" w14:textId="77777777" w:rsidR="00DE0649" w:rsidRDefault="00DE0649">
            <w:pPr>
              <w:pStyle w:val="ConsPlusNormal"/>
              <w:jc w:val="center"/>
            </w:pPr>
            <w:r>
              <w:t>5236, 23</w:t>
            </w:r>
          </w:p>
        </w:tc>
        <w:tc>
          <w:tcPr>
            <w:tcW w:w="1814" w:type="dxa"/>
            <w:tcBorders>
              <w:top w:val="nil"/>
              <w:left w:val="nil"/>
              <w:bottom w:val="nil"/>
              <w:right w:val="nil"/>
            </w:tcBorders>
          </w:tcPr>
          <w:p w14:paraId="7D221D07" w14:textId="77777777" w:rsidR="00DE0649" w:rsidRDefault="00DE0649">
            <w:pPr>
              <w:pStyle w:val="ConsPlusNormal"/>
              <w:jc w:val="center"/>
            </w:pPr>
            <w:r>
              <w:t>5236, 23</w:t>
            </w:r>
          </w:p>
        </w:tc>
        <w:tc>
          <w:tcPr>
            <w:tcW w:w="1701" w:type="dxa"/>
            <w:tcBorders>
              <w:top w:val="nil"/>
              <w:left w:val="nil"/>
              <w:bottom w:val="nil"/>
              <w:right w:val="nil"/>
            </w:tcBorders>
          </w:tcPr>
          <w:p w14:paraId="20C08E2E" w14:textId="77777777" w:rsidR="00DE0649" w:rsidRDefault="00DE0649">
            <w:pPr>
              <w:pStyle w:val="ConsPlusNormal"/>
              <w:jc w:val="center"/>
            </w:pPr>
            <w:r>
              <w:t>-</w:t>
            </w:r>
          </w:p>
        </w:tc>
      </w:tr>
      <w:tr w:rsidR="00DE0649" w14:paraId="2F61C9D0"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2E571BA0" w14:textId="77777777" w:rsidR="00DE0649" w:rsidRDefault="00DE0649">
            <w:pPr>
              <w:pStyle w:val="ConsPlusNormal"/>
            </w:pPr>
          </w:p>
        </w:tc>
        <w:tc>
          <w:tcPr>
            <w:tcW w:w="3798" w:type="dxa"/>
            <w:tcBorders>
              <w:top w:val="nil"/>
              <w:left w:val="nil"/>
              <w:bottom w:val="nil"/>
              <w:right w:val="nil"/>
            </w:tcBorders>
          </w:tcPr>
          <w:p w14:paraId="5ECB8FA2" w14:textId="77777777" w:rsidR="00DE0649" w:rsidRDefault="00DE0649">
            <w:pPr>
              <w:pStyle w:val="ConsPlusNormal"/>
            </w:pPr>
            <w:r>
              <w:t>в том числе:</w:t>
            </w:r>
          </w:p>
        </w:tc>
        <w:tc>
          <w:tcPr>
            <w:tcW w:w="1814" w:type="dxa"/>
            <w:tcBorders>
              <w:top w:val="nil"/>
              <w:left w:val="nil"/>
              <w:bottom w:val="nil"/>
              <w:right w:val="nil"/>
            </w:tcBorders>
          </w:tcPr>
          <w:p w14:paraId="425210C5" w14:textId="77777777" w:rsidR="00DE0649" w:rsidRDefault="00DE0649">
            <w:pPr>
              <w:pStyle w:val="ConsPlusNormal"/>
            </w:pPr>
          </w:p>
        </w:tc>
        <w:tc>
          <w:tcPr>
            <w:tcW w:w="1701" w:type="dxa"/>
            <w:tcBorders>
              <w:top w:val="nil"/>
              <w:left w:val="nil"/>
              <w:bottom w:val="nil"/>
              <w:right w:val="nil"/>
            </w:tcBorders>
          </w:tcPr>
          <w:p w14:paraId="615A2404" w14:textId="77777777" w:rsidR="00DE0649" w:rsidRDefault="00DE0649">
            <w:pPr>
              <w:pStyle w:val="ConsPlusNormal"/>
            </w:pPr>
          </w:p>
        </w:tc>
        <w:tc>
          <w:tcPr>
            <w:tcW w:w="1814" w:type="dxa"/>
            <w:tcBorders>
              <w:top w:val="nil"/>
              <w:left w:val="nil"/>
              <w:bottom w:val="nil"/>
              <w:right w:val="nil"/>
            </w:tcBorders>
          </w:tcPr>
          <w:p w14:paraId="5A248E1C" w14:textId="77777777" w:rsidR="00DE0649" w:rsidRDefault="00DE0649">
            <w:pPr>
              <w:pStyle w:val="ConsPlusNormal"/>
            </w:pPr>
          </w:p>
        </w:tc>
        <w:tc>
          <w:tcPr>
            <w:tcW w:w="1701" w:type="dxa"/>
            <w:tcBorders>
              <w:top w:val="nil"/>
              <w:left w:val="nil"/>
              <w:bottom w:val="nil"/>
              <w:right w:val="nil"/>
            </w:tcBorders>
          </w:tcPr>
          <w:p w14:paraId="476CAE26" w14:textId="77777777" w:rsidR="00DE0649" w:rsidRDefault="00DE0649">
            <w:pPr>
              <w:pStyle w:val="ConsPlusNormal"/>
            </w:pPr>
          </w:p>
        </w:tc>
      </w:tr>
      <w:tr w:rsidR="00DE0649" w14:paraId="1CE67B6F"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587FA84" w14:textId="77777777" w:rsidR="00DE0649" w:rsidRDefault="00DE0649">
            <w:pPr>
              <w:pStyle w:val="ConsPlusNormal"/>
            </w:pPr>
          </w:p>
        </w:tc>
        <w:tc>
          <w:tcPr>
            <w:tcW w:w="3798" w:type="dxa"/>
            <w:tcBorders>
              <w:top w:val="nil"/>
              <w:left w:val="nil"/>
              <w:bottom w:val="nil"/>
              <w:right w:val="nil"/>
            </w:tcBorders>
          </w:tcPr>
          <w:p w14:paraId="5CA27E81" w14:textId="77777777" w:rsidR="00DE0649" w:rsidRDefault="00DE0649">
            <w:pPr>
              <w:pStyle w:val="ConsPlusNormal"/>
            </w:pPr>
            <w:r>
              <w:t>не идентифицированным и не застрахованным в системе обязательного медицинского страхования лицам</w:t>
            </w:r>
          </w:p>
        </w:tc>
        <w:tc>
          <w:tcPr>
            <w:tcW w:w="1814" w:type="dxa"/>
            <w:tcBorders>
              <w:top w:val="nil"/>
              <w:left w:val="nil"/>
              <w:bottom w:val="nil"/>
              <w:right w:val="nil"/>
            </w:tcBorders>
          </w:tcPr>
          <w:p w14:paraId="60DC11EC" w14:textId="77777777" w:rsidR="00DE0649" w:rsidRDefault="00DE0649">
            <w:pPr>
              <w:pStyle w:val="ConsPlusNormal"/>
              <w:jc w:val="center"/>
            </w:pPr>
            <w:r>
              <w:t>вызовов</w:t>
            </w:r>
          </w:p>
        </w:tc>
        <w:tc>
          <w:tcPr>
            <w:tcW w:w="1701" w:type="dxa"/>
            <w:tcBorders>
              <w:top w:val="nil"/>
              <w:left w:val="nil"/>
              <w:bottom w:val="nil"/>
              <w:right w:val="nil"/>
            </w:tcBorders>
          </w:tcPr>
          <w:p w14:paraId="75A87C9F" w14:textId="77777777" w:rsidR="00DE0649" w:rsidRDefault="00DE0649">
            <w:pPr>
              <w:pStyle w:val="ConsPlusNormal"/>
              <w:jc w:val="center"/>
            </w:pPr>
            <w:r>
              <w:t>5110,60</w:t>
            </w:r>
          </w:p>
        </w:tc>
        <w:tc>
          <w:tcPr>
            <w:tcW w:w="1814" w:type="dxa"/>
            <w:tcBorders>
              <w:top w:val="nil"/>
              <w:left w:val="nil"/>
              <w:bottom w:val="nil"/>
              <w:right w:val="nil"/>
            </w:tcBorders>
          </w:tcPr>
          <w:p w14:paraId="5BC1E38F" w14:textId="77777777" w:rsidR="00DE0649" w:rsidRDefault="00DE0649">
            <w:pPr>
              <w:pStyle w:val="ConsPlusNormal"/>
              <w:jc w:val="center"/>
            </w:pPr>
            <w:r>
              <w:t>5110,60</w:t>
            </w:r>
          </w:p>
        </w:tc>
        <w:tc>
          <w:tcPr>
            <w:tcW w:w="1701" w:type="dxa"/>
            <w:tcBorders>
              <w:top w:val="nil"/>
              <w:left w:val="nil"/>
              <w:bottom w:val="nil"/>
              <w:right w:val="nil"/>
            </w:tcBorders>
          </w:tcPr>
          <w:p w14:paraId="3843D245" w14:textId="77777777" w:rsidR="00DE0649" w:rsidRDefault="00DE0649">
            <w:pPr>
              <w:pStyle w:val="ConsPlusNormal"/>
              <w:jc w:val="center"/>
            </w:pPr>
            <w:r>
              <w:t>-</w:t>
            </w:r>
          </w:p>
        </w:tc>
      </w:tr>
      <w:tr w:rsidR="00DE0649" w14:paraId="057FE51B"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11A070C" w14:textId="77777777" w:rsidR="00DE0649" w:rsidRDefault="00DE0649">
            <w:pPr>
              <w:pStyle w:val="ConsPlusNormal"/>
            </w:pPr>
          </w:p>
        </w:tc>
        <w:tc>
          <w:tcPr>
            <w:tcW w:w="3798" w:type="dxa"/>
            <w:tcBorders>
              <w:top w:val="nil"/>
              <w:left w:val="nil"/>
              <w:bottom w:val="nil"/>
              <w:right w:val="nil"/>
            </w:tcBorders>
          </w:tcPr>
          <w:p w14:paraId="6E8D3A43" w14:textId="77777777" w:rsidR="00DE0649" w:rsidRDefault="00DE0649">
            <w:pPr>
              <w:pStyle w:val="ConsPlusNormal"/>
            </w:pPr>
            <w:r>
              <w:t>скорая медицинская помощь при санитарно-авиационной эвакуации</w:t>
            </w:r>
          </w:p>
        </w:tc>
        <w:tc>
          <w:tcPr>
            <w:tcW w:w="1814" w:type="dxa"/>
            <w:tcBorders>
              <w:top w:val="nil"/>
              <w:left w:val="nil"/>
              <w:bottom w:val="nil"/>
              <w:right w:val="nil"/>
            </w:tcBorders>
          </w:tcPr>
          <w:p w14:paraId="3B01138D" w14:textId="77777777" w:rsidR="00DE0649" w:rsidRDefault="00DE0649">
            <w:pPr>
              <w:pStyle w:val="ConsPlusNormal"/>
              <w:jc w:val="center"/>
            </w:pPr>
            <w:r>
              <w:t>вызовов</w:t>
            </w:r>
          </w:p>
        </w:tc>
        <w:tc>
          <w:tcPr>
            <w:tcW w:w="1701" w:type="dxa"/>
            <w:tcBorders>
              <w:top w:val="nil"/>
              <w:left w:val="nil"/>
              <w:bottom w:val="nil"/>
              <w:right w:val="nil"/>
            </w:tcBorders>
          </w:tcPr>
          <w:p w14:paraId="3357E1C3" w14:textId="77777777" w:rsidR="00DE0649" w:rsidRDefault="00DE0649">
            <w:pPr>
              <w:pStyle w:val="ConsPlusNormal"/>
              <w:jc w:val="center"/>
            </w:pPr>
            <w:r>
              <w:t>7493,14</w:t>
            </w:r>
          </w:p>
        </w:tc>
        <w:tc>
          <w:tcPr>
            <w:tcW w:w="1814" w:type="dxa"/>
            <w:tcBorders>
              <w:top w:val="nil"/>
              <w:left w:val="nil"/>
              <w:bottom w:val="nil"/>
              <w:right w:val="nil"/>
            </w:tcBorders>
          </w:tcPr>
          <w:p w14:paraId="4D7CD200" w14:textId="77777777" w:rsidR="00DE0649" w:rsidRDefault="00DE0649">
            <w:pPr>
              <w:pStyle w:val="ConsPlusNormal"/>
              <w:jc w:val="center"/>
            </w:pPr>
            <w:r>
              <w:t>7493,14</w:t>
            </w:r>
          </w:p>
        </w:tc>
        <w:tc>
          <w:tcPr>
            <w:tcW w:w="1701" w:type="dxa"/>
            <w:tcBorders>
              <w:top w:val="nil"/>
              <w:left w:val="nil"/>
              <w:bottom w:val="nil"/>
              <w:right w:val="nil"/>
            </w:tcBorders>
          </w:tcPr>
          <w:p w14:paraId="489133E0" w14:textId="77777777" w:rsidR="00DE0649" w:rsidRDefault="00DE0649">
            <w:pPr>
              <w:pStyle w:val="ConsPlusNormal"/>
              <w:jc w:val="center"/>
            </w:pPr>
            <w:r>
              <w:t>-</w:t>
            </w:r>
          </w:p>
        </w:tc>
      </w:tr>
      <w:tr w:rsidR="00DE0649" w14:paraId="63F6CF5F"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1684F04A" w14:textId="77777777" w:rsidR="00DE0649" w:rsidRDefault="00DE0649">
            <w:pPr>
              <w:pStyle w:val="ConsPlusNormal"/>
              <w:jc w:val="center"/>
            </w:pPr>
            <w:r>
              <w:t>1.2.</w:t>
            </w:r>
          </w:p>
        </w:tc>
        <w:tc>
          <w:tcPr>
            <w:tcW w:w="3798" w:type="dxa"/>
            <w:tcBorders>
              <w:top w:val="nil"/>
              <w:left w:val="nil"/>
              <w:bottom w:val="nil"/>
              <w:right w:val="nil"/>
            </w:tcBorders>
          </w:tcPr>
          <w:p w14:paraId="0502F232" w14:textId="77777777" w:rsidR="00DE0649" w:rsidRDefault="00DE0649">
            <w:pPr>
              <w:pStyle w:val="ConsPlusNormal"/>
            </w:pPr>
            <w:r>
              <w:t>Первичная медико-санитарная помощь в амбулаторных условиях, за исключением медицинской реабилитации и паллиативной медицинской помощи, всего</w:t>
            </w:r>
          </w:p>
        </w:tc>
        <w:tc>
          <w:tcPr>
            <w:tcW w:w="1814" w:type="dxa"/>
            <w:tcBorders>
              <w:top w:val="nil"/>
              <w:left w:val="nil"/>
              <w:bottom w:val="nil"/>
              <w:right w:val="nil"/>
            </w:tcBorders>
          </w:tcPr>
          <w:p w14:paraId="5D121B30" w14:textId="77777777" w:rsidR="00DE0649" w:rsidRDefault="00DE0649">
            <w:pPr>
              <w:pStyle w:val="ConsPlusNormal"/>
              <w:jc w:val="center"/>
            </w:pPr>
            <w:r>
              <w:t>-</w:t>
            </w:r>
          </w:p>
        </w:tc>
        <w:tc>
          <w:tcPr>
            <w:tcW w:w="1701" w:type="dxa"/>
            <w:tcBorders>
              <w:top w:val="nil"/>
              <w:left w:val="nil"/>
              <w:bottom w:val="nil"/>
              <w:right w:val="nil"/>
            </w:tcBorders>
          </w:tcPr>
          <w:p w14:paraId="1AA9F507" w14:textId="77777777" w:rsidR="00DE0649" w:rsidRDefault="00DE0649">
            <w:pPr>
              <w:pStyle w:val="ConsPlusNormal"/>
              <w:jc w:val="center"/>
            </w:pPr>
            <w:r>
              <w:t>-</w:t>
            </w:r>
          </w:p>
        </w:tc>
        <w:tc>
          <w:tcPr>
            <w:tcW w:w="1814" w:type="dxa"/>
            <w:tcBorders>
              <w:top w:val="nil"/>
              <w:left w:val="nil"/>
              <w:bottom w:val="nil"/>
              <w:right w:val="nil"/>
            </w:tcBorders>
          </w:tcPr>
          <w:p w14:paraId="0529D94D" w14:textId="77777777" w:rsidR="00DE0649" w:rsidRDefault="00DE0649">
            <w:pPr>
              <w:pStyle w:val="ConsPlusNormal"/>
              <w:jc w:val="center"/>
            </w:pPr>
            <w:r>
              <w:t>-</w:t>
            </w:r>
          </w:p>
        </w:tc>
        <w:tc>
          <w:tcPr>
            <w:tcW w:w="1701" w:type="dxa"/>
            <w:tcBorders>
              <w:top w:val="nil"/>
              <w:left w:val="nil"/>
              <w:bottom w:val="nil"/>
              <w:right w:val="nil"/>
            </w:tcBorders>
          </w:tcPr>
          <w:p w14:paraId="31820496" w14:textId="77777777" w:rsidR="00DE0649" w:rsidRDefault="00DE0649">
            <w:pPr>
              <w:pStyle w:val="ConsPlusNormal"/>
              <w:jc w:val="center"/>
            </w:pPr>
            <w:r>
              <w:t>-</w:t>
            </w:r>
          </w:p>
        </w:tc>
      </w:tr>
      <w:tr w:rsidR="00DE0649" w14:paraId="0C42563B"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E7E6A66" w14:textId="77777777" w:rsidR="00DE0649" w:rsidRDefault="00DE0649">
            <w:pPr>
              <w:pStyle w:val="ConsPlusNormal"/>
            </w:pPr>
          </w:p>
        </w:tc>
        <w:tc>
          <w:tcPr>
            <w:tcW w:w="3798" w:type="dxa"/>
            <w:tcBorders>
              <w:top w:val="nil"/>
              <w:left w:val="nil"/>
              <w:bottom w:val="nil"/>
              <w:right w:val="nil"/>
            </w:tcBorders>
          </w:tcPr>
          <w:p w14:paraId="22C47A56" w14:textId="77777777" w:rsidR="00DE0649" w:rsidRDefault="00DE0649">
            <w:pPr>
              <w:pStyle w:val="ConsPlusNormal"/>
            </w:pPr>
            <w:r>
              <w:t>в том числе:</w:t>
            </w:r>
          </w:p>
        </w:tc>
        <w:tc>
          <w:tcPr>
            <w:tcW w:w="1814" w:type="dxa"/>
            <w:tcBorders>
              <w:top w:val="nil"/>
              <w:left w:val="nil"/>
              <w:bottom w:val="nil"/>
              <w:right w:val="nil"/>
            </w:tcBorders>
          </w:tcPr>
          <w:p w14:paraId="66960051" w14:textId="77777777" w:rsidR="00DE0649" w:rsidRDefault="00DE0649">
            <w:pPr>
              <w:pStyle w:val="ConsPlusNormal"/>
            </w:pPr>
          </w:p>
        </w:tc>
        <w:tc>
          <w:tcPr>
            <w:tcW w:w="1701" w:type="dxa"/>
            <w:tcBorders>
              <w:top w:val="nil"/>
              <w:left w:val="nil"/>
              <w:bottom w:val="nil"/>
              <w:right w:val="nil"/>
            </w:tcBorders>
          </w:tcPr>
          <w:p w14:paraId="239723C8" w14:textId="77777777" w:rsidR="00DE0649" w:rsidRDefault="00DE0649">
            <w:pPr>
              <w:pStyle w:val="ConsPlusNormal"/>
            </w:pPr>
          </w:p>
        </w:tc>
        <w:tc>
          <w:tcPr>
            <w:tcW w:w="1814" w:type="dxa"/>
            <w:tcBorders>
              <w:top w:val="nil"/>
              <w:left w:val="nil"/>
              <w:bottom w:val="nil"/>
              <w:right w:val="nil"/>
            </w:tcBorders>
          </w:tcPr>
          <w:p w14:paraId="784468E6" w14:textId="77777777" w:rsidR="00DE0649" w:rsidRDefault="00DE0649">
            <w:pPr>
              <w:pStyle w:val="ConsPlusNormal"/>
            </w:pPr>
          </w:p>
        </w:tc>
        <w:tc>
          <w:tcPr>
            <w:tcW w:w="1701" w:type="dxa"/>
            <w:tcBorders>
              <w:top w:val="nil"/>
              <w:left w:val="nil"/>
              <w:bottom w:val="nil"/>
              <w:right w:val="nil"/>
            </w:tcBorders>
          </w:tcPr>
          <w:p w14:paraId="73793710" w14:textId="77777777" w:rsidR="00DE0649" w:rsidRDefault="00DE0649">
            <w:pPr>
              <w:pStyle w:val="ConsPlusNormal"/>
            </w:pPr>
          </w:p>
        </w:tc>
      </w:tr>
      <w:tr w:rsidR="00DE0649" w14:paraId="3F95D9F6"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7F2BAD2" w14:textId="77777777" w:rsidR="00DE0649" w:rsidRDefault="00DE0649">
            <w:pPr>
              <w:pStyle w:val="ConsPlusNormal"/>
              <w:jc w:val="center"/>
            </w:pPr>
            <w:r>
              <w:t>1.2.1.</w:t>
            </w:r>
          </w:p>
        </w:tc>
        <w:tc>
          <w:tcPr>
            <w:tcW w:w="3798" w:type="dxa"/>
            <w:tcBorders>
              <w:top w:val="nil"/>
              <w:left w:val="nil"/>
              <w:bottom w:val="nil"/>
              <w:right w:val="nil"/>
            </w:tcBorders>
          </w:tcPr>
          <w:p w14:paraId="65F5FCA1" w14:textId="77777777" w:rsidR="00DE0649" w:rsidRDefault="00DE0649">
            <w:pPr>
              <w:pStyle w:val="ConsPlusNormal"/>
            </w:pPr>
            <w:r>
              <w:t>Медицинская помощь, оказываемая с профилактической и иными целями, всего</w:t>
            </w:r>
          </w:p>
        </w:tc>
        <w:tc>
          <w:tcPr>
            <w:tcW w:w="1814" w:type="dxa"/>
            <w:tcBorders>
              <w:top w:val="nil"/>
              <w:left w:val="nil"/>
              <w:bottom w:val="nil"/>
              <w:right w:val="nil"/>
            </w:tcBorders>
          </w:tcPr>
          <w:p w14:paraId="28E98D5F" w14:textId="77777777" w:rsidR="00DE0649" w:rsidRDefault="00DE0649">
            <w:pPr>
              <w:pStyle w:val="ConsPlusNormal"/>
              <w:jc w:val="center"/>
            </w:pPr>
            <w:r>
              <w:t>посещений</w:t>
            </w:r>
          </w:p>
        </w:tc>
        <w:tc>
          <w:tcPr>
            <w:tcW w:w="1701" w:type="dxa"/>
            <w:tcBorders>
              <w:top w:val="nil"/>
              <w:left w:val="nil"/>
              <w:bottom w:val="nil"/>
              <w:right w:val="nil"/>
            </w:tcBorders>
          </w:tcPr>
          <w:p w14:paraId="22E14A08" w14:textId="77777777" w:rsidR="00DE0649" w:rsidRDefault="00DE0649">
            <w:pPr>
              <w:pStyle w:val="ConsPlusNormal"/>
              <w:jc w:val="center"/>
            </w:pPr>
            <w:r>
              <w:t>677,33</w:t>
            </w:r>
          </w:p>
        </w:tc>
        <w:tc>
          <w:tcPr>
            <w:tcW w:w="1814" w:type="dxa"/>
            <w:tcBorders>
              <w:top w:val="nil"/>
              <w:left w:val="nil"/>
              <w:bottom w:val="nil"/>
              <w:right w:val="nil"/>
            </w:tcBorders>
          </w:tcPr>
          <w:p w14:paraId="37E1EA8D" w14:textId="77777777" w:rsidR="00DE0649" w:rsidRDefault="00DE0649">
            <w:pPr>
              <w:pStyle w:val="ConsPlusNormal"/>
              <w:jc w:val="center"/>
            </w:pPr>
            <w:r>
              <w:t>677,55</w:t>
            </w:r>
          </w:p>
        </w:tc>
        <w:tc>
          <w:tcPr>
            <w:tcW w:w="1701" w:type="dxa"/>
            <w:tcBorders>
              <w:top w:val="nil"/>
              <w:left w:val="nil"/>
              <w:bottom w:val="nil"/>
              <w:right w:val="nil"/>
            </w:tcBorders>
          </w:tcPr>
          <w:p w14:paraId="70EFEE4C" w14:textId="77777777" w:rsidR="00DE0649" w:rsidRDefault="00DE0649">
            <w:pPr>
              <w:pStyle w:val="ConsPlusNormal"/>
              <w:jc w:val="center"/>
            </w:pPr>
            <w:r>
              <w:t>537,36</w:t>
            </w:r>
          </w:p>
        </w:tc>
      </w:tr>
      <w:tr w:rsidR="00DE0649" w14:paraId="18A65579"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2D7920C" w14:textId="77777777" w:rsidR="00DE0649" w:rsidRDefault="00DE0649">
            <w:pPr>
              <w:pStyle w:val="ConsPlusNormal"/>
            </w:pPr>
          </w:p>
        </w:tc>
        <w:tc>
          <w:tcPr>
            <w:tcW w:w="3798" w:type="dxa"/>
            <w:tcBorders>
              <w:top w:val="nil"/>
              <w:left w:val="nil"/>
              <w:bottom w:val="nil"/>
              <w:right w:val="nil"/>
            </w:tcBorders>
          </w:tcPr>
          <w:p w14:paraId="530AD4D6" w14:textId="77777777" w:rsidR="00DE0649" w:rsidRDefault="00DE0649">
            <w:pPr>
              <w:pStyle w:val="ConsPlusNormal"/>
            </w:pPr>
            <w:r>
              <w:t>в том числе не идентифицированным и не застрахованным в системе ОМС лицам</w:t>
            </w:r>
          </w:p>
        </w:tc>
        <w:tc>
          <w:tcPr>
            <w:tcW w:w="1814" w:type="dxa"/>
            <w:tcBorders>
              <w:top w:val="nil"/>
              <w:left w:val="nil"/>
              <w:bottom w:val="nil"/>
              <w:right w:val="nil"/>
            </w:tcBorders>
          </w:tcPr>
          <w:p w14:paraId="619406F5" w14:textId="77777777" w:rsidR="00DE0649" w:rsidRDefault="00DE0649">
            <w:pPr>
              <w:pStyle w:val="ConsPlusNormal"/>
              <w:jc w:val="center"/>
            </w:pPr>
            <w:r>
              <w:t>посещений</w:t>
            </w:r>
          </w:p>
        </w:tc>
        <w:tc>
          <w:tcPr>
            <w:tcW w:w="1701" w:type="dxa"/>
            <w:tcBorders>
              <w:top w:val="nil"/>
              <w:left w:val="nil"/>
              <w:bottom w:val="nil"/>
              <w:right w:val="nil"/>
            </w:tcBorders>
          </w:tcPr>
          <w:p w14:paraId="06DBD074" w14:textId="77777777" w:rsidR="00DE0649" w:rsidRDefault="00DE0649">
            <w:pPr>
              <w:pStyle w:val="ConsPlusNormal"/>
              <w:jc w:val="center"/>
            </w:pPr>
            <w:r>
              <w:t>441,08</w:t>
            </w:r>
          </w:p>
        </w:tc>
        <w:tc>
          <w:tcPr>
            <w:tcW w:w="1814" w:type="dxa"/>
            <w:tcBorders>
              <w:top w:val="nil"/>
              <w:left w:val="nil"/>
              <w:bottom w:val="nil"/>
              <w:right w:val="nil"/>
            </w:tcBorders>
          </w:tcPr>
          <w:p w14:paraId="39D8B7C0" w14:textId="77777777" w:rsidR="00DE0649" w:rsidRDefault="00DE0649">
            <w:pPr>
              <w:pStyle w:val="ConsPlusNormal"/>
              <w:jc w:val="center"/>
            </w:pPr>
            <w:r>
              <w:t>441,08</w:t>
            </w:r>
          </w:p>
        </w:tc>
        <w:tc>
          <w:tcPr>
            <w:tcW w:w="1701" w:type="dxa"/>
            <w:tcBorders>
              <w:top w:val="nil"/>
              <w:left w:val="nil"/>
              <w:bottom w:val="nil"/>
              <w:right w:val="nil"/>
            </w:tcBorders>
          </w:tcPr>
          <w:p w14:paraId="4A0E10C6" w14:textId="77777777" w:rsidR="00DE0649" w:rsidRDefault="00DE0649">
            <w:pPr>
              <w:pStyle w:val="ConsPlusNormal"/>
              <w:jc w:val="center"/>
            </w:pPr>
            <w:r>
              <w:t>-</w:t>
            </w:r>
          </w:p>
        </w:tc>
      </w:tr>
      <w:tr w:rsidR="00DE0649" w14:paraId="774E4DDF"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4029B8C2" w14:textId="77777777" w:rsidR="00DE0649" w:rsidRDefault="00DE0649">
            <w:pPr>
              <w:pStyle w:val="ConsPlusNormal"/>
              <w:jc w:val="center"/>
            </w:pPr>
            <w:r>
              <w:t>1.2.2.</w:t>
            </w:r>
          </w:p>
        </w:tc>
        <w:tc>
          <w:tcPr>
            <w:tcW w:w="3798" w:type="dxa"/>
            <w:tcBorders>
              <w:top w:val="nil"/>
              <w:left w:val="nil"/>
              <w:bottom w:val="nil"/>
              <w:right w:val="nil"/>
            </w:tcBorders>
          </w:tcPr>
          <w:p w14:paraId="1BA1ADFD" w14:textId="77777777" w:rsidR="00DE0649" w:rsidRDefault="00DE0649">
            <w:pPr>
              <w:pStyle w:val="ConsPlusNormal"/>
            </w:pPr>
            <w:r>
              <w:t>Медицинская помощь, оказываемая в связи с заболеваниями, всего</w:t>
            </w:r>
          </w:p>
        </w:tc>
        <w:tc>
          <w:tcPr>
            <w:tcW w:w="1814" w:type="dxa"/>
            <w:tcBorders>
              <w:top w:val="nil"/>
              <w:left w:val="nil"/>
              <w:bottom w:val="nil"/>
              <w:right w:val="nil"/>
            </w:tcBorders>
          </w:tcPr>
          <w:p w14:paraId="249C8FA4" w14:textId="77777777" w:rsidR="00DE0649" w:rsidRDefault="00DE0649">
            <w:pPr>
              <w:pStyle w:val="ConsPlusNormal"/>
              <w:jc w:val="center"/>
            </w:pPr>
            <w:r>
              <w:t>обращений</w:t>
            </w:r>
          </w:p>
        </w:tc>
        <w:tc>
          <w:tcPr>
            <w:tcW w:w="1701" w:type="dxa"/>
            <w:tcBorders>
              <w:top w:val="nil"/>
              <w:left w:val="nil"/>
              <w:bottom w:val="nil"/>
              <w:right w:val="nil"/>
            </w:tcBorders>
          </w:tcPr>
          <w:p w14:paraId="253F3A0E" w14:textId="77777777" w:rsidR="00DE0649" w:rsidRDefault="00DE0649">
            <w:pPr>
              <w:pStyle w:val="ConsPlusNormal"/>
              <w:jc w:val="center"/>
            </w:pPr>
            <w:r>
              <w:t>2150,03</w:t>
            </w:r>
          </w:p>
        </w:tc>
        <w:tc>
          <w:tcPr>
            <w:tcW w:w="1814" w:type="dxa"/>
            <w:tcBorders>
              <w:top w:val="nil"/>
              <w:left w:val="nil"/>
              <w:bottom w:val="nil"/>
              <w:right w:val="nil"/>
            </w:tcBorders>
          </w:tcPr>
          <w:p w14:paraId="05A2FCC3" w14:textId="77777777" w:rsidR="00DE0649" w:rsidRDefault="00DE0649">
            <w:pPr>
              <w:pStyle w:val="ConsPlusNormal"/>
              <w:jc w:val="center"/>
            </w:pPr>
            <w:r>
              <w:t>2124,44</w:t>
            </w:r>
          </w:p>
        </w:tc>
        <w:tc>
          <w:tcPr>
            <w:tcW w:w="1701" w:type="dxa"/>
            <w:tcBorders>
              <w:top w:val="nil"/>
              <w:left w:val="nil"/>
              <w:bottom w:val="nil"/>
              <w:right w:val="nil"/>
            </w:tcBorders>
          </w:tcPr>
          <w:p w14:paraId="58C777DD" w14:textId="77777777" w:rsidR="00DE0649" w:rsidRDefault="00DE0649">
            <w:pPr>
              <w:pStyle w:val="ConsPlusNormal"/>
              <w:jc w:val="center"/>
            </w:pPr>
            <w:r>
              <w:t>3344,25</w:t>
            </w:r>
          </w:p>
        </w:tc>
      </w:tr>
      <w:tr w:rsidR="00DE0649" w14:paraId="58AA1160"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120E5621" w14:textId="77777777" w:rsidR="00DE0649" w:rsidRDefault="00DE0649">
            <w:pPr>
              <w:pStyle w:val="ConsPlusNormal"/>
            </w:pPr>
          </w:p>
        </w:tc>
        <w:tc>
          <w:tcPr>
            <w:tcW w:w="3798" w:type="dxa"/>
            <w:tcBorders>
              <w:top w:val="nil"/>
              <w:left w:val="nil"/>
              <w:bottom w:val="nil"/>
              <w:right w:val="nil"/>
            </w:tcBorders>
          </w:tcPr>
          <w:p w14:paraId="4B0AFC0A" w14:textId="77777777" w:rsidR="00DE0649" w:rsidRDefault="00DE0649">
            <w:pPr>
              <w:pStyle w:val="ConsPlusNormal"/>
            </w:pPr>
            <w:r>
              <w:t>в том числе не идентифицированным и не застрахованным в системе ОМС лицам</w:t>
            </w:r>
          </w:p>
        </w:tc>
        <w:tc>
          <w:tcPr>
            <w:tcW w:w="1814" w:type="dxa"/>
            <w:tcBorders>
              <w:top w:val="nil"/>
              <w:left w:val="nil"/>
              <w:bottom w:val="nil"/>
              <w:right w:val="nil"/>
            </w:tcBorders>
          </w:tcPr>
          <w:p w14:paraId="7F73F37B" w14:textId="77777777" w:rsidR="00DE0649" w:rsidRDefault="00DE0649">
            <w:pPr>
              <w:pStyle w:val="ConsPlusNormal"/>
              <w:jc w:val="center"/>
            </w:pPr>
            <w:r>
              <w:t>обращений</w:t>
            </w:r>
          </w:p>
        </w:tc>
        <w:tc>
          <w:tcPr>
            <w:tcW w:w="1701" w:type="dxa"/>
            <w:tcBorders>
              <w:top w:val="nil"/>
              <w:left w:val="nil"/>
              <w:bottom w:val="nil"/>
              <w:right w:val="nil"/>
            </w:tcBorders>
          </w:tcPr>
          <w:p w14:paraId="1E50AC73" w14:textId="77777777" w:rsidR="00DE0649" w:rsidRDefault="00DE0649">
            <w:pPr>
              <w:pStyle w:val="ConsPlusNormal"/>
              <w:jc w:val="center"/>
            </w:pPr>
            <w:r>
              <w:t>-</w:t>
            </w:r>
          </w:p>
        </w:tc>
        <w:tc>
          <w:tcPr>
            <w:tcW w:w="1814" w:type="dxa"/>
            <w:tcBorders>
              <w:top w:val="nil"/>
              <w:left w:val="nil"/>
              <w:bottom w:val="nil"/>
              <w:right w:val="nil"/>
            </w:tcBorders>
          </w:tcPr>
          <w:p w14:paraId="17F46782" w14:textId="77777777" w:rsidR="00DE0649" w:rsidRDefault="00DE0649">
            <w:pPr>
              <w:pStyle w:val="ConsPlusNormal"/>
              <w:jc w:val="center"/>
            </w:pPr>
            <w:r>
              <w:t>-</w:t>
            </w:r>
          </w:p>
        </w:tc>
        <w:tc>
          <w:tcPr>
            <w:tcW w:w="1701" w:type="dxa"/>
            <w:tcBorders>
              <w:top w:val="nil"/>
              <w:left w:val="nil"/>
              <w:bottom w:val="nil"/>
              <w:right w:val="nil"/>
            </w:tcBorders>
          </w:tcPr>
          <w:p w14:paraId="1633B4C1" w14:textId="77777777" w:rsidR="00DE0649" w:rsidRDefault="00DE0649">
            <w:pPr>
              <w:pStyle w:val="ConsPlusNormal"/>
              <w:jc w:val="center"/>
            </w:pPr>
            <w:r>
              <w:t>-</w:t>
            </w:r>
          </w:p>
        </w:tc>
      </w:tr>
      <w:tr w:rsidR="00DE0649" w14:paraId="04C25BA6"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F6971BC" w14:textId="77777777" w:rsidR="00DE0649" w:rsidRDefault="00DE0649">
            <w:pPr>
              <w:pStyle w:val="ConsPlusNormal"/>
              <w:jc w:val="center"/>
            </w:pPr>
            <w:r>
              <w:t>1.3.</w:t>
            </w:r>
          </w:p>
        </w:tc>
        <w:tc>
          <w:tcPr>
            <w:tcW w:w="3798" w:type="dxa"/>
            <w:tcBorders>
              <w:top w:val="nil"/>
              <w:left w:val="nil"/>
              <w:bottom w:val="nil"/>
              <w:right w:val="nil"/>
            </w:tcBorders>
          </w:tcPr>
          <w:p w14:paraId="5B3CF550" w14:textId="77777777" w:rsidR="00DE0649" w:rsidRDefault="00DE0649">
            <w:pPr>
              <w:pStyle w:val="ConsPlusNormal"/>
            </w:pPr>
            <w: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и паллиативной медицинской помощи, всего</w:t>
            </w:r>
          </w:p>
        </w:tc>
        <w:tc>
          <w:tcPr>
            <w:tcW w:w="1814" w:type="dxa"/>
            <w:tcBorders>
              <w:top w:val="nil"/>
              <w:left w:val="nil"/>
              <w:bottom w:val="nil"/>
              <w:right w:val="nil"/>
            </w:tcBorders>
          </w:tcPr>
          <w:p w14:paraId="4C9BEADC" w14:textId="77777777" w:rsidR="00DE0649" w:rsidRDefault="00DE0649">
            <w:pPr>
              <w:pStyle w:val="ConsPlusNormal"/>
              <w:jc w:val="center"/>
            </w:pPr>
            <w:r>
              <w:t>случаев лечения</w:t>
            </w:r>
          </w:p>
        </w:tc>
        <w:tc>
          <w:tcPr>
            <w:tcW w:w="1701" w:type="dxa"/>
            <w:tcBorders>
              <w:top w:val="nil"/>
              <w:left w:val="nil"/>
              <w:bottom w:val="nil"/>
              <w:right w:val="nil"/>
            </w:tcBorders>
          </w:tcPr>
          <w:p w14:paraId="148DC9E0" w14:textId="77777777" w:rsidR="00DE0649" w:rsidRDefault="00DE0649">
            <w:pPr>
              <w:pStyle w:val="ConsPlusNormal"/>
              <w:jc w:val="center"/>
            </w:pPr>
            <w:r>
              <w:t>21171,16</w:t>
            </w:r>
          </w:p>
        </w:tc>
        <w:tc>
          <w:tcPr>
            <w:tcW w:w="1814" w:type="dxa"/>
            <w:tcBorders>
              <w:top w:val="nil"/>
              <w:left w:val="nil"/>
              <w:bottom w:val="nil"/>
              <w:right w:val="nil"/>
            </w:tcBorders>
          </w:tcPr>
          <w:p w14:paraId="1E864296" w14:textId="77777777" w:rsidR="00DE0649" w:rsidRDefault="00DE0649">
            <w:pPr>
              <w:pStyle w:val="ConsPlusNormal"/>
              <w:jc w:val="center"/>
            </w:pPr>
            <w:r>
              <w:t>21171,16</w:t>
            </w:r>
          </w:p>
        </w:tc>
        <w:tc>
          <w:tcPr>
            <w:tcW w:w="1701" w:type="dxa"/>
            <w:tcBorders>
              <w:top w:val="nil"/>
              <w:left w:val="nil"/>
              <w:bottom w:val="nil"/>
              <w:right w:val="nil"/>
            </w:tcBorders>
          </w:tcPr>
          <w:p w14:paraId="1FB52E6A" w14:textId="77777777" w:rsidR="00DE0649" w:rsidRDefault="00DE0649">
            <w:pPr>
              <w:pStyle w:val="ConsPlusNormal"/>
              <w:jc w:val="center"/>
            </w:pPr>
            <w:r>
              <w:t>-</w:t>
            </w:r>
          </w:p>
        </w:tc>
      </w:tr>
      <w:tr w:rsidR="00DE0649" w14:paraId="551F5A01"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2F429931" w14:textId="77777777" w:rsidR="00DE0649" w:rsidRDefault="00DE0649">
            <w:pPr>
              <w:pStyle w:val="ConsPlusNormal"/>
            </w:pPr>
          </w:p>
        </w:tc>
        <w:tc>
          <w:tcPr>
            <w:tcW w:w="3798" w:type="dxa"/>
            <w:tcBorders>
              <w:top w:val="nil"/>
              <w:left w:val="nil"/>
              <w:bottom w:val="nil"/>
              <w:right w:val="nil"/>
            </w:tcBorders>
          </w:tcPr>
          <w:p w14:paraId="28FBB4E2" w14:textId="77777777" w:rsidR="00DE0649" w:rsidRDefault="00DE0649">
            <w:pPr>
              <w:pStyle w:val="ConsPlusNormal"/>
            </w:pPr>
            <w:r>
              <w:t>в том числе не идентифицированным и не застрахованным в системе ОМС лицам</w:t>
            </w:r>
          </w:p>
        </w:tc>
        <w:tc>
          <w:tcPr>
            <w:tcW w:w="1814" w:type="dxa"/>
            <w:tcBorders>
              <w:top w:val="nil"/>
              <w:left w:val="nil"/>
              <w:bottom w:val="nil"/>
              <w:right w:val="nil"/>
            </w:tcBorders>
          </w:tcPr>
          <w:p w14:paraId="5B5711E6" w14:textId="77777777" w:rsidR="00DE0649" w:rsidRDefault="00DE0649">
            <w:pPr>
              <w:pStyle w:val="ConsPlusNormal"/>
              <w:jc w:val="center"/>
            </w:pPr>
            <w:r>
              <w:t>случаев лечения</w:t>
            </w:r>
          </w:p>
        </w:tc>
        <w:tc>
          <w:tcPr>
            <w:tcW w:w="1701" w:type="dxa"/>
            <w:tcBorders>
              <w:top w:val="nil"/>
              <w:left w:val="nil"/>
              <w:bottom w:val="nil"/>
              <w:right w:val="nil"/>
            </w:tcBorders>
          </w:tcPr>
          <w:p w14:paraId="36568F8E" w14:textId="77777777" w:rsidR="00DE0649" w:rsidRDefault="00DE0649">
            <w:pPr>
              <w:pStyle w:val="ConsPlusNormal"/>
              <w:jc w:val="center"/>
            </w:pPr>
            <w:r>
              <w:t>-</w:t>
            </w:r>
          </w:p>
        </w:tc>
        <w:tc>
          <w:tcPr>
            <w:tcW w:w="1814" w:type="dxa"/>
            <w:tcBorders>
              <w:top w:val="nil"/>
              <w:left w:val="nil"/>
              <w:bottom w:val="nil"/>
              <w:right w:val="nil"/>
            </w:tcBorders>
          </w:tcPr>
          <w:p w14:paraId="31CDFCC0" w14:textId="77777777" w:rsidR="00DE0649" w:rsidRDefault="00DE0649">
            <w:pPr>
              <w:pStyle w:val="ConsPlusNormal"/>
              <w:jc w:val="center"/>
            </w:pPr>
            <w:r>
              <w:t>-</w:t>
            </w:r>
          </w:p>
        </w:tc>
        <w:tc>
          <w:tcPr>
            <w:tcW w:w="1701" w:type="dxa"/>
            <w:tcBorders>
              <w:top w:val="nil"/>
              <w:left w:val="nil"/>
              <w:bottom w:val="nil"/>
              <w:right w:val="nil"/>
            </w:tcBorders>
          </w:tcPr>
          <w:p w14:paraId="46661423" w14:textId="77777777" w:rsidR="00DE0649" w:rsidRDefault="00DE0649">
            <w:pPr>
              <w:pStyle w:val="ConsPlusNormal"/>
              <w:jc w:val="center"/>
            </w:pPr>
            <w:r>
              <w:t>-</w:t>
            </w:r>
          </w:p>
        </w:tc>
      </w:tr>
      <w:tr w:rsidR="00DE0649" w14:paraId="2BC40193"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2ECCC9A8" w14:textId="77777777" w:rsidR="00DE0649" w:rsidRDefault="00DE0649">
            <w:pPr>
              <w:pStyle w:val="ConsPlusNormal"/>
              <w:jc w:val="center"/>
            </w:pPr>
            <w:r>
              <w:t>1.4.</w:t>
            </w:r>
          </w:p>
        </w:tc>
        <w:tc>
          <w:tcPr>
            <w:tcW w:w="3798" w:type="dxa"/>
            <w:tcBorders>
              <w:top w:val="nil"/>
              <w:left w:val="nil"/>
              <w:bottom w:val="nil"/>
              <w:right w:val="nil"/>
            </w:tcBorders>
          </w:tcPr>
          <w:p w14:paraId="0160FE16" w14:textId="77777777" w:rsidR="00DE0649" w:rsidRDefault="00DE0649">
            <w:pPr>
              <w:pStyle w:val="ConsPlusNormal"/>
            </w:pPr>
            <w:r>
              <w:t>Специализированная, в том числе высокотехнологичная, медицинская помощь в стационарных условиях, за исключением медицинской реабилитации и паллиативной медицинской помощи, всего</w:t>
            </w:r>
          </w:p>
        </w:tc>
        <w:tc>
          <w:tcPr>
            <w:tcW w:w="1814" w:type="dxa"/>
            <w:tcBorders>
              <w:top w:val="nil"/>
              <w:left w:val="nil"/>
              <w:bottom w:val="nil"/>
              <w:right w:val="nil"/>
            </w:tcBorders>
          </w:tcPr>
          <w:p w14:paraId="0100537C" w14:textId="77777777" w:rsidR="00DE0649" w:rsidRDefault="00DE0649">
            <w:pPr>
              <w:pStyle w:val="ConsPlusNormal"/>
              <w:jc w:val="center"/>
            </w:pPr>
            <w:r>
              <w:t>случаев госпитализации</w:t>
            </w:r>
          </w:p>
        </w:tc>
        <w:tc>
          <w:tcPr>
            <w:tcW w:w="1701" w:type="dxa"/>
            <w:tcBorders>
              <w:top w:val="nil"/>
              <w:left w:val="nil"/>
              <w:bottom w:val="nil"/>
              <w:right w:val="nil"/>
            </w:tcBorders>
          </w:tcPr>
          <w:p w14:paraId="048F6616" w14:textId="77777777" w:rsidR="00DE0649" w:rsidRDefault="00DE0649">
            <w:pPr>
              <w:pStyle w:val="ConsPlusNormal"/>
              <w:jc w:val="center"/>
            </w:pPr>
            <w:r>
              <w:t>130548,48</w:t>
            </w:r>
          </w:p>
        </w:tc>
        <w:tc>
          <w:tcPr>
            <w:tcW w:w="1814" w:type="dxa"/>
            <w:tcBorders>
              <w:top w:val="nil"/>
              <w:left w:val="nil"/>
              <w:bottom w:val="nil"/>
              <w:right w:val="nil"/>
            </w:tcBorders>
          </w:tcPr>
          <w:p w14:paraId="0C4C1526" w14:textId="77777777" w:rsidR="00DE0649" w:rsidRDefault="00DE0649">
            <w:pPr>
              <w:pStyle w:val="ConsPlusNormal"/>
              <w:jc w:val="center"/>
            </w:pPr>
            <w:r>
              <w:t>130548,48</w:t>
            </w:r>
          </w:p>
        </w:tc>
        <w:tc>
          <w:tcPr>
            <w:tcW w:w="1701" w:type="dxa"/>
            <w:tcBorders>
              <w:top w:val="nil"/>
              <w:left w:val="nil"/>
              <w:bottom w:val="nil"/>
              <w:right w:val="nil"/>
            </w:tcBorders>
          </w:tcPr>
          <w:p w14:paraId="5DD41204" w14:textId="77777777" w:rsidR="00DE0649" w:rsidRDefault="00DE0649">
            <w:pPr>
              <w:pStyle w:val="ConsPlusNormal"/>
              <w:jc w:val="center"/>
            </w:pPr>
            <w:r>
              <w:t>-</w:t>
            </w:r>
          </w:p>
        </w:tc>
      </w:tr>
      <w:tr w:rsidR="00DE0649" w14:paraId="3601A821"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197D2C90" w14:textId="77777777" w:rsidR="00DE0649" w:rsidRDefault="00DE0649">
            <w:pPr>
              <w:pStyle w:val="ConsPlusNormal"/>
            </w:pPr>
          </w:p>
        </w:tc>
        <w:tc>
          <w:tcPr>
            <w:tcW w:w="3798" w:type="dxa"/>
            <w:tcBorders>
              <w:top w:val="nil"/>
              <w:left w:val="nil"/>
              <w:bottom w:val="nil"/>
              <w:right w:val="nil"/>
            </w:tcBorders>
          </w:tcPr>
          <w:p w14:paraId="722340B7" w14:textId="77777777" w:rsidR="00DE0649" w:rsidRDefault="00DE0649">
            <w:pPr>
              <w:pStyle w:val="ConsPlusNormal"/>
            </w:pPr>
            <w:r>
              <w:t>в том числе не идентифицированным и не застрахованным в системе ОМС лицам</w:t>
            </w:r>
          </w:p>
        </w:tc>
        <w:tc>
          <w:tcPr>
            <w:tcW w:w="1814" w:type="dxa"/>
            <w:tcBorders>
              <w:top w:val="nil"/>
              <w:left w:val="nil"/>
              <w:bottom w:val="nil"/>
              <w:right w:val="nil"/>
            </w:tcBorders>
          </w:tcPr>
          <w:p w14:paraId="4D76935B" w14:textId="77777777" w:rsidR="00DE0649" w:rsidRDefault="00DE0649">
            <w:pPr>
              <w:pStyle w:val="ConsPlusNormal"/>
              <w:jc w:val="center"/>
            </w:pPr>
            <w:r>
              <w:t>случаев госпитализации</w:t>
            </w:r>
          </w:p>
        </w:tc>
        <w:tc>
          <w:tcPr>
            <w:tcW w:w="1701" w:type="dxa"/>
            <w:tcBorders>
              <w:top w:val="nil"/>
              <w:left w:val="nil"/>
              <w:bottom w:val="nil"/>
              <w:right w:val="nil"/>
            </w:tcBorders>
          </w:tcPr>
          <w:p w14:paraId="58FFF308" w14:textId="77777777" w:rsidR="00DE0649" w:rsidRDefault="00DE0649">
            <w:pPr>
              <w:pStyle w:val="ConsPlusNormal"/>
              <w:jc w:val="center"/>
            </w:pPr>
            <w:r>
              <w:t>55861,2</w:t>
            </w:r>
          </w:p>
        </w:tc>
        <w:tc>
          <w:tcPr>
            <w:tcW w:w="1814" w:type="dxa"/>
            <w:tcBorders>
              <w:top w:val="nil"/>
              <w:left w:val="nil"/>
              <w:bottom w:val="nil"/>
              <w:right w:val="nil"/>
            </w:tcBorders>
          </w:tcPr>
          <w:p w14:paraId="6E1B661A" w14:textId="77777777" w:rsidR="00DE0649" w:rsidRDefault="00DE0649">
            <w:pPr>
              <w:pStyle w:val="ConsPlusNormal"/>
              <w:jc w:val="center"/>
            </w:pPr>
            <w:r>
              <w:t>55861,2</w:t>
            </w:r>
          </w:p>
        </w:tc>
        <w:tc>
          <w:tcPr>
            <w:tcW w:w="1701" w:type="dxa"/>
            <w:tcBorders>
              <w:top w:val="nil"/>
              <w:left w:val="nil"/>
              <w:bottom w:val="nil"/>
              <w:right w:val="nil"/>
            </w:tcBorders>
          </w:tcPr>
          <w:p w14:paraId="2C28D860" w14:textId="77777777" w:rsidR="00DE0649" w:rsidRDefault="00DE0649">
            <w:pPr>
              <w:pStyle w:val="ConsPlusNormal"/>
              <w:jc w:val="center"/>
            </w:pPr>
            <w:r>
              <w:t>-</w:t>
            </w:r>
          </w:p>
        </w:tc>
      </w:tr>
      <w:tr w:rsidR="00DE0649" w14:paraId="3DAFD5B5"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89BB7E0" w14:textId="77777777" w:rsidR="00DE0649" w:rsidRDefault="00DE0649">
            <w:pPr>
              <w:pStyle w:val="ConsPlusNormal"/>
              <w:jc w:val="center"/>
            </w:pPr>
            <w:r>
              <w:t>1.5.</w:t>
            </w:r>
          </w:p>
        </w:tc>
        <w:tc>
          <w:tcPr>
            <w:tcW w:w="3798" w:type="dxa"/>
            <w:tcBorders>
              <w:top w:val="nil"/>
              <w:left w:val="nil"/>
              <w:bottom w:val="nil"/>
              <w:right w:val="nil"/>
            </w:tcBorders>
          </w:tcPr>
          <w:p w14:paraId="08EA0DEE" w14:textId="77777777" w:rsidR="00DE0649" w:rsidRDefault="00DE0649">
            <w:pPr>
              <w:pStyle w:val="ConsPlusNormal"/>
            </w:pPr>
            <w:r>
              <w:t>Медицинская реабилитация, всего</w:t>
            </w:r>
          </w:p>
        </w:tc>
        <w:tc>
          <w:tcPr>
            <w:tcW w:w="1814" w:type="dxa"/>
            <w:tcBorders>
              <w:top w:val="nil"/>
              <w:left w:val="nil"/>
              <w:bottom w:val="nil"/>
              <w:right w:val="nil"/>
            </w:tcBorders>
          </w:tcPr>
          <w:p w14:paraId="16251930" w14:textId="77777777" w:rsidR="00DE0649" w:rsidRDefault="00DE0649">
            <w:pPr>
              <w:pStyle w:val="ConsPlusNormal"/>
              <w:jc w:val="center"/>
            </w:pPr>
            <w:r>
              <w:t>-</w:t>
            </w:r>
          </w:p>
        </w:tc>
        <w:tc>
          <w:tcPr>
            <w:tcW w:w="1701" w:type="dxa"/>
            <w:tcBorders>
              <w:top w:val="nil"/>
              <w:left w:val="nil"/>
              <w:bottom w:val="nil"/>
              <w:right w:val="nil"/>
            </w:tcBorders>
          </w:tcPr>
          <w:p w14:paraId="284402FB" w14:textId="77777777" w:rsidR="00DE0649" w:rsidRDefault="00DE0649">
            <w:pPr>
              <w:pStyle w:val="ConsPlusNormal"/>
              <w:jc w:val="center"/>
            </w:pPr>
            <w:r>
              <w:t>-</w:t>
            </w:r>
          </w:p>
        </w:tc>
        <w:tc>
          <w:tcPr>
            <w:tcW w:w="1814" w:type="dxa"/>
            <w:tcBorders>
              <w:top w:val="nil"/>
              <w:left w:val="nil"/>
              <w:bottom w:val="nil"/>
              <w:right w:val="nil"/>
            </w:tcBorders>
          </w:tcPr>
          <w:p w14:paraId="54332808" w14:textId="77777777" w:rsidR="00DE0649" w:rsidRDefault="00DE0649">
            <w:pPr>
              <w:pStyle w:val="ConsPlusNormal"/>
              <w:jc w:val="center"/>
            </w:pPr>
            <w:r>
              <w:t>-</w:t>
            </w:r>
          </w:p>
        </w:tc>
        <w:tc>
          <w:tcPr>
            <w:tcW w:w="1701" w:type="dxa"/>
            <w:tcBorders>
              <w:top w:val="nil"/>
              <w:left w:val="nil"/>
              <w:bottom w:val="nil"/>
              <w:right w:val="nil"/>
            </w:tcBorders>
          </w:tcPr>
          <w:p w14:paraId="4993945F" w14:textId="77777777" w:rsidR="00DE0649" w:rsidRDefault="00DE0649">
            <w:pPr>
              <w:pStyle w:val="ConsPlusNormal"/>
              <w:jc w:val="center"/>
            </w:pPr>
            <w:r>
              <w:t>-</w:t>
            </w:r>
          </w:p>
        </w:tc>
      </w:tr>
      <w:tr w:rsidR="00DE0649" w14:paraId="16F2FB8F"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1DA64863" w14:textId="77777777" w:rsidR="00DE0649" w:rsidRDefault="00DE0649">
            <w:pPr>
              <w:pStyle w:val="ConsPlusNormal"/>
            </w:pPr>
          </w:p>
        </w:tc>
        <w:tc>
          <w:tcPr>
            <w:tcW w:w="3798" w:type="dxa"/>
            <w:tcBorders>
              <w:top w:val="nil"/>
              <w:left w:val="nil"/>
              <w:bottom w:val="nil"/>
              <w:right w:val="nil"/>
            </w:tcBorders>
          </w:tcPr>
          <w:p w14:paraId="0F33CA52" w14:textId="77777777" w:rsidR="00DE0649" w:rsidRDefault="00DE0649">
            <w:pPr>
              <w:pStyle w:val="ConsPlusNormal"/>
            </w:pPr>
            <w:r>
              <w:t>в том числе:</w:t>
            </w:r>
          </w:p>
        </w:tc>
        <w:tc>
          <w:tcPr>
            <w:tcW w:w="1814" w:type="dxa"/>
            <w:tcBorders>
              <w:top w:val="nil"/>
              <w:left w:val="nil"/>
              <w:bottom w:val="nil"/>
              <w:right w:val="nil"/>
            </w:tcBorders>
          </w:tcPr>
          <w:p w14:paraId="50E562C9" w14:textId="77777777" w:rsidR="00DE0649" w:rsidRDefault="00DE0649">
            <w:pPr>
              <w:pStyle w:val="ConsPlusNormal"/>
            </w:pPr>
          </w:p>
        </w:tc>
        <w:tc>
          <w:tcPr>
            <w:tcW w:w="1701" w:type="dxa"/>
            <w:tcBorders>
              <w:top w:val="nil"/>
              <w:left w:val="nil"/>
              <w:bottom w:val="nil"/>
              <w:right w:val="nil"/>
            </w:tcBorders>
          </w:tcPr>
          <w:p w14:paraId="0B0B9F4D" w14:textId="77777777" w:rsidR="00DE0649" w:rsidRDefault="00DE0649">
            <w:pPr>
              <w:pStyle w:val="ConsPlusNormal"/>
            </w:pPr>
          </w:p>
        </w:tc>
        <w:tc>
          <w:tcPr>
            <w:tcW w:w="1814" w:type="dxa"/>
            <w:tcBorders>
              <w:top w:val="nil"/>
              <w:left w:val="nil"/>
              <w:bottom w:val="nil"/>
              <w:right w:val="nil"/>
            </w:tcBorders>
          </w:tcPr>
          <w:p w14:paraId="57EAFE20" w14:textId="77777777" w:rsidR="00DE0649" w:rsidRDefault="00DE0649">
            <w:pPr>
              <w:pStyle w:val="ConsPlusNormal"/>
            </w:pPr>
          </w:p>
        </w:tc>
        <w:tc>
          <w:tcPr>
            <w:tcW w:w="1701" w:type="dxa"/>
            <w:tcBorders>
              <w:top w:val="nil"/>
              <w:left w:val="nil"/>
              <w:bottom w:val="nil"/>
              <w:right w:val="nil"/>
            </w:tcBorders>
          </w:tcPr>
          <w:p w14:paraId="6D23F175" w14:textId="77777777" w:rsidR="00DE0649" w:rsidRDefault="00DE0649">
            <w:pPr>
              <w:pStyle w:val="ConsPlusNormal"/>
            </w:pPr>
          </w:p>
        </w:tc>
      </w:tr>
      <w:tr w:rsidR="00DE0649" w14:paraId="1BA92A8B"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2A95FB7" w14:textId="77777777" w:rsidR="00DE0649" w:rsidRDefault="00DE0649">
            <w:pPr>
              <w:pStyle w:val="ConsPlusNormal"/>
              <w:jc w:val="center"/>
            </w:pPr>
            <w:r>
              <w:t>1.5.1.</w:t>
            </w:r>
          </w:p>
        </w:tc>
        <w:tc>
          <w:tcPr>
            <w:tcW w:w="3798" w:type="dxa"/>
            <w:tcBorders>
              <w:top w:val="nil"/>
              <w:left w:val="nil"/>
              <w:bottom w:val="nil"/>
              <w:right w:val="nil"/>
            </w:tcBorders>
          </w:tcPr>
          <w:p w14:paraId="36C99CE3" w14:textId="77777777" w:rsidR="00DE0649" w:rsidRDefault="00DE0649">
            <w:pPr>
              <w:pStyle w:val="ConsPlusNormal"/>
            </w:pPr>
            <w:r>
              <w:t>Медицинская помощь в амбулаторных условиях</w:t>
            </w:r>
          </w:p>
        </w:tc>
        <w:tc>
          <w:tcPr>
            <w:tcW w:w="1814" w:type="dxa"/>
            <w:tcBorders>
              <w:top w:val="nil"/>
              <w:left w:val="nil"/>
              <w:bottom w:val="nil"/>
              <w:right w:val="nil"/>
            </w:tcBorders>
          </w:tcPr>
          <w:p w14:paraId="6F948D27" w14:textId="77777777" w:rsidR="00DE0649" w:rsidRDefault="00DE0649">
            <w:pPr>
              <w:pStyle w:val="ConsPlusNormal"/>
              <w:jc w:val="center"/>
            </w:pPr>
            <w:r>
              <w:t>комплексных посещений</w:t>
            </w:r>
          </w:p>
        </w:tc>
        <w:tc>
          <w:tcPr>
            <w:tcW w:w="1701" w:type="dxa"/>
            <w:tcBorders>
              <w:top w:val="nil"/>
              <w:left w:val="nil"/>
              <w:bottom w:val="nil"/>
              <w:right w:val="nil"/>
            </w:tcBorders>
          </w:tcPr>
          <w:p w14:paraId="30F7F619" w14:textId="77777777" w:rsidR="00DE0649" w:rsidRDefault="00DE0649">
            <w:pPr>
              <w:pStyle w:val="ConsPlusNormal"/>
              <w:jc w:val="center"/>
            </w:pPr>
            <w:r>
              <w:t>6033,94</w:t>
            </w:r>
          </w:p>
        </w:tc>
        <w:tc>
          <w:tcPr>
            <w:tcW w:w="1814" w:type="dxa"/>
            <w:tcBorders>
              <w:top w:val="nil"/>
              <w:left w:val="nil"/>
              <w:bottom w:val="nil"/>
              <w:right w:val="nil"/>
            </w:tcBorders>
          </w:tcPr>
          <w:p w14:paraId="33A8EA56" w14:textId="77777777" w:rsidR="00DE0649" w:rsidRDefault="00DE0649">
            <w:pPr>
              <w:pStyle w:val="ConsPlusNormal"/>
              <w:jc w:val="center"/>
            </w:pPr>
            <w:r>
              <w:t>6033,94</w:t>
            </w:r>
          </w:p>
        </w:tc>
        <w:tc>
          <w:tcPr>
            <w:tcW w:w="1701" w:type="dxa"/>
            <w:tcBorders>
              <w:top w:val="nil"/>
              <w:left w:val="nil"/>
              <w:bottom w:val="nil"/>
              <w:right w:val="nil"/>
            </w:tcBorders>
          </w:tcPr>
          <w:p w14:paraId="7232A321" w14:textId="77777777" w:rsidR="00DE0649" w:rsidRDefault="00DE0649">
            <w:pPr>
              <w:pStyle w:val="ConsPlusNormal"/>
              <w:jc w:val="center"/>
            </w:pPr>
            <w:r>
              <w:t>-</w:t>
            </w:r>
          </w:p>
        </w:tc>
      </w:tr>
      <w:tr w:rsidR="00DE0649" w14:paraId="62C269FA"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43D1CC38" w14:textId="77777777" w:rsidR="00DE0649" w:rsidRDefault="00DE0649">
            <w:pPr>
              <w:pStyle w:val="ConsPlusNormal"/>
              <w:jc w:val="center"/>
            </w:pPr>
            <w:r>
              <w:t>1.5.2.</w:t>
            </w:r>
          </w:p>
        </w:tc>
        <w:tc>
          <w:tcPr>
            <w:tcW w:w="3798" w:type="dxa"/>
            <w:tcBorders>
              <w:top w:val="nil"/>
              <w:left w:val="nil"/>
              <w:bottom w:val="nil"/>
              <w:right w:val="nil"/>
            </w:tcBorders>
          </w:tcPr>
          <w:p w14:paraId="6294633F" w14:textId="77777777" w:rsidR="00DE0649" w:rsidRDefault="00DE0649">
            <w:pPr>
              <w:pStyle w:val="ConsPlusNormal"/>
            </w:pPr>
            <w:r>
              <w:t>Медицинская помощь в условиях дневного стационара</w:t>
            </w:r>
          </w:p>
        </w:tc>
        <w:tc>
          <w:tcPr>
            <w:tcW w:w="1814" w:type="dxa"/>
            <w:tcBorders>
              <w:top w:val="nil"/>
              <w:left w:val="nil"/>
              <w:bottom w:val="nil"/>
              <w:right w:val="nil"/>
            </w:tcBorders>
          </w:tcPr>
          <w:p w14:paraId="71B05F18" w14:textId="77777777" w:rsidR="00DE0649" w:rsidRDefault="00DE0649">
            <w:pPr>
              <w:pStyle w:val="ConsPlusNormal"/>
              <w:jc w:val="center"/>
            </w:pPr>
            <w:r>
              <w:t>случаев лечения</w:t>
            </w:r>
          </w:p>
        </w:tc>
        <w:tc>
          <w:tcPr>
            <w:tcW w:w="1701" w:type="dxa"/>
            <w:tcBorders>
              <w:top w:val="nil"/>
              <w:left w:val="nil"/>
              <w:bottom w:val="nil"/>
              <w:right w:val="nil"/>
            </w:tcBorders>
          </w:tcPr>
          <w:p w14:paraId="163D1B8D" w14:textId="77777777" w:rsidR="00DE0649" w:rsidRDefault="00DE0649">
            <w:pPr>
              <w:pStyle w:val="ConsPlusNormal"/>
              <w:jc w:val="center"/>
            </w:pPr>
            <w:r>
              <w:t>21702,52</w:t>
            </w:r>
          </w:p>
        </w:tc>
        <w:tc>
          <w:tcPr>
            <w:tcW w:w="1814" w:type="dxa"/>
            <w:tcBorders>
              <w:top w:val="nil"/>
              <w:left w:val="nil"/>
              <w:bottom w:val="nil"/>
              <w:right w:val="nil"/>
            </w:tcBorders>
          </w:tcPr>
          <w:p w14:paraId="41569F34" w14:textId="77777777" w:rsidR="00DE0649" w:rsidRDefault="00DE0649">
            <w:pPr>
              <w:pStyle w:val="ConsPlusNormal"/>
              <w:jc w:val="center"/>
            </w:pPr>
            <w:r>
              <w:t>21702,52</w:t>
            </w:r>
          </w:p>
        </w:tc>
        <w:tc>
          <w:tcPr>
            <w:tcW w:w="1701" w:type="dxa"/>
            <w:tcBorders>
              <w:top w:val="nil"/>
              <w:left w:val="nil"/>
              <w:bottom w:val="nil"/>
              <w:right w:val="nil"/>
            </w:tcBorders>
          </w:tcPr>
          <w:p w14:paraId="33266376" w14:textId="77777777" w:rsidR="00DE0649" w:rsidRDefault="00DE0649">
            <w:pPr>
              <w:pStyle w:val="ConsPlusNormal"/>
              <w:jc w:val="center"/>
            </w:pPr>
            <w:r>
              <w:t>-</w:t>
            </w:r>
          </w:p>
        </w:tc>
      </w:tr>
      <w:tr w:rsidR="00DE0649" w14:paraId="490B9E8E"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76879EE" w14:textId="77777777" w:rsidR="00DE0649" w:rsidRDefault="00DE0649">
            <w:pPr>
              <w:pStyle w:val="ConsPlusNormal"/>
              <w:jc w:val="center"/>
            </w:pPr>
            <w:r>
              <w:t>1.5.3.</w:t>
            </w:r>
          </w:p>
        </w:tc>
        <w:tc>
          <w:tcPr>
            <w:tcW w:w="3798" w:type="dxa"/>
            <w:tcBorders>
              <w:top w:val="nil"/>
              <w:left w:val="nil"/>
              <w:bottom w:val="nil"/>
              <w:right w:val="nil"/>
            </w:tcBorders>
          </w:tcPr>
          <w:p w14:paraId="5E1A7EB1" w14:textId="77777777" w:rsidR="00DE0649" w:rsidRDefault="00DE0649">
            <w:pPr>
              <w:pStyle w:val="ConsPlusNormal"/>
            </w:pPr>
            <w:r>
              <w:t>Медицинская помощь в стационарных условиях</w:t>
            </w:r>
          </w:p>
        </w:tc>
        <w:tc>
          <w:tcPr>
            <w:tcW w:w="1814" w:type="dxa"/>
            <w:tcBorders>
              <w:top w:val="nil"/>
              <w:left w:val="nil"/>
              <w:bottom w:val="nil"/>
              <w:right w:val="nil"/>
            </w:tcBorders>
          </w:tcPr>
          <w:p w14:paraId="397B4755" w14:textId="77777777" w:rsidR="00DE0649" w:rsidRDefault="00DE0649">
            <w:pPr>
              <w:pStyle w:val="ConsPlusNormal"/>
              <w:jc w:val="center"/>
            </w:pPr>
            <w:r>
              <w:t>случаев госпитализации</w:t>
            </w:r>
          </w:p>
        </w:tc>
        <w:tc>
          <w:tcPr>
            <w:tcW w:w="1701" w:type="dxa"/>
            <w:tcBorders>
              <w:top w:val="nil"/>
              <w:left w:val="nil"/>
              <w:bottom w:val="nil"/>
              <w:right w:val="nil"/>
            </w:tcBorders>
          </w:tcPr>
          <w:p w14:paraId="496C6B75" w14:textId="77777777" w:rsidR="00DE0649" w:rsidRDefault="00DE0649">
            <w:pPr>
              <w:pStyle w:val="ConsPlusNormal"/>
              <w:jc w:val="center"/>
            </w:pPr>
            <w:r>
              <w:t>138077,60</w:t>
            </w:r>
          </w:p>
        </w:tc>
        <w:tc>
          <w:tcPr>
            <w:tcW w:w="1814" w:type="dxa"/>
            <w:tcBorders>
              <w:top w:val="nil"/>
              <w:left w:val="nil"/>
              <w:bottom w:val="nil"/>
              <w:right w:val="nil"/>
            </w:tcBorders>
          </w:tcPr>
          <w:p w14:paraId="5F6350B4" w14:textId="77777777" w:rsidR="00DE0649" w:rsidRDefault="00DE0649">
            <w:pPr>
              <w:pStyle w:val="ConsPlusNormal"/>
              <w:jc w:val="center"/>
            </w:pPr>
            <w:r>
              <w:t>138077,60</w:t>
            </w:r>
          </w:p>
        </w:tc>
        <w:tc>
          <w:tcPr>
            <w:tcW w:w="1701" w:type="dxa"/>
            <w:tcBorders>
              <w:top w:val="nil"/>
              <w:left w:val="nil"/>
              <w:bottom w:val="nil"/>
              <w:right w:val="nil"/>
            </w:tcBorders>
          </w:tcPr>
          <w:p w14:paraId="001BE422" w14:textId="77777777" w:rsidR="00DE0649" w:rsidRDefault="00DE0649">
            <w:pPr>
              <w:pStyle w:val="ConsPlusNormal"/>
              <w:jc w:val="center"/>
            </w:pPr>
            <w:r>
              <w:t>-</w:t>
            </w:r>
          </w:p>
        </w:tc>
      </w:tr>
      <w:tr w:rsidR="00DE0649" w14:paraId="1CE14803"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DCE7BE3" w14:textId="77777777" w:rsidR="00DE0649" w:rsidRDefault="00DE0649">
            <w:pPr>
              <w:pStyle w:val="ConsPlusNormal"/>
              <w:jc w:val="center"/>
            </w:pPr>
            <w:r>
              <w:t>1.6.</w:t>
            </w:r>
          </w:p>
        </w:tc>
        <w:tc>
          <w:tcPr>
            <w:tcW w:w="3798" w:type="dxa"/>
            <w:tcBorders>
              <w:top w:val="nil"/>
              <w:left w:val="nil"/>
              <w:bottom w:val="nil"/>
              <w:right w:val="nil"/>
            </w:tcBorders>
          </w:tcPr>
          <w:p w14:paraId="55739492" w14:textId="77777777" w:rsidR="00DE0649" w:rsidRDefault="00DE0649">
            <w:pPr>
              <w:pStyle w:val="ConsPlusNormal"/>
            </w:pPr>
            <w:r>
              <w:t>Паллиативная медицинская помощь в том числе доврачебная и врачебная, включая медицинскую помощь ветеранам боевых действий, всего</w:t>
            </w:r>
          </w:p>
        </w:tc>
        <w:tc>
          <w:tcPr>
            <w:tcW w:w="1814" w:type="dxa"/>
            <w:tcBorders>
              <w:top w:val="nil"/>
              <w:left w:val="nil"/>
              <w:bottom w:val="nil"/>
              <w:right w:val="nil"/>
            </w:tcBorders>
          </w:tcPr>
          <w:p w14:paraId="4E178E76" w14:textId="77777777" w:rsidR="00DE0649" w:rsidRDefault="00DE0649">
            <w:pPr>
              <w:pStyle w:val="ConsPlusNormal"/>
              <w:jc w:val="center"/>
            </w:pPr>
            <w:r>
              <w:t>-</w:t>
            </w:r>
          </w:p>
        </w:tc>
        <w:tc>
          <w:tcPr>
            <w:tcW w:w="1701" w:type="dxa"/>
            <w:tcBorders>
              <w:top w:val="nil"/>
              <w:left w:val="nil"/>
              <w:bottom w:val="nil"/>
              <w:right w:val="nil"/>
            </w:tcBorders>
          </w:tcPr>
          <w:p w14:paraId="78C13482" w14:textId="77777777" w:rsidR="00DE0649" w:rsidRDefault="00DE0649">
            <w:pPr>
              <w:pStyle w:val="ConsPlusNormal"/>
              <w:jc w:val="center"/>
            </w:pPr>
            <w:r>
              <w:t>-</w:t>
            </w:r>
          </w:p>
        </w:tc>
        <w:tc>
          <w:tcPr>
            <w:tcW w:w="1814" w:type="dxa"/>
            <w:tcBorders>
              <w:top w:val="nil"/>
              <w:left w:val="nil"/>
              <w:bottom w:val="nil"/>
              <w:right w:val="nil"/>
            </w:tcBorders>
          </w:tcPr>
          <w:p w14:paraId="270851CB" w14:textId="77777777" w:rsidR="00DE0649" w:rsidRDefault="00DE0649">
            <w:pPr>
              <w:pStyle w:val="ConsPlusNormal"/>
              <w:jc w:val="center"/>
            </w:pPr>
            <w:r>
              <w:t>-</w:t>
            </w:r>
          </w:p>
        </w:tc>
        <w:tc>
          <w:tcPr>
            <w:tcW w:w="1701" w:type="dxa"/>
            <w:tcBorders>
              <w:top w:val="nil"/>
              <w:left w:val="nil"/>
              <w:bottom w:val="nil"/>
              <w:right w:val="nil"/>
            </w:tcBorders>
          </w:tcPr>
          <w:p w14:paraId="0536A840" w14:textId="77777777" w:rsidR="00DE0649" w:rsidRDefault="00DE0649">
            <w:pPr>
              <w:pStyle w:val="ConsPlusNormal"/>
              <w:jc w:val="center"/>
            </w:pPr>
            <w:r>
              <w:t>-</w:t>
            </w:r>
          </w:p>
        </w:tc>
      </w:tr>
      <w:tr w:rsidR="00DE0649" w14:paraId="7A31C4A8"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9946DBD" w14:textId="77777777" w:rsidR="00DE0649" w:rsidRDefault="00DE0649">
            <w:pPr>
              <w:pStyle w:val="ConsPlusNormal"/>
            </w:pPr>
          </w:p>
        </w:tc>
        <w:tc>
          <w:tcPr>
            <w:tcW w:w="3798" w:type="dxa"/>
            <w:tcBorders>
              <w:top w:val="nil"/>
              <w:left w:val="nil"/>
              <w:bottom w:val="nil"/>
              <w:right w:val="nil"/>
            </w:tcBorders>
          </w:tcPr>
          <w:p w14:paraId="1E42AC8D" w14:textId="77777777" w:rsidR="00DE0649" w:rsidRDefault="00DE0649">
            <w:pPr>
              <w:pStyle w:val="ConsPlusNormal"/>
            </w:pPr>
            <w:r>
              <w:t>в том числе:</w:t>
            </w:r>
          </w:p>
        </w:tc>
        <w:tc>
          <w:tcPr>
            <w:tcW w:w="1814" w:type="dxa"/>
            <w:tcBorders>
              <w:top w:val="nil"/>
              <w:left w:val="nil"/>
              <w:bottom w:val="nil"/>
              <w:right w:val="nil"/>
            </w:tcBorders>
          </w:tcPr>
          <w:p w14:paraId="7EE25C3C" w14:textId="77777777" w:rsidR="00DE0649" w:rsidRDefault="00DE0649">
            <w:pPr>
              <w:pStyle w:val="ConsPlusNormal"/>
            </w:pPr>
          </w:p>
        </w:tc>
        <w:tc>
          <w:tcPr>
            <w:tcW w:w="1701" w:type="dxa"/>
            <w:tcBorders>
              <w:top w:val="nil"/>
              <w:left w:val="nil"/>
              <w:bottom w:val="nil"/>
              <w:right w:val="nil"/>
            </w:tcBorders>
          </w:tcPr>
          <w:p w14:paraId="4CF960C8" w14:textId="77777777" w:rsidR="00DE0649" w:rsidRDefault="00DE0649">
            <w:pPr>
              <w:pStyle w:val="ConsPlusNormal"/>
            </w:pPr>
          </w:p>
        </w:tc>
        <w:tc>
          <w:tcPr>
            <w:tcW w:w="1814" w:type="dxa"/>
            <w:tcBorders>
              <w:top w:val="nil"/>
              <w:left w:val="nil"/>
              <w:bottom w:val="nil"/>
              <w:right w:val="nil"/>
            </w:tcBorders>
          </w:tcPr>
          <w:p w14:paraId="1602C395" w14:textId="77777777" w:rsidR="00DE0649" w:rsidRDefault="00DE0649">
            <w:pPr>
              <w:pStyle w:val="ConsPlusNormal"/>
            </w:pPr>
          </w:p>
        </w:tc>
        <w:tc>
          <w:tcPr>
            <w:tcW w:w="1701" w:type="dxa"/>
            <w:tcBorders>
              <w:top w:val="nil"/>
              <w:left w:val="nil"/>
              <w:bottom w:val="nil"/>
              <w:right w:val="nil"/>
            </w:tcBorders>
          </w:tcPr>
          <w:p w14:paraId="0315E654" w14:textId="77777777" w:rsidR="00DE0649" w:rsidRDefault="00DE0649">
            <w:pPr>
              <w:pStyle w:val="ConsPlusNormal"/>
            </w:pPr>
          </w:p>
        </w:tc>
      </w:tr>
      <w:tr w:rsidR="00DE0649" w14:paraId="63EA8043"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2525E50" w14:textId="77777777" w:rsidR="00DE0649" w:rsidRDefault="00DE0649">
            <w:pPr>
              <w:pStyle w:val="ConsPlusNormal"/>
              <w:jc w:val="center"/>
            </w:pPr>
            <w:r>
              <w:t>1.6.1.</w:t>
            </w:r>
          </w:p>
        </w:tc>
        <w:tc>
          <w:tcPr>
            <w:tcW w:w="3798" w:type="dxa"/>
            <w:tcBorders>
              <w:top w:val="nil"/>
              <w:left w:val="nil"/>
              <w:bottom w:val="nil"/>
              <w:right w:val="nil"/>
            </w:tcBorders>
          </w:tcPr>
          <w:p w14:paraId="0CF90898" w14:textId="77777777" w:rsidR="00DE0649" w:rsidRDefault="00DE0649">
            <w:pPr>
              <w:pStyle w:val="ConsPlusNormal"/>
            </w:pPr>
            <w:r>
              <w:t>Паллиативная медицинская помощь в амбулаторных условиях, всего</w:t>
            </w:r>
          </w:p>
        </w:tc>
        <w:tc>
          <w:tcPr>
            <w:tcW w:w="1814" w:type="dxa"/>
            <w:tcBorders>
              <w:top w:val="nil"/>
              <w:left w:val="nil"/>
              <w:bottom w:val="nil"/>
              <w:right w:val="nil"/>
            </w:tcBorders>
          </w:tcPr>
          <w:p w14:paraId="48CB676A" w14:textId="77777777" w:rsidR="00DE0649" w:rsidRDefault="00DE0649">
            <w:pPr>
              <w:pStyle w:val="ConsPlusNormal"/>
              <w:jc w:val="center"/>
            </w:pPr>
            <w:r>
              <w:t>посещений</w:t>
            </w:r>
          </w:p>
        </w:tc>
        <w:tc>
          <w:tcPr>
            <w:tcW w:w="1701" w:type="dxa"/>
            <w:tcBorders>
              <w:top w:val="nil"/>
              <w:left w:val="nil"/>
              <w:bottom w:val="nil"/>
              <w:right w:val="nil"/>
            </w:tcBorders>
          </w:tcPr>
          <w:p w14:paraId="3E4B3030" w14:textId="77777777" w:rsidR="00DE0649" w:rsidRDefault="00DE0649">
            <w:pPr>
              <w:pStyle w:val="ConsPlusNormal"/>
              <w:jc w:val="center"/>
            </w:pPr>
            <w:r>
              <w:t>-</w:t>
            </w:r>
          </w:p>
        </w:tc>
        <w:tc>
          <w:tcPr>
            <w:tcW w:w="1814" w:type="dxa"/>
            <w:tcBorders>
              <w:top w:val="nil"/>
              <w:left w:val="nil"/>
              <w:bottom w:val="nil"/>
              <w:right w:val="nil"/>
            </w:tcBorders>
          </w:tcPr>
          <w:p w14:paraId="658483BE" w14:textId="77777777" w:rsidR="00DE0649" w:rsidRDefault="00DE0649">
            <w:pPr>
              <w:pStyle w:val="ConsPlusNormal"/>
              <w:jc w:val="center"/>
            </w:pPr>
            <w:r>
              <w:t>-</w:t>
            </w:r>
          </w:p>
        </w:tc>
        <w:tc>
          <w:tcPr>
            <w:tcW w:w="1701" w:type="dxa"/>
            <w:tcBorders>
              <w:top w:val="nil"/>
              <w:left w:val="nil"/>
              <w:bottom w:val="nil"/>
              <w:right w:val="nil"/>
            </w:tcBorders>
          </w:tcPr>
          <w:p w14:paraId="27BEF5DA" w14:textId="77777777" w:rsidR="00DE0649" w:rsidRDefault="00DE0649">
            <w:pPr>
              <w:pStyle w:val="ConsPlusNormal"/>
              <w:jc w:val="center"/>
            </w:pPr>
            <w:r>
              <w:t>-</w:t>
            </w:r>
          </w:p>
        </w:tc>
      </w:tr>
      <w:tr w:rsidR="00DE0649" w14:paraId="509F4044"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64782E6" w14:textId="77777777" w:rsidR="00DE0649" w:rsidRDefault="00DE0649">
            <w:pPr>
              <w:pStyle w:val="ConsPlusNormal"/>
            </w:pPr>
          </w:p>
        </w:tc>
        <w:tc>
          <w:tcPr>
            <w:tcW w:w="3798" w:type="dxa"/>
            <w:tcBorders>
              <w:top w:val="nil"/>
              <w:left w:val="nil"/>
              <w:bottom w:val="nil"/>
              <w:right w:val="nil"/>
            </w:tcBorders>
          </w:tcPr>
          <w:p w14:paraId="7075955B" w14:textId="77777777" w:rsidR="00DE0649" w:rsidRDefault="00DE0649">
            <w:pPr>
              <w:pStyle w:val="ConsPlusNormal"/>
            </w:pPr>
            <w:r>
              <w:t>в том числе:</w:t>
            </w:r>
          </w:p>
        </w:tc>
        <w:tc>
          <w:tcPr>
            <w:tcW w:w="1814" w:type="dxa"/>
            <w:tcBorders>
              <w:top w:val="nil"/>
              <w:left w:val="nil"/>
              <w:bottom w:val="nil"/>
              <w:right w:val="nil"/>
            </w:tcBorders>
          </w:tcPr>
          <w:p w14:paraId="69EFC229" w14:textId="77777777" w:rsidR="00DE0649" w:rsidRDefault="00DE0649">
            <w:pPr>
              <w:pStyle w:val="ConsPlusNormal"/>
            </w:pPr>
          </w:p>
        </w:tc>
        <w:tc>
          <w:tcPr>
            <w:tcW w:w="1701" w:type="dxa"/>
            <w:tcBorders>
              <w:top w:val="nil"/>
              <w:left w:val="nil"/>
              <w:bottom w:val="nil"/>
              <w:right w:val="nil"/>
            </w:tcBorders>
          </w:tcPr>
          <w:p w14:paraId="2DF893B6" w14:textId="77777777" w:rsidR="00DE0649" w:rsidRDefault="00DE0649">
            <w:pPr>
              <w:pStyle w:val="ConsPlusNormal"/>
            </w:pPr>
          </w:p>
        </w:tc>
        <w:tc>
          <w:tcPr>
            <w:tcW w:w="1814" w:type="dxa"/>
            <w:tcBorders>
              <w:top w:val="nil"/>
              <w:left w:val="nil"/>
              <w:bottom w:val="nil"/>
              <w:right w:val="nil"/>
            </w:tcBorders>
          </w:tcPr>
          <w:p w14:paraId="3447676A" w14:textId="77777777" w:rsidR="00DE0649" w:rsidRDefault="00DE0649">
            <w:pPr>
              <w:pStyle w:val="ConsPlusNormal"/>
            </w:pPr>
          </w:p>
        </w:tc>
        <w:tc>
          <w:tcPr>
            <w:tcW w:w="1701" w:type="dxa"/>
            <w:tcBorders>
              <w:top w:val="nil"/>
              <w:left w:val="nil"/>
              <w:bottom w:val="nil"/>
              <w:right w:val="nil"/>
            </w:tcBorders>
          </w:tcPr>
          <w:p w14:paraId="32570D20" w14:textId="77777777" w:rsidR="00DE0649" w:rsidRDefault="00DE0649">
            <w:pPr>
              <w:pStyle w:val="ConsPlusNormal"/>
            </w:pPr>
          </w:p>
        </w:tc>
      </w:tr>
      <w:tr w:rsidR="00DE0649" w14:paraId="65365C75"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8716106" w14:textId="77777777" w:rsidR="00DE0649" w:rsidRDefault="00DE0649">
            <w:pPr>
              <w:pStyle w:val="ConsPlusNormal"/>
              <w:jc w:val="center"/>
            </w:pPr>
            <w:r>
              <w:t>1.6.1.1.</w:t>
            </w:r>
          </w:p>
        </w:tc>
        <w:tc>
          <w:tcPr>
            <w:tcW w:w="3798" w:type="dxa"/>
            <w:tcBorders>
              <w:top w:val="nil"/>
              <w:left w:val="nil"/>
              <w:bottom w:val="nil"/>
              <w:right w:val="nil"/>
            </w:tcBorders>
          </w:tcPr>
          <w:p w14:paraId="00A3E160" w14:textId="77777777" w:rsidR="00DE0649" w:rsidRDefault="00DE0649">
            <w:pPr>
              <w:pStyle w:val="ConsPlusNormal"/>
            </w:pPr>
            <w:r>
              <w:t>Паллиативная медицинская помощь, в том числе на дому (за исключением посещений на дому выездными патронажными бригадами)</w:t>
            </w:r>
          </w:p>
        </w:tc>
        <w:tc>
          <w:tcPr>
            <w:tcW w:w="1814" w:type="dxa"/>
            <w:tcBorders>
              <w:top w:val="nil"/>
              <w:left w:val="nil"/>
              <w:bottom w:val="nil"/>
              <w:right w:val="nil"/>
            </w:tcBorders>
          </w:tcPr>
          <w:p w14:paraId="2A09CA36" w14:textId="77777777" w:rsidR="00DE0649" w:rsidRDefault="00DE0649">
            <w:pPr>
              <w:pStyle w:val="ConsPlusNormal"/>
              <w:jc w:val="center"/>
            </w:pPr>
            <w:r>
              <w:t>посещений</w:t>
            </w:r>
          </w:p>
        </w:tc>
        <w:tc>
          <w:tcPr>
            <w:tcW w:w="1701" w:type="dxa"/>
            <w:tcBorders>
              <w:top w:val="nil"/>
              <w:left w:val="nil"/>
              <w:bottom w:val="nil"/>
              <w:right w:val="nil"/>
            </w:tcBorders>
          </w:tcPr>
          <w:p w14:paraId="549F4525" w14:textId="77777777" w:rsidR="00DE0649" w:rsidRDefault="00DE0649">
            <w:pPr>
              <w:pStyle w:val="ConsPlusNormal"/>
              <w:jc w:val="center"/>
            </w:pPr>
            <w:r>
              <w:t>639,78</w:t>
            </w:r>
          </w:p>
        </w:tc>
        <w:tc>
          <w:tcPr>
            <w:tcW w:w="1814" w:type="dxa"/>
            <w:tcBorders>
              <w:top w:val="nil"/>
              <w:left w:val="nil"/>
              <w:bottom w:val="nil"/>
              <w:right w:val="nil"/>
            </w:tcBorders>
          </w:tcPr>
          <w:p w14:paraId="7D2C8560" w14:textId="77777777" w:rsidR="00DE0649" w:rsidRDefault="00DE0649">
            <w:pPr>
              <w:pStyle w:val="ConsPlusNormal"/>
              <w:jc w:val="center"/>
            </w:pPr>
            <w:r>
              <w:t>639,78</w:t>
            </w:r>
          </w:p>
        </w:tc>
        <w:tc>
          <w:tcPr>
            <w:tcW w:w="1701" w:type="dxa"/>
            <w:tcBorders>
              <w:top w:val="nil"/>
              <w:left w:val="nil"/>
              <w:bottom w:val="nil"/>
              <w:right w:val="nil"/>
            </w:tcBorders>
          </w:tcPr>
          <w:p w14:paraId="3005AFCF" w14:textId="77777777" w:rsidR="00DE0649" w:rsidRDefault="00DE0649">
            <w:pPr>
              <w:pStyle w:val="ConsPlusNormal"/>
              <w:jc w:val="center"/>
            </w:pPr>
            <w:r>
              <w:t>-</w:t>
            </w:r>
          </w:p>
        </w:tc>
      </w:tr>
      <w:tr w:rsidR="00DE0649" w14:paraId="2899CB9D"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185E08C" w14:textId="77777777" w:rsidR="00DE0649" w:rsidRDefault="00DE0649">
            <w:pPr>
              <w:pStyle w:val="ConsPlusNormal"/>
              <w:jc w:val="center"/>
            </w:pPr>
            <w:r>
              <w:t>1.6.1.2.</w:t>
            </w:r>
          </w:p>
        </w:tc>
        <w:tc>
          <w:tcPr>
            <w:tcW w:w="3798" w:type="dxa"/>
            <w:tcBorders>
              <w:top w:val="nil"/>
              <w:left w:val="nil"/>
              <w:bottom w:val="nil"/>
              <w:right w:val="nil"/>
            </w:tcBorders>
          </w:tcPr>
          <w:p w14:paraId="38045837" w14:textId="77777777" w:rsidR="00DE0649" w:rsidRDefault="00DE0649">
            <w:pPr>
              <w:pStyle w:val="ConsPlusNormal"/>
            </w:pPr>
            <w:r>
              <w:t>Паллиативная медицинская помощь на дому выездными патронажными бригадами, всего</w:t>
            </w:r>
          </w:p>
        </w:tc>
        <w:tc>
          <w:tcPr>
            <w:tcW w:w="1814" w:type="dxa"/>
            <w:tcBorders>
              <w:top w:val="nil"/>
              <w:left w:val="nil"/>
              <w:bottom w:val="nil"/>
              <w:right w:val="nil"/>
            </w:tcBorders>
          </w:tcPr>
          <w:p w14:paraId="19B90B7A" w14:textId="77777777" w:rsidR="00DE0649" w:rsidRDefault="00DE0649">
            <w:pPr>
              <w:pStyle w:val="ConsPlusNormal"/>
              <w:jc w:val="center"/>
            </w:pPr>
            <w:r>
              <w:t>посещений</w:t>
            </w:r>
          </w:p>
        </w:tc>
        <w:tc>
          <w:tcPr>
            <w:tcW w:w="1701" w:type="dxa"/>
            <w:tcBorders>
              <w:top w:val="nil"/>
              <w:left w:val="nil"/>
              <w:bottom w:val="nil"/>
              <w:right w:val="nil"/>
            </w:tcBorders>
          </w:tcPr>
          <w:p w14:paraId="6AFA0476" w14:textId="77777777" w:rsidR="00DE0649" w:rsidRDefault="00DE0649">
            <w:pPr>
              <w:pStyle w:val="ConsPlusNormal"/>
              <w:jc w:val="center"/>
            </w:pPr>
            <w:r>
              <w:t>3174,24</w:t>
            </w:r>
          </w:p>
        </w:tc>
        <w:tc>
          <w:tcPr>
            <w:tcW w:w="1814" w:type="dxa"/>
            <w:tcBorders>
              <w:top w:val="nil"/>
              <w:left w:val="nil"/>
              <w:bottom w:val="nil"/>
              <w:right w:val="nil"/>
            </w:tcBorders>
          </w:tcPr>
          <w:p w14:paraId="148A051A" w14:textId="77777777" w:rsidR="00DE0649" w:rsidRDefault="00DE0649">
            <w:pPr>
              <w:pStyle w:val="ConsPlusNormal"/>
              <w:jc w:val="center"/>
            </w:pPr>
            <w:r>
              <w:t>3174,24</w:t>
            </w:r>
          </w:p>
        </w:tc>
        <w:tc>
          <w:tcPr>
            <w:tcW w:w="1701" w:type="dxa"/>
            <w:tcBorders>
              <w:top w:val="nil"/>
              <w:left w:val="nil"/>
              <w:bottom w:val="nil"/>
              <w:right w:val="nil"/>
            </w:tcBorders>
          </w:tcPr>
          <w:p w14:paraId="0DF26F05" w14:textId="77777777" w:rsidR="00DE0649" w:rsidRDefault="00DE0649">
            <w:pPr>
              <w:pStyle w:val="ConsPlusNormal"/>
              <w:jc w:val="center"/>
            </w:pPr>
            <w:r>
              <w:t>-</w:t>
            </w:r>
          </w:p>
        </w:tc>
      </w:tr>
      <w:tr w:rsidR="00DE0649" w14:paraId="1C9A6BF9"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2F2513BD" w14:textId="77777777" w:rsidR="00DE0649" w:rsidRDefault="00DE0649">
            <w:pPr>
              <w:pStyle w:val="ConsPlusNormal"/>
            </w:pPr>
          </w:p>
        </w:tc>
        <w:tc>
          <w:tcPr>
            <w:tcW w:w="3798" w:type="dxa"/>
            <w:tcBorders>
              <w:top w:val="nil"/>
              <w:left w:val="nil"/>
              <w:bottom w:val="nil"/>
              <w:right w:val="nil"/>
            </w:tcBorders>
          </w:tcPr>
          <w:p w14:paraId="3C72FB00" w14:textId="77777777" w:rsidR="00DE0649" w:rsidRDefault="00DE0649">
            <w:pPr>
              <w:pStyle w:val="ConsPlusNormal"/>
            </w:pPr>
            <w:r>
              <w:t>в том числе паллиативная медицинская помощь детям</w:t>
            </w:r>
          </w:p>
        </w:tc>
        <w:tc>
          <w:tcPr>
            <w:tcW w:w="1814" w:type="dxa"/>
            <w:tcBorders>
              <w:top w:val="nil"/>
              <w:left w:val="nil"/>
              <w:bottom w:val="nil"/>
              <w:right w:val="nil"/>
            </w:tcBorders>
          </w:tcPr>
          <w:p w14:paraId="2213F177" w14:textId="77777777" w:rsidR="00DE0649" w:rsidRDefault="00DE0649">
            <w:pPr>
              <w:pStyle w:val="ConsPlusNormal"/>
              <w:jc w:val="center"/>
            </w:pPr>
            <w:r>
              <w:t>посещений</w:t>
            </w:r>
          </w:p>
        </w:tc>
        <w:tc>
          <w:tcPr>
            <w:tcW w:w="1701" w:type="dxa"/>
            <w:tcBorders>
              <w:top w:val="nil"/>
              <w:left w:val="nil"/>
              <w:bottom w:val="nil"/>
              <w:right w:val="nil"/>
            </w:tcBorders>
          </w:tcPr>
          <w:p w14:paraId="72231A20" w14:textId="77777777" w:rsidR="00DE0649" w:rsidRDefault="00DE0649">
            <w:pPr>
              <w:pStyle w:val="ConsPlusNormal"/>
              <w:jc w:val="center"/>
            </w:pPr>
            <w:r>
              <w:t>3174,24</w:t>
            </w:r>
          </w:p>
        </w:tc>
        <w:tc>
          <w:tcPr>
            <w:tcW w:w="1814" w:type="dxa"/>
            <w:tcBorders>
              <w:top w:val="nil"/>
              <w:left w:val="nil"/>
              <w:bottom w:val="nil"/>
              <w:right w:val="nil"/>
            </w:tcBorders>
          </w:tcPr>
          <w:p w14:paraId="47AE2ACC" w14:textId="77777777" w:rsidR="00DE0649" w:rsidRDefault="00DE0649">
            <w:pPr>
              <w:pStyle w:val="ConsPlusNormal"/>
              <w:jc w:val="center"/>
            </w:pPr>
            <w:r>
              <w:t>3174,24</w:t>
            </w:r>
          </w:p>
        </w:tc>
        <w:tc>
          <w:tcPr>
            <w:tcW w:w="1701" w:type="dxa"/>
            <w:tcBorders>
              <w:top w:val="nil"/>
              <w:left w:val="nil"/>
              <w:bottom w:val="nil"/>
              <w:right w:val="nil"/>
            </w:tcBorders>
          </w:tcPr>
          <w:p w14:paraId="7FACA09C" w14:textId="77777777" w:rsidR="00DE0649" w:rsidRDefault="00DE0649">
            <w:pPr>
              <w:pStyle w:val="ConsPlusNormal"/>
              <w:jc w:val="center"/>
            </w:pPr>
            <w:r>
              <w:t>-</w:t>
            </w:r>
          </w:p>
        </w:tc>
      </w:tr>
      <w:tr w:rsidR="00DE0649" w14:paraId="6F90F8D7"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B2CE720" w14:textId="77777777" w:rsidR="00DE0649" w:rsidRDefault="00DE0649">
            <w:pPr>
              <w:pStyle w:val="ConsPlusNormal"/>
              <w:jc w:val="center"/>
            </w:pPr>
            <w:r>
              <w:t>1.6.2.</w:t>
            </w:r>
          </w:p>
        </w:tc>
        <w:tc>
          <w:tcPr>
            <w:tcW w:w="3798" w:type="dxa"/>
            <w:tcBorders>
              <w:top w:val="nil"/>
              <w:left w:val="nil"/>
              <w:bottom w:val="nil"/>
              <w:right w:val="nil"/>
            </w:tcBorders>
          </w:tcPr>
          <w:p w14:paraId="34ABB541" w14:textId="77777777" w:rsidR="00DE0649" w:rsidRDefault="00DE0649">
            <w:pPr>
              <w:pStyle w:val="ConsPlusNormal"/>
            </w:pPr>
            <w:r>
              <w:t>Паллиативная медицинская помощь в стационарных условиях, включая медицинскую помощь, оказываемую на койках паллиативной медицинской помощи и койках сестринского ухода, всего</w:t>
            </w:r>
          </w:p>
        </w:tc>
        <w:tc>
          <w:tcPr>
            <w:tcW w:w="1814" w:type="dxa"/>
            <w:tcBorders>
              <w:top w:val="nil"/>
              <w:left w:val="nil"/>
              <w:bottom w:val="nil"/>
              <w:right w:val="nil"/>
            </w:tcBorders>
          </w:tcPr>
          <w:p w14:paraId="3A55578E" w14:textId="77777777" w:rsidR="00DE0649" w:rsidRDefault="00DE0649">
            <w:pPr>
              <w:pStyle w:val="ConsPlusNormal"/>
              <w:jc w:val="center"/>
            </w:pPr>
            <w:r>
              <w:t>койко-дней</w:t>
            </w:r>
          </w:p>
        </w:tc>
        <w:tc>
          <w:tcPr>
            <w:tcW w:w="1701" w:type="dxa"/>
            <w:tcBorders>
              <w:top w:val="nil"/>
              <w:left w:val="nil"/>
              <w:bottom w:val="nil"/>
              <w:right w:val="nil"/>
            </w:tcBorders>
          </w:tcPr>
          <w:p w14:paraId="770CAD5D" w14:textId="77777777" w:rsidR="00DE0649" w:rsidRDefault="00DE0649">
            <w:pPr>
              <w:pStyle w:val="ConsPlusNormal"/>
              <w:jc w:val="center"/>
            </w:pPr>
            <w:r>
              <w:t>3748,38</w:t>
            </w:r>
          </w:p>
        </w:tc>
        <w:tc>
          <w:tcPr>
            <w:tcW w:w="1814" w:type="dxa"/>
            <w:tcBorders>
              <w:top w:val="nil"/>
              <w:left w:val="nil"/>
              <w:bottom w:val="nil"/>
              <w:right w:val="nil"/>
            </w:tcBorders>
          </w:tcPr>
          <w:p w14:paraId="3C63AD44" w14:textId="77777777" w:rsidR="00DE0649" w:rsidRDefault="00DE0649">
            <w:pPr>
              <w:pStyle w:val="ConsPlusNormal"/>
              <w:jc w:val="center"/>
            </w:pPr>
            <w:r>
              <w:t>3748,38</w:t>
            </w:r>
          </w:p>
        </w:tc>
        <w:tc>
          <w:tcPr>
            <w:tcW w:w="1701" w:type="dxa"/>
            <w:tcBorders>
              <w:top w:val="nil"/>
              <w:left w:val="nil"/>
              <w:bottom w:val="nil"/>
              <w:right w:val="nil"/>
            </w:tcBorders>
          </w:tcPr>
          <w:p w14:paraId="56FAD382" w14:textId="77777777" w:rsidR="00DE0649" w:rsidRDefault="00DE0649">
            <w:pPr>
              <w:pStyle w:val="ConsPlusNormal"/>
              <w:jc w:val="center"/>
            </w:pPr>
            <w:r>
              <w:t>-</w:t>
            </w:r>
          </w:p>
        </w:tc>
      </w:tr>
      <w:tr w:rsidR="00DE0649" w14:paraId="2CE25104"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27A74F69" w14:textId="77777777" w:rsidR="00DE0649" w:rsidRDefault="00DE0649">
            <w:pPr>
              <w:pStyle w:val="ConsPlusNormal"/>
            </w:pPr>
          </w:p>
        </w:tc>
        <w:tc>
          <w:tcPr>
            <w:tcW w:w="3798" w:type="dxa"/>
            <w:tcBorders>
              <w:top w:val="nil"/>
              <w:left w:val="nil"/>
              <w:bottom w:val="nil"/>
              <w:right w:val="nil"/>
            </w:tcBorders>
          </w:tcPr>
          <w:p w14:paraId="589E39FF" w14:textId="77777777" w:rsidR="00DE0649" w:rsidRDefault="00DE0649">
            <w:pPr>
              <w:pStyle w:val="ConsPlusNormal"/>
            </w:pPr>
            <w:r>
              <w:t>в том числе паллиативная медицинская помощь детям</w:t>
            </w:r>
          </w:p>
        </w:tc>
        <w:tc>
          <w:tcPr>
            <w:tcW w:w="1814" w:type="dxa"/>
            <w:tcBorders>
              <w:top w:val="nil"/>
              <w:left w:val="nil"/>
              <w:bottom w:val="nil"/>
              <w:right w:val="nil"/>
            </w:tcBorders>
          </w:tcPr>
          <w:p w14:paraId="4923D715" w14:textId="77777777" w:rsidR="00DE0649" w:rsidRDefault="00DE0649">
            <w:pPr>
              <w:pStyle w:val="ConsPlusNormal"/>
              <w:jc w:val="center"/>
            </w:pPr>
            <w:r>
              <w:t>койко-дней</w:t>
            </w:r>
          </w:p>
        </w:tc>
        <w:tc>
          <w:tcPr>
            <w:tcW w:w="1701" w:type="dxa"/>
            <w:tcBorders>
              <w:top w:val="nil"/>
              <w:left w:val="nil"/>
              <w:bottom w:val="nil"/>
              <w:right w:val="nil"/>
            </w:tcBorders>
          </w:tcPr>
          <w:p w14:paraId="7EFF2C99" w14:textId="77777777" w:rsidR="00DE0649" w:rsidRDefault="00DE0649">
            <w:pPr>
              <w:pStyle w:val="ConsPlusNormal"/>
              <w:jc w:val="center"/>
            </w:pPr>
            <w:r>
              <w:t>3769,02</w:t>
            </w:r>
          </w:p>
        </w:tc>
        <w:tc>
          <w:tcPr>
            <w:tcW w:w="1814" w:type="dxa"/>
            <w:tcBorders>
              <w:top w:val="nil"/>
              <w:left w:val="nil"/>
              <w:bottom w:val="nil"/>
              <w:right w:val="nil"/>
            </w:tcBorders>
          </w:tcPr>
          <w:p w14:paraId="1E5EDFF9" w14:textId="77777777" w:rsidR="00DE0649" w:rsidRDefault="00DE0649">
            <w:pPr>
              <w:pStyle w:val="ConsPlusNormal"/>
              <w:jc w:val="center"/>
            </w:pPr>
            <w:r>
              <w:t>3769,02</w:t>
            </w:r>
          </w:p>
        </w:tc>
        <w:tc>
          <w:tcPr>
            <w:tcW w:w="1701" w:type="dxa"/>
            <w:tcBorders>
              <w:top w:val="nil"/>
              <w:left w:val="nil"/>
              <w:bottom w:val="nil"/>
              <w:right w:val="nil"/>
            </w:tcBorders>
          </w:tcPr>
          <w:p w14:paraId="38C306A2" w14:textId="77777777" w:rsidR="00DE0649" w:rsidRDefault="00DE0649">
            <w:pPr>
              <w:pStyle w:val="ConsPlusNormal"/>
              <w:jc w:val="center"/>
            </w:pPr>
            <w:r>
              <w:t>-</w:t>
            </w:r>
          </w:p>
        </w:tc>
      </w:tr>
      <w:tr w:rsidR="00DE0649" w14:paraId="6172B89A"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14AC9F8" w14:textId="77777777" w:rsidR="00DE0649" w:rsidRDefault="00DE0649">
            <w:pPr>
              <w:pStyle w:val="ConsPlusNormal"/>
              <w:jc w:val="center"/>
            </w:pPr>
            <w:r>
              <w:t>2.</w:t>
            </w:r>
          </w:p>
        </w:tc>
        <w:tc>
          <w:tcPr>
            <w:tcW w:w="3798" w:type="dxa"/>
            <w:tcBorders>
              <w:top w:val="nil"/>
              <w:left w:val="nil"/>
              <w:bottom w:val="nil"/>
              <w:right w:val="nil"/>
            </w:tcBorders>
          </w:tcPr>
          <w:p w14:paraId="2D32D575" w14:textId="77777777" w:rsidR="00DE0649" w:rsidRDefault="00DE0649">
            <w:pPr>
              <w:pStyle w:val="ConsPlusNormal"/>
            </w:pPr>
            <w:r>
              <w:t>Ненормируемая медицинская помощь и прочие виды медицинских и иных услуг, всего</w:t>
            </w:r>
          </w:p>
        </w:tc>
        <w:tc>
          <w:tcPr>
            <w:tcW w:w="1814" w:type="dxa"/>
            <w:tcBorders>
              <w:top w:val="nil"/>
              <w:left w:val="nil"/>
              <w:bottom w:val="nil"/>
              <w:right w:val="nil"/>
            </w:tcBorders>
          </w:tcPr>
          <w:p w14:paraId="1233C359" w14:textId="77777777" w:rsidR="00DE0649" w:rsidRDefault="00DE0649">
            <w:pPr>
              <w:pStyle w:val="ConsPlusNormal"/>
              <w:jc w:val="center"/>
            </w:pPr>
            <w:r>
              <w:t>-</w:t>
            </w:r>
          </w:p>
        </w:tc>
        <w:tc>
          <w:tcPr>
            <w:tcW w:w="1701" w:type="dxa"/>
            <w:tcBorders>
              <w:top w:val="nil"/>
              <w:left w:val="nil"/>
              <w:bottom w:val="nil"/>
              <w:right w:val="nil"/>
            </w:tcBorders>
          </w:tcPr>
          <w:p w14:paraId="66D9E424" w14:textId="77777777" w:rsidR="00DE0649" w:rsidRDefault="00DE0649">
            <w:pPr>
              <w:pStyle w:val="ConsPlusNormal"/>
              <w:jc w:val="center"/>
            </w:pPr>
            <w:r>
              <w:t>-</w:t>
            </w:r>
          </w:p>
        </w:tc>
        <w:tc>
          <w:tcPr>
            <w:tcW w:w="1814" w:type="dxa"/>
            <w:tcBorders>
              <w:top w:val="nil"/>
              <w:left w:val="nil"/>
              <w:bottom w:val="nil"/>
              <w:right w:val="nil"/>
            </w:tcBorders>
          </w:tcPr>
          <w:p w14:paraId="5012211E" w14:textId="77777777" w:rsidR="00DE0649" w:rsidRDefault="00DE0649">
            <w:pPr>
              <w:pStyle w:val="ConsPlusNormal"/>
              <w:jc w:val="center"/>
            </w:pPr>
            <w:r>
              <w:t>-</w:t>
            </w:r>
          </w:p>
        </w:tc>
        <w:tc>
          <w:tcPr>
            <w:tcW w:w="1701" w:type="dxa"/>
            <w:tcBorders>
              <w:top w:val="nil"/>
              <w:left w:val="nil"/>
              <w:bottom w:val="nil"/>
              <w:right w:val="nil"/>
            </w:tcBorders>
          </w:tcPr>
          <w:p w14:paraId="628D4A92" w14:textId="77777777" w:rsidR="00DE0649" w:rsidRDefault="00DE0649">
            <w:pPr>
              <w:pStyle w:val="ConsPlusNormal"/>
              <w:jc w:val="center"/>
            </w:pPr>
            <w:r>
              <w:t>-</w:t>
            </w:r>
          </w:p>
        </w:tc>
      </w:tr>
      <w:tr w:rsidR="00DE0649" w14:paraId="2CE8686A"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920C590" w14:textId="77777777" w:rsidR="00DE0649" w:rsidRDefault="00DE0649">
            <w:pPr>
              <w:pStyle w:val="ConsPlusNormal"/>
            </w:pPr>
          </w:p>
        </w:tc>
        <w:tc>
          <w:tcPr>
            <w:tcW w:w="3798" w:type="dxa"/>
            <w:tcBorders>
              <w:top w:val="nil"/>
              <w:left w:val="nil"/>
              <w:bottom w:val="nil"/>
              <w:right w:val="nil"/>
            </w:tcBorders>
          </w:tcPr>
          <w:p w14:paraId="4947E214" w14:textId="77777777" w:rsidR="00DE0649" w:rsidRDefault="00DE0649">
            <w:pPr>
              <w:pStyle w:val="ConsPlusNormal"/>
            </w:pPr>
            <w:r>
              <w:t>в том числе:</w:t>
            </w:r>
          </w:p>
        </w:tc>
        <w:tc>
          <w:tcPr>
            <w:tcW w:w="1814" w:type="dxa"/>
            <w:tcBorders>
              <w:top w:val="nil"/>
              <w:left w:val="nil"/>
              <w:bottom w:val="nil"/>
              <w:right w:val="nil"/>
            </w:tcBorders>
          </w:tcPr>
          <w:p w14:paraId="65B8FF04" w14:textId="77777777" w:rsidR="00DE0649" w:rsidRDefault="00DE0649">
            <w:pPr>
              <w:pStyle w:val="ConsPlusNormal"/>
            </w:pPr>
          </w:p>
        </w:tc>
        <w:tc>
          <w:tcPr>
            <w:tcW w:w="1701" w:type="dxa"/>
            <w:tcBorders>
              <w:top w:val="nil"/>
              <w:left w:val="nil"/>
              <w:bottom w:val="nil"/>
              <w:right w:val="nil"/>
            </w:tcBorders>
          </w:tcPr>
          <w:p w14:paraId="051C2FEC" w14:textId="77777777" w:rsidR="00DE0649" w:rsidRDefault="00DE0649">
            <w:pPr>
              <w:pStyle w:val="ConsPlusNormal"/>
            </w:pPr>
          </w:p>
        </w:tc>
        <w:tc>
          <w:tcPr>
            <w:tcW w:w="1814" w:type="dxa"/>
            <w:tcBorders>
              <w:top w:val="nil"/>
              <w:left w:val="nil"/>
              <w:bottom w:val="nil"/>
              <w:right w:val="nil"/>
            </w:tcBorders>
          </w:tcPr>
          <w:p w14:paraId="256720B1" w14:textId="77777777" w:rsidR="00DE0649" w:rsidRDefault="00DE0649">
            <w:pPr>
              <w:pStyle w:val="ConsPlusNormal"/>
            </w:pPr>
          </w:p>
        </w:tc>
        <w:tc>
          <w:tcPr>
            <w:tcW w:w="1701" w:type="dxa"/>
            <w:tcBorders>
              <w:top w:val="nil"/>
              <w:left w:val="nil"/>
              <w:bottom w:val="nil"/>
              <w:right w:val="nil"/>
            </w:tcBorders>
          </w:tcPr>
          <w:p w14:paraId="005DE35F" w14:textId="77777777" w:rsidR="00DE0649" w:rsidRDefault="00DE0649">
            <w:pPr>
              <w:pStyle w:val="ConsPlusNormal"/>
            </w:pPr>
          </w:p>
        </w:tc>
      </w:tr>
      <w:tr w:rsidR="00DE0649" w14:paraId="2324B6BD"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AFA6720" w14:textId="77777777" w:rsidR="00DE0649" w:rsidRDefault="00DE0649">
            <w:pPr>
              <w:pStyle w:val="ConsPlusNormal"/>
              <w:jc w:val="center"/>
            </w:pPr>
            <w:r>
              <w:t>2.1.</w:t>
            </w:r>
          </w:p>
        </w:tc>
        <w:tc>
          <w:tcPr>
            <w:tcW w:w="3798" w:type="dxa"/>
            <w:tcBorders>
              <w:top w:val="nil"/>
              <w:left w:val="nil"/>
              <w:bottom w:val="nil"/>
              <w:right w:val="nil"/>
            </w:tcBorders>
          </w:tcPr>
          <w:p w14:paraId="23531CD4" w14:textId="77777777" w:rsidR="00DE0649" w:rsidRDefault="00DE0649">
            <w:pPr>
              <w:pStyle w:val="ConsPlusNormal"/>
            </w:pPr>
            <w:r>
              <w:t>Медицинские и иные государственные услуги (работы), оказываемые (выполняемые) в медицинских организациях государственной системы здравоохранения Ставропольского края</w:t>
            </w:r>
          </w:p>
        </w:tc>
        <w:tc>
          <w:tcPr>
            <w:tcW w:w="1814" w:type="dxa"/>
            <w:tcBorders>
              <w:top w:val="nil"/>
              <w:left w:val="nil"/>
              <w:bottom w:val="nil"/>
              <w:right w:val="nil"/>
            </w:tcBorders>
          </w:tcPr>
          <w:p w14:paraId="4685C190" w14:textId="77777777" w:rsidR="00DE0649" w:rsidRDefault="00DE0649">
            <w:pPr>
              <w:pStyle w:val="ConsPlusNormal"/>
              <w:jc w:val="center"/>
            </w:pPr>
            <w:r>
              <w:t>услуг (работ)</w:t>
            </w:r>
          </w:p>
        </w:tc>
        <w:tc>
          <w:tcPr>
            <w:tcW w:w="1701" w:type="dxa"/>
            <w:tcBorders>
              <w:top w:val="nil"/>
              <w:left w:val="nil"/>
              <w:bottom w:val="nil"/>
              <w:right w:val="nil"/>
            </w:tcBorders>
          </w:tcPr>
          <w:p w14:paraId="145F9545" w14:textId="77777777" w:rsidR="00DE0649" w:rsidRDefault="00DE0649">
            <w:pPr>
              <w:pStyle w:val="ConsPlusNormal"/>
              <w:jc w:val="center"/>
            </w:pPr>
            <w:r>
              <w:t>-</w:t>
            </w:r>
          </w:p>
        </w:tc>
        <w:tc>
          <w:tcPr>
            <w:tcW w:w="1814" w:type="dxa"/>
            <w:tcBorders>
              <w:top w:val="nil"/>
              <w:left w:val="nil"/>
              <w:bottom w:val="nil"/>
              <w:right w:val="nil"/>
            </w:tcBorders>
          </w:tcPr>
          <w:p w14:paraId="31EE3762" w14:textId="77777777" w:rsidR="00DE0649" w:rsidRDefault="00DE0649">
            <w:pPr>
              <w:pStyle w:val="ConsPlusNormal"/>
              <w:jc w:val="center"/>
            </w:pPr>
            <w:r>
              <w:t>-</w:t>
            </w:r>
          </w:p>
        </w:tc>
        <w:tc>
          <w:tcPr>
            <w:tcW w:w="1701" w:type="dxa"/>
            <w:tcBorders>
              <w:top w:val="nil"/>
              <w:left w:val="nil"/>
              <w:bottom w:val="nil"/>
              <w:right w:val="nil"/>
            </w:tcBorders>
          </w:tcPr>
          <w:p w14:paraId="1ACF70BD" w14:textId="77777777" w:rsidR="00DE0649" w:rsidRDefault="00DE0649">
            <w:pPr>
              <w:pStyle w:val="ConsPlusNormal"/>
              <w:jc w:val="center"/>
            </w:pPr>
            <w:r>
              <w:t>-</w:t>
            </w:r>
          </w:p>
        </w:tc>
      </w:tr>
      <w:tr w:rsidR="00DE0649" w14:paraId="152552AA"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2832D5A" w14:textId="77777777" w:rsidR="00DE0649" w:rsidRDefault="00DE0649">
            <w:pPr>
              <w:pStyle w:val="ConsPlusNormal"/>
              <w:jc w:val="center"/>
            </w:pPr>
            <w:r>
              <w:t>2.2.</w:t>
            </w:r>
          </w:p>
        </w:tc>
        <w:tc>
          <w:tcPr>
            <w:tcW w:w="3798" w:type="dxa"/>
            <w:tcBorders>
              <w:top w:val="nil"/>
              <w:left w:val="nil"/>
              <w:bottom w:val="nil"/>
              <w:right w:val="nil"/>
            </w:tcBorders>
          </w:tcPr>
          <w:p w14:paraId="0D6FB47C" w14:textId="77777777" w:rsidR="00DE0649" w:rsidRDefault="00DE0649">
            <w:pPr>
              <w:pStyle w:val="ConsPlusNormal"/>
            </w:pPr>
            <w:r>
              <w:t>Высокотехнологичная медицинская помощь, оказываемая в медицинских организациях Ставропольского края</w:t>
            </w:r>
          </w:p>
        </w:tc>
        <w:tc>
          <w:tcPr>
            <w:tcW w:w="1814" w:type="dxa"/>
            <w:tcBorders>
              <w:top w:val="nil"/>
              <w:left w:val="nil"/>
              <w:bottom w:val="nil"/>
              <w:right w:val="nil"/>
            </w:tcBorders>
          </w:tcPr>
          <w:p w14:paraId="116BA3E9" w14:textId="77777777" w:rsidR="00DE0649" w:rsidRDefault="00DE0649">
            <w:pPr>
              <w:pStyle w:val="ConsPlusNormal"/>
              <w:jc w:val="center"/>
            </w:pPr>
            <w:r>
              <w:t>случаев госпитализации</w:t>
            </w:r>
          </w:p>
        </w:tc>
        <w:tc>
          <w:tcPr>
            <w:tcW w:w="1701" w:type="dxa"/>
            <w:tcBorders>
              <w:top w:val="nil"/>
              <w:left w:val="nil"/>
              <w:bottom w:val="nil"/>
              <w:right w:val="nil"/>
            </w:tcBorders>
          </w:tcPr>
          <w:p w14:paraId="697BD139" w14:textId="77777777" w:rsidR="00DE0649" w:rsidRDefault="00DE0649">
            <w:pPr>
              <w:pStyle w:val="ConsPlusNormal"/>
              <w:jc w:val="center"/>
            </w:pPr>
            <w:r>
              <w:t>-</w:t>
            </w:r>
          </w:p>
        </w:tc>
        <w:tc>
          <w:tcPr>
            <w:tcW w:w="1814" w:type="dxa"/>
            <w:tcBorders>
              <w:top w:val="nil"/>
              <w:left w:val="nil"/>
              <w:bottom w:val="nil"/>
              <w:right w:val="nil"/>
            </w:tcBorders>
          </w:tcPr>
          <w:p w14:paraId="4E165EA8" w14:textId="77777777" w:rsidR="00DE0649" w:rsidRDefault="00DE0649">
            <w:pPr>
              <w:pStyle w:val="ConsPlusNormal"/>
              <w:jc w:val="center"/>
            </w:pPr>
            <w:r>
              <w:t>-</w:t>
            </w:r>
          </w:p>
        </w:tc>
        <w:tc>
          <w:tcPr>
            <w:tcW w:w="1701" w:type="dxa"/>
            <w:tcBorders>
              <w:top w:val="nil"/>
              <w:left w:val="nil"/>
              <w:bottom w:val="nil"/>
              <w:right w:val="nil"/>
            </w:tcBorders>
          </w:tcPr>
          <w:p w14:paraId="4B3A42E6" w14:textId="77777777" w:rsidR="00DE0649" w:rsidRDefault="00DE0649">
            <w:pPr>
              <w:pStyle w:val="ConsPlusNormal"/>
              <w:jc w:val="center"/>
            </w:pPr>
            <w:r>
              <w:t>-</w:t>
            </w:r>
          </w:p>
        </w:tc>
      </w:tr>
      <w:tr w:rsidR="00DE0649" w14:paraId="6F75B59A"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3E106D1" w14:textId="77777777" w:rsidR="00DE0649" w:rsidRDefault="00DE0649">
            <w:pPr>
              <w:pStyle w:val="ConsPlusNormal"/>
              <w:jc w:val="center"/>
            </w:pPr>
            <w:r>
              <w:t>2.3.</w:t>
            </w:r>
          </w:p>
        </w:tc>
        <w:tc>
          <w:tcPr>
            <w:tcW w:w="3798" w:type="dxa"/>
            <w:tcBorders>
              <w:top w:val="nil"/>
              <w:left w:val="nil"/>
              <w:bottom w:val="nil"/>
              <w:right w:val="nil"/>
            </w:tcBorders>
          </w:tcPr>
          <w:p w14:paraId="7ACF6F91" w14:textId="77777777" w:rsidR="00DE0649" w:rsidRDefault="00DE0649">
            <w:pPr>
              <w:pStyle w:val="ConsPlusNormal"/>
            </w:pPr>
            <w:r>
              <w:t>Финансовое обеспечение расходов на содержание и обеспечение деятельности медицинских организаций государственной системы здравоохранения Ставропольского края, всего</w:t>
            </w:r>
          </w:p>
        </w:tc>
        <w:tc>
          <w:tcPr>
            <w:tcW w:w="1814" w:type="dxa"/>
            <w:tcBorders>
              <w:top w:val="nil"/>
              <w:left w:val="nil"/>
              <w:bottom w:val="nil"/>
              <w:right w:val="nil"/>
            </w:tcBorders>
          </w:tcPr>
          <w:p w14:paraId="02F8003F" w14:textId="77777777" w:rsidR="00DE0649" w:rsidRDefault="00DE0649">
            <w:pPr>
              <w:pStyle w:val="ConsPlusNormal"/>
              <w:jc w:val="center"/>
            </w:pPr>
            <w:r>
              <w:t>-</w:t>
            </w:r>
          </w:p>
        </w:tc>
        <w:tc>
          <w:tcPr>
            <w:tcW w:w="1701" w:type="dxa"/>
            <w:tcBorders>
              <w:top w:val="nil"/>
              <w:left w:val="nil"/>
              <w:bottom w:val="nil"/>
              <w:right w:val="nil"/>
            </w:tcBorders>
          </w:tcPr>
          <w:p w14:paraId="7F2E1A05" w14:textId="77777777" w:rsidR="00DE0649" w:rsidRDefault="00DE0649">
            <w:pPr>
              <w:pStyle w:val="ConsPlusNormal"/>
              <w:jc w:val="center"/>
            </w:pPr>
            <w:r>
              <w:t>-</w:t>
            </w:r>
          </w:p>
        </w:tc>
        <w:tc>
          <w:tcPr>
            <w:tcW w:w="1814" w:type="dxa"/>
            <w:tcBorders>
              <w:top w:val="nil"/>
              <w:left w:val="nil"/>
              <w:bottom w:val="nil"/>
              <w:right w:val="nil"/>
            </w:tcBorders>
          </w:tcPr>
          <w:p w14:paraId="26A9274F" w14:textId="77777777" w:rsidR="00DE0649" w:rsidRDefault="00DE0649">
            <w:pPr>
              <w:pStyle w:val="ConsPlusNormal"/>
              <w:jc w:val="center"/>
            </w:pPr>
            <w:r>
              <w:t>-</w:t>
            </w:r>
          </w:p>
        </w:tc>
        <w:tc>
          <w:tcPr>
            <w:tcW w:w="1701" w:type="dxa"/>
            <w:tcBorders>
              <w:top w:val="nil"/>
              <w:left w:val="nil"/>
              <w:bottom w:val="nil"/>
              <w:right w:val="nil"/>
            </w:tcBorders>
          </w:tcPr>
          <w:p w14:paraId="4255C50F" w14:textId="77777777" w:rsidR="00DE0649" w:rsidRDefault="00DE0649">
            <w:pPr>
              <w:pStyle w:val="ConsPlusNormal"/>
              <w:jc w:val="center"/>
            </w:pPr>
            <w:r>
              <w:t>-</w:t>
            </w:r>
          </w:p>
        </w:tc>
      </w:tr>
      <w:tr w:rsidR="00DE0649" w14:paraId="5BC93DC5"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11C4B708" w14:textId="77777777" w:rsidR="00DE0649" w:rsidRDefault="00DE0649">
            <w:pPr>
              <w:pStyle w:val="ConsPlusNormal"/>
            </w:pPr>
          </w:p>
        </w:tc>
        <w:tc>
          <w:tcPr>
            <w:tcW w:w="3798" w:type="dxa"/>
            <w:tcBorders>
              <w:top w:val="nil"/>
              <w:left w:val="nil"/>
              <w:bottom w:val="nil"/>
              <w:right w:val="nil"/>
            </w:tcBorders>
          </w:tcPr>
          <w:p w14:paraId="42AE588A" w14:textId="77777777" w:rsidR="00DE0649" w:rsidRDefault="00DE0649">
            <w:pPr>
              <w:pStyle w:val="ConsPlusNormal"/>
            </w:pPr>
            <w:r>
              <w:t>в том числе:</w:t>
            </w:r>
          </w:p>
        </w:tc>
        <w:tc>
          <w:tcPr>
            <w:tcW w:w="1814" w:type="dxa"/>
            <w:tcBorders>
              <w:top w:val="nil"/>
              <w:left w:val="nil"/>
              <w:bottom w:val="nil"/>
              <w:right w:val="nil"/>
            </w:tcBorders>
          </w:tcPr>
          <w:p w14:paraId="35878D89" w14:textId="77777777" w:rsidR="00DE0649" w:rsidRDefault="00DE0649">
            <w:pPr>
              <w:pStyle w:val="ConsPlusNormal"/>
            </w:pPr>
          </w:p>
        </w:tc>
        <w:tc>
          <w:tcPr>
            <w:tcW w:w="1701" w:type="dxa"/>
            <w:tcBorders>
              <w:top w:val="nil"/>
              <w:left w:val="nil"/>
              <w:bottom w:val="nil"/>
              <w:right w:val="nil"/>
            </w:tcBorders>
          </w:tcPr>
          <w:p w14:paraId="2C4D8DB9" w14:textId="77777777" w:rsidR="00DE0649" w:rsidRDefault="00DE0649">
            <w:pPr>
              <w:pStyle w:val="ConsPlusNormal"/>
            </w:pPr>
          </w:p>
        </w:tc>
        <w:tc>
          <w:tcPr>
            <w:tcW w:w="1814" w:type="dxa"/>
            <w:tcBorders>
              <w:top w:val="nil"/>
              <w:left w:val="nil"/>
              <w:bottom w:val="nil"/>
              <w:right w:val="nil"/>
            </w:tcBorders>
          </w:tcPr>
          <w:p w14:paraId="3642BA97" w14:textId="77777777" w:rsidR="00DE0649" w:rsidRDefault="00DE0649">
            <w:pPr>
              <w:pStyle w:val="ConsPlusNormal"/>
            </w:pPr>
          </w:p>
        </w:tc>
        <w:tc>
          <w:tcPr>
            <w:tcW w:w="1701" w:type="dxa"/>
            <w:tcBorders>
              <w:top w:val="nil"/>
              <w:left w:val="nil"/>
              <w:bottom w:val="nil"/>
              <w:right w:val="nil"/>
            </w:tcBorders>
          </w:tcPr>
          <w:p w14:paraId="38FCF82A" w14:textId="77777777" w:rsidR="00DE0649" w:rsidRDefault="00DE0649">
            <w:pPr>
              <w:pStyle w:val="ConsPlusNormal"/>
            </w:pPr>
          </w:p>
        </w:tc>
      </w:tr>
      <w:tr w:rsidR="00DE0649" w14:paraId="1DECB5DC"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2539897" w14:textId="77777777" w:rsidR="00DE0649" w:rsidRDefault="00DE0649">
            <w:pPr>
              <w:pStyle w:val="ConsPlusNormal"/>
              <w:jc w:val="center"/>
            </w:pPr>
            <w:r>
              <w:t>2.3.1.</w:t>
            </w:r>
          </w:p>
        </w:tc>
        <w:tc>
          <w:tcPr>
            <w:tcW w:w="3798" w:type="dxa"/>
            <w:tcBorders>
              <w:top w:val="nil"/>
              <w:left w:val="nil"/>
              <w:bottom w:val="nil"/>
              <w:right w:val="nil"/>
            </w:tcBorders>
          </w:tcPr>
          <w:p w14:paraId="6C11B384" w14:textId="77777777" w:rsidR="00DE0649" w:rsidRDefault="00DE0649">
            <w:pPr>
              <w:pStyle w:val="ConsPlusNormal"/>
            </w:pPr>
            <w:r>
              <w:t xml:space="preserve">Финансовое обеспечение расходов, не включенных в структуру тарифов на оплату медицинской помощи по Территориальной программе ОМС </w:t>
            </w:r>
            <w:hyperlink w:anchor="P6456">
              <w:r>
                <w:rPr>
                  <w:color w:val="0000FF"/>
                </w:rPr>
                <w:t>&lt;7&gt;</w:t>
              </w:r>
            </w:hyperlink>
          </w:p>
        </w:tc>
        <w:tc>
          <w:tcPr>
            <w:tcW w:w="1814" w:type="dxa"/>
            <w:tcBorders>
              <w:top w:val="nil"/>
              <w:left w:val="nil"/>
              <w:bottom w:val="nil"/>
              <w:right w:val="nil"/>
            </w:tcBorders>
          </w:tcPr>
          <w:p w14:paraId="7E20C6E9" w14:textId="77777777" w:rsidR="00DE0649" w:rsidRDefault="00DE0649">
            <w:pPr>
              <w:pStyle w:val="ConsPlusNormal"/>
              <w:jc w:val="center"/>
            </w:pPr>
            <w:r>
              <w:t>-</w:t>
            </w:r>
          </w:p>
        </w:tc>
        <w:tc>
          <w:tcPr>
            <w:tcW w:w="1701" w:type="dxa"/>
            <w:tcBorders>
              <w:top w:val="nil"/>
              <w:left w:val="nil"/>
              <w:bottom w:val="nil"/>
              <w:right w:val="nil"/>
            </w:tcBorders>
          </w:tcPr>
          <w:p w14:paraId="4A7BD181" w14:textId="77777777" w:rsidR="00DE0649" w:rsidRDefault="00DE0649">
            <w:pPr>
              <w:pStyle w:val="ConsPlusNormal"/>
              <w:jc w:val="center"/>
            </w:pPr>
            <w:r>
              <w:t>-</w:t>
            </w:r>
          </w:p>
        </w:tc>
        <w:tc>
          <w:tcPr>
            <w:tcW w:w="1814" w:type="dxa"/>
            <w:tcBorders>
              <w:top w:val="nil"/>
              <w:left w:val="nil"/>
              <w:bottom w:val="nil"/>
              <w:right w:val="nil"/>
            </w:tcBorders>
          </w:tcPr>
          <w:p w14:paraId="0B211B42" w14:textId="77777777" w:rsidR="00DE0649" w:rsidRDefault="00DE0649">
            <w:pPr>
              <w:pStyle w:val="ConsPlusNormal"/>
              <w:jc w:val="center"/>
            </w:pPr>
            <w:r>
              <w:t>-</w:t>
            </w:r>
          </w:p>
        </w:tc>
        <w:tc>
          <w:tcPr>
            <w:tcW w:w="1701" w:type="dxa"/>
            <w:tcBorders>
              <w:top w:val="nil"/>
              <w:left w:val="nil"/>
              <w:bottom w:val="nil"/>
              <w:right w:val="nil"/>
            </w:tcBorders>
          </w:tcPr>
          <w:p w14:paraId="101F5AD7" w14:textId="77777777" w:rsidR="00DE0649" w:rsidRDefault="00DE0649">
            <w:pPr>
              <w:pStyle w:val="ConsPlusNormal"/>
              <w:jc w:val="center"/>
            </w:pPr>
            <w:r>
              <w:t>-</w:t>
            </w:r>
          </w:p>
        </w:tc>
      </w:tr>
      <w:tr w:rsidR="00DE0649" w14:paraId="7A50F0B6"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1D0984E7" w14:textId="77777777" w:rsidR="00DE0649" w:rsidRDefault="00DE0649">
            <w:pPr>
              <w:pStyle w:val="ConsPlusNormal"/>
              <w:jc w:val="center"/>
            </w:pPr>
            <w:r>
              <w:t>2.3.2.</w:t>
            </w:r>
          </w:p>
        </w:tc>
        <w:tc>
          <w:tcPr>
            <w:tcW w:w="3798" w:type="dxa"/>
            <w:tcBorders>
              <w:top w:val="nil"/>
              <w:left w:val="nil"/>
              <w:bottom w:val="nil"/>
              <w:right w:val="nil"/>
            </w:tcBorders>
          </w:tcPr>
          <w:p w14:paraId="113C4C71" w14:textId="77777777" w:rsidR="00DE0649" w:rsidRDefault="00DE0649">
            <w:pPr>
              <w:pStyle w:val="ConsPlusNormal"/>
            </w:pPr>
            <w:r>
              <w:t>Финансовое обеспечение расходов медицинских организаций государственной системы здравоохранения Ставропольского края на приобретение, обслуживание и ремонт медицинского оборудования (за исключением расходов за счет средств ОМС)</w:t>
            </w:r>
          </w:p>
        </w:tc>
        <w:tc>
          <w:tcPr>
            <w:tcW w:w="1814" w:type="dxa"/>
            <w:tcBorders>
              <w:top w:val="nil"/>
              <w:left w:val="nil"/>
              <w:bottom w:val="nil"/>
              <w:right w:val="nil"/>
            </w:tcBorders>
          </w:tcPr>
          <w:p w14:paraId="514D3935" w14:textId="77777777" w:rsidR="00DE0649" w:rsidRDefault="00DE0649">
            <w:pPr>
              <w:pStyle w:val="ConsPlusNormal"/>
              <w:jc w:val="center"/>
            </w:pPr>
            <w:r>
              <w:t>-</w:t>
            </w:r>
          </w:p>
        </w:tc>
        <w:tc>
          <w:tcPr>
            <w:tcW w:w="1701" w:type="dxa"/>
            <w:tcBorders>
              <w:top w:val="nil"/>
              <w:left w:val="nil"/>
              <w:bottom w:val="nil"/>
              <w:right w:val="nil"/>
            </w:tcBorders>
          </w:tcPr>
          <w:p w14:paraId="1A987BE6" w14:textId="77777777" w:rsidR="00DE0649" w:rsidRDefault="00DE0649">
            <w:pPr>
              <w:pStyle w:val="ConsPlusNormal"/>
              <w:jc w:val="center"/>
            </w:pPr>
            <w:r>
              <w:t>-</w:t>
            </w:r>
          </w:p>
        </w:tc>
        <w:tc>
          <w:tcPr>
            <w:tcW w:w="1814" w:type="dxa"/>
            <w:tcBorders>
              <w:top w:val="nil"/>
              <w:left w:val="nil"/>
              <w:bottom w:val="nil"/>
              <w:right w:val="nil"/>
            </w:tcBorders>
          </w:tcPr>
          <w:p w14:paraId="66D5F1A1" w14:textId="77777777" w:rsidR="00DE0649" w:rsidRDefault="00DE0649">
            <w:pPr>
              <w:pStyle w:val="ConsPlusNormal"/>
              <w:jc w:val="center"/>
            </w:pPr>
            <w:r>
              <w:t>-</w:t>
            </w:r>
          </w:p>
        </w:tc>
        <w:tc>
          <w:tcPr>
            <w:tcW w:w="1701" w:type="dxa"/>
            <w:tcBorders>
              <w:top w:val="nil"/>
              <w:left w:val="nil"/>
              <w:bottom w:val="nil"/>
              <w:right w:val="nil"/>
            </w:tcBorders>
          </w:tcPr>
          <w:p w14:paraId="38A3ADD7" w14:textId="77777777" w:rsidR="00DE0649" w:rsidRDefault="00DE0649">
            <w:pPr>
              <w:pStyle w:val="ConsPlusNormal"/>
              <w:jc w:val="center"/>
            </w:pPr>
            <w:r>
              <w:t>-</w:t>
            </w:r>
          </w:p>
        </w:tc>
      </w:tr>
      <w:tr w:rsidR="00DE0649" w14:paraId="607AB114"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E2F6DA2" w14:textId="77777777" w:rsidR="00DE0649" w:rsidRDefault="00DE0649">
            <w:pPr>
              <w:pStyle w:val="ConsPlusNormal"/>
              <w:jc w:val="center"/>
            </w:pPr>
            <w:r>
              <w:t>3.</w:t>
            </w:r>
          </w:p>
        </w:tc>
        <w:tc>
          <w:tcPr>
            <w:tcW w:w="3798" w:type="dxa"/>
            <w:tcBorders>
              <w:top w:val="nil"/>
              <w:left w:val="nil"/>
              <w:bottom w:val="nil"/>
              <w:right w:val="nil"/>
            </w:tcBorders>
          </w:tcPr>
          <w:p w14:paraId="4C8D888A" w14:textId="77777777" w:rsidR="00DE0649" w:rsidRDefault="00DE0649">
            <w:pPr>
              <w:pStyle w:val="ConsPlusNormal"/>
            </w:pPr>
            <w:r>
              <w:t xml:space="preserve">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Ставропольского края </w:t>
            </w:r>
            <w:hyperlink w:anchor="P6457">
              <w:r>
                <w:rPr>
                  <w:color w:val="0000FF"/>
                </w:rPr>
                <w:t>&lt;8&gt;</w:t>
              </w:r>
            </w:hyperlink>
            <w:r>
              <w:t>, всего</w:t>
            </w:r>
          </w:p>
        </w:tc>
        <w:tc>
          <w:tcPr>
            <w:tcW w:w="1814" w:type="dxa"/>
            <w:tcBorders>
              <w:top w:val="nil"/>
              <w:left w:val="nil"/>
              <w:bottom w:val="nil"/>
              <w:right w:val="nil"/>
            </w:tcBorders>
          </w:tcPr>
          <w:p w14:paraId="6CBBE1CF" w14:textId="77777777" w:rsidR="00DE0649" w:rsidRDefault="00DE0649">
            <w:pPr>
              <w:pStyle w:val="ConsPlusNormal"/>
              <w:jc w:val="center"/>
            </w:pPr>
            <w:r>
              <w:t>-</w:t>
            </w:r>
          </w:p>
        </w:tc>
        <w:tc>
          <w:tcPr>
            <w:tcW w:w="1701" w:type="dxa"/>
            <w:tcBorders>
              <w:top w:val="nil"/>
              <w:left w:val="nil"/>
              <w:bottom w:val="nil"/>
              <w:right w:val="nil"/>
            </w:tcBorders>
          </w:tcPr>
          <w:p w14:paraId="7ED2AD91" w14:textId="77777777" w:rsidR="00DE0649" w:rsidRDefault="00DE0649">
            <w:pPr>
              <w:pStyle w:val="ConsPlusNormal"/>
              <w:jc w:val="center"/>
            </w:pPr>
            <w:r>
              <w:t>-</w:t>
            </w:r>
          </w:p>
        </w:tc>
        <w:tc>
          <w:tcPr>
            <w:tcW w:w="1814" w:type="dxa"/>
            <w:tcBorders>
              <w:top w:val="nil"/>
              <w:left w:val="nil"/>
              <w:bottom w:val="nil"/>
              <w:right w:val="nil"/>
            </w:tcBorders>
          </w:tcPr>
          <w:p w14:paraId="73599F1D" w14:textId="77777777" w:rsidR="00DE0649" w:rsidRDefault="00DE0649">
            <w:pPr>
              <w:pStyle w:val="ConsPlusNormal"/>
            </w:pPr>
          </w:p>
        </w:tc>
        <w:tc>
          <w:tcPr>
            <w:tcW w:w="1701" w:type="dxa"/>
            <w:tcBorders>
              <w:top w:val="nil"/>
              <w:left w:val="nil"/>
              <w:bottom w:val="nil"/>
              <w:right w:val="nil"/>
            </w:tcBorders>
          </w:tcPr>
          <w:p w14:paraId="503A1D16" w14:textId="77777777" w:rsidR="00DE0649" w:rsidRDefault="00DE0649">
            <w:pPr>
              <w:pStyle w:val="ConsPlusNormal"/>
            </w:pPr>
          </w:p>
        </w:tc>
      </w:tr>
      <w:tr w:rsidR="00DE0649" w14:paraId="734A8392"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DE82F2B" w14:textId="77777777" w:rsidR="00DE0649" w:rsidRDefault="00DE0649">
            <w:pPr>
              <w:pStyle w:val="ConsPlusNormal"/>
            </w:pPr>
          </w:p>
        </w:tc>
        <w:tc>
          <w:tcPr>
            <w:tcW w:w="3798" w:type="dxa"/>
            <w:tcBorders>
              <w:top w:val="nil"/>
              <w:left w:val="nil"/>
              <w:bottom w:val="nil"/>
              <w:right w:val="nil"/>
            </w:tcBorders>
          </w:tcPr>
          <w:p w14:paraId="2F667BD5" w14:textId="77777777" w:rsidR="00DE0649" w:rsidRDefault="00DE0649">
            <w:pPr>
              <w:pStyle w:val="ConsPlusNormal"/>
            </w:pPr>
            <w:r>
              <w:t>в том числе:</w:t>
            </w:r>
          </w:p>
        </w:tc>
        <w:tc>
          <w:tcPr>
            <w:tcW w:w="1814" w:type="dxa"/>
            <w:tcBorders>
              <w:top w:val="nil"/>
              <w:left w:val="nil"/>
              <w:bottom w:val="nil"/>
              <w:right w:val="nil"/>
            </w:tcBorders>
          </w:tcPr>
          <w:p w14:paraId="09A973D9" w14:textId="77777777" w:rsidR="00DE0649" w:rsidRDefault="00DE0649">
            <w:pPr>
              <w:pStyle w:val="ConsPlusNormal"/>
            </w:pPr>
          </w:p>
        </w:tc>
        <w:tc>
          <w:tcPr>
            <w:tcW w:w="1701" w:type="dxa"/>
            <w:tcBorders>
              <w:top w:val="nil"/>
              <w:left w:val="nil"/>
              <w:bottom w:val="nil"/>
              <w:right w:val="nil"/>
            </w:tcBorders>
          </w:tcPr>
          <w:p w14:paraId="44CDFAAA" w14:textId="77777777" w:rsidR="00DE0649" w:rsidRDefault="00DE0649">
            <w:pPr>
              <w:pStyle w:val="ConsPlusNormal"/>
            </w:pPr>
          </w:p>
        </w:tc>
        <w:tc>
          <w:tcPr>
            <w:tcW w:w="1814" w:type="dxa"/>
            <w:tcBorders>
              <w:top w:val="nil"/>
              <w:left w:val="nil"/>
              <w:bottom w:val="nil"/>
              <w:right w:val="nil"/>
            </w:tcBorders>
          </w:tcPr>
          <w:p w14:paraId="2D161364" w14:textId="77777777" w:rsidR="00DE0649" w:rsidRDefault="00DE0649">
            <w:pPr>
              <w:pStyle w:val="ConsPlusNormal"/>
            </w:pPr>
          </w:p>
        </w:tc>
        <w:tc>
          <w:tcPr>
            <w:tcW w:w="1701" w:type="dxa"/>
            <w:tcBorders>
              <w:top w:val="nil"/>
              <w:left w:val="nil"/>
              <w:bottom w:val="nil"/>
              <w:right w:val="nil"/>
            </w:tcBorders>
          </w:tcPr>
          <w:p w14:paraId="42F2AFAE" w14:textId="77777777" w:rsidR="00DE0649" w:rsidRDefault="00DE0649">
            <w:pPr>
              <w:pStyle w:val="ConsPlusNormal"/>
            </w:pPr>
          </w:p>
        </w:tc>
      </w:tr>
      <w:tr w:rsidR="00DE0649" w14:paraId="7857B3D6"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CA65E52" w14:textId="77777777" w:rsidR="00DE0649" w:rsidRDefault="00DE0649">
            <w:pPr>
              <w:pStyle w:val="ConsPlusNormal"/>
              <w:jc w:val="center"/>
            </w:pPr>
            <w:r>
              <w:t>3.1.</w:t>
            </w:r>
          </w:p>
        </w:tc>
        <w:tc>
          <w:tcPr>
            <w:tcW w:w="3798" w:type="dxa"/>
            <w:tcBorders>
              <w:top w:val="nil"/>
              <w:left w:val="nil"/>
              <w:bottom w:val="nil"/>
              <w:right w:val="nil"/>
            </w:tcBorders>
          </w:tcPr>
          <w:p w14:paraId="657D2104" w14:textId="77777777" w:rsidR="00DE0649" w:rsidRDefault="00DE0649">
            <w:pPr>
              <w:pStyle w:val="ConsPlusNormal"/>
            </w:pPr>
            <w:r>
              <w:t>Обеспечение при амбулаторном лечении бесплатно лекарственными препаратами, медицинскими изделиями, продуктами лечебного (энтерального) питания</w:t>
            </w:r>
          </w:p>
        </w:tc>
        <w:tc>
          <w:tcPr>
            <w:tcW w:w="1814" w:type="dxa"/>
            <w:tcBorders>
              <w:top w:val="nil"/>
              <w:left w:val="nil"/>
              <w:bottom w:val="nil"/>
              <w:right w:val="nil"/>
            </w:tcBorders>
          </w:tcPr>
          <w:p w14:paraId="0C687D42" w14:textId="77777777" w:rsidR="00DE0649" w:rsidRDefault="00DE0649">
            <w:pPr>
              <w:pStyle w:val="ConsPlusNormal"/>
              <w:jc w:val="center"/>
            </w:pPr>
            <w:r>
              <w:t>-</w:t>
            </w:r>
          </w:p>
        </w:tc>
        <w:tc>
          <w:tcPr>
            <w:tcW w:w="1701" w:type="dxa"/>
            <w:tcBorders>
              <w:top w:val="nil"/>
              <w:left w:val="nil"/>
              <w:bottom w:val="nil"/>
              <w:right w:val="nil"/>
            </w:tcBorders>
          </w:tcPr>
          <w:p w14:paraId="1F9A088C" w14:textId="77777777" w:rsidR="00DE0649" w:rsidRDefault="00DE0649">
            <w:pPr>
              <w:pStyle w:val="ConsPlusNormal"/>
              <w:jc w:val="center"/>
            </w:pPr>
            <w:r>
              <w:t>-</w:t>
            </w:r>
          </w:p>
        </w:tc>
        <w:tc>
          <w:tcPr>
            <w:tcW w:w="1814" w:type="dxa"/>
            <w:tcBorders>
              <w:top w:val="nil"/>
              <w:left w:val="nil"/>
              <w:bottom w:val="nil"/>
              <w:right w:val="nil"/>
            </w:tcBorders>
          </w:tcPr>
          <w:p w14:paraId="7346A5D8" w14:textId="77777777" w:rsidR="00DE0649" w:rsidRDefault="00DE0649">
            <w:pPr>
              <w:pStyle w:val="ConsPlusNormal"/>
              <w:jc w:val="center"/>
            </w:pPr>
            <w:r>
              <w:t>-</w:t>
            </w:r>
          </w:p>
        </w:tc>
        <w:tc>
          <w:tcPr>
            <w:tcW w:w="1701" w:type="dxa"/>
            <w:tcBorders>
              <w:top w:val="nil"/>
              <w:left w:val="nil"/>
              <w:bottom w:val="nil"/>
              <w:right w:val="nil"/>
            </w:tcBorders>
          </w:tcPr>
          <w:p w14:paraId="78553824" w14:textId="77777777" w:rsidR="00DE0649" w:rsidRDefault="00DE0649">
            <w:pPr>
              <w:pStyle w:val="ConsPlusNormal"/>
              <w:jc w:val="center"/>
            </w:pPr>
            <w:r>
              <w:t>-</w:t>
            </w:r>
          </w:p>
        </w:tc>
      </w:tr>
      <w:tr w:rsidR="00DE0649" w14:paraId="38963CF4"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79B1532" w14:textId="77777777" w:rsidR="00DE0649" w:rsidRDefault="00DE0649">
            <w:pPr>
              <w:pStyle w:val="ConsPlusNormal"/>
              <w:jc w:val="center"/>
            </w:pPr>
            <w:r>
              <w:t>3.2.</w:t>
            </w:r>
          </w:p>
        </w:tc>
        <w:tc>
          <w:tcPr>
            <w:tcW w:w="3798" w:type="dxa"/>
            <w:tcBorders>
              <w:top w:val="nil"/>
              <w:left w:val="nil"/>
              <w:bottom w:val="nil"/>
              <w:right w:val="nil"/>
            </w:tcBorders>
          </w:tcPr>
          <w:p w14:paraId="73891420" w14:textId="77777777" w:rsidR="00DE0649" w:rsidRDefault="00DE0649">
            <w:pPr>
              <w:pStyle w:val="ConsPlusNormal"/>
            </w:pPr>
            <w:r>
              <w:t>Бесплатное или со скидкой зубное протезирование</w:t>
            </w:r>
          </w:p>
        </w:tc>
        <w:tc>
          <w:tcPr>
            <w:tcW w:w="1814" w:type="dxa"/>
            <w:tcBorders>
              <w:top w:val="nil"/>
              <w:left w:val="nil"/>
              <w:bottom w:val="nil"/>
              <w:right w:val="nil"/>
            </w:tcBorders>
          </w:tcPr>
          <w:p w14:paraId="6CD5FE37" w14:textId="77777777" w:rsidR="00DE0649" w:rsidRDefault="00DE0649">
            <w:pPr>
              <w:pStyle w:val="ConsPlusNormal"/>
              <w:jc w:val="center"/>
            </w:pPr>
            <w:r>
              <w:t>-</w:t>
            </w:r>
          </w:p>
        </w:tc>
        <w:tc>
          <w:tcPr>
            <w:tcW w:w="1701" w:type="dxa"/>
            <w:tcBorders>
              <w:top w:val="nil"/>
              <w:left w:val="nil"/>
              <w:bottom w:val="nil"/>
              <w:right w:val="nil"/>
            </w:tcBorders>
          </w:tcPr>
          <w:p w14:paraId="68868814" w14:textId="77777777" w:rsidR="00DE0649" w:rsidRDefault="00DE0649">
            <w:pPr>
              <w:pStyle w:val="ConsPlusNormal"/>
              <w:jc w:val="center"/>
            </w:pPr>
            <w:r>
              <w:t>-</w:t>
            </w:r>
          </w:p>
        </w:tc>
        <w:tc>
          <w:tcPr>
            <w:tcW w:w="1814" w:type="dxa"/>
            <w:tcBorders>
              <w:top w:val="nil"/>
              <w:left w:val="nil"/>
              <w:bottom w:val="nil"/>
              <w:right w:val="nil"/>
            </w:tcBorders>
          </w:tcPr>
          <w:p w14:paraId="0C1F4A19" w14:textId="77777777" w:rsidR="00DE0649" w:rsidRDefault="00DE0649">
            <w:pPr>
              <w:pStyle w:val="ConsPlusNormal"/>
              <w:jc w:val="center"/>
            </w:pPr>
            <w:r>
              <w:t>-</w:t>
            </w:r>
          </w:p>
        </w:tc>
        <w:tc>
          <w:tcPr>
            <w:tcW w:w="1701" w:type="dxa"/>
            <w:tcBorders>
              <w:top w:val="nil"/>
              <w:left w:val="nil"/>
              <w:bottom w:val="nil"/>
              <w:right w:val="nil"/>
            </w:tcBorders>
          </w:tcPr>
          <w:p w14:paraId="276A6AF7" w14:textId="77777777" w:rsidR="00DE0649" w:rsidRDefault="00DE0649">
            <w:pPr>
              <w:pStyle w:val="ConsPlusNormal"/>
              <w:jc w:val="center"/>
            </w:pPr>
            <w:r>
              <w:t>-</w:t>
            </w:r>
          </w:p>
        </w:tc>
      </w:tr>
      <w:tr w:rsidR="00DE0649" w14:paraId="2467278F"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6AD3175" w14:textId="77777777" w:rsidR="00DE0649" w:rsidRDefault="00DE0649">
            <w:pPr>
              <w:pStyle w:val="ConsPlusNormal"/>
              <w:jc w:val="center"/>
            </w:pPr>
            <w:r>
              <w:t>3.3.</w:t>
            </w:r>
          </w:p>
        </w:tc>
        <w:tc>
          <w:tcPr>
            <w:tcW w:w="3798" w:type="dxa"/>
            <w:tcBorders>
              <w:top w:val="nil"/>
              <w:left w:val="nil"/>
              <w:bottom w:val="nil"/>
              <w:right w:val="nil"/>
            </w:tcBorders>
          </w:tcPr>
          <w:p w14:paraId="6D4F4705" w14:textId="77777777" w:rsidR="00DE0649" w:rsidRDefault="00DE0649">
            <w:pPr>
              <w:pStyle w:val="ConsPlusNormal"/>
            </w:pPr>
            <w:r>
              <w:t>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w:t>
            </w:r>
          </w:p>
        </w:tc>
        <w:tc>
          <w:tcPr>
            <w:tcW w:w="1814" w:type="dxa"/>
            <w:tcBorders>
              <w:top w:val="nil"/>
              <w:left w:val="nil"/>
              <w:bottom w:val="nil"/>
              <w:right w:val="nil"/>
            </w:tcBorders>
          </w:tcPr>
          <w:p w14:paraId="15646BDA" w14:textId="77777777" w:rsidR="00DE0649" w:rsidRDefault="00DE0649">
            <w:pPr>
              <w:pStyle w:val="ConsPlusNormal"/>
              <w:jc w:val="center"/>
            </w:pPr>
            <w:r>
              <w:t>-</w:t>
            </w:r>
          </w:p>
        </w:tc>
        <w:tc>
          <w:tcPr>
            <w:tcW w:w="1701" w:type="dxa"/>
            <w:tcBorders>
              <w:top w:val="nil"/>
              <w:left w:val="nil"/>
              <w:bottom w:val="nil"/>
              <w:right w:val="nil"/>
            </w:tcBorders>
          </w:tcPr>
          <w:p w14:paraId="488A465D" w14:textId="77777777" w:rsidR="00DE0649" w:rsidRDefault="00DE0649">
            <w:pPr>
              <w:pStyle w:val="ConsPlusNormal"/>
              <w:jc w:val="center"/>
            </w:pPr>
            <w:r>
              <w:t>-</w:t>
            </w:r>
          </w:p>
        </w:tc>
        <w:tc>
          <w:tcPr>
            <w:tcW w:w="1814" w:type="dxa"/>
            <w:tcBorders>
              <w:top w:val="nil"/>
              <w:left w:val="nil"/>
              <w:bottom w:val="nil"/>
              <w:right w:val="nil"/>
            </w:tcBorders>
          </w:tcPr>
          <w:p w14:paraId="7BBA3227" w14:textId="77777777" w:rsidR="00DE0649" w:rsidRDefault="00DE0649">
            <w:pPr>
              <w:pStyle w:val="ConsPlusNormal"/>
              <w:jc w:val="center"/>
            </w:pPr>
            <w:r>
              <w:t>-</w:t>
            </w:r>
          </w:p>
        </w:tc>
        <w:tc>
          <w:tcPr>
            <w:tcW w:w="1701" w:type="dxa"/>
            <w:tcBorders>
              <w:top w:val="nil"/>
              <w:left w:val="nil"/>
              <w:bottom w:val="nil"/>
              <w:right w:val="nil"/>
            </w:tcBorders>
          </w:tcPr>
          <w:p w14:paraId="3122F03D" w14:textId="77777777" w:rsidR="00DE0649" w:rsidRDefault="00DE0649">
            <w:pPr>
              <w:pStyle w:val="ConsPlusNormal"/>
              <w:jc w:val="center"/>
            </w:pPr>
            <w:r>
              <w:t>-</w:t>
            </w:r>
          </w:p>
        </w:tc>
      </w:tr>
      <w:tr w:rsidR="00DE0649" w14:paraId="5E261846" w14:textId="77777777">
        <w:tblPrEx>
          <w:tblBorders>
            <w:left w:val="none" w:sz="0" w:space="0" w:color="auto"/>
            <w:right w:val="none" w:sz="0" w:space="0" w:color="auto"/>
            <w:insideH w:val="none" w:sz="0" w:space="0" w:color="auto"/>
            <w:insideV w:val="none" w:sz="0" w:space="0" w:color="auto"/>
          </w:tblBorders>
        </w:tblPrEx>
        <w:tc>
          <w:tcPr>
            <w:tcW w:w="11848" w:type="dxa"/>
            <w:gridSpan w:val="6"/>
            <w:tcBorders>
              <w:top w:val="nil"/>
              <w:left w:val="nil"/>
              <w:bottom w:val="nil"/>
              <w:right w:val="nil"/>
            </w:tcBorders>
          </w:tcPr>
          <w:p w14:paraId="246552CC" w14:textId="77777777" w:rsidR="00DE0649" w:rsidRDefault="00DE0649">
            <w:pPr>
              <w:pStyle w:val="ConsPlusNormal"/>
              <w:jc w:val="center"/>
              <w:outlineLvl w:val="3"/>
            </w:pPr>
            <w:r>
              <w:t>II. Утвержденная стоимость Территориальной программы государственных гарантий бесплатного оказания гражданам медицинской помощи на 2027 год за счет средств бюджета Ставропольского края по видам и условиям ее оказания</w:t>
            </w:r>
          </w:p>
        </w:tc>
      </w:tr>
      <w:tr w:rsidR="00DE0649" w14:paraId="2C99F129"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67E3029" w14:textId="77777777" w:rsidR="00DE0649" w:rsidRDefault="00DE0649">
            <w:pPr>
              <w:pStyle w:val="ConsPlusNormal"/>
            </w:pPr>
          </w:p>
        </w:tc>
        <w:tc>
          <w:tcPr>
            <w:tcW w:w="3798" w:type="dxa"/>
            <w:tcBorders>
              <w:top w:val="nil"/>
              <w:left w:val="nil"/>
              <w:bottom w:val="nil"/>
              <w:right w:val="nil"/>
            </w:tcBorders>
          </w:tcPr>
          <w:p w14:paraId="620A82F6" w14:textId="77777777" w:rsidR="00DE0649" w:rsidRDefault="00DE0649">
            <w:pPr>
              <w:pStyle w:val="ConsPlusNormal"/>
            </w:pPr>
            <w:r>
              <w:t>Медицинская помощь, прочие виды медицинских и иных услуг, дополнительные меры социальной защиты (поддержки) отдельных категорий граждан, всего</w:t>
            </w:r>
          </w:p>
        </w:tc>
        <w:tc>
          <w:tcPr>
            <w:tcW w:w="1814" w:type="dxa"/>
            <w:tcBorders>
              <w:top w:val="nil"/>
              <w:left w:val="nil"/>
              <w:bottom w:val="nil"/>
              <w:right w:val="nil"/>
            </w:tcBorders>
          </w:tcPr>
          <w:p w14:paraId="484F1120" w14:textId="77777777" w:rsidR="00DE0649" w:rsidRDefault="00DE0649">
            <w:pPr>
              <w:pStyle w:val="ConsPlusNormal"/>
              <w:jc w:val="center"/>
            </w:pPr>
            <w:r>
              <w:t>-</w:t>
            </w:r>
          </w:p>
        </w:tc>
        <w:tc>
          <w:tcPr>
            <w:tcW w:w="1701" w:type="dxa"/>
            <w:tcBorders>
              <w:top w:val="nil"/>
              <w:left w:val="nil"/>
              <w:bottom w:val="nil"/>
              <w:right w:val="nil"/>
            </w:tcBorders>
          </w:tcPr>
          <w:p w14:paraId="1C50D8D6" w14:textId="77777777" w:rsidR="00DE0649" w:rsidRDefault="00DE0649">
            <w:pPr>
              <w:pStyle w:val="ConsPlusNormal"/>
              <w:jc w:val="center"/>
            </w:pPr>
            <w:r>
              <w:t>-</w:t>
            </w:r>
          </w:p>
        </w:tc>
        <w:tc>
          <w:tcPr>
            <w:tcW w:w="1814" w:type="dxa"/>
            <w:tcBorders>
              <w:top w:val="nil"/>
              <w:left w:val="nil"/>
              <w:bottom w:val="nil"/>
              <w:right w:val="nil"/>
            </w:tcBorders>
          </w:tcPr>
          <w:p w14:paraId="649B45E8" w14:textId="77777777" w:rsidR="00DE0649" w:rsidRDefault="00DE0649">
            <w:pPr>
              <w:pStyle w:val="ConsPlusNormal"/>
              <w:jc w:val="center"/>
            </w:pPr>
            <w:r>
              <w:t>-</w:t>
            </w:r>
          </w:p>
        </w:tc>
        <w:tc>
          <w:tcPr>
            <w:tcW w:w="1701" w:type="dxa"/>
            <w:tcBorders>
              <w:top w:val="nil"/>
              <w:left w:val="nil"/>
              <w:bottom w:val="nil"/>
              <w:right w:val="nil"/>
            </w:tcBorders>
          </w:tcPr>
          <w:p w14:paraId="33D5D004" w14:textId="77777777" w:rsidR="00DE0649" w:rsidRDefault="00DE0649">
            <w:pPr>
              <w:pStyle w:val="ConsPlusNormal"/>
              <w:jc w:val="center"/>
            </w:pPr>
            <w:r>
              <w:t>-</w:t>
            </w:r>
          </w:p>
        </w:tc>
      </w:tr>
      <w:tr w:rsidR="00DE0649" w14:paraId="3D45202B"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28C58537" w14:textId="77777777" w:rsidR="00DE0649" w:rsidRDefault="00DE0649">
            <w:pPr>
              <w:pStyle w:val="ConsPlusNormal"/>
            </w:pPr>
          </w:p>
        </w:tc>
        <w:tc>
          <w:tcPr>
            <w:tcW w:w="3798" w:type="dxa"/>
            <w:tcBorders>
              <w:top w:val="nil"/>
              <w:left w:val="nil"/>
              <w:bottom w:val="nil"/>
              <w:right w:val="nil"/>
            </w:tcBorders>
          </w:tcPr>
          <w:p w14:paraId="3C946838" w14:textId="77777777" w:rsidR="00DE0649" w:rsidRDefault="00DE0649">
            <w:pPr>
              <w:pStyle w:val="ConsPlusNormal"/>
            </w:pPr>
            <w:r>
              <w:t>в том числе:</w:t>
            </w:r>
          </w:p>
        </w:tc>
        <w:tc>
          <w:tcPr>
            <w:tcW w:w="1814" w:type="dxa"/>
            <w:tcBorders>
              <w:top w:val="nil"/>
              <w:left w:val="nil"/>
              <w:bottom w:val="nil"/>
              <w:right w:val="nil"/>
            </w:tcBorders>
          </w:tcPr>
          <w:p w14:paraId="246F12FF" w14:textId="77777777" w:rsidR="00DE0649" w:rsidRDefault="00DE0649">
            <w:pPr>
              <w:pStyle w:val="ConsPlusNormal"/>
            </w:pPr>
          </w:p>
        </w:tc>
        <w:tc>
          <w:tcPr>
            <w:tcW w:w="1701" w:type="dxa"/>
            <w:tcBorders>
              <w:top w:val="nil"/>
              <w:left w:val="nil"/>
              <w:bottom w:val="nil"/>
              <w:right w:val="nil"/>
            </w:tcBorders>
          </w:tcPr>
          <w:p w14:paraId="543894A1" w14:textId="77777777" w:rsidR="00DE0649" w:rsidRDefault="00DE0649">
            <w:pPr>
              <w:pStyle w:val="ConsPlusNormal"/>
            </w:pPr>
          </w:p>
        </w:tc>
        <w:tc>
          <w:tcPr>
            <w:tcW w:w="1814" w:type="dxa"/>
            <w:tcBorders>
              <w:top w:val="nil"/>
              <w:left w:val="nil"/>
              <w:bottom w:val="nil"/>
              <w:right w:val="nil"/>
            </w:tcBorders>
          </w:tcPr>
          <w:p w14:paraId="19AAD615" w14:textId="77777777" w:rsidR="00DE0649" w:rsidRDefault="00DE0649">
            <w:pPr>
              <w:pStyle w:val="ConsPlusNormal"/>
            </w:pPr>
          </w:p>
        </w:tc>
        <w:tc>
          <w:tcPr>
            <w:tcW w:w="1701" w:type="dxa"/>
            <w:tcBorders>
              <w:top w:val="nil"/>
              <w:left w:val="nil"/>
              <w:bottom w:val="nil"/>
              <w:right w:val="nil"/>
            </w:tcBorders>
          </w:tcPr>
          <w:p w14:paraId="49E3A531" w14:textId="77777777" w:rsidR="00DE0649" w:rsidRDefault="00DE0649">
            <w:pPr>
              <w:pStyle w:val="ConsPlusNormal"/>
            </w:pPr>
          </w:p>
        </w:tc>
      </w:tr>
      <w:tr w:rsidR="00DE0649" w14:paraId="1F475666"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1FEFE385" w14:textId="77777777" w:rsidR="00DE0649" w:rsidRDefault="00DE0649">
            <w:pPr>
              <w:pStyle w:val="ConsPlusNormal"/>
              <w:jc w:val="center"/>
            </w:pPr>
            <w:r>
              <w:t>4.</w:t>
            </w:r>
          </w:p>
        </w:tc>
        <w:tc>
          <w:tcPr>
            <w:tcW w:w="3798" w:type="dxa"/>
            <w:tcBorders>
              <w:top w:val="nil"/>
              <w:left w:val="nil"/>
              <w:bottom w:val="nil"/>
              <w:right w:val="nil"/>
            </w:tcBorders>
          </w:tcPr>
          <w:p w14:paraId="50F82D3F" w14:textId="77777777" w:rsidR="00DE0649" w:rsidRDefault="00DE0649">
            <w:pPr>
              <w:pStyle w:val="ConsPlusNormal"/>
            </w:pPr>
            <w:r>
              <w:t>Нормируемая медицинская помощь, всего</w:t>
            </w:r>
          </w:p>
        </w:tc>
        <w:tc>
          <w:tcPr>
            <w:tcW w:w="1814" w:type="dxa"/>
            <w:tcBorders>
              <w:top w:val="nil"/>
              <w:left w:val="nil"/>
              <w:bottom w:val="nil"/>
              <w:right w:val="nil"/>
            </w:tcBorders>
          </w:tcPr>
          <w:p w14:paraId="5BECB21C" w14:textId="77777777" w:rsidR="00DE0649" w:rsidRDefault="00DE0649">
            <w:pPr>
              <w:pStyle w:val="ConsPlusNormal"/>
              <w:jc w:val="center"/>
            </w:pPr>
            <w:r>
              <w:t>-</w:t>
            </w:r>
          </w:p>
        </w:tc>
        <w:tc>
          <w:tcPr>
            <w:tcW w:w="1701" w:type="dxa"/>
            <w:tcBorders>
              <w:top w:val="nil"/>
              <w:left w:val="nil"/>
              <w:bottom w:val="nil"/>
              <w:right w:val="nil"/>
            </w:tcBorders>
          </w:tcPr>
          <w:p w14:paraId="2279CF6A" w14:textId="77777777" w:rsidR="00DE0649" w:rsidRDefault="00DE0649">
            <w:pPr>
              <w:pStyle w:val="ConsPlusNormal"/>
              <w:jc w:val="center"/>
            </w:pPr>
            <w:r>
              <w:t>-</w:t>
            </w:r>
          </w:p>
        </w:tc>
        <w:tc>
          <w:tcPr>
            <w:tcW w:w="1814" w:type="dxa"/>
            <w:tcBorders>
              <w:top w:val="nil"/>
              <w:left w:val="nil"/>
              <w:bottom w:val="nil"/>
              <w:right w:val="nil"/>
            </w:tcBorders>
          </w:tcPr>
          <w:p w14:paraId="3616D6EC" w14:textId="77777777" w:rsidR="00DE0649" w:rsidRDefault="00DE0649">
            <w:pPr>
              <w:pStyle w:val="ConsPlusNormal"/>
              <w:jc w:val="center"/>
            </w:pPr>
            <w:r>
              <w:t>-</w:t>
            </w:r>
          </w:p>
        </w:tc>
        <w:tc>
          <w:tcPr>
            <w:tcW w:w="1701" w:type="dxa"/>
            <w:tcBorders>
              <w:top w:val="nil"/>
              <w:left w:val="nil"/>
              <w:bottom w:val="nil"/>
              <w:right w:val="nil"/>
            </w:tcBorders>
          </w:tcPr>
          <w:p w14:paraId="253FE52B" w14:textId="77777777" w:rsidR="00DE0649" w:rsidRDefault="00DE0649">
            <w:pPr>
              <w:pStyle w:val="ConsPlusNormal"/>
              <w:jc w:val="center"/>
            </w:pPr>
            <w:r>
              <w:t>-</w:t>
            </w:r>
          </w:p>
        </w:tc>
      </w:tr>
      <w:tr w:rsidR="00DE0649" w14:paraId="668BA495"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ECA4E3D" w14:textId="77777777" w:rsidR="00DE0649" w:rsidRDefault="00DE0649">
            <w:pPr>
              <w:pStyle w:val="ConsPlusNormal"/>
            </w:pPr>
          </w:p>
        </w:tc>
        <w:tc>
          <w:tcPr>
            <w:tcW w:w="3798" w:type="dxa"/>
            <w:tcBorders>
              <w:top w:val="nil"/>
              <w:left w:val="nil"/>
              <w:bottom w:val="nil"/>
              <w:right w:val="nil"/>
            </w:tcBorders>
          </w:tcPr>
          <w:p w14:paraId="02284312" w14:textId="77777777" w:rsidR="00DE0649" w:rsidRDefault="00DE0649">
            <w:pPr>
              <w:pStyle w:val="ConsPlusNormal"/>
            </w:pPr>
            <w:r>
              <w:t>в том числе:</w:t>
            </w:r>
          </w:p>
        </w:tc>
        <w:tc>
          <w:tcPr>
            <w:tcW w:w="1814" w:type="dxa"/>
            <w:tcBorders>
              <w:top w:val="nil"/>
              <w:left w:val="nil"/>
              <w:bottom w:val="nil"/>
              <w:right w:val="nil"/>
            </w:tcBorders>
          </w:tcPr>
          <w:p w14:paraId="5DA1B2E6" w14:textId="77777777" w:rsidR="00DE0649" w:rsidRDefault="00DE0649">
            <w:pPr>
              <w:pStyle w:val="ConsPlusNormal"/>
            </w:pPr>
          </w:p>
        </w:tc>
        <w:tc>
          <w:tcPr>
            <w:tcW w:w="1701" w:type="dxa"/>
            <w:tcBorders>
              <w:top w:val="nil"/>
              <w:left w:val="nil"/>
              <w:bottom w:val="nil"/>
              <w:right w:val="nil"/>
            </w:tcBorders>
          </w:tcPr>
          <w:p w14:paraId="1F590597" w14:textId="77777777" w:rsidR="00DE0649" w:rsidRDefault="00DE0649">
            <w:pPr>
              <w:pStyle w:val="ConsPlusNormal"/>
            </w:pPr>
          </w:p>
        </w:tc>
        <w:tc>
          <w:tcPr>
            <w:tcW w:w="1814" w:type="dxa"/>
            <w:tcBorders>
              <w:top w:val="nil"/>
              <w:left w:val="nil"/>
              <w:bottom w:val="nil"/>
              <w:right w:val="nil"/>
            </w:tcBorders>
          </w:tcPr>
          <w:p w14:paraId="353828C7" w14:textId="77777777" w:rsidR="00DE0649" w:rsidRDefault="00DE0649">
            <w:pPr>
              <w:pStyle w:val="ConsPlusNormal"/>
            </w:pPr>
          </w:p>
        </w:tc>
        <w:tc>
          <w:tcPr>
            <w:tcW w:w="1701" w:type="dxa"/>
            <w:tcBorders>
              <w:top w:val="nil"/>
              <w:left w:val="nil"/>
              <w:bottom w:val="nil"/>
              <w:right w:val="nil"/>
            </w:tcBorders>
          </w:tcPr>
          <w:p w14:paraId="4681399A" w14:textId="77777777" w:rsidR="00DE0649" w:rsidRDefault="00DE0649">
            <w:pPr>
              <w:pStyle w:val="ConsPlusNormal"/>
            </w:pPr>
          </w:p>
        </w:tc>
      </w:tr>
      <w:tr w:rsidR="00DE0649" w14:paraId="7998C50C"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1635C797" w14:textId="77777777" w:rsidR="00DE0649" w:rsidRDefault="00DE0649">
            <w:pPr>
              <w:pStyle w:val="ConsPlusNormal"/>
              <w:jc w:val="center"/>
            </w:pPr>
            <w:r>
              <w:t>4.1.</w:t>
            </w:r>
          </w:p>
        </w:tc>
        <w:tc>
          <w:tcPr>
            <w:tcW w:w="3798" w:type="dxa"/>
            <w:tcBorders>
              <w:top w:val="nil"/>
              <w:left w:val="nil"/>
              <w:bottom w:val="nil"/>
              <w:right w:val="nil"/>
            </w:tcBorders>
          </w:tcPr>
          <w:p w14:paraId="2836AF11" w14:textId="77777777" w:rsidR="00DE0649" w:rsidRDefault="00DE0649">
            <w:pPr>
              <w:pStyle w:val="ConsPlusNormal"/>
            </w:pPr>
            <w:r>
              <w:t>Скорая, в том числе скорая специализированная, медицинская помощь, не включенная в Территориальную программу ОМС, всего</w:t>
            </w:r>
          </w:p>
        </w:tc>
        <w:tc>
          <w:tcPr>
            <w:tcW w:w="1814" w:type="dxa"/>
            <w:tcBorders>
              <w:top w:val="nil"/>
              <w:left w:val="nil"/>
              <w:bottom w:val="nil"/>
              <w:right w:val="nil"/>
            </w:tcBorders>
          </w:tcPr>
          <w:p w14:paraId="54E6F664" w14:textId="77777777" w:rsidR="00DE0649" w:rsidRDefault="00DE0649">
            <w:pPr>
              <w:pStyle w:val="ConsPlusNormal"/>
              <w:jc w:val="center"/>
            </w:pPr>
            <w:r>
              <w:t>вызовов</w:t>
            </w:r>
          </w:p>
        </w:tc>
        <w:tc>
          <w:tcPr>
            <w:tcW w:w="1701" w:type="dxa"/>
            <w:tcBorders>
              <w:top w:val="nil"/>
              <w:left w:val="nil"/>
              <w:bottom w:val="nil"/>
              <w:right w:val="nil"/>
            </w:tcBorders>
          </w:tcPr>
          <w:p w14:paraId="3B8744A7" w14:textId="77777777" w:rsidR="00DE0649" w:rsidRDefault="00DE0649">
            <w:pPr>
              <w:pStyle w:val="ConsPlusNormal"/>
              <w:jc w:val="center"/>
            </w:pPr>
            <w:r>
              <w:t>5616,27</w:t>
            </w:r>
          </w:p>
        </w:tc>
        <w:tc>
          <w:tcPr>
            <w:tcW w:w="1814" w:type="dxa"/>
            <w:tcBorders>
              <w:top w:val="nil"/>
              <w:left w:val="nil"/>
              <w:bottom w:val="nil"/>
              <w:right w:val="nil"/>
            </w:tcBorders>
          </w:tcPr>
          <w:p w14:paraId="4F618AD7" w14:textId="77777777" w:rsidR="00DE0649" w:rsidRDefault="00DE0649">
            <w:pPr>
              <w:pStyle w:val="ConsPlusNormal"/>
              <w:jc w:val="center"/>
            </w:pPr>
            <w:r>
              <w:t>5616,27</w:t>
            </w:r>
          </w:p>
        </w:tc>
        <w:tc>
          <w:tcPr>
            <w:tcW w:w="1701" w:type="dxa"/>
            <w:tcBorders>
              <w:top w:val="nil"/>
              <w:left w:val="nil"/>
              <w:bottom w:val="nil"/>
              <w:right w:val="nil"/>
            </w:tcBorders>
          </w:tcPr>
          <w:p w14:paraId="6C184194" w14:textId="77777777" w:rsidR="00DE0649" w:rsidRDefault="00DE0649">
            <w:pPr>
              <w:pStyle w:val="ConsPlusNormal"/>
              <w:jc w:val="center"/>
            </w:pPr>
            <w:r>
              <w:t>-</w:t>
            </w:r>
          </w:p>
        </w:tc>
      </w:tr>
      <w:tr w:rsidR="00DE0649" w14:paraId="2FD8ECE2"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4CC47FB" w14:textId="77777777" w:rsidR="00DE0649" w:rsidRDefault="00DE0649">
            <w:pPr>
              <w:pStyle w:val="ConsPlusNormal"/>
            </w:pPr>
          </w:p>
        </w:tc>
        <w:tc>
          <w:tcPr>
            <w:tcW w:w="3798" w:type="dxa"/>
            <w:tcBorders>
              <w:top w:val="nil"/>
              <w:left w:val="nil"/>
              <w:bottom w:val="nil"/>
              <w:right w:val="nil"/>
            </w:tcBorders>
          </w:tcPr>
          <w:p w14:paraId="5BF2544E" w14:textId="77777777" w:rsidR="00DE0649" w:rsidRDefault="00DE0649">
            <w:pPr>
              <w:pStyle w:val="ConsPlusNormal"/>
            </w:pPr>
            <w:r>
              <w:t>в том числе:</w:t>
            </w:r>
          </w:p>
        </w:tc>
        <w:tc>
          <w:tcPr>
            <w:tcW w:w="1814" w:type="dxa"/>
            <w:tcBorders>
              <w:top w:val="nil"/>
              <w:left w:val="nil"/>
              <w:bottom w:val="nil"/>
              <w:right w:val="nil"/>
            </w:tcBorders>
          </w:tcPr>
          <w:p w14:paraId="7A99125E" w14:textId="77777777" w:rsidR="00DE0649" w:rsidRDefault="00DE0649">
            <w:pPr>
              <w:pStyle w:val="ConsPlusNormal"/>
            </w:pPr>
          </w:p>
        </w:tc>
        <w:tc>
          <w:tcPr>
            <w:tcW w:w="1701" w:type="dxa"/>
            <w:tcBorders>
              <w:top w:val="nil"/>
              <w:left w:val="nil"/>
              <w:bottom w:val="nil"/>
              <w:right w:val="nil"/>
            </w:tcBorders>
          </w:tcPr>
          <w:p w14:paraId="5D629EC7" w14:textId="77777777" w:rsidR="00DE0649" w:rsidRDefault="00DE0649">
            <w:pPr>
              <w:pStyle w:val="ConsPlusNormal"/>
            </w:pPr>
          </w:p>
        </w:tc>
        <w:tc>
          <w:tcPr>
            <w:tcW w:w="1814" w:type="dxa"/>
            <w:tcBorders>
              <w:top w:val="nil"/>
              <w:left w:val="nil"/>
              <w:bottom w:val="nil"/>
              <w:right w:val="nil"/>
            </w:tcBorders>
          </w:tcPr>
          <w:p w14:paraId="2B72113C" w14:textId="77777777" w:rsidR="00DE0649" w:rsidRDefault="00DE0649">
            <w:pPr>
              <w:pStyle w:val="ConsPlusNormal"/>
            </w:pPr>
          </w:p>
        </w:tc>
        <w:tc>
          <w:tcPr>
            <w:tcW w:w="1701" w:type="dxa"/>
            <w:tcBorders>
              <w:top w:val="nil"/>
              <w:left w:val="nil"/>
              <w:bottom w:val="nil"/>
              <w:right w:val="nil"/>
            </w:tcBorders>
          </w:tcPr>
          <w:p w14:paraId="520BF593" w14:textId="77777777" w:rsidR="00DE0649" w:rsidRDefault="00DE0649">
            <w:pPr>
              <w:pStyle w:val="ConsPlusNormal"/>
            </w:pPr>
          </w:p>
        </w:tc>
      </w:tr>
      <w:tr w:rsidR="00DE0649" w14:paraId="52843376"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00463D5" w14:textId="77777777" w:rsidR="00DE0649" w:rsidRDefault="00DE0649">
            <w:pPr>
              <w:pStyle w:val="ConsPlusNormal"/>
            </w:pPr>
          </w:p>
        </w:tc>
        <w:tc>
          <w:tcPr>
            <w:tcW w:w="3798" w:type="dxa"/>
            <w:tcBorders>
              <w:top w:val="nil"/>
              <w:left w:val="nil"/>
              <w:bottom w:val="nil"/>
              <w:right w:val="nil"/>
            </w:tcBorders>
          </w:tcPr>
          <w:p w14:paraId="3376B207" w14:textId="77777777" w:rsidR="00DE0649" w:rsidRDefault="00DE0649">
            <w:pPr>
              <w:pStyle w:val="ConsPlusNormal"/>
            </w:pPr>
            <w:r>
              <w:t>не идентифицированным и не застрахованным в системе ОМС лицам</w:t>
            </w:r>
          </w:p>
        </w:tc>
        <w:tc>
          <w:tcPr>
            <w:tcW w:w="1814" w:type="dxa"/>
            <w:tcBorders>
              <w:top w:val="nil"/>
              <w:left w:val="nil"/>
              <w:bottom w:val="nil"/>
              <w:right w:val="nil"/>
            </w:tcBorders>
          </w:tcPr>
          <w:p w14:paraId="6B98939A" w14:textId="77777777" w:rsidR="00DE0649" w:rsidRDefault="00DE0649">
            <w:pPr>
              <w:pStyle w:val="ConsPlusNormal"/>
              <w:jc w:val="center"/>
            </w:pPr>
            <w:r>
              <w:t>вызовов</w:t>
            </w:r>
          </w:p>
        </w:tc>
        <w:tc>
          <w:tcPr>
            <w:tcW w:w="1701" w:type="dxa"/>
            <w:tcBorders>
              <w:top w:val="nil"/>
              <w:left w:val="nil"/>
              <w:bottom w:val="nil"/>
              <w:right w:val="nil"/>
            </w:tcBorders>
          </w:tcPr>
          <w:p w14:paraId="57636BB6" w14:textId="77777777" w:rsidR="00DE0649" w:rsidRDefault="00DE0649">
            <w:pPr>
              <w:pStyle w:val="ConsPlusNormal"/>
              <w:jc w:val="center"/>
            </w:pPr>
            <w:r>
              <w:t>5482,14</w:t>
            </w:r>
          </w:p>
        </w:tc>
        <w:tc>
          <w:tcPr>
            <w:tcW w:w="1814" w:type="dxa"/>
            <w:tcBorders>
              <w:top w:val="nil"/>
              <w:left w:val="nil"/>
              <w:bottom w:val="nil"/>
              <w:right w:val="nil"/>
            </w:tcBorders>
          </w:tcPr>
          <w:p w14:paraId="1C280D32" w14:textId="77777777" w:rsidR="00DE0649" w:rsidRDefault="00DE0649">
            <w:pPr>
              <w:pStyle w:val="ConsPlusNormal"/>
              <w:jc w:val="center"/>
            </w:pPr>
            <w:r>
              <w:t>5482,14</w:t>
            </w:r>
          </w:p>
        </w:tc>
        <w:tc>
          <w:tcPr>
            <w:tcW w:w="1701" w:type="dxa"/>
            <w:tcBorders>
              <w:top w:val="nil"/>
              <w:left w:val="nil"/>
              <w:bottom w:val="nil"/>
              <w:right w:val="nil"/>
            </w:tcBorders>
          </w:tcPr>
          <w:p w14:paraId="478EF61B" w14:textId="77777777" w:rsidR="00DE0649" w:rsidRDefault="00DE0649">
            <w:pPr>
              <w:pStyle w:val="ConsPlusNormal"/>
              <w:jc w:val="center"/>
            </w:pPr>
            <w:r>
              <w:t>-</w:t>
            </w:r>
          </w:p>
        </w:tc>
      </w:tr>
      <w:tr w:rsidR="00DE0649" w14:paraId="0375CC74"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4B724E9" w14:textId="77777777" w:rsidR="00DE0649" w:rsidRDefault="00DE0649">
            <w:pPr>
              <w:pStyle w:val="ConsPlusNormal"/>
            </w:pPr>
          </w:p>
        </w:tc>
        <w:tc>
          <w:tcPr>
            <w:tcW w:w="3798" w:type="dxa"/>
            <w:tcBorders>
              <w:top w:val="nil"/>
              <w:left w:val="nil"/>
              <w:bottom w:val="nil"/>
              <w:right w:val="nil"/>
            </w:tcBorders>
          </w:tcPr>
          <w:p w14:paraId="710FDFD3" w14:textId="77777777" w:rsidR="00DE0649" w:rsidRDefault="00DE0649">
            <w:pPr>
              <w:pStyle w:val="ConsPlusNormal"/>
            </w:pPr>
            <w:r>
              <w:t>скорая медицинская помощь при санитарно-авиационной эвакуации</w:t>
            </w:r>
          </w:p>
        </w:tc>
        <w:tc>
          <w:tcPr>
            <w:tcW w:w="1814" w:type="dxa"/>
            <w:tcBorders>
              <w:top w:val="nil"/>
              <w:left w:val="nil"/>
              <w:bottom w:val="nil"/>
              <w:right w:val="nil"/>
            </w:tcBorders>
          </w:tcPr>
          <w:p w14:paraId="090A920C" w14:textId="77777777" w:rsidR="00DE0649" w:rsidRDefault="00DE0649">
            <w:pPr>
              <w:pStyle w:val="ConsPlusNormal"/>
              <w:jc w:val="center"/>
            </w:pPr>
            <w:r>
              <w:t>вызовов</w:t>
            </w:r>
          </w:p>
        </w:tc>
        <w:tc>
          <w:tcPr>
            <w:tcW w:w="1701" w:type="dxa"/>
            <w:tcBorders>
              <w:top w:val="nil"/>
              <w:left w:val="nil"/>
              <w:bottom w:val="nil"/>
              <w:right w:val="nil"/>
            </w:tcBorders>
          </w:tcPr>
          <w:p w14:paraId="75919B84" w14:textId="77777777" w:rsidR="00DE0649" w:rsidRDefault="00DE0649">
            <w:pPr>
              <w:pStyle w:val="ConsPlusNormal"/>
              <w:jc w:val="center"/>
            </w:pPr>
            <w:r>
              <w:t>8032,64</w:t>
            </w:r>
          </w:p>
        </w:tc>
        <w:tc>
          <w:tcPr>
            <w:tcW w:w="1814" w:type="dxa"/>
            <w:tcBorders>
              <w:top w:val="nil"/>
              <w:left w:val="nil"/>
              <w:bottom w:val="nil"/>
              <w:right w:val="nil"/>
            </w:tcBorders>
          </w:tcPr>
          <w:p w14:paraId="6E0809E4" w14:textId="77777777" w:rsidR="00DE0649" w:rsidRDefault="00DE0649">
            <w:pPr>
              <w:pStyle w:val="ConsPlusNormal"/>
              <w:jc w:val="center"/>
            </w:pPr>
            <w:r>
              <w:t>8032,64</w:t>
            </w:r>
          </w:p>
        </w:tc>
        <w:tc>
          <w:tcPr>
            <w:tcW w:w="1701" w:type="dxa"/>
            <w:tcBorders>
              <w:top w:val="nil"/>
              <w:left w:val="nil"/>
              <w:bottom w:val="nil"/>
              <w:right w:val="nil"/>
            </w:tcBorders>
          </w:tcPr>
          <w:p w14:paraId="4570623E" w14:textId="77777777" w:rsidR="00DE0649" w:rsidRDefault="00DE0649">
            <w:pPr>
              <w:pStyle w:val="ConsPlusNormal"/>
              <w:jc w:val="center"/>
            </w:pPr>
            <w:r>
              <w:t>-</w:t>
            </w:r>
          </w:p>
        </w:tc>
      </w:tr>
      <w:tr w:rsidR="00DE0649" w14:paraId="2B5A7B94"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9312F24" w14:textId="77777777" w:rsidR="00DE0649" w:rsidRDefault="00DE0649">
            <w:pPr>
              <w:pStyle w:val="ConsPlusNormal"/>
              <w:jc w:val="center"/>
            </w:pPr>
            <w:r>
              <w:t>4.2.</w:t>
            </w:r>
          </w:p>
        </w:tc>
        <w:tc>
          <w:tcPr>
            <w:tcW w:w="3798" w:type="dxa"/>
            <w:tcBorders>
              <w:top w:val="nil"/>
              <w:left w:val="nil"/>
              <w:bottom w:val="nil"/>
              <w:right w:val="nil"/>
            </w:tcBorders>
          </w:tcPr>
          <w:p w14:paraId="4EEA7056" w14:textId="77777777" w:rsidR="00DE0649" w:rsidRDefault="00DE0649">
            <w:pPr>
              <w:pStyle w:val="ConsPlusNormal"/>
            </w:pPr>
            <w:r>
              <w:t>Первичная медико-санитарная помощь в амбулаторных условиях, за исключением медицинской реабилитации и паллиативной медицинской помощи, всего</w:t>
            </w:r>
          </w:p>
        </w:tc>
        <w:tc>
          <w:tcPr>
            <w:tcW w:w="1814" w:type="dxa"/>
            <w:tcBorders>
              <w:top w:val="nil"/>
              <w:left w:val="nil"/>
              <w:bottom w:val="nil"/>
              <w:right w:val="nil"/>
            </w:tcBorders>
          </w:tcPr>
          <w:p w14:paraId="12E4818A" w14:textId="77777777" w:rsidR="00DE0649" w:rsidRDefault="00DE0649">
            <w:pPr>
              <w:pStyle w:val="ConsPlusNormal"/>
              <w:jc w:val="center"/>
            </w:pPr>
            <w:r>
              <w:t>-</w:t>
            </w:r>
          </w:p>
        </w:tc>
        <w:tc>
          <w:tcPr>
            <w:tcW w:w="1701" w:type="dxa"/>
            <w:tcBorders>
              <w:top w:val="nil"/>
              <w:left w:val="nil"/>
              <w:bottom w:val="nil"/>
              <w:right w:val="nil"/>
            </w:tcBorders>
          </w:tcPr>
          <w:p w14:paraId="634A4CFE" w14:textId="77777777" w:rsidR="00DE0649" w:rsidRDefault="00DE0649">
            <w:pPr>
              <w:pStyle w:val="ConsPlusNormal"/>
              <w:jc w:val="center"/>
            </w:pPr>
            <w:r>
              <w:t>-</w:t>
            </w:r>
          </w:p>
        </w:tc>
        <w:tc>
          <w:tcPr>
            <w:tcW w:w="1814" w:type="dxa"/>
            <w:tcBorders>
              <w:top w:val="nil"/>
              <w:left w:val="nil"/>
              <w:bottom w:val="nil"/>
              <w:right w:val="nil"/>
            </w:tcBorders>
          </w:tcPr>
          <w:p w14:paraId="34789F84" w14:textId="77777777" w:rsidR="00DE0649" w:rsidRDefault="00DE0649">
            <w:pPr>
              <w:pStyle w:val="ConsPlusNormal"/>
              <w:jc w:val="center"/>
            </w:pPr>
            <w:r>
              <w:t>-</w:t>
            </w:r>
          </w:p>
        </w:tc>
        <w:tc>
          <w:tcPr>
            <w:tcW w:w="1701" w:type="dxa"/>
            <w:tcBorders>
              <w:top w:val="nil"/>
              <w:left w:val="nil"/>
              <w:bottom w:val="nil"/>
              <w:right w:val="nil"/>
            </w:tcBorders>
          </w:tcPr>
          <w:p w14:paraId="128C4C5E" w14:textId="77777777" w:rsidR="00DE0649" w:rsidRDefault="00DE0649">
            <w:pPr>
              <w:pStyle w:val="ConsPlusNormal"/>
              <w:jc w:val="center"/>
            </w:pPr>
            <w:r>
              <w:t>-</w:t>
            </w:r>
          </w:p>
        </w:tc>
      </w:tr>
      <w:tr w:rsidR="00DE0649" w14:paraId="26AAADF3"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4943B6E7" w14:textId="77777777" w:rsidR="00DE0649" w:rsidRDefault="00DE0649">
            <w:pPr>
              <w:pStyle w:val="ConsPlusNormal"/>
            </w:pPr>
          </w:p>
        </w:tc>
        <w:tc>
          <w:tcPr>
            <w:tcW w:w="3798" w:type="dxa"/>
            <w:tcBorders>
              <w:top w:val="nil"/>
              <w:left w:val="nil"/>
              <w:bottom w:val="nil"/>
              <w:right w:val="nil"/>
            </w:tcBorders>
          </w:tcPr>
          <w:p w14:paraId="45CCA977" w14:textId="77777777" w:rsidR="00DE0649" w:rsidRDefault="00DE0649">
            <w:pPr>
              <w:pStyle w:val="ConsPlusNormal"/>
            </w:pPr>
            <w:r>
              <w:t>в том числе:</w:t>
            </w:r>
          </w:p>
        </w:tc>
        <w:tc>
          <w:tcPr>
            <w:tcW w:w="1814" w:type="dxa"/>
            <w:tcBorders>
              <w:top w:val="nil"/>
              <w:left w:val="nil"/>
              <w:bottom w:val="nil"/>
              <w:right w:val="nil"/>
            </w:tcBorders>
          </w:tcPr>
          <w:p w14:paraId="578E0322" w14:textId="77777777" w:rsidR="00DE0649" w:rsidRDefault="00DE0649">
            <w:pPr>
              <w:pStyle w:val="ConsPlusNormal"/>
            </w:pPr>
          </w:p>
        </w:tc>
        <w:tc>
          <w:tcPr>
            <w:tcW w:w="1701" w:type="dxa"/>
            <w:tcBorders>
              <w:top w:val="nil"/>
              <w:left w:val="nil"/>
              <w:bottom w:val="nil"/>
              <w:right w:val="nil"/>
            </w:tcBorders>
          </w:tcPr>
          <w:p w14:paraId="7E1B256F" w14:textId="77777777" w:rsidR="00DE0649" w:rsidRDefault="00DE0649">
            <w:pPr>
              <w:pStyle w:val="ConsPlusNormal"/>
            </w:pPr>
          </w:p>
        </w:tc>
        <w:tc>
          <w:tcPr>
            <w:tcW w:w="1814" w:type="dxa"/>
            <w:tcBorders>
              <w:top w:val="nil"/>
              <w:left w:val="nil"/>
              <w:bottom w:val="nil"/>
              <w:right w:val="nil"/>
            </w:tcBorders>
          </w:tcPr>
          <w:p w14:paraId="72781DB7" w14:textId="77777777" w:rsidR="00DE0649" w:rsidRDefault="00DE0649">
            <w:pPr>
              <w:pStyle w:val="ConsPlusNormal"/>
            </w:pPr>
          </w:p>
        </w:tc>
        <w:tc>
          <w:tcPr>
            <w:tcW w:w="1701" w:type="dxa"/>
            <w:tcBorders>
              <w:top w:val="nil"/>
              <w:left w:val="nil"/>
              <w:bottom w:val="nil"/>
              <w:right w:val="nil"/>
            </w:tcBorders>
          </w:tcPr>
          <w:p w14:paraId="0518E235" w14:textId="77777777" w:rsidR="00DE0649" w:rsidRDefault="00DE0649">
            <w:pPr>
              <w:pStyle w:val="ConsPlusNormal"/>
            </w:pPr>
          </w:p>
        </w:tc>
      </w:tr>
      <w:tr w:rsidR="00DE0649" w14:paraId="60371056"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CDFFA92" w14:textId="77777777" w:rsidR="00DE0649" w:rsidRDefault="00DE0649">
            <w:pPr>
              <w:pStyle w:val="ConsPlusNormal"/>
              <w:jc w:val="center"/>
            </w:pPr>
            <w:r>
              <w:t>4.2.1.</w:t>
            </w:r>
          </w:p>
        </w:tc>
        <w:tc>
          <w:tcPr>
            <w:tcW w:w="3798" w:type="dxa"/>
            <w:tcBorders>
              <w:top w:val="nil"/>
              <w:left w:val="nil"/>
              <w:bottom w:val="nil"/>
              <w:right w:val="nil"/>
            </w:tcBorders>
          </w:tcPr>
          <w:p w14:paraId="379CB531" w14:textId="77777777" w:rsidR="00DE0649" w:rsidRDefault="00DE0649">
            <w:pPr>
              <w:pStyle w:val="ConsPlusNormal"/>
            </w:pPr>
            <w:r>
              <w:t>Медицинская помощь, оказываемая с профилактической и иными целями, всего</w:t>
            </w:r>
          </w:p>
        </w:tc>
        <w:tc>
          <w:tcPr>
            <w:tcW w:w="1814" w:type="dxa"/>
            <w:tcBorders>
              <w:top w:val="nil"/>
              <w:left w:val="nil"/>
              <w:bottom w:val="nil"/>
              <w:right w:val="nil"/>
            </w:tcBorders>
          </w:tcPr>
          <w:p w14:paraId="11DFDFE9" w14:textId="77777777" w:rsidR="00DE0649" w:rsidRDefault="00DE0649">
            <w:pPr>
              <w:pStyle w:val="ConsPlusNormal"/>
              <w:jc w:val="center"/>
            </w:pPr>
            <w:r>
              <w:t>посещений</w:t>
            </w:r>
          </w:p>
        </w:tc>
        <w:tc>
          <w:tcPr>
            <w:tcW w:w="1701" w:type="dxa"/>
            <w:tcBorders>
              <w:top w:val="nil"/>
              <w:left w:val="nil"/>
              <w:bottom w:val="nil"/>
              <w:right w:val="nil"/>
            </w:tcBorders>
          </w:tcPr>
          <w:p w14:paraId="549DAF95" w14:textId="77777777" w:rsidR="00DE0649" w:rsidRDefault="00DE0649">
            <w:pPr>
              <w:pStyle w:val="ConsPlusNormal"/>
              <w:jc w:val="center"/>
            </w:pPr>
            <w:r>
              <w:t>725,59</w:t>
            </w:r>
          </w:p>
        </w:tc>
        <w:tc>
          <w:tcPr>
            <w:tcW w:w="1814" w:type="dxa"/>
            <w:tcBorders>
              <w:top w:val="nil"/>
              <w:left w:val="nil"/>
              <w:bottom w:val="nil"/>
              <w:right w:val="nil"/>
            </w:tcBorders>
          </w:tcPr>
          <w:p w14:paraId="4065BAF9" w14:textId="77777777" w:rsidR="00DE0649" w:rsidRDefault="00DE0649">
            <w:pPr>
              <w:pStyle w:val="ConsPlusNormal"/>
              <w:jc w:val="center"/>
            </w:pPr>
            <w:r>
              <w:t>725,85</w:t>
            </w:r>
          </w:p>
        </w:tc>
        <w:tc>
          <w:tcPr>
            <w:tcW w:w="1701" w:type="dxa"/>
            <w:tcBorders>
              <w:top w:val="nil"/>
              <w:left w:val="nil"/>
              <w:bottom w:val="nil"/>
              <w:right w:val="nil"/>
            </w:tcBorders>
          </w:tcPr>
          <w:p w14:paraId="19C2C61D" w14:textId="77777777" w:rsidR="00DE0649" w:rsidRDefault="00DE0649">
            <w:pPr>
              <w:pStyle w:val="ConsPlusNormal"/>
              <w:jc w:val="center"/>
            </w:pPr>
            <w:r>
              <w:t>537,36</w:t>
            </w:r>
          </w:p>
        </w:tc>
      </w:tr>
      <w:tr w:rsidR="00DE0649" w14:paraId="18F18825"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B7AB039" w14:textId="77777777" w:rsidR="00DE0649" w:rsidRDefault="00DE0649">
            <w:pPr>
              <w:pStyle w:val="ConsPlusNormal"/>
            </w:pPr>
          </w:p>
        </w:tc>
        <w:tc>
          <w:tcPr>
            <w:tcW w:w="3798" w:type="dxa"/>
            <w:tcBorders>
              <w:top w:val="nil"/>
              <w:left w:val="nil"/>
              <w:bottom w:val="nil"/>
              <w:right w:val="nil"/>
            </w:tcBorders>
          </w:tcPr>
          <w:p w14:paraId="6CC753A5" w14:textId="77777777" w:rsidR="00DE0649" w:rsidRDefault="00DE0649">
            <w:pPr>
              <w:pStyle w:val="ConsPlusNormal"/>
            </w:pPr>
            <w:r>
              <w:t>в том числе не идентифицированным и не застрахованным в системе ОМС лицам</w:t>
            </w:r>
          </w:p>
        </w:tc>
        <w:tc>
          <w:tcPr>
            <w:tcW w:w="1814" w:type="dxa"/>
            <w:tcBorders>
              <w:top w:val="nil"/>
              <w:left w:val="nil"/>
              <w:bottom w:val="nil"/>
              <w:right w:val="nil"/>
            </w:tcBorders>
          </w:tcPr>
          <w:p w14:paraId="35E0D216" w14:textId="77777777" w:rsidR="00DE0649" w:rsidRDefault="00DE0649">
            <w:pPr>
              <w:pStyle w:val="ConsPlusNormal"/>
              <w:jc w:val="center"/>
            </w:pPr>
            <w:r>
              <w:t>посещений</w:t>
            </w:r>
          </w:p>
        </w:tc>
        <w:tc>
          <w:tcPr>
            <w:tcW w:w="1701" w:type="dxa"/>
            <w:tcBorders>
              <w:top w:val="nil"/>
              <w:left w:val="nil"/>
              <w:bottom w:val="nil"/>
              <w:right w:val="nil"/>
            </w:tcBorders>
          </w:tcPr>
          <w:p w14:paraId="0CE85443" w14:textId="77777777" w:rsidR="00DE0649" w:rsidRDefault="00DE0649">
            <w:pPr>
              <w:pStyle w:val="ConsPlusNormal"/>
              <w:jc w:val="center"/>
            </w:pPr>
            <w:r>
              <w:t>427,64</w:t>
            </w:r>
          </w:p>
        </w:tc>
        <w:tc>
          <w:tcPr>
            <w:tcW w:w="1814" w:type="dxa"/>
            <w:tcBorders>
              <w:top w:val="nil"/>
              <w:left w:val="nil"/>
              <w:bottom w:val="nil"/>
              <w:right w:val="nil"/>
            </w:tcBorders>
          </w:tcPr>
          <w:p w14:paraId="47F53FA4" w14:textId="77777777" w:rsidR="00DE0649" w:rsidRDefault="00DE0649">
            <w:pPr>
              <w:pStyle w:val="ConsPlusNormal"/>
              <w:jc w:val="center"/>
            </w:pPr>
            <w:r>
              <w:t>427,64</w:t>
            </w:r>
          </w:p>
        </w:tc>
        <w:tc>
          <w:tcPr>
            <w:tcW w:w="1701" w:type="dxa"/>
            <w:tcBorders>
              <w:top w:val="nil"/>
              <w:left w:val="nil"/>
              <w:bottom w:val="nil"/>
              <w:right w:val="nil"/>
            </w:tcBorders>
          </w:tcPr>
          <w:p w14:paraId="2697645A" w14:textId="77777777" w:rsidR="00DE0649" w:rsidRDefault="00DE0649">
            <w:pPr>
              <w:pStyle w:val="ConsPlusNormal"/>
              <w:jc w:val="center"/>
            </w:pPr>
            <w:r>
              <w:t>-</w:t>
            </w:r>
          </w:p>
        </w:tc>
      </w:tr>
      <w:tr w:rsidR="00DE0649" w14:paraId="19C865F1"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500B6CE" w14:textId="77777777" w:rsidR="00DE0649" w:rsidRDefault="00DE0649">
            <w:pPr>
              <w:pStyle w:val="ConsPlusNormal"/>
              <w:jc w:val="center"/>
            </w:pPr>
            <w:r>
              <w:t>4.2.2.</w:t>
            </w:r>
          </w:p>
        </w:tc>
        <w:tc>
          <w:tcPr>
            <w:tcW w:w="3798" w:type="dxa"/>
            <w:tcBorders>
              <w:top w:val="nil"/>
              <w:left w:val="nil"/>
              <w:bottom w:val="nil"/>
              <w:right w:val="nil"/>
            </w:tcBorders>
          </w:tcPr>
          <w:p w14:paraId="0771BBA1" w14:textId="77777777" w:rsidR="00DE0649" w:rsidRDefault="00DE0649">
            <w:pPr>
              <w:pStyle w:val="ConsPlusNormal"/>
            </w:pPr>
            <w:r>
              <w:t>Медицинская помощь, оказываемая в связи с заболеваниями, всего</w:t>
            </w:r>
          </w:p>
        </w:tc>
        <w:tc>
          <w:tcPr>
            <w:tcW w:w="1814" w:type="dxa"/>
            <w:tcBorders>
              <w:top w:val="nil"/>
              <w:left w:val="nil"/>
              <w:bottom w:val="nil"/>
              <w:right w:val="nil"/>
            </w:tcBorders>
          </w:tcPr>
          <w:p w14:paraId="3137CB35" w14:textId="77777777" w:rsidR="00DE0649" w:rsidRDefault="00DE0649">
            <w:pPr>
              <w:pStyle w:val="ConsPlusNormal"/>
              <w:jc w:val="center"/>
            </w:pPr>
            <w:r>
              <w:t>обращений</w:t>
            </w:r>
          </w:p>
        </w:tc>
        <w:tc>
          <w:tcPr>
            <w:tcW w:w="1701" w:type="dxa"/>
            <w:tcBorders>
              <w:top w:val="nil"/>
              <w:left w:val="nil"/>
              <w:bottom w:val="nil"/>
              <w:right w:val="nil"/>
            </w:tcBorders>
          </w:tcPr>
          <w:p w14:paraId="447B812D" w14:textId="77777777" w:rsidR="00DE0649" w:rsidRDefault="00DE0649">
            <w:pPr>
              <w:pStyle w:val="ConsPlusNormal"/>
              <w:jc w:val="center"/>
            </w:pPr>
            <w:r>
              <w:t>2304,33</w:t>
            </w:r>
          </w:p>
        </w:tc>
        <w:tc>
          <w:tcPr>
            <w:tcW w:w="1814" w:type="dxa"/>
            <w:tcBorders>
              <w:top w:val="nil"/>
              <w:left w:val="nil"/>
              <w:bottom w:val="nil"/>
              <w:right w:val="nil"/>
            </w:tcBorders>
          </w:tcPr>
          <w:p w14:paraId="51177BC8" w14:textId="77777777" w:rsidR="00DE0649" w:rsidRDefault="00DE0649">
            <w:pPr>
              <w:pStyle w:val="ConsPlusNormal"/>
              <w:jc w:val="center"/>
            </w:pPr>
            <w:r>
              <w:t>2283,66</w:t>
            </w:r>
          </w:p>
        </w:tc>
        <w:tc>
          <w:tcPr>
            <w:tcW w:w="1701" w:type="dxa"/>
            <w:tcBorders>
              <w:top w:val="nil"/>
              <w:left w:val="nil"/>
              <w:bottom w:val="nil"/>
              <w:right w:val="nil"/>
            </w:tcBorders>
          </w:tcPr>
          <w:p w14:paraId="0CF478BB" w14:textId="77777777" w:rsidR="00DE0649" w:rsidRDefault="00DE0649">
            <w:pPr>
              <w:pStyle w:val="ConsPlusNormal"/>
              <w:jc w:val="center"/>
            </w:pPr>
            <w:r>
              <w:t>3344,25</w:t>
            </w:r>
          </w:p>
        </w:tc>
      </w:tr>
      <w:tr w:rsidR="00DE0649" w14:paraId="24C556F4"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7FB9762" w14:textId="77777777" w:rsidR="00DE0649" w:rsidRDefault="00DE0649">
            <w:pPr>
              <w:pStyle w:val="ConsPlusNormal"/>
            </w:pPr>
          </w:p>
        </w:tc>
        <w:tc>
          <w:tcPr>
            <w:tcW w:w="3798" w:type="dxa"/>
            <w:tcBorders>
              <w:top w:val="nil"/>
              <w:left w:val="nil"/>
              <w:bottom w:val="nil"/>
              <w:right w:val="nil"/>
            </w:tcBorders>
          </w:tcPr>
          <w:p w14:paraId="49EB535B" w14:textId="77777777" w:rsidR="00DE0649" w:rsidRDefault="00DE0649">
            <w:pPr>
              <w:pStyle w:val="ConsPlusNormal"/>
            </w:pPr>
            <w:r>
              <w:t>в том числе не идентифицированным и не застрахованным в системе ОМС лицам</w:t>
            </w:r>
          </w:p>
        </w:tc>
        <w:tc>
          <w:tcPr>
            <w:tcW w:w="1814" w:type="dxa"/>
            <w:tcBorders>
              <w:top w:val="nil"/>
              <w:left w:val="nil"/>
              <w:bottom w:val="nil"/>
              <w:right w:val="nil"/>
            </w:tcBorders>
          </w:tcPr>
          <w:p w14:paraId="63E9B235" w14:textId="77777777" w:rsidR="00DE0649" w:rsidRDefault="00DE0649">
            <w:pPr>
              <w:pStyle w:val="ConsPlusNormal"/>
              <w:jc w:val="center"/>
            </w:pPr>
            <w:r>
              <w:t>обращений</w:t>
            </w:r>
          </w:p>
        </w:tc>
        <w:tc>
          <w:tcPr>
            <w:tcW w:w="1701" w:type="dxa"/>
            <w:tcBorders>
              <w:top w:val="nil"/>
              <w:left w:val="nil"/>
              <w:bottom w:val="nil"/>
              <w:right w:val="nil"/>
            </w:tcBorders>
          </w:tcPr>
          <w:p w14:paraId="17668787" w14:textId="77777777" w:rsidR="00DE0649" w:rsidRDefault="00DE0649">
            <w:pPr>
              <w:pStyle w:val="ConsPlusNormal"/>
              <w:jc w:val="center"/>
            </w:pPr>
            <w:r>
              <w:t>-</w:t>
            </w:r>
          </w:p>
        </w:tc>
        <w:tc>
          <w:tcPr>
            <w:tcW w:w="1814" w:type="dxa"/>
            <w:tcBorders>
              <w:top w:val="nil"/>
              <w:left w:val="nil"/>
              <w:bottom w:val="nil"/>
              <w:right w:val="nil"/>
            </w:tcBorders>
          </w:tcPr>
          <w:p w14:paraId="536A0B93" w14:textId="77777777" w:rsidR="00DE0649" w:rsidRDefault="00DE0649">
            <w:pPr>
              <w:pStyle w:val="ConsPlusNormal"/>
              <w:jc w:val="center"/>
            </w:pPr>
            <w:r>
              <w:t>-</w:t>
            </w:r>
          </w:p>
        </w:tc>
        <w:tc>
          <w:tcPr>
            <w:tcW w:w="1701" w:type="dxa"/>
            <w:tcBorders>
              <w:top w:val="nil"/>
              <w:left w:val="nil"/>
              <w:bottom w:val="nil"/>
              <w:right w:val="nil"/>
            </w:tcBorders>
          </w:tcPr>
          <w:p w14:paraId="264AF5D3" w14:textId="77777777" w:rsidR="00DE0649" w:rsidRDefault="00DE0649">
            <w:pPr>
              <w:pStyle w:val="ConsPlusNormal"/>
              <w:jc w:val="center"/>
            </w:pPr>
            <w:r>
              <w:t>-</w:t>
            </w:r>
          </w:p>
        </w:tc>
      </w:tr>
      <w:tr w:rsidR="00DE0649" w14:paraId="6CF374F8"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41A58411" w14:textId="77777777" w:rsidR="00DE0649" w:rsidRDefault="00DE0649">
            <w:pPr>
              <w:pStyle w:val="ConsPlusNormal"/>
              <w:jc w:val="center"/>
            </w:pPr>
            <w:r>
              <w:t>4.3.</w:t>
            </w:r>
          </w:p>
        </w:tc>
        <w:tc>
          <w:tcPr>
            <w:tcW w:w="3798" w:type="dxa"/>
            <w:tcBorders>
              <w:top w:val="nil"/>
              <w:left w:val="nil"/>
              <w:bottom w:val="nil"/>
              <w:right w:val="nil"/>
            </w:tcBorders>
          </w:tcPr>
          <w:p w14:paraId="05C84736" w14:textId="77777777" w:rsidR="00DE0649" w:rsidRDefault="00DE0649">
            <w:pPr>
              <w:pStyle w:val="ConsPlusNormal"/>
            </w:pPr>
            <w: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и паллиативной медицинской помощи, всего</w:t>
            </w:r>
          </w:p>
        </w:tc>
        <w:tc>
          <w:tcPr>
            <w:tcW w:w="1814" w:type="dxa"/>
            <w:tcBorders>
              <w:top w:val="nil"/>
              <w:left w:val="nil"/>
              <w:bottom w:val="nil"/>
              <w:right w:val="nil"/>
            </w:tcBorders>
          </w:tcPr>
          <w:p w14:paraId="6F609D95" w14:textId="77777777" w:rsidR="00DE0649" w:rsidRDefault="00DE0649">
            <w:pPr>
              <w:pStyle w:val="ConsPlusNormal"/>
              <w:jc w:val="center"/>
            </w:pPr>
            <w:r>
              <w:t>случаев лечения</w:t>
            </w:r>
          </w:p>
        </w:tc>
        <w:tc>
          <w:tcPr>
            <w:tcW w:w="1701" w:type="dxa"/>
            <w:tcBorders>
              <w:top w:val="nil"/>
              <w:left w:val="nil"/>
              <w:bottom w:val="nil"/>
              <w:right w:val="nil"/>
            </w:tcBorders>
          </w:tcPr>
          <w:p w14:paraId="688A5B75" w14:textId="77777777" w:rsidR="00DE0649" w:rsidRDefault="00DE0649">
            <w:pPr>
              <w:pStyle w:val="ConsPlusNormal"/>
              <w:jc w:val="center"/>
            </w:pPr>
            <w:r>
              <w:t>22689,09</w:t>
            </w:r>
          </w:p>
        </w:tc>
        <w:tc>
          <w:tcPr>
            <w:tcW w:w="1814" w:type="dxa"/>
            <w:tcBorders>
              <w:top w:val="nil"/>
              <w:left w:val="nil"/>
              <w:bottom w:val="nil"/>
              <w:right w:val="nil"/>
            </w:tcBorders>
          </w:tcPr>
          <w:p w14:paraId="1EE37AF0" w14:textId="77777777" w:rsidR="00DE0649" w:rsidRDefault="00DE0649">
            <w:pPr>
              <w:pStyle w:val="ConsPlusNormal"/>
              <w:jc w:val="center"/>
            </w:pPr>
            <w:r>
              <w:t>22689,09</w:t>
            </w:r>
          </w:p>
        </w:tc>
        <w:tc>
          <w:tcPr>
            <w:tcW w:w="1701" w:type="dxa"/>
            <w:tcBorders>
              <w:top w:val="nil"/>
              <w:left w:val="nil"/>
              <w:bottom w:val="nil"/>
              <w:right w:val="nil"/>
            </w:tcBorders>
          </w:tcPr>
          <w:p w14:paraId="17EFFE17" w14:textId="77777777" w:rsidR="00DE0649" w:rsidRDefault="00DE0649">
            <w:pPr>
              <w:pStyle w:val="ConsPlusNormal"/>
              <w:jc w:val="center"/>
            </w:pPr>
            <w:r>
              <w:t>-</w:t>
            </w:r>
          </w:p>
        </w:tc>
      </w:tr>
      <w:tr w:rsidR="00DE0649" w14:paraId="35272980"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2DB4C46" w14:textId="77777777" w:rsidR="00DE0649" w:rsidRDefault="00DE0649">
            <w:pPr>
              <w:pStyle w:val="ConsPlusNormal"/>
            </w:pPr>
          </w:p>
        </w:tc>
        <w:tc>
          <w:tcPr>
            <w:tcW w:w="3798" w:type="dxa"/>
            <w:tcBorders>
              <w:top w:val="nil"/>
              <w:left w:val="nil"/>
              <w:bottom w:val="nil"/>
              <w:right w:val="nil"/>
            </w:tcBorders>
          </w:tcPr>
          <w:p w14:paraId="4209EEC6" w14:textId="77777777" w:rsidR="00DE0649" w:rsidRDefault="00DE0649">
            <w:pPr>
              <w:pStyle w:val="ConsPlusNormal"/>
            </w:pPr>
            <w:r>
              <w:t>в том числе не идентифицированным и не застрахованным в системе ОМС лицам</w:t>
            </w:r>
          </w:p>
        </w:tc>
        <w:tc>
          <w:tcPr>
            <w:tcW w:w="1814" w:type="dxa"/>
            <w:tcBorders>
              <w:top w:val="nil"/>
              <w:left w:val="nil"/>
              <w:bottom w:val="nil"/>
              <w:right w:val="nil"/>
            </w:tcBorders>
          </w:tcPr>
          <w:p w14:paraId="1219F780" w14:textId="77777777" w:rsidR="00DE0649" w:rsidRDefault="00DE0649">
            <w:pPr>
              <w:pStyle w:val="ConsPlusNormal"/>
              <w:jc w:val="center"/>
            </w:pPr>
            <w:r>
              <w:t>случаев лечения</w:t>
            </w:r>
          </w:p>
        </w:tc>
        <w:tc>
          <w:tcPr>
            <w:tcW w:w="1701" w:type="dxa"/>
            <w:tcBorders>
              <w:top w:val="nil"/>
              <w:left w:val="nil"/>
              <w:bottom w:val="nil"/>
              <w:right w:val="nil"/>
            </w:tcBorders>
          </w:tcPr>
          <w:p w14:paraId="0938AD9D" w14:textId="77777777" w:rsidR="00DE0649" w:rsidRDefault="00DE0649">
            <w:pPr>
              <w:pStyle w:val="ConsPlusNormal"/>
              <w:jc w:val="center"/>
            </w:pPr>
            <w:r>
              <w:t>-</w:t>
            </w:r>
          </w:p>
        </w:tc>
        <w:tc>
          <w:tcPr>
            <w:tcW w:w="1814" w:type="dxa"/>
            <w:tcBorders>
              <w:top w:val="nil"/>
              <w:left w:val="nil"/>
              <w:bottom w:val="nil"/>
              <w:right w:val="nil"/>
            </w:tcBorders>
          </w:tcPr>
          <w:p w14:paraId="5E6917C8" w14:textId="77777777" w:rsidR="00DE0649" w:rsidRDefault="00DE0649">
            <w:pPr>
              <w:pStyle w:val="ConsPlusNormal"/>
              <w:jc w:val="center"/>
            </w:pPr>
            <w:r>
              <w:t>-</w:t>
            </w:r>
          </w:p>
        </w:tc>
        <w:tc>
          <w:tcPr>
            <w:tcW w:w="1701" w:type="dxa"/>
            <w:tcBorders>
              <w:top w:val="nil"/>
              <w:left w:val="nil"/>
              <w:bottom w:val="nil"/>
              <w:right w:val="nil"/>
            </w:tcBorders>
          </w:tcPr>
          <w:p w14:paraId="00C232E5" w14:textId="77777777" w:rsidR="00DE0649" w:rsidRDefault="00DE0649">
            <w:pPr>
              <w:pStyle w:val="ConsPlusNormal"/>
              <w:jc w:val="center"/>
            </w:pPr>
            <w:r>
              <w:t>-</w:t>
            </w:r>
          </w:p>
        </w:tc>
      </w:tr>
      <w:tr w:rsidR="00DE0649" w14:paraId="376D7DAD"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A6FD0B8" w14:textId="77777777" w:rsidR="00DE0649" w:rsidRDefault="00DE0649">
            <w:pPr>
              <w:pStyle w:val="ConsPlusNormal"/>
              <w:jc w:val="center"/>
            </w:pPr>
            <w:r>
              <w:t>4.4.</w:t>
            </w:r>
          </w:p>
        </w:tc>
        <w:tc>
          <w:tcPr>
            <w:tcW w:w="3798" w:type="dxa"/>
            <w:tcBorders>
              <w:top w:val="nil"/>
              <w:left w:val="nil"/>
              <w:bottom w:val="nil"/>
              <w:right w:val="nil"/>
            </w:tcBorders>
          </w:tcPr>
          <w:p w14:paraId="6EA6F12E" w14:textId="77777777" w:rsidR="00DE0649" w:rsidRDefault="00DE0649">
            <w:pPr>
              <w:pStyle w:val="ConsPlusNormal"/>
            </w:pPr>
            <w:r>
              <w:t>Специализированная, в том числе высокотехнологичная, медицинская помощь в стационарных условиях, за исключением медицинской реабилитации и паллиативной медицинской помощи, всего</w:t>
            </w:r>
          </w:p>
        </w:tc>
        <w:tc>
          <w:tcPr>
            <w:tcW w:w="1814" w:type="dxa"/>
            <w:tcBorders>
              <w:top w:val="nil"/>
              <w:left w:val="nil"/>
              <w:bottom w:val="nil"/>
              <w:right w:val="nil"/>
            </w:tcBorders>
          </w:tcPr>
          <w:p w14:paraId="157F5B10" w14:textId="77777777" w:rsidR="00DE0649" w:rsidRDefault="00DE0649">
            <w:pPr>
              <w:pStyle w:val="ConsPlusNormal"/>
              <w:jc w:val="center"/>
            </w:pPr>
            <w:r>
              <w:t>случаев госпитализации</w:t>
            </w:r>
          </w:p>
        </w:tc>
        <w:tc>
          <w:tcPr>
            <w:tcW w:w="1701" w:type="dxa"/>
            <w:tcBorders>
              <w:top w:val="nil"/>
              <w:left w:val="nil"/>
              <w:bottom w:val="nil"/>
              <w:right w:val="nil"/>
            </w:tcBorders>
          </w:tcPr>
          <w:p w14:paraId="51D53746" w14:textId="77777777" w:rsidR="00DE0649" w:rsidRDefault="00DE0649">
            <w:pPr>
              <w:pStyle w:val="ConsPlusNormal"/>
              <w:jc w:val="center"/>
            </w:pPr>
            <w:r>
              <w:t>139787,92</w:t>
            </w:r>
          </w:p>
        </w:tc>
        <w:tc>
          <w:tcPr>
            <w:tcW w:w="1814" w:type="dxa"/>
            <w:tcBorders>
              <w:top w:val="nil"/>
              <w:left w:val="nil"/>
              <w:bottom w:val="nil"/>
              <w:right w:val="nil"/>
            </w:tcBorders>
          </w:tcPr>
          <w:p w14:paraId="7BB656B0" w14:textId="77777777" w:rsidR="00DE0649" w:rsidRDefault="00DE0649">
            <w:pPr>
              <w:pStyle w:val="ConsPlusNormal"/>
              <w:jc w:val="center"/>
            </w:pPr>
            <w:r>
              <w:t>139787,92</w:t>
            </w:r>
          </w:p>
        </w:tc>
        <w:tc>
          <w:tcPr>
            <w:tcW w:w="1701" w:type="dxa"/>
            <w:tcBorders>
              <w:top w:val="nil"/>
              <w:left w:val="nil"/>
              <w:bottom w:val="nil"/>
              <w:right w:val="nil"/>
            </w:tcBorders>
          </w:tcPr>
          <w:p w14:paraId="1D288B1C" w14:textId="77777777" w:rsidR="00DE0649" w:rsidRDefault="00DE0649">
            <w:pPr>
              <w:pStyle w:val="ConsPlusNormal"/>
              <w:jc w:val="center"/>
            </w:pPr>
            <w:r>
              <w:t>-</w:t>
            </w:r>
          </w:p>
        </w:tc>
      </w:tr>
      <w:tr w:rsidR="00DE0649" w14:paraId="629A0791"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E7B1AC7" w14:textId="77777777" w:rsidR="00DE0649" w:rsidRDefault="00DE0649">
            <w:pPr>
              <w:pStyle w:val="ConsPlusNormal"/>
            </w:pPr>
          </w:p>
        </w:tc>
        <w:tc>
          <w:tcPr>
            <w:tcW w:w="3798" w:type="dxa"/>
            <w:tcBorders>
              <w:top w:val="nil"/>
              <w:left w:val="nil"/>
              <w:bottom w:val="nil"/>
              <w:right w:val="nil"/>
            </w:tcBorders>
          </w:tcPr>
          <w:p w14:paraId="53BF48B1" w14:textId="77777777" w:rsidR="00DE0649" w:rsidRDefault="00DE0649">
            <w:pPr>
              <w:pStyle w:val="ConsPlusNormal"/>
            </w:pPr>
            <w:r>
              <w:t>в том числе не идентифицированным и не застрахованным в системе ОМС лицам</w:t>
            </w:r>
          </w:p>
        </w:tc>
        <w:tc>
          <w:tcPr>
            <w:tcW w:w="1814" w:type="dxa"/>
            <w:tcBorders>
              <w:top w:val="nil"/>
              <w:left w:val="nil"/>
              <w:bottom w:val="nil"/>
              <w:right w:val="nil"/>
            </w:tcBorders>
          </w:tcPr>
          <w:p w14:paraId="6C5486A4" w14:textId="77777777" w:rsidR="00DE0649" w:rsidRDefault="00DE0649">
            <w:pPr>
              <w:pStyle w:val="ConsPlusNormal"/>
              <w:jc w:val="center"/>
            </w:pPr>
            <w:r>
              <w:t>случаев госпитализации</w:t>
            </w:r>
          </w:p>
        </w:tc>
        <w:tc>
          <w:tcPr>
            <w:tcW w:w="1701" w:type="dxa"/>
            <w:tcBorders>
              <w:top w:val="nil"/>
              <w:left w:val="nil"/>
              <w:bottom w:val="nil"/>
              <w:right w:val="nil"/>
            </w:tcBorders>
          </w:tcPr>
          <w:p w14:paraId="01BE2157" w14:textId="77777777" w:rsidR="00DE0649" w:rsidRDefault="00DE0649">
            <w:pPr>
              <w:pStyle w:val="ConsPlusNormal"/>
              <w:jc w:val="center"/>
            </w:pPr>
            <w:r>
              <w:t>60741,54</w:t>
            </w:r>
          </w:p>
        </w:tc>
        <w:tc>
          <w:tcPr>
            <w:tcW w:w="1814" w:type="dxa"/>
            <w:tcBorders>
              <w:top w:val="nil"/>
              <w:left w:val="nil"/>
              <w:bottom w:val="nil"/>
              <w:right w:val="nil"/>
            </w:tcBorders>
          </w:tcPr>
          <w:p w14:paraId="7611BF79" w14:textId="77777777" w:rsidR="00DE0649" w:rsidRDefault="00DE0649">
            <w:pPr>
              <w:pStyle w:val="ConsPlusNormal"/>
              <w:jc w:val="center"/>
            </w:pPr>
            <w:r>
              <w:t>60741,54</w:t>
            </w:r>
          </w:p>
        </w:tc>
        <w:tc>
          <w:tcPr>
            <w:tcW w:w="1701" w:type="dxa"/>
            <w:tcBorders>
              <w:top w:val="nil"/>
              <w:left w:val="nil"/>
              <w:bottom w:val="nil"/>
              <w:right w:val="nil"/>
            </w:tcBorders>
          </w:tcPr>
          <w:p w14:paraId="21EB7FFE" w14:textId="77777777" w:rsidR="00DE0649" w:rsidRDefault="00DE0649">
            <w:pPr>
              <w:pStyle w:val="ConsPlusNormal"/>
              <w:jc w:val="center"/>
            </w:pPr>
            <w:r>
              <w:t>-</w:t>
            </w:r>
          </w:p>
        </w:tc>
      </w:tr>
      <w:tr w:rsidR="00DE0649" w14:paraId="022FD7E2"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4A212CC7" w14:textId="77777777" w:rsidR="00DE0649" w:rsidRDefault="00DE0649">
            <w:pPr>
              <w:pStyle w:val="ConsPlusNormal"/>
              <w:jc w:val="center"/>
            </w:pPr>
            <w:r>
              <w:t>4.5.</w:t>
            </w:r>
          </w:p>
        </w:tc>
        <w:tc>
          <w:tcPr>
            <w:tcW w:w="3798" w:type="dxa"/>
            <w:tcBorders>
              <w:top w:val="nil"/>
              <w:left w:val="nil"/>
              <w:bottom w:val="nil"/>
              <w:right w:val="nil"/>
            </w:tcBorders>
          </w:tcPr>
          <w:p w14:paraId="75BFA5BB" w14:textId="77777777" w:rsidR="00DE0649" w:rsidRDefault="00DE0649">
            <w:pPr>
              <w:pStyle w:val="ConsPlusNormal"/>
            </w:pPr>
            <w:r>
              <w:t>Медицинская реабилитация, всего</w:t>
            </w:r>
          </w:p>
        </w:tc>
        <w:tc>
          <w:tcPr>
            <w:tcW w:w="1814" w:type="dxa"/>
            <w:tcBorders>
              <w:top w:val="nil"/>
              <w:left w:val="nil"/>
              <w:bottom w:val="nil"/>
              <w:right w:val="nil"/>
            </w:tcBorders>
          </w:tcPr>
          <w:p w14:paraId="5445F629" w14:textId="77777777" w:rsidR="00DE0649" w:rsidRDefault="00DE0649">
            <w:pPr>
              <w:pStyle w:val="ConsPlusNormal"/>
              <w:jc w:val="center"/>
            </w:pPr>
            <w:r>
              <w:t>-</w:t>
            </w:r>
          </w:p>
        </w:tc>
        <w:tc>
          <w:tcPr>
            <w:tcW w:w="1701" w:type="dxa"/>
            <w:tcBorders>
              <w:top w:val="nil"/>
              <w:left w:val="nil"/>
              <w:bottom w:val="nil"/>
              <w:right w:val="nil"/>
            </w:tcBorders>
          </w:tcPr>
          <w:p w14:paraId="1B016D38" w14:textId="77777777" w:rsidR="00DE0649" w:rsidRDefault="00DE0649">
            <w:pPr>
              <w:pStyle w:val="ConsPlusNormal"/>
              <w:jc w:val="center"/>
            </w:pPr>
            <w:r>
              <w:t>-</w:t>
            </w:r>
          </w:p>
        </w:tc>
        <w:tc>
          <w:tcPr>
            <w:tcW w:w="1814" w:type="dxa"/>
            <w:tcBorders>
              <w:top w:val="nil"/>
              <w:left w:val="nil"/>
              <w:bottom w:val="nil"/>
              <w:right w:val="nil"/>
            </w:tcBorders>
          </w:tcPr>
          <w:p w14:paraId="20C7CD85" w14:textId="77777777" w:rsidR="00DE0649" w:rsidRDefault="00DE0649">
            <w:pPr>
              <w:pStyle w:val="ConsPlusNormal"/>
              <w:jc w:val="center"/>
            </w:pPr>
            <w:r>
              <w:t>-</w:t>
            </w:r>
          </w:p>
        </w:tc>
        <w:tc>
          <w:tcPr>
            <w:tcW w:w="1701" w:type="dxa"/>
            <w:tcBorders>
              <w:top w:val="nil"/>
              <w:left w:val="nil"/>
              <w:bottom w:val="nil"/>
              <w:right w:val="nil"/>
            </w:tcBorders>
          </w:tcPr>
          <w:p w14:paraId="2C24286E" w14:textId="77777777" w:rsidR="00DE0649" w:rsidRDefault="00DE0649">
            <w:pPr>
              <w:pStyle w:val="ConsPlusNormal"/>
              <w:jc w:val="center"/>
            </w:pPr>
            <w:r>
              <w:t>-</w:t>
            </w:r>
          </w:p>
        </w:tc>
      </w:tr>
      <w:tr w:rsidR="00DE0649" w14:paraId="703A1FED"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079BD5E" w14:textId="77777777" w:rsidR="00DE0649" w:rsidRDefault="00DE0649">
            <w:pPr>
              <w:pStyle w:val="ConsPlusNormal"/>
            </w:pPr>
          </w:p>
        </w:tc>
        <w:tc>
          <w:tcPr>
            <w:tcW w:w="3798" w:type="dxa"/>
            <w:tcBorders>
              <w:top w:val="nil"/>
              <w:left w:val="nil"/>
              <w:bottom w:val="nil"/>
              <w:right w:val="nil"/>
            </w:tcBorders>
          </w:tcPr>
          <w:p w14:paraId="59625E78" w14:textId="77777777" w:rsidR="00DE0649" w:rsidRDefault="00DE0649">
            <w:pPr>
              <w:pStyle w:val="ConsPlusNormal"/>
            </w:pPr>
            <w:r>
              <w:t>в том числе:</w:t>
            </w:r>
          </w:p>
        </w:tc>
        <w:tc>
          <w:tcPr>
            <w:tcW w:w="1814" w:type="dxa"/>
            <w:tcBorders>
              <w:top w:val="nil"/>
              <w:left w:val="nil"/>
              <w:bottom w:val="nil"/>
              <w:right w:val="nil"/>
            </w:tcBorders>
          </w:tcPr>
          <w:p w14:paraId="2DCF0F96" w14:textId="77777777" w:rsidR="00DE0649" w:rsidRDefault="00DE0649">
            <w:pPr>
              <w:pStyle w:val="ConsPlusNormal"/>
            </w:pPr>
          </w:p>
        </w:tc>
        <w:tc>
          <w:tcPr>
            <w:tcW w:w="1701" w:type="dxa"/>
            <w:tcBorders>
              <w:top w:val="nil"/>
              <w:left w:val="nil"/>
              <w:bottom w:val="nil"/>
              <w:right w:val="nil"/>
            </w:tcBorders>
          </w:tcPr>
          <w:p w14:paraId="7B95A6BC" w14:textId="77777777" w:rsidR="00DE0649" w:rsidRDefault="00DE0649">
            <w:pPr>
              <w:pStyle w:val="ConsPlusNormal"/>
            </w:pPr>
          </w:p>
        </w:tc>
        <w:tc>
          <w:tcPr>
            <w:tcW w:w="1814" w:type="dxa"/>
            <w:tcBorders>
              <w:top w:val="nil"/>
              <w:left w:val="nil"/>
              <w:bottom w:val="nil"/>
              <w:right w:val="nil"/>
            </w:tcBorders>
          </w:tcPr>
          <w:p w14:paraId="372A71CF" w14:textId="77777777" w:rsidR="00DE0649" w:rsidRDefault="00DE0649">
            <w:pPr>
              <w:pStyle w:val="ConsPlusNormal"/>
            </w:pPr>
          </w:p>
        </w:tc>
        <w:tc>
          <w:tcPr>
            <w:tcW w:w="1701" w:type="dxa"/>
            <w:tcBorders>
              <w:top w:val="nil"/>
              <w:left w:val="nil"/>
              <w:bottom w:val="nil"/>
              <w:right w:val="nil"/>
            </w:tcBorders>
          </w:tcPr>
          <w:p w14:paraId="725CE13F" w14:textId="77777777" w:rsidR="00DE0649" w:rsidRDefault="00DE0649">
            <w:pPr>
              <w:pStyle w:val="ConsPlusNormal"/>
            </w:pPr>
          </w:p>
        </w:tc>
      </w:tr>
      <w:tr w:rsidR="00DE0649" w14:paraId="6694E9D8"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0E7B2A0" w14:textId="77777777" w:rsidR="00DE0649" w:rsidRDefault="00DE0649">
            <w:pPr>
              <w:pStyle w:val="ConsPlusNormal"/>
              <w:jc w:val="center"/>
            </w:pPr>
            <w:r>
              <w:t>4.5.1.</w:t>
            </w:r>
          </w:p>
        </w:tc>
        <w:tc>
          <w:tcPr>
            <w:tcW w:w="3798" w:type="dxa"/>
            <w:tcBorders>
              <w:top w:val="nil"/>
              <w:left w:val="nil"/>
              <w:bottom w:val="nil"/>
              <w:right w:val="nil"/>
            </w:tcBorders>
          </w:tcPr>
          <w:p w14:paraId="53BC4A6A" w14:textId="77777777" w:rsidR="00DE0649" w:rsidRDefault="00DE0649">
            <w:pPr>
              <w:pStyle w:val="ConsPlusNormal"/>
            </w:pPr>
            <w:r>
              <w:t>Медицинская помощь в амбулаторных условиях</w:t>
            </w:r>
          </w:p>
        </w:tc>
        <w:tc>
          <w:tcPr>
            <w:tcW w:w="1814" w:type="dxa"/>
            <w:tcBorders>
              <w:top w:val="nil"/>
              <w:left w:val="nil"/>
              <w:bottom w:val="nil"/>
              <w:right w:val="nil"/>
            </w:tcBorders>
          </w:tcPr>
          <w:p w14:paraId="797F9760" w14:textId="77777777" w:rsidR="00DE0649" w:rsidRDefault="00DE0649">
            <w:pPr>
              <w:pStyle w:val="ConsPlusNormal"/>
              <w:jc w:val="center"/>
            </w:pPr>
            <w:r>
              <w:t>комплексных посещений</w:t>
            </w:r>
          </w:p>
        </w:tc>
        <w:tc>
          <w:tcPr>
            <w:tcW w:w="1701" w:type="dxa"/>
            <w:tcBorders>
              <w:top w:val="nil"/>
              <w:left w:val="nil"/>
              <w:bottom w:val="nil"/>
              <w:right w:val="nil"/>
            </w:tcBorders>
          </w:tcPr>
          <w:p w14:paraId="2EDF457F" w14:textId="77777777" w:rsidR="00DE0649" w:rsidRDefault="00DE0649">
            <w:pPr>
              <w:pStyle w:val="ConsPlusNormal"/>
              <w:jc w:val="center"/>
            </w:pPr>
            <w:r>
              <w:t>6513,00</w:t>
            </w:r>
          </w:p>
        </w:tc>
        <w:tc>
          <w:tcPr>
            <w:tcW w:w="1814" w:type="dxa"/>
            <w:tcBorders>
              <w:top w:val="nil"/>
              <w:left w:val="nil"/>
              <w:bottom w:val="nil"/>
              <w:right w:val="nil"/>
            </w:tcBorders>
          </w:tcPr>
          <w:p w14:paraId="4679EA49" w14:textId="77777777" w:rsidR="00DE0649" w:rsidRDefault="00DE0649">
            <w:pPr>
              <w:pStyle w:val="ConsPlusNormal"/>
              <w:jc w:val="center"/>
            </w:pPr>
            <w:r>
              <w:t>6513,00</w:t>
            </w:r>
          </w:p>
        </w:tc>
        <w:tc>
          <w:tcPr>
            <w:tcW w:w="1701" w:type="dxa"/>
            <w:tcBorders>
              <w:top w:val="nil"/>
              <w:left w:val="nil"/>
              <w:bottom w:val="nil"/>
              <w:right w:val="nil"/>
            </w:tcBorders>
          </w:tcPr>
          <w:p w14:paraId="4E1DC17E" w14:textId="77777777" w:rsidR="00DE0649" w:rsidRDefault="00DE0649">
            <w:pPr>
              <w:pStyle w:val="ConsPlusNormal"/>
              <w:jc w:val="center"/>
            </w:pPr>
            <w:r>
              <w:t>-</w:t>
            </w:r>
          </w:p>
        </w:tc>
      </w:tr>
      <w:tr w:rsidR="00DE0649" w14:paraId="79C16CBF"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9DBF2F5" w14:textId="77777777" w:rsidR="00DE0649" w:rsidRDefault="00DE0649">
            <w:pPr>
              <w:pStyle w:val="ConsPlusNormal"/>
              <w:jc w:val="center"/>
            </w:pPr>
            <w:r>
              <w:t>4.5.2.</w:t>
            </w:r>
          </w:p>
        </w:tc>
        <w:tc>
          <w:tcPr>
            <w:tcW w:w="3798" w:type="dxa"/>
            <w:tcBorders>
              <w:top w:val="nil"/>
              <w:left w:val="nil"/>
              <w:bottom w:val="nil"/>
              <w:right w:val="nil"/>
            </w:tcBorders>
          </w:tcPr>
          <w:p w14:paraId="0604AC00" w14:textId="77777777" w:rsidR="00DE0649" w:rsidRDefault="00DE0649">
            <w:pPr>
              <w:pStyle w:val="ConsPlusNormal"/>
            </w:pPr>
            <w:r>
              <w:t>Медицинская помощь в условиях дневного стационара</w:t>
            </w:r>
          </w:p>
        </w:tc>
        <w:tc>
          <w:tcPr>
            <w:tcW w:w="1814" w:type="dxa"/>
            <w:tcBorders>
              <w:top w:val="nil"/>
              <w:left w:val="nil"/>
              <w:bottom w:val="nil"/>
              <w:right w:val="nil"/>
            </w:tcBorders>
          </w:tcPr>
          <w:p w14:paraId="7C472D60" w14:textId="77777777" w:rsidR="00DE0649" w:rsidRDefault="00DE0649">
            <w:pPr>
              <w:pStyle w:val="ConsPlusNormal"/>
              <w:jc w:val="center"/>
            </w:pPr>
            <w:r>
              <w:t>случаев лечения</w:t>
            </w:r>
          </w:p>
        </w:tc>
        <w:tc>
          <w:tcPr>
            <w:tcW w:w="1701" w:type="dxa"/>
            <w:tcBorders>
              <w:top w:val="nil"/>
              <w:left w:val="nil"/>
              <w:bottom w:val="nil"/>
              <w:right w:val="nil"/>
            </w:tcBorders>
          </w:tcPr>
          <w:p w14:paraId="51A4B09D" w14:textId="77777777" w:rsidR="00DE0649" w:rsidRDefault="00DE0649">
            <w:pPr>
              <w:pStyle w:val="ConsPlusNormal"/>
              <w:jc w:val="center"/>
            </w:pPr>
            <w:r>
              <w:t>21843,60</w:t>
            </w:r>
          </w:p>
        </w:tc>
        <w:tc>
          <w:tcPr>
            <w:tcW w:w="1814" w:type="dxa"/>
            <w:tcBorders>
              <w:top w:val="nil"/>
              <w:left w:val="nil"/>
              <w:bottom w:val="nil"/>
              <w:right w:val="nil"/>
            </w:tcBorders>
          </w:tcPr>
          <w:p w14:paraId="361850E0" w14:textId="77777777" w:rsidR="00DE0649" w:rsidRDefault="00DE0649">
            <w:pPr>
              <w:pStyle w:val="ConsPlusNormal"/>
              <w:jc w:val="center"/>
            </w:pPr>
            <w:r>
              <w:t>21843,60</w:t>
            </w:r>
          </w:p>
        </w:tc>
        <w:tc>
          <w:tcPr>
            <w:tcW w:w="1701" w:type="dxa"/>
            <w:tcBorders>
              <w:top w:val="nil"/>
              <w:left w:val="nil"/>
              <w:bottom w:val="nil"/>
              <w:right w:val="nil"/>
            </w:tcBorders>
          </w:tcPr>
          <w:p w14:paraId="5DE3730C" w14:textId="77777777" w:rsidR="00DE0649" w:rsidRDefault="00DE0649">
            <w:pPr>
              <w:pStyle w:val="ConsPlusNormal"/>
              <w:jc w:val="center"/>
            </w:pPr>
            <w:r>
              <w:t>-</w:t>
            </w:r>
          </w:p>
        </w:tc>
      </w:tr>
      <w:tr w:rsidR="00DE0649" w14:paraId="09A2D20E"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C75CFFB" w14:textId="77777777" w:rsidR="00DE0649" w:rsidRDefault="00DE0649">
            <w:pPr>
              <w:pStyle w:val="ConsPlusNormal"/>
              <w:jc w:val="center"/>
            </w:pPr>
            <w:r>
              <w:t>4.5.3.</w:t>
            </w:r>
          </w:p>
        </w:tc>
        <w:tc>
          <w:tcPr>
            <w:tcW w:w="3798" w:type="dxa"/>
            <w:tcBorders>
              <w:top w:val="nil"/>
              <w:left w:val="nil"/>
              <w:bottom w:val="nil"/>
              <w:right w:val="nil"/>
            </w:tcBorders>
          </w:tcPr>
          <w:p w14:paraId="1EB87593" w14:textId="77777777" w:rsidR="00DE0649" w:rsidRDefault="00DE0649">
            <w:pPr>
              <w:pStyle w:val="ConsPlusNormal"/>
            </w:pPr>
            <w:r>
              <w:t>Медицинская помощь в стационарных условиях</w:t>
            </w:r>
          </w:p>
        </w:tc>
        <w:tc>
          <w:tcPr>
            <w:tcW w:w="1814" w:type="dxa"/>
            <w:tcBorders>
              <w:top w:val="nil"/>
              <w:left w:val="nil"/>
              <w:bottom w:val="nil"/>
              <w:right w:val="nil"/>
            </w:tcBorders>
          </w:tcPr>
          <w:p w14:paraId="25835462" w14:textId="77777777" w:rsidR="00DE0649" w:rsidRDefault="00DE0649">
            <w:pPr>
              <w:pStyle w:val="ConsPlusNormal"/>
              <w:jc w:val="center"/>
            </w:pPr>
            <w:r>
              <w:t>случаев госпитализации</w:t>
            </w:r>
          </w:p>
        </w:tc>
        <w:tc>
          <w:tcPr>
            <w:tcW w:w="1701" w:type="dxa"/>
            <w:tcBorders>
              <w:top w:val="nil"/>
              <w:left w:val="nil"/>
              <w:bottom w:val="nil"/>
              <w:right w:val="nil"/>
            </w:tcBorders>
          </w:tcPr>
          <w:p w14:paraId="3A48EE1F" w14:textId="77777777" w:rsidR="00DE0649" w:rsidRDefault="00DE0649">
            <w:pPr>
              <w:pStyle w:val="ConsPlusNormal"/>
              <w:jc w:val="center"/>
            </w:pPr>
            <w:r>
              <w:t>148399,61</w:t>
            </w:r>
          </w:p>
        </w:tc>
        <w:tc>
          <w:tcPr>
            <w:tcW w:w="1814" w:type="dxa"/>
            <w:tcBorders>
              <w:top w:val="nil"/>
              <w:left w:val="nil"/>
              <w:bottom w:val="nil"/>
              <w:right w:val="nil"/>
            </w:tcBorders>
          </w:tcPr>
          <w:p w14:paraId="1AE3EFC9" w14:textId="77777777" w:rsidR="00DE0649" w:rsidRDefault="00DE0649">
            <w:pPr>
              <w:pStyle w:val="ConsPlusNormal"/>
              <w:jc w:val="center"/>
            </w:pPr>
            <w:r>
              <w:t>148399,61</w:t>
            </w:r>
          </w:p>
        </w:tc>
        <w:tc>
          <w:tcPr>
            <w:tcW w:w="1701" w:type="dxa"/>
            <w:tcBorders>
              <w:top w:val="nil"/>
              <w:left w:val="nil"/>
              <w:bottom w:val="nil"/>
              <w:right w:val="nil"/>
            </w:tcBorders>
          </w:tcPr>
          <w:p w14:paraId="3572A14D" w14:textId="77777777" w:rsidR="00DE0649" w:rsidRDefault="00DE0649">
            <w:pPr>
              <w:pStyle w:val="ConsPlusNormal"/>
              <w:jc w:val="center"/>
            </w:pPr>
            <w:r>
              <w:t>-</w:t>
            </w:r>
          </w:p>
        </w:tc>
      </w:tr>
      <w:tr w:rsidR="00DE0649" w14:paraId="5C9F9C7C"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466116B6" w14:textId="77777777" w:rsidR="00DE0649" w:rsidRDefault="00DE0649">
            <w:pPr>
              <w:pStyle w:val="ConsPlusNormal"/>
              <w:jc w:val="center"/>
            </w:pPr>
            <w:r>
              <w:t>4.6.</w:t>
            </w:r>
          </w:p>
        </w:tc>
        <w:tc>
          <w:tcPr>
            <w:tcW w:w="3798" w:type="dxa"/>
            <w:tcBorders>
              <w:top w:val="nil"/>
              <w:left w:val="nil"/>
              <w:bottom w:val="nil"/>
              <w:right w:val="nil"/>
            </w:tcBorders>
          </w:tcPr>
          <w:p w14:paraId="15B123BB" w14:textId="77777777" w:rsidR="00DE0649" w:rsidRDefault="00DE0649">
            <w:pPr>
              <w:pStyle w:val="ConsPlusNormal"/>
            </w:pPr>
            <w:r>
              <w:t>Паллиативная медицинская помощь, в том числе доврачебная и врачебная, включая медицинскую помощь ветеранам боевых действий, всего</w:t>
            </w:r>
          </w:p>
        </w:tc>
        <w:tc>
          <w:tcPr>
            <w:tcW w:w="1814" w:type="dxa"/>
            <w:tcBorders>
              <w:top w:val="nil"/>
              <w:left w:val="nil"/>
              <w:bottom w:val="nil"/>
              <w:right w:val="nil"/>
            </w:tcBorders>
          </w:tcPr>
          <w:p w14:paraId="47B467B8" w14:textId="77777777" w:rsidR="00DE0649" w:rsidRDefault="00DE0649">
            <w:pPr>
              <w:pStyle w:val="ConsPlusNormal"/>
              <w:jc w:val="center"/>
            </w:pPr>
            <w:r>
              <w:t>-</w:t>
            </w:r>
          </w:p>
        </w:tc>
        <w:tc>
          <w:tcPr>
            <w:tcW w:w="1701" w:type="dxa"/>
            <w:tcBorders>
              <w:top w:val="nil"/>
              <w:left w:val="nil"/>
              <w:bottom w:val="nil"/>
              <w:right w:val="nil"/>
            </w:tcBorders>
          </w:tcPr>
          <w:p w14:paraId="6EFBCCD1" w14:textId="77777777" w:rsidR="00DE0649" w:rsidRDefault="00DE0649">
            <w:pPr>
              <w:pStyle w:val="ConsPlusNormal"/>
              <w:jc w:val="center"/>
            </w:pPr>
            <w:r>
              <w:t>-</w:t>
            </w:r>
          </w:p>
        </w:tc>
        <w:tc>
          <w:tcPr>
            <w:tcW w:w="1814" w:type="dxa"/>
            <w:tcBorders>
              <w:top w:val="nil"/>
              <w:left w:val="nil"/>
              <w:bottom w:val="nil"/>
              <w:right w:val="nil"/>
            </w:tcBorders>
          </w:tcPr>
          <w:p w14:paraId="4CED58FF" w14:textId="77777777" w:rsidR="00DE0649" w:rsidRDefault="00DE0649">
            <w:pPr>
              <w:pStyle w:val="ConsPlusNormal"/>
              <w:jc w:val="center"/>
            </w:pPr>
            <w:r>
              <w:t>-</w:t>
            </w:r>
          </w:p>
        </w:tc>
        <w:tc>
          <w:tcPr>
            <w:tcW w:w="1701" w:type="dxa"/>
            <w:tcBorders>
              <w:top w:val="nil"/>
              <w:left w:val="nil"/>
              <w:bottom w:val="nil"/>
              <w:right w:val="nil"/>
            </w:tcBorders>
          </w:tcPr>
          <w:p w14:paraId="487C1E34" w14:textId="77777777" w:rsidR="00DE0649" w:rsidRDefault="00DE0649">
            <w:pPr>
              <w:pStyle w:val="ConsPlusNormal"/>
              <w:jc w:val="center"/>
            </w:pPr>
            <w:r>
              <w:t>-</w:t>
            </w:r>
          </w:p>
        </w:tc>
      </w:tr>
      <w:tr w:rsidR="00DE0649" w14:paraId="66A7DD30"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2433AF4" w14:textId="77777777" w:rsidR="00DE0649" w:rsidRDefault="00DE0649">
            <w:pPr>
              <w:pStyle w:val="ConsPlusNormal"/>
            </w:pPr>
          </w:p>
        </w:tc>
        <w:tc>
          <w:tcPr>
            <w:tcW w:w="3798" w:type="dxa"/>
            <w:tcBorders>
              <w:top w:val="nil"/>
              <w:left w:val="nil"/>
              <w:bottom w:val="nil"/>
              <w:right w:val="nil"/>
            </w:tcBorders>
          </w:tcPr>
          <w:p w14:paraId="183990CA" w14:textId="77777777" w:rsidR="00DE0649" w:rsidRDefault="00DE0649">
            <w:pPr>
              <w:pStyle w:val="ConsPlusNormal"/>
            </w:pPr>
            <w:r>
              <w:t>в том числе:</w:t>
            </w:r>
          </w:p>
        </w:tc>
        <w:tc>
          <w:tcPr>
            <w:tcW w:w="1814" w:type="dxa"/>
            <w:tcBorders>
              <w:top w:val="nil"/>
              <w:left w:val="nil"/>
              <w:bottom w:val="nil"/>
              <w:right w:val="nil"/>
            </w:tcBorders>
          </w:tcPr>
          <w:p w14:paraId="73744975" w14:textId="77777777" w:rsidR="00DE0649" w:rsidRDefault="00DE0649">
            <w:pPr>
              <w:pStyle w:val="ConsPlusNormal"/>
            </w:pPr>
          </w:p>
        </w:tc>
        <w:tc>
          <w:tcPr>
            <w:tcW w:w="1701" w:type="dxa"/>
            <w:tcBorders>
              <w:top w:val="nil"/>
              <w:left w:val="nil"/>
              <w:bottom w:val="nil"/>
              <w:right w:val="nil"/>
            </w:tcBorders>
          </w:tcPr>
          <w:p w14:paraId="4F32F08F" w14:textId="77777777" w:rsidR="00DE0649" w:rsidRDefault="00DE0649">
            <w:pPr>
              <w:pStyle w:val="ConsPlusNormal"/>
            </w:pPr>
          </w:p>
        </w:tc>
        <w:tc>
          <w:tcPr>
            <w:tcW w:w="1814" w:type="dxa"/>
            <w:tcBorders>
              <w:top w:val="nil"/>
              <w:left w:val="nil"/>
              <w:bottom w:val="nil"/>
              <w:right w:val="nil"/>
            </w:tcBorders>
          </w:tcPr>
          <w:p w14:paraId="70437CE1" w14:textId="77777777" w:rsidR="00DE0649" w:rsidRDefault="00DE0649">
            <w:pPr>
              <w:pStyle w:val="ConsPlusNormal"/>
            </w:pPr>
          </w:p>
        </w:tc>
        <w:tc>
          <w:tcPr>
            <w:tcW w:w="1701" w:type="dxa"/>
            <w:tcBorders>
              <w:top w:val="nil"/>
              <w:left w:val="nil"/>
              <w:bottom w:val="nil"/>
              <w:right w:val="nil"/>
            </w:tcBorders>
          </w:tcPr>
          <w:p w14:paraId="681AC942" w14:textId="77777777" w:rsidR="00DE0649" w:rsidRDefault="00DE0649">
            <w:pPr>
              <w:pStyle w:val="ConsPlusNormal"/>
            </w:pPr>
          </w:p>
        </w:tc>
      </w:tr>
      <w:tr w:rsidR="00DE0649" w14:paraId="21DF6C7C"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0DD7013" w14:textId="77777777" w:rsidR="00DE0649" w:rsidRDefault="00DE0649">
            <w:pPr>
              <w:pStyle w:val="ConsPlusNormal"/>
              <w:jc w:val="center"/>
            </w:pPr>
            <w:r>
              <w:t>4.6.1.</w:t>
            </w:r>
          </w:p>
        </w:tc>
        <w:tc>
          <w:tcPr>
            <w:tcW w:w="3798" w:type="dxa"/>
            <w:tcBorders>
              <w:top w:val="nil"/>
              <w:left w:val="nil"/>
              <w:bottom w:val="nil"/>
              <w:right w:val="nil"/>
            </w:tcBorders>
          </w:tcPr>
          <w:p w14:paraId="5A21697C" w14:textId="77777777" w:rsidR="00DE0649" w:rsidRDefault="00DE0649">
            <w:pPr>
              <w:pStyle w:val="ConsPlusNormal"/>
            </w:pPr>
            <w:r>
              <w:t>Паллиативная медицинская помощь в амбулаторных условиях, всего</w:t>
            </w:r>
          </w:p>
        </w:tc>
        <w:tc>
          <w:tcPr>
            <w:tcW w:w="1814" w:type="dxa"/>
            <w:tcBorders>
              <w:top w:val="nil"/>
              <w:left w:val="nil"/>
              <w:bottom w:val="nil"/>
              <w:right w:val="nil"/>
            </w:tcBorders>
          </w:tcPr>
          <w:p w14:paraId="4ED8990E" w14:textId="77777777" w:rsidR="00DE0649" w:rsidRDefault="00DE0649">
            <w:pPr>
              <w:pStyle w:val="ConsPlusNormal"/>
              <w:jc w:val="center"/>
            </w:pPr>
            <w:r>
              <w:t>посещений</w:t>
            </w:r>
          </w:p>
        </w:tc>
        <w:tc>
          <w:tcPr>
            <w:tcW w:w="1701" w:type="dxa"/>
            <w:tcBorders>
              <w:top w:val="nil"/>
              <w:left w:val="nil"/>
              <w:bottom w:val="nil"/>
              <w:right w:val="nil"/>
            </w:tcBorders>
          </w:tcPr>
          <w:p w14:paraId="66749436" w14:textId="77777777" w:rsidR="00DE0649" w:rsidRDefault="00DE0649">
            <w:pPr>
              <w:pStyle w:val="ConsPlusNormal"/>
              <w:jc w:val="center"/>
            </w:pPr>
            <w:r>
              <w:t>-</w:t>
            </w:r>
          </w:p>
        </w:tc>
        <w:tc>
          <w:tcPr>
            <w:tcW w:w="1814" w:type="dxa"/>
            <w:tcBorders>
              <w:top w:val="nil"/>
              <w:left w:val="nil"/>
              <w:bottom w:val="nil"/>
              <w:right w:val="nil"/>
            </w:tcBorders>
          </w:tcPr>
          <w:p w14:paraId="2166CB90" w14:textId="77777777" w:rsidR="00DE0649" w:rsidRDefault="00DE0649">
            <w:pPr>
              <w:pStyle w:val="ConsPlusNormal"/>
              <w:jc w:val="center"/>
            </w:pPr>
            <w:r>
              <w:t>-</w:t>
            </w:r>
          </w:p>
        </w:tc>
        <w:tc>
          <w:tcPr>
            <w:tcW w:w="1701" w:type="dxa"/>
            <w:tcBorders>
              <w:top w:val="nil"/>
              <w:left w:val="nil"/>
              <w:bottom w:val="nil"/>
              <w:right w:val="nil"/>
            </w:tcBorders>
          </w:tcPr>
          <w:p w14:paraId="7F9C1505" w14:textId="77777777" w:rsidR="00DE0649" w:rsidRDefault="00DE0649">
            <w:pPr>
              <w:pStyle w:val="ConsPlusNormal"/>
              <w:jc w:val="center"/>
            </w:pPr>
            <w:r>
              <w:t>-</w:t>
            </w:r>
          </w:p>
        </w:tc>
      </w:tr>
      <w:tr w:rsidR="00DE0649" w14:paraId="3C12070D"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13519AB4" w14:textId="77777777" w:rsidR="00DE0649" w:rsidRDefault="00DE0649">
            <w:pPr>
              <w:pStyle w:val="ConsPlusNormal"/>
            </w:pPr>
          </w:p>
        </w:tc>
        <w:tc>
          <w:tcPr>
            <w:tcW w:w="3798" w:type="dxa"/>
            <w:tcBorders>
              <w:top w:val="nil"/>
              <w:left w:val="nil"/>
              <w:bottom w:val="nil"/>
              <w:right w:val="nil"/>
            </w:tcBorders>
          </w:tcPr>
          <w:p w14:paraId="3CA8B412" w14:textId="77777777" w:rsidR="00DE0649" w:rsidRDefault="00DE0649">
            <w:pPr>
              <w:pStyle w:val="ConsPlusNormal"/>
            </w:pPr>
            <w:r>
              <w:t>в том числе:</w:t>
            </w:r>
          </w:p>
        </w:tc>
        <w:tc>
          <w:tcPr>
            <w:tcW w:w="1814" w:type="dxa"/>
            <w:tcBorders>
              <w:top w:val="nil"/>
              <w:left w:val="nil"/>
              <w:bottom w:val="nil"/>
              <w:right w:val="nil"/>
            </w:tcBorders>
          </w:tcPr>
          <w:p w14:paraId="2F10F7B9" w14:textId="77777777" w:rsidR="00DE0649" w:rsidRDefault="00DE0649">
            <w:pPr>
              <w:pStyle w:val="ConsPlusNormal"/>
            </w:pPr>
          </w:p>
        </w:tc>
        <w:tc>
          <w:tcPr>
            <w:tcW w:w="1701" w:type="dxa"/>
            <w:tcBorders>
              <w:top w:val="nil"/>
              <w:left w:val="nil"/>
              <w:bottom w:val="nil"/>
              <w:right w:val="nil"/>
            </w:tcBorders>
          </w:tcPr>
          <w:p w14:paraId="38FC3E3D" w14:textId="77777777" w:rsidR="00DE0649" w:rsidRDefault="00DE0649">
            <w:pPr>
              <w:pStyle w:val="ConsPlusNormal"/>
            </w:pPr>
          </w:p>
        </w:tc>
        <w:tc>
          <w:tcPr>
            <w:tcW w:w="1814" w:type="dxa"/>
            <w:tcBorders>
              <w:top w:val="nil"/>
              <w:left w:val="nil"/>
              <w:bottom w:val="nil"/>
              <w:right w:val="nil"/>
            </w:tcBorders>
          </w:tcPr>
          <w:p w14:paraId="3FEC6F52" w14:textId="77777777" w:rsidR="00DE0649" w:rsidRDefault="00DE0649">
            <w:pPr>
              <w:pStyle w:val="ConsPlusNormal"/>
            </w:pPr>
          </w:p>
        </w:tc>
        <w:tc>
          <w:tcPr>
            <w:tcW w:w="1701" w:type="dxa"/>
            <w:tcBorders>
              <w:top w:val="nil"/>
              <w:left w:val="nil"/>
              <w:bottom w:val="nil"/>
              <w:right w:val="nil"/>
            </w:tcBorders>
          </w:tcPr>
          <w:p w14:paraId="6C77695D" w14:textId="77777777" w:rsidR="00DE0649" w:rsidRDefault="00DE0649">
            <w:pPr>
              <w:pStyle w:val="ConsPlusNormal"/>
            </w:pPr>
          </w:p>
        </w:tc>
      </w:tr>
      <w:tr w:rsidR="00DE0649" w14:paraId="5119F57D"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1AA557B7" w14:textId="77777777" w:rsidR="00DE0649" w:rsidRDefault="00DE0649">
            <w:pPr>
              <w:pStyle w:val="ConsPlusNormal"/>
              <w:jc w:val="center"/>
            </w:pPr>
            <w:r>
              <w:t>4.6.1.1.</w:t>
            </w:r>
          </w:p>
        </w:tc>
        <w:tc>
          <w:tcPr>
            <w:tcW w:w="3798" w:type="dxa"/>
            <w:tcBorders>
              <w:top w:val="nil"/>
              <w:left w:val="nil"/>
              <w:bottom w:val="nil"/>
              <w:right w:val="nil"/>
            </w:tcBorders>
          </w:tcPr>
          <w:p w14:paraId="5422C0BA" w14:textId="77777777" w:rsidR="00DE0649" w:rsidRDefault="00DE0649">
            <w:pPr>
              <w:pStyle w:val="ConsPlusNormal"/>
            </w:pPr>
            <w:r>
              <w:t>Паллиативная медицинская помощь, в том числе на дому (за исключением посещений на дому выездными патронажными бригадами)</w:t>
            </w:r>
          </w:p>
        </w:tc>
        <w:tc>
          <w:tcPr>
            <w:tcW w:w="1814" w:type="dxa"/>
            <w:tcBorders>
              <w:top w:val="nil"/>
              <w:left w:val="nil"/>
              <w:bottom w:val="nil"/>
              <w:right w:val="nil"/>
            </w:tcBorders>
          </w:tcPr>
          <w:p w14:paraId="544870B7" w14:textId="77777777" w:rsidR="00DE0649" w:rsidRDefault="00DE0649">
            <w:pPr>
              <w:pStyle w:val="ConsPlusNormal"/>
              <w:jc w:val="center"/>
            </w:pPr>
            <w:r>
              <w:t>посещений</w:t>
            </w:r>
          </w:p>
        </w:tc>
        <w:tc>
          <w:tcPr>
            <w:tcW w:w="1701" w:type="dxa"/>
            <w:tcBorders>
              <w:top w:val="nil"/>
              <w:left w:val="nil"/>
              <w:bottom w:val="nil"/>
              <w:right w:val="nil"/>
            </w:tcBorders>
          </w:tcPr>
          <w:p w14:paraId="7A1911D1" w14:textId="77777777" w:rsidR="00DE0649" w:rsidRDefault="00DE0649">
            <w:pPr>
              <w:pStyle w:val="ConsPlusNormal"/>
              <w:jc w:val="center"/>
            </w:pPr>
            <w:r>
              <w:t>685,27</w:t>
            </w:r>
          </w:p>
        </w:tc>
        <w:tc>
          <w:tcPr>
            <w:tcW w:w="1814" w:type="dxa"/>
            <w:tcBorders>
              <w:top w:val="nil"/>
              <w:left w:val="nil"/>
              <w:bottom w:val="nil"/>
              <w:right w:val="nil"/>
            </w:tcBorders>
          </w:tcPr>
          <w:p w14:paraId="2ECD6A00" w14:textId="77777777" w:rsidR="00DE0649" w:rsidRDefault="00DE0649">
            <w:pPr>
              <w:pStyle w:val="ConsPlusNormal"/>
              <w:jc w:val="center"/>
            </w:pPr>
            <w:r>
              <w:t>685,27</w:t>
            </w:r>
          </w:p>
        </w:tc>
        <w:tc>
          <w:tcPr>
            <w:tcW w:w="1701" w:type="dxa"/>
            <w:tcBorders>
              <w:top w:val="nil"/>
              <w:left w:val="nil"/>
              <w:bottom w:val="nil"/>
              <w:right w:val="nil"/>
            </w:tcBorders>
          </w:tcPr>
          <w:p w14:paraId="19684B35" w14:textId="77777777" w:rsidR="00DE0649" w:rsidRDefault="00DE0649">
            <w:pPr>
              <w:pStyle w:val="ConsPlusNormal"/>
              <w:jc w:val="center"/>
            </w:pPr>
            <w:r>
              <w:t>-</w:t>
            </w:r>
          </w:p>
        </w:tc>
      </w:tr>
      <w:tr w:rsidR="00DE0649" w14:paraId="599B5642"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BEB8FF4" w14:textId="77777777" w:rsidR="00DE0649" w:rsidRDefault="00DE0649">
            <w:pPr>
              <w:pStyle w:val="ConsPlusNormal"/>
              <w:jc w:val="center"/>
            </w:pPr>
            <w:r>
              <w:t>4.6.1.2.</w:t>
            </w:r>
          </w:p>
        </w:tc>
        <w:tc>
          <w:tcPr>
            <w:tcW w:w="3798" w:type="dxa"/>
            <w:tcBorders>
              <w:top w:val="nil"/>
              <w:left w:val="nil"/>
              <w:bottom w:val="nil"/>
              <w:right w:val="nil"/>
            </w:tcBorders>
          </w:tcPr>
          <w:p w14:paraId="46FE71C9" w14:textId="77777777" w:rsidR="00DE0649" w:rsidRDefault="00DE0649">
            <w:pPr>
              <w:pStyle w:val="ConsPlusNormal"/>
            </w:pPr>
            <w:r>
              <w:t>Паллиативная медицинская помощь на дому выездными патронажными бригадами, всего</w:t>
            </w:r>
          </w:p>
        </w:tc>
        <w:tc>
          <w:tcPr>
            <w:tcW w:w="1814" w:type="dxa"/>
            <w:tcBorders>
              <w:top w:val="nil"/>
              <w:left w:val="nil"/>
              <w:bottom w:val="nil"/>
              <w:right w:val="nil"/>
            </w:tcBorders>
          </w:tcPr>
          <w:p w14:paraId="2A600676" w14:textId="77777777" w:rsidR="00DE0649" w:rsidRDefault="00DE0649">
            <w:pPr>
              <w:pStyle w:val="ConsPlusNormal"/>
              <w:jc w:val="center"/>
            </w:pPr>
            <w:r>
              <w:t>посещений</w:t>
            </w:r>
          </w:p>
        </w:tc>
        <w:tc>
          <w:tcPr>
            <w:tcW w:w="1701" w:type="dxa"/>
            <w:tcBorders>
              <w:top w:val="nil"/>
              <w:left w:val="nil"/>
              <w:bottom w:val="nil"/>
              <w:right w:val="nil"/>
            </w:tcBorders>
          </w:tcPr>
          <w:p w14:paraId="40E4998F" w14:textId="77777777" w:rsidR="00DE0649" w:rsidRDefault="00DE0649">
            <w:pPr>
              <w:pStyle w:val="ConsPlusNormal"/>
              <w:jc w:val="center"/>
            </w:pPr>
            <w:r>
              <w:t>3400,19</w:t>
            </w:r>
          </w:p>
        </w:tc>
        <w:tc>
          <w:tcPr>
            <w:tcW w:w="1814" w:type="dxa"/>
            <w:tcBorders>
              <w:top w:val="nil"/>
              <w:left w:val="nil"/>
              <w:bottom w:val="nil"/>
              <w:right w:val="nil"/>
            </w:tcBorders>
          </w:tcPr>
          <w:p w14:paraId="1CE3E1BC" w14:textId="77777777" w:rsidR="00DE0649" w:rsidRDefault="00DE0649">
            <w:pPr>
              <w:pStyle w:val="ConsPlusNormal"/>
              <w:jc w:val="center"/>
            </w:pPr>
            <w:r>
              <w:t>3400,19</w:t>
            </w:r>
          </w:p>
        </w:tc>
        <w:tc>
          <w:tcPr>
            <w:tcW w:w="1701" w:type="dxa"/>
            <w:tcBorders>
              <w:top w:val="nil"/>
              <w:left w:val="nil"/>
              <w:bottom w:val="nil"/>
              <w:right w:val="nil"/>
            </w:tcBorders>
          </w:tcPr>
          <w:p w14:paraId="6D57BA84" w14:textId="77777777" w:rsidR="00DE0649" w:rsidRDefault="00DE0649">
            <w:pPr>
              <w:pStyle w:val="ConsPlusNormal"/>
              <w:jc w:val="center"/>
            </w:pPr>
            <w:r>
              <w:t>-</w:t>
            </w:r>
          </w:p>
        </w:tc>
      </w:tr>
      <w:tr w:rsidR="00DE0649" w14:paraId="5C668AD7"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7490901" w14:textId="77777777" w:rsidR="00DE0649" w:rsidRDefault="00DE0649">
            <w:pPr>
              <w:pStyle w:val="ConsPlusNormal"/>
            </w:pPr>
          </w:p>
        </w:tc>
        <w:tc>
          <w:tcPr>
            <w:tcW w:w="3798" w:type="dxa"/>
            <w:tcBorders>
              <w:top w:val="nil"/>
              <w:left w:val="nil"/>
              <w:bottom w:val="nil"/>
              <w:right w:val="nil"/>
            </w:tcBorders>
          </w:tcPr>
          <w:p w14:paraId="07EB3BD7" w14:textId="77777777" w:rsidR="00DE0649" w:rsidRDefault="00DE0649">
            <w:pPr>
              <w:pStyle w:val="ConsPlusNormal"/>
            </w:pPr>
            <w:r>
              <w:t>в том числе паллиативная медицинская помощь детям</w:t>
            </w:r>
          </w:p>
        </w:tc>
        <w:tc>
          <w:tcPr>
            <w:tcW w:w="1814" w:type="dxa"/>
            <w:tcBorders>
              <w:top w:val="nil"/>
              <w:left w:val="nil"/>
              <w:bottom w:val="nil"/>
              <w:right w:val="nil"/>
            </w:tcBorders>
          </w:tcPr>
          <w:p w14:paraId="66635DBA" w14:textId="77777777" w:rsidR="00DE0649" w:rsidRDefault="00DE0649">
            <w:pPr>
              <w:pStyle w:val="ConsPlusNormal"/>
              <w:jc w:val="center"/>
            </w:pPr>
            <w:r>
              <w:t>посещений</w:t>
            </w:r>
          </w:p>
        </w:tc>
        <w:tc>
          <w:tcPr>
            <w:tcW w:w="1701" w:type="dxa"/>
            <w:tcBorders>
              <w:top w:val="nil"/>
              <w:left w:val="nil"/>
              <w:bottom w:val="nil"/>
              <w:right w:val="nil"/>
            </w:tcBorders>
          </w:tcPr>
          <w:p w14:paraId="0D0F925F" w14:textId="77777777" w:rsidR="00DE0649" w:rsidRDefault="00DE0649">
            <w:pPr>
              <w:pStyle w:val="ConsPlusNormal"/>
              <w:jc w:val="center"/>
            </w:pPr>
            <w:r>
              <w:t>3400,19</w:t>
            </w:r>
          </w:p>
        </w:tc>
        <w:tc>
          <w:tcPr>
            <w:tcW w:w="1814" w:type="dxa"/>
            <w:tcBorders>
              <w:top w:val="nil"/>
              <w:left w:val="nil"/>
              <w:bottom w:val="nil"/>
              <w:right w:val="nil"/>
            </w:tcBorders>
          </w:tcPr>
          <w:p w14:paraId="296F0C46" w14:textId="77777777" w:rsidR="00DE0649" w:rsidRDefault="00DE0649">
            <w:pPr>
              <w:pStyle w:val="ConsPlusNormal"/>
              <w:jc w:val="center"/>
            </w:pPr>
            <w:r>
              <w:t>3400,19</w:t>
            </w:r>
          </w:p>
        </w:tc>
        <w:tc>
          <w:tcPr>
            <w:tcW w:w="1701" w:type="dxa"/>
            <w:tcBorders>
              <w:top w:val="nil"/>
              <w:left w:val="nil"/>
              <w:bottom w:val="nil"/>
              <w:right w:val="nil"/>
            </w:tcBorders>
          </w:tcPr>
          <w:p w14:paraId="24369107" w14:textId="77777777" w:rsidR="00DE0649" w:rsidRDefault="00DE0649">
            <w:pPr>
              <w:pStyle w:val="ConsPlusNormal"/>
              <w:jc w:val="center"/>
            </w:pPr>
            <w:r>
              <w:t>-</w:t>
            </w:r>
          </w:p>
        </w:tc>
      </w:tr>
      <w:tr w:rsidR="00DE0649" w14:paraId="0BDA8137"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4E93704" w14:textId="77777777" w:rsidR="00DE0649" w:rsidRDefault="00DE0649">
            <w:pPr>
              <w:pStyle w:val="ConsPlusNormal"/>
              <w:jc w:val="center"/>
            </w:pPr>
            <w:r>
              <w:t>4.6.2.</w:t>
            </w:r>
          </w:p>
        </w:tc>
        <w:tc>
          <w:tcPr>
            <w:tcW w:w="3798" w:type="dxa"/>
            <w:tcBorders>
              <w:top w:val="nil"/>
              <w:left w:val="nil"/>
              <w:bottom w:val="nil"/>
              <w:right w:val="nil"/>
            </w:tcBorders>
          </w:tcPr>
          <w:p w14:paraId="61F07748" w14:textId="77777777" w:rsidR="00DE0649" w:rsidRDefault="00DE0649">
            <w:pPr>
              <w:pStyle w:val="ConsPlusNormal"/>
            </w:pPr>
            <w:r>
              <w:t>Паллиативная медицинская помощь в стационарных условиях, включая медицинскую помощь, оказываемую на койках паллиативной медицинской помощи и койках сестринского ухода, всего</w:t>
            </w:r>
          </w:p>
        </w:tc>
        <w:tc>
          <w:tcPr>
            <w:tcW w:w="1814" w:type="dxa"/>
            <w:tcBorders>
              <w:top w:val="nil"/>
              <w:left w:val="nil"/>
              <w:bottom w:val="nil"/>
              <w:right w:val="nil"/>
            </w:tcBorders>
          </w:tcPr>
          <w:p w14:paraId="611CF566" w14:textId="77777777" w:rsidR="00DE0649" w:rsidRDefault="00DE0649">
            <w:pPr>
              <w:pStyle w:val="ConsPlusNormal"/>
              <w:jc w:val="center"/>
            </w:pPr>
            <w:r>
              <w:t>койко-дней</w:t>
            </w:r>
          </w:p>
        </w:tc>
        <w:tc>
          <w:tcPr>
            <w:tcW w:w="1701" w:type="dxa"/>
            <w:tcBorders>
              <w:top w:val="nil"/>
              <w:left w:val="nil"/>
              <w:bottom w:val="nil"/>
              <w:right w:val="nil"/>
            </w:tcBorders>
          </w:tcPr>
          <w:p w14:paraId="2EFF27A4" w14:textId="77777777" w:rsidR="00DE0649" w:rsidRDefault="00DE0649">
            <w:pPr>
              <w:pStyle w:val="ConsPlusNormal"/>
              <w:jc w:val="center"/>
            </w:pPr>
            <w:r>
              <w:t>4006,30</w:t>
            </w:r>
          </w:p>
        </w:tc>
        <w:tc>
          <w:tcPr>
            <w:tcW w:w="1814" w:type="dxa"/>
            <w:tcBorders>
              <w:top w:val="nil"/>
              <w:left w:val="nil"/>
              <w:bottom w:val="nil"/>
              <w:right w:val="nil"/>
            </w:tcBorders>
          </w:tcPr>
          <w:p w14:paraId="0DA09366" w14:textId="77777777" w:rsidR="00DE0649" w:rsidRDefault="00DE0649">
            <w:pPr>
              <w:pStyle w:val="ConsPlusNormal"/>
              <w:jc w:val="center"/>
            </w:pPr>
            <w:r>
              <w:t>4006,30</w:t>
            </w:r>
          </w:p>
        </w:tc>
        <w:tc>
          <w:tcPr>
            <w:tcW w:w="1701" w:type="dxa"/>
            <w:tcBorders>
              <w:top w:val="nil"/>
              <w:left w:val="nil"/>
              <w:bottom w:val="nil"/>
              <w:right w:val="nil"/>
            </w:tcBorders>
          </w:tcPr>
          <w:p w14:paraId="64437B35" w14:textId="77777777" w:rsidR="00DE0649" w:rsidRDefault="00DE0649">
            <w:pPr>
              <w:pStyle w:val="ConsPlusNormal"/>
              <w:jc w:val="center"/>
            </w:pPr>
            <w:r>
              <w:t>-</w:t>
            </w:r>
          </w:p>
        </w:tc>
      </w:tr>
      <w:tr w:rsidR="00DE0649" w14:paraId="00A71547"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89BD01A" w14:textId="77777777" w:rsidR="00DE0649" w:rsidRDefault="00DE0649">
            <w:pPr>
              <w:pStyle w:val="ConsPlusNormal"/>
            </w:pPr>
          </w:p>
        </w:tc>
        <w:tc>
          <w:tcPr>
            <w:tcW w:w="3798" w:type="dxa"/>
            <w:tcBorders>
              <w:top w:val="nil"/>
              <w:left w:val="nil"/>
              <w:bottom w:val="nil"/>
              <w:right w:val="nil"/>
            </w:tcBorders>
          </w:tcPr>
          <w:p w14:paraId="6C8B6D54" w14:textId="77777777" w:rsidR="00DE0649" w:rsidRDefault="00DE0649">
            <w:pPr>
              <w:pStyle w:val="ConsPlusNormal"/>
            </w:pPr>
            <w:r>
              <w:t>в том числе паллиативная медицинская помощь детям</w:t>
            </w:r>
          </w:p>
        </w:tc>
        <w:tc>
          <w:tcPr>
            <w:tcW w:w="1814" w:type="dxa"/>
            <w:tcBorders>
              <w:top w:val="nil"/>
              <w:left w:val="nil"/>
              <w:bottom w:val="nil"/>
              <w:right w:val="nil"/>
            </w:tcBorders>
          </w:tcPr>
          <w:p w14:paraId="3BEE2155" w14:textId="77777777" w:rsidR="00DE0649" w:rsidRDefault="00DE0649">
            <w:pPr>
              <w:pStyle w:val="ConsPlusNormal"/>
              <w:jc w:val="center"/>
            </w:pPr>
            <w:r>
              <w:t>койко-дней</w:t>
            </w:r>
          </w:p>
        </w:tc>
        <w:tc>
          <w:tcPr>
            <w:tcW w:w="1701" w:type="dxa"/>
            <w:tcBorders>
              <w:top w:val="nil"/>
              <w:left w:val="nil"/>
              <w:bottom w:val="nil"/>
              <w:right w:val="nil"/>
            </w:tcBorders>
          </w:tcPr>
          <w:p w14:paraId="3981906C" w14:textId="77777777" w:rsidR="00DE0649" w:rsidRDefault="00DE0649">
            <w:pPr>
              <w:pStyle w:val="ConsPlusNormal"/>
              <w:jc w:val="center"/>
            </w:pPr>
            <w:r>
              <w:t>4028,34</w:t>
            </w:r>
          </w:p>
        </w:tc>
        <w:tc>
          <w:tcPr>
            <w:tcW w:w="1814" w:type="dxa"/>
            <w:tcBorders>
              <w:top w:val="nil"/>
              <w:left w:val="nil"/>
              <w:bottom w:val="nil"/>
              <w:right w:val="nil"/>
            </w:tcBorders>
          </w:tcPr>
          <w:p w14:paraId="3A8E5135" w14:textId="77777777" w:rsidR="00DE0649" w:rsidRDefault="00DE0649">
            <w:pPr>
              <w:pStyle w:val="ConsPlusNormal"/>
              <w:jc w:val="center"/>
            </w:pPr>
            <w:r>
              <w:t>4028,34</w:t>
            </w:r>
          </w:p>
        </w:tc>
        <w:tc>
          <w:tcPr>
            <w:tcW w:w="1701" w:type="dxa"/>
            <w:tcBorders>
              <w:top w:val="nil"/>
              <w:left w:val="nil"/>
              <w:bottom w:val="nil"/>
              <w:right w:val="nil"/>
            </w:tcBorders>
          </w:tcPr>
          <w:p w14:paraId="00CE2D28" w14:textId="77777777" w:rsidR="00DE0649" w:rsidRDefault="00DE0649">
            <w:pPr>
              <w:pStyle w:val="ConsPlusNormal"/>
              <w:jc w:val="center"/>
            </w:pPr>
            <w:r>
              <w:t>-</w:t>
            </w:r>
          </w:p>
        </w:tc>
      </w:tr>
      <w:tr w:rsidR="00DE0649" w14:paraId="2A823CFF"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24E7EBAF" w14:textId="77777777" w:rsidR="00DE0649" w:rsidRDefault="00DE0649">
            <w:pPr>
              <w:pStyle w:val="ConsPlusNormal"/>
              <w:jc w:val="center"/>
            </w:pPr>
            <w:r>
              <w:t>5.</w:t>
            </w:r>
          </w:p>
        </w:tc>
        <w:tc>
          <w:tcPr>
            <w:tcW w:w="3798" w:type="dxa"/>
            <w:tcBorders>
              <w:top w:val="nil"/>
              <w:left w:val="nil"/>
              <w:bottom w:val="nil"/>
              <w:right w:val="nil"/>
            </w:tcBorders>
          </w:tcPr>
          <w:p w14:paraId="704961F6" w14:textId="77777777" w:rsidR="00DE0649" w:rsidRDefault="00DE0649">
            <w:pPr>
              <w:pStyle w:val="ConsPlusNormal"/>
            </w:pPr>
            <w:r>
              <w:t>Ненормируемая медицинская помощь и прочие виды медицинских и иных услуг, всего</w:t>
            </w:r>
          </w:p>
        </w:tc>
        <w:tc>
          <w:tcPr>
            <w:tcW w:w="1814" w:type="dxa"/>
            <w:tcBorders>
              <w:top w:val="nil"/>
              <w:left w:val="nil"/>
              <w:bottom w:val="nil"/>
              <w:right w:val="nil"/>
            </w:tcBorders>
          </w:tcPr>
          <w:p w14:paraId="4A401390" w14:textId="77777777" w:rsidR="00DE0649" w:rsidRDefault="00DE0649">
            <w:pPr>
              <w:pStyle w:val="ConsPlusNormal"/>
              <w:jc w:val="center"/>
            </w:pPr>
            <w:r>
              <w:t>-</w:t>
            </w:r>
          </w:p>
        </w:tc>
        <w:tc>
          <w:tcPr>
            <w:tcW w:w="1701" w:type="dxa"/>
            <w:tcBorders>
              <w:top w:val="nil"/>
              <w:left w:val="nil"/>
              <w:bottom w:val="nil"/>
              <w:right w:val="nil"/>
            </w:tcBorders>
          </w:tcPr>
          <w:p w14:paraId="173B60D8" w14:textId="77777777" w:rsidR="00DE0649" w:rsidRDefault="00DE0649">
            <w:pPr>
              <w:pStyle w:val="ConsPlusNormal"/>
              <w:jc w:val="center"/>
            </w:pPr>
            <w:r>
              <w:t>-</w:t>
            </w:r>
          </w:p>
        </w:tc>
        <w:tc>
          <w:tcPr>
            <w:tcW w:w="1814" w:type="dxa"/>
            <w:tcBorders>
              <w:top w:val="nil"/>
              <w:left w:val="nil"/>
              <w:bottom w:val="nil"/>
              <w:right w:val="nil"/>
            </w:tcBorders>
          </w:tcPr>
          <w:p w14:paraId="5BFEF6AA" w14:textId="77777777" w:rsidR="00DE0649" w:rsidRDefault="00DE0649">
            <w:pPr>
              <w:pStyle w:val="ConsPlusNormal"/>
              <w:jc w:val="center"/>
            </w:pPr>
            <w:r>
              <w:t>-</w:t>
            </w:r>
          </w:p>
        </w:tc>
        <w:tc>
          <w:tcPr>
            <w:tcW w:w="1701" w:type="dxa"/>
            <w:tcBorders>
              <w:top w:val="nil"/>
              <w:left w:val="nil"/>
              <w:bottom w:val="nil"/>
              <w:right w:val="nil"/>
            </w:tcBorders>
          </w:tcPr>
          <w:p w14:paraId="5F49BA70" w14:textId="77777777" w:rsidR="00DE0649" w:rsidRDefault="00DE0649">
            <w:pPr>
              <w:pStyle w:val="ConsPlusNormal"/>
              <w:jc w:val="center"/>
            </w:pPr>
            <w:r>
              <w:t>-</w:t>
            </w:r>
          </w:p>
        </w:tc>
      </w:tr>
      <w:tr w:rsidR="00DE0649" w14:paraId="093F79CB"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16AC219" w14:textId="77777777" w:rsidR="00DE0649" w:rsidRDefault="00DE0649">
            <w:pPr>
              <w:pStyle w:val="ConsPlusNormal"/>
            </w:pPr>
          </w:p>
        </w:tc>
        <w:tc>
          <w:tcPr>
            <w:tcW w:w="3798" w:type="dxa"/>
            <w:tcBorders>
              <w:top w:val="nil"/>
              <w:left w:val="nil"/>
              <w:bottom w:val="nil"/>
              <w:right w:val="nil"/>
            </w:tcBorders>
          </w:tcPr>
          <w:p w14:paraId="57A53384" w14:textId="77777777" w:rsidR="00DE0649" w:rsidRDefault="00DE0649">
            <w:pPr>
              <w:pStyle w:val="ConsPlusNormal"/>
            </w:pPr>
            <w:r>
              <w:t>в том числе:</w:t>
            </w:r>
          </w:p>
        </w:tc>
        <w:tc>
          <w:tcPr>
            <w:tcW w:w="1814" w:type="dxa"/>
            <w:tcBorders>
              <w:top w:val="nil"/>
              <w:left w:val="nil"/>
              <w:bottom w:val="nil"/>
              <w:right w:val="nil"/>
            </w:tcBorders>
          </w:tcPr>
          <w:p w14:paraId="77B62125" w14:textId="77777777" w:rsidR="00DE0649" w:rsidRDefault="00DE0649">
            <w:pPr>
              <w:pStyle w:val="ConsPlusNormal"/>
            </w:pPr>
          </w:p>
        </w:tc>
        <w:tc>
          <w:tcPr>
            <w:tcW w:w="1701" w:type="dxa"/>
            <w:tcBorders>
              <w:top w:val="nil"/>
              <w:left w:val="nil"/>
              <w:bottom w:val="nil"/>
              <w:right w:val="nil"/>
            </w:tcBorders>
          </w:tcPr>
          <w:p w14:paraId="2122929D" w14:textId="77777777" w:rsidR="00DE0649" w:rsidRDefault="00DE0649">
            <w:pPr>
              <w:pStyle w:val="ConsPlusNormal"/>
            </w:pPr>
          </w:p>
        </w:tc>
        <w:tc>
          <w:tcPr>
            <w:tcW w:w="1814" w:type="dxa"/>
            <w:tcBorders>
              <w:top w:val="nil"/>
              <w:left w:val="nil"/>
              <w:bottom w:val="nil"/>
              <w:right w:val="nil"/>
            </w:tcBorders>
          </w:tcPr>
          <w:p w14:paraId="465F426A" w14:textId="77777777" w:rsidR="00DE0649" w:rsidRDefault="00DE0649">
            <w:pPr>
              <w:pStyle w:val="ConsPlusNormal"/>
            </w:pPr>
          </w:p>
        </w:tc>
        <w:tc>
          <w:tcPr>
            <w:tcW w:w="1701" w:type="dxa"/>
            <w:tcBorders>
              <w:top w:val="nil"/>
              <w:left w:val="nil"/>
              <w:bottom w:val="nil"/>
              <w:right w:val="nil"/>
            </w:tcBorders>
          </w:tcPr>
          <w:p w14:paraId="4F83AAE2" w14:textId="77777777" w:rsidR="00DE0649" w:rsidRDefault="00DE0649">
            <w:pPr>
              <w:pStyle w:val="ConsPlusNormal"/>
            </w:pPr>
          </w:p>
        </w:tc>
      </w:tr>
      <w:tr w:rsidR="00DE0649" w14:paraId="2E273355"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330247B" w14:textId="77777777" w:rsidR="00DE0649" w:rsidRDefault="00DE0649">
            <w:pPr>
              <w:pStyle w:val="ConsPlusNormal"/>
              <w:jc w:val="center"/>
            </w:pPr>
            <w:r>
              <w:t>5.1.</w:t>
            </w:r>
          </w:p>
        </w:tc>
        <w:tc>
          <w:tcPr>
            <w:tcW w:w="3798" w:type="dxa"/>
            <w:tcBorders>
              <w:top w:val="nil"/>
              <w:left w:val="nil"/>
              <w:bottom w:val="nil"/>
              <w:right w:val="nil"/>
            </w:tcBorders>
          </w:tcPr>
          <w:p w14:paraId="48F46451" w14:textId="77777777" w:rsidR="00DE0649" w:rsidRDefault="00DE0649">
            <w:pPr>
              <w:pStyle w:val="ConsPlusNormal"/>
            </w:pPr>
            <w:r>
              <w:t>Медицинские и иные государственные услуги (работы), оказываемые (выполняемые) в медицинских организациях государственной системы здравоохранения Ставропольского края</w:t>
            </w:r>
          </w:p>
        </w:tc>
        <w:tc>
          <w:tcPr>
            <w:tcW w:w="1814" w:type="dxa"/>
            <w:tcBorders>
              <w:top w:val="nil"/>
              <w:left w:val="nil"/>
              <w:bottom w:val="nil"/>
              <w:right w:val="nil"/>
            </w:tcBorders>
          </w:tcPr>
          <w:p w14:paraId="62B944E6" w14:textId="77777777" w:rsidR="00DE0649" w:rsidRDefault="00DE0649">
            <w:pPr>
              <w:pStyle w:val="ConsPlusNormal"/>
              <w:jc w:val="center"/>
            </w:pPr>
            <w:r>
              <w:t>услуг (работ)</w:t>
            </w:r>
          </w:p>
        </w:tc>
        <w:tc>
          <w:tcPr>
            <w:tcW w:w="1701" w:type="dxa"/>
            <w:tcBorders>
              <w:top w:val="nil"/>
              <w:left w:val="nil"/>
              <w:bottom w:val="nil"/>
              <w:right w:val="nil"/>
            </w:tcBorders>
          </w:tcPr>
          <w:p w14:paraId="789524B6" w14:textId="77777777" w:rsidR="00DE0649" w:rsidRDefault="00DE0649">
            <w:pPr>
              <w:pStyle w:val="ConsPlusNormal"/>
              <w:jc w:val="center"/>
            </w:pPr>
            <w:r>
              <w:t>-</w:t>
            </w:r>
          </w:p>
        </w:tc>
        <w:tc>
          <w:tcPr>
            <w:tcW w:w="1814" w:type="dxa"/>
            <w:tcBorders>
              <w:top w:val="nil"/>
              <w:left w:val="nil"/>
              <w:bottom w:val="nil"/>
              <w:right w:val="nil"/>
            </w:tcBorders>
          </w:tcPr>
          <w:p w14:paraId="0CAE4F4F" w14:textId="77777777" w:rsidR="00DE0649" w:rsidRDefault="00DE0649">
            <w:pPr>
              <w:pStyle w:val="ConsPlusNormal"/>
              <w:jc w:val="center"/>
            </w:pPr>
            <w:r>
              <w:t>-</w:t>
            </w:r>
          </w:p>
        </w:tc>
        <w:tc>
          <w:tcPr>
            <w:tcW w:w="1701" w:type="dxa"/>
            <w:tcBorders>
              <w:top w:val="nil"/>
              <w:left w:val="nil"/>
              <w:bottom w:val="nil"/>
              <w:right w:val="nil"/>
            </w:tcBorders>
          </w:tcPr>
          <w:p w14:paraId="1625407A" w14:textId="77777777" w:rsidR="00DE0649" w:rsidRDefault="00DE0649">
            <w:pPr>
              <w:pStyle w:val="ConsPlusNormal"/>
              <w:jc w:val="center"/>
            </w:pPr>
            <w:r>
              <w:t>-</w:t>
            </w:r>
          </w:p>
        </w:tc>
      </w:tr>
      <w:tr w:rsidR="00DE0649" w14:paraId="31FD0509"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0E90165" w14:textId="77777777" w:rsidR="00DE0649" w:rsidRDefault="00DE0649">
            <w:pPr>
              <w:pStyle w:val="ConsPlusNormal"/>
              <w:jc w:val="center"/>
            </w:pPr>
            <w:r>
              <w:t>5.2.</w:t>
            </w:r>
          </w:p>
        </w:tc>
        <w:tc>
          <w:tcPr>
            <w:tcW w:w="3798" w:type="dxa"/>
            <w:tcBorders>
              <w:top w:val="nil"/>
              <w:left w:val="nil"/>
              <w:bottom w:val="nil"/>
              <w:right w:val="nil"/>
            </w:tcBorders>
          </w:tcPr>
          <w:p w14:paraId="75E75E66" w14:textId="77777777" w:rsidR="00DE0649" w:rsidRDefault="00DE0649">
            <w:pPr>
              <w:pStyle w:val="ConsPlusNormal"/>
            </w:pPr>
            <w:r>
              <w:t>Высокотехнологичная медицинская помощь, оказываемая в медицинских организациях Ставропольского края</w:t>
            </w:r>
          </w:p>
        </w:tc>
        <w:tc>
          <w:tcPr>
            <w:tcW w:w="1814" w:type="dxa"/>
            <w:tcBorders>
              <w:top w:val="nil"/>
              <w:left w:val="nil"/>
              <w:bottom w:val="nil"/>
              <w:right w:val="nil"/>
            </w:tcBorders>
          </w:tcPr>
          <w:p w14:paraId="481D5FAC" w14:textId="77777777" w:rsidR="00DE0649" w:rsidRDefault="00DE0649">
            <w:pPr>
              <w:pStyle w:val="ConsPlusNormal"/>
              <w:jc w:val="center"/>
            </w:pPr>
            <w:r>
              <w:t>случаев госпитализации</w:t>
            </w:r>
          </w:p>
        </w:tc>
        <w:tc>
          <w:tcPr>
            <w:tcW w:w="1701" w:type="dxa"/>
            <w:tcBorders>
              <w:top w:val="nil"/>
              <w:left w:val="nil"/>
              <w:bottom w:val="nil"/>
              <w:right w:val="nil"/>
            </w:tcBorders>
          </w:tcPr>
          <w:p w14:paraId="29EC23A0" w14:textId="77777777" w:rsidR="00DE0649" w:rsidRDefault="00DE0649">
            <w:pPr>
              <w:pStyle w:val="ConsPlusNormal"/>
              <w:jc w:val="center"/>
            </w:pPr>
            <w:r>
              <w:t>-</w:t>
            </w:r>
          </w:p>
        </w:tc>
        <w:tc>
          <w:tcPr>
            <w:tcW w:w="1814" w:type="dxa"/>
            <w:tcBorders>
              <w:top w:val="nil"/>
              <w:left w:val="nil"/>
              <w:bottom w:val="nil"/>
              <w:right w:val="nil"/>
            </w:tcBorders>
          </w:tcPr>
          <w:p w14:paraId="631F784E" w14:textId="77777777" w:rsidR="00DE0649" w:rsidRDefault="00DE0649">
            <w:pPr>
              <w:pStyle w:val="ConsPlusNormal"/>
              <w:jc w:val="center"/>
            </w:pPr>
            <w:r>
              <w:t>-</w:t>
            </w:r>
          </w:p>
        </w:tc>
        <w:tc>
          <w:tcPr>
            <w:tcW w:w="1701" w:type="dxa"/>
            <w:tcBorders>
              <w:top w:val="nil"/>
              <w:left w:val="nil"/>
              <w:bottom w:val="nil"/>
              <w:right w:val="nil"/>
            </w:tcBorders>
          </w:tcPr>
          <w:p w14:paraId="4957379B" w14:textId="77777777" w:rsidR="00DE0649" w:rsidRDefault="00DE0649">
            <w:pPr>
              <w:pStyle w:val="ConsPlusNormal"/>
              <w:jc w:val="center"/>
            </w:pPr>
            <w:r>
              <w:t>-</w:t>
            </w:r>
          </w:p>
        </w:tc>
      </w:tr>
      <w:tr w:rsidR="00DE0649" w14:paraId="1F1AF4E8"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2B6E7EF" w14:textId="77777777" w:rsidR="00DE0649" w:rsidRDefault="00DE0649">
            <w:pPr>
              <w:pStyle w:val="ConsPlusNormal"/>
              <w:jc w:val="center"/>
            </w:pPr>
            <w:r>
              <w:t>5.3.</w:t>
            </w:r>
          </w:p>
        </w:tc>
        <w:tc>
          <w:tcPr>
            <w:tcW w:w="3798" w:type="dxa"/>
            <w:tcBorders>
              <w:top w:val="nil"/>
              <w:left w:val="nil"/>
              <w:bottom w:val="nil"/>
              <w:right w:val="nil"/>
            </w:tcBorders>
          </w:tcPr>
          <w:p w14:paraId="4DECA878" w14:textId="77777777" w:rsidR="00DE0649" w:rsidRDefault="00DE0649">
            <w:pPr>
              <w:pStyle w:val="ConsPlusNormal"/>
            </w:pPr>
            <w:r>
              <w:t>Финансовое обеспечение расходов на содержание и обеспечение деятельности медицинских организаций государственной системы здравоохранения Ставропольского края, всего</w:t>
            </w:r>
          </w:p>
        </w:tc>
        <w:tc>
          <w:tcPr>
            <w:tcW w:w="1814" w:type="dxa"/>
            <w:tcBorders>
              <w:top w:val="nil"/>
              <w:left w:val="nil"/>
              <w:bottom w:val="nil"/>
              <w:right w:val="nil"/>
            </w:tcBorders>
          </w:tcPr>
          <w:p w14:paraId="0B07EBF9" w14:textId="77777777" w:rsidR="00DE0649" w:rsidRDefault="00DE0649">
            <w:pPr>
              <w:pStyle w:val="ConsPlusNormal"/>
              <w:jc w:val="center"/>
            </w:pPr>
            <w:r>
              <w:t>-</w:t>
            </w:r>
          </w:p>
        </w:tc>
        <w:tc>
          <w:tcPr>
            <w:tcW w:w="1701" w:type="dxa"/>
            <w:tcBorders>
              <w:top w:val="nil"/>
              <w:left w:val="nil"/>
              <w:bottom w:val="nil"/>
              <w:right w:val="nil"/>
            </w:tcBorders>
          </w:tcPr>
          <w:p w14:paraId="49F463E8" w14:textId="77777777" w:rsidR="00DE0649" w:rsidRDefault="00DE0649">
            <w:pPr>
              <w:pStyle w:val="ConsPlusNormal"/>
              <w:jc w:val="center"/>
            </w:pPr>
            <w:r>
              <w:t>-</w:t>
            </w:r>
          </w:p>
        </w:tc>
        <w:tc>
          <w:tcPr>
            <w:tcW w:w="1814" w:type="dxa"/>
            <w:tcBorders>
              <w:top w:val="nil"/>
              <w:left w:val="nil"/>
              <w:bottom w:val="nil"/>
              <w:right w:val="nil"/>
            </w:tcBorders>
          </w:tcPr>
          <w:p w14:paraId="3FA99AD1" w14:textId="77777777" w:rsidR="00DE0649" w:rsidRDefault="00DE0649">
            <w:pPr>
              <w:pStyle w:val="ConsPlusNormal"/>
              <w:jc w:val="center"/>
            </w:pPr>
            <w:r>
              <w:t>-</w:t>
            </w:r>
          </w:p>
        </w:tc>
        <w:tc>
          <w:tcPr>
            <w:tcW w:w="1701" w:type="dxa"/>
            <w:tcBorders>
              <w:top w:val="nil"/>
              <w:left w:val="nil"/>
              <w:bottom w:val="nil"/>
              <w:right w:val="nil"/>
            </w:tcBorders>
          </w:tcPr>
          <w:p w14:paraId="68A50E1A" w14:textId="77777777" w:rsidR="00DE0649" w:rsidRDefault="00DE0649">
            <w:pPr>
              <w:pStyle w:val="ConsPlusNormal"/>
              <w:jc w:val="center"/>
            </w:pPr>
            <w:r>
              <w:t>-</w:t>
            </w:r>
          </w:p>
        </w:tc>
      </w:tr>
      <w:tr w:rsidR="00DE0649" w14:paraId="404C40F2"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8322C9D" w14:textId="77777777" w:rsidR="00DE0649" w:rsidRDefault="00DE0649">
            <w:pPr>
              <w:pStyle w:val="ConsPlusNormal"/>
            </w:pPr>
          </w:p>
        </w:tc>
        <w:tc>
          <w:tcPr>
            <w:tcW w:w="3798" w:type="dxa"/>
            <w:tcBorders>
              <w:top w:val="nil"/>
              <w:left w:val="nil"/>
              <w:bottom w:val="nil"/>
              <w:right w:val="nil"/>
            </w:tcBorders>
          </w:tcPr>
          <w:p w14:paraId="67E6760C" w14:textId="77777777" w:rsidR="00DE0649" w:rsidRDefault="00DE0649">
            <w:pPr>
              <w:pStyle w:val="ConsPlusNormal"/>
            </w:pPr>
            <w:r>
              <w:t>в том числе:</w:t>
            </w:r>
          </w:p>
        </w:tc>
        <w:tc>
          <w:tcPr>
            <w:tcW w:w="1814" w:type="dxa"/>
            <w:tcBorders>
              <w:top w:val="nil"/>
              <w:left w:val="nil"/>
              <w:bottom w:val="nil"/>
              <w:right w:val="nil"/>
            </w:tcBorders>
          </w:tcPr>
          <w:p w14:paraId="0F4BA399" w14:textId="77777777" w:rsidR="00DE0649" w:rsidRDefault="00DE0649">
            <w:pPr>
              <w:pStyle w:val="ConsPlusNormal"/>
            </w:pPr>
          </w:p>
        </w:tc>
        <w:tc>
          <w:tcPr>
            <w:tcW w:w="1701" w:type="dxa"/>
            <w:tcBorders>
              <w:top w:val="nil"/>
              <w:left w:val="nil"/>
              <w:bottom w:val="nil"/>
              <w:right w:val="nil"/>
            </w:tcBorders>
          </w:tcPr>
          <w:p w14:paraId="63CFD403" w14:textId="77777777" w:rsidR="00DE0649" w:rsidRDefault="00DE0649">
            <w:pPr>
              <w:pStyle w:val="ConsPlusNormal"/>
            </w:pPr>
          </w:p>
        </w:tc>
        <w:tc>
          <w:tcPr>
            <w:tcW w:w="1814" w:type="dxa"/>
            <w:tcBorders>
              <w:top w:val="nil"/>
              <w:left w:val="nil"/>
              <w:bottom w:val="nil"/>
              <w:right w:val="nil"/>
            </w:tcBorders>
          </w:tcPr>
          <w:p w14:paraId="3705501B" w14:textId="77777777" w:rsidR="00DE0649" w:rsidRDefault="00DE0649">
            <w:pPr>
              <w:pStyle w:val="ConsPlusNormal"/>
            </w:pPr>
          </w:p>
        </w:tc>
        <w:tc>
          <w:tcPr>
            <w:tcW w:w="1701" w:type="dxa"/>
            <w:tcBorders>
              <w:top w:val="nil"/>
              <w:left w:val="nil"/>
              <w:bottom w:val="nil"/>
              <w:right w:val="nil"/>
            </w:tcBorders>
          </w:tcPr>
          <w:p w14:paraId="61DEED8E" w14:textId="77777777" w:rsidR="00DE0649" w:rsidRDefault="00DE0649">
            <w:pPr>
              <w:pStyle w:val="ConsPlusNormal"/>
            </w:pPr>
          </w:p>
        </w:tc>
      </w:tr>
      <w:tr w:rsidR="00DE0649" w14:paraId="540C5FA8"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48644E05" w14:textId="77777777" w:rsidR="00DE0649" w:rsidRDefault="00DE0649">
            <w:pPr>
              <w:pStyle w:val="ConsPlusNormal"/>
              <w:jc w:val="center"/>
            </w:pPr>
            <w:r>
              <w:t>5.3.1.</w:t>
            </w:r>
          </w:p>
        </w:tc>
        <w:tc>
          <w:tcPr>
            <w:tcW w:w="3798" w:type="dxa"/>
            <w:tcBorders>
              <w:top w:val="nil"/>
              <w:left w:val="nil"/>
              <w:bottom w:val="nil"/>
              <w:right w:val="nil"/>
            </w:tcBorders>
          </w:tcPr>
          <w:p w14:paraId="4B11E1F1" w14:textId="77777777" w:rsidR="00DE0649" w:rsidRDefault="00DE0649">
            <w:pPr>
              <w:pStyle w:val="ConsPlusNormal"/>
            </w:pPr>
            <w:r>
              <w:t>Финансовое обеспечение расходов, не включенных в структуру тарифов ОМС</w:t>
            </w:r>
          </w:p>
        </w:tc>
        <w:tc>
          <w:tcPr>
            <w:tcW w:w="1814" w:type="dxa"/>
            <w:tcBorders>
              <w:top w:val="nil"/>
              <w:left w:val="nil"/>
              <w:bottom w:val="nil"/>
              <w:right w:val="nil"/>
            </w:tcBorders>
          </w:tcPr>
          <w:p w14:paraId="0815C960" w14:textId="77777777" w:rsidR="00DE0649" w:rsidRDefault="00DE0649">
            <w:pPr>
              <w:pStyle w:val="ConsPlusNormal"/>
              <w:jc w:val="center"/>
            </w:pPr>
            <w:r>
              <w:t>-</w:t>
            </w:r>
          </w:p>
        </w:tc>
        <w:tc>
          <w:tcPr>
            <w:tcW w:w="1701" w:type="dxa"/>
            <w:tcBorders>
              <w:top w:val="nil"/>
              <w:left w:val="nil"/>
              <w:bottom w:val="nil"/>
              <w:right w:val="nil"/>
            </w:tcBorders>
          </w:tcPr>
          <w:p w14:paraId="46DB0DCA" w14:textId="77777777" w:rsidR="00DE0649" w:rsidRDefault="00DE0649">
            <w:pPr>
              <w:pStyle w:val="ConsPlusNormal"/>
              <w:jc w:val="center"/>
            </w:pPr>
            <w:r>
              <w:t>-</w:t>
            </w:r>
          </w:p>
        </w:tc>
        <w:tc>
          <w:tcPr>
            <w:tcW w:w="1814" w:type="dxa"/>
            <w:tcBorders>
              <w:top w:val="nil"/>
              <w:left w:val="nil"/>
              <w:bottom w:val="nil"/>
              <w:right w:val="nil"/>
            </w:tcBorders>
          </w:tcPr>
          <w:p w14:paraId="5CACD4C6" w14:textId="77777777" w:rsidR="00DE0649" w:rsidRDefault="00DE0649">
            <w:pPr>
              <w:pStyle w:val="ConsPlusNormal"/>
              <w:jc w:val="center"/>
            </w:pPr>
            <w:r>
              <w:t>-</w:t>
            </w:r>
          </w:p>
        </w:tc>
        <w:tc>
          <w:tcPr>
            <w:tcW w:w="1701" w:type="dxa"/>
            <w:tcBorders>
              <w:top w:val="nil"/>
              <w:left w:val="nil"/>
              <w:bottom w:val="nil"/>
              <w:right w:val="nil"/>
            </w:tcBorders>
          </w:tcPr>
          <w:p w14:paraId="6D6B9A53" w14:textId="77777777" w:rsidR="00DE0649" w:rsidRDefault="00DE0649">
            <w:pPr>
              <w:pStyle w:val="ConsPlusNormal"/>
              <w:jc w:val="center"/>
            </w:pPr>
            <w:r>
              <w:t>-</w:t>
            </w:r>
          </w:p>
        </w:tc>
      </w:tr>
      <w:tr w:rsidR="00DE0649" w14:paraId="287D4577"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9BE9375" w14:textId="77777777" w:rsidR="00DE0649" w:rsidRDefault="00DE0649">
            <w:pPr>
              <w:pStyle w:val="ConsPlusNormal"/>
              <w:jc w:val="center"/>
            </w:pPr>
            <w:r>
              <w:t>5.3.2.</w:t>
            </w:r>
          </w:p>
        </w:tc>
        <w:tc>
          <w:tcPr>
            <w:tcW w:w="3798" w:type="dxa"/>
            <w:tcBorders>
              <w:top w:val="nil"/>
              <w:left w:val="nil"/>
              <w:bottom w:val="nil"/>
              <w:right w:val="nil"/>
            </w:tcBorders>
          </w:tcPr>
          <w:p w14:paraId="1F2BF122" w14:textId="77777777" w:rsidR="00DE0649" w:rsidRDefault="00DE0649">
            <w:pPr>
              <w:pStyle w:val="ConsPlusNormal"/>
            </w:pPr>
            <w:r>
              <w:t>Финансовое обеспечение расходов медицинских организаций государственной системы здравоохранения Ставропольского края на приобретение, обслуживание и ремонт медицинского оборудования (за исключением расходов за счет средств ОМС)</w:t>
            </w:r>
          </w:p>
        </w:tc>
        <w:tc>
          <w:tcPr>
            <w:tcW w:w="1814" w:type="dxa"/>
            <w:tcBorders>
              <w:top w:val="nil"/>
              <w:left w:val="nil"/>
              <w:bottom w:val="nil"/>
              <w:right w:val="nil"/>
            </w:tcBorders>
          </w:tcPr>
          <w:p w14:paraId="73CE621E" w14:textId="77777777" w:rsidR="00DE0649" w:rsidRDefault="00DE0649">
            <w:pPr>
              <w:pStyle w:val="ConsPlusNormal"/>
              <w:jc w:val="center"/>
            </w:pPr>
            <w:r>
              <w:t>-</w:t>
            </w:r>
          </w:p>
        </w:tc>
        <w:tc>
          <w:tcPr>
            <w:tcW w:w="1701" w:type="dxa"/>
            <w:tcBorders>
              <w:top w:val="nil"/>
              <w:left w:val="nil"/>
              <w:bottom w:val="nil"/>
              <w:right w:val="nil"/>
            </w:tcBorders>
          </w:tcPr>
          <w:p w14:paraId="4F96FEA7" w14:textId="77777777" w:rsidR="00DE0649" w:rsidRDefault="00DE0649">
            <w:pPr>
              <w:pStyle w:val="ConsPlusNormal"/>
              <w:jc w:val="center"/>
            </w:pPr>
            <w:r>
              <w:t>-</w:t>
            </w:r>
          </w:p>
        </w:tc>
        <w:tc>
          <w:tcPr>
            <w:tcW w:w="1814" w:type="dxa"/>
            <w:tcBorders>
              <w:top w:val="nil"/>
              <w:left w:val="nil"/>
              <w:bottom w:val="nil"/>
              <w:right w:val="nil"/>
            </w:tcBorders>
          </w:tcPr>
          <w:p w14:paraId="6EB419EB" w14:textId="77777777" w:rsidR="00DE0649" w:rsidRDefault="00DE0649">
            <w:pPr>
              <w:pStyle w:val="ConsPlusNormal"/>
              <w:jc w:val="center"/>
            </w:pPr>
            <w:r>
              <w:t>-</w:t>
            </w:r>
          </w:p>
        </w:tc>
        <w:tc>
          <w:tcPr>
            <w:tcW w:w="1701" w:type="dxa"/>
            <w:tcBorders>
              <w:top w:val="nil"/>
              <w:left w:val="nil"/>
              <w:bottom w:val="nil"/>
              <w:right w:val="nil"/>
            </w:tcBorders>
          </w:tcPr>
          <w:p w14:paraId="0E5330A1" w14:textId="77777777" w:rsidR="00DE0649" w:rsidRDefault="00DE0649">
            <w:pPr>
              <w:pStyle w:val="ConsPlusNormal"/>
              <w:jc w:val="center"/>
            </w:pPr>
            <w:r>
              <w:t>-</w:t>
            </w:r>
          </w:p>
        </w:tc>
      </w:tr>
      <w:tr w:rsidR="00DE0649" w14:paraId="3BE97C21"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8DEA9D0" w14:textId="77777777" w:rsidR="00DE0649" w:rsidRDefault="00DE0649">
            <w:pPr>
              <w:pStyle w:val="ConsPlusNormal"/>
              <w:jc w:val="center"/>
            </w:pPr>
            <w:r>
              <w:t>6.</w:t>
            </w:r>
          </w:p>
        </w:tc>
        <w:tc>
          <w:tcPr>
            <w:tcW w:w="3798" w:type="dxa"/>
            <w:tcBorders>
              <w:top w:val="nil"/>
              <w:left w:val="nil"/>
              <w:bottom w:val="nil"/>
              <w:right w:val="nil"/>
            </w:tcBorders>
          </w:tcPr>
          <w:p w14:paraId="41258A9F" w14:textId="77777777" w:rsidR="00DE0649" w:rsidRDefault="00DE0649">
            <w:pPr>
              <w:pStyle w:val="ConsPlusNormal"/>
            </w:pPr>
            <w:r>
              <w:t>Дополнительные меры социальной защиты (поддержки) отдельных категорий граждан, всего</w:t>
            </w:r>
          </w:p>
        </w:tc>
        <w:tc>
          <w:tcPr>
            <w:tcW w:w="1814" w:type="dxa"/>
            <w:tcBorders>
              <w:top w:val="nil"/>
              <w:left w:val="nil"/>
              <w:bottom w:val="nil"/>
              <w:right w:val="nil"/>
            </w:tcBorders>
          </w:tcPr>
          <w:p w14:paraId="5843CB7B" w14:textId="77777777" w:rsidR="00DE0649" w:rsidRDefault="00DE0649">
            <w:pPr>
              <w:pStyle w:val="ConsPlusNormal"/>
              <w:jc w:val="center"/>
            </w:pPr>
            <w:r>
              <w:t>-</w:t>
            </w:r>
          </w:p>
        </w:tc>
        <w:tc>
          <w:tcPr>
            <w:tcW w:w="1701" w:type="dxa"/>
            <w:tcBorders>
              <w:top w:val="nil"/>
              <w:left w:val="nil"/>
              <w:bottom w:val="nil"/>
              <w:right w:val="nil"/>
            </w:tcBorders>
          </w:tcPr>
          <w:p w14:paraId="3BE1FFBB" w14:textId="77777777" w:rsidR="00DE0649" w:rsidRDefault="00DE0649">
            <w:pPr>
              <w:pStyle w:val="ConsPlusNormal"/>
              <w:jc w:val="center"/>
            </w:pPr>
            <w:r>
              <w:t>-</w:t>
            </w:r>
          </w:p>
        </w:tc>
        <w:tc>
          <w:tcPr>
            <w:tcW w:w="1814" w:type="dxa"/>
            <w:tcBorders>
              <w:top w:val="nil"/>
              <w:left w:val="nil"/>
              <w:bottom w:val="nil"/>
              <w:right w:val="nil"/>
            </w:tcBorders>
          </w:tcPr>
          <w:p w14:paraId="681C7ECD" w14:textId="77777777" w:rsidR="00DE0649" w:rsidRDefault="00DE0649">
            <w:pPr>
              <w:pStyle w:val="ConsPlusNormal"/>
              <w:jc w:val="center"/>
            </w:pPr>
            <w:r>
              <w:t>-</w:t>
            </w:r>
          </w:p>
        </w:tc>
        <w:tc>
          <w:tcPr>
            <w:tcW w:w="1701" w:type="dxa"/>
            <w:tcBorders>
              <w:top w:val="nil"/>
              <w:left w:val="nil"/>
              <w:bottom w:val="nil"/>
              <w:right w:val="nil"/>
            </w:tcBorders>
          </w:tcPr>
          <w:p w14:paraId="28395E75" w14:textId="77777777" w:rsidR="00DE0649" w:rsidRDefault="00DE0649">
            <w:pPr>
              <w:pStyle w:val="ConsPlusNormal"/>
              <w:jc w:val="center"/>
            </w:pPr>
            <w:r>
              <w:t>-</w:t>
            </w:r>
          </w:p>
        </w:tc>
      </w:tr>
      <w:tr w:rsidR="00DE0649" w14:paraId="4E306A28"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74BDEB9" w14:textId="77777777" w:rsidR="00DE0649" w:rsidRDefault="00DE0649">
            <w:pPr>
              <w:pStyle w:val="ConsPlusNormal"/>
            </w:pPr>
          </w:p>
        </w:tc>
        <w:tc>
          <w:tcPr>
            <w:tcW w:w="3798" w:type="dxa"/>
            <w:tcBorders>
              <w:top w:val="nil"/>
              <w:left w:val="nil"/>
              <w:bottom w:val="nil"/>
              <w:right w:val="nil"/>
            </w:tcBorders>
          </w:tcPr>
          <w:p w14:paraId="04AC25CB" w14:textId="77777777" w:rsidR="00DE0649" w:rsidRDefault="00DE0649">
            <w:pPr>
              <w:pStyle w:val="ConsPlusNormal"/>
            </w:pPr>
            <w:r>
              <w:t>в том числе:</w:t>
            </w:r>
          </w:p>
        </w:tc>
        <w:tc>
          <w:tcPr>
            <w:tcW w:w="1814" w:type="dxa"/>
            <w:tcBorders>
              <w:top w:val="nil"/>
              <w:left w:val="nil"/>
              <w:bottom w:val="nil"/>
              <w:right w:val="nil"/>
            </w:tcBorders>
          </w:tcPr>
          <w:p w14:paraId="5B329444" w14:textId="77777777" w:rsidR="00DE0649" w:rsidRDefault="00DE0649">
            <w:pPr>
              <w:pStyle w:val="ConsPlusNormal"/>
            </w:pPr>
          </w:p>
        </w:tc>
        <w:tc>
          <w:tcPr>
            <w:tcW w:w="1701" w:type="dxa"/>
            <w:tcBorders>
              <w:top w:val="nil"/>
              <w:left w:val="nil"/>
              <w:bottom w:val="nil"/>
              <w:right w:val="nil"/>
            </w:tcBorders>
          </w:tcPr>
          <w:p w14:paraId="3E6EE565" w14:textId="77777777" w:rsidR="00DE0649" w:rsidRDefault="00DE0649">
            <w:pPr>
              <w:pStyle w:val="ConsPlusNormal"/>
            </w:pPr>
          </w:p>
        </w:tc>
        <w:tc>
          <w:tcPr>
            <w:tcW w:w="1814" w:type="dxa"/>
            <w:tcBorders>
              <w:top w:val="nil"/>
              <w:left w:val="nil"/>
              <w:bottom w:val="nil"/>
              <w:right w:val="nil"/>
            </w:tcBorders>
          </w:tcPr>
          <w:p w14:paraId="3F6334B9" w14:textId="77777777" w:rsidR="00DE0649" w:rsidRDefault="00DE0649">
            <w:pPr>
              <w:pStyle w:val="ConsPlusNormal"/>
            </w:pPr>
          </w:p>
        </w:tc>
        <w:tc>
          <w:tcPr>
            <w:tcW w:w="1701" w:type="dxa"/>
            <w:tcBorders>
              <w:top w:val="nil"/>
              <w:left w:val="nil"/>
              <w:bottom w:val="nil"/>
              <w:right w:val="nil"/>
            </w:tcBorders>
          </w:tcPr>
          <w:p w14:paraId="5BEA7FA9" w14:textId="77777777" w:rsidR="00DE0649" w:rsidRDefault="00DE0649">
            <w:pPr>
              <w:pStyle w:val="ConsPlusNormal"/>
            </w:pPr>
          </w:p>
        </w:tc>
      </w:tr>
      <w:tr w:rsidR="00DE0649" w14:paraId="63E4166C"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26572B9" w14:textId="77777777" w:rsidR="00DE0649" w:rsidRDefault="00DE0649">
            <w:pPr>
              <w:pStyle w:val="ConsPlusNormal"/>
              <w:jc w:val="center"/>
            </w:pPr>
            <w:r>
              <w:t>6.1.</w:t>
            </w:r>
          </w:p>
        </w:tc>
        <w:tc>
          <w:tcPr>
            <w:tcW w:w="3798" w:type="dxa"/>
            <w:tcBorders>
              <w:top w:val="nil"/>
              <w:left w:val="nil"/>
              <w:bottom w:val="nil"/>
              <w:right w:val="nil"/>
            </w:tcBorders>
          </w:tcPr>
          <w:p w14:paraId="78EEF626" w14:textId="77777777" w:rsidR="00DE0649" w:rsidRDefault="00DE0649">
            <w:pPr>
              <w:pStyle w:val="ConsPlusNormal"/>
            </w:pPr>
            <w:r>
              <w:t>Обеспечение при амбулаторном лечении бесплатно лекарственными препаратами, медицинскими изделиями, продуктами лечебного (энтерального) питания</w:t>
            </w:r>
          </w:p>
        </w:tc>
        <w:tc>
          <w:tcPr>
            <w:tcW w:w="1814" w:type="dxa"/>
            <w:tcBorders>
              <w:top w:val="nil"/>
              <w:left w:val="nil"/>
              <w:bottom w:val="nil"/>
              <w:right w:val="nil"/>
            </w:tcBorders>
          </w:tcPr>
          <w:p w14:paraId="026612EF" w14:textId="77777777" w:rsidR="00DE0649" w:rsidRDefault="00DE0649">
            <w:pPr>
              <w:pStyle w:val="ConsPlusNormal"/>
              <w:jc w:val="center"/>
            </w:pPr>
            <w:r>
              <w:t>-</w:t>
            </w:r>
          </w:p>
        </w:tc>
        <w:tc>
          <w:tcPr>
            <w:tcW w:w="1701" w:type="dxa"/>
            <w:tcBorders>
              <w:top w:val="nil"/>
              <w:left w:val="nil"/>
              <w:bottom w:val="nil"/>
              <w:right w:val="nil"/>
            </w:tcBorders>
          </w:tcPr>
          <w:p w14:paraId="20F10982" w14:textId="77777777" w:rsidR="00DE0649" w:rsidRDefault="00DE0649">
            <w:pPr>
              <w:pStyle w:val="ConsPlusNormal"/>
              <w:jc w:val="center"/>
            </w:pPr>
            <w:r>
              <w:t>-</w:t>
            </w:r>
          </w:p>
        </w:tc>
        <w:tc>
          <w:tcPr>
            <w:tcW w:w="1814" w:type="dxa"/>
            <w:tcBorders>
              <w:top w:val="nil"/>
              <w:left w:val="nil"/>
              <w:bottom w:val="nil"/>
              <w:right w:val="nil"/>
            </w:tcBorders>
          </w:tcPr>
          <w:p w14:paraId="5A0679EC" w14:textId="77777777" w:rsidR="00DE0649" w:rsidRDefault="00DE0649">
            <w:pPr>
              <w:pStyle w:val="ConsPlusNormal"/>
              <w:jc w:val="center"/>
            </w:pPr>
            <w:r>
              <w:t>-</w:t>
            </w:r>
          </w:p>
        </w:tc>
        <w:tc>
          <w:tcPr>
            <w:tcW w:w="1701" w:type="dxa"/>
            <w:tcBorders>
              <w:top w:val="nil"/>
              <w:left w:val="nil"/>
              <w:bottom w:val="nil"/>
              <w:right w:val="nil"/>
            </w:tcBorders>
          </w:tcPr>
          <w:p w14:paraId="45803E55" w14:textId="77777777" w:rsidR="00DE0649" w:rsidRDefault="00DE0649">
            <w:pPr>
              <w:pStyle w:val="ConsPlusNormal"/>
              <w:jc w:val="center"/>
            </w:pPr>
            <w:r>
              <w:t>-</w:t>
            </w:r>
          </w:p>
        </w:tc>
      </w:tr>
      <w:tr w:rsidR="00DE0649" w14:paraId="61D26F43"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403D1B61" w14:textId="77777777" w:rsidR="00DE0649" w:rsidRDefault="00DE0649">
            <w:pPr>
              <w:pStyle w:val="ConsPlusNormal"/>
              <w:jc w:val="center"/>
            </w:pPr>
            <w:r>
              <w:t>6.2.</w:t>
            </w:r>
          </w:p>
        </w:tc>
        <w:tc>
          <w:tcPr>
            <w:tcW w:w="3798" w:type="dxa"/>
            <w:tcBorders>
              <w:top w:val="nil"/>
              <w:left w:val="nil"/>
              <w:bottom w:val="nil"/>
              <w:right w:val="nil"/>
            </w:tcBorders>
          </w:tcPr>
          <w:p w14:paraId="03503288" w14:textId="77777777" w:rsidR="00DE0649" w:rsidRDefault="00DE0649">
            <w:pPr>
              <w:pStyle w:val="ConsPlusNormal"/>
            </w:pPr>
            <w:r>
              <w:t>Бесплатное или со скидкой зубное протезирование</w:t>
            </w:r>
          </w:p>
        </w:tc>
        <w:tc>
          <w:tcPr>
            <w:tcW w:w="1814" w:type="dxa"/>
            <w:tcBorders>
              <w:top w:val="nil"/>
              <w:left w:val="nil"/>
              <w:bottom w:val="nil"/>
              <w:right w:val="nil"/>
            </w:tcBorders>
          </w:tcPr>
          <w:p w14:paraId="36AF3A2A" w14:textId="77777777" w:rsidR="00DE0649" w:rsidRDefault="00DE0649">
            <w:pPr>
              <w:pStyle w:val="ConsPlusNormal"/>
              <w:jc w:val="center"/>
            </w:pPr>
            <w:r>
              <w:t>-</w:t>
            </w:r>
          </w:p>
        </w:tc>
        <w:tc>
          <w:tcPr>
            <w:tcW w:w="1701" w:type="dxa"/>
            <w:tcBorders>
              <w:top w:val="nil"/>
              <w:left w:val="nil"/>
              <w:bottom w:val="nil"/>
              <w:right w:val="nil"/>
            </w:tcBorders>
          </w:tcPr>
          <w:p w14:paraId="7B571DEC" w14:textId="77777777" w:rsidR="00DE0649" w:rsidRDefault="00DE0649">
            <w:pPr>
              <w:pStyle w:val="ConsPlusNormal"/>
              <w:jc w:val="center"/>
            </w:pPr>
            <w:r>
              <w:t>-</w:t>
            </w:r>
          </w:p>
        </w:tc>
        <w:tc>
          <w:tcPr>
            <w:tcW w:w="1814" w:type="dxa"/>
            <w:tcBorders>
              <w:top w:val="nil"/>
              <w:left w:val="nil"/>
              <w:bottom w:val="nil"/>
              <w:right w:val="nil"/>
            </w:tcBorders>
          </w:tcPr>
          <w:p w14:paraId="5823CE36" w14:textId="77777777" w:rsidR="00DE0649" w:rsidRDefault="00DE0649">
            <w:pPr>
              <w:pStyle w:val="ConsPlusNormal"/>
              <w:jc w:val="center"/>
            </w:pPr>
            <w:r>
              <w:t>-</w:t>
            </w:r>
          </w:p>
        </w:tc>
        <w:tc>
          <w:tcPr>
            <w:tcW w:w="1701" w:type="dxa"/>
            <w:tcBorders>
              <w:top w:val="nil"/>
              <w:left w:val="nil"/>
              <w:bottom w:val="nil"/>
              <w:right w:val="nil"/>
            </w:tcBorders>
          </w:tcPr>
          <w:p w14:paraId="70AAC19C" w14:textId="77777777" w:rsidR="00DE0649" w:rsidRDefault="00DE0649">
            <w:pPr>
              <w:pStyle w:val="ConsPlusNormal"/>
              <w:jc w:val="center"/>
            </w:pPr>
            <w:r>
              <w:t>-</w:t>
            </w:r>
          </w:p>
        </w:tc>
      </w:tr>
      <w:tr w:rsidR="00DE0649" w14:paraId="781BE8C6"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1034544" w14:textId="77777777" w:rsidR="00DE0649" w:rsidRDefault="00DE0649">
            <w:pPr>
              <w:pStyle w:val="ConsPlusNormal"/>
              <w:jc w:val="center"/>
            </w:pPr>
            <w:r>
              <w:t>6.3.</w:t>
            </w:r>
          </w:p>
        </w:tc>
        <w:tc>
          <w:tcPr>
            <w:tcW w:w="3798" w:type="dxa"/>
            <w:tcBorders>
              <w:top w:val="nil"/>
              <w:left w:val="nil"/>
              <w:bottom w:val="nil"/>
              <w:right w:val="nil"/>
            </w:tcBorders>
          </w:tcPr>
          <w:p w14:paraId="55851912" w14:textId="77777777" w:rsidR="00DE0649" w:rsidRDefault="00DE0649">
            <w:pPr>
              <w:pStyle w:val="ConsPlusNormal"/>
            </w:pPr>
            <w:r>
              <w:t>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w:t>
            </w:r>
          </w:p>
        </w:tc>
        <w:tc>
          <w:tcPr>
            <w:tcW w:w="1814" w:type="dxa"/>
            <w:tcBorders>
              <w:top w:val="nil"/>
              <w:left w:val="nil"/>
              <w:bottom w:val="nil"/>
              <w:right w:val="nil"/>
            </w:tcBorders>
          </w:tcPr>
          <w:p w14:paraId="6E1F996F" w14:textId="77777777" w:rsidR="00DE0649" w:rsidRDefault="00DE0649">
            <w:pPr>
              <w:pStyle w:val="ConsPlusNormal"/>
              <w:jc w:val="center"/>
            </w:pPr>
            <w:r>
              <w:t>-</w:t>
            </w:r>
          </w:p>
        </w:tc>
        <w:tc>
          <w:tcPr>
            <w:tcW w:w="1701" w:type="dxa"/>
            <w:tcBorders>
              <w:top w:val="nil"/>
              <w:left w:val="nil"/>
              <w:bottom w:val="nil"/>
              <w:right w:val="nil"/>
            </w:tcBorders>
          </w:tcPr>
          <w:p w14:paraId="4D4E259E" w14:textId="77777777" w:rsidR="00DE0649" w:rsidRDefault="00DE0649">
            <w:pPr>
              <w:pStyle w:val="ConsPlusNormal"/>
              <w:jc w:val="center"/>
            </w:pPr>
            <w:r>
              <w:t>-</w:t>
            </w:r>
          </w:p>
        </w:tc>
        <w:tc>
          <w:tcPr>
            <w:tcW w:w="1814" w:type="dxa"/>
            <w:tcBorders>
              <w:top w:val="nil"/>
              <w:left w:val="nil"/>
              <w:bottom w:val="nil"/>
              <w:right w:val="nil"/>
            </w:tcBorders>
          </w:tcPr>
          <w:p w14:paraId="4A0606A0" w14:textId="77777777" w:rsidR="00DE0649" w:rsidRDefault="00DE0649">
            <w:pPr>
              <w:pStyle w:val="ConsPlusNormal"/>
              <w:jc w:val="center"/>
            </w:pPr>
            <w:r>
              <w:t>-</w:t>
            </w:r>
          </w:p>
        </w:tc>
        <w:tc>
          <w:tcPr>
            <w:tcW w:w="1701" w:type="dxa"/>
            <w:tcBorders>
              <w:top w:val="nil"/>
              <w:left w:val="nil"/>
              <w:bottom w:val="nil"/>
              <w:right w:val="nil"/>
            </w:tcBorders>
          </w:tcPr>
          <w:p w14:paraId="6438F500" w14:textId="77777777" w:rsidR="00DE0649" w:rsidRDefault="00DE0649">
            <w:pPr>
              <w:pStyle w:val="ConsPlusNormal"/>
              <w:jc w:val="center"/>
            </w:pPr>
            <w:r>
              <w:t>-</w:t>
            </w:r>
          </w:p>
        </w:tc>
      </w:tr>
      <w:tr w:rsidR="00DE0649" w14:paraId="4CD60A58" w14:textId="77777777">
        <w:tblPrEx>
          <w:tblBorders>
            <w:left w:val="none" w:sz="0" w:space="0" w:color="auto"/>
            <w:right w:val="none" w:sz="0" w:space="0" w:color="auto"/>
            <w:insideH w:val="none" w:sz="0" w:space="0" w:color="auto"/>
            <w:insideV w:val="none" w:sz="0" w:space="0" w:color="auto"/>
          </w:tblBorders>
        </w:tblPrEx>
        <w:tc>
          <w:tcPr>
            <w:tcW w:w="11848" w:type="dxa"/>
            <w:gridSpan w:val="6"/>
            <w:tcBorders>
              <w:top w:val="nil"/>
              <w:left w:val="nil"/>
              <w:bottom w:val="nil"/>
              <w:right w:val="nil"/>
            </w:tcBorders>
          </w:tcPr>
          <w:p w14:paraId="61BDE3B9" w14:textId="77777777" w:rsidR="00DE0649" w:rsidRDefault="00DE0649">
            <w:pPr>
              <w:pStyle w:val="ConsPlusNormal"/>
              <w:jc w:val="center"/>
              <w:outlineLvl w:val="3"/>
            </w:pPr>
            <w:r>
              <w:t>III. Утвержденная стоимость Территориальной программы государственных гарантий бесплатного оказания гражданам медицинской помощи на 2028 год за счет средств бюджета Ставропольского края по видам и условиям ее оказания</w:t>
            </w:r>
          </w:p>
        </w:tc>
      </w:tr>
      <w:tr w:rsidR="00DE0649" w14:paraId="4120B1D8"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4A57BF83" w14:textId="77777777" w:rsidR="00DE0649" w:rsidRDefault="00DE0649">
            <w:pPr>
              <w:pStyle w:val="ConsPlusNormal"/>
            </w:pPr>
          </w:p>
        </w:tc>
        <w:tc>
          <w:tcPr>
            <w:tcW w:w="3798" w:type="dxa"/>
            <w:tcBorders>
              <w:top w:val="nil"/>
              <w:left w:val="nil"/>
              <w:bottom w:val="nil"/>
              <w:right w:val="nil"/>
            </w:tcBorders>
          </w:tcPr>
          <w:p w14:paraId="235AF3DC" w14:textId="77777777" w:rsidR="00DE0649" w:rsidRDefault="00DE0649">
            <w:pPr>
              <w:pStyle w:val="ConsPlusNormal"/>
            </w:pPr>
            <w:r>
              <w:t>Медицинская помощь, прочие виды медицинских и иных услуг, дополнительные меры социальной защиты (поддержки) отдельных категорий граждан, всего</w:t>
            </w:r>
          </w:p>
        </w:tc>
        <w:tc>
          <w:tcPr>
            <w:tcW w:w="1814" w:type="dxa"/>
            <w:tcBorders>
              <w:top w:val="nil"/>
              <w:left w:val="nil"/>
              <w:bottom w:val="nil"/>
              <w:right w:val="nil"/>
            </w:tcBorders>
          </w:tcPr>
          <w:p w14:paraId="734A0EA5" w14:textId="77777777" w:rsidR="00DE0649" w:rsidRDefault="00DE0649">
            <w:pPr>
              <w:pStyle w:val="ConsPlusNormal"/>
              <w:jc w:val="center"/>
            </w:pPr>
            <w:r>
              <w:t>-</w:t>
            </w:r>
          </w:p>
        </w:tc>
        <w:tc>
          <w:tcPr>
            <w:tcW w:w="1701" w:type="dxa"/>
            <w:tcBorders>
              <w:top w:val="nil"/>
              <w:left w:val="nil"/>
              <w:bottom w:val="nil"/>
              <w:right w:val="nil"/>
            </w:tcBorders>
          </w:tcPr>
          <w:p w14:paraId="7B20B3F8" w14:textId="77777777" w:rsidR="00DE0649" w:rsidRDefault="00DE0649">
            <w:pPr>
              <w:pStyle w:val="ConsPlusNormal"/>
              <w:jc w:val="center"/>
            </w:pPr>
            <w:r>
              <w:t>-</w:t>
            </w:r>
          </w:p>
        </w:tc>
        <w:tc>
          <w:tcPr>
            <w:tcW w:w="1814" w:type="dxa"/>
            <w:tcBorders>
              <w:top w:val="nil"/>
              <w:left w:val="nil"/>
              <w:bottom w:val="nil"/>
              <w:right w:val="nil"/>
            </w:tcBorders>
          </w:tcPr>
          <w:p w14:paraId="30A51DD1" w14:textId="77777777" w:rsidR="00DE0649" w:rsidRDefault="00DE0649">
            <w:pPr>
              <w:pStyle w:val="ConsPlusNormal"/>
              <w:jc w:val="center"/>
            </w:pPr>
            <w:r>
              <w:t>-</w:t>
            </w:r>
          </w:p>
        </w:tc>
        <w:tc>
          <w:tcPr>
            <w:tcW w:w="1701" w:type="dxa"/>
            <w:tcBorders>
              <w:top w:val="nil"/>
              <w:left w:val="nil"/>
              <w:bottom w:val="nil"/>
              <w:right w:val="nil"/>
            </w:tcBorders>
          </w:tcPr>
          <w:p w14:paraId="4975A3FB" w14:textId="77777777" w:rsidR="00DE0649" w:rsidRDefault="00DE0649">
            <w:pPr>
              <w:pStyle w:val="ConsPlusNormal"/>
              <w:jc w:val="center"/>
            </w:pPr>
            <w:r>
              <w:t>-</w:t>
            </w:r>
          </w:p>
        </w:tc>
      </w:tr>
      <w:tr w:rsidR="00DE0649" w14:paraId="37E43946"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1E538742" w14:textId="77777777" w:rsidR="00DE0649" w:rsidRDefault="00DE0649">
            <w:pPr>
              <w:pStyle w:val="ConsPlusNormal"/>
            </w:pPr>
          </w:p>
        </w:tc>
        <w:tc>
          <w:tcPr>
            <w:tcW w:w="3798" w:type="dxa"/>
            <w:tcBorders>
              <w:top w:val="nil"/>
              <w:left w:val="nil"/>
              <w:bottom w:val="nil"/>
              <w:right w:val="nil"/>
            </w:tcBorders>
          </w:tcPr>
          <w:p w14:paraId="0578B603" w14:textId="77777777" w:rsidR="00DE0649" w:rsidRDefault="00DE0649">
            <w:pPr>
              <w:pStyle w:val="ConsPlusNormal"/>
            </w:pPr>
            <w:r>
              <w:t>в том числе:</w:t>
            </w:r>
          </w:p>
        </w:tc>
        <w:tc>
          <w:tcPr>
            <w:tcW w:w="1814" w:type="dxa"/>
            <w:tcBorders>
              <w:top w:val="nil"/>
              <w:left w:val="nil"/>
              <w:bottom w:val="nil"/>
              <w:right w:val="nil"/>
            </w:tcBorders>
          </w:tcPr>
          <w:p w14:paraId="02EB4C10" w14:textId="77777777" w:rsidR="00DE0649" w:rsidRDefault="00DE0649">
            <w:pPr>
              <w:pStyle w:val="ConsPlusNormal"/>
            </w:pPr>
          </w:p>
        </w:tc>
        <w:tc>
          <w:tcPr>
            <w:tcW w:w="1701" w:type="dxa"/>
            <w:tcBorders>
              <w:top w:val="nil"/>
              <w:left w:val="nil"/>
              <w:bottom w:val="nil"/>
              <w:right w:val="nil"/>
            </w:tcBorders>
          </w:tcPr>
          <w:p w14:paraId="17D1B36B" w14:textId="77777777" w:rsidR="00DE0649" w:rsidRDefault="00DE0649">
            <w:pPr>
              <w:pStyle w:val="ConsPlusNormal"/>
            </w:pPr>
          </w:p>
        </w:tc>
        <w:tc>
          <w:tcPr>
            <w:tcW w:w="1814" w:type="dxa"/>
            <w:tcBorders>
              <w:top w:val="nil"/>
              <w:left w:val="nil"/>
              <w:bottom w:val="nil"/>
              <w:right w:val="nil"/>
            </w:tcBorders>
          </w:tcPr>
          <w:p w14:paraId="62DCCCCA" w14:textId="77777777" w:rsidR="00DE0649" w:rsidRDefault="00DE0649">
            <w:pPr>
              <w:pStyle w:val="ConsPlusNormal"/>
            </w:pPr>
          </w:p>
        </w:tc>
        <w:tc>
          <w:tcPr>
            <w:tcW w:w="1701" w:type="dxa"/>
            <w:tcBorders>
              <w:top w:val="nil"/>
              <w:left w:val="nil"/>
              <w:bottom w:val="nil"/>
              <w:right w:val="nil"/>
            </w:tcBorders>
          </w:tcPr>
          <w:p w14:paraId="4BA945B6" w14:textId="77777777" w:rsidR="00DE0649" w:rsidRDefault="00DE0649">
            <w:pPr>
              <w:pStyle w:val="ConsPlusNormal"/>
            </w:pPr>
          </w:p>
        </w:tc>
      </w:tr>
      <w:tr w:rsidR="00DE0649" w14:paraId="7A9CB1C0"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49760A52" w14:textId="77777777" w:rsidR="00DE0649" w:rsidRDefault="00DE0649">
            <w:pPr>
              <w:pStyle w:val="ConsPlusNormal"/>
              <w:jc w:val="center"/>
            </w:pPr>
            <w:r>
              <w:t>7.</w:t>
            </w:r>
          </w:p>
        </w:tc>
        <w:tc>
          <w:tcPr>
            <w:tcW w:w="3798" w:type="dxa"/>
            <w:tcBorders>
              <w:top w:val="nil"/>
              <w:left w:val="nil"/>
              <w:bottom w:val="nil"/>
              <w:right w:val="nil"/>
            </w:tcBorders>
          </w:tcPr>
          <w:p w14:paraId="5076C81A" w14:textId="77777777" w:rsidR="00DE0649" w:rsidRDefault="00DE0649">
            <w:pPr>
              <w:pStyle w:val="ConsPlusNormal"/>
            </w:pPr>
            <w:r>
              <w:t>Нормируемая медицинская помощь, всего</w:t>
            </w:r>
          </w:p>
        </w:tc>
        <w:tc>
          <w:tcPr>
            <w:tcW w:w="1814" w:type="dxa"/>
            <w:tcBorders>
              <w:top w:val="nil"/>
              <w:left w:val="nil"/>
              <w:bottom w:val="nil"/>
              <w:right w:val="nil"/>
            </w:tcBorders>
          </w:tcPr>
          <w:p w14:paraId="77E75EE4" w14:textId="77777777" w:rsidR="00DE0649" w:rsidRDefault="00DE0649">
            <w:pPr>
              <w:pStyle w:val="ConsPlusNormal"/>
              <w:jc w:val="center"/>
            </w:pPr>
            <w:r>
              <w:t>-</w:t>
            </w:r>
          </w:p>
        </w:tc>
        <w:tc>
          <w:tcPr>
            <w:tcW w:w="1701" w:type="dxa"/>
            <w:tcBorders>
              <w:top w:val="nil"/>
              <w:left w:val="nil"/>
              <w:bottom w:val="nil"/>
              <w:right w:val="nil"/>
            </w:tcBorders>
          </w:tcPr>
          <w:p w14:paraId="02303BAE" w14:textId="77777777" w:rsidR="00DE0649" w:rsidRDefault="00DE0649">
            <w:pPr>
              <w:pStyle w:val="ConsPlusNormal"/>
              <w:jc w:val="center"/>
            </w:pPr>
            <w:r>
              <w:t>-</w:t>
            </w:r>
          </w:p>
        </w:tc>
        <w:tc>
          <w:tcPr>
            <w:tcW w:w="1814" w:type="dxa"/>
            <w:tcBorders>
              <w:top w:val="nil"/>
              <w:left w:val="nil"/>
              <w:bottom w:val="nil"/>
              <w:right w:val="nil"/>
            </w:tcBorders>
          </w:tcPr>
          <w:p w14:paraId="0F6E3697" w14:textId="77777777" w:rsidR="00DE0649" w:rsidRDefault="00DE0649">
            <w:pPr>
              <w:pStyle w:val="ConsPlusNormal"/>
              <w:jc w:val="center"/>
            </w:pPr>
            <w:r>
              <w:t>-</w:t>
            </w:r>
          </w:p>
        </w:tc>
        <w:tc>
          <w:tcPr>
            <w:tcW w:w="1701" w:type="dxa"/>
            <w:tcBorders>
              <w:top w:val="nil"/>
              <w:left w:val="nil"/>
              <w:bottom w:val="nil"/>
              <w:right w:val="nil"/>
            </w:tcBorders>
          </w:tcPr>
          <w:p w14:paraId="1230F110" w14:textId="77777777" w:rsidR="00DE0649" w:rsidRDefault="00DE0649">
            <w:pPr>
              <w:pStyle w:val="ConsPlusNormal"/>
              <w:jc w:val="center"/>
            </w:pPr>
            <w:r>
              <w:t>-</w:t>
            </w:r>
          </w:p>
        </w:tc>
      </w:tr>
      <w:tr w:rsidR="00DE0649" w14:paraId="63DF439E"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85C02C4" w14:textId="77777777" w:rsidR="00DE0649" w:rsidRDefault="00DE0649">
            <w:pPr>
              <w:pStyle w:val="ConsPlusNormal"/>
            </w:pPr>
          </w:p>
        </w:tc>
        <w:tc>
          <w:tcPr>
            <w:tcW w:w="3798" w:type="dxa"/>
            <w:tcBorders>
              <w:top w:val="nil"/>
              <w:left w:val="nil"/>
              <w:bottom w:val="nil"/>
              <w:right w:val="nil"/>
            </w:tcBorders>
          </w:tcPr>
          <w:p w14:paraId="2CE30853" w14:textId="77777777" w:rsidR="00DE0649" w:rsidRDefault="00DE0649">
            <w:pPr>
              <w:pStyle w:val="ConsPlusNormal"/>
            </w:pPr>
            <w:r>
              <w:t>в том числе:</w:t>
            </w:r>
          </w:p>
        </w:tc>
        <w:tc>
          <w:tcPr>
            <w:tcW w:w="1814" w:type="dxa"/>
            <w:tcBorders>
              <w:top w:val="nil"/>
              <w:left w:val="nil"/>
              <w:bottom w:val="nil"/>
              <w:right w:val="nil"/>
            </w:tcBorders>
          </w:tcPr>
          <w:p w14:paraId="1CC319F1" w14:textId="77777777" w:rsidR="00DE0649" w:rsidRDefault="00DE0649">
            <w:pPr>
              <w:pStyle w:val="ConsPlusNormal"/>
            </w:pPr>
          </w:p>
        </w:tc>
        <w:tc>
          <w:tcPr>
            <w:tcW w:w="1701" w:type="dxa"/>
            <w:tcBorders>
              <w:top w:val="nil"/>
              <w:left w:val="nil"/>
              <w:bottom w:val="nil"/>
              <w:right w:val="nil"/>
            </w:tcBorders>
          </w:tcPr>
          <w:p w14:paraId="03C6F876" w14:textId="77777777" w:rsidR="00DE0649" w:rsidRDefault="00DE0649">
            <w:pPr>
              <w:pStyle w:val="ConsPlusNormal"/>
            </w:pPr>
          </w:p>
        </w:tc>
        <w:tc>
          <w:tcPr>
            <w:tcW w:w="1814" w:type="dxa"/>
            <w:tcBorders>
              <w:top w:val="nil"/>
              <w:left w:val="nil"/>
              <w:bottom w:val="nil"/>
              <w:right w:val="nil"/>
            </w:tcBorders>
          </w:tcPr>
          <w:p w14:paraId="03368C68" w14:textId="77777777" w:rsidR="00DE0649" w:rsidRDefault="00DE0649">
            <w:pPr>
              <w:pStyle w:val="ConsPlusNormal"/>
            </w:pPr>
          </w:p>
        </w:tc>
        <w:tc>
          <w:tcPr>
            <w:tcW w:w="1701" w:type="dxa"/>
            <w:tcBorders>
              <w:top w:val="nil"/>
              <w:left w:val="nil"/>
              <w:bottom w:val="nil"/>
              <w:right w:val="nil"/>
            </w:tcBorders>
          </w:tcPr>
          <w:p w14:paraId="5EB51479" w14:textId="77777777" w:rsidR="00DE0649" w:rsidRDefault="00DE0649">
            <w:pPr>
              <w:pStyle w:val="ConsPlusNormal"/>
            </w:pPr>
          </w:p>
        </w:tc>
      </w:tr>
      <w:tr w:rsidR="00DE0649" w14:paraId="0FF23FA4"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731F731" w14:textId="77777777" w:rsidR="00DE0649" w:rsidRDefault="00DE0649">
            <w:pPr>
              <w:pStyle w:val="ConsPlusNormal"/>
              <w:jc w:val="center"/>
            </w:pPr>
            <w:r>
              <w:t>7.1.</w:t>
            </w:r>
          </w:p>
        </w:tc>
        <w:tc>
          <w:tcPr>
            <w:tcW w:w="3798" w:type="dxa"/>
            <w:tcBorders>
              <w:top w:val="nil"/>
              <w:left w:val="nil"/>
              <w:bottom w:val="nil"/>
              <w:right w:val="nil"/>
            </w:tcBorders>
          </w:tcPr>
          <w:p w14:paraId="22E4D0C5" w14:textId="77777777" w:rsidR="00DE0649" w:rsidRDefault="00DE0649">
            <w:pPr>
              <w:pStyle w:val="ConsPlusNormal"/>
            </w:pPr>
            <w:r>
              <w:t>Скорая, в том числе скорая специализированная, медицинская помощь, не включенная в Территориальную программу ОМС, всего</w:t>
            </w:r>
          </w:p>
        </w:tc>
        <w:tc>
          <w:tcPr>
            <w:tcW w:w="1814" w:type="dxa"/>
            <w:tcBorders>
              <w:top w:val="nil"/>
              <w:left w:val="nil"/>
              <w:bottom w:val="nil"/>
              <w:right w:val="nil"/>
            </w:tcBorders>
          </w:tcPr>
          <w:p w14:paraId="3F29D15C" w14:textId="77777777" w:rsidR="00DE0649" w:rsidRDefault="00DE0649">
            <w:pPr>
              <w:pStyle w:val="ConsPlusNormal"/>
              <w:jc w:val="center"/>
            </w:pPr>
            <w:r>
              <w:t>вызовов</w:t>
            </w:r>
          </w:p>
        </w:tc>
        <w:tc>
          <w:tcPr>
            <w:tcW w:w="1701" w:type="dxa"/>
            <w:tcBorders>
              <w:top w:val="nil"/>
              <w:left w:val="nil"/>
              <w:bottom w:val="nil"/>
              <w:right w:val="nil"/>
            </w:tcBorders>
          </w:tcPr>
          <w:p w14:paraId="42518E50" w14:textId="77777777" w:rsidR="00DE0649" w:rsidRDefault="00DE0649">
            <w:pPr>
              <w:pStyle w:val="ConsPlusNormal"/>
              <w:jc w:val="center"/>
            </w:pPr>
            <w:r>
              <w:t>5993,61</w:t>
            </w:r>
          </w:p>
        </w:tc>
        <w:tc>
          <w:tcPr>
            <w:tcW w:w="1814" w:type="dxa"/>
            <w:tcBorders>
              <w:top w:val="nil"/>
              <w:left w:val="nil"/>
              <w:bottom w:val="nil"/>
              <w:right w:val="nil"/>
            </w:tcBorders>
          </w:tcPr>
          <w:p w14:paraId="4DCD6F60" w14:textId="77777777" w:rsidR="00DE0649" w:rsidRDefault="00DE0649">
            <w:pPr>
              <w:pStyle w:val="ConsPlusNormal"/>
              <w:jc w:val="center"/>
            </w:pPr>
            <w:r>
              <w:t>5993,61</w:t>
            </w:r>
          </w:p>
        </w:tc>
        <w:tc>
          <w:tcPr>
            <w:tcW w:w="1701" w:type="dxa"/>
            <w:tcBorders>
              <w:top w:val="nil"/>
              <w:left w:val="nil"/>
              <w:bottom w:val="nil"/>
              <w:right w:val="nil"/>
            </w:tcBorders>
          </w:tcPr>
          <w:p w14:paraId="5D368752" w14:textId="77777777" w:rsidR="00DE0649" w:rsidRDefault="00DE0649">
            <w:pPr>
              <w:pStyle w:val="ConsPlusNormal"/>
              <w:jc w:val="center"/>
            </w:pPr>
            <w:r>
              <w:t>-</w:t>
            </w:r>
          </w:p>
        </w:tc>
      </w:tr>
      <w:tr w:rsidR="00DE0649" w14:paraId="0D980529"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B802ACD" w14:textId="77777777" w:rsidR="00DE0649" w:rsidRDefault="00DE0649">
            <w:pPr>
              <w:pStyle w:val="ConsPlusNormal"/>
            </w:pPr>
          </w:p>
        </w:tc>
        <w:tc>
          <w:tcPr>
            <w:tcW w:w="3798" w:type="dxa"/>
            <w:tcBorders>
              <w:top w:val="nil"/>
              <w:left w:val="nil"/>
              <w:bottom w:val="nil"/>
              <w:right w:val="nil"/>
            </w:tcBorders>
          </w:tcPr>
          <w:p w14:paraId="5EF6EB77" w14:textId="77777777" w:rsidR="00DE0649" w:rsidRDefault="00DE0649">
            <w:pPr>
              <w:pStyle w:val="ConsPlusNormal"/>
            </w:pPr>
            <w:r>
              <w:t>в том числе:</w:t>
            </w:r>
          </w:p>
        </w:tc>
        <w:tc>
          <w:tcPr>
            <w:tcW w:w="1814" w:type="dxa"/>
            <w:tcBorders>
              <w:top w:val="nil"/>
              <w:left w:val="nil"/>
              <w:bottom w:val="nil"/>
              <w:right w:val="nil"/>
            </w:tcBorders>
          </w:tcPr>
          <w:p w14:paraId="41B40AC6" w14:textId="77777777" w:rsidR="00DE0649" w:rsidRDefault="00DE0649">
            <w:pPr>
              <w:pStyle w:val="ConsPlusNormal"/>
            </w:pPr>
          </w:p>
        </w:tc>
        <w:tc>
          <w:tcPr>
            <w:tcW w:w="1701" w:type="dxa"/>
            <w:tcBorders>
              <w:top w:val="nil"/>
              <w:left w:val="nil"/>
              <w:bottom w:val="nil"/>
              <w:right w:val="nil"/>
            </w:tcBorders>
          </w:tcPr>
          <w:p w14:paraId="330E1FE7" w14:textId="77777777" w:rsidR="00DE0649" w:rsidRDefault="00DE0649">
            <w:pPr>
              <w:pStyle w:val="ConsPlusNormal"/>
            </w:pPr>
          </w:p>
        </w:tc>
        <w:tc>
          <w:tcPr>
            <w:tcW w:w="1814" w:type="dxa"/>
            <w:tcBorders>
              <w:top w:val="nil"/>
              <w:left w:val="nil"/>
              <w:bottom w:val="nil"/>
              <w:right w:val="nil"/>
            </w:tcBorders>
          </w:tcPr>
          <w:p w14:paraId="3FEAAFD1" w14:textId="77777777" w:rsidR="00DE0649" w:rsidRDefault="00DE0649">
            <w:pPr>
              <w:pStyle w:val="ConsPlusNormal"/>
            </w:pPr>
          </w:p>
        </w:tc>
        <w:tc>
          <w:tcPr>
            <w:tcW w:w="1701" w:type="dxa"/>
            <w:tcBorders>
              <w:top w:val="nil"/>
              <w:left w:val="nil"/>
              <w:bottom w:val="nil"/>
              <w:right w:val="nil"/>
            </w:tcBorders>
          </w:tcPr>
          <w:p w14:paraId="2967C908" w14:textId="77777777" w:rsidR="00DE0649" w:rsidRDefault="00DE0649">
            <w:pPr>
              <w:pStyle w:val="ConsPlusNormal"/>
            </w:pPr>
          </w:p>
        </w:tc>
      </w:tr>
      <w:tr w:rsidR="00DE0649" w14:paraId="191A17FF"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1C0AB3CA" w14:textId="77777777" w:rsidR="00DE0649" w:rsidRDefault="00DE0649">
            <w:pPr>
              <w:pStyle w:val="ConsPlusNormal"/>
            </w:pPr>
          </w:p>
        </w:tc>
        <w:tc>
          <w:tcPr>
            <w:tcW w:w="3798" w:type="dxa"/>
            <w:tcBorders>
              <w:top w:val="nil"/>
              <w:left w:val="nil"/>
              <w:bottom w:val="nil"/>
              <w:right w:val="nil"/>
            </w:tcBorders>
          </w:tcPr>
          <w:p w14:paraId="61A00135" w14:textId="77777777" w:rsidR="00DE0649" w:rsidRDefault="00DE0649">
            <w:pPr>
              <w:pStyle w:val="ConsPlusNormal"/>
            </w:pPr>
            <w:r>
              <w:t>не идентифицированным и не застрахованным в системе ОМС лицам</w:t>
            </w:r>
          </w:p>
        </w:tc>
        <w:tc>
          <w:tcPr>
            <w:tcW w:w="1814" w:type="dxa"/>
            <w:tcBorders>
              <w:top w:val="nil"/>
              <w:left w:val="nil"/>
              <w:bottom w:val="nil"/>
              <w:right w:val="nil"/>
            </w:tcBorders>
          </w:tcPr>
          <w:p w14:paraId="525B2A44" w14:textId="77777777" w:rsidR="00DE0649" w:rsidRDefault="00DE0649">
            <w:pPr>
              <w:pStyle w:val="ConsPlusNormal"/>
              <w:jc w:val="center"/>
            </w:pPr>
            <w:r>
              <w:t>вызовов</w:t>
            </w:r>
          </w:p>
        </w:tc>
        <w:tc>
          <w:tcPr>
            <w:tcW w:w="1701" w:type="dxa"/>
            <w:tcBorders>
              <w:top w:val="nil"/>
              <w:left w:val="nil"/>
              <w:bottom w:val="nil"/>
              <w:right w:val="nil"/>
            </w:tcBorders>
          </w:tcPr>
          <w:p w14:paraId="0E714EA5" w14:textId="77777777" w:rsidR="00DE0649" w:rsidRDefault="00DE0649">
            <w:pPr>
              <w:pStyle w:val="ConsPlusNormal"/>
              <w:jc w:val="center"/>
            </w:pPr>
            <w:r>
              <w:t>5850,68</w:t>
            </w:r>
          </w:p>
        </w:tc>
        <w:tc>
          <w:tcPr>
            <w:tcW w:w="1814" w:type="dxa"/>
            <w:tcBorders>
              <w:top w:val="nil"/>
              <w:left w:val="nil"/>
              <w:bottom w:val="nil"/>
              <w:right w:val="nil"/>
            </w:tcBorders>
          </w:tcPr>
          <w:p w14:paraId="2BE2BE8C" w14:textId="77777777" w:rsidR="00DE0649" w:rsidRDefault="00DE0649">
            <w:pPr>
              <w:pStyle w:val="ConsPlusNormal"/>
              <w:jc w:val="center"/>
            </w:pPr>
            <w:r>
              <w:t>5850,68</w:t>
            </w:r>
          </w:p>
        </w:tc>
        <w:tc>
          <w:tcPr>
            <w:tcW w:w="1701" w:type="dxa"/>
            <w:tcBorders>
              <w:top w:val="nil"/>
              <w:left w:val="nil"/>
              <w:bottom w:val="nil"/>
              <w:right w:val="nil"/>
            </w:tcBorders>
          </w:tcPr>
          <w:p w14:paraId="34B4D9F3" w14:textId="77777777" w:rsidR="00DE0649" w:rsidRDefault="00DE0649">
            <w:pPr>
              <w:pStyle w:val="ConsPlusNormal"/>
              <w:jc w:val="center"/>
            </w:pPr>
            <w:r>
              <w:t>-</w:t>
            </w:r>
          </w:p>
        </w:tc>
      </w:tr>
      <w:tr w:rsidR="00DE0649" w14:paraId="6DE95D05"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19174783" w14:textId="77777777" w:rsidR="00DE0649" w:rsidRDefault="00DE0649">
            <w:pPr>
              <w:pStyle w:val="ConsPlusNormal"/>
            </w:pPr>
          </w:p>
        </w:tc>
        <w:tc>
          <w:tcPr>
            <w:tcW w:w="3798" w:type="dxa"/>
            <w:tcBorders>
              <w:top w:val="nil"/>
              <w:left w:val="nil"/>
              <w:bottom w:val="nil"/>
              <w:right w:val="nil"/>
            </w:tcBorders>
          </w:tcPr>
          <w:p w14:paraId="2D1F3712" w14:textId="77777777" w:rsidR="00DE0649" w:rsidRDefault="00DE0649">
            <w:pPr>
              <w:pStyle w:val="ConsPlusNormal"/>
            </w:pPr>
            <w:r>
              <w:t>скорая медицинская помощь при санитарно-авиационной эвакуации</w:t>
            </w:r>
          </w:p>
        </w:tc>
        <w:tc>
          <w:tcPr>
            <w:tcW w:w="1814" w:type="dxa"/>
            <w:tcBorders>
              <w:top w:val="nil"/>
              <w:left w:val="nil"/>
              <w:bottom w:val="nil"/>
              <w:right w:val="nil"/>
            </w:tcBorders>
          </w:tcPr>
          <w:p w14:paraId="21907626" w14:textId="77777777" w:rsidR="00DE0649" w:rsidRDefault="00DE0649">
            <w:pPr>
              <w:pStyle w:val="ConsPlusNormal"/>
              <w:jc w:val="center"/>
            </w:pPr>
            <w:r>
              <w:t>вызовов</w:t>
            </w:r>
          </w:p>
        </w:tc>
        <w:tc>
          <w:tcPr>
            <w:tcW w:w="1701" w:type="dxa"/>
            <w:tcBorders>
              <w:top w:val="nil"/>
              <w:left w:val="nil"/>
              <w:bottom w:val="nil"/>
              <w:right w:val="nil"/>
            </w:tcBorders>
          </w:tcPr>
          <w:p w14:paraId="3E1143A8" w14:textId="77777777" w:rsidR="00DE0649" w:rsidRDefault="00DE0649">
            <w:pPr>
              <w:pStyle w:val="ConsPlusNormal"/>
              <w:jc w:val="center"/>
            </w:pPr>
            <w:r>
              <w:t>8570,83</w:t>
            </w:r>
          </w:p>
        </w:tc>
        <w:tc>
          <w:tcPr>
            <w:tcW w:w="1814" w:type="dxa"/>
            <w:tcBorders>
              <w:top w:val="nil"/>
              <w:left w:val="nil"/>
              <w:bottom w:val="nil"/>
              <w:right w:val="nil"/>
            </w:tcBorders>
          </w:tcPr>
          <w:p w14:paraId="375D522F" w14:textId="77777777" w:rsidR="00DE0649" w:rsidRDefault="00DE0649">
            <w:pPr>
              <w:pStyle w:val="ConsPlusNormal"/>
              <w:jc w:val="center"/>
            </w:pPr>
            <w:r>
              <w:t>8570,83</w:t>
            </w:r>
          </w:p>
        </w:tc>
        <w:tc>
          <w:tcPr>
            <w:tcW w:w="1701" w:type="dxa"/>
            <w:tcBorders>
              <w:top w:val="nil"/>
              <w:left w:val="nil"/>
              <w:bottom w:val="nil"/>
              <w:right w:val="nil"/>
            </w:tcBorders>
          </w:tcPr>
          <w:p w14:paraId="122699DD" w14:textId="77777777" w:rsidR="00DE0649" w:rsidRDefault="00DE0649">
            <w:pPr>
              <w:pStyle w:val="ConsPlusNormal"/>
              <w:jc w:val="center"/>
            </w:pPr>
            <w:r>
              <w:t>-</w:t>
            </w:r>
          </w:p>
        </w:tc>
      </w:tr>
      <w:tr w:rsidR="00DE0649" w14:paraId="583502B2"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2CA26953" w14:textId="77777777" w:rsidR="00DE0649" w:rsidRDefault="00DE0649">
            <w:pPr>
              <w:pStyle w:val="ConsPlusNormal"/>
              <w:jc w:val="center"/>
            </w:pPr>
            <w:r>
              <w:t>7.2.</w:t>
            </w:r>
          </w:p>
        </w:tc>
        <w:tc>
          <w:tcPr>
            <w:tcW w:w="3798" w:type="dxa"/>
            <w:tcBorders>
              <w:top w:val="nil"/>
              <w:left w:val="nil"/>
              <w:bottom w:val="nil"/>
              <w:right w:val="nil"/>
            </w:tcBorders>
          </w:tcPr>
          <w:p w14:paraId="6DAF6D31" w14:textId="77777777" w:rsidR="00DE0649" w:rsidRDefault="00DE0649">
            <w:pPr>
              <w:pStyle w:val="ConsPlusNormal"/>
            </w:pPr>
            <w:r>
              <w:t>Первичная медико-санитарная помощь в амбулаторных условиях, за исключением медицинской реабилитации и паллиативной медицинской помощи, всего</w:t>
            </w:r>
          </w:p>
        </w:tc>
        <w:tc>
          <w:tcPr>
            <w:tcW w:w="1814" w:type="dxa"/>
            <w:tcBorders>
              <w:top w:val="nil"/>
              <w:left w:val="nil"/>
              <w:bottom w:val="nil"/>
              <w:right w:val="nil"/>
            </w:tcBorders>
          </w:tcPr>
          <w:p w14:paraId="7DFCDB0C" w14:textId="77777777" w:rsidR="00DE0649" w:rsidRDefault="00DE0649">
            <w:pPr>
              <w:pStyle w:val="ConsPlusNormal"/>
              <w:jc w:val="center"/>
            </w:pPr>
            <w:r>
              <w:t>-</w:t>
            </w:r>
          </w:p>
        </w:tc>
        <w:tc>
          <w:tcPr>
            <w:tcW w:w="1701" w:type="dxa"/>
            <w:tcBorders>
              <w:top w:val="nil"/>
              <w:left w:val="nil"/>
              <w:bottom w:val="nil"/>
              <w:right w:val="nil"/>
            </w:tcBorders>
          </w:tcPr>
          <w:p w14:paraId="686C4B13" w14:textId="77777777" w:rsidR="00DE0649" w:rsidRDefault="00DE0649">
            <w:pPr>
              <w:pStyle w:val="ConsPlusNormal"/>
              <w:jc w:val="center"/>
            </w:pPr>
            <w:r>
              <w:t>-</w:t>
            </w:r>
          </w:p>
        </w:tc>
        <w:tc>
          <w:tcPr>
            <w:tcW w:w="1814" w:type="dxa"/>
            <w:tcBorders>
              <w:top w:val="nil"/>
              <w:left w:val="nil"/>
              <w:bottom w:val="nil"/>
              <w:right w:val="nil"/>
            </w:tcBorders>
          </w:tcPr>
          <w:p w14:paraId="1D891183" w14:textId="77777777" w:rsidR="00DE0649" w:rsidRDefault="00DE0649">
            <w:pPr>
              <w:pStyle w:val="ConsPlusNormal"/>
              <w:jc w:val="center"/>
            </w:pPr>
            <w:r>
              <w:t>-</w:t>
            </w:r>
          </w:p>
        </w:tc>
        <w:tc>
          <w:tcPr>
            <w:tcW w:w="1701" w:type="dxa"/>
            <w:tcBorders>
              <w:top w:val="nil"/>
              <w:left w:val="nil"/>
              <w:bottom w:val="nil"/>
              <w:right w:val="nil"/>
            </w:tcBorders>
          </w:tcPr>
          <w:p w14:paraId="2E71A0DD" w14:textId="77777777" w:rsidR="00DE0649" w:rsidRDefault="00DE0649">
            <w:pPr>
              <w:pStyle w:val="ConsPlusNormal"/>
              <w:jc w:val="center"/>
            </w:pPr>
            <w:r>
              <w:t>-</w:t>
            </w:r>
          </w:p>
        </w:tc>
      </w:tr>
      <w:tr w:rsidR="00DE0649" w14:paraId="4D39D806"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4B53A4A" w14:textId="77777777" w:rsidR="00DE0649" w:rsidRDefault="00DE0649">
            <w:pPr>
              <w:pStyle w:val="ConsPlusNormal"/>
            </w:pPr>
          </w:p>
        </w:tc>
        <w:tc>
          <w:tcPr>
            <w:tcW w:w="3798" w:type="dxa"/>
            <w:tcBorders>
              <w:top w:val="nil"/>
              <w:left w:val="nil"/>
              <w:bottom w:val="nil"/>
              <w:right w:val="nil"/>
            </w:tcBorders>
          </w:tcPr>
          <w:p w14:paraId="3789D145" w14:textId="77777777" w:rsidR="00DE0649" w:rsidRDefault="00DE0649">
            <w:pPr>
              <w:pStyle w:val="ConsPlusNormal"/>
            </w:pPr>
            <w:r>
              <w:t>в том числе:</w:t>
            </w:r>
          </w:p>
        </w:tc>
        <w:tc>
          <w:tcPr>
            <w:tcW w:w="1814" w:type="dxa"/>
            <w:tcBorders>
              <w:top w:val="nil"/>
              <w:left w:val="nil"/>
              <w:bottom w:val="nil"/>
              <w:right w:val="nil"/>
            </w:tcBorders>
          </w:tcPr>
          <w:p w14:paraId="3D2E1A3C" w14:textId="77777777" w:rsidR="00DE0649" w:rsidRDefault="00DE0649">
            <w:pPr>
              <w:pStyle w:val="ConsPlusNormal"/>
            </w:pPr>
          </w:p>
        </w:tc>
        <w:tc>
          <w:tcPr>
            <w:tcW w:w="1701" w:type="dxa"/>
            <w:tcBorders>
              <w:top w:val="nil"/>
              <w:left w:val="nil"/>
              <w:bottom w:val="nil"/>
              <w:right w:val="nil"/>
            </w:tcBorders>
          </w:tcPr>
          <w:p w14:paraId="2CB1454B" w14:textId="77777777" w:rsidR="00DE0649" w:rsidRDefault="00DE0649">
            <w:pPr>
              <w:pStyle w:val="ConsPlusNormal"/>
            </w:pPr>
          </w:p>
        </w:tc>
        <w:tc>
          <w:tcPr>
            <w:tcW w:w="1814" w:type="dxa"/>
            <w:tcBorders>
              <w:top w:val="nil"/>
              <w:left w:val="nil"/>
              <w:bottom w:val="nil"/>
              <w:right w:val="nil"/>
            </w:tcBorders>
          </w:tcPr>
          <w:p w14:paraId="27BC0B64" w14:textId="77777777" w:rsidR="00DE0649" w:rsidRDefault="00DE0649">
            <w:pPr>
              <w:pStyle w:val="ConsPlusNormal"/>
            </w:pPr>
          </w:p>
        </w:tc>
        <w:tc>
          <w:tcPr>
            <w:tcW w:w="1701" w:type="dxa"/>
            <w:tcBorders>
              <w:top w:val="nil"/>
              <w:left w:val="nil"/>
              <w:bottom w:val="nil"/>
              <w:right w:val="nil"/>
            </w:tcBorders>
          </w:tcPr>
          <w:p w14:paraId="740DB731" w14:textId="77777777" w:rsidR="00DE0649" w:rsidRDefault="00DE0649">
            <w:pPr>
              <w:pStyle w:val="ConsPlusNormal"/>
            </w:pPr>
          </w:p>
        </w:tc>
      </w:tr>
      <w:tr w:rsidR="00DE0649" w14:paraId="4FDBDDEC"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F213685" w14:textId="77777777" w:rsidR="00DE0649" w:rsidRDefault="00DE0649">
            <w:pPr>
              <w:pStyle w:val="ConsPlusNormal"/>
              <w:jc w:val="center"/>
            </w:pPr>
            <w:r>
              <w:t>7.2.1.</w:t>
            </w:r>
          </w:p>
        </w:tc>
        <w:tc>
          <w:tcPr>
            <w:tcW w:w="3798" w:type="dxa"/>
            <w:tcBorders>
              <w:top w:val="nil"/>
              <w:left w:val="nil"/>
              <w:bottom w:val="nil"/>
              <w:right w:val="nil"/>
            </w:tcBorders>
          </w:tcPr>
          <w:p w14:paraId="78356C12" w14:textId="77777777" w:rsidR="00DE0649" w:rsidRDefault="00DE0649">
            <w:pPr>
              <w:pStyle w:val="ConsPlusNormal"/>
            </w:pPr>
            <w:r>
              <w:t>Медицинская помощь, оказываемая с профилактической и иными целями, всего</w:t>
            </w:r>
          </w:p>
        </w:tc>
        <w:tc>
          <w:tcPr>
            <w:tcW w:w="1814" w:type="dxa"/>
            <w:tcBorders>
              <w:top w:val="nil"/>
              <w:left w:val="nil"/>
              <w:bottom w:val="nil"/>
              <w:right w:val="nil"/>
            </w:tcBorders>
          </w:tcPr>
          <w:p w14:paraId="347FF3FD" w14:textId="77777777" w:rsidR="00DE0649" w:rsidRDefault="00DE0649">
            <w:pPr>
              <w:pStyle w:val="ConsPlusNormal"/>
              <w:jc w:val="center"/>
            </w:pPr>
            <w:r>
              <w:t>посещений</w:t>
            </w:r>
          </w:p>
        </w:tc>
        <w:tc>
          <w:tcPr>
            <w:tcW w:w="1701" w:type="dxa"/>
            <w:tcBorders>
              <w:top w:val="nil"/>
              <w:left w:val="nil"/>
              <w:bottom w:val="nil"/>
              <w:right w:val="nil"/>
            </w:tcBorders>
          </w:tcPr>
          <w:p w14:paraId="2BBFF7B8" w14:textId="77777777" w:rsidR="00DE0649" w:rsidRDefault="00DE0649">
            <w:pPr>
              <w:pStyle w:val="ConsPlusNormal"/>
              <w:jc w:val="center"/>
            </w:pPr>
            <w:r>
              <w:t>773,42</w:t>
            </w:r>
          </w:p>
        </w:tc>
        <w:tc>
          <w:tcPr>
            <w:tcW w:w="1814" w:type="dxa"/>
            <w:tcBorders>
              <w:top w:val="nil"/>
              <w:left w:val="nil"/>
              <w:bottom w:val="nil"/>
              <w:right w:val="nil"/>
            </w:tcBorders>
          </w:tcPr>
          <w:p w14:paraId="7E8F1A44" w14:textId="77777777" w:rsidR="00DE0649" w:rsidRDefault="00DE0649">
            <w:pPr>
              <w:pStyle w:val="ConsPlusNormal"/>
              <w:jc w:val="center"/>
            </w:pPr>
            <w:r>
              <w:t>773,74</w:t>
            </w:r>
          </w:p>
        </w:tc>
        <w:tc>
          <w:tcPr>
            <w:tcW w:w="1701" w:type="dxa"/>
            <w:tcBorders>
              <w:top w:val="nil"/>
              <w:left w:val="nil"/>
              <w:bottom w:val="nil"/>
              <w:right w:val="nil"/>
            </w:tcBorders>
          </w:tcPr>
          <w:p w14:paraId="52EFAD65" w14:textId="77777777" w:rsidR="00DE0649" w:rsidRDefault="00DE0649">
            <w:pPr>
              <w:pStyle w:val="ConsPlusNormal"/>
              <w:jc w:val="center"/>
            </w:pPr>
            <w:r>
              <w:t>537,36</w:t>
            </w:r>
          </w:p>
        </w:tc>
      </w:tr>
      <w:tr w:rsidR="00DE0649" w14:paraId="0EFFBAD8"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40DD8598" w14:textId="77777777" w:rsidR="00DE0649" w:rsidRDefault="00DE0649">
            <w:pPr>
              <w:pStyle w:val="ConsPlusNormal"/>
            </w:pPr>
          </w:p>
        </w:tc>
        <w:tc>
          <w:tcPr>
            <w:tcW w:w="3798" w:type="dxa"/>
            <w:tcBorders>
              <w:top w:val="nil"/>
              <w:left w:val="nil"/>
              <w:bottom w:val="nil"/>
              <w:right w:val="nil"/>
            </w:tcBorders>
          </w:tcPr>
          <w:p w14:paraId="0D5AF06A" w14:textId="77777777" w:rsidR="00DE0649" w:rsidRDefault="00DE0649">
            <w:pPr>
              <w:pStyle w:val="ConsPlusNormal"/>
            </w:pPr>
            <w:r>
              <w:t>в том числе не идентифицированным и не застрахованным в системе ОМС лицам</w:t>
            </w:r>
          </w:p>
        </w:tc>
        <w:tc>
          <w:tcPr>
            <w:tcW w:w="1814" w:type="dxa"/>
            <w:tcBorders>
              <w:top w:val="nil"/>
              <w:left w:val="nil"/>
              <w:bottom w:val="nil"/>
              <w:right w:val="nil"/>
            </w:tcBorders>
          </w:tcPr>
          <w:p w14:paraId="74C5BDF7" w14:textId="77777777" w:rsidR="00DE0649" w:rsidRDefault="00DE0649">
            <w:pPr>
              <w:pStyle w:val="ConsPlusNormal"/>
              <w:jc w:val="center"/>
            </w:pPr>
            <w:r>
              <w:t>посещений</w:t>
            </w:r>
          </w:p>
        </w:tc>
        <w:tc>
          <w:tcPr>
            <w:tcW w:w="1701" w:type="dxa"/>
            <w:tcBorders>
              <w:top w:val="nil"/>
              <w:left w:val="nil"/>
              <w:bottom w:val="nil"/>
              <w:right w:val="nil"/>
            </w:tcBorders>
          </w:tcPr>
          <w:p w14:paraId="6115940E" w14:textId="77777777" w:rsidR="00DE0649" w:rsidRDefault="00DE0649">
            <w:pPr>
              <w:pStyle w:val="ConsPlusNormal"/>
              <w:jc w:val="center"/>
            </w:pPr>
            <w:r>
              <w:t>503,91</w:t>
            </w:r>
          </w:p>
        </w:tc>
        <w:tc>
          <w:tcPr>
            <w:tcW w:w="1814" w:type="dxa"/>
            <w:tcBorders>
              <w:top w:val="nil"/>
              <w:left w:val="nil"/>
              <w:bottom w:val="nil"/>
              <w:right w:val="nil"/>
            </w:tcBorders>
          </w:tcPr>
          <w:p w14:paraId="13DDC983" w14:textId="77777777" w:rsidR="00DE0649" w:rsidRDefault="00DE0649">
            <w:pPr>
              <w:pStyle w:val="ConsPlusNormal"/>
              <w:jc w:val="center"/>
            </w:pPr>
            <w:r>
              <w:t>503,91</w:t>
            </w:r>
          </w:p>
        </w:tc>
        <w:tc>
          <w:tcPr>
            <w:tcW w:w="1701" w:type="dxa"/>
            <w:tcBorders>
              <w:top w:val="nil"/>
              <w:left w:val="nil"/>
              <w:bottom w:val="nil"/>
              <w:right w:val="nil"/>
            </w:tcBorders>
          </w:tcPr>
          <w:p w14:paraId="3E8853B2" w14:textId="77777777" w:rsidR="00DE0649" w:rsidRDefault="00DE0649">
            <w:pPr>
              <w:pStyle w:val="ConsPlusNormal"/>
              <w:jc w:val="center"/>
            </w:pPr>
            <w:r>
              <w:t>-</w:t>
            </w:r>
          </w:p>
        </w:tc>
      </w:tr>
      <w:tr w:rsidR="00DE0649" w14:paraId="15DA744E"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3AFA885" w14:textId="77777777" w:rsidR="00DE0649" w:rsidRDefault="00DE0649">
            <w:pPr>
              <w:pStyle w:val="ConsPlusNormal"/>
              <w:jc w:val="center"/>
            </w:pPr>
            <w:r>
              <w:t>7.2.2.</w:t>
            </w:r>
          </w:p>
        </w:tc>
        <w:tc>
          <w:tcPr>
            <w:tcW w:w="3798" w:type="dxa"/>
            <w:tcBorders>
              <w:top w:val="nil"/>
              <w:left w:val="nil"/>
              <w:bottom w:val="nil"/>
              <w:right w:val="nil"/>
            </w:tcBorders>
          </w:tcPr>
          <w:p w14:paraId="04E0A4B3" w14:textId="77777777" w:rsidR="00DE0649" w:rsidRDefault="00DE0649">
            <w:pPr>
              <w:pStyle w:val="ConsPlusNormal"/>
            </w:pPr>
            <w:r>
              <w:t>Медицинская помощь, оказываемая в связи с заболеваниями, всего</w:t>
            </w:r>
          </w:p>
        </w:tc>
        <w:tc>
          <w:tcPr>
            <w:tcW w:w="1814" w:type="dxa"/>
            <w:tcBorders>
              <w:top w:val="nil"/>
              <w:left w:val="nil"/>
              <w:bottom w:val="nil"/>
              <w:right w:val="nil"/>
            </w:tcBorders>
          </w:tcPr>
          <w:p w14:paraId="391B2B36" w14:textId="77777777" w:rsidR="00DE0649" w:rsidRDefault="00DE0649">
            <w:pPr>
              <w:pStyle w:val="ConsPlusNormal"/>
              <w:jc w:val="center"/>
            </w:pPr>
            <w:r>
              <w:t>обращений</w:t>
            </w:r>
          </w:p>
        </w:tc>
        <w:tc>
          <w:tcPr>
            <w:tcW w:w="1701" w:type="dxa"/>
            <w:tcBorders>
              <w:top w:val="nil"/>
              <w:left w:val="nil"/>
              <w:bottom w:val="nil"/>
              <w:right w:val="nil"/>
            </w:tcBorders>
          </w:tcPr>
          <w:p w14:paraId="62559BB2" w14:textId="77777777" w:rsidR="00DE0649" w:rsidRDefault="00DE0649">
            <w:pPr>
              <w:pStyle w:val="ConsPlusNormal"/>
              <w:jc w:val="center"/>
            </w:pPr>
            <w:r>
              <w:t>2450,33</w:t>
            </w:r>
          </w:p>
        </w:tc>
        <w:tc>
          <w:tcPr>
            <w:tcW w:w="1814" w:type="dxa"/>
            <w:tcBorders>
              <w:top w:val="nil"/>
              <w:left w:val="nil"/>
              <w:bottom w:val="nil"/>
              <w:right w:val="nil"/>
            </w:tcBorders>
          </w:tcPr>
          <w:p w14:paraId="0942D6C8" w14:textId="77777777" w:rsidR="00DE0649" w:rsidRDefault="00DE0649">
            <w:pPr>
              <w:pStyle w:val="ConsPlusNormal"/>
              <w:jc w:val="center"/>
            </w:pPr>
            <w:r>
              <w:t>2434,26</w:t>
            </w:r>
          </w:p>
        </w:tc>
        <w:tc>
          <w:tcPr>
            <w:tcW w:w="1701" w:type="dxa"/>
            <w:tcBorders>
              <w:top w:val="nil"/>
              <w:left w:val="nil"/>
              <w:bottom w:val="nil"/>
              <w:right w:val="nil"/>
            </w:tcBorders>
          </w:tcPr>
          <w:p w14:paraId="64366556" w14:textId="77777777" w:rsidR="00DE0649" w:rsidRDefault="00DE0649">
            <w:pPr>
              <w:pStyle w:val="ConsPlusNormal"/>
              <w:jc w:val="center"/>
            </w:pPr>
            <w:r>
              <w:t>3344,25</w:t>
            </w:r>
          </w:p>
        </w:tc>
      </w:tr>
      <w:tr w:rsidR="00DE0649" w14:paraId="4A68C0BF"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8AC8290" w14:textId="77777777" w:rsidR="00DE0649" w:rsidRDefault="00DE0649">
            <w:pPr>
              <w:pStyle w:val="ConsPlusNormal"/>
            </w:pPr>
          </w:p>
        </w:tc>
        <w:tc>
          <w:tcPr>
            <w:tcW w:w="3798" w:type="dxa"/>
            <w:tcBorders>
              <w:top w:val="nil"/>
              <w:left w:val="nil"/>
              <w:bottom w:val="nil"/>
              <w:right w:val="nil"/>
            </w:tcBorders>
          </w:tcPr>
          <w:p w14:paraId="0D19D14A" w14:textId="77777777" w:rsidR="00DE0649" w:rsidRDefault="00DE0649">
            <w:pPr>
              <w:pStyle w:val="ConsPlusNormal"/>
            </w:pPr>
            <w:r>
              <w:t>в том числе не идентифицированным и не застрахованным в системе ОМС лицам</w:t>
            </w:r>
          </w:p>
        </w:tc>
        <w:tc>
          <w:tcPr>
            <w:tcW w:w="1814" w:type="dxa"/>
            <w:tcBorders>
              <w:top w:val="nil"/>
              <w:left w:val="nil"/>
              <w:bottom w:val="nil"/>
              <w:right w:val="nil"/>
            </w:tcBorders>
          </w:tcPr>
          <w:p w14:paraId="327ECAD7" w14:textId="77777777" w:rsidR="00DE0649" w:rsidRDefault="00DE0649">
            <w:pPr>
              <w:pStyle w:val="ConsPlusNormal"/>
              <w:jc w:val="center"/>
            </w:pPr>
            <w:r>
              <w:t>обращений</w:t>
            </w:r>
          </w:p>
        </w:tc>
        <w:tc>
          <w:tcPr>
            <w:tcW w:w="1701" w:type="dxa"/>
            <w:tcBorders>
              <w:top w:val="nil"/>
              <w:left w:val="nil"/>
              <w:bottom w:val="nil"/>
              <w:right w:val="nil"/>
            </w:tcBorders>
          </w:tcPr>
          <w:p w14:paraId="45387478" w14:textId="77777777" w:rsidR="00DE0649" w:rsidRDefault="00DE0649">
            <w:pPr>
              <w:pStyle w:val="ConsPlusNormal"/>
              <w:jc w:val="center"/>
            </w:pPr>
            <w:r>
              <w:t>-</w:t>
            </w:r>
          </w:p>
        </w:tc>
        <w:tc>
          <w:tcPr>
            <w:tcW w:w="1814" w:type="dxa"/>
            <w:tcBorders>
              <w:top w:val="nil"/>
              <w:left w:val="nil"/>
              <w:bottom w:val="nil"/>
              <w:right w:val="nil"/>
            </w:tcBorders>
          </w:tcPr>
          <w:p w14:paraId="21D8FBAF" w14:textId="77777777" w:rsidR="00DE0649" w:rsidRDefault="00DE0649">
            <w:pPr>
              <w:pStyle w:val="ConsPlusNormal"/>
              <w:jc w:val="center"/>
            </w:pPr>
            <w:r>
              <w:t>-</w:t>
            </w:r>
          </w:p>
        </w:tc>
        <w:tc>
          <w:tcPr>
            <w:tcW w:w="1701" w:type="dxa"/>
            <w:tcBorders>
              <w:top w:val="nil"/>
              <w:left w:val="nil"/>
              <w:bottom w:val="nil"/>
              <w:right w:val="nil"/>
            </w:tcBorders>
          </w:tcPr>
          <w:p w14:paraId="1C3C251E" w14:textId="77777777" w:rsidR="00DE0649" w:rsidRDefault="00DE0649">
            <w:pPr>
              <w:pStyle w:val="ConsPlusNormal"/>
              <w:jc w:val="center"/>
            </w:pPr>
            <w:r>
              <w:t>-</w:t>
            </w:r>
          </w:p>
        </w:tc>
      </w:tr>
      <w:tr w:rsidR="00DE0649" w14:paraId="3EF0FE23"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2FB738DA" w14:textId="77777777" w:rsidR="00DE0649" w:rsidRDefault="00DE0649">
            <w:pPr>
              <w:pStyle w:val="ConsPlusNormal"/>
              <w:jc w:val="center"/>
            </w:pPr>
            <w:r>
              <w:t>7.3.</w:t>
            </w:r>
          </w:p>
        </w:tc>
        <w:tc>
          <w:tcPr>
            <w:tcW w:w="3798" w:type="dxa"/>
            <w:tcBorders>
              <w:top w:val="nil"/>
              <w:left w:val="nil"/>
              <w:bottom w:val="nil"/>
              <w:right w:val="nil"/>
            </w:tcBorders>
          </w:tcPr>
          <w:p w14:paraId="230CD864" w14:textId="77777777" w:rsidR="00DE0649" w:rsidRDefault="00DE0649">
            <w:pPr>
              <w:pStyle w:val="ConsPlusNormal"/>
            </w:pPr>
            <w: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и паллиативной медицинской помощи, всего</w:t>
            </w:r>
          </w:p>
        </w:tc>
        <w:tc>
          <w:tcPr>
            <w:tcW w:w="1814" w:type="dxa"/>
            <w:tcBorders>
              <w:top w:val="nil"/>
              <w:left w:val="nil"/>
              <w:bottom w:val="nil"/>
              <w:right w:val="nil"/>
            </w:tcBorders>
          </w:tcPr>
          <w:p w14:paraId="3ED63BF6" w14:textId="77777777" w:rsidR="00DE0649" w:rsidRDefault="00DE0649">
            <w:pPr>
              <w:pStyle w:val="ConsPlusNormal"/>
              <w:jc w:val="center"/>
            </w:pPr>
            <w:r>
              <w:t>случаев лечения</w:t>
            </w:r>
          </w:p>
        </w:tc>
        <w:tc>
          <w:tcPr>
            <w:tcW w:w="1701" w:type="dxa"/>
            <w:tcBorders>
              <w:top w:val="nil"/>
              <w:left w:val="nil"/>
              <w:bottom w:val="nil"/>
              <w:right w:val="nil"/>
            </w:tcBorders>
          </w:tcPr>
          <w:p w14:paraId="3BC718B8" w14:textId="77777777" w:rsidR="00DE0649" w:rsidRDefault="00DE0649">
            <w:pPr>
              <w:pStyle w:val="ConsPlusNormal"/>
              <w:jc w:val="center"/>
            </w:pPr>
            <w:r>
              <w:t>24180,56</w:t>
            </w:r>
          </w:p>
        </w:tc>
        <w:tc>
          <w:tcPr>
            <w:tcW w:w="1814" w:type="dxa"/>
            <w:tcBorders>
              <w:top w:val="nil"/>
              <w:left w:val="nil"/>
              <w:bottom w:val="nil"/>
              <w:right w:val="nil"/>
            </w:tcBorders>
          </w:tcPr>
          <w:p w14:paraId="600C2834" w14:textId="77777777" w:rsidR="00DE0649" w:rsidRDefault="00DE0649">
            <w:pPr>
              <w:pStyle w:val="ConsPlusNormal"/>
              <w:jc w:val="center"/>
            </w:pPr>
            <w:r>
              <w:t>24180,56</w:t>
            </w:r>
          </w:p>
        </w:tc>
        <w:tc>
          <w:tcPr>
            <w:tcW w:w="1701" w:type="dxa"/>
            <w:tcBorders>
              <w:top w:val="nil"/>
              <w:left w:val="nil"/>
              <w:bottom w:val="nil"/>
              <w:right w:val="nil"/>
            </w:tcBorders>
          </w:tcPr>
          <w:p w14:paraId="4D6F392B" w14:textId="77777777" w:rsidR="00DE0649" w:rsidRDefault="00DE0649">
            <w:pPr>
              <w:pStyle w:val="ConsPlusNormal"/>
              <w:jc w:val="center"/>
            </w:pPr>
            <w:r>
              <w:t>-</w:t>
            </w:r>
          </w:p>
        </w:tc>
      </w:tr>
      <w:tr w:rsidR="00DE0649" w14:paraId="704000AB"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E52648C" w14:textId="77777777" w:rsidR="00DE0649" w:rsidRDefault="00DE0649">
            <w:pPr>
              <w:pStyle w:val="ConsPlusNormal"/>
            </w:pPr>
          </w:p>
        </w:tc>
        <w:tc>
          <w:tcPr>
            <w:tcW w:w="3798" w:type="dxa"/>
            <w:tcBorders>
              <w:top w:val="nil"/>
              <w:left w:val="nil"/>
              <w:bottom w:val="nil"/>
              <w:right w:val="nil"/>
            </w:tcBorders>
          </w:tcPr>
          <w:p w14:paraId="79E834E9" w14:textId="77777777" w:rsidR="00DE0649" w:rsidRDefault="00DE0649">
            <w:pPr>
              <w:pStyle w:val="ConsPlusNormal"/>
            </w:pPr>
            <w:r>
              <w:t>в том числе не идентифицированным и не застрахованным в системе ОМС лицам</w:t>
            </w:r>
          </w:p>
        </w:tc>
        <w:tc>
          <w:tcPr>
            <w:tcW w:w="1814" w:type="dxa"/>
            <w:tcBorders>
              <w:top w:val="nil"/>
              <w:left w:val="nil"/>
              <w:bottom w:val="nil"/>
              <w:right w:val="nil"/>
            </w:tcBorders>
          </w:tcPr>
          <w:p w14:paraId="5C42B79E" w14:textId="77777777" w:rsidR="00DE0649" w:rsidRDefault="00DE0649">
            <w:pPr>
              <w:pStyle w:val="ConsPlusNormal"/>
              <w:jc w:val="center"/>
            </w:pPr>
            <w:r>
              <w:t>случаев лечения</w:t>
            </w:r>
          </w:p>
        </w:tc>
        <w:tc>
          <w:tcPr>
            <w:tcW w:w="1701" w:type="dxa"/>
            <w:tcBorders>
              <w:top w:val="nil"/>
              <w:left w:val="nil"/>
              <w:bottom w:val="nil"/>
              <w:right w:val="nil"/>
            </w:tcBorders>
          </w:tcPr>
          <w:p w14:paraId="068B14AC" w14:textId="77777777" w:rsidR="00DE0649" w:rsidRDefault="00DE0649">
            <w:pPr>
              <w:pStyle w:val="ConsPlusNormal"/>
              <w:jc w:val="center"/>
            </w:pPr>
            <w:r>
              <w:t>-</w:t>
            </w:r>
          </w:p>
        </w:tc>
        <w:tc>
          <w:tcPr>
            <w:tcW w:w="1814" w:type="dxa"/>
            <w:tcBorders>
              <w:top w:val="nil"/>
              <w:left w:val="nil"/>
              <w:bottom w:val="nil"/>
              <w:right w:val="nil"/>
            </w:tcBorders>
          </w:tcPr>
          <w:p w14:paraId="20A4D005" w14:textId="77777777" w:rsidR="00DE0649" w:rsidRDefault="00DE0649">
            <w:pPr>
              <w:pStyle w:val="ConsPlusNormal"/>
              <w:jc w:val="center"/>
            </w:pPr>
            <w:r>
              <w:t>-</w:t>
            </w:r>
          </w:p>
        </w:tc>
        <w:tc>
          <w:tcPr>
            <w:tcW w:w="1701" w:type="dxa"/>
            <w:tcBorders>
              <w:top w:val="nil"/>
              <w:left w:val="nil"/>
              <w:bottom w:val="nil"/>
              <w:right w:val="nil"/>
            </w:tcBorders>
          </w:tcPr>
          <w:p w14:paraId="6DCD18DE" w14:textId="77777777" w:rsidR="00DE0649" w:rsidRDefault="00DE0649">
            <w:pPr>
              <w:pStyle w:val="ConsPlusNormal"/>
              <w:jc w:val="center"/>
            </w:pPr>
            <w:r>
              <w:t>-</w:t>
            </w:r>
          </w:p>
        </w:tc>
      </w:tr>
      <w:tr w:rsidR="00DE0649" w14:paraId="57E667A8"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266A26B" w14:textId="77777777" w:rsidR="00DE0649" w:rsidRDefault="00DE0649">
            <w:pPr>
              <w:pStyle w:val="ConsPlusNormal"/>
              <w:jc w:val="center"/>
            </w:pPr>
            <w:r>
              <w:t>7.4.</w:t>
            </w:r>
          </w:p>
        </w:tc>
        <w:tc>
          <w:tcPr>
            <w:tcW w:w="3798" w:type="dxa"/>
            <w:tcBorders>
              <w:top w:val="nil"/>
              <w:left w:val="nil"/>
              <w:bottom w:val="nil"/>
              <w:right w:val="nil"/>
            </w:tcBorders>
          </w:tcPr>
          <w:p w14:paraId="1671DE48" w14:textId="77777777" w:rsidR="00DE0649" w:rsidRDefault="00DE0649">
            <w:pPr>
              <w:pStyle w:val="ConsPlusNormal"/>
            </w:pPr>
            <w:r>
              <w:t>Специализированная, в том числе высокотехнологичная, медицинская помощь в стационарных условиях, за исключением медицинской реабилитации и паллиативной медицинской помощи, всего</w:t>
            </w:r>
          </w:p>
        </w:tc>
        <w:tc>
          <w:tcPr>
            <w:tcW w:w="1814" w:type="dxa"/>
            <w:tcBorders>
              <w:top w:val="nil"/>
              <w:left w:val="nil"/>
              <w:bottom w:val="nil"/>
              <w:right w:val="nil"/>
            </w:tcBorders>
          </w:tcPr>
          <w:p w14:paraId="296929DA" w14:textId="77777777" w:rsidR="00DE0649" w:rsidRDefault="00DE0649">
            <w:pPr>
              <w:pStyle w:val="ConsPlusNormal"/>
              <w:jc w:val="center"/>
            </w:pPr>
            <w:r>
              <w:t>случаев госпитализации</w:t>
            </w:r>
          </w:p>
        </w:tc>
        <w:tc>
          <w:tcPr>
            <w:tcW w:w="1701" w:type="dxa"/>
            <w:tcBorders>
              <w:top w:val="nil"/>
              <w:left w:val="nil"/>
              <w:bottom w:val="nil"/>
              <w:right w:val="nil"/>
            </w:tcBorders>
          </w:tcPr>
          <w:p w14:paraId="427764CA" w14:textId="77777777" w:rsidR="00DE0649" w:rsidRDefault="00DE0649">
            <w:pPr>
              <w:pStyle w:val="ConsPlusNormal"/>
              <w:jc w:val="center"/>
            </w:pPr>
            <w:r>
              <w:t>148914,63</w:t>
            </w:r>
          </w:p>
        </w:tc>
        <w:tc>
          <w:tcPr>
            <w:tcW w:w="1814" w:type="dxa"/>
            <w:tcBorders>
              <w:top w:val="nil"/>
              <w:left w:val="nil"/>
              <w:bottom w:val="nil"/>
              <w:right w:val="nil"/>
            </w:tcBorders>
          </w:tcPr>
          <w:p w14:paraId="796275FE" w14:textId="77777777" w:rsidR="00DE0649" w:rsidRDefault="00DE0649">
            <w:pPr>
              <w:pStyle w:val="ConsPlusNormal"/>
              <w:jc w:val="center"/>
            </w:pPr>
            <w:r>
              <w:t>148914,63</w:t>
            </w:r>
          </w:p>
        </w:tc>
        <w:tc>
          <w:tcPr>
            <w:tcW w:w="1701" w:type="dxa"/>
            <w:tcBorders>
              <w:top w:val="nil"/>
              <w:left w:val="nil"/>
              <w:bottom w:val="nil"/>
              <w:right w:val="nil"/>
            </w:tcBorders>
          </w:tcPr>
          <w:p w14:paraId="51557E98" w14:textId="77777777" w:rsidR="00DE0649" w:rsidRDefault="00DE0649">
            <w:pPr>
              <w:pStyle w:val="ConsPlusNormal"/>
              <w:jc w:val="center"/>
            </w:pPr>
            <w:r>
              <w:t>-</w:t>
            </w:r>
          </w:p>
        </w:tc>
      </w:tr>
      <w:tr w:rsidR="00DE0649" w14:paraId="70A1AA05"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D237B16" w14:textId="77777777" w:rsidR="00DE0649" w:rsidRDefault="00DE0649">
            <w:pPr>
              <w:pStyle w:val="ConsPlusNormal"/>
            </w:pPr>
          </w:p>
        </w:tc>
        <w:tc>
          <w:tcPr>
            <w:tcW w:w="3798" w:type="dxa"/>
            <w:tcBorders>
              <w:top w:val="nil"/>
              <w:left w:val="nil"/>
              <w:bottom w:val="nil"/>
              <w:right w:val="nil"/>
            </w:tcBorders>
          </w:tcPr>
          <w:p w14:paraId="1535D9C8" w14:textId="77777777" w:rsidR="00DE0649" w:rsidRDefault="00DE0649">
            <w:pPr>
              <w:pStyle w:val="ConsPlusNormal"/>
            </w:pPr>
            <w:r>
              <w:t>в том числе не идентифицированным и не застрахованным в системе ОМС лицам</w:t>
            </w:r>
          </w:p>
        </w:tc>
        <w:tc>
          <w:tcPr>
            <w:tcW w:w="1814" w:type="dxa"/>
            <w:tcBorders>
              <w:top w:val="nil"/>
              <w:left w:val="nil"/>
              <w:bottom w:val="nil"/>
              <w:right w:val="nil"/>
            </w:tcBorders>
          </w:tcPr>
          <w:p w14:paraId="4DF07884" w14:textId="77777777" w:rsidR="00DE0649" w:rsidRDefault="00DE0649">
            <w:pPr>
              <w:pStyle w:val="ConsPlusNormal"/>
              <w:jc w:val="center"/>
            </w:pPr>
            <w:r>
              <w:t>случаев госпитализации</w:t>
            </w:r>
          </w:p>
        </w:tc>
        <w:tc>
          <w:tcPr>
            <w:tcW w:w="1701" w:type="dxa"/>
            <w:tcBorders>
              <w:top w:val="nil"/>
              <w:left w:val="nil"/>
              <w:bottom w:val="nil"/>
              <w:right w:val="nil"/>
            </w:tcBorders>
          </w:tcPr>
          <w:p w14:paraId="1D4C35E6" w14:textId="77777777" w:rsidR="00DE0649" w:rsidRDefault="00DE0649">
            <w:pPr>
              <w:pStyle w:val="ConsPlusNormal"/>
              <w:jc w:val="center"/>
            </w:pPr>
            <w:r>
              <w:t>65639,22</w:t>
            </w:r>
          </w:p>
        </w:tc>
        <w:tc>
          <w:tcPr>
            <w:tcW w:w="1814" w:type="dxa"/>
            <w:tcBorders>
              <w:top w:val="nil"/>
              <w:left w:val="nil"/>
              <w:bottom w:val="nil"/>
              <w:right w:val="nil"/>
            </w:tcBorders>
          </w:tcPr>
          <w:p w14:paraId="0FBC7925" w14:textId="77777777" w:rsidR="00DE0649" w:rsidRDefault="00DE0649">
            <w:pPr>
              <w:pStyle w:val="ConsPlusNormal"/>
              <w:jc w:val="center"/>
            </w:pPr>
            <w:r>
              <w:t>65639,22</w:t>
            </w:r>
          </w:p>
        </w:tc>
        <w:tc>
          <w:tcPr>
            <w:tcW w:w="1701" w:type="dxa"/>
            <w:tcBorders>
              <w:top w:val="nil"/>
              <w:left w:val="nil"/>
              <w:bottom w:val="nil"/>
              <w:right w:val="nil"/>
            </w:tcBorders>
          </w:tcPr>
          <w:p w14:paraId="4C8049F2" w14:textId="77777777" w:rsidR="00DE0649" w:rsidRDefault="00DE0649">
            <w:pPr>
              <w:pStyle w:val="ConsPlusNormal"/>
              <w:jc w:val="center"/>
            </w:pPr>
            <w:r>
              <w:t>-</w:t>
            </w:r>
          </w:p>
        </w:tc>
      </w:tr>
      <w:tr w:rsidR="00DE0649" w14:paraId="7B42DEAF"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5046B3F" w14:textId="77777777" w:rsidR="00DE0649" w:rsidRDefault="00DE0649">
            <w:pPr>
              <w:pStyle w:val="ConsPlusNormal"/>
              <w:jc w:val="center"/>
            </w:pPr>
            <w:r>
              <w:t>7.5.</w:t>
            </w:r>
          </w:p>
        </w:tc>
        <w:tc>
          <w:tcPr>
            <w:tcW w:w="3798" w:type="dxa"/>
            <w:tcBorders>
              <w:top w:val="nil"/>
              <w:left w:val="nil"/>
              <w:bottom w:val="nil"/>
              <w:right w:val="nil"/>
            </w:tcBorders>
          </w:tcPr>
          <w:p w14:paraId="1592F2E2" w14:textId="77777777" w:rsidR="00DE0649" w:rsidRDefault="00DE0649">
            <w:pPr>
              <w:pStyle w:val="ConsPlusNormal"/>
            </w:pPr>
            <w:r>
              <w:t>Медицинская реабилитация, всего</w:t>
            </w:r>
          </w:p>
        </w:tc>
        <w:tc>
          <w:tcPr>
            <w:tcW w:w="1814" w:type="dxa"/>
            <w:tcBorders>
              <w:top w:val="nil"/>
              <w:left w:val="nil"/>
              <w:bottom w:val="nil"/>
              <w:right w:val="nil"/>
            </w:tcBorders>
          </w:tcPr>
          <w:p w14:paraId="417C74E9" w14:textId="77777777" w:rsidR="00DE0649" w:rsidRDefault="00DE0649">
            <w:pPr>
              <w:pStyle w:val="ConsPlusNormal"/>
              <w:jc w:val="center"/>
            </w:pPr>
            <w:r>
              <w:t>-</w:t>
            </w:r>
          </w:p>
        </w:tc>
        <w:tc>
          <w:tcPr>
            <w:tcW w:w="1701" w:type="dxa"/>
            <w:tcBorders>
              <w:top w:val="nil"/>
              <w:left w:val="nil"/>
              <w:bottom w:val="nil"/>
              <w:right w:val="nil"/>
            </w:tcBorders>
          </w:tcPr>
          <w:p w14:paraId="5E9DD9F2" w14:textId="77777777" w:rsidR="00DE0649" w:rsidRDefault="00DE0649">
            <w:pPr>
              <w:pStyle w:val="ConsPlusNormal"/>
              <w:jc w:val="center"/>
            </w:pPr>
            <w:r>
              <w:t>-</w:t>
            </w:r>
          </w:p>
        </w:tc>
        <w:tc>
          <w:tcPr>
            <w:tcW w:w="1814" w:type="dxa"/>
            <w:tcBorders>
              <w:top w:val="nil"/>
              <w:left w:val="nil"/>
              <w:bottom w:val="nil"/>
              <w:right w:val="nil"/>
            </w:tcBorders>
          </w:tcPr>
          <w:p w14:paraId="68BF07CE" w14:textId="77777777" w:rsidR="00DE0649" w:rsidRDefault="00DE0649">
            <w:pPr>
              <w:pStyle w:val="ConsPlusNormal"/>
              <w:jc w:val="center"/>
            </w:pPr>
            <w:r>
              <w:t>-</w:t>
            </w:r>
          </w:p>
        </w:tc>
        <w:tc>
          <w:tcPr>
            <w:tcW w:w="1701" w:type="dxa"/>
            <w:tcBorders>
              <w:top w:val="nil"/>
              <w:left w:val="nil"/>
              <w:bottom w:val="nil"/>
              <w:right w:val="nil"/>
            </w:tcBorders>
          </w:tcPr>
          <w:p w14:paraId="039B6373" w14:textId="77777777" w:rsidR="00DE0649" w:rsidRDefault="00DE0649">
            <w:pPr>
              <w:pStyle w:val="ConsPlusNormal"/>
              <w:jc w:val="center"/>
            </w:pPr>
            <w:r>
              <w:t>-</w:t>
            </w:r>
          </w:p>
        </w:tc>
      </w:tr>
      <w:tr w:rsidR="00DE0649" w14:paraId="5037E927"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4F65CA59" w14:textId="77777777" w:rsidR="00DE0649" w:rsidRDefault="00DE0649">
            <w:pPr>
              <w:pStyle w:val="ConsPlusNormal"/>
            </w:pPr>
          </w:p>
        </w:tc>
        <w:tc>
          <w:tcPr>
            <w:tcW w:w="3798" w:type="dxa"/>
            <w:tcBorders>
              <w:top w:val="nil"/>
              <w:left w:val="nil"/>
              <w:bottom w:val="nil"/>
              <w:right w:val="nil"/>
            </w:tcBorders>
          </w:tcPr>
          <w:p w14:paraId="0F108C08" w14:textId="77777777" w:rsidR="00DE0649" w:rsidRDefault="00DE0649">
            <w:pPr>
              <w:pStyle w:val="ConsPlusNormal"/>
            </w:pPr>
            <w:r>
              <w:t>в том числе:</w:t>
            </w:r>
          </w:p>
        </w:tc>
        <w:tc>
          <w:tcPr>
            <w:tcW w:w="1814" w:type="dxa"/>
            <w:tcBorders>
              <w:top w:val="nil"/>
              <w:left w:val="nil"/>
              <w:bottom w:val="nil"/>
              <w:right w:val="nil"/>
            </w:tcBorders>
          </w:tcPr>
          <w:p w14:paraId="08D8BE44" w14:textId="77777777" w:rsidR="00DE0649" w:rsidRDefault="00DE0649">
            <w:pPr>
              <w:pStyle w:val="ConsPlusNormal"/>
            </w:pPr>
          </w:p>
        </w:tc>
        <w:tc>
          <w:tcPr>
            <w:tcW w:w="1701" w:type="dxa"/>
            <w:tcBorders>
              <w:top w:val="nil"/>
              <w:left w:val="nil"/>
              <w:bottom w:val="nil"/>
              <w:right w:val="nil"/>
            </w:tcBorders>
          </w:tcPr>
          <w:p w14:paraId="7E07E262" w14:textId="77777777" w:rsidR="00DE0649" w:rsidRDefault="00DE0649">
            <w:pPr>
              <w:pStyle w:val="ConsPlusNormal"/>
            </w:pPr>
          </w:p>
        </w:tc>
        <w:tc>
          <w:tcPr>
            <w:tcW w:w="1814" w:type="dxa"/>
            <w:tcBorders>
              <w:top w:val="nil"/>
              <w:left w:val="nil"/>
              <w:bottom w:val="nil"/>
              <w:right w:val="nil"/>
            </w:tcBorders>
          </w:tcPr>
          <w:p w14:paraId="0F84C5D6" w14:textId="77777777" w:rsidR="00DE0649" w:rsidRDefault="00DE0649">
            <w:pPr>
              <w:pStyle w:val="ConsPlusNormal"/>
            </w:pPr>
          </w:p>
        </w:tc>
        <w:tc>
          <w:tcPr>
            <w:tcW w:w="1701" w:type="dxa"/>
            <w:tcBorders>
              <w:top w:val="nil"/>
              <w:left w:val="nil"/>
              <w:bottom w:val="nil"/>
              <w:right w:val="nil"/>
            </w:tcBorders>
          </w:tcPr>
          <w:p w14:paraId="73A65C82" w14:textId="77777777" w:rsidR="00DE0649" w:rsidRDefault="00DE0649">
            <w:pPr>
              <w:pStyle w:val="ConsPlusNormal"/>
            </w:pPr>
          </w:p>
        </w:tc>
      </w:tr>
      <w:tr w:rsidR="00DE0649" w14:paraId="3883251F"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BF855D0" w14:textId="77777777" w:rsidR="00DE0649" w:rsidRDefault="00DE0649">
            <w:pPr>
              <w:pStyle w:val="ConsPlusNormal"/>
              <w:jc w:val="center"/>
            </w:pPr>
            <w:r>
              <w:t>7.5.1.</w:t>
            </w:r>
          </w:p>
        </w:tc>
        <w:tc>
          <w:tcPr>
            <w:tcW w:w="3798" w:type="dxa"/>
            <w:tcBorders>
              <w:top w:val="nil"/>
              <w:left w:val="nil"/>
              <w:bottom w:val="nil"/>
              <w:right w:val="nil"/>
            </w:tcBorders>
          </w:tcPr>
          <w:p w14:paraId="5100BB78" w14:textId="77777777" w:rsidR="00DE0649" w:rsidRDefault="00DE0649">
            <w:pPr>
              <w:pStyle w:val="ConsPlusNormal"/>
            </w:pPr>
            <w:r>
              <w:t>Медицинская помощь в амбулаторных условиях</w:t>
            </w:r>
          </w:p>
        </w:tc>
        <w:tc>
          <w:tcPr>
            <w:tcW w:w="1814" w:type="dxa"/>
            <w:tcBorders>
              <w:top w:val="nil"/>
              <w:left w:val="nil"/>
              <w:bottom w:val="nil"/>
              <w:right w:val="nil"/>
            </w:tcBorders>
          </w:tcPr>
          <w:p w14:paraId="2424B932" w14:textId="77777777" w:rsidR="00DE0649" w:rsidRDefault="00DE0649">
            <w:pPr>
              <w:pStyle w:val="ConsPlusNormal"/>
              <w:jc w:val="center"/>
            </w:pPr>
            <w:r>
              <w:t>комплексных посещений</w:t>
            </w:r>
          </w:p>
        </w:tc>
        <w:tc>
          <w:tcPr>
            <w:tcW w:w="1701" w:type="dxa"/>
            <w:tcBorders>
              <w:top w:val="nil"/>
              <w:left w:val="nil"/>
              <w:bottom w:val="nil"/>
              <w:right w:val="nil"/>
            </w:tcBorders>
          </w:tcPr>
          <w:p w14:paraId="2FE17B65" w14:textId="77777777" w:rsidR="00DE0649" w:rsidRDefault="00DE0649">
            <w:pPr>
              <w:pStyle w:val="ConsPlusNormal"/>
              <w:jc w:val="center"/>
            </w:pPr>
            <w:r>
              <w:t>6963,90</w:t>
            </w:r>
          </w:p>
        </w:tc>
        <w:tc>
          <w:tcPr>
            <w:tcW w:w="1814" w:type="dxa"/>
            <w:tcBorders>
              <w:top w:val="nil"/>
              <w:left w:val="nil"/>
              <w:bottom w:val="nil"/>
              <w:right w:val="nil"/>
            </w:tcBorders>
          </w:tcPr>
          <w:p w14:paraId="7847AF6C" w14:textId="77777777" w:rsidR="00DE0649" w:rsidRDefault="00DE0649">
            <w:pPr>
              <w:pStyle w:val="ConsPlusNormal"/>
              <w:jc w:val="center"/>
            </w:pPr>
            <w:r>
              <w:t>6963,90</w:t>
            </w:r>
          </w:p>
        </w:tc>
        <w:tc>
          <w:tcPr>
            <w:tcW w:w="1701" w:type="dxa"/>
            <w:tcBorders>
              <w:top w:val="nil"/>
              <w:left w:val="nil"/>
              <w:bottom w:val="nil"/>
              <w:right w:val="nil"/>
            </w:tcBorders>
          </w:tcPr>
          <w:p w14:paraId="7121CB5A" w14:textId="77777777" w:rsidR="00DE0649" w:rsidRDefault="00DE0649">
            <w:pPr>
              <w:pStyle w:val="ConsPlusNormal"/>
              <w:jc w:val="center"/>
            </w:pPr>
            <w:r>
              <w:t>-</w:t>
            </w:r>
          </w:p>
        </w:tc>
      </w:tr>
      <w:tr w:rsidR="00DE0649" w14:paraId="1DA778CE"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1A33DF9F" w14:textId="77777777" w:rsidR="00DE0649" w:rsidRDefault="00DE0649">
            <w:pPr>
              <w:pStyle w:val="ConsPlusNormal"/>
              <w:jc w:val="center"/>
            </w:pPr>
            <w:r>
              <w:t>7.5.2.</w:t>
            </w:r>
          </w:p>
        </w:tc>
        <w:tc>
          <w:tcPr>
            <w:tcW w:w="3798" w:type="dxa"/>
            <w:tcBorders>
              <w:top w:val="nil"/>
              <w:left w:val="nil"/>
              <w:bottom w:val="nil"/>
              <w:right w:val="nil"/>
            </w:tcBorders>
          </w:tcPr>
          <w:p w14:paraId="53168391" w14:textId="77777777" w:rsidR="00DE0649" w:rsidRDefault="00DE0649">
            <w:pPr>
              <w:pStyle w:val="ConsPlusNormal"/>
            </w:pPr>
            <w:r>
              <w:t>Медицинская помощь в условиях дневного стационара</w:t>
            </w:r>
          </w:p>
        </w:tc>
        <w:tc>
          <w:tcPr>
            <w:tcW w:w="1814" w:type="dxa"/>
            <w:tcBorders>
              <w:top w:val="nil"/>
              <w:left w:val="nil"/>
              <w:bottom w:val="nil"/>
              <w:right w:val="nil"/>
            </w:tcBorders>
          </w:tcPr>
          <w:p w14:paraId="21C24358" w14:textId="77777777" w:rsidR="00DE0649" w:rsidRDefault="00DE0649">
            <w:pPr>
              <w:pStyle w:val="ConsPlusNormal"/>
              <w:jc w:val="center"/>
            </w:pPr>
            <w:r>
              <w:t>случаев лечения</w:t>
            </w:r>
          </w:p>
        </w:tc>
        <w:tc>
          <w:tcPr>
            <w:tcW w:w="1701" w:type="dxa"/>
            <w:tcBorders>
              <w:top w:val="nil"/>
              <w:left w:val="nil"/>
              <w:bottom w:val="nil"/>
              <w:right w:val="nil"/>
            </w:tcBorders>
          </w:tcPr>
          <w:p w14:paraId="349E4F80" w14:textId="77777777" w:rsidR="00DE0649" w:rsidRDefault="00DE0649">
            <w:pPr>
              <w:pStyle w:val="ConsPlusNormal"/>
              <w:jc w:val="center"/>
            </w:pPr>
            <w:r>
              <w:t>24849,61</w:t>
            </w:r>
          </w:p>
        </w:tc>
        <w:tc>
          <w:tcPr>
            <w:tcW w:w="1814" w:type="dxa"/>
            <w:tcBorders>
              <w:top w:val="nil"/>
              <w:left w:val="nil"/>
              <w:bottom w:val="nil"/>
              <w:right w:val="nil"/>
            </w:tcBorders>
          </w:tcPr>
          <w:p w14:paraId="385CB4BF" w14:textId="77777777" w:rsidR="00DE0649" w:rsidRDefault="00DE0649">
            <w:pPr>
              <w:pStyle w:val="ConsPlusNormal"/>
              <w:jc w:val="center"/>
            </w:pPr>
            <w:r>
              <w:t>24849,61</w:t>
            </w:r>
          </w:p>
        </w:tc>
        <w:tc>
          <w:tcPr>
            <w:tcW w:w="1701" w:type="dxa"/>
            <w:tcBorders>
              <w:top w:val="nil"/>
              <w:left w:val="nil"/>
              <w:bottom w:val="nil"/>
              <w:right w:val="nil"/>
            </w:tcBorders>
          </w:tcPr>
          <w:p w14:paraId="578ED5A8" w14:textId="77777777" w:rsidR="00DE0649" w:rsidRDefault="00DE0649">
            <w:pPr>
              <w:pStyle w:val="ConsPlusNormal"/>
              <w:jc w:val="center"/>
            </w:pPr>
            <w:r>
              <w:t>-</w:t>
            </w:r>
          </w:p>
        </w:tc>
      </w:tr>
      <w:tr w:rsidR="00DE0649" w14:paraId="5C102C52"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CD24A75" w14:textId="77777777" w:rsidR="00DE0649" w:rsidRDefault="00DE0649">
            <w:pPr>
              <w:pStyle w:val="ConsPlusNormal"/>
              <w:jc w:val="center"/>
            </w:pPr>
            <w:r>
              <w:t>7.5.3.</w:t>
            </w:r>
          </w:p>
        </w:tc>
        <w:tc>
          <w:tcPr>
            <w:tcW w:w="3798" w:type="dxa"/>
            <w:tcBorders>
              <w:top w:val="nil"/>
              <w:left w:val="nil"/>
              <w:bottom w:val="nil"/>
              <w:right w:val="nil"/>
            </w:tcBorders>
          </w:tcPr>
          <w:p w14:paraId="6A7F3940" w14:textId="77777777" w:rsidR="00DE0649" w:rsidRDefault="00DE0649">
            <w:pPr>
              <w:pStyle w:val="ConsPlusNormal"/>
            </w:pPr>
            <w:r>
              <w:t>Медицинская помощь в стационарных условиях</w:t>
            </w:r>
          </w:p>
        </w:tc>
        <w:tc>
          <w:tcPr>
            <w:tcW w:w="1814" w:type="dxa"/>
            <w:tcBorders>
              <w:top w:val="nil"/>
              <w:left w:val="nil"/>
              <w:bottom w:val="nil"/>
              <w:right w:val="nil"/>
            </w:tcBorders>
          </w:tcPr>
          <w:p w14:paraId="2DC448C8" w14:textId="77777777" w:rsidR="00DE0649" w:rsidRDefault="00DE0649">
            <w:pPr>
              <w:pStyle w:val="ConsPlusNormal"/>
              <w:jc w:val="center"/>
            </w:pPr>
            <w:r>
              <w:t>случаев госпитализации</w:t>
            </w:r>
          </w:p>
        </w:tc>
        <w:tc>
          <w:tcPr>
            <w:tcW w:w="1701" w:type="dxa"/>
            <w:tcBorders>
              <w:top w:val="nil"/>
              <w:left w:val="nil"/>
              <w:bottom w:val="nil"/>
              <w:right w:val="nil"/>
            </w:tcBorders>
          </w:tcPr>
          <w:p w14:paraId="5E28F626" w14:textId="77777777" w:rsidR="00DE0649" w:rsidRDefault="00DE0649">
            <w:pPr>
              <w:pStyle w:val="ConsPlusNormal"/>
              <w:jc w:val="center"/>
            </w:pPr>
            <w:r>
              <w:t>158483,03</w:t>
            </w:r>
          </w:p>
        </w:tc>
        <w:tc>
          <w:tcPr>
            <w:tcW w:w="1814" w:type="dxa"/>
            <w:tcBorders>
              <w:top w:val="nil"/>
              <w:left w:val="nil"/>
              <w:bottom w:val="nil"/>
              <w:right w:val="nil"/>
            </w:tcBorders>
          </w:tcPr>
          <w:p w14:paraId="6477F34F" w14:textId="77777777" w:rsidR="00DE0649" w:rsidRDefault="00DE0649">
            <w:pPr>
              <w:pStyle w:val="ConsPlusNormal"/>
              <w:jc w:val="center"/>
            </w:pPr>
            <w:r>
              <w:t>158483,03</w:t>
            </w:r>
          </w:p>
        </w:tc>
        <w:tc>
          <w:tcPr>
            <w:tcW w:w="1701" w:type="dxa"/>
            <w:tcBorders>
              <w:top w:val="nil"/>
              <w:left w:val="nil"/>
              <w:bottom w:val="nil"/>
              <w:right w:val="nil"/>
            </w:tcBorders>
          </w:tcPr>
          <w:p w14:paraId="68BDFFEE" w14:textId="77777777" w:rsidR="00DE0649" w:rsidRDefault="00DE0649">
            <w:pPr>
              <w:pStyle w:val="ConsPlusNormal"/>
              <w:jc w:val="center"/>
            </w:pPr>
            <w:r>
              <w:t>-</w:t>
            </w:r>
          </w:p>
        </w:tc>
      </w:tr>
      <w:tr w:rsidR="00DE0649" w14:paraId="03FE6B93"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3811DFA" w14:textId="77777777" w:rsidR="00DE0649" w:rsidRDefault="00DE0649">
            <w:pPr>
              <w:pStyle w:val="ConsPlusNormal"/>
              <w:jc w:val="center"/>
            </w:pPr>
            <w:r>
              <w:t>7.6.</w:t>
            </w:r>
          </w:p>
        </w:tc>
        <w:tc>
          <w:tcPr>
            <w:tcW w:w="3798" w:type="dxa"/>
            <w:tcBorders>
              <w:top w:val="nil"/>
              <w:left w:val="nil"/>
              <w:bottom w:val="nil"/>
              <w:right w:val="nil"/>
            </w:tcBorders>
          </w:tcPr>
          <w:p w14:paraId="3B67F802" w14:textId="77777777" w:rsidR="00DE0649" w:rsidRDefault="00DE0649">
            <w:pPr>
              <w:pStyle w:val="ConsPlusNormal"/>
            </w:pPr>
            <w:r>
              <w:t>Паллиативная медицинская помощь, в том числе доврачебная и врачебная, включая медицинскую помощь ветеранам боевых действий, всего</w:t>
            </w:r>
          </w:p>
        </w:tc>
        <w:tc>
          <w:tcPr>
            <w:tcW w:w="1814" w:type="dxa"/>
            <w:tcBorders>
              <w:top w:val="nil"/>
              <w:left w:val="nil"/>
              <w:bottom w:val="nil"/>
              <w:right w:val="nil"/>
            </w:tcBorders>
          </w:tcPr>
          <w:p w14:paraId="1EA225B1" w14:textId="77777777" w:rsidR="00DE0649" w:rsidRDefault="00DE0649">
            <w:pPr>
              <w:pStyle w:val="ConsPlusNormal"/>
              <w:jc w:val="center"/>
            </w:pPr>
            <w:r>
              <w:t>-</w:t>
            </w:r>
          </w:p>
        </w:tc>
        <w:tc>
          <w:tcPr>
            <w:tcW w:w="1701" w:type="dxa"/>
            <w:tcBorders>
              <w:top w:val="nil"/>
              <w:left w:val="nil"/>
              <w:bottom w:val="nil"/>
              <w:right w:val="nil"/>
            </w:tcBorders>
          </w:tcPr>
          <w:p w14:paraId="4D8CBD49" w14:textId="77777777" w:rsidR="00DE0649" w:rsidRDefault="00DE0649">
            <w:pPr>
              <w:pStyle w:val="ConsPlusNormal"/>
              <w:jc w:val="center"/>
            </w:pPr>
            <w:r>
              <w:t>-</w:t>
            </w:r>
          </w:p>
        </w:tc>
        <w:tc>
          <w:tcPr>
            <w:tcW w:w="1814" w:type="dxa"/>
            <w:tcBorders>
              <w:top w:val="nil"/>
              <w:left w:val="nil"/>
              <w:bottom w:val="nil"/>
              <w:right w:val="nil"/>
            </w:tcBorders>
          </w:tcPr>
          <w:p w14:paraId="2B466606" w14:textId="77777777" w:rsidR="00DE0649" w:rsidRDefault="00DE0649">
            <w:pPr>
              <w:pStyle w:val="ConsPlusNormal"/>
              <w:jc w:val="center"/>
            </w:pPr>
            <w:r>
              <w:t>-</w:t>
            </w:r>
          </w:p>
        </w:tc>
        <w:tc>
          <w:tcPr>
            <w:tcW w:w="1701" w:type="dxa"/>
            <w:tcBorders>
              <w:top w:val="nil"/>
              <w:left w:val="nil"/>
              <w:bottom w:val="nil"/>
              <w:right w:val="nil"/>
            </w:tcBorders>
          </w:tcPr>
          <w:p w14:paraId="46C4B91D" w14:textId="77777777" w:rsidR="00DE0649" w:rsidRDefault="00DE0649">
            <w:pPr>
              <w:pStyle w:val="ConsPlusNormal"/>
              <w:jc w:val="center"/>
            </w:pPr>
            <w:r>
              <w:t>-</w:t>
            </w:r>
          </w:p>
        </w:tc>
      </w:tr>
      <w:tr w:rsidR="00DE0649" w14:paraId="2B231BFA"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271984E" w14:textId="77777777" w:rsidR="00DE0649" w:rsidRDefault="00DE0649">
            <w:pPr>
              <w:pStyle w:val="ConsPlusNormal"/>
            </w:pPr>
          </w:p>
        </w:tc>
        <w:tc>
          <w:tcPr>
            <w:tcW w:w="3798" w:type="dxa"/>
            <w:tcBorders>
              <w:top w:val="nil"/>
              <w:left w:val="nil"/>
              <w:bottom w:val="nil"/>
              <w:right w:val="nil"/>
            </w:tcBorders>
          </w:tcPr>
          <w:p w14:paraId="6AECC120" w14:textId="77777777" w:rsidR="00DE0649" w:rsidRDefault="00DE0649">
            <w:pPr>
              <w:pStyle w:val="ConsPlusNormal"/>
            </w:pPr>
            <w:r>
              <w:t>в том числе:</w:t>
            </w:r>
          </w:p>
        </w:tc>
        <w:tc>
          <w:tcPr>
            <w:tcW w:w="1814" w:type="dxa"/>
            <w:tcBorders>
              <w:top w:val="nil"/>
              <w:left w:val="nil"/>
              <w:bottom w:val="nil"/>
              <w:right w:val="nil"/>
            </w:tcBorders>
          </w:tcPr>
          <w:p w14:paraId="17B9CBD5" w14:textId="77777777" w:rsidR="00DE0649" w:rsidRDefault="00DE0649">
            <w:pPr>
              <w:pStyle w:val="ConsPlusNormal"/>
            </w:pPr>
          </w:p>
        </w:tc>
        <w:tc>
          <w:tcPr>
            <w:tcW w:w="1701" w:type="dxa"/>
            <w:tcBorders>
              <w:top w:val="nil"/>
              <w:left w:val="nil"/>
              <w:bottom w:val="nil"/>
              <w:right w:val="nil"/>
            </w:tcBorders>
          </w:tcPr>
          <w:p w14:paraId="4DCD70BC" w14:textId="77777777" w:rsidR="00DE0649" w:rsidRDefault="00DE0649">
            <w:pPr>
              <w:pStyle w:val="ConsPlusNormal"/>
            </w:pPr>
          </w:p>
        </w:tc>
        <w:tc>
          <w:tcPr>
            <w:tcW w:w="1814" w:type="dxa"/>
            <w:tcBorders>
              <w:top w:val="nil"/>
              <w:left w:val="nil"/>
              <w:bottom w:val="nil"/>
              <w:right w:val="nil"/>
            </w:tcBorders>
          </w:tcPr>
          <w:p w14:paraId="5D6ACBA4" w14:textId="77777777" w:rsidR="00DE0649" w:rsidRDefault="00DE0649">
            <w:pPr>
              <w:pStyle w:val="ConsPlusNormal"/>
            </w:pPr>
          </w:p>
        </w:tc>
        <w:tc>
          <w:tcPr>
            <w:tcW w:w="1701" w:type="dxa"/>
            <w:tcBorders>
              <w:top w:val="nil"/>
              <w:left w:val="nil"/>
              <w:bottom w:val="nil"/>
              <w:right w:val="nil"/>
            </w:tcBorders>
          </w:tcPr>
          <w:p w14:paraId="65132945" w14:textId="77777777" w:rsidR="00DE0649" w:rsidRDefault="00DE0649">
            <w:pPr>
              <w:pStyle w:val="ConsPlusNormal"/>
            </w:pPr>
          </w:p>
        </w:tc>
      </w:tr>
      <w:tr w:rsidR="00DE0649" w14:paraId="20CDD6D2"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CF50C79" w14:textId="77777777" w:rsidR="00DE0649" w:rsidRDefault="00DE0649">
            <w:pPr>
              <w:pStyle w:val="ConsPlusNormal"/>
              <w:jc w:val="center"/>
            </w:pPr>
            <w:r>
              <w:t>7.6.1.</w:t>
            </w:r>
          </w:p>
        </w:tc>
        <w:tc>
          <w:tcPr>
            <w:tcW w:w="3798" w:type="dxa"/>
            <w:tcBorders>
              <w:top w:val="nil"/>
              <w:left w:val="nil"/>
              <w:bottom w:val="nil"/>
              <w:right w:val="nil"/>
            </w:tcBorders>
          </w:tcPr>
          <w:p w14:paraId="5FEC892C" w14:textId="77777777" w:rsidR="00DE0649" w:rsidRDefault="00DE0649">
            <w:pPr>
              <w:pStyle w:val="ConsPlusNormal"/>
            </w:pPr>
            <w:r>
              <w:t>Паллиативная медицинская помощь в амбулаторных условиях, всего</w:t>
            </w:r>
          </w:p>
        </w:tc>
        <w:tc>
          <w:tcPr>
            <w:tcW w:w="1814" w:type="dxa"/>
            <w:tcBorders>
              <w:top w:val="nil"/>
              <w:left w:val="nil"/>
              <w:bottom w:val="nil"/>
              <w:right w:val="nil"/>
            </w:tcBorders>
          </w:tcPr>
          <w:p w14:paraId="105749B5" w14:textId="77777777" w:rsidR="00DE0649" w:rsidRDefault="00DE0649">
            <w:pPr>
              <w:pStyle w:val="ConsPlusNormal"/>
              <w:jc w:val="center"/>
            </w:pPr>
            <w:r>
              <w:t>посещений</w:t>
            </w:r>
          </w:p>
        </w:tc>
        <w:tc>
          <w:tcPr>
            <w:tcW w:w="1701" w:type="dxa"/>
            <w:tcBorders>
              <w:top w:val="nil"/>
              <w:left w:val="nil"/>
              <w:bottom w:val="nil"/>
              <w:right w:val="nil"/>
            </w:tcBorders>
          </w:tcPr>
          <w:p w14:paraId="7FB36DBB" w14:textId="77777777" w:rsidR="00DE0649" w:rsidRDefault="00DE0649">
            <w:pPr>
              <w:pStyle w:val="ConsPlusNormal"/>
              <w:jc w:val="center"/>
            </w:pPr>
            <w:r>
              <w:t>-</w:t>
            </w:r>
          </w:p>
        </w:tc>
        <w:tc>
          <w:tcPr>
            <w:tcW w:w="1814" w:type="dxa"/>
            <w:tcBorders>
              <w:top w:val="nil"/>
              <w:left w:val="nil"/>
              <w:bottom w:val="nil"/>
              <w:right w:val="nil"/>
            </w:tcBorders>
          </w:tcPr>
          <w:p w14:paraId="21859BFE" w14:textId="77777777" w:rsidR="00DE0649" w:rsidRDefault="00DE0649">
            <w:pPr>
              <w:pStyle w:val="ConsPlusNormal"/>
              <w:jc w:val="center"/>
            </w:pPr>
            <w:r>
              <w:t>-</w:t>
            </w:r>
          </w:p>
        </w:tc>
        <w:tc>
          <w:tcPr>
            <w:tcW w:w="1701" w:type="dxa"/>
            <w:tcBorders>
              <w:top w:val="nil"/>
              <w:left w:val="nil"/>
              <w:bottom w:val="nil"/>
              <w:right w:val="nil"/>
            </w:tcBorders>
          </w:tcPr>
          <w:p w14:paraId="1DBE18E5" w14:textId="77777777" w:rsidR="00DE0649" w:rsidRDefault="00DE0649">
            <w:pPr>
              <w:pStyle w:val="ConsPlusNormal"/>
              <w:jc w:val="center"/>
            </w:pPr>
            <w:r>
              <w:t>-</w:t>
            </w:r>
          </w:p>
        </w:tc>
      </w:tr>
      <w:tr w:rsidR="00DE0649" w14:paraId="18347ACD"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13B6F0A9" w14:textId="77777777" w:rsidR="00DE0649" w:rsidRDefault="00DE0649">
            <w:pPr>
              <w:pStyle w:val="ConsPlusNormal"/>
            </w:pPr>
          </w:p>
        </w:tc>
        <w:tc>
          <w:tcPr>
            <w:tcW w:w="3798" w:type="dxa"/>
            <w:tcBorders>
              <w:top w:val="nil"/>
              <w:left w:val="nil"/>
              <w:bottom w:val="nil"/>
              <w:right w:val="nil"/>
            </w:tcBorders>
          </w:tcPr>
          <w:p w14:paraId="6C3B49FA" w14:textId="77777777" w:rsidR="00DE0649" w:rsidRDefault="00DE0649">
            <w:pPr>
              <w:pStyle w:val="ConsPlusNormal"/>
            </w:pPr>
            <w:r>
              <w:t>в том числе:</w:t>
            </w:r>
          </w:p>
        </w:tc>
        <w:tc>
          <w:tcPr>
            <w:tcW w:w="1814" w:type="dxa"/>
            <w:tcBorders>
              <w:top w:val="nil"/>
              <w:left w:val="nil"/>
              <w:bottom w:val="nil"/>
              <w:right w:val="nil"/>
            </w:tcBorders>
          </w:tcPr>
          <w:p w14:paraId="3991D9B5" w14:textId="77777777" w:rsidR="00DE0649" w:rsidRDefault="00DE0649">
            <w:pPr>
              <w:pStyle w:val="ConsPlusNormal"/>
            </w:pPr>
          </w:p>
        </w:tc>
        <w:tc>
          <w:tcPr>
            <w:tcW w:w="1701" w:type="dxa"/>
            <w:tcBorders>
              <w:top w:val="nil"/>
              <w:left w:val="nil"/>
              <w:bottom w:val="nil"/>
              <w:right w:val="nil"/>
            </w:tcBorders>
          </w:tcPr>
          <w:p w14:paraId="2B59BF29" w14:textId="77777777" w:rsidR="00DE0649" w:rsidRDefault="00DE0649">
            <w:pPr>
              <w:pStyle w:val="ConsPlusNormal"/>
            </w:pPr>
          </w:p>
        </w:tc>
        <w:tc>
          <w:tcPr>
            <w:tcW w:w="1814" w:type="dxa"/>
            <w:tcBorders>
              <w:top w:val="nil"/>
              <w:left w:val="nil"/>
              <w:bottom w:val="nil"/>
              <w:right w:val="nil"/>
            </w:tcBorders>
          </w:tcPr>
          <w:p w14:paraId="2D074988" w14:textId="77777777" w:rsidR="00DE0649" w:rsidRDefault="00DE0649">
            <w:pPr>
              <w:pStyle w:val="ConsPlusNormal"/>
            </w:pPr>
          </w:p>
        </w:tc>
        <w:tc>
          <w:tcPr>
            <w:tcW w:w="1701" w:type="dxa"/>
            <w:tcBorders>
              <w:top w:val="nil"/>
              <w:left w:val="nil"/>
              <w:bottom w:val="nil"/>
              <w:right w:val="nil"/>
            </w:tcBorders>
          </w:tcPr>
          <w:p w14:paraId="0B9CC4BF" w14:textId="77777777" w:rsidR="00DE0649" w:rsidRDefault="00DE0649">
            <w:pPr>
              <w:pStyle w:val="ConsPlusNormal"/>
            </w:pPr>
          </w:p>
        </w:tc>
      </w:tr>
      <w:tr w:rsidR="00DE0649" w14:paraId="2A81AFEB"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057D2C8" w14:textId="77777777" w:rsidR="00DE0649" w:rsidRDefault="00DE0649">
            <w:pPr>
              <w:pStyle w:val="ConsPlusNormal"/>
              <w:jc w:val="center"/>
            </w:pPr>
            <w:r>
              <w:t>7.6.1.1.</w:t>
            </w:r>
          </w:p>
        </w:tc>
        <w:tc>
          <w:tcPr>
            <w:tcW w:w="3798" w:type="dxa"/>
            <w:tcBorders>
              <w:top w:val="nil"/>
              <w:left w:val="nil"/>
              <w:bottom w:val="nil"/>
              <w:right w:val="nil"/>
            </w:tcBorders>
          </w:tcPr>
          <w:p w14:paraId="343E00FF" w14:textId="77777777" w:rsidR="00DE0649" w:rsidRDefault="00DE0649">
            <w:pPr>
              <w:pStyle w:val="ConsPlusNormal"/>
            </w:pPr>
            <w:r>
              <w:t>Паллиативная медицинская помощь, в том числе на дому (за исключением посещений на дому выездными патронажными бригадами)</w:t>
            </w:r>
          </w:p>
        </w:tc>
        <w:tc>
          <w:tcPr>
            <w:tcW w:w="1814" w:type="dxa"/>
            <w:tcBorders>
              <w:top w:val="nil"/>
              <w:left w:val="nil"/>
              <w:bottom w:val="nil"/>
              <w:right w:val="nil"/>
            </w:tcBorders>
          </w:tcPr>
          <w:p w14:paraId="49B91545" w14:textId="77777777" w:rsidR="00DE0649" w:rsidRDefault="00DE0649">
            <w:pPr>
              <w:pStyle w:val="ConsPlusNormal"/>
              <w:jc w:val="center"/>
            </w:pPr>
            <w:r>
              <w:t>посещений</w:t>
            </w:r>
          </w:p>
        </w:tc>
        <w:tc>
          <w:tcPr>
            <w:tcW w:w="1701" w:type="dxa"/>
            <w:tcBorders>
              <w:top w:val="nil"/>
              <w:left w:val="nil"/>
              <w:bottom w:val="nil"/>
              <w:right w:val="nil"/>
            </w:tcBorders>
          </w:tcPr>
          <w:p w14:paraId="5C71E1B7" w14:textId="77777777" w:rsidR="00DE0649" w:rsidRDefault="00DE0649">
            <w:pPr>
              <w:pStyle w:val="ConsPlusNormal"/>
              <w:jc w:val="center"/>
            </w:pPr>
            <w:r>
              <w:t>730,46</w:t>
            </w:r>
          </w:p>
        </w:tc>
        <w:tc>
          <w:tcPr>
            <w:tcW w:w="1814" w:type="dxa"/>
            <w:tcBorders>
              <w:top w:val="nil"/>
              <w:left w:val="nil"/>
              <w:bottom w:val="nil"/>
              <w:right w:val="nil"/>
            </w:tcBorders>
          </w:tcPr>
          <w:p w14:paraId="17ED07AB" w14:textId="77777777" w:rsidR="00DE0649" w:rsidRDefault="00DE0649">
            <w:pPr>
              <w:pStyle w:val="ConsPlusNormal"/>
              <w:jc w:val="center"/>
            </w:pPr>
            <w:r>
              <w:t>730,46</w:t>
            </w:r>
          </w:p>
        </w:tc>
        <w:tc>
          <w:tcPr>
            <w:tcW w:w="1701" w:type="dxa"/>
            <w:tcBorders>
              <w:top w:val="nil"/>
              <w:left w:val="nil"/>
              <w:bottom w:val="nil"/>
              <w:right w:val="nil"/>
            </w:tcBorders>
          </w:tcPr>
          <w:p w14:paraId="7B4BEAF5" w14:textId="77777777" w:rsidR="00DE0649" w:rsidRDefault="00DE0649">
            <w:pPr>
              <w:pStyle w:val="ConsPlusNormal"/>
              <w:jc w:val="center"/>
            </w:pPr>
            <w:r>
              <w:t>-</w:t>
            </w:r>
          </w:p>
        </w:tc>
      </w:tr>
      <w:tr w:rsidR="00DE0649" w14:paraId="15B8B772"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4C468809" w14:textId="77777777" w:rsidR="00DE0649" w:rsidRDefault="00DE0649">
            <w:pPr>
              <w:pStyle w:val="ConsPlusNormal"/>
              <w:jc w:val="center"/>
            </w:pPr>
            <w:r>
              <w:t>7.6.1.2.</w:t>
            </w:r>
          </w:p>
        </w:tc>
        <w:tc>
          <w:tcPr>
            <w:tcW w:w="3798" w:type="dxa"/>
            <w:tcBorders>
              <w:top w:val="nil"/>
              <w:left w:val="nil"/>
              <w:bottom w:val="nil"/>
              <w:right w:val="nil"/>
            </w:tcBorders>
          </w:tcPr>
          <w:p w14:paraId="48DDADEA" w14:textId="77777777" w:rsidR="00DE0649" w:rsidRDefault="00DE0649">
            <w:pPr>
              <w:pStyle w:val="ConsPlusNormal"/>
            </w:pPr>
            <w:r>
              <w:t>Паллиативная медицинская помощь на дому выездными патронажными бригадами, всего</w:t>
            </w:r>
          </w:p>
        </w:tc>
        <w:tc>
          <w:tcPr>
            <w:tcW w:w="1814" w:type="dxa"/>
            <w:tcBorders>
              <w:top w:val="nil"/>
              <w:left w:val="nil"/>
              <w:bottom w:val="nil"/>
              <w:right w:val="nil"/>
            </w:tcBorders>
          </w:tcPr>
          <w:p w14:paraId="7B65D261" w14:textId="77777777" w:rsidR="00DE0649" w:rsidRDefault="00DE0649">
            <w:pPr>
              <w:pStyle w:val="ConsPlusNormal"/>
              <w:jc w:val="center"/>
            </w:pPr>
            <w:r>
              <w:t>посещений</w:t>
            </w:r>
          </w:p>
        </w:tc>
        <w:tc>
          <w:tcPr>
            <w:tcW w:w="1701" w:type="dxa"/>
            <w:tcBorders>
              <w:top w:val="nil"/>
              <w:left w:val="nil"/>
              <w:bottom w:val="nil"/>
              <w:right w:val="nil"/>
            </w:tcBorders>
          </w:tcPr>
          <w:p w14:paraId="0C44D46B" w14:textId="77777777" w:rsidR="00DE0649" w:rsidRDefault="00DE0649">
            <w:pPr>
              <w:pStyle w:val="ConsPlusNormal"/>
              <w:jc w:val="center"/>
            </w:pPr>
            <w:r>
              <w:t>3643,17</w:t>
            </w:r>
          </w:p>
        </w:tc>
        <w:tc>
          <w:tcPr>
            <w:tcW w:w="1814" w:type="dxa"/>
            <w:tcBorders>
              <w:top w:val="nil"/>
              <w:left w:val="nil"/>
              <w:bottom w:val="nil"/>
              <w:right w:val="nil"/>
            </w:tcBorders>
          </w:tcPr>
          <w:p w14:paraId="4795C60B" w14:textId="77777777" w:rsidR="00DE0649" w:rsidRDefault="00DE0649">
            <w:pPr>
              <w:pStyle w:val="ConsPlusNormal"/>
              <w:jc w:val="center"/>
            </w:pPr>
            <w:r>
              <w:t>3643,17</w:t>
            </w:r>
          </w:p>
        </w:tc>
        <w:tc>
          <w:tcPr>
            <w:tcW w:w="1701" w:type="dxa"/>
            <w:tcBorders>
              <w:top w:val="nil"/>
              <w:left w:val="nil"/>
              <w:bottom w:val="nil"/>
              <w:right w:val="nil"/>
            </w:tcBorders>
          </w:tcPr>
          <w:p w14:paraId="57DB5E2D" w14:textId="77777777" w:rsidR="00DE0649" w:rsidRDefault="00DE0649">
            <w:pPr>
              <w:pStyle w:val="ConsPlusNormal"/>
              <w:jc w:val="center"/>
            </w:pPr>
            <w:r>
              <w:t>-</w:t>
            </w:r>
          </w:p>
        </w:tc>
      </w:tr>
      <w:tr w:rsidR="00DE0649" w14:paraId="778C3627"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A6254BF" w14:textId="77777777" w:rsidR="00DE0649" w:rsidRDefault="00DE0649">
            <w:pPr>
              <w:pStyle w:val="ConsPlusNormal"/>
            </w:pPr>
          </w:p>
        </w:tc>
        <w:tc>
          <w:tcPr>
            <w:tcW w:w="3798" w:type="dxa"/>
            <w:tcBorders>
              <w:top w:val="nil"/>
              <w:left w:val="nil"/>
              <w:bottom w:val="nil"/>
              <w:right w:val="nil"/>
            </w:tcBorders>
          </w:tcPr>
          <w:p w14:paraId="595A1667" w14:textId="77777777" w:rsidR="00DE0649" w:rsidRDefault="00DE0649">
            <w:pPr>
              <w:pStyle w:val="ConsPlusNormal"/>
            </w:pPr>
            <w:r>
              <w:t>в том числе паллиативная медицинская помощь детям</w:t>
            </w:r>
          </w:p>
        </w:tc>
        <w:tc>
          <w:tcPr>
            <w:tcW w:w="1814" w:type="dxa"/>
            <w:tcBorders>
              <w:top w:val="nil"/>
              <w:left w:val="nil"/>
              <w:bottom w:val="nil"/>
              <w:right w:val="nil"/>
            </w:tcBorders>
          </w:tcPr>
          <w:p w14:paraId="701A4049" w14:textId="77777777" w:rsidR="00DE0649" w:rsidRDefault="00DE0649">
            <w:pPr>
              <w:pStyle w:val="ConsPlusNormal"/>
              <w:jc w:val="center"/>
            </w:pPr>
            <w:r>
              <w:t>посещений</w:t>
            </w:r>
          </w:p>
        </w:tc>
        <w:tc>
          <w:tcPr>
            <w:tcW w:w="1701" w:type="dxa"/>
            <w:tcBorders>
              <w:top w:val="nil"/>
              <w:left w:val="nil"/>
              <w:bottom w:val="nil"/>
              <w:right w:val="nil"/>
            </w:tcBorders>
          </w:tcPr>
          <w:p w14:paraId="3A212CAD" w14:textId="77777777" w:rsidR="00DE0649" w:rsidRDefault="00DE0649">
            <w:pPr>
              <w:pStyle w:val="ConsPlusNormal"/>
              <w:jc w:val="center"/>
            </w:pPr>
            <w:r>
              <w:t>3643,17</w:t>
            </w:r>
          </w:p>
        </w:tc>
        <w:tc>
          <w:tcPr>
            <w:tcW w:w="1814" w:type="dxa"/>
            <w:tcBorders>
              <w:top w:val="nil"/>
              <w:left w:val="nil"/>
              <w:bottom w:val="nil"/>
              <w:right w:val="nil"/>
            </w:tcBorders>
          </w:tcPr>
          <w:p w14:paraId="25BBC1F0" w14:textId="77777777" w:rsidR="00DE0649" w:rsidRDefault="00DE0649">
            <w:pPr>
              <w:pStyle w:val="ConsPlusNormal"/>
              <w:jc w:val="center"/>
            </w:pPr>
            <w:r>
              <w:t>3643,17</w:t>
            </w:r>
          </w:p>
        </w:tc>
        <w:tc>
          <w:tcPr>
            <w:tcW w:w="1701" w:type="dxa"/>
            <w:tcBorders>
              <w:top w:val="nil"/>
              <w:left w:val="nil"/>
              <w:bottom w:val="nil"/>
              <w:right w:val="nil"/>
            </w:tcBorders>
          </w:tcPr>
          <w:p w14:paraId="2F0BECE7" w14:textId="77777777" w:rsidR="00DE0649" w:rsidRDefault="00DE0649">
            <w:pPr>
              <w:pStyle w:val="ConsPlusNormal"/>
              <w:jc w:val="center"/>
            </w:pPr>
            <w:r>
              <w:t>-</w:t>
            </w:r>
          </w:p>
        </w:tc>
      </w:tr>
      <w:tr w:rsidR="00DE0649" w14:paraId="522B6DAC"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9066702" w14:textId="77777777" w:rsidR="00DE0649" w:rsidRDefault="00DE0649">
            <w:pPr>
              <w:pStyle w:val="ConsPlusNormal"/>
              <w:jc w:val="center"/>
            </w:pPr>
            <w:r>
              <w:t>7.6.2.</w:t>
            </w:r>
          </w:p>
        </w:tc>
        <w:tc>
          <w:tcPr>
            <w:tcW w:w="3798" w:type="dxa"/>
            <w:tcBorders>
              <w:top w:val="nil"/>
              <w:left w:val="nil"/>
              <w:bottom w:val="nil"/>
              <w:right w:val="nil"/>
            </w:tcBorders>
          </w:tcPr>
          <w:p w14:paraId="65AAA6D8" w14:textId="77777777" w:rsidR="00DE0649" w:rsidRDefault="00DE0649">
            <w:pPr>
              <w:pStyle w:val="ConsPlusNormal"/>
            </w:pPr>
            <w:r>
              <w:t>Паллиативная медицинская помощь в стационарных условиях, включая медицинскую помощь, оказываемую на койках паллиативной медицинской помощи и койках сестринского ухода, всего</w:t>
            </w:r>
          </w:p>
        </w:tc>
        <w:tc>
          <w:tcPr>
            <w:tcW w:w="1814" w:type="dxa"/>
            <w:tcBorders>
              <w:top w:val="nil"/>
              <w:left w:val="nil"/>
              <w:bottom w:val="nil"/>
              <w:right w:val="nil"/>
            </w:tcBorders>
          </w:tcPr>
          <w:p w14:paraId="5ECF949E" w14:textId="77777777" w:rsidR="00DE0649" w:rsidRDefault="00DE0649">
            <w:pPr>
              <w:pStyle w:val="ConsPlusNormal"/>
              <w:jc w:val="center"/>
            </w:pPr>
            <w:r>
              <w:t>койко-дней</w:t>
            </w:r>
          </w:p>
        </w:tc>
        <w:tc>
          <w:tcPr>
            <w:tcW w:w="1701" w:type="dxa"/>
            <w:tcBorders>
              <w:top w:val="nil"/>
              <w:left w:val="nil"/>
              <w:bottom w:val="nil"/>
              <w:right w:val="nil"/>
            </w:tcBorders>
          </w:tcPr>
          <w:p w14:paraId="5C855DAB" w14:textId="77777777" w:rsidR="00DE0649" w:rsidRDefault="00DE0649">
            <w:pPr>
              <w:pStyle w:val="ConsPlusNormal"/>
              <w:jc w:val="center"/>
            </w:pPr>
            <w:r>
              <w:t>4262,61</w:t>
            </w:r>
          </w:p>
        </w:tc>
        <w:tc>
          <w:tcPr>
            <w:tcW w:w="1814" w:type="dxa"/>
            <w:tcBorders>
              <w:top w:val="nil"/>
              <w:left w:val="nil"/>
              <w:bottom w:val="nil"/>
              <w:right w:val="nil"/>
            </w:tcBorders>
          </w:tcPr>
          <w:p w14:paraId="03675506" w14:textId="77777777" w:rsidR="00DE0649" w:rsidRDefault="00DE0649">
            <w:pPr>
              <w:pStyle w:val="ConsPlusNormal"/>
              <w:jc w:val="center"/>
            </w:pPr>
            <w:r>
              <w:t>4262,61</w:t>
            </w:r>
          </w:p>
        </w:tc>
        <w:tc>
          <w:tcPr>
            <w:tcW w:w="1701" w:type="dxa"/>
            <w:tcBorders>
              <w:top w:val="nil"/>
              <w:left w:val="nil"/>
              <w:bottom w:val="nil"/>
              <w:right w:val="nil"/>
            </w:tcBorders>
          </w:tcPr>
          <w:p w14:paraId="2E3569DF" w14:textId="77777777" w:rsidR="00DE0649" w:rsidRDefault="00DE0649">
            <w:pPr>
              <w:pStyle w:val="ConsPlusNormal"/>
              <w:jc w:val="center"/>
            </w:pPr>
            <w:r>
              <w:t>-</w:t>
            </w:r>
          </w:p>
        </w:tc>
      </w:tr>
      <w:tr w:rsidR="00DE0649" w14:paraId="24D66926"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71B3B45" w14:textId="77777777" w:rsidR="00DE0649" w:rsidRDefault="00DE0649">
            <w:pPr>
              <w:pStyle w:val="ConsPlusNormal"/>
            </w:pPr>
          </w:p>
        </w:tc>
        <w:tc>
          <w:tcPr>
            <w:tcW w:w="3798" w:type="dxa"/>
            <w:tcBorders>
              <w:top w:val="nil"/>
              <w:left w:val="nil"/>
              <w:bottom w:val="nil"/>
              <w:right w:val="nil"/>
            </w:tcBorders>
          </w:tcPr>
          <w:p w14:paraId="1ABDB377" w14:textId="77777777" w:rsidR="00DE0649" w:rsidRDefault="00DE0649">
            <w:pPr>
              <w:pStyle w:val="ConsPlusNormal"/>
            </w:pPr>
            <w:r>
              <w:t>в том числе паллиативная медицинская помощь детям</w:t>
            </w:r>
          </w:p>
        </w:tc>
        <w:tc>
          <w:tcPr>
            <w:tcW w:w="1814" w:type="dxa"/>
            <w:tcBorders>
              <w:top w:val="nil"/>
              <w:left w:val="nil"/>
              <w:bottom w:val="nil"/>
              <w:right w:val="nil"/>
            </w:tcBorders>
          </w:tcPr>
          <w:p w14:paraId="7A9A9732" w14:textId="77777777" w:rsidR="00DE0649" w:rsidRDefault="00DE0649">
            <w:pPr>
              <w:pStyle w:val="ConsPlusNormal"/>
              <w:jc w:val="center"/>
            </w:pPr>
            <w:r>
              <w:t>койко-дней</w:t>
            </w:r>
          </w:p>
        </w:tc>
        <w:tc>
          <w:tcPr>
            <w:tcW w:w="1701" w:type="dxa"/>
            <w:tcBorders>
              <w:top w:val="nil"/>
              <w:left w:val="nil"/>
              <w:bottom w:val="nil"/>
              <w:right w:val="nil"/>
            </w:tcBorders>
          </w:tcPr>
          <w:p w14:paraId="17A7577F" w14:textId="77777777" w:rsidR="00DE0649" w:rsidRDefault="00DE0649">
            <w:pPr>
              <w:pStyle w:val="ConsPlusNormal"/>
              <w:jc w:val="center"/>
            </w:pPr>
            <w:r>
              <w:t>4286,26</w:t>
            </w:r>
          </w:p>
        </w:tc>
        <w:tc>
          <w:tcPr>
            <w:tcW w:w="1814" w:type="dxa"/>
            <w:tcBorders>
              <w:top w:val="nil"/>
              <w:left w:val="nil"/>
              <w:bottom w:val="nil"/>
              <w:right w:val="nil"/>
            </w:tcBorders>
          </w:tcPr>
          <w:p w14:paraId="09D46035" w14:textId="77777777" w:rsidR="00DE0649" w:rsidRDefault="00DE0649">
            <w:pPr>
              <w:pStyle w:val="ConsPlusNormal"/>
              <w:jc w:val="center"/>
            </w:pPr>
            <w:r>
              <w:t>4286,26</w:t>
            </w:r>
          </w:p>
        </w:tc>
        <w:tc>
          <w:tcPr>
            <w:tcW w:w="1701" w:type="dxa"/>
            <w:tcBorders>
              <w:top w:val="nil"/>
              <w:left w:val="nil"/>
              <w:bottom w:val="nil"/>
              <w:right w:val="nil"/>
            </w:tcBorders>
          </w:tcPr>
          <w:p w14:paraId="337B8628" w14:textId="77777777" w:rsidR="00DE0649" w:rsidRDefault="00DE0649">
            <w:pPr>
              <w:pStyle w:val="ConsPlusNormal"/>
              <w:jc w:val="center"/>
            </w:pPr>
            <w:r>
              <w:t>-</w:t>
            </w:r>
          </w:p>
        </w:tc>
      </w:tr>
      <w:tr w:rsidR="00DE0649" w14:paraId="1F9F1431"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508CAE9F" w14:textId="77777777" w:rsidR="00DE0649" w:rsidRDefault="00DE0649">
            <w:pPr>
              <w:pStyle w:val="ConsPlusNormal"/>
              <w:jc w:val="center"/>
            </w:pPr>
            <w:r>
              <w:t>8.</w:t>
            </w:r>
          </w:p>
        </w:tc>
        <w:tc>
          <w:tcPr>
            <w:tcW w:w="3798" w:type="dxa"/>
            <w:tcBorders>
              <w:top w:val="nil"/>
              <w:left w:val="nil"/>
              <w:bottom w:val="nil"/>
              <w:right w:val="nil"/>
            </w:tcBorders>
          </w:tcPr>
          <w:p w14:paraId="4013DF1B" w14:textId="77777777" w:rsidR="00DE0649" w:rsidRDefault="00DE0649">
            <w:pPr>
              <w:pStyle w:val="ConsPlusNormal"/>
            </w:pPr>
            <w:r>
              <w:t>Ненормируемая медицинская помощь и прочие виды медицинских и иных услуг, всего</w:t>
            </w:r>
          </w:p>
        </w:tc>
        <w:tc>
          <w:tcPr>
            <w:tcW w:w="1814" w:type="dxa"/>
            <w:tcBorders>
              <w:top w:val="nil"/>
              <w:left w:val="nil"/>
              <w:bottom w:val="nil"/>
              <w:right w:val="nil"/>
            </w:tcBorders>
          </w:tcPr>
          <w:p w14:paraId="5562E460" w14:textId="77777777" w:rsidR="00DE0649" w:rsidRDefault="00DE0649">
            <w:pPr>
              <w:pStyle w:val="ConsPlusNormal"/>
              <w:jc w:val="center"/>
            </w:pPr>
            <w:r>
              <w:t>-</w:t>
            </w:r>
          </w:p>
        </w:tc>
        <w:tc>
          <w:tcPr>
            <w:tcW w:w="1701" w:type="dxa"/>
            <w:tcBorders>
              <w:top w:val="nil"/>
              <w:left w:val="nil"/>
              <w:bottom w:val="nil"/>
              <w:right w:val="nil"/>
            </w:tcBorders>
          </w:tcPr>
          <w:p w14:paraId="4DE02159" w14:textId="77777777" w:rsidR="00DE0649" w:rsidRDefault="00DE0649">
            <w:pPr>
              <w:pStyle w:val="ConsPlusNormal"/>
              <w:jc w:val="center"/>
            </w:pPr>
            <w:r>
              <w:t>-</w:t>
            </w:r>
          </w:p>
        </w:tc>
        <w:tc>
          <w:tcPr>
            <w:tcW w:w="1814" w:type="dxa"/>
            <w:tcBorders>
              <w:top w:val="nil"/>
              <w:left w:val="nil"/>
              <w:bottom w:val="nil"/>
              <w:right w:val="nil"/>
            </w:tcBorders>
          </w:tcPr>
          <w:p w14:paraId="2A6C3172" w14:textId="77777777" w:rsidR="00DE0649" w:rsidRDefault="00DE0649">
            <w:pPr>
              <w:pStyle w:val="ConsPlusNormal"/>
              <w:jc w:val="center"/>
            </w:pPr>
            <w:r>
              <w:t>-</w:t>
            </w:r>
          </w:p>
        </w:tc>
        <w:tc>
          <w:tcPr>
            <w:tcW w:w="1701" w:type="dxa"/>
            <w:tcBorders>
              <w:top w:val="nil"/>
              <w:left w:val="nil"/>
              <w:bottom w:val="nil"/>
              <w:right w:val="nil"/>
            </w:tcBorders>
          </w:tcPr>
          <w:p w14:paraId="13B19B4A" w14:textId="77777777" w:rsidR="00DE0649" w:rsidRDefault="00DE0649">
            <w:pPr>
              <w:pStyle w:val="ConsPlusNormal"/>
              <w:jc w:val="center"/>
            </w:pPr>
            <w:r>
              <w:t>-</w:t>
            </w:r>
          </w:p>
        </w:tc>
      </w:tr>
      <w:tr w:rsidR="00DE0649" w14:paraId="39970A42"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4D65905" w14:textId="77777777" w:rsidR="00DE0649" w:rsidRDefault="00DE0649">
            <w:pPr>
              <w:pStyle w:val="ConsPlusNormal"/>
            </w:pPr>
          </w:p>
        </w:tc>
        <w:tc>
          <w:tcPr>
            <w:tcW w:w="3798" w:type="dxa"/>
            <w:tcBorders>
              <w:top w:val="nil"/>
              <w:left w:val="nil"/>
              <w:bottom w:val="nil"/>
              <w:right w:val="nil"/>
            </w:tcBorders>
          </w:tcPr>
          <w:p w14:paraId="1E21D7A8" w14:textId="77777777" w:rsidR="00DE0649" w:rsidRDefault="00DE0649">
            <w:pPr>
              <w:pStyle w:val="ConsPlusNormal"/>
            </w:pPr>
            <w:r>
              <w:t>в том числе:</w:t>
            </w:r>
          </w:p>
        </w:tc>
        <w:tc>
          <w:tcPr>
            <w:tcW w:w="1814" w:type="dxa"/>
            <w:tcBorders>
              <w:top w:val="nil"/>
              <w:left w:val="nil"/>
              <w:bottom w:val="nil"/>
              <w:right w:val="nil"/>
            </w:tcBorders>
          </w:tcPr>
          <w:p w14:paraId="135AFC69" w14:textId="77777777" w:rsidR="00DE0649" w:rsidRDefault="00DE0649">
            <w:pPr>
              <w:pStyle w:val="ConsPlusNormal"/>
            </w:pPr>
          </w:p>
        </w:tc>
        <w:tc>
          <w:tcPr>
            <w:tcW w:w="1701" w:type="dxa"/>
            <w:tcBorders>
              <w:top w:val="nil"/>
              <w:left w:val="nil"/>
              <w:bottom w:val="nil"/>
              <w:right w:val="nil"/>
            </w:tcBorders>
          </w:tcPr>
          <w:p w14:paraId="2491FA59" w14:textId="77777777" w:rsidR="00DE0649" w:rsidRDefault="00DE0649">
            <w:pPr>
              <w:pStyle w:val="ConsPlusNormal"/>
            </w:pPr>
          </w:p>
        </w:tc>
        <w:tc>
          <w:tcPr>
            <w:tcW w:w="1814" w:type="dxa"/>
            <w:tcBorders>
              <w:top w:val="nil"/>
              <w:left w:val="nil"/>
              <w:bottom w:val="nil"/>
              <w:right w:val="nil"/>
            </w:tcBorders>
          </w:tcPr>
          <w:p w14:paraId="0F3DF6A3" w14:textId="77777777" w:rsidR="00DE0649" w:rsidRDefault="00DE0649">
            <w:pPr>
              <w:pStyle w:val="ConsPlusNormal"/>
            </w:pPr>
          </w:p>
        </w:tc>
        <w:tc>
          <w:tcPr>
            <w:tcW w:w="1701" w:type="dxa"/>
            <w:tcBorders>
              <w:top w:val="nil"/>
              <w:left w:val="nil"/>
              <w:bottom w:val="nil"/>
              <w:right w:val="nil"/>
            </w:tcBorders>
          </w:tcPr>
          <w:p w14:paraId="572B7792" w14:textId="77777777" w:rsidR="00DE0649" w:rsidRDefault="00DE0649">
            <w:pPr>
              <w:pStyle w:val="ConsPlusNormal"/>
            </w:pPr>
          </w:p>
        </w:tc>
      </w:tr>
      <w:tr w:rsidR="00DE0649" w14:paraId="69FB5A50"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271673B" w14:textId="77777777" w:rsidR="00DE0649" w:rsidRDefault="00DE0649">
            <w:pPr>
              <w:pStyle w:val="ConsPlusNormal"/>
              <w:jc w:val="center"/>
            </w:pPr>
            <w:r>
              <w:t>8.1.</w:t>
            </w:r>
          </w:p>
        </w:tc>
        <w:tc>
          <w:tcPr>
            <w:tcW w:w="3798" w:type="dxa"/>
            <w:tcBorders>
              <w:top w:val="nil"/>
              <w:left w:val="nil"/>
              <w:bottom w:val="nil"/>
              <w:right w:val="nil"/>
            </w:tcBorders>
          </w:tcPr>
          <w:p w14:paraId="039239CC" w14:textId="77777777" w:rsidR="00DE0649" w:rsidRDefault="00DE0649">
            <w:pPr>
              <w:pStyle w:val="ConsPlusNormal"/>
            </w:pPr>
            <w:r>
              <w:t>Медицинские и иные государственные услуги (работы), оказываемые (выполняемые) в медицинских организациях государственной системы здравоохранения Ставропольского края</w:t>
            </w:r>
          </w:p>
        </w:tc>
        <w:tc>
          <w:tcPr>
            <w:tcW w:w="1814" w:type="dxa"/>
            <w:tcBorders>
              <w:top w:val="nil"/>
              <w:left w:val="nil"/>
              <w:bottom w:val="nil"/>
              <w:right w:val="nil"/>
            </w:tcBorders>
          </w:tcPr>
          <w:p w14:paraId="1BC00839" w14:textId="77777777" w:rsidR="00DE0649" w:rsidRDefault="00DE0649">
            <w:pPr>
              <w:pStyle w:val="ConsPlusNormal"/>
              <w:jc w:val="center"/>
            </w:pPr>
            <w:r>
              <w:t>услуг (работ)</w:t>
            </w:r>
          </w:p>
        </w:tc>
        <w:tc>
          <w:tcPr>
            <w:tcW w:w="1701" w:type="dxa"/>
            <w:tcBorders>
              <w:top w:val="nil"/>
              <w:left w:val="nil"/>
              <w:bottom w:val="nil"/>
              <w:right w:val="nil"/>
            </w:tcBorders>
          </w:tcPr>
          <w:p w14:paraId="310846A1" w14:textId="77777777" w:rsidR="00DE0649" w:rsidRDefault="00DE0649">
            <w:pPr>
              <w:pStyle w:val="ConsPlusNormal"/>
              <w:jc w:val="center"/>
            </w:pPr>
            <w:r>
              <w:t>-</w:t>
            </w:r>
          </w:p>
        </w:tc>
        <w:tc>
          <w:tcPr>
            <w:tcW w:w="1814" w:type="dxa"/>
            <w:tcBorders>
              <w:top w:val="nil"/>
              <w:left w:val="nil"/>
              <w:bottom w:val="nil"/>
              <w:right w:val="nil"/>
            </w:tcBorders>
          </w:tcPr>
          <w:p w14:paraId="258A52C0" w14:textId="77777777" w:rsidR="00DE0649" w:rsidRDefault="00DE0649">
            <w:pPr>
              <w:pStyle w:val="ConsPlusNormal"/>
              <w:jc w:val="center"/>
            </w:pPr>
            <w:r>
              <w:t>-</w:t>
            </w:r>
          </w:p>
        </w:tc>
        <w:tc>
          <w:tcPr>
            <w:tcW w:w="1701" w:type="dxa"/>
            <w:tcBorders>
              <w:top w:val="nil"/>
              <w:left w:val="nil"/>
              <w:bottom w:val="nil"/>
              <w:right w:val="nil"/>
            </w:tcBorders>
          </w:tcPr>
          <w:p w14:paraId="4695556F" w14:textId="77777777" w:rsidR="00DE0649" w:rsidRDefault="00DE0649">
            <w:pPr>
              <w:pStyle w:val="ConsPlusNormal"/>
              <w:jc w:val="center"/>
            </w:pPr>
            <w:r>
              <w:t>-</w:t>
            </w:r>
          </w:p>
        </w:tc>
      </w:tr>
      <w:tr w:rsidR="00DE0649" w14:paraId="4E9ED403"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6AC4AAD7" w14:textId="77777777" w:rsidR="00DE0649" w:rsidRDefault="00DE0649">
            <w:pPr>
              <w:pStyle w:val="ConsPlusNormal"/>
              <w:jc w:val="center"/>
            </w:pPr>
            <w:r>
              <w:t>8.2.</w:t>
            </w:r>
          </w:p>
        </w:tc>
        <w:tc>
          <w:tcPr>
            <w:tcW w:w="3798" w:type="dxa"/>
            <w:tcBorders>
              <w:top w:val="nil"/>
              <w:left w:val="nil"/>
              <w:bottom w:val="nil"/>
              <w:right w:val="nil"/>
            </w:tcBorders>
          </w:tcPr>
          <w:p w14:paraId="15DAFD02" w14:textId="77777777" w:rsidR="00DE0649" w:rsidRDefault="00DE0649">
            <w:pPr>
              <w:pStyle w:val="ConsPlusNormal"/>
            </w:pPr>
            <w:r>
              <w:t>Высокотехнологичная медицинская помощь, оказываемая в медицинских организациях Ставропольского края</w:t>
            </w:r>
          </w:p>
        </w:tc>
        <w:tc>
          <w:tcPr>
            <w:tcW w:w="1814" w:type="dxa"/>
            <w:tcBorders>
              <w:top w:val="nil"/>
              <w:left w:val="nil"/>
              <w:bottom w:val="nil"/>
              <w:right w:val="nil"/>
            </w:tcBorders>
          </w:tcPr>
          <w:p w14:paraId="0D28F5CB" w14:textId="77777777" w:rsidR="00DE0649" w:rsidRDefault="00DE0649">
            <w:pPr>
              <w:pStyle w:val="ConsPlusNormal"/>
              <w:jc w:val="center"/>
            </w:pPr>
            <w:r>
              <w:t>случаев госпитализации</w:t>
            </w:r>
          </w:p>
        </w:tc>
        <w:tc>
          <w:tcPr>
            <w:tcW w:w="1701" w:type="dxa"/>
            <w:tcBorders>
              <w:top w:val="nil"/>
              <w:left w:val="nil"/>
              <w:bottom w:val="nil"/>
              <w:right w:val="nil"/>
            </w:tcBorders>
          </w:tcPr>
          <w:p w14:paraId="776A2BD5" w14:textId="77777777" w:rsidR="00DE0649" w:rsidRDefault="00DE0649">
            <w:pPr>
              <w:pStyle w:val="ConsPlusNormal"/>
              <w:jc w:val="center"/>
            </w:pPr>
            <w:r>
              <w:t>-</w:t>
            </w:r>
          </w:p>
        </w:tc>
        <w:tc>
          <w:tcPr>
            <w:tcW w:w="1814" w:type="dxa"/>
            <w:tcBorders>
              <w:top w:val="nil"/>
              <w:left w:val="nil"/>
              <w:bottom w:val="nil"/>
              <w:right w:val="nil"/>
            </w:tcBorders>
          </w:tcPr>
          <w:p w14:paraId="3F208855" w14:textId="77777777" w:rsidR="00DE0649" w:rsidRDefault="00DE0649">
            <w:pPr>
              <w:pStyle w:val="ConsPlusNormal"/>
              <w:jc w:val="center"/>
            </w:pPr>
            <w:r>
              <w:t>-</w:t>
            </w:r>
          </w:p>
        </w:tc>
        <w:tc>
          <w:tcPr>
            <w:tcW w:w="1701" w:type="dxa"/>
            <w:tcBorders>
              <w:top w:val="nil"/>
              <w:left w:val="nil"/>
              <w:bottom w:val="nil"/>
              <w:right w:val="nil"/>
            </w:tcBorders>
          </w:tcPr>
          <w:p w14:paraId="5E1B0BC1" w14:textId="77777777" w:rsidR="00DE0649" w:rsidRDefault="00DE0649">
            <w:pPr>
              <w:pStyle w:val="ConsPlusNormal"/>
              <w:jc w:val="center"/>
            </w:pPr>
            <w:r>
              <w:t>-</w:t>
            </w:r>
          </w:p>
        </w:tc>
      </w:tr>
      <w:tr w:rsidR="00DE0649" w14:paraId="490C66F7"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E385C52" w14:textId="77777777" w:rsidR="00DE0649" w:rsidRDefault="00DE0649">
            <w:pPr>
              <w:pStyle w:val="ConsPlusNormal"/>
              <w:jc w:val="center"/>
            </w:pPr>
            <w:r>
              <w:t>8.3.</w:t>
            </w:r>
          </w:p>
        </w:tc>
        <w:tc>
          <w:tcPr>
            <w:tcW w:w="3798" w:type="dxa"/>
            <w:tcBorders>
              <w:top w:val="nil"/>
              <w:left w:val="nil"/>
              <w:bottom w:val="nil"/>
              <w:right w:val="nil"/>
            </w:tcBorders>
          </w:tcPr>
          <w:p w14:paraId="133A787A" w14:textId="77777777" w:rsidR="00DE0649" w:rsidRDefault="00DE0649">
            <w:pPr>
              <w:pStyle w:val="ConsPlusNormal"/>
            </w:pPr>
            <w:r>
              <w:t>Финансовое обеспечение расходов на содержание и обеспечение деятельности медицинских организаций государственной системы здравоохранения Ставропольского края, всего</w:t>
            </w:r>
          </w:p>
        </w:tc>
        <w:tc>
          <w:tcPr>
            <w:tcW w:w="1814" w:type="dxa"/>
            <w:tcBorders>
              <w:top w:val="nil"/>
              <w:left w:val="nil"/>
              <w:bottom w:val="nil"/>
              <w:right w:val="nil"/>
            </w:tcBorders>
          </w:tcPr>
          <w:p w14:paraId="452CAD1F" w14:textId="77777777" w:rsidR="00DE0649" w:rsidRDefault="00DE0649">
            <w:pPr>
              <w:pStyle w:val="ConsPlusNormal"/>
              <w:jc w:val="center"/>
            </w:pPr>
            <w:r>
              <w:t>-</w:t>
            </w:r>
          </w:p>
        </w:tc>
        <w:tc>
          <w:tcPr>
            <w:tcW w:w="1701" w:type="dxa"/>
            <w:tcBorders>
              <w:top w:val="nil"/>
              <w:left w:val="nil"/>
              <w:bottom w:val="nil"/>
              <w:right w:val="nil"/>
            </w:tcBorders>
          </w:tcPr>
          <w:p w14:paraId="5DFA5F11" w14:textId="77777777" w:rsidR="00DE0649" w:rsidRDefault="00DE0649">
            <w:pPr>
              <w:pStyle w:val="ConsPlusNormal"/>
              <w:jc w:val="center"/>
            </w:pPr>
            <w:r>
              <w:t>-</w:t>
            </w:r>
          </w:p>
        </w:tc>
        <w:tc>
          <w:tcPr>
            <w:tcW w:w="1814" w:type="dxa"/>
            <w:tcBorders>
              <w:top w:val="nil"/>
              <w:left w:val="nil"/>
              <w:bottom w:val="nil"/>
              <w:right w:val="nil"/>
            </w:tcBorders>
          </w:tcPr>
          <w:p w14:paraId="691E0316" w14:textId="77777777" w:rsidR="00DE0649" w:rsidRDefault="00DE0649">
            <w:pPr>
              <w:pStyle w:val="ConsPlusNormal"/>
              <w:jc w:val="center"/>
            </w:pPr>
            <w:r>
              <w:t>-</w:t>
            </w:r>
          </w:p>
        </w:tc>
        <w:tc>
          <w:tcPr>
            <w:tcW w:w="1701" w:type="dxa"/>
            <w:tcBorders>
              <w:top w:val="nil"/>
              <w:left w:val="nil"/>
              <w:bottom w:val="nil"/>
              <w:right w:val="nil"/>
            </w:tcBorders>
          </w:tcPr>
          <w:p w14:paraId="3F69631F" w14:textId="77777777" w:rsidR="00DE0649" w:rsidRDefault="00DE0649">
            <w:pPr>
              <w:pStyle w:val="ConsPlusNormal"/>
              <w:jc w:val="center"/>
            </w:pPr>
            <w:r>
              <w:t>-</w:t>
            </w:r>
          </w:p>
        </w:tc>
      </w:tr>
      <w:tr w:rsidR="00DE0649" w14:paraId="253D0289"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7BD6EF3D" w14:textId="77777777" w:rsidR="00DE0649" w:rsidRDefault="00DE0649">
            <w:pPr>
              <w:pStyle w:val="ConsPlusNormal"/>
            </w:pPr>
          </w:p>
        </w:tc>
        <w:tc>
          <w:tcPr>
            <w:tcW w:w="3798" w:type="dxa"/>
            <w:tcBorders>
              <w:top w:val="nil"/>
              <w:left w:val="nil"/>
              <w:bottom w:val="nil"/>
              <w:right w:val="nil"/>
            </w:tcBorders>
          </w:tcPr>
          <w:p w14:paraId="7FA4EB5F" w14:textId="77777777" w:rsidR="00DE0649" w:rsidRDefault="00DE0649">
            <w:pPr>
              <w:pStyle w:val="ConsPlusNormal"/>
            </w:pPr>
            <w:r>
              <w:t>в том числе:</w:t>
            </w:r>
          </w:p>
        </w:tc>
        <w:tc>
          <w:tcPr>
            <w:tcW w:w="1814" w:type="dxa"/>
            <w:tcBorders>
              <w:top w:val="nil"/>
              <w:left w:val="nil"/>
              <w:bottom w:val="nil"/>
              <w:right w:val="nil"/>
            </w:tcBorders>
          </w:tcPr>
          <w:p w14:paraId="74E69139" w14:textId="77777777" w:rsidR="00DE0649" w:rsidRDefault="00DE0649">
            <w:pPr>
              <w:pStyle w:val="ConsPlusNormal"/>
            </w:pPr>
          </w:p>
        </w:tc>
        <w:tc>
          <w:tcPr>
            <w:tcW w:w="1701" w:type="dxa"/>
            <w:tcBorders>
              <w:top w:val="nil"/>
              <w:left w:val="nil"/>
              <w:bottom w:val="nil"/>
              <w:right w:val="nil"/>
            </w:tcBorders>
          </w:tcPr>
          <w:p w14:paraId="4C5E1F55" w14:textId="77777777" w:rsidR="00DE0649" w:rsidRDefault="00DE0649">
            <w:pPr>
              <w:pStyle w:val="ConsPlusNormal"/>
            </w:pPr>
          </w:p>
        </w:tc>
        <w:tc>
          <w:tcPr>
            <w:tcW w:w="1814" w:type="dxa"/>
            <w:tcBorders>
              <w:top w:val="nil"/>
              <w:left w:val="nil"/>
              <w:bottom w:val="nil"/>
              <w:right w:val="nil"/>
            </w:tcBorders>
          </w:tcPr>
          <w:p w14:paraId="51E4E1CF" w14:textId="77777777" w:rsidR="00DE0649" w:rsidRDefault="00DE0649">
            <w:pPr>
              <w:pStyle w:val="ConsPlusNormal"/>
            </w:pPr>
          </w:p>
        </w:tc>
        <w:tc>
          <w:tcPr>
            <w:tcW w:w="1701" w:type="dxa"/>
            <w:tcBorders>
              <w:top w:val="nil"/>
              <w:left w:val="nil"/>
              <w:bottom w:val="nil"/>
              <w:right w:val="nil"/>
            </w:tcBorders>
          </w:tcPr>
          <w:p w14:paraId="54B7AB8C" w14:textId="77777777" w:rsidR="00DE0649" w:rsidRDefault="00DE0649">
            <w:pPr>
              <w:pStyle w:val="ConsPlusNormal"/>
            </w:pPr>
          </w:p>
        </w:tc>
      </w:tr>
      <w:tr w:rsidR="00DE0649" w14:paraId="380A90C1"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30971218" w14:textId="77777777" w:rsidR="00DE0649" w:rsidRDefault="00DE0649">
            <w:pPr>
              <w:pStyle w:val="ConsPlusNormal"/>
              <w:jc w:val="center"/>
            </w:pPr>
            <w:r>
              <w:t>8.3.1.</w:t>
            </w:r>
          </w:p>
        </w:tc>
        <w:tc>
          <w:tcPr>
            <w:tcW w:w="3798" w:type="dxa"/>
            <w:tcBorders>
              <w:top w:val="nil"/>
              <w:left w:val="nil"/>
              <w:bottom w:val="nil"/>
              <w:right w:val="nil"/>
            </w:tcBorders>
          </w:tcPr>
          <w:p w14:paraId="2E9DF1C5" w14:textId="77777777" w:rsidR="00DE0649" w:rsidRDefault="00DE0649">
            <w:pPr>
              <w:pStyle w:val="ConsPlusNormal"/>
            </w:pPr>
            <w:r>
              <w:t>Финансовое обеспечение расходов, не включенных в структуру тарифов ОМС</w:t>
            </w:r>
          </w:p>
        </w:tc>
        <w:tc>
          <w:tcPr>
            <w:tcW w:w="1814" w:type="dxa"/>
            <w:tcBorders>
              <w:top w:val="nil"/>
              <w:left w:val="nil"/>
              <w:bottom w:val="nil"/>
              <w:right w:val="nil"/>
            </w:tcBorders>
          </w:tcPr>
          <w:p w14:paraId="7C50DE3E" w14:textId="77777777" w:rsidR="00DE0649" w:rsidRDefault="00DE0649">
            <w:pPr>
              <w:pStyle w:val="ConsPlusNormal"/>
              <w:jc w:val="center"/>
            </w:pPr>
            <w:r>
              <w:t>-</w:t>
            </w:r>
          </w:p>
        </w:tc>
        <w:tc>
          <w:tcPr>
            <w:tcW w:w="1701" w:type="dxa"/>
            <w:tcBorders>
              <w:top w:val="nil"/>
              <w:left w:val="nil"/>
              <w:bottom w:val="nil"/>
              <w:right w:val="nil"/>
            </w:tcBorders>
          </w:tcPr>
          <w:p w14:paraId="456ADBE5" w14:textId="77777777" w:rsidR="00DE0649" w:rsidRDefault="00DE0649">
            <w:pPr>
              <w:pStyle w:val="ConsPlusNormal"/>
              <w:jc w:val="center"/>
            </w:pPr>
            <w:r>
              <w:t>-</w:t>
            </w:r>
          </w:p>
        </w:tc>
        <w:tc>
          <w:tcPr>
            <w:tcW w:w="1814" w:type="dxa"/>
            <w:tcBorders>
              <w:top w:val="nil"/>
              <w:left w:val="nil"/>
              <w:bottom w:val="nil"/>
              <w:right w:val="nil"/>
            </w:tcBorders>
          </w:tcPr>
          <w:p w14:paraId="2F82C545" w14:textId="77777777" w:rsidR="00DE0649" w:rsidRDefault="00DE0649">
            <w:pPr>
              <w:pStyle w:val="ConsPlusNormal"/>
              <w:jc w:val="center"/>
            </w:pPr>
            <w:r>
              <w:t>-</w:t>
            </w:r>
          </w:p>
        </w:tc>
        <w:tc>
          <w:tcPr>
            <w:tcW w:w="1701" w:type="dxa"/>
            <w:tcBorders>
              <w:top w:val="nil"/>
              <w:left w:val="nil"/>
              <w:bottom w:val="nil"/>
              <w:right w:val="nil"/>
            </w:tcBorders>
          </w:tcPr>
          <w:p w14:paraId="46D6C32E" w14:textId="77777777" w:rsidR="00DE0649" w:rsidRDefault="00DE0649">
            <w:pPr>
              <w:pStyle w:val="ConsPlusNormal"/>
              <w:jc w:val="center"/>
            </w:pPr>
            <w:r>
              <w:t>-</w:t>
            </w:r>
          </w:p>
        </w:tc>
      </w:tr>
      <w:tr w:rsidR="00DE0649" w14:paraId="4E89B9E5"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08601C2D" w14:textId="77777777" w:rsidR="00DE0649" w:rsidRDefault="00DE0649">
            <w:pPr>
              <w:pStyle w:val="ConsPlusNormal"/>
              <w:jc w:val="center"/>
            </w:pPr>
            <w:r>
              <w:t>8.3.2.</w:t>
            </w:r>
          </w:p>
        </w:tc>
        <w:tc>
          <w:tcPr>
            <w:tcW w:w="3798" w:type="dxa"/>
            <w:tcBorders>
              <w:top w:val="nil"/>
              <w:left w:val="nil"/>
              <w:bottom w:val="nil"/>
              <w:right w:val="nil"/>
            </w:tcBorders>
          </w:tcPr>
          <w:p w14:paraId="6A259893" w14:textId="77777777" w:rsidR="00DE0649" w:rsidRDefault="00DE0649">
            <w:pPr>
              <w:pStyle w:val="ConsPlusNormal"/>
            </w:pPr>
            <w:r>
              <w:t>Финансовое обеспечение расходов медицинских организаций государственной системы здравоохранения Ставропольского края на приобретение, обслуживание и ремонт медицинского оборудования (за исключением расходов за счет средств ОМС)</w:t>
            </w:r>
          </w:p>
        </w:tc>
        <w:tc>
          <w:tcPr>
            <w:tcW w:w="1814" w:type="dxa"/>
            <w:tcBorders>
              <w:top w:val="nil"/>
              <w:left w:val="nil"/>
              <w:bottom w:val="nil"/>
              <w:right w:val="nil"/>
            </w:tcBorders>
          </w:tcPr>
          <w:p w14:paraId="3F5B4261" w14:textId="77777777" w:rsidR="00DE0649" w:rsidRDefault="00DE0649">
            <w:pPr>
              <w:pStyle w:val="ConsPlusNormal"/>
              <w:jc w:val="center"/>
            </w:pPr>
            <w:r>
              <w:t>-</w:t>
            </w:r>
          </w:p>
        </w:tc>
        <w:tc>
          <w:tcPr>
            <w:tcW w:w="1701" w:type="dxa"/>
            <w:tcBorders>
              <w:top w:val="nil"/>
              <w:left w:val="nil"/>
              <w:bottom w:val="nil"/>
              <w:right w:val="nil"/>
            </w:tcBorders>
          </w:tcPr>
          <w:p w14:paraId="2B0E4A32" w14:textId="77777777" w:rsidR="00DE0649" w:rsidRDefault="00DE0649">
            <w:pPr>
              <w:pStyle w:val="ConsPlusNormal"/>
              <w:jc w:val="center"/>
            </w:pPr>
            <w:r>
              <w:t>-</w:t>
            </w:r>
          </w:p>
        </w:tc>
        <w:tc>
          <w:tcPr>
            <w:tcW w:w="1814" w:type="dxa"/>
            <w:tcBorders>
              <w:top w:val="nil"/>
              <w:left w:val="nil"/>
              <w:bottom w:val="nil"/>
              <w:right w:val="nil"/>
            </w:tcBorders>
          </w:tcPr>
          <w:p w14:paraId="5E413A87" w14:textId="77777777" w:rsidR="00DE0649" w:rsidRDefault="00DE0649">
            <w:pPr>
              <w:pStyle w:val="ConsPlusNormal"/>
              <w:jc w:val="center"/>
            </w:pPr>
            <w:r>
              <w:t>-</w:t>
            </w:r>
          </w:p>
        </w:tc>
        <w:tc>
          <w:tcPr>
            <w:tcW w:w="1701" w:type="dxa"/>
            <w:tcBorders>
              <w:top w:val="nil"/>
              <w:left w:val="nil"/>
              <w:bottom w:val="nil"/>
              <w:right w:val="nil"/>
            </w:tcBorders>
          </w:tcPr>
          <w:p w14:paraId="076F2922" w14:textId="77777777" w:rsidR="00DE0649" w:rsidRDefault="00DE0649">
            <w:pPr>
              <w:pStyle w:val="ConsPlusNormal"/>
              <w:jc w:val="center"/>
            </w:pPr>
            <w:r>
              <w:t>-</w:t>
            </w:r>
          </w:p>
        </w:tc>
      </w:tr>
      <w:tr w:rsidR="00DE0649" w14:paraId="2135D6A5"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14AD570B" w14:textId="77777777" w:rsidR="00DE0649" w:rsidRDefault="00DE0649">
            <w:pPr>
              <w:pStyle w:val="ConsPlusNormal"/>
              <w:jc w:val="center"/>
            </w:pPr>
            <w:r>
              <w:t>9.</w:t>
            </w:r>
          </w:p>
        </w:tc>
        <w:tc>
          <w:tcPr>
            <w:tcW w:w="3798" w:type="dxa"/>
            <w:tcBorders>
              <w:top w:val="nil"/>
              <w:left w:val="nil"/>
              <w:bottom w:val="nil"/>
              <w:right w:val="nil"/>
            </w:tcBorders>
          </w:tcPr>
          <w:p w14:paraId="58F0F419" w14:textId="77777777" w:rsidR="00DE0649" w:rsidRDefault="00DE0649">
            <w:pPr>
              <w:pStyle w:val="ConsPlusNormal"/>
            </w:pPr>
            <w:r>
              <w:t>Дополнительные меры социальной защиты (поддержки) отдельных категорий граждан, всего</w:t>
            </w:r>
          </w:p>
        </w:tc>
        <w:tc>
          <w:tcPr>
            <w:tcW w:w="1814" w:type="dxa"/>
            <w:tcBorders>
              <w:top w:val="nil"/>
              <w:left w:val="nil"/>
              <w:bottom w:val="nil"/>
              <w:right w:val="nil"/>
            </w:tcBorders>
          </w:tcPr>
          <w:p w14:paraId="2ED13847" w14:textId="77777777" w:rsidR="00DE0649" w:rsidRDefault="00DE0649">
            <w:pPr>
              <w:pStyle w:val="ConsPlusNormal"/>
              <w:jc w:val="center"/>
            </w:pPr>
            <w:r>
              <w:t>-</w:t>
            </w:r>
          </w:p>
        </w:tc>
        <w:tc>
          <w:tcPr>
            <w:tcW w:w="1701" w:type="dxa"/>
            <w:tcBorders>
              <w:top w:val="nil"/>
              <w:left w:val="nil"/>
              <w:bottom w:val="nil"/>
              <w:right w:val="nil"/>
            </w:tcBorders>
          </w:tcPr>
          <w:p w14:paraId="2B68C36D" w14:textId="77777777" w:rsidR="00DE0649" w:rsidRDefault="00DE0649">
            <w:pPr>
              <w:pStyle w:val="ConsPlusNormal"/>
              <w:jc w:val="center"/>
            </w:pPr>
            <w:r>
              <w:t>-</w:t>
            </w:r>
          </w:p>
        </w:tc>
        <w:tc>
          <w:tcPr>
            <w:tcW w:w="1814" w:type="dxa"/>
            <w:tcBorders>
              <w:top w:val="nil"/>
              <w:left w:val="nil"/>
              <w:bottom w:val="nil"/>
              <w:right w:val="nil"/>
            </w:tcBorders>
          </w:tcPr>
          <w:p w14:paraId="6D1DF8F2" w14:textId="77777777" w:rsidR="00DE0649" w:rsidRDefault="00DE0649">
            <w:pPr>
              <w:pStyle w:val="ConsPlusNormal"/>
              <w:jc w:val="center"/>
            </w:pPr>
            <w:r>
              <w:t>-</w:t>
            </w:r>
          </w:p>
        </w:tc>
        <w:tc>
          <w:tcPr>
            <w:tcW w:w="1701" w:type="dxa"/>
            <w:tcBorders>
              <w:top w:val="nil"/>
              <w:left w:val="nil"/>
              <w:bottom w:val="nil"/>
              <w:right w:val="nil"/>
            </w:tcBorders>
          </w:tcPr>
          <w:p w14:paraId="31E45FA4" w14:textId="77777777" w:rsidR="00DE0649" w:rsidRDefault="00DE0649">
            <w:pPr>
              <w:pStyle w:val="ConsPlusNormal"/>
              <w:jc w:val="center"/>
            </w:pPr>
            <w:r>
              <w:t>-</w:t>
            </w:r>
          </w:p>
        </w:tc>
      </w:tr>
      <w:tr w:rsidR="00DE0649" w14:paraId="33FD8DA4"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29783708" w14:textId="77777777" w:rsidR="00DE0649" w:rsidRDefault="00DE0649">
            <w:pPr>
              <w:pStyle w:val="ConsPlusNormal"/>
            </w:pPr>
          </w:p>
        </w:tc>
        <w:tc>
          <w:tcPr>
            <w:tcW w:w="3798" w:type="dxa"/>
            <w:tcBorders>
              <w:top w:val="nil"/>
              <w:left w:val="nil"/>
              <w:bottom w:val="nil"/>
              <w:right w:val="nil"/>
            </w:tcBorders>
          </w:tcPr>
          <w:p w14:paraId="03E40580" w14:textId="77777777" w:rsidR="00DE0649" w:rsidRDefault="00DE0649">
            <w:pPr>
              <w:pStyle w:val="ConsPlusNormal"/>
            </w:pPr>
            <w:r>
              <w:t>в том числе:</w:t>
            </w:r>
          </w:p>
        </w:tc>
        <w:tc>
          <w:tcPr>
            <w:tcW w:w="1814" w:type="dxa"/>
            <w:tcBorders>
              <w:top w:val="nil"/>
              <w:left w:val="nil"/>
              <w:bottom w:val="nil"/>
              <w:right w:val="nil"/>
            </w:tcBorders>
          </w:tcPr>
          <w:p w14:paraId="5DB3BFF0" w14:textId="77777777" w:rsidR="00DE0649" w:rsidRDefault="00DE0649">
            <w:pPr>
              <w:pStyle w:val="ConsPlusNormal"/>
            </w:pPr>
          </w:p>
        </w:tc>
        <w:tc>
          <w:tcPr>
            <w:tcW w:w="1701" w:type="dxa"/>
            <w:tcBorders>
              <w:top w:val="nil"/>
              <w:left w:val="nil"/>
              <w:bottom w:val="nil"/>
              <w:right w:val="nil"/>
            </w:tcBorders>
          </w:tcPr>
          <w:p w14:paraId="53D73C1E" w14:textId="77777777" w:rsidR="00DE0649" w:rsidRDefault="00DE0649">
            <w:pPr>
              <w:pStyle w:val="ConsPlusNormal"/>
            </w:pPr>
          </w:p>
        </w:tc>
        <w:tc>
          <w:tcPr>
            <w:tcW w:w="1814" w:type="dxa"/>
            <w:tcBorders>
              <w:top w:val="nil"/>
              <w:left w:val="nil"/>
              <w:bottom w:val="nil"/>
              <w:right w:val="nil"/>
            </w:tcBorders>
          </w:tcPr>
          <w:p w14:paraId="032A3440" w14:textId="77777777" w:rsidR="00DE0649" w:rsidRDefault="00DE0649">
            <w:pPr>
              <w:pStyle w:val="ConsPlusNormal"/>
            </w:pPr>
          </w:p>
        </w:tc>
        <w:tc>
          <w:tcPr>
            <w:tcW w:w="1701" w:type="dxa"/>
            <w:tcBorders>
              <w:top w:val="nil"/>
              <w:left w:val="nil"/>
              <w:bottom w:val="nil"/>
              <w:right w:val="nil"/>
            </w:tcBorders>
          </w:tcPr>
          <w:p w14:paraId="05233D91" w14:textId="77777777" w:rsidR="00DE0649" w:rsidRDefault="00DE0649">
            <w:pPr>
              <w:pStyle w:val="ConsPlusNormal"/>
            </w:pPr>
          </w:p>
        </w:tc>
      </w:tr>
      <w:tr w:rsidR="00DE0649" w14:paraId="2A4E9B3C"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212F8C43" w14:textId="77777777" w:rsidR="00DE0649" w:rsidRDefault="00DE0649">
            <w:pPr>
              <w:pStyle w:val="ConsPlusNormal"/>
              <w:jc w:val="center"/>
            </w:pPr>
            <w:r>
              <w:t>9.1.</w:t>
            </w:r>
          </w:p>
        </w:tc>
        <w:tc>
          <w:tcPr>
            <w:tcW w:w="3798" w:type="dxa"/>
            <w:tcBorders>
              <w:top w:val="nil"/>
              <w:left w:val="nil"/>
              <w:bottom w:val="nil"/>
              <w:right w:val="nil"/>
            </w:tcBorders>
          </w:tcPr>
          <w:p w14:paraId="382499B4" w14:textId="77777777" w:rsidR="00DE0649" w:rsidRDefault="00DE0649">
            <w:pPr>
              <w:pStyle w:val="ConsPlusNormal"/>
            </w:pPr>
            <w:r>
              <w:t>Обеспечение при амбулаторном лечении бесплатно лекарственными препаратами, медицинскими изделиями, продуктами лечебного (энтерального) питания</w:t>
            </w:r>
          </w:p>
        </w:tc>
        <w:tc>
          <w:tcPr>
            <w:tcW w:w="1814" w:type="dxa"/>
            <w:tcBorders>
              <w:top w:val="nil"/>
              <w:left w:val="nil"/>
              <w:bottom w:val="nil"/>
              <w:right w:val="nil"/>
            </w:tcBorders>
          </w:tcPr>
          <w:p w14:paraId="6F2968CA" w14:textId="77777777" w:rsidR="00DE0649" w:rsidRDefault="00DE0649">
            <w:pPr>
              <w:pStyle w:val="ConsPlusNormal"/>
              <w:jc w:val="center"/>
            </w:pPr>
            <w:r>
              <w:t>-</w:t>
            </w:r>
          </w:p>
        </w:tc>
        <w:tc>
          <w:tcPr>
            <w:tcW w:w="1701" w:type="dxa"/>
            <w:tcBorders>
              <w:top w:val="nil"/>
              <w:left w:val="nil"/>
              <w:bottom w:val="nil"/>
              <w:right w:val="nil"/>
            </w:tcBorders>
          </w:tcPr>
          <w:p w14:paraId="22A6002D" w14:textId="77777777" w:rsidR="00DE0649" w:rsidRDefault="00DE0649">
            <w:pPr>
              <w:pStyle w:val="ConsPlusNormal"/>
              <w:jc w:val="center"/>
            </w:pPr>
            <w:r>
              <w:t>-</w:t>
            </w:r>
          </w:p>
        </w:tc>
        <w:tc>
          <w:tcPr>
            <w:tcW w:w="1814" w:type="dxa"/>
            <w:tcBorders>
              <w:top w:val="nil"/>
              <w:left w:val="nil"/>
              <w:bottom w:val="nil"/>
              <w:right w:val="nil"/>
            </w:tcBorders>
          </w:tcPr>
          <w:p w14:paraId="55617C50" w14:textId="77777777" w:rsidR="00DE0649" w:rsidRDefault="00DE0649">
            <w:pPr>
              <w:pStyle w:val="ConsPlusNormal"/>
              <w:jc w:val="center"/>
            </w:pPr>
            <w:r>
              <w:t>-</w:t>
            </w:r>
          </w:p>
        </w:tc>
        <w:tc>
          <w:tcPr>
            <w:tcW w:w="1701" w:type="dxa"/>
            <w:tcBorders>
              <w:top w:val="nil"/>
              <w:left w:val="nil"/>
              <w:bottom w:val="nil"/>
              <w:right w:val="nil"/>
            </w:tcBorders>
          </w:tcPr>
          <w:p w14:paraId="17EAEB39" w14:textId="77777777" w:rsidR="00DE0649" w:rsidRDefault="00DE0649">
            <w:pPr>
              <w:pStyle w:val="ConsPlusNormal"/>
              <w:jc w:val="center"/>
            </w:pPr>
            <w:r>
              <w:t>-</w:t>
            </w:r>
          </w:p>
        </w:tc>
      </w:tr>
      <w:tr w:rsidR="00DE0649" w14:paraId="1584CF7A"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24A6291C" w14:textId="77777777" w:rsidR="00DE0649" w:rsidRDefault="00DE0649">
            <w:pPr>
              <w:pStyle w:val="ConsPlusNormal"/>
              <w:jc w:val="center"/>
            </w:pPr>
            <w:r>
              <w:t>9.2.</w:t>
            </w:r>
          </w:p>
        </w:tc>
        <w:tc>
          <w:tcPr>
            <w:tcW w:w="3798" w:type="dxa"/>
            <w:tcBorders>
              <w:top w:val="nil"/>
              <w:left w:val="nil"/>
              <w:bottom w:val="nil"/>
              <w:right w:val="nil"/>
            </w:tcBorders>
          </w:tcPr>
          <w:p w14:paraId="1583E89F" w14:textId="77777777" w:rsidR="00DE0649" w:rsidRDefault="00DE0649">
            <w:pPr>
              <w:pStyle w:val="ConsPlusNormal"/>
            </w:pPr>
            <w:r>
              <w:t>Бесплатное или со скидкой зубное протезирование</w:t>
            </w:r>
          </w:p>
        </w:tc>
        <w:tc>
          <w:tcPr>
            <w:tcW w:w="1814" w:type="dxa"/>
            <w:tcBorders>
              <w:top w:val="nil"/>
              <w:left w:val="nil"/>
              <w:bottom w:val="nil"/>
              <w:right w:val="nil"/>
            </w:tcBorders>
          </w:tcPr>
          <w:p w14:paraId="007FE040" w14:textId="77777777" w:rsidR="00DE0649" w:rsidRDefault="00DE0649">
            <w:pPr>
              <w:pStyle w:val="ConsPlusNormal"/>
              <w:jc w:val="center"/>
            </w:pPr>
            <w:r>
              <w:t>-</w:t>
            </w:r>
          </w:p>
        </w:tc>
        <w:tc>
          <w:tcPr>
            <w:tcW w:w="1701" w:type="dxa"/>
            <w:tcBorders>
              <w:top w:val="nil"/>
              <w:left w:val="nil"/>
              <w:bottom w:val="nil"/>
              <w:right w:val="nil"/>
            </w:tcBorders>
          </w:tcPr>
          <w:p w14:paraId="44CAAB7A" w14:textId="77777777" w:rsidR="00DE0649" w:rsidRDefault="00DE0649">
            <w:pPr>
              <w:pStyle w:val="ConsPlusNormal"/>
              <w:jc w:val="center"/>
            </w:pPr>
            <w:r>
              <w:t>-</w:t>
            </w:r>
          </w:p>
        </w:tc>
        <w:tc>
          <w:tcPr>
            <w:tcW w:w="1814" w:type="dxa"/>
            <w:tcBorders>
              <w:top w:val="nil"/>
              <w:left w:val="nil"/>
              <w:bottom w:val="nil"/>
              <w:right w:val="nil"/>
            </w:tcBorders>
          </w:tcPr>
          <w:p w14:paraId="2E2131F4" w14:textId="77777777" w:rsidR="00DE0649" w:rsidRDefault="00DE0649">
            <w:pPr>
              <w:pStyle w:val="ConsPlusNormal"/>
              <w:jc w:val="center"/>
            </w:pPr>
            <w:r>
              <w:t>-</w:t>
            </w:r>
          </w:p>
        </w:tc>
        <w:tc>
          <w:tcPr>
            <w:tcW w:w="1701" w:type="dxa"/>
            <w:tcBorders>
              <w:top w:val="nil"/>
              <w:left w:val="nil"/>
              <w:bottom w:val="nil"/>
              <w:right w:val="nil"/>
            </w:tcBorders>
          </w:tcPr>
          <w:p w14:paraId="4A861949" w14:textId="77777777" w:rsidR="00DE0649" w:rsidRDefault="00DE0649">
            <w:pPr>
              <w:pStyle w:val="ConsPlusNormal"/>
              <w:jc w:val="center"/>
            </w:pPr>
            <w:r>
              <w:t>-</w:t>
            </w:r>
          </w:p>
        </w:tc>
      </w:tr>
      <w:tr w:rsidR="00DE0649" w14:paraId="5FC8B041" w14:textId="77777777">
        <w:tblPrEx>
          <w:tblBorders>
            <w:left w:val="none" w:sz="0" w:space="0" w:color="auto"/>
            <w:right w:val="none" w:sz="0" w:space="0" w:color="auto"/>
            <w:insideH w:val="none" w:sz="0" w:space="0" w:color="auto"/>
            <w:insideV w:val="none" w:sz="0" w:space="0" w:color="auto"/>
          </w:tblBorders>
        </w:tblPrEx>
        <w:tc>
          <w:tcPr>
            <w:tcW w:w="1020" w:type="dxa"/>
            <w:tcBorders>
              <w:top w:val="nil"/>
              <w:left w:val="nil"/>
              <w:bottom w:val="nil"/>
              <w:right w:val="nil"/>
            </w:tcBorders>
          </w:tcPr>
          <w:p w14:paraId="23183983" w14:textId="77777777" w:rsidR="00DE0649" w:rsidRDefault="00DE0649">
            <w:pPr>
              <w:pStyle w:val="ConsPlusNormal"/>
              <w:jc w:val="center"/>
            </w:pPr>
            <w:r>
              <w:t>9.3.</w:t>
            </w:r>
          </w:p>
        </w:tc>
        <w:tc>
          <w:tcPr>
            <w:tcW w:w="3798" w:type="dxa"/>
            <w:tcBorders>
              <w:top w:val="nil"/>
              <w:left w:val="nil"/>
              <w:bottom w:val="nil"/>
              <w:right w:val="nil"/>
            </w:tcBorders>
          </w:tcPr>
          <w:p w14:paraId="73632749" w14:textId="77777777" w:rsidR="00DE0649" w:rsidRDefault="00DE0649">
            <w:pPr>
              <w:pStyle w:val="ConsPlusNormal"/>
            </w:pPr>
            <w:r>
              <w:t>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w:t>
            </w:r>
          </w:p>
        </w:tc>
        <w:tc>
          <w:tcPr>
            <w:tcW w:w="1814" w:type="dxa"/>
            <w:tcBorders>
              <w:top w:val="nil"/>
              <w:left w:val="nil"/>
              <w:bottom w:val="nil"/>
              <w:right w:val="nil"/>
            </w:tcBorders>
          </w:tcPr>
          <w:p w14:paraId="3DE70D69" w14:textId="77777777" w:rsidR="00DE0649" w:rsidRDefault="00DE0649">
            <w:pPr>
              <w:pStyle w:val="ConsPlusNormal"/>
              <w:jc w:val="center"/>
            </w:pPr>
            <w:r>
              <w:t>-</w:t>
            </w:r>
          </w:p>
        </w:tc>
        <w:tc>
          <w:tcPr>
            <w:tcW w:w="1701" w:type="dxa"/>
            <w:tcBorders>
              <w:top w:val="nil"/>
              <w:left w:val="nil"/>
              <w:bottom w:val="nil"/>
              <w:right w:val="nil"/>
            </w:tcBorders>
          </w:tcPr>
          <w:p w14:paraId="63FA5294" w14:textId="77777777" w:rsidR="00DE0649" w:rsidRDefault="00DE0649">
            <w:pPr>
              <w:pStyle w:val="ConsPlusNormal"/>
              <w:jc w:val="center"/>
            </w:pPr>
            <w:r>
              <w:t>-</w:t>
            </w:r>
          </w:p>
        </w:tc>
        <w:tc>
          <w:tcPr>
            <w:tcW w:w="1814" w:type="dxa"/>
            <w:tcBorders>
              <w:top w:val="nil"/>
              <w:left w:val="nil"/>
              <w:bottom w:val="nil"/>
              <w:right w:val="nil"/>
            </w:tcBorders>
          </w:tcPr>
          <w:p w14:paraId="153EE504" w14:textId="77777777" w:rsidR="00DE0649" w:rsidRDefault="00DE0649">
            <w:pPr>
              <w:pStyle w:val="ConsPlusNormal"/>
              <w:jc w:val="center"/>
            </w:pPr>
            <w:r>
              <w:t>-</w:t>
            </w:r>
          </w:p>
        </w:tc>
        <w:tc>
          <w:tcPr>
            <w:tcW w:w="1701" w:type="dxa"/>
            <w:tcBorders>
              <w:top w:val="nil"/>
              <w:left w:val="nil"/>
              <w:bottom w:val="nil"/>
              <w:right w:val="nil"/>
            </w:tcBorders>
          </w:tcPr>
          <w:p w14:paraId="28E4777D" w14:textId="77777777" w:rsidR="00DE0649" w:rsidRDefault="00DE0649">
            <w:pPr>
              <w:pStyle w:val="ConsPlusNormal"/>
              <w:jc w:val="center"/>
            </w:pPr>
            <w:r>
              <w:t>-</w:t>
            </w:r>
          </w:p>
        </w:tc>
      </w:tr>
    </w:tbl>
    <w:p w14:paraId="311E9025" w14:textId="77777777" w:rsidR="00DE0649" w:rsidRDefault="00DE0649">
      <w:pPr>
        <w:pStyle w:val="ConsPlusNormal"/>
        <w:sectPr w:rsidR="00DE0649">
          <w:pgSz w:w="16838" w:h="11905" w:orient="landscape"/>
          <w:pgMar w:top="1701" w:right="1134" w:bottom="850" w:left="1134" w:header="0" w:footer="0" w:gutter="0"/>
          <w:cols w:space="720"/>
          <w:titlePg/>
        </w:sectPr>
      </w:pPr>
    </w:p>
    <w:p w14:paraId="7C8CAFCF" w14:textId="77777777" w:rsidR="00DE0649" w:rsidRDefault="00DE0649">
      <w:pPr>
        <w:pStyle w:val="ConsPlusNormal"/>
        <w:jc w:val="both"/>
      </w:pPr>
    </w:p>
    <w:p w14:paraId="3C418645" w14:textId="77777777" w:rsidR="00DE0649" w:rsidRDefault="00DE0649">
      <w:pPr>
        <w:pStyle w:val="ConsPlusTitle"/>
        <w:jc w:val="center"/>
        <w:outlineLvl w:val="2"/>
      </w:pPr>
      <w:bookmarkStart w:id="22" w:name="P5074"/>
      <w:bookmarkEnd w:id="22"/>
      <w:r>
        <w:t xml:space="preserve">Часть III </w:t>
      </w:r>
      <w:hyperlink w:anchor="P6454">
        <w:r>
          <w:rPr>
            <w:color w:val="0000FF"/>
          </w:rPr>
          <w:t>&lt;5&gt;</w:t>
        </w:r>
      </w:hyperlink>
    </w:p>
    <w:p w14:paraId="38C8D876" w14:textId="77777777" w:rsidR="00DE0649" w:rsidRDefault="00DE0649">
      <w:pPr>
        <w:pStyle w:val="ConsPlusNormal"/>
        <w:jc w:val="both"/>
      </w:pPr>
    </w:p>
    <w:tbl>
      <w:tblPr>
        <w:tblW w:w="5000" w:type="pct"/>
        <w:tblBorders>
          <w:top w:val="single" w:sz="4" w:space="0" w:color="auto"/>
          <w:left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852"/>
        <w:gridCol w:w="2649"/>
        <w:gridCol w:w="1705"/>
        <w:gridCol w:w="1719"/>
        <w:gridCol w:w="1719"/>
        <w:gridCol w:w="1639"/>
        <w:gridCol w:w="1732"/>
        <w:gridCol w:w="1190"/>
        <w:gridCol w:w="1639"/>
        <w:gridCol w:w="1190"/>
      </w:tblGrid>
      <w:tr w:rsidR="00DE0649" w14:paraId="63EFF70C" w14:textId="77777777">
        <w:tc>
          <w:tcPr>
            <w:tcW w:w="970" w:type="dxa"/>
            <w:vMerge w:val="restart"/>
            <w:tcBorders>
              <w:top w:val="single" w:sz="4" w:space="0" w:color="auto"/>
              <w:bottom w:val="single" w:sz="4" w:space="0" w:color="auto"/>
            </w:tcBorders>
            <w:vAlign w:val="center"/>
          </w:tcPr>
          <w:p w14:paraId="0C250714" w14:textId="77777777" w:rsidR="00DE0649" w:rsidRDefault="00DE0649">
            <w:pPr>
              <w:pStyle w:val="ConsPlusNormal"/>
              <w:jc w:val="center"/>
            </w:pPr>
            <w:r>
              <w:t>N</w:t>
            </w:r>
          </w:p>
          <w:p w14:paraId="038D4670" w14:textId="77777777" w:rsidR="00DE0649" w:rsidRDefault="00DE0649">
            <w:pPr>
              <w:pStyle w:val="ConsPlusNormal"/>
              <w:jc w:val="center"/>
            </w:pPr>
            <w:r>
              <w:t>п/п</w:t>
            </w:r>
          </w:p>
        </w:tc>
        <w:tc>
          <w:tcPr>
            <w:tcW w:w="3402" w:type="dxa"/>
            <w:vMerge w:val="restart"/>
            <w:tcBorders>
              <w:top w:val="single" w:sz="4" w:space="0" w:color="auto"/>
              <w:bottom w:val="single" w:sz="4" w:space="0" w:color="auto"/>
            </w:tcBorders>
            <w:vAlign w:val="center"/>
          </w:tcPr>
          <w:p w14:paraId="5DD3E4B1" w14:textId="77777777" w:rsidR="00DE0649" w:rsidRDefault="00DE0649">
            <w:pPr>
              <w:pStyle w:val="ConsPlusNormal"/>
              <w:jc w:val="center"/>
            </w:pPr>
            <w:r>
              <w:t>Медицинская помощь по видам и условиям оказания, прочие виды медицинских и иных услуг, иные направления расходования средств бюджета Ставропольского края</w:t>
            </w:r>
          </w:p>
        </w:tc>
        <w:tc>
          <w:tcPr>
            <w:tcW w:w="1871" w:type="dxa"/>
            <w:vMerge w:val="restart"/>
            <w:tcBorders>
              <w:top w:val="single" w:sz="4" w:space="0" w:color="auto"/>
              <w:bottom w:val="single" w:sz="4" w:space="0" w:color="auto"/>
            </w:tcBorders>
            <w:vAlign w:val="center"/>
          </w:tcPr>
          <w:p w14:paraId="24F9485F" w14:textId="77777777" w:rsidR="00DE0649" w:rsidRDefault="00DE0649">
            <w:pPr>
              <w:pStyle w:val="ConsPlusNormal"/>
              <w:jc w:val="center"/>
            </w:pPr>
            <w:r>
              <w:t>Единица измерения</w:t>
            </w:r>
          </w:p>
        </w:tc>
        <w:tc>
          <w:tcPr>
            <w:tcW w:w="3582" w:type="dxa"/>
            <w:gridSpan w:val="3"/>
            <w:tcBorders>
              <w:top w:val="single" w:sz="4" w:space="0" w:color="auto"/>
              <w:bottom w:val="single" w:sz="4" w:space="0" w:color="auto"/>
            </w:tcBorders>
            <w:vAlign w:val="center"/>
          </w:tcPr>
          <w:p w14:paraId="0A5A37D6" w14:textId="77777777" w:rsidR="00DE0649" w:rsidRDefault="00DE0649">
            <w:pPr>
              <w:pStyle w:val="ConsPlusNormal"/>
              <w:jc w:val="center"/>
            </w:pPr>
            <w:r>
              <w:t>Подушевой норматив финансирования Территориальной программы государственных гарантий бесплатного оказания гражданам медицинской помощи (рублей)</w:t>
            </w:r>
          </w:p>
        </w:tc>
        <w:tc>
          <w:tcPr>
            <w:tcW w:w="5281" w:type="dxa"/>
            <w:gridSpan w:val="4"/>
            <w:tcBorders>
              <w:top w:val="single" w:sz="4" w:space="0" w:color="auto"/>
              <w:bottom w:val="single" w:sz="4" w:space="0" w:color="auto"/>
            </w:tcBorders>
            <w:vAlign w:val="center"/>
          </w:tcPr>
          <w:p w14:paraId="421CBF9E" w14:textId="77777777" w:rsidR="00DE0649" w:rsidRDefault="00DE0649">
            <w:pPr>
              <w:pStyle w:val="ConsPlusNormal"/>
              <w:jc w:val="center"/>
            </w:pPr>
            <w:r>
              <w:t>Утвержденная стоимость Территориальной программы государственных гарантий бесплатного оказания гражданам медицинской помощи</w:t>
            </w:r>
          </w:p>
        </w:tc>
      </w:tr>
      <w:tr w:rsidR="00DE0649" w14:paraId="7550766B" w14:textId="77777777">
        <w:tc>
          <w:tcPr>
            <w:tcW w:w="0" w:type="auto"/>
            <w:vMerge/>
            <w:tcBorders>
              <w:top w:val="single" w:sz="4" w:space="0" w:color="auto"/>
              <w:bottom w:val="single" w:sz="4" w:space="0" w:color="auto"/>
            </w:tcBorders>
          </w:tcPr>
          <w:p w14:paraId="07E581B9" w14:textId="77777777" w:rsidR="00DE0649" w:rsidRDefault="00DE0649">
            <w:pPr>
              <w:pStyle w:val="ConsPlusNormal"/>
            </w:pPr>
          </w:p>
        </w:tc>
        <w:tc>
          <w:tcPr>
            <w:tcW w:w="0" w:type="auto"/>
            <w:vMerge/>
            <w:tcBorders>
              <w:top w:val="single" w:sz="4" w:space="0" w:color="auto"/>
              <w:bottom w:val="single" w:sz="4" w:space="0" w:color="auto"/>
            </w:tcBorders>
          </w:tcPr>
          <w:p w14:paraId="0AAE3B13" w14:textId="77777777" w:rsidR="00DE0649" w:rsidRDefault="00DE0649">
            <w:pPr>
              <w:pStyle w:val="ConsPlusNormal"/>
            </w:pPr>
          </w:p>
        </w:tc>
        <w:tc>
          <w:tcPr>
            <w:tcW w:w="0" w:type="auto"/>
            <w:vMerge/>
            <w:tcBorders>
              <w:top w:val="single" w:sz="4" w:space="0" w:color="auto"/>
              <w:bottom w:val="single" w:sz="4" w:space="0" w:color="auto"/>
            </w:tcBorders>
          </w:tcPr>
          <w:p w14:paraId="591D0977" w14:textId="77777777" w:rsidR="00DE0649" w:rsidRDefault="00DE0649">
            <w:pPr>
              <w:pStyle w:val="ConsPlusNormal"/>
            </w:pPr>
          </w:p>
        </w:tc>
        <w:tc>
          <w:tcPr>
            <w:tcW w:w="1258" w:type="dxa"/>
            <w:tcBorders>
              <w:top w:val="single" w:sz="4" w:space="0" w:color="auto"/>
              <w:bottom w:val="single" w:sz="4" w:space="0" w:color="auto"/>
            </w:tcBorders>
            <w:vAlign w:val="center"/>
          </w:tcPr>
          <w:p w14:paraId="4A00F199" w14:textId="77777777" w:rsidR="00DE0649" w:rsidRDefault="00DE0649">
            <w:pPr>
              <w:pStyle w:val="ConsPlusNormal"/>
              <w:jc w:val="center"/>
            </w:pPr>
            <w:r>
              <w:t>за счет средств бюджета Ставропольского края</w:t>
            </w:r>
          </w:p>
        </w:tc>
        <w:tc>
          <w:tcPr>
            <w:tcW w:w="1304" w:type="dxa"/>
            <w:tcBorders>
              <w:top w:val="single" w:sz="4" w:space="0" w:color="auto"/>
              <w:bottom w:val="single" w:sz="4" w:space="0" w:color="auto"/>
            </w:tcBorders>
            <w:vAlign w:val="center"/>
          </w:tcPr>
          <w:p w14:paraId="21414C7B" w14:textId="77777777" w:rsidR="00DE0649" w:rsidRDefault="00DE0649">
            <w:pPr>
              <w:pStyle w:val="ConsPlusNormal"/>
              <w:jc w:val="center"/>
            </w:pPr>
            <w:r>
              <w:t>за счет средств бюджета Ставропольского края (без учета межбюджетных трансфертов)</w:t>
            </w:r>
          </w:p>
        </w:tc>
        <w:tc>
          <w:tcPr>
            <w:tcW w:w="1020" w:type="dxa"/>
            <w:tcBorders>
              <w:top w:val="single" w:sz="4" w:space="0" w:color="auto"/>
              <w:bottom w:val="single" w:sz="4" w:space="0" w:color="auto"/>
            </w:tcBorders>
            <w:vAlign w:val="center"/>
          </w:tcPr>
          <w:p w14:paraId="611FD29D" w14:textId="77777777" w:rsidR="00DE0649" w:rsidRDefault="00DE0649">
            <w:pPr>
              <w:pStyle w:val="ConsPlusNormal"/>
              <w:jc w:val="center"/>
            </w:pPr>
            <w:r>
              <w:t>за счет межбюджетных трансфертов</w:t>
            </w:r>
          </w:p>
        </w:tc>
        <w:tc>
          <w:tcPr>
            <w:tcW w:w="1757" w:type="dxa"/>
            <w:tcBorders>
              <w:top w:val="single" w:sz="4" w:space="0" w:color="auto"/>
              <w:bottom w:val="single" w:sz="4" w:space="0" w:color="auto"/>
            </w:tcBorders>
            <w:vAlign w:val="center"/>
          </w:tcPr>
          <w:p w14:paraId="1CDFB943" w14:textId="77777777" w:rsidR="00DE0649" w:rsidRDefault="00DE0649">
            <w:pPr>
              <w:pStyle w:val="ConsPlusNormal"/>
              <w:jc w:val="center"/>
            </w:pPr>
            <w:r>
              <w:t>за счет средств бюджета Ставропольского края (тыс. рублей)</w:t>
            </w:r>
          </w:p>
        </w:tc>
        <w:tc>
          <w:tcPr>
            <w:tcW w:w="1134" w:type="dxa"/>
            <w:tcBorders>
              <w:top w:val="single" w:sz="4" w:space="0" w:color="auto"/>
              <w:bottom w:val="single" w:sz="4" w:space="0" w:color="auto"/>
            </w:tcBorders>
            <w:vAlign w:val="center"/>
          </w:tcPr>
          <w:p w14:paraId="4DD30C37" w14:textId="77777777" w:rsidR="00DE0649" w:rsidRDefault="00DE0649">
            <w:pPr>
              <w:pStyle w:val="ConsPlusNormal"/>
              <w:jc w:val="center"/>
            </w:pPr>
            <w:r>
              <w:t>доля в структуре расходов (процентов к итогу)</w:t>
            </w:r>
          </w:p>
        </w:tc>
        <w:tc>
          <w:tcPr>
            <w:tcW w:w="1392" w:type="dxa"/>
            <w:tcBorders>
              <w:top w:val="single" w:sz="4" w:space="0" w:color="auto"/>
              <w:bottom w:val="single" w:sz="4" w:space="0" w:color="auto"/>
            </w:tcBorders>
            <w:vAlign w:val="center"/>
          </w:tcPr>
          <w:p w14:paraId="348881C2" w14:textId="77777777" w:rsidR="00DE0649" w:rsidRDefault="00DE0649">
            <w:pPr>
              <w:pStyle w:val="ConsPlusNormal"/>
              <w:jc w:val="center"/>
            </w:pPr>
            <w:r>
              <w:t>за счет межбюджетных трансфертов (тыс. рублей)</w:t>
            </w:r>
          </w:p>
        </w:tc>
        <w:tc>
          <w:tcPr>
            <w:tcW w:w="998" w:type="dxa"/>
            <w:tcBorders>
              <w:top w:val="single" w:sz="4" w:space="0" w:color="auto"/>
              <w:bottom w:val="single" w:sz="4" w:space="0" w:color="auto"/>
            </w:tcBorders>
            <w:vAlign w:val="center"/>
          </w:tcPr>
          <w:p w14:paraId="73E6B8E7" w14:textId="77777777" w:rsidR="00DE0649" w:rsidRDefault="00DE0649">
            <w:pPr>
              <w:pStyle w:val="ConsPlusNormal"/>
              <w:jc w:val="center"/>
            </w:pPr>
            <w:r>
              <w:t>доля в структуре расходов (процентов к итогу)</w:t>
            </w:r>
          </w:p>
        </w:tc>
      </w:tr>
      <w:tr w:rsidR="00DE0649" w14:paraId="1F91AD96" w14:textId="77777777">
        <w:tc>
          <w:tcPr>
            <w:tcW w:w="970" w:type="dxa"/>
            <w:tcBorders>
              <w:top w:val="single" w:sz="4" w:space="0" w:color="auto"/>
              <w:bottom w:val="single" w:sz="4" w:space="0" w:color="auto"/>
            </w:tcBorders>
            <w:vAlign w:val="center"/>
          </w:tcPr>
          <w:p w14:paraId="2ADBD47E" w14:textId="77777777" w:rsidR="00DE0649" w:rsidRDefault="00DE0649">
            <w:pPr>
              <w:pStyle w:val="ConsPlusNormal"/>
              <w:jc w:val="center"/>
            </w:pPr>
            <w:r>
              <w:t>1</w:t>
            </w:r>
          </w:p>
        </w:tc>
        <w:tc>
          <w:tcPr>
            <w:tcW w:w="3402" w:type="dxa"/>
            <w:tcBorders>
              <w:top w:val="single" w:sz="4" w:space="0" w:color="auto"/>
              <w:bottom w:val="single" w:sz="4" w:space="0" w:color="auto"/>
            </w:tcBorders>
            <w:vAlign w:val="center"/>
          </w:tcPr>
          <w:p w14:paraId="4E73B5B9" w14:textId="77777777" w:rsidR="00DE0649" w:rsidRDefault="00DE0649">
            <w:pPr>
              <w:pStyle w:val="ConsPlusNormal"/>
              <w:jc w:val="center"/>
            </w:pPr>
            <w:r>
              <w:t>2</w:t>
            </w:r>
          </w:p>
        </w:tc>
        <w:tc>
          <w:tcPr>
            <w:tcW w:w="1871" w:type="dxa"/>
            <w:tcBorders>
              <w:top w:val="single" w:sz="4" w:space="0" w:color="auto"/>
              <w:bottom w:val="single" w:sz="4" w:space="0" w:color="auto"/>
            </w:tcBorders>
            <w:vAlign w:val="center"/>
          </w:tcPr>
          <w:p w14:paraId="480F4CC7" w14:textId="77777777" w:rsidR="00DE0649" w:rsidRDefault="00DE0649">
            <w:pPr>
              <w:pStyle w:val="ConsPlusNormal"/>
              <w:jc w:val="center"/>
            </w:pPr>
            <w:r>
              <w:t>3</w:t>
            </w:r>
          </w:p>
        </w:tc>
        <w:tc>
          <w:tcPr>
            <w:tcW w:w="1258" w:type="dxa"/>
            <w:tcBorders>
              <w:top w:val="single" w:sz="4" w:space="0" w:color="auto"/>
              <w:bottom w:val="single" w:sz="4" w:space="0" w:color="auto"/>
            </w:tcBorders>
            <w:vAlign w:val="center"/>
          </w:tcPr>
          <w:p w14:paraId="0E014E94" w14:textId="77777777" w:rsidR="00DE0649" w:rsidRDefault="00DE0649">
            <w:pPr>
              <w:pStyle w:val="ConsPlusNormal"/>
              <w:jc w:val="center"/>
            </w:pPr>
            <w:r>
              <w:t>10</w:t>
            </w:r>
          </w:p>
        </w:tc>
        <w:tc>
          <w:tcPr>
            <w:tcW w:w="1304" w:type="dxa"/>
            <w:tcBorders>
              <w:top w:val="single" w:sz="4" w:space="0" w:color="auto"/>
              <w:bottom w:val="single" w:sz="4" w:space="0" w:color="auto"/>
            </w:tcBorders>
            <w:vAlign w:val="center"/>
          </w:tcPr>
          <w:p w14:paraId="633046E6" w14:textId="77777777" w:rsidR="00DE0649" w:rsidRDefault="00DE0649">
            <w:pPr>
              <w:pStyle w:val="ConsPlusNormal"/>
              <w:jc w:val="center"/>
            </w:pPr>
            <w:r>
              <w:t>11</w:t>
            </w:r>
          </w:p>
        </w:tc>
        <w:tc>
          <w:tcPr>
            <w:tcW w:w="1020" w:type="dxa"/>
            <w:tcBorders>
              <w:top w:val="single" w:sz="4" w:space="0" w:color="auto"/>
              <w:bottom w:val="single" w:sz="4" w:space="0" w:color="auto"/>
            </w:tcBorders>
            <w:vAlign w:val="center"/>
          </w:tcPr>
          <w:p w14:paraId="4E1CDC2A" w14:textId="77777777" w:rsidR="00DE0649" w:rsidRDefault="00DE0649">
            <w:pPr>
              <w:pStyle w:val="ConsPlusNormal"/>
              <w:jc w:val="center"/>
            </w:pPr>
            <w:r>
              <w:t>12</w:t>
            </w:r>
          </w:p>
        </w:tc>
        <w:tc>
          <w:tcPr>
            <w:tcW w:w="1757" w:type="dxa"/>
            <w:tcBorders>
              <w:top w:val="single" w:sz="4" w:space="0" w:color="auto"/>
              <w:bottom w:val="single" w:sz="4" w:space="0" w:color="auto"/>
            </w:tcBorders>
            <w:vAlign w:val="center"/>
          </w:tcPr>
          <w:p w14:paraId="443725B4" w14:textId="77777777" w:rsidR="00DE0649" w:rsidRDefault="00DE0649">
            <w:pPr>
              <w:pStyle w:val="ConsPlusNormal"/>
              <w:jc w:val="center"/>
            </w:pPr>
            <w:r>
              <w:t>13</w:t>
            </w:r>
          </w:p>
        </w:tc>
        <w:tc>
          <w:tcPr>
            <w:tcW w:w="1134" w:type="dxa"/>
            <w:tcBorders>
              <w:top w:val="single" w:sz="4" w:space="0" w:color="auto"/>
              <w:bottom w:val="single" w:sz="4" w:space="0" w:color="auto"/>
            </w:tcBorders>
            <w:vAlign w:val="center"/>
          </w:tcPr>
          <w:p w14:paraId="12AE3A31" w14:textId="77777777" w:rsidR="00DE0649" w:rsidRDefault="00DE0649">
            <w:pPr>
              <w:pStyle w:val="ConsPlusNormal"/>
              <w:jc w:val="center"/>
            </w:pPr>
            <w:r>
              <w:t>14</w:t>
            </w:r>
          </w:p>
        </w:tc>
        <w:tc>
          <w:tcPr>
            <w:tcW w:w="1392" w:type="dxa"/>
            <w:tcBorders>
              <w:top w:val="single" w:sz="4" w:space="0" w:color="auto"/>
              <w:bottom w:val="single" w:sz="4" w:space="0" w:color="auto"/>
            </w:tcBorders>
            <w:vAlign w:val="center"/>
          </w:tcPr>
          <w:p w14:paraId="40FB2E6F" w14:textId="77777777" w:rsidR="00DE0649" w:rsidRDefault="00DE0649">
            <w:pPr>
              <w:pStyle w:val="ConsPlusNormal"/>
              <w:jc w:val="center"/>
            </w:pPr>
            <w:r>
              <w:t>15</w:t>
            </w:r>
          </w:p>
        </w:tc>
        <w:tc>
          <w:tcPr>
            <w:tcW w:w="998" w:type="dxa"/>
            <w:tcBorders>
              <w:top w:val="single" w:sz="4" w:space="0" w:color="auto"/>
              <w:bottom w:val="single" w:sz="4" w:space="0" w:color="auto"/>
            </w:tcBorders>
            <w:vAlign w:val="center"/>
          </w:tcPr>
          <w:p w14:paraId="7F3140D8" w14:textId="77777777" w:rsidR="00DE0649" w:rsidRDefault="00DE0649">
            <w:pPr>
              <w:pStyle w:val="ConsPlusNormal"/>
              <w:jc w:val="center"/>
            </w:pPr>
            <w:r>
              <w:t>16</w:t>
            </w:r>
          </w:p>
        </w:tc>
      </w:tr>
      <w:tr w:rsidR="00DE0649" w14:paraId="18652DE8" w14:textId="77777777">
        <w:tblPrEx>
          <w:tblBorders>
            <w:left w:val="none" w:sz="0" w:space="0" w:color="auto"/>
            <w:right w:val="none" w:sz="0" w:space="0" w:color="auto"/>
            <w:insideH w:val="none" w:sz="0" w:space="0" w:color="auto"/>
            <w:insideV w:val="none" w:sz="0" w:space="0" w:color="auto"/>
          </w:tblBorders>
        </w:tblPrEx>
        <w:tc>
          <w:tcPr>
            <w:tcW w:w="15106" w:type="dxa"/>
            <w:gridSpan w:val="10"/>
            <w:tcBorders>
              <w:top w:val="single" w:sz="4" w:space="0" w:color="auto"/>
              <w:left w:val="nil"/>
              <w:bottom w:val="nil"/>
              <w:right w:val="nil"/>
            </w:tcBorders>
          </w:tcPr>
          <w:p w14:paraId="32BD0492" w14:textId="77777777" w:rsidR="00DE0649" w:rsidRDefault="00DE0649">
            <w:pPr>
              <w:pStyle w:val="ConsPlusNormal"/>
              <w:jc w:val="center"/>
              <w:outlineLvl w:val="3"/>
            </w:pPr>
            <w:r>
              <w:t>I. Утвержденная стоимость Территориальной программы государственных гарантий бесплатного оказания гражданам медицинской помощи на 2026 год за счет средств бюджета Ставропольского края по видам и условиям ее оказания</w:t>
            </w:r>
          </w:p>
        </w:tc>
      </w:tr>
      <w:tr w:rsidR="00DE0649" w14:paraId="07EE486A"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7C9EE117" w14:textId="77777777" w:rsidR="00DE0649" w:rsidRDefault="00DE0649">
            <w:pPr>
              <w:pStyle w:val="ConsPlusNormal"/>
            </w:pPr>
          </w:p>
        </w:tc>
        <w:tc>
          <w:tcPr>
            <w:tcW w:w="3402" w:type="dxa"/>
            <w:tcBorders>
              <w:top w:val="nil"/>
              <w:left w:val="nil"/>
              <w:bottom w:val="nil"/>
              <w:right w:val="nil"/>
            </w:tcBorders>
          </w:tcPr>
          <w:p w14:paraId="762E17F4" w14:textId="77777777" w:rsidR="00DE0649" w:rsidRDefault="00DE0649">
            <w:pPr>
              <w:pStyle w:val="ConsPlusNormal"/>
            </w:pPr>
            <w:r>
              <w:t>Медицинская помощь, прочие виды медицинских и иных услуг, дополнительные меры социальной защиты (поддержки) отдельных категорий граждан, всего</w:t>
            </w:r>
          </w:p>
        </w:tc>
        <w:tc>
          <w:tcPr>
            <w:tcW w:w="1871" w:type="dxa"/>
            <w:tcBorders>
              <w:top w:val="nil"/>
              <w:left w:val="nil"/>
              <w:bottom w:val="nil"/>
              <w:right w:val="nil"/>
            </w:tcBorders>
          </w:tcPr>
          <w:p w14:paraId="6159DB5B" w14:textId="77777777" w:rsidR="00DE0649" w:rsidRDefault="00DE0649">
            <w:pPr>
              <w:pStyle w:val="ConsPlusNormal"/>
              <w:jc w:val="center"/>
            </w:pPr>
            <w:r>
              <w:t>-</w:t>
            </w:r>
          </w:p>
        </w:tc>
        <w:tc>
          <w:tcPr>
            <w:tcW w:w="1258" w:type="dxa"/>
            <w:tcBorders>
              <w:top w:val="nil"/>
              <w:left w:val="nil"/>
              <w:bottom w:val="nil"/>
              <w:right w:val="nil"/>
            </w:tcBorders>
          </w:tcPr>
          <w:p w14:paraId="4F412BAB" w14:textId="77777777" w:rsidR="00DE0649" w:rsidRDefault="00DE0649">
            <w:pPr>
              <w:pStyle w:val="ConsPlusNormal"/>
              <w:jc w:val="center"/>
            </w:pPr>
            <w:r>
              <w:t>5165,40</w:t>
            </w:r>
          </w:p>
        </w:tc>
        <w:tc>
          <w:tcPr>
            <w:tcW w:w="1304" w:type="dxa"/>
            <w:tcBorders>
              <w:top w:val="nil"/>
              <w:left w:val="nil"/>
              <w:bottom w:val="nil"/>
              <w:right w:val="nil"/>
            </w:tcBorders>
          </w:tcPr>
          <w:p w14:paraId="12351165" w14:textId="77777777" w:rsidR="00DE0649" w:rsidRDefault="00DE0649">
            <w:pPr>
              <w:pStyle w:val="ConsPlusNormal"/>
              <w:jc w:val="center"/>
            </w:pPr>
            <w:r>
              <w:t>5153,80</w:t>
            </w:r>
          </w:p>
        </w:tc>
        <w:tc>
          <w:tcPr>
            <w:tcW w:w="1020" w:type="dxa"/>
            <w:tcBorders>
              <w:top w:val="nil"/>
              <w:left w:val="nil"/>
              <w:bottom w:val="nil"/>
              <w:right w:val="nil"/>
            </w:tcBorders>
          </w:tcPr>
          <w:p w14:paraId="18E9141B" w14:textId="77777777" w:rsidR="00DE0649" w:rsidRDefault="00DE0649">
            <w:pPr>
              <w:pStyle w:val="ConsPlusNormal"/>
              <w:jc w:val="center"/>
            </w:pPr>
            <w:r>
              <w:t>11,59</w:t>
            </w:r>
          </w:p>
        </w:tc>
        <w:tc>
          <w:tcPr>
            <w:tcW w:w="1757" w:type="dxa"/>
            <w:tcBorders>
              <w:top w:val="nil"/>
              <w:left w:val="nil"/>
              <w:bottom w:val="nil"/>
              <w:right w:val="nil"/>
            </w:tcBorders>
          </w:tcPr>
          <w:p w14:paraId="40B4FD11" w14:textId="77777777" w:rsidR="00DE0649" w:rsidRDefault="00DE0649">
            <w:pPr>
              <w:pStyle w:val="ConsPlusNormal"/>
              <w:jc w:val="center"/>
            </w:pPr>
            <w:r>
              <w:t>14837607,17</w:t>
            </w:r>
          </w:p>
        </w:tc>
        <w:tc>
          <w:tcPr>
            <w:tcW w:w="1134" w:type="dxa"/>
            <w:tcBorders>
              <w:top w:val="nil"/>
              <w:left w:val="nil"/>
              <w:bottom w:val="nil"/>
              <w:right w:val="nil"/>
            </w:tcBorders>
          </w:tcPr>
          <w:p w14:paraId="7A5D43EC" w14:textId="77777777" w:rsidR="00DE0649" w:rsidRDefault="00DE0649">
            <w:pPr>
              <w:pStyle w:val="ConsPlusNormal"/>
              <w:jc w:val="center"/>
            </w:pPr>
            <w:r>
              <w:t>100,00</w:t>
            </w:r>
          </w:p>
        </w:tc>
        <w:tc>
          <w:tcPr>
            <w:tcW w:w="1392" w:type="dxa"/>
            <w:tcBorders>
              <w:top w:val="nil"/>
              <w:left w:val="nil"/>
              <w:bottom w:val="nil"/>
              <w:right w:val="nil"/>
            </w:tcBorders>
          </w:tcPr>
          <w:p w14:paraId="6703B143" w14:textId="77777777" w:rsidR="00DE0649" w:rsidRDefault="00DE0649">
            <w:pPr>
              <w:pStyle w:val="ConsPlusNormal"/>
              <w:jc w:val="center"/>
            </w:pPr>
            <w:r>
              <w:t>33304,25</w:t>
            </w:r>
          </w:p>
        </w:tc>
        <w:tc>
          <w:tcPr>
            <w:tcW w:w="998" w:type="dxa"/>
            <w:tcBorders>
              <w:top w:val="nil"/>
              <w:left w:val="nil"/>
              <w:bottom w:val="nil"/>
              <w:right w:val="nil"/>
            </w:tcBorders>
          </w:tcPr>
          <w:p w14:paraId="13B45359" w14:textId="77777777" w:rsidR="00DE0649" w:rsidRDefault="00DE0649">
            <w:pPr>
              <w:pStyle w:val="ConsPlusNormal"/>
              <w:jc w:val="center"/>
            </w:pPr>
            <w:r>
              <w:t>100,00</w:t>
            </w:r>
          </w:p>
        </w:tc>
      </w:tr>
      <w:tr w:rsidR="00DE0649" w14:paraId="1ACBAC09"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5B5CBE22" w14:textId="77777777" w:rsidR="00DE0649" w:rsidRDefault="00DE0649">
            <w:pPr>
              <w:pStyle w:val="ConsPlusNormal"/>
            </w:pPr>
          </w:p>
        </w:tc>
        <w:tc>
          <w:tcPr>
            <w:tcW w:w="3402" w:type="dxa"/>
            <w:tcBorders>
              <w:top w:val="nil"/>
              <w:left w:val="nil"/>
              <w:bottom w:val="nil"/>
              <w:right w:val="nil"/>
            </w:tcBorders>
          </w:tcPr>
          <w:p w14:paraId="0FF6FDF7" w14:textId="77777777" w:rsidR="00DE0649" w:rsidRDefault="00DE0649">
            <w:pPr>
              <w:pStyle w:val="ConsPlusNormal"/>
            </w:pPr>
            <w:r>
              <w:t>в том числе:</w:t>
            </w:r>
          </w:p>
        </w:tc>
        <w:tc>
          <w:tcPr>
            <w:tcW w:w="1871" w:type="dxa"/>
            <w:tcBorders>
              <w:top w:val="nil"/>
              <w:left w:val="nil"/>
              <w:bottom w:val="nil"/>
              <w:right w:val="nil"/>
            </w:tcBorders>
          </w:tcPr>
          <w:p w14:paraId="11799785" w14:textId="77777777" w:rsidR="00DE0649" w:rsidRDefault="00DE0649">
            <w:pPr>
              <w:pStyle w:val="ConsPlusNormal"/>
            </w:pPr>
          </w:p>
        </w:tc>
        <w:tc>
          <w:tcPr>
            <w:tcW w:w="1258" w:type="dxa"/>
            <w:tcBorders>
              <w:top w:val="nil"/>
              <w:left w:val="nil"/>
              <w:bottom w:val="nil"/>
              <w:right w:val="nil"/>
            </w:tcBorders>
          </w:tcPr>
          <w:p w14:paraId="00B671EF" w14:textId="77777777" w:rsidR="00DE0649" w:rsidRDefault="00DE0649">
            <w:pPr>
              <w:pStyle w:val="ConsPlusNormal"/>
            </w:pPr>
          </w:p>
        </w:tc>
        <w:tc>
          <w:tcPr>
            <w:tcW w:w="1304" w:type="dxa"/>
            <w:tcBorders>
              <w:top w:val="nil"/>
              <w:left w:val="nil"/>
              <w:bottom w:val="nil"/>
              <w:right w:val="nil"/>
            </w:tcBorders>
          </w:tcPr>
          <w:p w14:paraId="723D7C2B" w14:textId="77777777" w:rsidR="00DE0649" w:rsidRDefault="00DE0649">
            <w:pPr>
              <w:pStyle w:val="ConsPlusNormal"/>
            </w:pPr>
          </w:p>
        </w:tc>
        <w:tc>
          <w:tcPr>
            <w:tcW w:w="1020" w:type="dxa"/>
            <w:tcBorders>
              <w:top w:val="nil"/>
              <w:left w:val="nil"/>
              <w:bottom w:val="nil"/>
              <w:right w:val="nil"/>
            </w:tcBorders>
          </w:tcPr>
          <w:p w14:paraId="3BD16D1E" w14:textId="77777777" w:rsidR="00DE0649" w:rsidRDefault="00DE0649">
            <w:pPr>
              <w:pStyle w:val="ConsPlusNormal"/>
            </w:pPr>
          </w:p>
        </w:tc>
        <w:tc>
          <w:tcPr>
            <w:tcW w:w="1757" w:type="dxa"/>
            <w:tcBorders>
              <w:top w:val="nil"/>
              <w:left w:val="nil"/>
              <w:bottom w:val="nil"/>
              <w:right w:val="nil"/>
            </w:tcBorders>
          </w:tcPr>
          <w:p w14:paraId="6C53E1B3" w14:textId="77777777" w:rsidR="00DE0649" w:rsidRDefault="00DE0649">
            <w:pPr>
              <w:pStyle w:val="ConsPlusNormal"/>
            </w:pPr>
          </w:p>
        </w:tc>
        <w:tc>
          <w:tcPr>
            <w:tcW w:w="1134" w:type="dxa"/>
            <w:tcBorders>
              <w:top w:val="nil"/>
              <w:left w:val="nil"/>
              <w:bottom w:val="nil"/>
              <w:right w:val="nil"/>
            </w:tcBorders>
          </w:tcPr>
          <w:p w14:paraId="69068D01" w14:textId="77777777" w:rsidR="00DE0649" w:rsidRDefault="00DE0649">
            <w:pPr>
              <w:pStyle w:val="ConsPlusNormal"/>
            </w:pPr>
          </w:p>
        </w:tc>
        <w:tc>
          <w:tcPr>
            <w:tcW w:w="1392" w:type="dxa"/>
            <w:tcBorders>
              <w:top w:val="nil"/>
              <w:left w:val="nil"/>
              <w:bottom w:val="nil"/>
              <w:right w:val="nil"/>
            </w:tcBorders>
          </w:tcPr>
          <w:p w14:paraId="3B5C5EAB" w14:textId="77777777" w:rsidR="00DE0649" w:rsidRDefault="00DE0649">
            <w:pPr>
              <w:pStyle w:val="ConsPlusNormal"/>
            </w:pPr>
          </w:p>
        </w:tc>
        <w:tc>
          <w:tcPr>
            <w:tcW w:w="998" w:type="dxa"/>
            <w:tcBorders>
              <w:top w:val="nil"/>
              <w:left w:val="nil"/>
              <w:bottom w:val="nil"/>
              <w:right w:val="nil"/>
            </w:tcBorders>
          </w:tcPr>
          <w:p w14:paraId="61A890E6" w14:textId="77777777" w:rsidR="00DE0649" w:rsidRDefault="00DE0649">
            <w:pPr>
              <w:pStyle w:val="ConsPlusNormal"/>
            </w:pPr>
          </w:p>
        </w:tc>
      </w:tr>
      <w:tr w:rsidR="00DE0649" w14:paraId="3AEDF100"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12939F01" w14:textId="77777777" w:rsidR="00DE0649" w:rsidRDefault="00DE0649">
            <w:pPr>
              <w:pStyle w:val="ConsPlusNormal"/>
              <w:jc w:val="center"/>
            </w:pPr>
            <w:r>
              <w:t>1.</w:t>
            </w:r>
          </w:p>
        </w:tc>
        <w:tc>
          <w:tcPr>
            <w:tcW w:w="3402" w:type="dxa"/>
            <w:tcBorders>
              <w:top w:val="nil"/>
              <w:left w:val="nil"/>
              <w:bottom w:val="nil"/>
              <w:right w:val="nil"/>
            </w:tcBorders>
          </w:tcPr>
          <w:p w14:paraId="444792A6" w14:textId="77777777" w:rsidR="00DE0649" w:rsidRDefault="00DE0649">
            <w:pPr>
              <w:pStyle w:val="ConsPlusNormal"/>
            </w:pPr>
            <w:r>
              <w:t>Нормируемая медицинская помощь, всего</w:t>
            </w:r>
          </w:p>
        </w:tc>
        <w:tc>
          <w:tcPr>
            <w:tcW w:w="1871" w:type="dxa"/>
            <w:tcBorders>
              <w:top w:val="nil"/>
              <w:left w:val="nil"/>
              <w:bottom w:val="nil"/>
              <w:right w:val="nil"/>
            </w:tcBorders>
          </w:tcPr>
          <w:p w14:paraId="08D1C75F" w14:textId="77777777" w:rsidR="00DE0649" w:rsidRDefault="00DE0649">
            <w:pPr>
              <w:pStyle w:val="ConsPlusNormal"/>
              <w:jc w:val="center"/>
            </w:pPr>
            <w:r>
              <w:t>-</w:t>
            </w:r>
          </w:p>
        </w:tc>
        <w:tc>
          <w:tcPr>
            <w:tcW w:w="1258" w:type="dxa"/>
            <w:tcBorders>
              <w:top w:val="nil"/>
              <w:left w:val="nil"/>
              <w:bottom w:val="nil"/>
              <w:right w:val="nil"/>
            </w:tcBorders>
          </w:tcPr>
          <w:p w14:paraId="72DA2B8D" w14:textId="77777777" w:rsidR="00DE0649" w:rsidRDefault="00DE0649">
            <w:pPr>
              <w:pStyle w:val="ConsPlusNormal"/>
              <w:jc w:val="center"/>
            </w:pPr>
            <w:r>
              <w:t>2469,14</w:t>
            </w:r>
          </w:p>
        </w:tc>
        <w:tc>
          <w:tcPr>
            <w:tcW w:w="1304" w:type="dxa"/>
            <w:tcBorders>
              <w:top w:val="nil"/>
              <w:left w:val="nil"/>
              <w:bottom w:val="nil"/>
              <w:right w:val="nil"/>
            </w:tcBorders>
          </w:tcPr>
          <w:p w14:paraId="36C5A839" w14:textId="77777777" w:rsidR="00DE0649" w:rsidRDefault="00DE0649">
            <w:pPr>
              <w:pStyle w:val="ConsPlusNormal"/>
              <w:jc w:val="center"/>
            </w:pPr>
            <w:r>
              <w:t>2457,64</w:t>
            </w:r>
          </w:p>
        </w:tc>
        <w:tc>
          <w:tcPr>
            <w:tcW w:w="1020" w:type="dxa"/>
            <w:tcBorders>
              <w:top w:val="nil"/>
              <w:left w:val="nil"/>
              <w:bottom w:val="nil"/>
              <w:right w:val="nil"/>
            </w:tcBorders>
          </w:tcPr>
          <w:p w14:paraId="57D3710A" w14:textId="77777777" w:rsidR="00DE0649" w:rsidRDefault="00DE0649">
            <w:pPr>
              <w:pStyle w:val="ConsPlusNormal"/>
              <w:jc w:val="center"/>
            </w:pPr>
            <w:r>
              <w:t>11,50</w:t>
            </w:r>
          </w:p>
        </w:tc>
        <w:tc>
          <w:tcPr>
            <w:tcW w:w="1757" w:type="dxa"/>
            <w:tcBorders>
              <w:top w:val="nil"/>
              <w:left w:val="nil"/>
              <w:bottom w:val="nil"/>
              <w:right w:val="nil"/>
            </w:tcBorders>
          </w:tcPr>
          <w:p w14:paraId="65A480C5" w14:textId="77777777" w:rsidR="00DE0649" w:rsidRDefault="00DE0649">
            <w:pPr>
              <w:pStyle w:val="ConsPlusNormal"/>
              <w:jc w:val="center"/>
            </w:pPr>
            <w:r>
              <w:t>7092615,10</w:t>
            </w:r>
          </w:p>
        </w:tc>
        <w:tc>
          <w:tcPr>
            <w:tcW w:w="1134" w:type="dxa"/>
            <w:tcBorders>
              <w:top w:val="nil"/>
              <w:left w:val="nil"/>
              <w:bottom w:val="nil"/>
              <w:right w:val="nil"/>
            </w:tcBorders>
          </w:tcPr>
          <w:p w14:paraId="72ECF43C" w14:textId="77777777" w:rsidR="00DE0649" w:rsidRDefault="00DE0649">
            <w:pPr>
              <w:pStyle w:val="ConsPlusNormal"/>
              <w:jc w:val="center"/>
            </w:pPr>
            <w:r>
              <w:t>47,80</w:t>
            </w:r>
          </w:p>
        </w:tc>
        <w:tc>
          <w:tcPr>
            <w:tcW w:w="1392" w:type="dxa"/>
            <w:tcBorders>
              <w:top w:val="nil"/>
              <w:left w:val="nil"/>
              <w:bottom w:val="nil"/>
              <w:right w:val="nil"/>
            </w:tcBorders>
          </w:tcPr>
          <w:p w14:paraId="07628681" w14:textId="77777777" w:rsidR="00DE0649" w:rsidRDefault="00DE0649">
            <w:pPr>
              <w:pStyle w:val="ConsPlusNormal"/>
              <w:jc w:val="center"/>
            </w:pPr>
            <w:r>
              <w:t>33039,93</w:t>
            </w:r>
          </w:p>
        </w:tc>
        <w:tc>
          <w:tcPr>
            <w:tcW w:w="998" w:type="dxa"/>
            <w:tcBorders>
              <w:top w:val="nil"/>
              <w:left w:val="nil"/>
              <w:bottom w:val="nil"/>
              <w:right w:val="nil"/>
            </w:tcBorders>
          </w:tcPr>
          <w:p w14:paraId="69CEBB22" w14:textId="77777777" w:rsidR="00DE0649" w:rsidRDefault="00DE0649">
            <w:pPr>
              <w:pStyle w:val="ConsPlusNormal"/>
              <w:jc w:val="center"/>
            </w:pPr>
            <w:r>
              <w:t>99,21</w:t>
            </w:r>
          </w:p>
        </w:tc>
      </w:tr>
      <w:tr w:rsidR="00DE0649" w14:paraId="685A38AF"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55436B2F" w14:textId="77777777" w:rsidR="00DE0649" w:rsidRDefault="00DE0649">
            <w:pPr>
              <w:pStyle w:val="ConsPlusNormal"/>
            </w:pPr>
          </w:p>
        </w:tc>
        <w:tc>
          <w:tcPr>
            <w:tcW w:w="3402" w:type="dxa"/>
            <w:tcBorders>
              <w:top w:val="nil"/>
              <w:left w:val="nil"/>
              <w:bottom w:val="nil"/>
              <w:right w:val="nil"/>
            </w:tcBorders>
          </w:tcPr>
          <w:p w14:paraId="1673D047" w14:textId="77777777" w:rsidR="00DE0649" w:rsidRDefault="00DE0649">
            <w:pPr>
              <w:pStyle w:val="ConsPlusNormal"/>
            </w:pPr>
            <w:r>
              <w:t>в том числе:</w:t>
            </w:r>
          </w:p>
        </w:tc>
        <w:tc>
          <w:tcPr>
            <w:tcW w:w="1871" w:type="dxa"/>
            <w:tcBorders>
              <w:top w:val="nil"/>
              <w:left w:val="nil"/>
              <w:bottom w:val="nil"/>
              <w:right w:val="nil"/>
            </w:tcBorders>
          </w:tcPr>
          <w:p w14:paraId="740A0457" w14:textId="77777777" w:rsidR="00DE0649" w:rsidRDefault="00DE0649">
            <w:pPr>
              <w:pStyle w:val="ConsPlusNormal"/>
            </w:pPr>
          </w:p>
        </w:tc>
        <w:tc>
          <w:tcPr>
            <w:tcW w:w="1258" w:type="dxa"/>
            <w:tcBorders>
              <w:top w:val="nil"/>
              <w:left w:val="nil"/>
              <w:bottom w:val="nil"/>
              <w:right w:val="nil"/>
            </w:tcBorders>
          </w:tcPr>
          <w:p w14:paraId="3F55618F" w14:textId="77777777" w:rsidR="00DE0649" w:rsidRDefault="00DE0649">
            <w:pPr>
              <w:pStyle w:val="ConsPlusNormal"/>
            </w:pPr>
          </w:p>
        </w:tc>
        <w:tc>
          <w:tcPr>
            <w:tcW w:w="1304" w:type="dxa"/>
            <w:tcBorders>
              <w:top w:val="nil"/>
              <w:left w:val="nil"/>
              <w:bottom w:val="nil"/>
              <w:right w:val="nil"/>
            </w:tcBorders>
          </w:tcPr>
          <w:p w14:paraId="498C90C7" w14:textId="77777777" w:rsidR="00DE0649" w:rsidRDefault="00DE0649">
            <w:pPr>
              <w:pStyle w:val="ConsPlusNormal"/>
            </w:pPr>
          </w:p>
        </w:tc>
        <w:tc>
          <w:tcPr>
            <w:tcW w:w="1020" w:type="dxa"/>
            <w:tcBorders>
              <w:top w:val="nil"/>
              <w:left w:val="nil"/>
              <w:bottom w:val="nil"/>
              <w:right w:val="nil"/>
            </w:tcBorders>
          </w:tcPr>
          <w:p w14:paraId="309AF65D" w14:textId="77777777" w:rsidR="00DE0649" w:rsidRDefault="00DE0649">
            <w:pPr>
              <w:pStyle w:val="ConsPlusNormal"/>
            </w:pPr>
          </w:p>
        </w:tc>
        <w:tc>
          <w:tcPr>
            <w:tcW w:w="1757" w:type="dxa"/>
            <w:tcBorders>
              <w:top w:val="nil"/>
              <w:left w:val="nil"/>
              <w:bottom w:val="nil"/>
              <w:right w:val="nil"/>
            </w:tcBorders>
          </w:tcPr>
          <w:p w14:paraId="43EA1FFB" w14:textId="77777777" w:rsidR="00DE0649" w:rsidRDefault="00DE0649">
            <w:pPr>
              <w:pStyle w:val="ConsPlusNormal"/>
            </w:pPr>
          </w:p>
        </w:tc>
        <w:tc>
          <w:tcPr>
            <w:tcW w:w="1134" w:type="dxa"/>
            <w:tcBorders>
              <w:top w:val="nil"/>
              <w:left w:val="nil"/>
              <w:bottom w:val="nil"/>
              <w:right w:val="nil"/>
            </w:tcBorders>
          </w:tcPr>
          <w:p w14:paraId="07D9C3FE" w14:textId="77777777" w:rsidR="00DE0649" w:rsidRDefault="00DE0649">
            <w:pPr>
              <w:pStyle w:val="ConsPlusNormal"/>
            </w:pPr>
          </w:p>
        </w:tc>
        <w:tc>
          <w:tcPr>
            <w:tcW w:w="1392" w:type="dxa"/>
            <w:tcBorders>
              <w:top w:val="nil"/>
              <w:left w:val="nil"/>
              <w:bottom w:val="nil"/>
              <w:right w:val="nil"/>
            </w:tcBorders>
          </w:tcPr>
          <w:p w14:paraId="484098A7" w14:textId="77777777" w:rsidR="00DE0649" w:rsidRDefault="00DE0649">
            <w:pPr>
              <w:pStyle w:val="ConsPlusNormal"/>
            </w:pPr>
          </w:p>
        </w:tc>
        <w:tc>
          <w:tcPr>
            <w:tcW w:w="998" w:type="dxa"/>
            <w:tcBorders>
              <w:top w:val="nil"/>
              <w:left w:val="nil"/>
              <w:bottom w:val="nil"/>
              <w:right w:val="nil"/>
            </w:tcBorders>
          </w:tcPr>
          <w:p w14:paraId="712D0D0A" w14:textId="77777777" w:rsidR="00DE0649" w:rsidRDefault="00DE0649">
            <w:pPr>
              <w:pStyle w:val="ConsPlusNormal"/>
            </w:pPr>
          </w:p>
        </w:tc>
      </w:tr>
      <w:tr w:rsidR="00DE0649" w14:paraId="5976A285"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683D7BBF" w14:textId="77777777" w:rsidR="00DE0649" w:rsidRDefault="00DE0649">
            <w:pPr>
              <w:pStyle w:val="ConsPlusNormal"/>
              <w:jc w:val="center"/>
            </w:pPr>
            <w:r>
              <w:t>1.1.</w:t>
            </w:r>
          </w:p>
        </w:tc>
        <w:tc>
          <w:tcPr>
            <w:tcW w:w="3402" w:type="dxa"/>
            <w:tcBorders>
              <w:top w:val="nil"/>
              <w:left w:val="nil"/>
              <w:bottom w:val="nil"/>
              <w:right w:val="nil"/>
            </w:tcBorders>
          </w:tcPr>
          <w:p w14:paraId="19C136FD" w14:textId="77777777" w:rsidR="00DE0649" w:rsidRDefault="00DE0649">
            <w:pPr>
              <w:pStyle w:val="ConsPlusNormal"/>
            </w:pPr>
            <w:r>
              <w:t>Скорая, в том числе скорая специализированная, медицинская помощь, не включенная в Территориальную программу ОМС, всего</w:t>
            </w:r>
          </w:p>
        </w:tc>
        <w:tc>
          <w:tcPr>
            <w:tcW w:w="1871" w:type="dxa"/>
            <w:tcBorders>
              <w:top w:val="nil"/>
              <w:left w:val="nil"/>
              <w:bottom w:val="nil"/>
              <w:right w:val="nil"/>
            </w:tcBorders>
          </w:tcPr>
          <w:p w14:paraId="24675144" w14:textId="77777777" w:rsidR="00DE0649" w:rsidRDefault="00DE0649">
            <w:pPr>
              <w:pStyle w:val="ConsPlusNormal"/>
              <w:jc w:val="center"/>
            </w:pPr>
            <w:r>
              <w:t>вызовов</w:t>
            </w:r>
          </w:p>
        </w:tc>
        <w:tc>
          <w:tcPr>
            <w:tcW w:w="1258" w:type="dxa"/>
            <w:tcBorders>
              <w:top w:val="nil"/>
              <w:left w:val="nil"/>
              <w:bottom w:val="nil"/>
              <w:right w:val="nil"/>
            </w:tcBorders>
          </w:tcPr>
          <w:p w14:paraId="2AA570E0" w14:textId="77777777" w:rsidR="00DE0649" w:rsidRDefault="00DE0649">
            <w:pPr>
              <w:pStyle w:val="ConsPlusNormal"/>
              <w:jc w:val="center"/>
            </w:pPr>
            <w:r>
              <w:t>91,27</w:t>
            </w:r>
          </w:p>
        </w:tc>
        <w:tc>
          <w:tcPr>
            <w:tcW w:w="1304" w:type="dxa"/>
            <w:tcBorders>
              <w:top w:val="nil"/>
              <w:left w:val="nil"/>
              <w:bottom w:val="nil"/>
              <w:right w:val="nil"/>
            </w:tcBorders>
          </w:tcPr>
          <w:p w14:paraId="27E80CAE" w14:textId="77777777" w:rsidR="00DE0649" w:rsidRDefault="00DE0649">
            <w:pPr>
              <w:pStyle w:val="ConsPlusNormal"/>
              <w:jc w:val="center"/>
            </w:pPr>
            <w:r>
              <w:t>91,27</w:t>
            </w:r>
          </w:p>
        </w:tc>
        <w:tc>
          <w:tcPr>
            <w:tcW w:w="1020" w:type="dxa"/>
            <w:tcBorders>
              <w:top w:val="nil"/>
              <w:left w:val="nil"/>
              <w:bottom w:val="nil"/>
              <w:right w:val="nil"/>
            </w:tcBorders>
          </w:tcPr>
          <w:p w14:paraId="0C3B37BF" w14:textId="77777777" w:rsidR="00DE0649" w:rsidRDefault="00DE0649">
            <w:pPr>
              <w:pStyle w:val="ConsPlusNormal"/>
              <w:jc w:val="center"/>
            </w:pPr>
            <w:r>
              <w:t>-</w:t>
            </w:r>
          </w:p>
        </w:tc>
        <w:tc>
          <w:tcPr>
            <w:tcW w:w="1757" w:type="dxa"/>
            <w:tcBorders>
              <w:top w:val="nil"/>
              <w:left w:val="nil"/>
              <w:bottom w:val="nil"/>
              <w:right w:val="nil"/>
            </w:tcBorders>
          </w:tcPr>
          <w:p w14:paraId="56D64745" w14:textId="77777777" w:rsidR="00DE0649" w:rsidRDefault="00DE0649">
            <w:pPr>
              <w:pStyle w:val="ConsPlusNormal"/>
              <w:jc w:val="center"/>
            </w:pPr>
            <w:r>
              <w:t>262172,67</w:t>
            </w:r>
          </w:p>
        </w:tc>
        <w:tc>
          <w:tcPr>
            <w:tcW w:w="1134" w:type="dxa"/>
            <w:tcBorders>
              <w:top w:val="nil"/>
              <w:left w:val="nil"/>
              <w:bottom w:val="nil"/>
              <w:right w:val="nil"/>
            </w:tcBorders>
          </w:tcPr>
          <w:p w14:paraId="7578F456" w14:textId="77777777" w:rsidR="00DE0649" w:rsidRDefault="00DE0649">
            <w:pPr>
              <w:pStyle w:val="ConsPlusNormal"/>
              <w:jc w:val="center"/>
            </w:pPr>
            <w:r>
              <w:t>1,77</w:t>
            </w:r>
          </w:p>
        </w:tc>
        <w:tc>
          <w:tcPr>
            <w:tcW w:w="1392" w:type="dxa"/>
            <w:tcBorders>
              <w:top w:val="nil"/>
              <w:left w:val="nil"/>
              <w:bottom w:val="nil"/>
              <w:right w:val="nil"/>
            </w:tcBorders>
          </w:tcPr>
          <w:p w14:paraId="3C427204" w14:textId="77777777" w:rsidR="00DE0649" w:rsidRDefault="00DE0649">
            <w:pPr>
              <w:pStyle w:val="ConsPlusNormal"/>
              <w:jc w:val="center"/>
            </w:pPr>
            <w:r>
              <w:t>-</w:t>
            </w:r>
          </w:p>
        </w:tc>
        <w:tc>
          <w:tcPr>
            <w:tcW w:w="998" w:type="dxa"/>
            <w:tcBorders>
              <w:top w:val="nil"/>
              <w:left w:val="nil"/>
              <w:bottom w:val="nil"/>
              <w:right w:val="nil"/>
            </w:tcBorders>
          </w:tcPr>
          <w:p w14:paraId="5C1CD726" w14:textId="77777777" w:rsidR="00DE0649" w:rsidRDefault="00DE0649">
            <w:pPr>
              <w:pStyle w:val="ConsPlusNormal"/>
              <w:jc w:val="center"/>
            </w:pPr>
            <w:r>
              <w:t>-</w:t>
            </w:r>
          </w:p>
        </w:tc>
      </w:tr>
      <w:tr w:rsidR="00DE0649" w14:paraId="798BE873"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3745C0BA" w14:textId="77777777" w:rsidR="00DE0649" w:rsidRDefault="00DE0649">
            <w:pPr>
              <w:pStyle w:val="ConsPlusNormal"/>
            </w:pPr>
          </w:p>
        </w:tc>
        <w:tc>
          <w:tcPr>
            <w:tcW w:w="3402" w:type="dxa"/>
            <w:tcBorders>
              <w:top w:val="nil"/>
              <w:left w:val="nil"/>
              <w:bottom w:val="nil"/>
              <w:right w:val="nil"/>
            </w:tcBorders>
          </w:tcPr>
          <w:p w14:paraId="09FF7571" w14:textId="77777777" w:rsidR="00DE0649" w:rsidRDefault="00DE0649">
            <w:pPr>
              <w:pStyle w:val="ConsPlusNormal"/>
            </w:pPr>
            <w:r>
              <w:t>в том числе:</w:t>
            </w:r>
          </w:p>
        </w:tc>
        <w:tc>
          <w:tcPr>
            <w:tcW w:w="1871" w:type="dxa"/>
            <w:tcBorders>
              <w:top w:val="nil"/>
              <w:left w:val="nil"/>
              <w:bottom w:val="nil"/>
              <w:right w:val="nil"/>
            </w:tcBorders>
          </w:tcPr>
          <w:p w14:paraId="284929AC" w14:textId="77777777" w:rsidR="00DE0649" w:rsidRDefault="00DE0649">
            <w:pPr>
              <w:pStyle w:val="ConsPlusNormal"/>
            </w:pPr>
          </w:p>
        </w:tc>
        <w:tc>
          <w:tcPr>
            <w:tcW w:w="1258" w:type="dxa"/>
            <w:tcBorders>
              <w:top w:val="nil"/>
              <w:left w:val="nil"/>
              <w:bottom w:val="nil"/>
              <w:right w:val="nil"/>
            </w:tcBorders>
          </w:tcPr>
          <w:p w14:paraId="19D0791D" w14:textId="77777777" w:rsidR="00DE0649" w:rsidRDefault="00DE0649">
            <w:pPr>
              <w:pStyle w:val="ConsPlusNormal"/>
            </w:pPr>
          </w:p>
        </w:tc>
        <w:tc>
          <w:tcPr>
            <w:tcW w:w="1304" w:type="dxa"/>
            <w:tcBorders>
              <w:top w:val="nil"/>
              <w:left w:val="nil"/>
              <w:bottom w:val="nil"/>
              <w:right w:val="nil"/>
            </w:tcBorders>
          </w:tcPr>
          <w:p w14:paraId="6DC307E7" w14:textId="77777777" w:rsidR="00DE0649" w:rsidRDefault="00DE0649">
            <w:pPr>
              <w:pStyle w:val="ConsPlusNormal"/>
            </w:pPr>
          </w:p>
        </w:tc>
        <w:tc>
          <w:tcPr>
            <w:tcW w:w="1020" w:type="dxa"/>
            <w:tcBorders>
              <w:top w:val="nil"/>
              <w:left w:val="nil"/>
              <w:bottom w:val="nil"/>
              <w:right w:val="nil"/>
            </w:tcBorders>
          </w:tcPr>
          <w:p w14:paraId="6E1315DC" w14:textId="77777777" w:rsidR="00DE0649" w:rsidRDefault="00DE0649">
            <w:pPr>
              <w:pStyle w:val="ConsPlusNormal"/>
            </w:pPr>
          </w:p>
        </w:tc>
        <w:tc>
          <w:tcPr>
            <w:tcW w:w="1757" w:type="dxa"/>
            <w:tcBorders>
              <w:top w:val="nil"/>
              <w:left w:val="nil"/>
              <w:bottom w:val="nil"/>
              <w:right w:val="nil"/>
            </w:tcBorders>
          </w:tcPr>
          <w:p w14:paraId="6D3A9D51" w14:textId="77777777" w:rsidR="00DE0649" w:rsidRDefault="00DE0649">
            <w:pPr>
              <w:pStyle w:val="ConsPlusNormal"/>
            </w:pPr>
          </w:p>
        </w:tc>
        <w:tc>
          <w:tcPr>
            <w:tcW w:w="1134" w:type="dxa"/>
            <w:tcBorders>
              <w:top w:val="nil"/>
              <w:left w:val="nil"/>
              <w:bottom w:val="nil"/>
              <w:right w:val="nil"/>
            </w:tcBorders>
          </w:tcPr>
          <w:p w14:paraId="7CB22B20" w14:textId="77777777" w:rsidR="00DE0649" w:rsidRDefault="00DE0649">
            <w:pPr>
              <w:pStyle w:val="ConsPlusNormal"/>
            </w:pPr>
          </w:p>
        </w:tc>
        <w:tc>
          <w:tcPr>
            <w:tcW w:w="1392" w:type="dxa"/>
            <w:tcBorders>
              <w:top w:val="nil"/>
              <w:left w:val="nil"/>
              <w:bottom w:val="nil"/>
              <w:right w:val="nil"/>
            </w:tcBorders>
          </w:tcPr>
          <w:p w14:paraId="5A2D70D2" w14:textId="77777777" w:rsidR="00DE0649" w:rsidRDefault="00DE0649">
            <w:pPr>
              <w:pStyle w:val="ConsPlusNormal"/>
            </w:pPr>
          </w:p>
        </w:tc>
        <w:tc>
          <w:tcPr>
            <w:tcW w:w="998" w:type="dxa"/>
            <w:tcBorders>
              <w:top w:val="nil"/>
              <w:left w:val="nil"/>
              <w:bottom w:val="nil"/>
              <w:right w:val="nil"/>
            </w:tcBorders>
          </w:tcPr>
          <w:p w14:paraId="1C4E0E6B" w14:textId="77777777" w:rsidR="00DE0649" w:rsidRDefault="00DE0649">
            <w:pPr>
              <w:pStyle w:val="ConsPlusNormal"/>
            </w:pPr>
          </w:p>
        </w:tc>
      </w:tr>
      <w:tr w:rsidR="00DE0649" w14:paraId="24040C19"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07616BDB" w14:textId="77777777" w:rsidR="00DE0649" w:rsidRDefault="00DE0649">
            <w:pPr>
              <w:pStyle w:val="ConsPlusNormal"/>
            </w:pPr>
          </w:p>
        </w:tc>
        <w:tc>
          <w:tcPr>
            <w:tcW w:w="3402" w:type="dxa"/>
            <w:tcBorders>
              <w:top w:val="nil"/>
              <w:left w:val="nil"/>
              <w:bottom w:val="nil"/>
              <w:right w:val="nil"/>
            </w:tcBorders>
          </w:tcPr>
          <w:p w14:paraId="3F736F93" w14:textId="77777777" w:rsidR="00DE0649" w:rsidRDefault="00DE0649">
            <w:pPr>
              <w:pStyle w:val="ConsPlusNormal"/>
            </w:pPr>
            <w:r>
              <w:t>не идентифицированным и не застрахованным в системе обязательного медицинского страхования лицам</w:t>
            </w:r>
          </w:p>
        </w:tc>
        <w:tc>
          <w:tcPr>
            <w:tcW w:w="1871" w:type="dxa"/>
            <w:tcBorders>
              <w:top w:val="nil"/>
              <w:left w:val="nil"/>
              <w:bottom w:val="nil"/>
              <w:right w:val="nil"/>
            </w:tcBorders>
          </w:tcPr>
          <w:p w14:paraId="4A8C2B06" w14:textId="77777777" w:rsidR="00DE0649" w:rsidRDefault="00DE0649">
            <w:pPr>
              <w:pStyle w:val="ConsPlusNormal"/>
              <w:jc w:val="center"/>
            </w:pPr>
            <w:r>
              <w:t>вызовов</w:t>
            </w:r>
          </w:p>
        </w:tc>
        <w:tc>
          <w:tcPr>
            <w:tcW w:w="1258" w:type="dxa"/>
            <w:tcBorders>
              <w:top w:val="nil"/>
              <w:left w:val="nil"/>
              <w:bottom w:val="nil"/>
              <w:right w:val="nil"/>
            </w:tcBorders>
          </w:tcPr>
          <w:p w14:paraId="7E5B7019" w14:textId="77777777" w:rsidR="00DE0649" w:rsidRDefault="00DE0649">
            <w:pPr>
              <w:pStyle w:val="ConsPlusNormal"/>
              <w:jc w:val="center"/>
            </w:pPr>
            <w:r>
              <w:t>75,52</w:t>
            </w:r>
          </w:p>
        </w:tc>
        <w:tc>
          <w:tcPr>
            <w:tcW w:w="1304" w:type="dxa"/>
            <w:tcBorders>
              <w:top w:val="nil"/>
              <w:left w:val="nil"/>
              <w:bottom w:val="nil"/>
              <w:right w:val="nil"/>
            </w:tcBorders>
          </w:tcPr>
          <w:p w14:paraId="14E87701" w14:textId="77777777" w:rsidR="00DE0649" w:rsidRDefault="00DE0649">
            <w:pPr>
              <w:pStyle w:val="ConsPlusNormal"/>
              <w:jc w:val="center"/>
            </w:pPr>
            <w:r>
              <w:t>75,52</w:t>
            </w:r>
          </w:p>
        </w:tc>
        <w:tc>
          <w:tcPr>
            <w:tcW w:w="1020" w:type="dxa"/>
            <w:tcBorders>
              <w:top w:val="nil"/>
              <w:left w:val="nil"/>
              <w:bottom w:val="nil"/>
              <w:right w:val="nil"/>
            </w:tcBorders>
          </w:tcPr>
          <w:p w14:paraId="352A2806" w14:textId="77777777" w:rsidR="00DE0649" w:rsidRDefault="00DE0649">
            <w:pPr>
              <w:pStyle w:val="ConsPlusNormal"/>
              <w:jc w:val="center"/>
            </w:pPr>
            <w:r>
              <w:t>-</w:t>
            </w:r>
          </w:p>
        </w:tc>
        <w:tc>
          <w:tcPr>
            <w:tcW w:w="1757" w:type="dxa"/>
            <w:tcBorders>
              <w:top w:val="nil"/>
              <w:left w:val="nil"/>
              <w:bottom w:val="nil"/>
              <w:right w:val="nil"/>
            </w:tcBorders>
          </w:tcPr>
          <w:p w14:paraId="2D4E2CAC" w14:textId="77777777" w:rsidR="00DE0649" w:rsidRDefault="00DE0649">
            <w:pPr>
              <w:pStyle w:val="ConsPlusNormal"/>
              <w:jc w:val="center"/>
            </w:pPr>
            <w:r>
              <w:t>216924,53</w:t>
            </w:r>
          </w:p>
        </w:tc>
        <w:tc>
          <w:tcPr>
            <w:tcW w:w="1134" w:type="dxa"/>
            <w:tcBorders>
              <w:top w:val="nil"/>
              <w:left w:val="nil"/>
              <w:bottom w:val="nil"/>
              <w:right w:val="nil"/>
            </w:tcBorders>
          </w:tcPr>
          <w:p w14:paraId="2B1488B2" w14:textId="77777777" w:rsidR="00DE0649" w:rsidRDefault="00DE0649">
            <w:pPr>
              <w:pStyle w:val="ConsPlusNormal"/>
              <w:jc w:val="center"/>
            </w:pPr>
            <w:r>
              <w:t>1,46</w:t>
            </w:r>
          </w:p>
        </w:tc>
        <w:tc>
          <w:tcPr>
            <w:tcW w:w="1392" w:type="dxa"/>
            <w:tcBorders>
              <w:top w:val="nil"/>
              <w:left w:val="nil"/>
              <w:bottom w:val="nil"/>
              <w:right w:val="nil"/>
            </w:tcBorders>
          </w:tcPr>
          <w:p w14:paraId="4DCCCFB5" w14:textId="77777777" w:rsidR="00DE0649" w:rsidRDefault="00DE0649">
            <w:pPr>
              <w:pStyle w:val="ConsPlusNormal"/>
              <w:jc w:val="center"/>
            </w:pPr>
            <w:r>
              <w:t>-</w:t>
            </w:r>
          </w:p>
        </w:tc>
        <w:tc>
          <w:tcPr>
            <w:tcW w:w="998" w:type="dxa"/>
            <w:tcBorders>
              <w:top w:val="nil"/>
              <w:left w:val="nil"/>
              <w:bottom w:val="nil"/>
              <w:right w:val="nil"/>
            </w:tcBorders>
          </w:tcPr>
          <w:p w14:paraId="454931B0" w14:textId="77777777" w:rsidR="00DE0649" w:rsidRDefault="00DE0649">
            <w:pPr>
              <w:pStyle w:val="ConsPlusNormal"/>
              <w:jc w:val="center"/>
            </w:pPr>
            <w:r>
              <w:t>-</w:t>
            </w:r>
          </w:p>
        </w:tc>
      </w:tr>
      <w:tr w:rsidR="00DE0649" w14:paraId="01F570A4"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4A50E8C8" w14:textId="77777777" w:rsidR="00DE0649" w:rsidRDefault="00DE0649">
            <w:pPr>
              <w:pStyle w:val="ConsPlusNormal"/>
            </w:pPr>
          </w:p>
        </w:tc>
        <w:tc>
          <w:tcPr>
            <w:tcW w:w="3402" w:type="dxa"/>
            <w:tcBorders>
              <w:top w:val="nil"/>
              <w:left w:val="nil"/>
              <w:bottom w:val="nil"/>
              <w:right w:val="nil"/>
            </w:tcBorders>
          </w:tcPr>
          <w:p w14:paraId="1CFF285C" w14:textId="77777777" w:rsidR="00DE0649" w:rsidRDefault="00DE0649">
            <w:pPr>
              <w:pStyle w:val="ConsPlusNormal"/>
            </w:pPr>
            <w:r>
              <w:t>скорая медицинская помощь при санитарно-авиационной эвакуации</w:t>
            </w:r>
          </w:p>
        </w:tc>
        <w:tc>
          <w:tcPr>
            <w:tcW w:w="1871" w:type="dxa"/>
            <w:tcBorders>
              <w:top w:val="nil"/>
              <w:left w:val="nil"/>
              <w:bottom w:val="nil"/>
              <w:right w:val="nil"/>
            </w:tcBorders>
          </w:tcPr>
          <w:p w14:paraId="03BC13E3" w14:textId="77777777" w:rsidR="00DE0649" w:rsidRDefault="00DE0649">
            <w:pPr>
              <w:pStyle w:val="ConsPlusNormal"/>
              <w:jc w:val="center"/>
            </w:pPr>
            <w:r>
              <w:t>вызовов</w:t>
            </w:r>
          </w:p>
        </w:tc>
        <w:tc>
          <w:tcPr>
            <w:tcW w:w="1258" w:type="dxa"/>
            <w:tcBorders>
              <w:top w:val="nil"/>
              <w:left w:val="nil"/>
              <w:bottom w:val="nil"/>
              <w:right w:val="nil"/>
            </w:tcBorders>
          </w:tcPr>
          <w:p w14:paraId="6153A35C" w14:textId="77777777" w:rsidR="00DE0649" w:rsidRDefault="00DE0649">
            <w:pPr>
              <w:pStyle w:val="ConsPlusNormal"/>
              <w:jc w:val="center"/>
            </w:pPr>
            <w:r>
              <w:t>0,43</w:t>
            </w:r>
          </w:p>
        </w:tc>
        <w:tc>
          <w:tcPr>
            <w:tcW w:w="1304" w:type="dxa"/>
            <w:tcBorders>
              <w:top w:val="nil"/>
              <w:left w:val="nil"/>
              <w:bottom w:val="nil"/>
              <w:right w:val="nil"/>
            </w:tcBorders>
          </w:tcPr>
          <w:p w14:paraId="60AEED97" w14:textId="77777777" w:rsidR="00DE0649" w:rsidRDefault="00DE0649">
            <w:pPr>
              <w:pStyle w:val="ConsPlusNormal"/>
              <w:jc w:val="center"/>
            </w:pPr>
            <w:r>
              <w:t>0,43</w:t>
            </w:r>
          </w:p>
        </w:tc>
        <w:tc>
          <w:tcPr>
            <w:tcW w:w="1020" w:type="dxa"/>
            <w:tcBorders>
              <w:top w:val="nil"/>
              <w:left w:val="nil"/>
              <w:bottom w:val="nil"/>
              <w:right w:val="nil"/>
            </w:tcBorders>
          </w:tcPr>
          <w:p w14:paraId="31DDACA6" w14:textId="77777777" w:rsidR="00DE0649" w:rsidRDefault="00DE0649">
            <w:pPr>
              <w:pStyle w:val="ConsPlusNormal"/>
              <w:jc w:val="center"/>
            </w:pPr>
            <w:r>
              <w:t>-</w:t>
            </w:r>
          </w:p>
        </w:tc>
        <w:tc>
          <w:tcPr>
            <w:tcW w:w="1757" w:type="dxa"/>
            <w:tcBorders>
              <w:top w:val="nil"/>
              <w:left w:val="nil"/>
              <w:bottom w:val="nil"/>
              <w:right w:val="nil"/>
            </w:tcBorders>
          </w:tcPr>
          <w:p w14:paraId="20351A46" w14:textId="77777777" w:rsidR="00DE0649" w:rsidRDefault="00DE0649">
            <w:pPr>
              <w:pStyle w:val="ConsPlusNormal"/>
              <w:jc w:val="center"/>
            </w:pPr>
            <w:r>
              <w:t>1221,38</w:t>
            </w:r>
          </w:p>
        </w:tc>
        <w:tc>
          <w:tcPr>
            <w:tcW w:w="1134" w:type="dxa"/>
            <w:tcBorders>
              <w:top w:val="nil"/>
              <w:left w:val="nil"/>
              <w:bottom w:val="nil"/>
              <w:right w:val="nil"/>
            </w:tcBorders>
          </w:tcPr>
          <w:p w14:paraId="303DAB39" w14:textId="77777777" w:rsidR="00DE0649" w:rsidRDefault="00DE0649">
            <w:pPr>
              <w:pStyle w:val="ConsPlusNormal"/>
              <w:jc w:val="center"/>
            </w:pPr>
            <w:r>
              <w:t>0,01</w:t>
            </w:r>
          </w:p>
        </w:tc>
        <w:tc>
          <w:tcPr>
            <w:tcW w:w="1392" w:type="dxa"/>
            <w:tcBorders>
              <w:top w:val="nil"/>
              <w:left w:val="nil"/>
              <w:bottom w:val="nil"/>
              <w:right w:val="nil"/>
            </w:tcBorders>
          </w:tcPr>
          <w:p w14:paraId="48DE8199" w14:textId="77777777" w:rsidR="00DE0649" w:rsidRDefault="00DE0649">
            <w:pPr>
              <w:pStyle w:val="ConsPlusNormal"/>
              <w:jc w:val="center"/>
            </w:pPr>
            <w:r>
              <w:t>-</w:t>
            </w:r>
          </w:p>
        </w:tc>
        <w:tc>
          <w:tcPr>
            <w:tcW w:w="998" w:type="dxa"/>
            <w:tcBorders>
              <w:top w:val="nil"/>
              <w:left w:val="nil"/>
              <w:bottom w:val="nil"/>
              <w:right w:val="nil"/>
            </w:tcBorders>
          </w:tcPr>
          <w:p w14:paraId="1B1EA6E5" w14:textId="77777777" w:rsidR="00DE0649" w:rsidRDefault="00DE0649">
            <w:pPr>
              <w:pStyle w:val="ConsPlusNormal"/>
              <w:jc w:val="center"/>
            </w:pPr>
            <w:r>
              <w:t>-</w:t>
            </w:r>
          </w:p>
        </w:tc>
      </w:tr>
      <w:tr w:rsidR="00DE0649" w14:paraId="5ED46C8D"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3FEF0810" w14:textId="77777777" w:rsidR="00DE0649" w:rsidRDefault="00DE0649">
            <w:pPr>
              <w:pStyle w:val="ConsPlusNormal"/>
              <w:jc w:val="center"/>
            </w:pPr>
            <w:r>
              <w:t>1.2.</w:t>
            </w:r>
          </w:p>
        </w:tc>
        <w:tc>
          <w:tcPr>
            <w:tcW w:w="3402" w:type="dxa"/>
            <w:tcBorders>
              <w:top w:val="nil"/>
              <w:left w:val="nil"/>
              <w:bottom w:val="nil"/>
              <w:right w:val="nil"/>
            </w:tcBorders>
          </w:tcPr>
          <w:p w14:paraId="50152867" w14:textId="77777777" w:rsidR="00DE0649" w:rsidRDefault="00DE0649">
            <w:pPr>
              <w:pStyle w:val="ConsPlusNormal"/>
            </w:pPr>
            <w:r>
              <w:t>Первичная медико-санитарная помощь в амбулаторных условиях, за исключением медицинской реабилитации и паллиативной медицинской помощи, всего</w:t>
            </w:r>
          </w:p>
        </w:tc>
        <w:tc>
          <w:tcPr>
            <w:tcW w:w="1871" w:type="dxa"/>
            <w:tcBorders>
              <w:top w:val="nil"/>
              <w:left w:val="nil"/>
              <w:bottom w:val="nil"/>
              <w:right w:val="nil"/>
            </w:tcBorders>
          </w:tcPr>
          <w:p w14:paraId="56BBD90C" w14:textId="77777777" w:rsidR="00DE0649" w:rsidRDefault="00DE0649">
            <w:pPr>
              <w:pStyle w:val="ConsPlusNormal"/>
              <w:jc w:val="center"/>
            </w:pPr>
            <w:r>
              <w:t>-</w:t>
            </w:r>
          </w:p>
        </w:tc>
        <w:tc>
          <w:tcPr>
            <w:tcW w:w="1258" w:type="dxa"/>
            <w:tcBorders>
              <w:top w:val="nil"/>
              <w:left w:val="nil"/>
              <w:bottom w:val="nil"/>
              <w:right w:val="nil"/>
            </w:tcBorders>
          </w:tcPr>
          <w:p w14:paraId="7F829532" w14:textId="77777777" w:rsidR="00DE0649" w:rsidRDefault="00DE0649">
            <w:pPr>
              <w:pStyle w:val="ConsPlusNormal"/>
              <w:jc w:val="center"/>
            </w:pPr>
            <w:r>
              <w:t>610,90</w:t>
            </w:r>
          </w:p>
        </w:tc>
        <w:tc>
          <w:tcPr>
            <w:tcW w:w="1304" w:type="dxa"/>
            <w:tcBorders>
              <w:top w:val="nil"/>
              <w:left w:val="nil"/>
              <w:bottom w:val="nil"/>
              <w:right w:val="nil"/>
            </w:tcBorders>
          </w:tcPr>
          <w:p w14:paraId="4FA29853" w14:textId="77777777" w:rsidR="00DE0649" w:rsidRDefault="00DE0649">
            <w:pPr>
              <w:pStyle w:val="ConsPlusNormal"/>
              <w:jc w:val="center"/>
            </w:pPr>
            <w:r>
              <w:t>599,40</w:t>
            </w:r>
          </w:p>
        </w:tc>
        <w:tc>
          <w:tcPr>
            <w:tcW w:w="1020" w:type="dxa"/>
            <w:tcBorders>
              <w:top w:val="nil"/>
              <w:left w:val="nil"/>
              <w:bottom w:val="nil"/>
              <w:right w:val="nil"/>
            </w:tcBorders>
          </w:tcPr>
          <w:p w14:paraId="2BBA770E" w14:textId="77777777" w:rsidR="00DE0649" w:rsidRDefault="00DE0649">
            <w:pPr>
              <w:pStyle w:val="ConsPlusNormal"/>
              <w:jc w:val="center"/>
            </w:pPr>
            <w:r>
              <w:t>11,50</w:t>
            </w:r>
          </w:p>
        </w:tc>
        <w:tc>
          <w:tcPr>
            <w:tcW w:w="1757" w:type="dxa"/>
            <w:tcBorders>
              <w:top w:val="nil"/>
              <w:left w:val="nil"/>
              <w:bottom w:val="nil"/>
              <w:right w:val="nil"/>
            </w:tcBorders>
          </w:tcPr>
          <w:p w14:paraId="2B7611D4" w14:textId="77777777" w:rsidR="00DE0649" w:rsidRDefault="00DE0649">
            <w:pPr>
              <w:pStyle w:val="ConsPlusNormal"/>
              <w:jc w:val="center"/>
            </w:pPr>
            <w:r>
              <w:t>1754815,00</w:t>
            </w:r>
          </w:p>
        </w:tc>
        <w:tc>
          <w:tcPr>
            <w:tcW w:w="1134" w:type="dxa"/>
            <w:tcBorders>
              <w:top w:val="nil"/>
              <w:left w:val="nil"/>
              <w:bottom w:val="nil"/>
              <w:right w:val="nil"/>
            </w:tcBorders>
          </w:tcPr>
          <w:p w14:paraId="6B96BF44" w14:textId="77777777" w:rsidR="00DE0649" w:rsidRDefault="00DE0649">
            <w:pPr>
              <w:pStyle w:val="ConsPlusNormal"/>
              <w:jc w:val="center"/>
            </w:pPr>
            <w:r>
              <w:t>11,83</w:t>
            </w:r>
          </w:p>
        </w:tc>
        <w:tc>
          <w:tcPr>
            <w:tcW w:w="1392" w:type="dxa"/>
            <w:tcBorders>
              <w:top w:val="nil"/>
              <w:left w:val="nil"/>
              <w:bottom w:val="nil"/>
              <w:right w:val="nil"/>
            </w:tcBorders>
          </w:tcPr>
          <w:p w14:paraId="113477F6" w14:textId="77777777" w:rsidR="00DE0649" w:rsidRDefault="00DE0649">
            <w:pPr>
              <w:pStyle w:val="ConsPlusNormal"/>
              <w:jc w:val="center"/>
            </w:pPr>
            <w:r>
              <w:t>33039,93</w:t>
            </w:r>
          </w:p>
        </w:tc>
        <w:tc>
          <w:tcPr>
            <w:tcW w:w="998" w:type="dxa"/>
            <w:tcBorders>
              <w:top w:val="nil"/>
              <w:left w:val="nil"/>
              <w:bottom w:val="nil"/>
              <w:right w:val="nil"/>
            </w:tcBorders>
          </w:tcPr>
          <w:p w14:paraId="24EACD58" w14:textId="77777777" w:rsidR="00DE0649" w:rsidRDefault="00DE0649">
            <w:pPr>
              <w:pStyle w:val="ConsPlusNormal"/>
              <w:jc w:val="center"/>
            </w:pPr>
            <w:r>
              <w:t>99,21</w:t>
            </w:r>
          </w:p>
        </w:tc>
      </w:tr>
      <w:tr w:rsidR="00DE0649" w14:paraId="629A910A"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16555749" w14:textId="77777777" w:rsidR="00DE0649" w:rsidRDefault="00DE0649">
            <w:pPr>
              <w:pStyle w:val="ConsPlusNormal"/>
            </w:pPr>
          </w:p>
        </w:tc>
        <w:tc>
          <w:tcPr>
            <w:tcW w:w="3402" w:type="dxa"/>
            <w:tcBorders>
              <w:top w:val="nil"/>
              <w:left w:val="nil"/>
              <w:bottom w:val="nil"/>
              <w:right w:val="nil"/>
            </w:tcBorders>
          </w:tcPr>
          <w:p w14:paraId="63023ADF" w14:textId="77777777" w:rsidR="00DE0649" w:rsidRDefault="00DE0649">
            <w:pPr>
              <w:pStyle w:val="ConsPlusNormal"/>
            </w:pPr>
            <w:r>
              <w:t>в том числе:</w:t>
            </w:r>
          </w:p>
        </w:tc>
        <w:tc>
          <w:tcPr>
            <w:tcW w:w="1871" w:type="dxa"/>
            <w:tcBorders>
              <w:top w:val="nil"/>
              <w:left w:val="nil"/>
              <w:bottom w:val="nil"/>
              <w:right w:val="nil"/>
            </w:tcBorders>
          </w:tcPr>
          <w:p w14:paraId="6799756B" w14:textId="77777777" w:rsidR="00DE0649" w:rsidRDefault="00DE0649">
            <w:pPr>
              <w:pStyle w:val="ConsPlusNormal"/>
            </w:pPr>
          </w:p>
        </w:tc>
        <w:tc>
          <w:tcPr>
            <w:tcW w:w="1258" w:type="dxa"/>
            <w:tcBorders>
              <w:top w:val="nil"/>
              <w:left w:val="nil"/>
              <w:bottom w:val="nil"/>
              <w:right w:val="nil"/>
            </w:tcBorders>
          </w:tcPr>
          <w:p w14:paraId="053A861B" w14:textId="77777777" w:rsidR="00DE0649" w:rsidRDefault="00DE0649">
            <w:pPr>
              <w:pStyle w:val="ConsPlusNormal"/>
            </w:pPr>
          </w:p>
        </w:tc>
        <w:tc>
          <w:tcPr>
            <w:tcW w:w="1304" w:type="dxa"/>
            <w:tcBorders>
              <w:top w:val="nil"/>
              <w:left w:val="nil"/>
              <w:bottom w:val="nil"/>
              <w:right w:val="nil"/>
            </w:tcBorders>
          </w:tcPr>
          <w:p w14:paraId="3137736E" w14:textId="77777777" w:rsidR="00DE0649" w:rsidRDefault="00DE0649">
            <w:pPr>
              <w:pStyle w:val="ConsPlusNormal"/>
            </w:pPr>
          </w:p>
        </w:tc>
        <w:tc>
          <w:tcPr>
            <w:tcW w:w="1020" w:type="dxa"/>
            <w:tcBorders>
              <w:top w:val="nil"/>
              <w:left w:val="nil"/>
              <w:bottom w:val="nil"/>
              <w:right w:val="nil"/>
            </w:tcBorders>
          </w:tcPr>
          <w:p w14:paraId="37541096" w14:textId="77777777" w:rsidR="00DE0649" w:rsidRDefault="00DE0649">
            <w:pPr>
              <w:pStyle w:val="ConsPlusNormal"/>
            </w:pPr>
          </w:p>
        </w:tc>
        <w:tc>
          <w:tcPr>
            <w:tcW w:w="1757" w:type="dxa"/>
            <w:tcBorders>
              <w:top w:val="nil"/>
              <w:left w:val="nil"/>
              <w:bottom w:val="nil"/>
              <w:right w:val="nil"/>
            </w:tcBorders>
          </w:tcPr>
          <w:p w14:paraId="2F0D2B3A" w14:textId="77777777" w:rsidR="00DE0649" w:rsidRDefault="00DE0649">
            <w:pPr>
              <w:pStyle w:val="ConsPlusNormal"/>
            </w:pPr>
          </w:p>
        </w:tc>
        <w:tc>
          <w:tcPr>
            <w:tcW w:w="1134" w:type="dxa"/>
            <w:tcBorders>
              <w:top w:val="nil"/>
              <w:left w:val="nil"/>
              <w:bottom w:val="nil"/>
              <w:right w:val="nil"/>
            </w:tcBorders>
          </w:tcPr>
          <w:p w14:paraId="274016A8" w14:textId="77777777" w:rsidR="00DE0649" w:rsidRDefault="00DE0649">
            <w:pPr>
              <w:pStyle w:val="ConsPlusNormal"/>
            </w:pPr>
          </w:p>
        </w:tc>
        <w:tc>
          <w:tcPr>
            <w:tcW w:w="1392" w:type="dxa"/>
            <w:tcBorders>
              <w:top w:val="nil"/>
              <w:left w:val="nil"/>
              <w:bottom w:val="nil"/>
              <w:right w:val="nil"/>
            </w:tcBorders>
          </w:tcPr>
          <w:p w14:paraId="60B1E28D" w14:textId="77777777" w:rsidR="00DE0649" w:rsidRDefault="00DE0649">
            <w:pPr>
              <w:pStyle w:val="ConsPlusNormal"/>
            </w:pPr>
          </w:p>
        </w:tc>
        <w:tc>
          <w:tcPr>
            <w:tcW w:w="998" w:type="dxa"/>
            <w:tcBorders>
              <w:top w:val="nil"/>
              <w:left w:val="nil"/>
              <w:bottom w:val="nil"/>
              <w:right w:val="nil"/>
            </w:tcBorders>
          </w:tcPr>
          <w:p w14:paraId="234D2BEB" w14:textId="77777777" w:rsidR="00DE0649" w:rsidRDefault="00DE0649">
            <w:pPr>
              <w:pStyle w:val="ConsPlusNormal"/>
            </w:pPr>
          </w:p>
        </w:tc>
      </w:tr>
      <w:tr w:rsidR="00DE0649" w14:paraId="1FAD3311"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5EBB0F16" w14:textId="77777777" w:rsidR="00DE0649" w:rsidRDefault="00DE0649">
            <w:pPr>
              <w:pStyle w:val="ConsPlusNormal"/>
              <w:jc w:val="center"/>
            </w:pPr>
            <w:r>
              <w:t>1.2.1.</w:t>
            </w:r>
          </w:p>
        </w:tc>
        <w:tc>
          <w:tcPr>
            <w:tcW w:w="3402" w:type="dxa"/>
            <w:tcBorders>
              <w:top w:val="nil"/>
              <w:left w:val="nil"/>
              <w:bottom w:val="nil"/>
              <w:right w:val="nil"/>
            </w:tcBorders>
          </w:tcPr>
          <w:p w14:paraId="493EB2C2" w14:textId="77777777" w:rsidR="00DE0649" w:rsidRDefault="00DE0649">
            <w:pPr>
              <w:pStyle w:val="ConsPlusNormal"/>
            </w:pPr>
            <w:r>
              <w:t>Медицинская помощь, оказываемая с профилактической и иными целями, всего</w:t>
            </w:r>
          </w:p>
        </w:tc>
        <w:tc>
          <w:tcPr>
            <w:tcW w:w="1871" w:type="dxa"/>
            <w:tcBorders>
              <w:top w:val="nil"/>
              <w:left w:val="nil"/>
              <w:bottom w:val="nil"/>
              <w:right w:val="nil"/>
            </w:tcBorders>
          </w:tcPr>
          <w:p w14:paraId="055C884F" w14:textId="77777777" w:rsidR="00DE0649" w:rsidRDefault="00DE0649">
            <w:pPr>
              <w:pStyle w:val="ConsPlusNormal"/>
              <w:jc w:val="center"/>
            </w:pPr>
            <w:r>
              <w:t>посещений</w:t>
            </w:r>
          </w:p>
        </w:tc>
        <w:tc>
          <w:tcPr>
            <w:tcW w:w="1258" w:type="dxa"/>
            <w:tcBorders>
              <w:top w:val="nil"/>
              <w:left w:val="nil"/>
              <w:bottom w:val="nil"/>
              <w:right w:val="nil"/>
            </w:tcBorders>
          </w:tcPr>
          <w:p w14:paraId="49E5EB48" w14:textId="77777777" w:rsidR="00DE0649" w:rsidRDefault="00DE0649">
            <w:pPr>
              <w:pStyle w:val="ConsPlusNormal"/>
              <w:jc w:val="center"/>
            </w:pPr>
            <w:r>
              <w:t>343,92</w:t>
            </w:r>
          </w:p>
        </w:tc>
        <w:tc>
          <w:tcPr>
            <w:tcW w:w="1304" w:type="dxa"/>
            <w:tcBorders>
              <w:top w:val="nil"/>
              <w:left w:val="nil"/>
              <w:bottom w:val="nil"/>
              <w:right w:val="nil"/>
            </w:tcBorders>
          </w:tcPr>
          <w:p w14:paraId="148005EC" w14:textId="77777777" w:rsidR="00DE0649" w:rsidRDefault="00DE0649">
            <w:pPr>
              <w:pStyle w:val="ConsPlusNormal"/>
              <w:jc w:val="center"/>
            </w:pPr>
            <w:r>
              <w:t>343,67</w:t>
            </w:r>
          </w:p>
        </w:tc>
        <w:tc>
          <w:tcPr>
            <w:tcW w:w="1020" w:type="dxa"/>
            <w:tcBorders>
              <w:top w:val="nil"/>
              <w:left w:val="nil"/>
              <w:bottom w:val="nil"/>
              <w:right w:val="nil"/>
            </w:tcBorders>
          </w:tcPr>
          <w:p w14:paraId="0E6FDD45" w14:textId="77777777" w:rsidR="00DE0649" w:rsidRDefault="00DE0649">
            <w:pPr>
              <w:pStyle w:val="ConsPlusNormal"/>
              <w:jc w:val="center"/>
            </w:pPr>
            <w:r>
              <w:t>0,25</w:t>
            </w:r>
          </w:p>
        </w:tc>
        <w:tc>
          <w:tcPr>
            <w:tcW w:w="1757" w:type="dxa"/>
            <w:tcBorders>
              <w:top w:val="nil"/>
              <w:left w:val="nil"/>
              <w:bottom w:val="nil"/>
              <w:right w:val="nil"/>
            </w:tcBorders>
          </w:tcPr>
          <w:p w14:paraId="74884BD2" w14:textId="77777777" w:rsidR="00DE0649" w:rsidRDefault="00DE0649">
            <w:pPr>
              <w:pStyle w:val="ConsPlusNormal"/>
              <w:jc w:val="center"/>
            </w:pPr>
            <w:r>
              <w:t>987917,97</w:t>
            </w:r>
          </w:p>
        </w:tc>
        <w:tc>
          <w:tcPr>
            <w:tcW w:w="1134" w:type="dxa"/>
            <w:tcBorders>
              <w:top w:val="nil"/>
              <w:left w:val="nil"/>
              <w:bottom w:val="nil"/>
              <w:right w:val="nil"/>
            </w:tcBorders>
          </w:tcPr>
          <w:p w14:paraId="2BD1BA7D" w14:textId="77777777" w:rsidR="00DE0649" w:rsidRDefault="00DE0649">
            <w:pPr>
              <w:pStyle w:val="ConsPlusNormal"/>
              <w:jc w:val="center"/>
            </w:pPr>
            <w:r>
              <w:t>6,66</w:t>
            </w:r>
          </w:p>
        </w:tc>
        <w:tc>
          <w:tcPr>
            <w:tcW w:w="1392" w:type="dxa"/>
            <w:tcBorders>
              <w:top w:val="nil"/>
              <w:left w:val="nil"/>
              <w:bottom w:val="nil"/>
              <w:right w:val="nil"/>
            </w:tcBorders>
          </w:tcPr>
          <w:p w14:paraId="27EC2959" w14:textId="77777777" w:rsidR="00DE0649" w:rsidRDefault="00DE0649">
            <w:pPr>
              <w:pStyle w:val="ConsPlusNormal"/>
              <w:jc w:val="center"/>
            </w:pPr>
            <w:r>
              <w:t>721,14</w:t>
            </w:r>
          </w:p>
        </w:tc>
        <w:tc>
          <w:tcPr>
            <w:tcW w:w="998" w:type="dxa"/>
            <w:tcBorders>
              <w:top w:val="nil"/>
              <w:left w:val="nil"/>
              <w:bottom w:val="nil"/>
              <w:right w:val="nil"/>
            </w:tcBorders>
          </w:tcPr>
          <w:p w14:paraId="29FB104D" w14:textId="77777777" w:rsidR="00DE0649" w:rsidRDefault="00DE0649">
            <w:pPr>
              <w:pStyle w:val="ConsPlusNormal"/>
              <w:jc w:val="center"/>
            </w:pPr>
            <w:r>
              <w:t>2,17</w:t>
            </w:r>
          </w:p>
        </w:tc>
      </w:tr>
      <w:tr w:rsidR="00DE0649" w14:paraId="77366D15"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528CC587" w14:textId="77777777" w:rsidR="00DE0649" w:rsidRDefault="00DE0649">
            <w:pPr>
              <w:pStyle w:val="ConsPlusNormal"/>
            </w:pPr>
          </w:p>
        </w:tc>
        <w:tc>
          <w:tcPr>
            <w:tcW w:w="3402" w:type="dxa"/>
            <w:tcBorders>
              <w:top w:val="nil"/>
              <w:left w:val="nil"/>
              <w:bottom w:val="nil"/>
              <w:right w:val="nil"/>
            </w:tcBorders>
          </w:tcPr>
          <w:p w14:paraId="7D82A847" w14:textId="77777777" w:rsidR="00DE0649" w:rsidRDefault="00DE0649">
            <w:pPr>
              <w:pStyle w:val="ConsPlusNormal"/>
            </w:pPr>
            <w:r>
              <w:t>в том числе не идентифицированным и не застрахованным в системе ОМС лицам</w:t>
            </w:r>
          </w:p>
        </w:tc>
        <w:tc>
          <w:tcPr>
            <w:tcW w:w="1871" w:type="dxa"/>
            <w:tcBorders>
              <w:top w:val="nil"/>
              <w:left w:val="nil"/>
              <w:bottom w:val="nil"/>
              <w:right w:val="nil"/>
            </w:tcBorders>
          </w:tcPr>
          <w:p w14:paraId="187E9CA3" w14:textId="77777777" w:rsidR="00DE0649" w:rsidRDefault="00DE0649">
            <w:pPr>
              <w:pStyle w:val="ConsPlusNormal"/>
              <w:jc w:val="center"/>
            </w:pPr>
            <w:r>
              <w:t>посещений</w:t>
            </w:r>
          </w:p>
        </w:tc>
        <w:tc>
          <w:tcPr>
            <w:tcW w:w="1258" w:type="dxa"/>
            <w:tcBorders>
              <w:top w:val="nil"/>
              <w:left w:val="nil"/>
              <w:bottom w:val="nil"/>
              <w:right w:val="nil"/>
            </w:tcBorders>
          </w:tcPr>
          <w:p w14:paraId="4C4BE1F8" w14:textId="77777777" w:rsidR="00DE0649" w:rsidRDefault="00DE0649">
            <w:pPr>
              <w:pStyle w:val="ConsPlusNormal"/>
              <w:jc w:val="center"/>
            </w:pPr>
            <w:r>
              <w:t>1,85</w:t>
            </w:r>
          </w:p>
        </w:tc>
        <w:tc>
          <w:tcPr>
            <w:tcW w:w="1304" w:type="dxa"/>
            <w:tcBorders>
              <w:top w:val="nil"/>
              <w:left w:val="nil"/>
              <w:bottom w:val="nil"/>
              <w:right w:val="nil"/>
            </w:tcBorders>
          </w:tcPr>
          <w:p w14:paraId="1628CF3F" w14:textId="77777777" w:rsidR="00DE0649" w:rsidRDefault="00DE0649">
            <w:pPr>
              <w:pStyle w:val="ConsPlusNormal"/>
              <w:jc w:val="center"/>
            </w:pPr>
            <w:r>
              <w:t>1,85</w:t>
            </w:r>
          </w:p>
        </w:tc>
        <w:tc>
          <w:tcPr>
            <w:tcW w:w="1020" w:type="dxa"/>
            <w:tcBorders>
              <w:top w:val="nil"/>
              <w:left w:val="nil"/>
              <w:bottom w:val="nil"/>
              <w:right w:val="nil"/>
            </w:tcBorders>
          </w:tcPr>
          <w:p w14:paraId="36A369CC" w14:textId="77777777" w:rsidR="00DE0649" w:rsidRDefault="00DE0649">
            <w:pPr>
              <w:pStyle w:val="ConsPlusNormal"/>
              <w:jc w:val="center"/>
            </w:pPr>
            <w:r>
              <w:t>-</w:t>
            </w:r>
          </w:p>
        </w:tc>
        <w:tc>
          <w:tcPr>
            <w:tcW w:w="1757" w:type="dxa"/>
            <w:tcBorders>
              <w:top w:val="nil"/>
              <w:left w:val="nil"/>
              <w:bottom w:val="nil"/>
              <w:right w:val="nil"/>
            </w:tcBorders>
          </w:tcPr>
          <w:p w14:paraId="361E7CA5" w14:textId="77777777" w:rsidR="00DE0649" w:rsidRDefault="00DE0649">
            <w:pPr>
              <w:pStyle w:val="ConsPlusNormal"/>
              <w:jc w:val="center"/>
            </w:pPr>
            <w:r>
              <w:t>5324,72</w:t>
            </w:r>
          </w:p>
        </w:tc>
        <w:tc>
          <w:tcPr>
            <w:tcW w:w="1134" w:type="dxa"/>
            <w:tcBorders>
              <w:top w:val="nil"/>
              <w:left w:val="nil"/>
              <w:bottom w:val="nil"/>
              <w:right w:val="nil"/>
            </w:tcBorders>
          </w:tcPr>
          <w:p w14:paraId="4AA08EFF" w14:textId="77777777" w:rsidR="00DE0649" w:rsidRDefault="00DE0649">
            <w:pPr>
              <w:pStyle w:val="ConsPlusNormal"/>
              <w:jc w:val="center"/>
            </w:pPr>
            <w:r>
              <w:t>0,04</w:t>
            </w:r>
          </w:p>
        </w:tc>
        <w:tc>
          <w:tcPr>
            <w:tcW w:w="1392" w:type="dxa"/>
            <w:tcBorders>
              <w:top w:val="nil"/>
              <w:left w:val="nil"/>
              <w:bottom w:val="nil"/>
              <w:right w:val="nil"/>
            </w:tcBorders>
          </w:tcPr>
          <w:p w14:paraId="0C9AAA4D" w14:textId="77777777" w:rsidR="00DE0649" w:rsidRDefault="00DE0649">
            <w:pPr>
              <w:pStyle w:val="ConsPlusNormal"/>
              <w:jc w:val="center"/>
            </w:pPr>
            <w:r>
              <w:t>-</w:t>
            </w:r>
          </w:p>
        </w:tc>
        <w:tc>
          <w:tcPr>
            <w:tcW w:w="998" w:type="dxa"/>
            <w:tcBorders>
              <w:top w:val="nil"/>
              <w:left w:val="nil"/>
              <w:bottom w:val="nil"/>
              <w:right w:val="nil"/>
            </w:tcBorders>
          </w:tcPr>
          <w:p w14:paraId="24840166" w14:textId="77777777" w:rsidR="00DE0649" w:rsidRDefault="00DE0649">
            <w:pPr>
              <w:pStyle w:val="ConsPlusNormal"/>
              <w:jc w:val="center"/>
            </w:pPr>
            <w:r>
              <w:t>-</w:t>
            </w:r>
          </w:p>
        </w:tc>
      </w:tr>
      <w:tr w:rsidR="00DE0649" w14:paraId="0325A2C1"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7E03C652" w14:textId="77777777" w:rsidR="00DE0649" w:rsidRDefault="00DE0649">
            <w:pPr>
              <w:pStyle w:val="ConsPlusNormal"/>
              <w:jc w:val="center"/>
            </w:pPr>
            <w:r>
              <w:t>1.2.2.</w:t>
            </w:r>
          </w:p>
        </w:tc>
        <w:tc>
          <w:tcPr>
            <w:tcW w:w="3402" w:type="dxa"/>
            <w:tcBorders>
              <w:top w:val="nil"/>
              <w:left w:val="nil"/>
              <w:bottom w:val="nil"/>
              <w:right w:val="nil"/>
            </w:tcBorders>
          </w:tcPr>
          <w:p w14:paraId="71DC3631" w14:textId="77777777" w:rsidR="00DE0649" w:rsidRDefault="00DE0649">
            <w:pPr>
              <w:pStyle w:val="ConsPlusNormal"/>
            </w:pPr>
            <w:r>
              <w:t>Медицинская помощь, оказываемая в связи с заболеваниями, всего</w:t>
            </w:r>
          </w:p>
        </w:tc>
        <w:tc>
          <w:tcPr>
            <w:tcW w:w="1871" w:type="dxa"/>
            <w:tcBorders>
              <w:top w:val="nil"/>
              <w:left w:val="nil"/>
              <w:bottom w:val="nil"/>
              <w:right w:val="nil"/>
            </w:tcBorders>
          </w:tcPr>
          <w:p w14:paraId="2817E020" w14:textId="77777777" w:rsidR="00DE0649" w:rsidRDefault="00DE0649">
            <w:pPr>
              <w:pStyle w:val="ConsPlusNormal"/>
              <w:jc w:val="center"/>
            </w:pPr>
            <w:r>
              <w:t>обращений</w:t>
            </w:r>
          </w:p>
        </w:tc>
        <w:tc>
          <w:tcPr>
            <w:tcW w:w="1258" w:type="dxa"/>
            <w:tcBorders>
              <w:top w:val="nil"/>
              <w:left w:val="nil"/>
              <w:bottom w:val="nil"/>
              <w:right w:val="nil"/>
            </w:tcBorders>
          </w:tcPr>
          <w:p w14:paraId="36FDFBE0" w14:textId="77777777" w:rsidR="00DE0649" w:rsidRDefault="00DE0649">
            <w:pPr>
              <w:pStyle w:val="ConsPlusNormal"/>
              <w:jc w:val="center"/>
            </w:pPr>
            <w:r>
              <w:t>266,98</w:t>
            </w:r>
          </w:p>
        </w:tc>
        <w:tc>
          <w:tcPr>
            <w:tcW w:w="1304" w:type="dxa"/>
            <w:tcBorders>
              <w:top w:val="nil"/>
              <w:left w:val="nil"/>
              <w:bottom w:val="nil"/>
              <w:right w:val="nil"/>
            </w:tcBorders>
          </w:tcPr>
          <w:p w14:paraId="48B48875" w14:textId="77777777" w:rsidR="00DE0649" w:rsidRDefault="00DE0649">
            <w:pPr>
              <w:pStyle w:val="ConsPlusNormal"/>
              <w:jc w:val="center"/>
            </w:pPr>
            <w:r>
              <w:t>255,73</w:t>
            </w:r>
          </w:p>
        </w:tc>
        <w:tc>
          <w:tcPr>
            <w:tcW w:w="1020" w:type="dxa"/>
            <w:tcBorders>
              <w:top w:val="nil"/>
              <w:left w:val="nil"/>
              <w:bottom w:val="nil"/>
              <w:right w:val="nil"/>
            </w:tcBorders>
          </w:tcPr>
          <w:p w14:paraId="50E3C04D" w14:textId="77777777" w:rsidR="00DE0649" w:rsidRDefault="00DE0649">
            <w:pPr>
              <w:pStyle w:val="ConsPlusNormal"/>
              <w:jc w:val="center"/>
            </w:pPr>
            <w:r>
              <w:t>11,25</w:t>
            </w:r>
          </w:p>
        </w:tc>
        <w:tc>
          <w:tcPr>
            <w:tcW w:w="1757" w:type="dxa"/>
            <w:tcBorders>
              <w:top w:val="nil"/>
              <w:left w:val="nil"/>
              <w:bottom w:val="nil"/>
              <w:right w:val="nil"/>
            </w:tcBorders>
          </w:tcPr>
          <w:p w14:paraId="4C5534F8" w14:textId="77777777" w:rsidR="00DE0649" w:rsidRDefault="00DE0649">
            <w:pPr>
              <w:pStyle w:val="ConsPlusNormal"/>
              <w:jc w:val="center"/>
            </w:pPr>
            <w:r>
              <w:t>766897,03</w:t>
            </w:r>
          </w:p>
        </w:tc>
        <w:tc>
          <w:tcPr>
            <w:tcW w:w="1134" w:type="dxa"/>
            <w:tcBorders>
              <w:top w:val="nil"/>
              <w:left w:val="nil"/>
              <w:bottom w:val="nil"/>
              <w:right w:val="nil"/>
            </w:tcBorders>
          </w:tcPr>
          <w:p w14:paraId="7BDDF69E" w14:textId="77777777" w:rsidR="00DE0649" w:rsidRDefault="00DE0649">
            <w:pPr>
              <w:pStyle w:val="ConsPlusNormal"/>
              <w:jc w:val="center"/>
            </w:pPr>
            <w:r>
              <w:t>5,17</w:t>
            </w:r>
          </w:p>
        </w:tc>
        <w:tc>
          <w:tcPr>
            <w:tcW w:w="1392" w:type="dxa"/>
            <w:tcBorders>
              <w:top w:val="nil"/>
              <w:left w:val="nil"/>
              <w:bottom w:val="nil"/>
              <w:right w:val="nil"/>
            </w:tcBorders>
          </w:tcPr>
          <w:p w14:paraId="0D4AF427" w14:textId="77777777" w:rsidR="00DE0649" w:rsidRDefault="00DE0649">
            <w:pPr>
              <w:pStyle w:val="ConsPlusNormal"/>
              <w:jc w:val="center"/>
            </w:pPr>
            <w:r>
              <w:t>32318,79</w:t>
            </w:r>
          </w:p>
        </w:tc>
        <w:tc>
          <w:tcPr>
            <w:tcW w:w="998" w:type="dxa"/>
            <w:tcBorders>
              <w:top w:val="nil"/>
              <w:left w:val="nil"/>
              <w:bottom w:val="nil"/>
              <w:right w:val="nil"/>
            </w:tcBorders>
          </w:tcPr>
          <w:p w14:paraId="0F852D40" w14:textId="77777777" w:rsidR="00DE0649" w:rsidRDefault="00DE0649">
            <w:pPr>
              <w:pStyle w:val="ConsPlusNormal"/>
              <w:jc w:val="center"/>
            </w:pPr>
            <w:r>
              <w:t>97,04</w:t>
            </w:r>
          </w:p>
        </w:tc>
      </w:tr>
      <w:tr w:rsidR="00DE0649" w14:paraId="5EF2B569"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55E189EC" w14:textId="77777777" w:rsidR="00DE0649" w:rsidRDefault="00DE0649">
            <w:pPr>
              <w:pStyle w:val="ConsPlusNormal"/>
            </w:pPr>
          </w:p>
        </w:tc>
        <w:tc>
          <w:tcPr>
            <w:tcW w:w="3402" w:type="dxa"/>
            <w:tcBorders>
              <w:top w:val="nil"/>
              <w:left w:val="nil"/>
              <w:bottom w:val="nil"/>
              <w:right w:val="nil"/>
            </w:tcBorders>
          </w:tcPr>
          <w:p w14:paraId="48750B56" w14:textId="77777777" w:rsidR="00DE0649" w:rsidRDefault="00DE0649">
            <w:pPr>
              <w:pStyle w:val="ConsPlusNormal"/>
            </w:pPr>
            <w:r>
              <w:t>в том числе не идентифицированным и не застрахованным в системе ОМС лицам</w:t>
            </w:r>
          </w:p>
        </w:tc>
        <w:tc>
          <w:tcPr>
            <w:tcW w:w="1871" w:type="dxa"/>
            <w:tcBorders>
              <w:top w:val="nil"/>
              <w:left w:val="nil"/>
              <w:bottom w:val="nil"/>
              <w:right w:val="nil"/>
            </w:tcBorders>
          </w:tcPr>
          <w:p w14:paraId="4D40C299" w14:textId="77777777" w:rsidR="00DE0649" w:rsidRDefault="00DE0649">
            <w:pPr>
              <w:pStyle w:val="ConsPlusNormal"/>
              <w:jc w:val="center"/>
            </w:pPr>
            <w:r>
              <w:t>обращений</w:t>
            </w:r>
          </w:p>
        </w:tc>
        <w:tc>
          <w:tcPr>
            <w:tcW w:w="1258" w:type="dxa"/>
            <w:tcBorders>
              <w:top w:val="nil"/>
              <w:left w:val="nil"/>
              <w:bottom w:val="nil"/>
              <w:right w:val="nil"/>
            </w:tcBorders>
          </w:tcPr>
          <w:p w14:paraId="4876580D" w14:textId="77777777" w:rsidR="00DE0649" w:rsidRDefault="00DE0649">
            <w:pPr>
              <w:pStyle w:val="ConsPlusNormal"/>
              <w:jc w:val="center"/>
            </w:pPr>
            <w:r>
              <w:t>-</w:t>
            </w:r>
          </w:p>
        </w:tc>
        <w:tc>
          <w:tcPr>
            <w:tcW w:w="1304" w:type="dxa"/>
            <w:tcBorders>
              <w:top w:val="nil"/>
              <w:left w:val="nil"/>
              <w:bottom w:val="nil"/>
              <w:right w:val="nil"/>
            </w:tcBorders>
          </w:tcPr>
          <w:p w14:paraId="7F1CB6D9" w14:textId="77777777" w:rsidR="00DE0649" w:rsidRDefault="00DE0649">
            <w:pPr>
              <w:pStyle w:val="ConsPlusNormal"/>
              <w:jc w:val="center"/>
            </w:pPr>
            <w:r>
              <w:t>-</w:t>
            </w:r>
          </w:p>
        </w:tc>
        <w:tc>
          <w:tcPr>
            <w:tcW w:w="1020" w:type="dxa"/>
            <w:tcBorders>
              <w:top w:val="nil"/>
              <w:left w:val="nil"/>
              <w:bottom w:val="nil"/>
              <w:right w:val="nil"/>
            </w:tcBorders>
          </w:tcPr>
          <w:p w14:paraId="0B9F91A8" w14:textId="77777777" w:rsidR="00DE0649" w:rsidRDefault="00DE0649">
            <w:pPr>
              <w:pStyle w:val="ConsPlusNormal"/>
              <w:jc w:val="center"/>
            </w:pPr>
            <w:r>
              <w:t>-</w:t>
            </w:r>
          </w:p>
        </w:tc>
        <w:tc>
          <w:tcPr>
            <w:tcW w:w="1757" w:type="dxa"/>
            <w:tcBorders>
              <w:top w:val="nil"/>
              <w:left w:val="nil"/>
              <w:bottom w:val="nil"/>
              <w:right w:val="nil"/>
            </w:tcBorders>
          </w:tcPr>
          <w:p w14:paraId="03A38006" w14:textId="77777777" w:rsidR="00DE0649" w:rsidRDefault="00DE0649">
            <w:pPr>
              <w:pStyle w:val="ConsPlusNormal"/>
              <w:jc w:val="center"/>
            </w:pPr>
            <w:r>
              <w:t>-</w:t>
            </w:r>
          </w:p>
        </w:tc>
        <w:tc>
          <w:tcPr>
            <w:tcW w:w="1134" w:type="dxa"/>
            <w:tcBorders>
              <w:top w:val="nil"/>
              <w:left w:val="nil"/>
              <w:bottom w:val="nil"/>
              <w:right w:val="nil"/>
            </w:tcBorders>
          </w:tcPr>
          <w:p w14:paraId="32731D2E" w14:textId="77777777" w:rsidR="00DE0649" w:rsidRDefault="00DE0649">
            <w:pPr>
              <w:pStyle w:val="ConsPlusNormal"/>
              <w:jc w:val="center"/>
            </w:pPr>
            <w:r>
              <w:t>-</w:t>
            </w:r>
          </w:p>
        </w:tc>
        <w:tc>
          <w:tcPr>
            <w:tcW w:w="1392" w:type="dxa"/>
            <w:tcBorders>
              <w:top w:val="nil"/>
              <w:left w:val="nil"/>
              <w:bottom w:val="nil"/>
              <w:right w:val="nil"/>
            </w:tcBorders>
          </w:tcPr>
          <w:p w14:paraId="05332DA1" w14:textId="77777777" w:rsidR="00DE0649" w:rsidRDefault="00DE0649">
            <w:pPr>
              <w:pStyle w:val="ConsPlusNormal"/>
              <w:jc w:val="center"/>
            </w:pPr>
            <w:r>
              <w:t>-</w:t>
            </w:r>
          </w:p>
        </w:tc>
        <w:tc>
          <w:tcPr>
            <w:tcW w:w="998" w:type="dxa"/>
            <w:tcBorders>
              <w:top w:val="nil"/>
              <w:left w:val="nil"/>
              <w:bottom w:val="nil"/>
              <w:right w:val="nil"/>
            </w:tcBorders>
          </w:tcPr>
          <w:p w14:paraId="176A2AA5" w14:textId="77777777" w:rsidR="00DE0649" w:rsidRDefault="00DE0649">
            <w:pPr>
              <w:pStyle w:val="ConsPlusNormal"/>
              <w:jc w:val="center"/>
            </w:pPr>
            <w:r>
              <w:t>-</w:t>
            </w:r>
          </w:p>
        </w:tc>
      </w:tr>
      <w:tr w:rsidR="00DE0649" w14:paraId="1FDE8658"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20266333" w14:textId="77777777" w:rsidR="00DE0649" w:rsidRDefault="00DE0649">
            <w:pPr>
              <w:pStyle w:val="ConsPlusNormal"/>
              <w:jc w:val="center"/>
            </w:pPr>
            <w:r>
              <w:t>1.3.</w:t>
            </w:r>
          </w:p>
        </w:tc>
        <w:tc>
          <w:tcPr>
            <w:tcW w:w="3402" w:type="dxa"/>
            <w:tcBorders>
              <w:top w:val="nil"/>
              <w:left w:val="nil"/>
              <w:bottom w:val="nil"/>
              <w:right w:val="nil"/>
            </w:tcBorders>
          </w:tcPr>
          <w:p w14:paraId="7BB85E23" w14:textId="77777777" w:rsidR="00DE0649" w:rsidRDefault="00DE0649">
            <w:pPr>
              <w:pStyle w:val="ConsPlusNormal"/>
            </w:pPr>
            <w: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и паллиативной медицинской помощи, всего</w:t>
            </w:r>
          </w:p>
        </w:tc>
        <w:tc>
          <w:tcPr>
            <w:tcW w:w="1871" w:type="dxa"/>
            <w:tcBorders>
              <w:top w:val="nil"/>
              <w:left w:val="nil"/>
              <w:bottom w:val="nil"/>
              <w:right w:val="nil"/>
            </w:tcBorders>
          </w:tcPr>
          <w:p w14:paraId="6B0050E9" w14:textId="77777777" w:rsidR="00DE0649" w:rsidRDefault="00DE0649">
            <w:pPr>
              <w:pStyle w:val="ConsPlusNormal"/>
              <w:jc w:val="center"/>
            </w:pPr>
            <w:r>
              <w:t>случаев лечения</w:t>
            </w:r>
          </w:p>
        </w:tc>
        <w:tc>
          <w:tcPr>
            <w:tcW w:w="1258" w:type="dxa"/>
            <w:tcBorders>
              <w:top w:val="nil"/>
              <w:left w:val="nil"/>
              <w:bottom w:val="nil"/>
              <w:right w:val="nil"/>
            </w:tcBorders>
          </w:tcPr>
          <w:p w14:paraId="062CDF94" w14:textId="77777777" w:rsidR="00DE0649" w:rsidRDefault="00DE0649">
            <w:pPr>
              <w:pStyle w:val="ConsPlusNormal"/>
              <w:jc w:val="center"/>
            </w:pPr>
            <w:r>
              <w:t>58,28</w:t>
            </w:r>
          </w:p>
        </w:tc>
        <w:tc>
          <w:tcPr>
            <w:tcW w:w="1304" w:type="dxa"/>
            <w:tcBorders>
              <w:top w:val="nil"/>
              <w:left w:val="nil"/>
              <w:bottom w:val="nil"/>
              <w:right w:val="nil"/>
            </w:tcBorders>
          </w:tcPr>
          <w:p w14:paraId="0289D7A8" w14:textId="77777777" w:rsidR="00DE0649" w:rsidRDefault="00DE0649">
            <w:pPr>
              <w:pStyle w:val="ConsPlusNormal"/>
              <w:jc w:val="center"/>
            </w:pPr>
            <w:r>
              <w:t>58,28</w:t>
            </w:r>
          </w:p>
        </w:tc>
        <w:tc>
          <w:tcPr>
            <w:tcW w:w="1020" w:type="dxa"/>
            <w:tcBorders>
              <w:top w:val="nil"/>
              <w:left w:val="nil"/>
              <w:bottom w:val="nil"/>
              <w:right w:val="nil"/>
            </w:tcBorders>
          </w:tcPr>
          <w:p w14:paraId="7D2305EB" w14:textId="77777777" w:rsidR="00DE0649" w:rsidRDefault="00DE0649">
            <w:pPr>
              <w:pStyle w:val="ConsPlusNormal"/>
              <w:jc w:val="center"/>
            </w:pPr>
            <w:r>
              <w:t>-</w:t>
            </w:r>
          </w:p>
        </w:tc>
        <w:tc>
          <w:tcPr>
            <w:tcW w:w="1757" w:type="dxa"/>
            <w:tcBorders>
              <w:top w:val="nil"/>
              <w:left w:val="nil"/>
              <w:bottom w:val="nil"/>
              <w:right w:val="nil"/>
            </w:tcBorders>
          </w:tcPr>
          <w:p w14:paraId="43A709ED" w14:textId="77777777" w:rsidR="00DE0649" w:rsidRDefault="00DE0649">
            <w:pPr>
              <w:pStyle w:val="ConsPlusNormal"/>
              <w:jc w:val="center"/>
            </w:pPr>
            <w:r>
              <w:t>167421,37</w:t>
            </w:r>
          </w:p>
        </w:tc>
        <w:tc>
          <w:tcPr>
            <w:tcW w:w="1134" w:type="dxa"/>
            <w:tcBorders>
              <w:top w:val="nil"/>
              <w:left w:val="nil"/>
              <w:bottom w:val="nil"/>
              <w:right w:val="nil"/>
            </w:tcBorders>
          </w:tcPr>
          <w:p w14:paraId="7A3495BF" w14:textId="77777777" w:rsidR="00DE0649" w:rsidRDefault="00DE0649">
            <w:pPr>
              <w:pStyle w:val="ConsPlusNormal"/>
              <w:jc w:val="center"/>
            </w:pPr>
            <w:r>
              <w:t>1,13</w:t>
            </w:r>
          </w:p>
        </w:tc>
        <w:tc>
          <w:tcPr>
            <w:tcW w:w="1392" w:type="dxa"/>
            <w:tcBorders>
              <w:top w:val="nil"/>
              <w:left w:val="nil"/>
              <w:bottom w:val="nil"/>
              <w:right w:val="nil"/>
            </w:tcBorders>
          </w:tcPr>
          <w:p w14:paraId="4E61B99F" w14:textId="77777777" w:rsidR="00DE0649" w:rsidRDefault="00DE0649">
            <w:pPr>
              <w:pStyle w:val="ConsPlusNormal"/>
              <w:jc w:val="center"/>
            </w:pPr>
            <w:r>
              <w:t>-</w:t>
            </w:r>
          </w:p>
        </w:tc>
        <w:tc>
          <w:tcPr>
            <w:tcW w:w="998" w:type="dxa"/>
            <w:tcBorders>
              <w:top w:val="nil"/>
              <w:left w:val="nil"/>
              <w:bottom w:val="nil"/>
              <w:right w:val="nil"/>
            </w:tcBorders>
          </w:tcPr>
          <w:p w14:paraId="161ADEB5" w14:textId="77777777" w:rsidR="00DE0649" w:rsidRDefault="00DE0649">
            <w:pPr>
              <w:pStyle w:val="ConsPlusNormal"/>
              <w:jc w:val="center"/>
            </w:pPr>
            <w:r>
              <w:t>-</w:t>
            </w:r>
          </w:p>
        </w:tc>
      </w:tr>
      <w:tr w:rsidR="00DE0649" w14:paraId="35370D33"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36D4A779" w14:textId="77777777" w:rsidR="00DE0649" w:rsidRDefault="00DE0649">
            <w:pPr>
              <w:pStyle w:val="ConsPlusNormal"/>
            </w:pPr>
          </w:p>
        </w:tc>
        <w:tc>
          <w:tcPr>
            <w:tcW w:w="3402" w:type="dxa"/>
            <w:tcBorders>
              <w:top w:val="nil"/>
              <w:left w:val="nil"/>
              <w:bottom w:val="nil"/>
              <w:right w:val="nil"/>
            </w:tcBorders>
          </w:tcPr>
          <w:p w14:paraId="1729AE11" w14:textId="77777777" w:rsidR="00DE0649" w:rsidRDefault="00DE0649">
            <w:pPr>
              <w:pStyle w:val="ConsPlusNormal"/>
            </w:pPr>
            <w:r>
              <w:t>в том числе не идентифицированным и не застрахованным в системе ОМС лицам</w:t>
            </w:r>
          </w:p>
        </w:tc>
        <w:tc>
          <w:tcPr>
            <w:tcW w:w="1871" w:type="dxa"/>
            <w:tcBorders>
              <w:top w:val="nil"/>
              <w:left w:val="nil"/>
              <w:bottom w:val="nil"/>
              <w:right w:val="nil"/>
            </w:tcBorders>
          </w:tcPr>
          <w:p w14:paraId="3507853D" w14:textId="77777777" w:rsidR="00DE0649" w:rsidRDefault="00DE0649">
            <w:pPr>
              <w:pStyle w:val="ConsPlusNormal"/>
              <w:jc w:val="center"/>
            </w:pPr>
            <w:r>
              <w:t>случаев лечения</w:t>
            </w:r>
          </w:p>
        </w:tc>
        <w:tc>
          <w:tcPr>
            <w:tcW w:w="1258" w:type="dxa"/>
            <w:tcBorders>
              <w:top w:val="nil"/>
              <w:left w:val="nil"/>
              <w:bottom w:val="nil"/>
              <w:right w:val="nil"/>
            </w:tcBorders>
          </w:tcPr>
          <w:p w14:paraId="7C8F3E70" w14:textId="77777777" w:rsidR="00DE0649" w:rsidRDefault="00DE0649">
            <w:pPr>
              <w:pStyle w:val="ConsPlusNormal"/>
              <w:jc w:val="center"/>
            </w:pPr>
            <w:r>
              <w:t>-</w:t>
            </w:r>
          </w:p>
        </w:tc>
        <w:tc>
          <w:tcPr>
            <w:tcW w:w="1304" w:type="dxa"/>
            <w:tcBorders>
              <w:top w:val="nil"/>
              <w:left w:val="nil"/>
              <w:bottom w:val="nil"/>
              <w:right w:val="nil"/>
            </w:tcBorders>
          </w:tcPr>
          <w:p w14:paraId="1E5B4141" w14:textId="77777777" w:rsidR="00DE0649" w:rsidRDefault="00DE0649">
            <w:pPr>
              <w:pStyle w:val="ConsPlusNormal"/>
              <w:jc w:val="center"/>
            </w:pPr>
            <w:r>
              <w:t>-</w:t>
            </w:r>
          </w:p>
        </w:tc>
        <w:tc>
          <w:tcPr>
            <w:tcW w:w="1020" w:type="dxa"/>
            <w:tcBorders>
              <w:top w:val="nil"/>
              <w:left w:val="nil"/>
              <w:bottom w:val="nil"/>
              <w:right w:val="nil"/>
            </w:tcBorders>
          </w:tcPr>
          <w:p w14:paraId="2DE32A1D" w14:textId="77777777" w:rsidR="00DE0649" w:rsidRDefault="00DE0649">
            <w:pPr>
              <w:pStyle w:val="ConsPlusNormal"/>
              <w:jc w:val="center"/>
            </w:pPr>
            <w:r>
              <w:t>-</w:t>
            </w:r>
          </w:p>
        </w:tc>
        <w:tc>
          <w:tcPr>
            <w:tcW w:w="1757" w:type="dxa"/>
            <w:tcBorders>
              <w:top w:val="nil"/>
              <w:left w:val="nil"/>
              <w:bottom w:val="nil"/>
              <w:right w:val="nil"/>
            </w:tcBorders>
          </w:tcPr>
          <w:p w14:paraId="7ED369A8" w14:textId="77777777" w:rsidR="00DE0649" w:rsidRDefault="00DE0649">
            <w:pPr>
              <w:pStyle w:val="ConsPlusNormal"/>
              <w:jc w:val="center"/>
            </w:pPr>
            <w:r>
              <w:t>-</w:t>
            </w:r>
          </w:p>
        </w:tc>
        <w:tc>
          <w:tcPr>
            <w:tcW w:w="1134" w:type="dxa"/>
            <w:tcBorders>
              <w:top w:val="nil"/>
              <w:left w:val="nil"/>
              <w:bottom w:val="nil"/>
              <w:right w:val="nil"/>
            </w:tcBorders>
          </w:tcPr>
          <w:p w14:paraId="0F894B0B" w14:textId="77777777" w:rsidR="00DE0649" w:rsidRDefault="00DE0649">
            <w:pPr>
              <w:pStyle w:val="ConsPlusNormal"/>
              <w:jc w:val="center"/>
            </w:pPr>
            <w:r>
              <w:t>-</w:t>
            </w:r>
          </w:p>
        </w:tc>
        <w:tc>
          <w:tcPr>
            <w:tcW w:w="1392" w:type="dxa"/>
            <w:tcBorders>
              <w:top w:val="nil"/>
              <w:left w:val="nil"/>
              <w:bottom w:val="nil"/>
              <w:right w:val="nil"/>
            </w:tcBorders>
          </w:tcPr>
          <w:p w14:paraId="2110A5F6" w14:textId="77777777" w:rsidR="00DE0649" w:rsidRDefault="00DE0649">
            <w:pPr>
              <w:pStyle w:val="ConsPlusNormal"/>
              <w:jc w:val="center"/>
            </w:pPr>
            <w:r>
              <w:t>-</w:t>
            </w:r>
          </w:p>
        </w:tc>
        <w:tc>
          <w:tcPr>
            <w:tcW w:w="998" w:type="dxa"/>
            <w:tcBorders>
              <w:top w:val="nil"/>
              <w:left w:val="nil"/>
              <w:bottom w:val="nil"/>
              <w:right w:val="nil"/>
            </w:tcBorders>
          </w:tcPr>
          <w:p w14:paraId="16BB945A" w14:textId="77777777" w:rsidR="00DE0649" w:rsidRDefault="00DE0649">
            <w:pPr>
              <w:pStyle w:val="ConsPlusNormal"/>
              <w:jc w:val="center"/>
            </w:pPr>
            <w:r>
              <w:t>-</w:t>
            </w:r>
          </w:p>
        </w:tc>
      </w:tr>
      <w:tr w:rsidR="00DE0649" w14:paraId="4808F9D5"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1C022277" w14:textId="77777777" w:rsidR="00DE0649" w:rsidRDefault="00DE0649">
            <w:pPr>
              <w:pStyle w:val="ConsPlusNormal"/>
              <w:jc w:val="center"/>
            </w:pPr>
            <w:r>
              <w:t>1.4.</w:t>
            </w:r>
          </w:p>
        </w:tc>
        <w:tc>
          <w:tcPr>
            <w:tcW w:w="3402" w:type="dxa"/>
            <w:tcBorders>
              <w:top w:val="nil"/>
              <w:left w:val="nil"/>
              <w:bottom w:val="nil"/>
              <w:right w:val="nil"/>
            </w:tcBorders>
          </w:tcPr>
          <w:p w14:paraId="18F0E6E8" w14:textId="77777777" w:rsidR="00DE0649" w:rsidRDefault="00DE0649">
            <w:pPr>
              <w:pStyle w:val="ConsPlusNormal"/>
            </w:pPr>
            <w:r>
              <w:t>Специализированная, в том числе высокотехнологичная, медицинская помощь в стационарных условиях, за исключением медицинской реабилитации и паллиативной медицинской помощи, всего</w:t>
            </w:r>
          </w:p>
        </w:tc>
        <w:tc>
          <w:tcPr>
            <w:tcW w:w="1871" w:type="dxa"/>
            <w:tcBorders>
              <w:top w:val="nil"/>
              <w:left w:val="nil"/>
              <w:bottom w:val="nil"/>
              <w:right w:val="nil"/>
            </w:tcBorders>
          </w:tcPr>
          <w:p w14:paraId="6CD7042E" w14:textId="77777777" w:rsidR="00DE0649" w:rsidRDefault="00DE0649">
            <w:pPr>
              <w:pStyle w:val="ConsPlusNormal"/>
              <w:jc w:val="center"/>
            </w:pPr>
            <w:r>
              <w:t>-</w:t>
            </w:r>
          </w:p>
        </w:tc>
        <w:tc>
          <w:tcPr>
            <w:tcW w:w="1258" w:type="dxa"/>
            <w:tcBorders>
              <w:top w:val="nil"/>
              <w:left w:val="nil"/>
              <w:bottom w:val="nil"/>
              <w:right w:val="nil"/>
            </w:tcBorders>
          </w:tcPr>
          <w:p w14:paraId="0FC857DE" w14:textId="77777777" w:rsidR="00DE0649" w:rsidRDefault="00DE0649">
            <w:pPr>
              <w:pStyle w:val="ConsPlusNormal"/>
              <w:jc w:val="center"/>
            </w:pPr>
            <w:r>
              <w:t>1313,26</w:t>
            </w:r>
          </w:p>
        </w:tc>
        <w:tc>
          <w:tcPr>
            <w:tcW w:w="1304" w:type="dxa"/>
            <w:tcBorders>
              <w:top w:val="nil"/>
              <w:left w:val="nil"/>
              <w:bottom w:val="nil"/>
              <w:right w:val="nil"/>
            </w:tcBorders>
          </w:tcPr>
          <w:p w14:paraId="13DF9C91" w14:textId="77777777" w:rsidR="00DE0649" w:rsidRDefault="00DE0649">
            <w:pPr>
              <w:pStyle w:val="ConsPlusNormal"/>
              <w:jc w:val="center"/>
            </w:pPr>
            <w:r>
              <w:t>1313,26</w:t>
            </w:r>
          </w:p>
        </w:tc>
        <w:tc>
          <w:tcPr>
            <w:tcW w:w="1020" w:type="dxa"/>
            <w:tcBorders>
              <w:top w:val="nil"/>
              <w:left w:val="nil"/>
              <w:bottom w:val="nil"/>
              <w:right w:val="nil"/>
            </w:tcBorders>
          </w:tcPr>
          <w:p w14:paraId="04863401" w14:textId="77777777" w:rsidR="00DE0649" w:rsidRDefault="00DE0649">
            <w:pPr>
              <w:pStyle w:val="ConsPlusNormal"/>
              <w:jc w:val="center"/>
            </w:pPr>
            <w:r>
              <w:t>-</w:t>
            </w:r>
          </w:p>
        </w:tc>
        <w:tc>
          <w:tcPr>
            <w:tcW w:w="1757" w:type="dxa"/>
            <w:tcBorders>
              <w:top w:val="nil"/>
              <w:left w:val="nil"/>
              <w:bottom w:val="nil"/>
              <w:right w:val="nil"/>
            </w:tcBorders>
          </w:tcPr>
          <w:p w14:paraId="2B85CF39" w14:textId="77777777" w:rsidR="00DE0649" w:rsidRDefault="00DE0649">
            <w:pPr>
              <w:pStyle w:val="ConsPlusNormal"/>
              <w:jc w:val="center"/>
            </w:pPr>
            <w:r>
              <w:t>3772328,88</w:t>
            </w:r>
          </w:p>
        </w:tc>
        <w:tc>
          <w:tcPr>
            <w:tcW w:w="1134" w:type="dxa"/>
            <w:tcBorders>
              <w:top w:val="nil"/>
              <w:left w:val="nil"/>
              <w:bottom w:val="nil"/>
              <w:right w:val="nil"/>
            </w:tcBorders>
          </w:tcPr>
          <w:p w14:paraId="476B94C6" w14:textId="77777777" w:rsidR="00DE0649" w:rsidRDefault="00DE0649">
            <w:pPr>
              <w:pStyle w:val="ConsPlusNormal"/>
              <w:jc w:val="center"/>
            </w:pPr>
            <w:r>
              <w:t>25,42</w:t>
            </w:r>
          </w:p>
        </w:tc>
        <w:tc>
          <w:tcPr>
            <w:tcW w:w="1392" w:type="dxa"/>
            <w:tcBorders>
              <w:top w:val="nil"/>
              <w:left w:val="nil"/>
              <w:bottom w:val="nil"/>
              <w:right w:val="nil"/>
            </w:tcBorders>
          </w:tcPr>
          <w:p w14:paraId="05374C52" w14:textId="77777777" w:rsidR="00DE0649" w:rsidRDefault="00DE0649">
            <w:pPr>
              <w:pStyle w:val="ConsPlusNormal"/>
              <w:jc w:val="center"/>
            </w:pPr>
            <w:r>
              <w:t>-</w:t>
            </w:r>
          </w:p>
        </w:tc>
        <w:tc>
          <w:tcPr>
            <w:tcW w:w="998" w:type="dxa"/>
            <w:tcBorders>
              <w:top w:val="nil"/>
              <w:left w:val="nil"/>
              <w:bottom w:val="nil"/>
              <w:right w:val="nil"/>
            </w:tcBorders>
          </w:tcPr>
          <w:p w14:paraId="357797D8" w14:textId="77777777" w:rsidR="00DE0649" w:rsidRDefault="00DE0649">
            <w:pPr>
              <w:pStyle w:val="ConsPlusNormal"/>
              <w:jc w:val="center"/>
            </w:pPr>
            <w:r>
              <w:t>-</w:t>
            </w:r>
          </w:p>
        </w:tc>
      </w:tr>
      <w:tr w:rsidR="00DE0649" w14:paraId="14AD8AE6"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1B653B58" w14:textId="77777777" w:rsidR="00DE0649" w:rsidRDefault="00DE0649">
            <w:pPr>
              <w:pStyle w:val="ConsPlusNormal"/>
            </w:pPr>
          </w:p>
        </w:tc>
        <w:tc>
          <w:tcPr>
            <w:tcW w:w="3402" w:type="dxa"/>
            <w:tcBorders>
              <w:top w:val="nil"/>
              <w:left w:val="nil"/>
              <w:bottom w:val="nil"/>
              <w:right w:val="nil"/>
            </w:tcBorders>
          </w:tcPr>
          <w:p w14:paraId="15A26614" w14:textId="77777777" w:rsidR="00DE0649" w:rsidRDefault="00DE0649">
            <w:pPr>
              <w:pStyle w:val="ConsPlusNormal"/>
            </w:pPr>
            <w:r>
              <w:t>в том числе не идентифицированным и не застрахованным в системе ОМС лицам</w:t>
            </w:r>
          </w:p>
        </w:tc>
        <w:tc>
          <w:tcPr>
            <w:tcW w:w="1871" w:type="dxa"/>
            <w:tcBorders>
              <w:top w:val="nil"/>
              <w:left w:val="nil"/>
              <w:bottom w:val="nil"/>
              <w:right w:val="nil"/>
            </w:tcBorders>
          </w:tcPr>
          <w:p w14:paraId="1232CF35" w14:textId="77777777" w:rsidR="00DE0649" w:rsidRDefault="00DE0649">
            <w:pPr>
              <w:pStyle w:val="ConsPlusNormal"/>
              <w:jc w:val="center"/>
            </w:pPr>
            <w:r>
              <w:t>случаев госпитализации</w:t>
            </w:r>
          </w:p>
        </w:tc>
        <w:tc>
          <w:tcPr>
            <w:tcW w:w="1258" w:type="dxa"/>
            <w:tcBorders>
              <w:top w:val="nil"/>
              <w:left w:val="nil"/>
              <w:bottom w:val="nil"/>
              <w:right w:val="nil"/>
            </w:tcBorders>
          </w:tcPr>
          <w:p w14:paraId="4243D1BC" w14:textId="77777777" w:rsidR="00DE0649" w:rsidRDefault="00DE0649">
            <w:pPr>
              <w:pStyle w:val="ConsPlusNormal"/>
              <w:jc w:val="center"/>
            </w:pPr>
            <w:r>
              <w:t>47,98</w:t>
            </w:r>
          </w:p>
        </w:tc>
        <w:tc>
          <w:tcPr>
            <w:tcW w:w="1304" w:type="dxa"/>
            <w:tcBorders>
              <w:top w:val="nil"/>
              <w:left w:val="nil"/>
              <w:bottom w:val="nil"/>
              <w:right w:val="nil"/>
            </w:tcBorders>
          </w:tcPr>
          <w:p w14:paraId="3ED1FCF4" w14:textId="77777777" w:rsidR="00DE0649" w:rsidRDefault="00DE0649">
            <w:pPr>
              <w:pStyle w:val="ConsPlusNormal"/>
              <w:jc w:val="center"/>
            </w:pPr>
            <w:r>
              <w:t>47,98</w:t>
            </w:r>
          </w:p>
        </w:tc>
        <w:tc>
          <w:tcPr>
            <w:tcW w:w="1020" w:type="dxa"/>
            <w:tcBorders>
              <w:top w:val="nil"/>
              <w:left w:val="nil"/>
              <w:bottom w:val="nil"/>
              <w:right w:val="nil"/>
            </w:tcBorders>
          </w:tcPr>
          <w:p w14:paraId="18E1E673" w14:textId="77777777" w:rsidR="00DE0649" w:rsidRDefault="00DE0649">
            <w:pPr>
              <w:pStyle w:val="ConsPlusNormal"/>
              <w:jc w:val="center"/>
            </w:pPr>
            <w:r>
              <w:t>-</w:t>
            </w:r>
          </w:p>
        </w:tc>
        <w:tc>
          <w:tcPr>
            <w:tcW w:w="1757" w:type="dxa"/>
            <w:tcBorders>
              <w:top w:val="nil"/>
              <w:left w:val="nil"/>
              <w:bottom w:val="nil"/>
              <w:right w:val="nil"/>
            </w:tcBorders>
          </w:tcPr>
          <w:p w14:paraId="2D527A08" w14:textId="77777777" w:rsidR="00DE0649" w:rsidRDefault="00DE0649">
            <w:pPr>
              <w:pStyle w:val="ConsPlusNormal"/>
              <w:jc w:val="center"/>
            </w:pPr>
            <w:r>
              <w:t>137809,58</w:t>
            </w:r>
          </w:p>
        </w:tc>
        <w:tc>
          <w:tcPr>
            <w:tcW w:w="1134" w:type="dxa"/>
            <w:tcBorders>
              <w:top w:val="nil"/>
              <w:left w:val="nil"/>
              <w:bottom w:val="nil"/>
              <w:right w:val="nil"/>
            </w:tcBorders>
          </w:tcPr>
          <w:p w14:paraId="50205DD8" w14:textId="77777777" w:rsidR="00DE0649" w:rsidRDefault="00DE0649">
            <w:pPr>
              <w:pStyle w:val="ConsPlusNormal"/>
              <w:jc w:val="center"/>
            </w:pPr>
            <w:r>
              <w:t>0,93</w:t>
            </w:r>
          </w:p>
        </w:tc>
        <w:tc>
          <w:tcPr>
            <w:tcW w:w="1392" w:type="dxa"/>
            <w:tcBorders>
              <w:top w:val="nil"/>
              <w:left w:val="nil"/>
              <w:bottom w:val="nil"/>
              <w:right w:val="nil"/>
            </w:tcBorders>
          </w:tcPr>
          <w:p w14:paraId="04BD189D" w14:textId="77777777" w:rsidR="00DE0649" w:rsidRDefault="00DE0649">
            <w:pPr>
              <w:pStyle w:val="ConsPlusNormal"/>
              <w:jc w:val="center"/>
            </w:pPr>
            <w:r>
              <w:t>-</w:t>
            </w:r>
          </w:p>
        </w:tc>
        <w:tc>
          <w:tcPr>
            <w:tcW w:w="998" w:type="dxa"/>
            <w:tcBorders>
              <w:top w:val="nil"/>
              <w:left w:val="nil"/>
              <w:bottom w:val="nil"/>
              <w:right w:val="nil"/>
            </w:tcBorders>
          </w:tcPr>
          <w:p w14:paraId="6565FD26" w14:textId="77777777" w:rsidR="00DE0649" w:rsidRDefault="00DE0649">
            <w:pPr>
              <w:pStyle w:val="ConsPlusNormal"/>
              <w:jc w:val="center"/>
            </w:pPr>
            <w:r>
              <w:t>-</w:t>
            </w:r>
          </w:p>
        </w:tc>
      </w:tr>
      <w:tr w:rsidR="00DE0649" w14:paraId="4F81A06F"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60B66934" w14:textId="77777777" w:rsidR="00DE0649" w:rsidRDefault="00DE0649">
            <w:pPr>
              <w:pStyle w:val="ConsPlusNormal"/>
              <w:jc w:val="center"/>
            </w:pPr>
            <w:r>
              <w:t>1.5.</w:t>
            </w:r>
          </w:p>
        </w:tc>
        <w:tc>
          <w:tcPr>
            <w:tcW w:w="3402" w:type="dxa"/>
            <w:tcBorders>
              <w:top w:val="nil"/>
              <w:left w:val="nil"/>
              <w:bottom w:val="nil"/>
              <w:right w:val="nil"/>
            </w:tcBorders>
          </w:tcPr>
          <w:p w14:paraId="50EECCF3" w14:textId="77777777" w:rsidR="00DE0649" w:rsidRDefault="00DE0649">
            <w:pPr>
              <w:pStyle w:val="ConsPlusNormal"/>
            </w:pPr>
            <w:r>
              <w:t>Медицинская реабилитация, всего</w:t>
            </w:r>
          </w:p>
        </w:tc>
        <w:tc>
          <w:tcPr>
            <w:tcW w:w="1871" w:type="dxa"/>
            <w:tcBorders>
              <w:top w:val="nil"/>
              <w:left w:val="nil"/>
              <w:bottom w:val="nil"/>
              <w:right w:val="nil"/>
            </w:tcBorders>
          </w:tcPr>
          <w:p w14:paraId="7439770B" w14:textId="77777777" w:rsidR="00DE0649" w:rsidRDefault="00DE0649">
            <w:pPr>
              <w:pStyle w:val="ConsPlusNormal"/>
              <w:jc w:val="center"/>
            </w:pPr>
            <w:r>
              <w:t>-</w:t>
            </w:r>
          </w:p>
        </w:tc>
        <w:tc>
          <w:tcPr>
            <w:tcW w:w="1258" w:type="dxa"/>
            <w:tcBorders>
              <w:top w:val="nil"/>
              <w:left w:val="nil"/>
              <w:bottom w:val="nil"/>
              <w:right w:val="nil"/>
            </w:tcBorders>
          </w:tcPr>
          <w:p w14:paraId="5B98C8FF" w14:textId="77777777" w:rsidR="00DE0649" w:rsidRDefault="00DE0649">
            <w:pPr>
              <w:pStyle w:val="ConsPlusNormal"/>
              <w:jc w:val="center"/>
            </w:pPr>
            <w:r>
              <w:t>119,15</w:t>
            </w:r>
          </w:p>
        </w:tc>
        <w:tc>
          <w:tcPr>
            <w:tcW w:w="1304" w:type="dxa"/>
            <w:tcBorders>
              <w:top w:val="nil"/>
              <w:left w:val="nil"/>
              <w:bottom w:val="nil"/>
              <w:right w:val="nil"/>
            </w:tcBorders>
          </w:tcPr>
          <w:p w14:paraId="0F63BCFA" w14:textId="77777777" w:rsidR="00DE0649" w:rsidRDefault="00DE0649">
            <w:pPr>
              <w:pStyle w:val="ConsPlusNormal"/>
              <w:jc w:val="center"/>
            </w:pPr>
            <w:r>
              <w:t>119,15</w:t>
            </w:r>
          </w:p>
        </w:tc>
        <w:tc>
          <w:tcPr>
            <w:tcW w:w="1020" w:type="dxa"/>
            <w:tcBorders>
              <w:top w:val="nil"/>
              <w:left w:val="nil"/>
              <w:bottom w:val="nil"/>
              <w:right w:val="nil"/>
            </w:tcBorders>
          </w:tcPr>
          <w:p w14:paraId="00556A3D" w14:textId="77777777" w:rsidR="00DE0649" w:rsidRDefault="00DE0649">
            <w:pPr>
              <w:pStyle w:val="ConsPlusNormal"/>
              <w:jc w:val="center"/>
            </w:pPr>
            <w:r>
              <w:t>-</w:t>
            </w:r>
          </w:p>
        </w:tc>
        <w:tc>
          <w:tcPr>
            <w:tcW w:w="1757" w:type="dxa"/>
            <w:tcBorders>
              <w:top w:val="nil"/>
              <w:left w:val="nil"/>
              <w:bottom w:val="nil"/>
              <w:right w:val="nil"/>
            </w:tcBorders>
          </w:tcPr>
          <w:p w14:paraId="67D9481A" w14:textId="77777777" w:rsidR="00DE0649" w:rsidRDefault="00DE0649">
            <w:pPr>
              <w:pStyle w:val="ConsPlusNormal"/>
              <w:jc w:val="center"/>
            </w:pPr>
            <w:r>
              <w:t>342270,96</w:t>
            </w:r>
          </w:p>
        </w:tc>
        <w:tc>
          <w:tcPr>
            <w:tcW w:w="1134" w:type="dxa"/>
            <w:tcBorders>
              <w:top w:val="nil"/>
              <w:left w:val="nil"/>
              <w:bottom w:val="nil"/>
              <w:right w:val="nil"/>
            </w:tcBorders>
          </w:tcPr>
          <w:p w14:paraId="15AFF227" w14:textId="77777777" w:rsidR="00DE0649" w:rsidRDefault="00DE0649">
            <w:pPr>
              <w:pStyle w:val="ConsPlusNormal"/>
              <w:jc w:val="center"/>
            </w:pPr>
            <w:r>
              <w:t>2,31</w:t>
            </w:r>
          </w:p>
        </w:tc>
        <w:tc>
          <w:tcPr>
            <w:tcW w:w="1392" w:type="dxa"/>
            <w:tcBorders>
              <w:top w:val="nil"/>
              <w:left w:val="nil"/>
              <w:bottom w:val="nil"/>
              <w:right w:val="nil"/>
            </w:tcBorders>
          </w:tcPr>
          <w:p w14:paraId="19E988D4" w14:textId="77777777" w:rsidR="00DE0649" w:rsidRDefault="00DE0649">
            <w:pPr>
              <w:pStyle w:val="ConsPlusNormal"/>
              <w:jc w:val="center"/>
            </w:pPr>
            <w:r>
              <w:t>-</w:t>
            </w:r>
          </w:p>
        </w:tc>
        <w:tc>
          <w:tcPr>
            <w:tcW w:w="998" w:type="dxa"/>
            <w:tcBorders>
              <w:top w:val="nil"/>
              <w:left w:val="nil"/>
              <w:bottom w:val="nil"/>
              <w:right w:val="nil"/>
            </w:tcBorders>
          </w:tcPr>
          <w:p w14:paraId="2F32EB82" w14:textId="77777777" w:rsidR="00DE0649" w:rsidRDefault="00DE0649">
            <w:pPr>
              <w:pStyle w:val="ConsPlusNormal"/>
              <w:jc w:val="center"/>
            </w:pPr>
            <w:r>
              <w:t>-</w:t>
            </w:r>
          </w:p>
        </w:tc>
      </w:tr>
      <w:tr w:rsidR="00DE0649" w14:paraId="77FDF416"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3AF4A3BB" w14:textId="77777777" w:rsidR="00DE0649" w:rsidRDefault="00DE0649">
            <w:pPr>
              <w:pStyle w:val="ConsPlusNormal"/>
            </w:pPr>
          </w:p>
        </w:tc>
        <w:tc>
          <w:tcPr>
            <w:tcW w:w="3402" w:type="dxa"/>
            <w:tcBorders>
              <w:top w:val="nil"/>
              <w:left w:val="nil"/>
              <w:bottom w:val="nil"/>
              <w:right w:val="nil"/>
            </w:tcBorders>
          </w:tcPr>
          <w:p w14:paraId="563A1BDE" w14:textId="77777777" w:rsidR="00DE0649" w:rsidRDefault="00DE0649">
            <w:pPr>
              <w:pStyle w:val="ConsPlusNormal"/>
            </w:pPr>
            <w:r>
              <w:t>в том числе:</w:t>
            </w:r>
          </w:p>
        </w:tc>
        <w:tc>
          <w:tcPr>
            <w:tcW w:w="1871" w:type="dxa"/>
            <w:tcBorders>
              <w:top w:val="nil"/>
              <w:left w:val="nil"/>
              <w:bottom w:val="nil"/>
              <w:right w:val="nil"/>
            </w:tcBorders>
          </w:tcPr>
          <w:p w14:paraId="0E4BF2D0" w14:textId="77777777" w:rsidR="00DE0649" w:rsidRDefault="00DE0649">
            <w:pPr>
              <w:pStyle w:val="ConsPlusNormal"/>
            </w:pPr>
          </w:p>
        </w:tc>
        <w:tc>
          <w:tcPr>
            <w:tcW w:w="1258" w:type="dxa"/>
            <w:tcBorders>
              <w:top w:val="nil"/>
              <w:left w:val="nil"/>
              <w:bottom w:val="nil"/>
              <w:right w:val="nil"/>
            </w:tcBorders>
          </w:tcPr>
          <w:p w14:paraId="12AEBCE7" w14:textId="77777777" w:rsidR="00DE0649" w:rsidRDefault="00DE0649">
            <w:pPr>
              <w:pStyle w:val="ConsPlusNormal"/>
            </w:pPr>
          </w:p>
        </w:tc>
        <w:tc>
          <w:tcPr>
            <w:tcW w:w="1304" w:type="dxa"/>
            <w:tcBorders>
              <w:top w:val="nil"/>
              <w:left w:val="nil"/>
              <w:bottom w:val="nil"/>
              <w:right w:val="nil"/>
            </w:tcBorders>
          </w:tcPr>
          <w:p w14:paraId="5491AB41" w14:textId="77777777" w:rsidR="00DE0649" w:rsidRDefault="00DE0649">
            <w:pPr>
              <w:pStyle w:val="ConsPlusNormal"/>
            </w:pPr>
          </w:p>
        </w:tc>
        <w:tc>
          <w:tcPr>
            <w:tcW w:w="1020" w:type="dxa"/>
            <w:tcBorders>
              <w:top w:val="nil"/>
              <w:left w:val="nil"/>
              <w:bottom w:val="nil"/>
              <w:right w:val="nil"/>
            </w:tcBorders>
          </w:tcPr>
          <w:p w14:paraId="7363C56F" w14:textId="77777777" w:rsidR="00DE0649" w:rsidRDefault="00DE0649">
            <w:pPr>
              <w:pStyle w:val="ConsPlusNormal"/>
            </w:pPr>
          </w:p>
        </w:tc>
        <w:tc>
          <w:tcPr>
            <w:tcW w:w="1757" w:type="dxa"/>
            <w:tcBorders>
              <w:top w:val="nil"/>
              <w:left w:val="nil"/>
              <w:bottom w:val="nil"/>
              <w:right w:val="nil"/>
            </w:tcBorders>
          </w:tcPr>
          <w:p w14:paraId="559A37F2" w14:textId="77777777" w:rsidR="00DE0649" w:rsidRDefault="00DE0649">
            <w:pPr>
              <w:pStyle w:val="ConsPlusNormal"/>
            </w:pPr>
          </w:p>
        </w:tc>
        <w:tc>
          <w:tcPr>
            <w:tcW w:w="1134" w:type="dxa"/>
            <w:tcBorders>
              <w:top w:val="nil"/>
              <w:left w:val="nil"/>
              <w:bottom w:val="nil"/>
              <w:right w:val="nil"/>
            </w:tcBorders>
          </w:tcPr>
          <w:p w14:paraId="18612C3D" w14:textId="77777777" w:rsidR="00DE0649" w:rsidRDefault="00DE0649">
            <w:pPr>
              <w:pStyle w:val="ConsPlusNormal"/>
            </w:pPr>
          </w:p>
        </w:tc>
        <w:tc>
          <w:tcPr>
            <w:tcW w:w="1392" w:type="dxa"/>
            <w:tcBorders>
              <w:top w:val="nil"/>
              <w:left w:val="nil"/>
              <w:bottom w:val="nil"/>
              <w:right w:val="nil"/>
            </w:tcBorders>
          </w:tcPr>
          <w:p w14:paraId="62EAD429" w14:textId="77777777" w:rsidR="00DE0649" w:rsidRDefault="00DE0649">
            <w:pPr>
              <w:pStyle w:val="ConsPlusNormal"/>
            </w:pPr>
          </w:p>
        </w:tc>
        <w:tc>
          <w:tcPr>
            <w:tcW w:w="998" w:type="dxa"/>
            <w:tcBorders>
              <w:top w:val="nil"/>
              <w:left w:val="nil"/>
              <w:bottom w:val="nil"/>
              <w:right w:val="nil"/>
            </w:tcBorders>
          </w:tcPr>
          <w:p w14:paraId="65DA04FB" w14:textId="77777777" w:rsidR="00DE0649" w:rsidRDefault="00DE0649">
            <w:pPr>
              <w:pStyle w:val="ConsPlusNormal"/>
            </w:pPr>
          </w:p>
        </w:tc>
      </w:tr>
      <w:tr w:rsidR="00DE0649" w14:paraId="2E513074"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6489E734" w14:textId="77777777" w:rsidR="00DE0649" w:rsidRDefault="00DE0649">
            <w:pPr>
              <w:pStyle w:val="ConsPlusNormal"/>
              <w:jc w:val="center"/>
            </w:pPr>
            <w:r>
              <w:t>1.5.1.</w:t>
            </w:r>
          </w:p>
        </w:tc>
        <w:tc>
          <w:tcPr>
            <w:tcW w:w="3402" w:type="dxa"/>
            <w:tcBorders>
              <w:top w:val="nil"/>
              <w:left w:val="nil"/>
              <w:bottom w:val="nil"/>
              <w:right w:val="nil"/>
            </w:tcBorders>
          </w:tcPr>
          <w:p w14:paraId="19778F6F" w14:textId="77777777" w:rsidR="00DE0649" w:rsidRDefault="00DE0649">
            <w:pPr>
              <w:pStyle w:val="ConsPlusNormal"/>
            </w:pPr>
            <w:r>
              <w:t>Медицинская помощь в амбулаторных условиях</w:t>
            </w:r>
          </w:p>
        </w:tc>
        <w:tc>
          <w:tcPr>
            <w:tcW w:w="1871" w:type="dxa"/>
            <w:tcBorders>
              <w:top w:val="nil"/>
              <w:left w:val="nil"/>
              <w:bottom w:val="nil"/>
              <w:right w:val="nil"/>
            </w:tcBorders>
          </w:tcPr>
          <w:p w14:paraId="1AC64B20" w14:textId="77777777" w:rsidR="00DE0649" w:rsidRDefault="00DE0649">
            <w:pPr>
              <w:pStyle w:val="ConsPlusNormal"/>
              <w:jc w:val="center"/>
            </w:pPr>
            <w:r>
              <w:t>комплексных посещений</w:t>
            </w:r>
          </w:p>
        </w:tc>
        <w:tc>
          <w:tcPr>
            <w:tcW w:w="1258" w:type="dxa"/>
            <w:tcBorders>
              <w:top w:val="nil"/>
              <w:left w:val="nil"/>
              <w:bottom w:val="nil"/>
              <w:right w:val="nil"/>
            </w:tcBorders>
          </w:tcPr>
          <w:p w14:paraId="443CCE23" w14:textId="77777777" w:rsidR="00DE0649" w:rsidRDefault="00DE0649">
            <w:pPr>
              <w:pStyle w:val="ConsPlusNormal"/>
              <w:jc w:val="center"/>
            </w:pPr>
            <w:r>
              <w:t>18,99</w:t>
            </w:r>
          </w:p>
        </w:tc>
        <w:tc>
          <w:tcPr>
            <w:tcW w:w="1304" w:type="dxa"/>
            <w:tcBorders>
              <w:top w:val="nil"/>
              <w:left w:val="nil"/>
              <w:bottom w:val="nil"/>
              <w:right w:val="nil"/>
            </w:tcBorders>
          </w:tcPr>
          <w:p w14:paraId="6BBCE170" w14:textId="77777777" w:rsidR="00DE0649" w:rsidRDefault="00DE0649">
            <w:pPr>
              <w:pStyle w:val="ConsPlusNormal"/>
              <w:jc w:val="center"/>
            </w:pPr>
            <w:r>
              <w:t>18,99</w:t>
            </w:r>
          </w:p>
        </w:tc>
        <w:tc>
          <w:tcPr>
            <w:tcW w:w="1020" w:type="dxa"/>
            <w:tcBorders>
              <w:top w:val="nil"/>
              <w:left w:val="nil"/>
              <w:bottom w:val="nil"/>
              <w:right w:val="nil"/>
            </w:tcBorders>
          </w:tcPr>
          <w:p w14:paraId="482185E4" w14:textId="77777777" w:rsidR="00DE0649" w:rsidRDefault="00DE0649">
            <w:pPr>
              <w:pStyle w:val="ConsPlusNormal"/>
            </w:pPr>
          </w:p>
        </w:tc>
        <w:tc>
          <w:tcPr>
            <w:tcW w:w="1757" w:type="dxa"/>
            <w:tcBorders>
              <w:top w:val="nil"/>
              <w:left w:val="nil"/>
              <w:bottom w:val="nil"/>
              <w:right w:val="nil"/>
            </w:tcBorders>
          </w:tcPr>
          <w:p w14:paraId="491A4D93" w14:textId="77777777" w:rsidR="00DE0649" w:rsidRDefault="00DE0649">
            <w:pPr>
              <w:pStyle w:val="ConsPlusNormal"/>
              <w:jc w:val="center"/>
            </w:pPr>
            <w:r>
              <w:t>54540,78</w:t>
            </w:r>
          </w:p>
        </w:tc>
        <w:tc>
          <w:tcPr>
            <w:tcW w:w="1134" w:type="dxa"/>
            <w:tcBorders>
              <w:top w:val="nil"/>
              <w:left w:val="nil"/>
              <w:bottom w:val="nil"/>
              <w:right w:val="nil"/>
            </w:tcBorders>
          </w:tcPr>
          <w:p w14:paraId="111EE0C3" w14:textId="77777777" w:rsidR="00DE0649" w:rsidRDefault="00DE0649">
            <w:pPr>
              <w:pStyle w:val="ConsPlusNormal"/>
              <w:jc w:val="center"/>
            </w:pPr>
            <w:r>
              <w:t>0,37</w:t>
            </w:r>
          </w:p>
        </w:tc>
        <w:tc>
          <w:tcPr>
            <w:tcW w:w="1392" w:type="dxa"/>
            <w:tcBorders>
              <w:top w:val="nil"/>
              <w:left w:val="nil"/>
              <w:bottom w:val="nil"/>
              <w:right w:val="nil"/>
            </w:tcBorders>
          </w:tcPr>
          <w:p w14:paraId="68A162F1" w14:textId="77777777" w:rsidR="00DE0649" w:rsidRDefault="00DE0649">
            <w:pPr>
              <w:pStyle w:val="ConsPlusNormal"/>
            </w:pPr>
          </w:p>
        </w:tc>
        <w:tc>
          <w:tcPr>
            <w:tcW w:w="998" w:type="dxa"/>
            <w:tcBorders>
              <w:top w:val="nil"/>
              <w:left w:val="nil"/>
              <w:bottom w:val="nil"/>
              <w:right w:val="nil"/>
            </w:tcBorders>
          </w:tcPr>
          <w:p w14:paraId="125DAA0B" w14:textId="77777777" w:rsidR="00DE0649" w:rsidRDefault="00DE0649">
            <w:pPr>
              <w:pStyle w:val="ConsPlusNormal"/>
            </w:pPr>
          </w:p>
        </w:tc>
      </w:tr>
      <w:tr w:rsidR="00DE0649" w14:paraId="10EEC792"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7BBC9E6A" w14:textId="77777777" w:rsidR="00DE0649" w:rsidRDefault="00DE0649">
            <w:pPr>
              <w:pStyle w:val="ConsPlusNormal"/>
              <w:jc w:val="center"/>
            </w:pPr>
            <w:r>
              <w:t>1.5.2.</w:t>
            </w:r>
          </w:p>
        </w:tc>
        <w:tc>
          <w:tcPr>
            <w:tcW w:w="3402" w:type="dxa"/>
            <w:tcBorders>
              <w:top w:val="nil"/>
              <w:left w:val="nil"/>
              <w:bottom w:val="nil"/>
              <w:right w:val="nil"/>
            </w:tcBorders>
          </w:tcPr>
          <w:p w14:paraId="0E164544" w14:textId="77777777" w:rsidR="00DE0649" w:rsidRDefault="00DE0649">
            <w:pPr>
              <w:pStyle w:val="ConsPlusNormal"/>
            </w:pPr>
            <w:r>
              <w:t>Медицинская помощь в условиях дневного стационара</w:t>
            </w:r>
          </w:p>
        </w:tc>
        <w:tc>
          <w:tcPr>
            <w:tcW w:w="1871" w:type="dxa"/>
            <w:tcBorders>
              <w:top w:val="nil"/>
              <w:left w:val="nil"/>
              <w:bottom w:val="nil"/>
              <w:right w:val="nil"/>
            </w:tcBorders>
          </w:tcPr>
          <w:p w14:paraId="076C05D1" w14:textId="77777777" w:rsidR="00DE0649" w:rsidRDefault="00DE0649">
            <w:pPr>
              <w:pStyle w:val="ConsPlusNormal"/>
              <w:jc w:val="center"/>
            </w:pPr>
            <w:r>
              <w:t>случаев лечения</w:t>
            </w:r>
          </w:p>
        </w:tc>
        <w:tc>
          <w:tcPr>
            <w:tcW w:w="1258" w:type="dxa"/>
            <w:tcBorders>
              <w:top w:val="nil"/>
              <w:left w:val="nil"/>
              <w:bottom w:val="nil"/>
              <w:right w:val="nil"/>
            </w:tcBorders>
          </w:tcPr>
          <w:p w14:paraId="5627DAAC" w14:textId="77777777" w:rsidR="00DE0649" w:rsidRDefault="00DE0649">
            <w:pPr>
              <w:pStyle w:val="ConsPlusNormal"/>
              <w:jc w:val="center"/>
            </w:pPr>
            <w:r>
              <w:t>3,45</w:t>
            </w:r>
          </w:p>
        </w:tc>
        <w:tc>
          <w:tcPr>
            <w:tcW w:w="1304" w:type="dxa"/>
            <w:tcBorders>
              <w:top w:val="nil"/>
              <w:left w:val="nil"/>
              <w:bottom w:val="nil"/>
              <w:right w:val="nil"/>
            </w:tcBorders>
          </w:tcPr>
          <w:p w14:paraId="51FCD7B8" w14:textId="77777777" w:rsidR="00DE0649" w:rsidRDefault="00DE0649">
            <w:pPr>
              <w:pStyle w:val="ConsPlusNormal"/>
              <w:jc w:val="center"/>
            </w:pPr>
            <w:r>
              <w:t>3,45</w:t>
            </w:r>
          </w:p>
        </w:tc>
        <w:tc>
          <w:tcPr>
            <w:tcW w:w="1020" w:type="dxa"/>
            <w:tcBorders>
              <w:top w:val="nil"/>
              <w:left w:val="nil"/>
              <w:bottom w:val="nil"/>
              <w:right w:val="nil"/>
            </w:tcBorders>
          </w:tcPr>
          <w:p w14:paraId="6BEC8283" w14:textId="77777777" w:rsidR="00DE0649" w:rsidRDefault="00DE0649">
            <w:pPr>
              <w:pStyle w:val="ConsPlusNormal"/>
              <w:jc w:val="center"/>
            </w:pPr>
            <w:r>
              <w:t>-</w:t>
            </w:r>
          </w:p>
        </w:tc>
        <w:tc>
          <w:tcPr>
            <w:tcW w:w="1757" w:type="dxa"/>
            <w:tcBorders>
              <w:top w:val="nil"/>
              <w:left w:val="nil"/>
              <w:bottom w:val="nil"/>
              <w:right w:val="nil"/>
            </w:tcBorders>
          </w:tcPr>
          <w:p w14:paraId="6B57BF2B" w14:textId="77777777" w:rsidR="00DE0649" w:rsidRDefault="00DE0649">
            <w:pPr>
              <w:pStyle w:val="ConsPlusNormal"/>
              <w:jc w:val="center"/>
            </w:pPr>
            <w:r>
              <w:t>9918,05</w:t>
            </w:r>
          </w:p>
        </w:tc>
        <w:tc>
          <w:tcPr>
            <w:tcW w:w="1134" w:type="dxa"/>
            <w:tcBorders>
              <w:top w:val="nil"/>
              <w:left w:val="nil"/>
              <w:bottom w:val="nil"/>
              <w:right w:val="nil"/>
            </w:tcBorders>
          </w:tcPr>
          <w:p w14:paraId="204DBDE6" w14:textId="77777777" w:rsidR="00DE0649" w:rsidRDefault="00DE0649">
            <w:pPr>
              <w:pStyle w:val="ConsPlusNormal"/>
              <w:jc w:val="center"/>
            </w:pPr>
            <w:r>
              <w:t>0,07</w:t>
            </w:r>
          </w:p>
        </w:tc>
        <w:tc>
          <w:tcPr>
            <w:tcW w:w="1392" w:type="dxa"/>
            <w:tcBorders>
              <w:top w:val="nil"/>
              <w:left w:val="nil"/>
              <w:bottom w:val="nil"/>
              <w:right w:val="nil"/>
            </w:tcBorders>
          </w:tcPr>
          <w:p w14:paraId="617ADBF9" w14:textId="77777777" w:rsidR="00DE0649" w:rsidRDefault="00DE0649">
            <w:pPr>
              <w:pStyle w:val="ConsPlusNormal"/>
              <w:jc w:val="center"/>
            </w:pPr>
            <w:r>
              <w:t>-</w:t>
            </w:r>
          </w:p>
        </w:tc>
        <w:tc>
          <w:tcPr>
            <w:tcW w:w="998" w:type="dxa"/>
            <w:tcBorders>
              <w:top w:val="nil"/>
              <w:left w:val="nil"/>
              <w:bottom w:val="nil"/>
              <w:right w:val="nil"/>
            </w:tcBorders>
          </w:tcPr>
          <w:p w14:paraId="4155BADF" w14:textId="77777777" w:rsidR="00DE0649" w:rsidRDefault="00DE0649">
            <w:pPr>
              <w:pStyle w:val="ConsPlusNormal"/>
              <w:jc w:val="center"/>
            </w:pPr>
            <w:r>
              <w:t>-</w:t>
            </w:r>
          </w:p>
        </w:tc>
      </w:tr>
      <w:tr w:rsidR="00DE0649" w14:paraId="4103A532"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336AD540" w14:textId="77777777" w:rsidR="00DE0649" w:rsidRDefault="00DE0649">
            <w:pPr>
              <w:pStyle w:val="ConsPlusNormal"/>
              <w:jc w:val="center"/>
            </w:pPr>
            <w:r>
              <w:t>1.5.3.</w:t>
            </w:r>
          </w:p>
        </w:tc>
        <w:tc>
          <w:tcPr>
            <w:tcW w:w="3402" w:type="dxa"/>
            <w:tcBorders>
              <w:top w:val="nil"/>
              <w:left w:val="nil"/>
              <w:bottom w:val="nil"/>
              <w:right w:val="nil"/>
            </w:tcBorders>
          </w:tcPr>
          <w:p w14:paraId="2483CE58" w14:textId="77777777" w:rsidR="00DE0649" w:rsidRDefault="00DE0649">
            <w:pPr>
              <w:pStyle w:val="ConsPlusNormal"/>
            </w:pPr>
            <w:r>
              <w:t>Медицинская помощь в стационарных условиях</w:t>
            </w:r>
          </w:p>
        </w:tc>
        <w:tc>
          <w:tcPr>
            <w:tcW w:w="1871" w:type="dxa"/>
            <w:tcBorders>
              <w:top w:val="nil"/>
              <w:left w:val="nil"/>
              <w:bottom w:val="nil"/>
              <w:right w:val="nil"/>
            </w:tcBorders>
          </w:tcPr>
          <w:p w14:paraId="6F8FD47E" w14:textId="77777777" w:rsidR="00DE0649" w:rsidRDefault="00DE0649">
            <w:pPr>
              <w:pStyle w:val="ConsPlusNormal"/>
              <w:jc w:val="center"/>
            </w:pPr>
            <w:r>
              <w:t>случаев госпитализации</w:t>
            </w:r>
          </w:p>
        </w:tc>
        <w:tc>
          <w:tcPr>
            <w:tcW w:w="1258" w:type="dxa"/>
            <w:tcBorders>
              <w:top w:val="nil"/>
              <w:left w:val="nil"/>
              <w:bottom w:val="nil"/>
              <w:right w:val="nil"/>
            </w:tcBorders>
          </w:tcPr>
          <w:p w14:paraId="7BD7CD65" w14:textId="77777777" w:rsidR="00DE0649" w:rsidRDefault="00DE0649">
            <w:pPr>
              <w:pStyle w:val="ConsPlusNormal"/>
              <w:jc w:val="center"/>
            </w:pPr>
            <w:r>
              <w:t>96,71</w:t>
            </w:r>
          </w:p>
        </w:tc>
        <w:tc>
          <w:tcPr>
            <w:tcW w:w="1304" w:type="dxa"/>
            <w:tcBorders>
              <w:top w:val="nil"/>
              <w:left w:val="nil"/>
              <w:bottom w:val="nil"/>
              <w:right w:val="nil"/>
            </w:tcBorders>
          </w:tcPr>
          <w:p w14:paraId="20EFA3FD" w14:textId="77777777" w:rsidR="00DE0649" w:rsidRDefault="00DE0649">
            <w:pPr>
              <w:pStyle w:val="ConsPlusNormal"/>
              <w:jc w:val="center"/>
            </w:pPr>
            <w:r>
              <w:t>96,71</w:t>
            </w:r>
          </w:p>
        </w:tc>
        <w:tc>
          <w:tcPr>
            <w:tcW w:w="1020" w:type="dxa"/>
            <w:tcBorders>
              <w:top w:val="nil"/>
              <w:left w:val="nil"/>
              <w:bottom w:val="nil"/>
              <w:right w:val="nil"/>
            </w:tcBorders>
          </w:tcPr>
          <w:p w14:paraId="2472E3F9" w14:textId="77777777" w:rsidR="00DE0649" w:rsidRDefault="00DE0649">
            <w:pPr>
              <w:pStyle w:val="ConsPlusNormal"/>
              <w:jc w:val="center"/>
            </w:pPr>
            <w:r>
              <w:t>-</w:t>
            </w:r>
          </w:p>
        </w:tc>
        <w:tc>
          <w:tcPr>
            <w:tcW w:w="1757" w:type="dxa"/>
            <w:tcBorders>
              <w:top w:val="nil"/>
              <w:left w:val="nil"/>
              <w:bottom w:val="nil"/>
              <w:right w:val="nil"/>
            </w:tcBorders>
          </w:tcPr>
          <w:p w14:paraId="66A090BC" w14:textId="77777777" w:rsidR="00DE0649" w:rsidRDefault="00DE0649">
            <w:pPr>
              <w:pStyle w:val="ConsPlusNormal"/>
              <w:jc w:val="center"/>
            </w:pPr>
            <w:r>
              <w:t>277812,13</w:t>
            </w:r>
          </w:p>
        </w:tc>
        <w:tc>
          <w:tcPr>
            <w:tcW w:w="1134" w:type="dxa"/>
            <w:tcBorders>
              <w:top w:val="nil"/>
              <w:left w:val="nil"/>
              <w:bottom w:val="nil"/>
              <w:right w:val="nil"/>
            </w:tcBorders>
          </w:tcPr>
          <w:p w14:paraId="38DD6EDD" w14:textId="77777777" w:rsidR="00DE0649" w:rsidRDefault="00DE0649">
            <w:pPr>
              <w:pStyle w:val="ConsPlusNormal"/>
              <w:jc w:val="center"/>
            </w:pPr>
            <w:r>
              <w:t>1,87</w:t>
            </w:r>
          </w:p>
        </w:tc>
        <w:tc>
          <w:tcPr>
            <w:tcW w:w="1392" w:type="dxa"/>
            <w:tcBorders>
              <w:top w:val="nil"/>
              <w:left w:val="nil"/>
              <w:bottom w:val="nil"/>
              <w:right w:val="nil"/>
            </w:tcBorders>
          </w:tcPr>
          <w:p w14:paraId="21F2E3B6" w14:textId="77777777" w:rsidR="00DE0649" w:rsidRDefault="00DE0649">
            <w:pPr>
              <w:pStyle w:val="ConsPlusNormal"/>
              <w:jc w:val="center"/>
            </w:pPr>
            <w:r>
              <w:t>-</w:t>
            </w:r>
          </w:p>
        </w:tc>
        <w:tc>
          <w:tcPr>
            <w:tcW w:w="998" w:type="dxa"/>
            <w:tcBorders>
              <w:top w:val="nil"/>
              <w:left w:val="nil"/>
              <w:bottom w:val="nil"/>
              <w:right w:val="nil"/>
            </w:tcBorders>
          </w:tcPr>
          <w:p w14:paraId="7E168545" w14:textId="77777777" w:rsidR="00DE0649" w:rsidRDefault="00DE0649">
            <w:pPr>
              <w:pStyle w:val="ConsPlusNormal"/>
              <w:jc w:val="center"/>
            </w:pPr>
            <w:r>
              <w:t>-</w:t>
            </w:r>
          </w:p>
        </w:tc>
      </w:tr>
      <w:tr w:rsidR="00DE0649" w14:paraId="5CE24032"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43E55631" w14:textId="77777777" w:rsidR="00DE0649" w:rsidRDefault="00DE0649">
            <w:pPr>
              <w:pStyle w:val="ConsPlusNormal"/>
              <w:jc w:val="center"/>
            </w:pPr>
            <w:r>
              <w:t>1.6.</w:t>
            </w:r>
          </w:p>
        </w:tc>
        <w:tc>
          <w:tcPr>
            <w:tcW w:w="3402" w:type="dxa"/>
            <w:tcBorders>
              <w:top w:val="nil"/>
              <w:left w:val="nil"/>
              <w:bottom w:val="nil"/>
              <w:right w:val="nil"/>
            </w:tcBorders>
          </w:tcPr>
          <w:p w14:paraId="50286646" w14:textId="77777777" w:rsidR="00DE0649" w:rsidRDefault="00DE0649">
            <w:pPr>
              <w:pStyle w:val="ConsPlusNormal"/>
            </w:pPr>
            <w:r>
              <w:t>Паллиативная медицинская помощь, в том числе доврачебная и врачебная, включая медицинскую помощь ветеранам боевых действий, всего</w:t>
            </w:r>
          </w:p>
        </w:tc>
        <w:tc>
          <w:tcPr>
            <w:tcW w:w="1871" w:type="dxa"/>
            <w:tcBorders>
              <w:top w:val="nil"/>
              <w:left w:val="nil"/>
              <w:bottom w:val="nil"/>
              <w:right w:val="nil"/>
            </w:tcBorders>
          </w:tcPr>
          <w:p w14:paraId="38E8686B" w14:textId="77777777" w:rsidR="00DE0649" w:rsidRDefault="00DE0649">
            <w:pPr>
              <w:pStyle w:val="ConsPlusNormal"/>
              <w:jc w:val="center"/>
            </w:pPr>
            <w:r>
              <w:t>-</w:t>
            </w:r>
          </w:p>
        </w:tc>
        <w:tc>
          <w:tcPr>
            <w:tcW w:w="1258" w:type="dxa"/>
            <w:tcBorders>
              <w:top w:val="nil"/>
              <w:left w:val="nil"/>
              <w:bottom w:val="nil"/>
              <w:right w:val="nil"/>
            </w:tcBorders>
          </w:tcPr>
          <w:p w14:paraId="46FA944E" w14:textId="77777777" w:rsidR="00DE0649" w:rsidRDefault="00DE0649">
            <w:pPr>
              <w:pStyle w:val="ConsPlusNormal"/>
              <w:jc w:val="center"/>
            </w:pPr>
            <w:r>
              <w:t>276,28</w:t>
            </w:r>
          </w:p>
        </w:tc>
        <w:tc>
          <w:tcPr>
            <w:tcW w:w="1304" w:type="dxa"/>
            <w:tcBorders>
              <w:top w:val="nil"/>
              <w:left w:val="nil"/>
              <w:bottom w:val="nil"/>
              <w:right w:val="nil"/>
            </w:tcBorders>
          </w:tcPr>
          <w:p w14:paraId="16186076" w14:textId="77777777" w:rsidR="00DE0649" w:rsidRDefault="00DE0649">
            <w:pPr>
              <w:pStyle w:val="ConsPlusNormal"/>
              <w:jc w:val="center"/>
            </w:pPr>
            <w:r>
              <w:t>276,28</w:t>
            </w:r>
          </w:p>
        </w:tc>
        <w:tc>
          <w:tcPr>
            <w:tcW w:w="1020" w:type="dxa"/>
            <w:tcBorders>
              <w:top w:val="nil"/>
              <w:left w:val="nil"/>
              <w:bottom w:val="nil"/>
              <w:right w:val="nil"/>
            </w:tcBorders>
          </w:tcPr>
          <w:p w14:paraId="40394677" w14:textId="77777777" w:rsidR="00DE0649" w:rsidRDefault="00DE0649">
            <w:pPr>
              <w:pStyle w:val="ConsPlusNormal"/>
              <w:jc w:val="center"/>
            </w:pPr>
            <w:r>
              <w:t>-</w:t>
            </w:r>
          </w:p>
        </w:tc>
        <w:tc>
          <w:tcPr>
            <w:tcW w:w="1757" w:type="dxa"/>
            <w:tcBorders>
              <w:top w:val="nil"/>
              <w:left w:val="nil"/>
              <w:bottom w:val="nil"/>
              <w:right w:val="nil"/>
            </w:tcBorders>
          </w:tcPr>
          <w:p w14:paraId="70511486" w14:textId="77777777" w:rsidR="00DE0649" w:rsidRDefault="00DE0649">
            <w:pPr>
              <w:pStyle w:val="ConsPlusNormal"/>
              <w:jc w:val="center"/>
            </w:pPr>
            <w:r>
              <w:t>793606,22</w:t>
            </w:r>
          </w:p>
        </w:tc>
        <w:tc>
          <w:tcPr>
            <w:tcW w:w="1134" w:type="dxa"/>
            <w:tcBorders>
              <w:top w:val="nil"/>
              <w:left w:val="nil"/>
              <w:bottom w:val="nil"/>
              <w:right w:val="nil"/>
            </w:tcBorders>
          </w:tcPr>
          <w:p w14:paraId="718D5BF4" w14:textId="77777777" w:rsidR="00DE0649" w:rsidRDefault="00DE0649">
            <w:pPr>
              <w:pStyle w:val="ConsPlusNormal"/>
              <w:jc w:val="center"/>
            </w:pPr>
            <w:r>
              <w:t>5,35</w:t>
            </w:r>
          </w:p>
        </w:tc>
        <w:tc>
          <w:tcPr>
            <w:tcW w:w="1392" w:type="dxa"/>
            <w:tcBorders>
              <w:top w:val="nil"/>
              <w:left w:val="nil"/>
              <w:bottom w:val="nil"/>
              <w:right w:val="nil"/>
            </w:tcBorders>
          </w:tcPr>
          <w:p w14:paraId="570D8278" w14:textId="77777777" w:rsidR="00DE0649" w:rsidRDefault="00DE0649">
            <w:pPr>
              <w:pStyle w:val="ConsPlusNormal"/>
              <w:jc w:val="center"/>
            </w:pPr>
            <w:r>
              <w:t>-</w:t>
            </w:r>
          </w:p>
        </w:tc>
        <w:tc>
          <w:tcPr>
            <w:tcW w:w="998" w:type="dxa"/>
            <w:tcBorders>
              <w:top w:val="nil"/>
              <w:left w:val="nil"/>
              <w:bottom w:val="nil"/>
              <w:right w:val="nil"/>
            </w:tcBorders>
          </w:tcPr>
          <w:p w14:paraId="3C5325E9" w14:textId="77777777" w:rsidR="00DE0649" w:rsidRDefault="00DE0649">
            <w:pPr>
              <w:pStyle w:val="ConsPlusNormal"/>
              <w:jc w:val="center"/>
            </w:pPr>
            <w:r>
              <w:t>-</w:t>
            </w:r>
          </w:p>
        </w:tc>
      </w:tr>
      <w:tr w:rsidR="00DE0649" w14:paraId="0ACC0E84"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6EC5B539" w14:textId="77777777" w:rsidR="00DE0649" w:rsidRDefault="00DE0649">
            <w:pPr>
              <w:pStyle w:val="ConsPlusNormal"/>
            </w:pPr>
          </w:p>
        </w:tc>
        <w:tc>
          <w:tcPr>
            <w:tcW w:w="3402" w:type="dxa"/>
            <w:tcBorders>
              <w:top w:val="nil"/>
              <w:left w:val="nil"/>
              <w:bottom w:val="nil"/>
              <w:right w:val="nil"/>
            </w:tcBorders>
          </w:tcPr>
          <w:p w14:paraId="31C63D99" w14:textId="77777777" w:rsidR="00DE0649" w:rsidRDefault="00DE0649">
            <w:pPr>
              <w:pStyle w:val="ConsPlusNormal"/>
            </w:pPr>
            <w:r>
              <w:t>в том числе:</w:t>
            </w:r>
          </w:p>
        </w:tc>
        <w:tc>
          <w:tcPr>
            <w:tcW w:w="1871" w:type="dxa"/>
            <w:tcBorders>
              <w:top w:val="nil"/>
              <w:left w:val="nil"/>
              <w:bottom w:val="nil"/>
              <w:right w:val="nil"/>
            </w:tcBorders>
          </w:tcPr>
          <w:p w14:paraId="1D35F405" w14:textId="77777777" w:rsidR="00DE0649" w:rsidRDefault="00DE0649">
            <w:pPr>
              <w:pStyle w:val="ConsPlusNormal"/>
            </w:pPr>
          </w:p>
        </w:tc>
        <w:tc>
          <w:tcPr>
            <w:tcW w:w="1258" w:type="dxa"/>
            <w:tcBorders>
              <w:top w:val="nil"/>
              <w:left w:val="nil"/>
              <w:bottom w:val="nil"/>
              <w:right w:val="nil"/>
            </w:tcBorders>
          </w:tcPr>
          <w:p w14:paraId="39DF2AB3" w14:textId="77777777" w:rsidR="00DE0649" w:rsidRDefault="00DE0649">
            <w:pPr>
              <w:pStyle w:val="ConsPlusNormal"/>
            </w:pPr>
          </w:p>
        </w:tc>
        <w:tc>
          <w:tcPr>
            <w:tcW w:w="1304" w:type="dxa"/>
            <w:tcBorders>
              <w:top w:val="nil"/>
              <w:left w:val="nil"/>
              <w:bottom w:val="nil"/>
              <w:right w:val="nil"/>
            </w:tcBorders>
          </w:tcPr>
          <w:p w14:paraId="4175E86C" w14:textId="77777777" w:rsidR="00DE0649" w:rsidRDefault="00DE0649">
            <w:pPr>
              <w:pStyle w:val="ConsPlusNormal"/>
            </w:pPr>
          </w:p>
        </w:tc>
        <w:tc>
          <w:tcPr>
            <w:tcW w:w="1020" w:type="dxa"/>
            <w:tcBorders>
              <w:top w:val="nil"/>
              <w:left w:val="nil"/>
              <w:bottom w:val="nil"/>
              <w:right w:val="nil"/>
            </w:tcBorders>
          </w:tcPr>
          <w:p w14:paraId="63625771" w14:textId="77777777" w:rsidR="00DE0649" w:rsidRDefault="00DE0649">
            <w:pPr>
              <w:pStyle w:val="ConsPlusNormal"/>
            </w:pPr>
          </w:p>
        </w:tc>
        <w:tc>
          <w:tcPr>
            <w:tcW w:w="1757" w:type="dxa"/>
            <w:tcBorders>
              <w:top w:val="nil"/>
              <w:left w:val="nil"/>
              <w:bottom w:val="nil"/>
              <w:right w:val="nil"/>
            </w:tcBorders>
          </w:tcPr>
          <w:p w14:paraId="4EC16C95" w14:textId="77777777" w:rsidR="00DE0649" w:rsidRDefault="00DE0649">
            <w:pPr>
              <w:pStyle w:val="ConsPlusNormal"/>
            </w:pPr>
          </w:p>
        </w:tc>
        <w:tc>
          <w:tcPr>
            <w:tcW w:w="1134" w:type="dxa"/>
            <w:tcBorders>
              <w:top w:val="nil"/>
              <w:left w:val="nil"/>
              <w:bottom w:val="nil"/>
              <w:right w:val="nil"/>
            </w:tcBorders>
          </w:tcPr>
          <w:p w14:paraId="6D6F647F" w14:textId="77777777" w:rsidR="00DE0649" w:rsidRDefault="00DE0649">
            <w:pPr>
              <w:pStyle w:val="ConsPlusNormal"/>
            </w:pPr>
          </w:p>
        </w:tc>
        <w:tc>
          <w:tcPr>
            <w:tcW w:w="1392" w:type="dxa"/>
            <w:tcBorders>
              <w:top w:val="nil"/>
              <w:left w:val="nil"/>
              <w:bottom w:val="nil"/>
              <w:right w:val="nil"/>
            </w:tcBorders>
          </w:tcPr>
          <w:p w14:paraId="656F4A34" w14:textId="77777777" w:rsidR="00DE0649" w:rsidRDefault="00DE0649">
            <w:pPr>
              <w:pStyle w:val="ConsPlusNormal"/>
            </w:pPr>
          </w:p>
        </w:tc>
        <w:tc>
          <w:tcPr>
            <w:tcW w:w="998" w:type="dxa"/>
            <w:tcBorders>
              <w:top w:val="nil"/>
              <w:left w:val="nil"/>
              <w:bottom w:val="nil"/>
              <w:right w:val="nil"/>
            </w:tcBorders>
          </w:tcPr>
          <w:p w14:paraId="797EA6A5" w14:textId="77777777" w:rsidR="00DE0649" w:rsidRDefault="00DE0649">
            <w:pPr>
              <w:pStyle w:val="ConsPlusNormal"/>
            </w:pPr>
          </w:p>
        </w:tc>
      </w:tr>
      <w:tr w:rsidR="00DE0649" w14:paraId="305BAFAB"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51559A1F" w14:textId="77777777" w:rsidR="00DE0649" w:rsidRDefault="00DE0649">
            <w:pPr>
              <w:pStyle w:val="ConsPlusNormal"/>
              <w:jc w:val="center"/>
            </w:pPr>
            <w:r>
              <w:t>1.6.1.</w:t>
            </w:r>
          </w:p>
        </w:tc>
        <w:tc>
          <w:tcPr>
            <w:tcW w:w="3402" w:type="dxa"/>
            <w:tcBorders>
              <w:top w:val="nil"/>
              <w:left w:val="nil"/>
              <w:bottom w:val="nil"/>
              <w:right w:val="nil"/>
            </w:tcBorders>
          </w:tcPr>
          <w:p w14:paraId="5C066BA1" w14:textId="77777777" w:rsidR="00DE0649" w:rsidRDefault="00DE0649">
            <w:pPr>
              <w:pStyle w:val="ConsPlusNormal"/>
            </w:pPr>
            <w:r>
              <w:t>Паллиативная медицинская помощь в амбулаторных условиях, всего</w:t>
            </w:r>
          </w:p>
        </w:tc>
        <w:tc>
          <w:tcPr>
            <w:tcW w:w="1871" w:type="dxa"/>
            <w:tcBorders>
              <w:top w:val="nil"/>
              <w:left w:val="nil"/>
              <w:bottom w:val="nil"/>
              <w:right w:val="nil"/>
            </w:tcBorders>
          </w:tcPr>
          <w:p w14:paraId="7D5BED8E" w14:textId="77777777" w:rsidR="00DE0649" w:rsidRDefault="00DE0649">
            <w:pPr>
              <w:pStyle w:val="ConsPlusNormal"/>
              <w:jc w:val="center"/>
            </w:pPr>
            <w:r>
              <w:t>посещений</w:t>
            </w:r>
          </w:p>
        </w:tc>
        <w:tc>
          <w:tcPr>
            <w:tcW w:w="1258" w:type="dxa"/>
            <w:tcBorders>
              <w:top w:val="nil"/>
              <w:left w:val="nil"/>
              <w:bottom w:val="nil"/>
              <w:right w:val="nil"/>
            </w:tcBorders>
          </w:tcPr>
          <w:p w14:paraId="4AB55A45" w14:textId="77777777" w:rsidR="00DE0649" w:rsidRDefault="00DE0649">
            <w:pPr>
              <w:pStyle w:val="ConsPlusNormal"/>
              <w:jc w:val="center"/>
            </w:pPr>
            <w:r>
              <w:t>34,88</w:t>
            </w:r>
          </w:p>
        </w:tc>
        <w:tc>
          <w:tcPr>
            <w:tcW w:w="1304" w:type="dxa"/>
            <w:tcBorders>
              <w:top w:val="nil"/>
              <w:left w:val="nil"/>
              <w:bottom w:val="nil"/>
              <w:right w:val="nil"/>
            </w:tcBorders>
          </w:tcPr>
          <w:p w14:paraId="2A54E24F" w14:textId="77777777" w:rsidR="00DE0649" w:rsidRDefault="00DE0649">
            <w:pPr>
              <w:pStyle w:val="ConsPlusNormal"/>
              <w:jc w:val="center"/>
            </w:pPr>
            <w:r>
              <w:t>34,88</w:t>
            </w:r>
          </w:p>
        </w:tc>
        <w:tc>
          <w:tcPr>
            <w:tcW w:w="1020" w:type="dxa"/>
            <w:tcBorders>
              <w:top w:val="nil"/>
              <w:left w:val="nil"/>
              <w:bottom w:val="nil"/>
              <w:right w:val="nil"/>
            </w:tcBorders>
          </w:tcPr>
          <w:p w14:paraId="157AB0FE" w14:textId="77777777" w:rsidR="00DE0649" w:rsidRDefault="00DE0649">
            <w:pPr>
              <w:pStyle w:val="ConsPlusNormal"/>
              <w:jc w:val="center"/>
            </w:pPr>
            <w:r>
              <w:t>-</w:t>
            </w:r>
          </w:p>
        </w:tc>
        <w:tc>
          <w:tcPr>
            <w:tcW w:w="1757" w:type="dxa"/>
            <w:tcBorders>
              <w:top w:val="nil"/>
              <w:left w:val="nil"/>
              <w:bottom w:val="nil"/>
              <w:right w:val="nil"/>
            </w:tcBorders>
          </w:tcPr>
          <w:p w14:paraId="1EE4ADE8" w14:textId="77777777" w:rsidR="00DE0649" w:rsidRDefault="00DE0649">
            <w:pPr>
              <w:pStyle w:val="ConsPlusNormal"/>
              <w:jc w:val="center"/>
            </w:pPr>
            <w:r>
              <w:t>100197,15</w:t>
            </w:r>
          </w:p>
        </w:tc>
        <w:tc>
          <w:tcPr>
            <w:tcW w:w="1134" w:type="dxa"/>
            <w:tcBorders>
              <w:top w:val="nil"/>
              <w:left w:val="nil"/>
              <w:bottom w:val="nil"/>
              <w:right w:val="nil"/>
            </w:tcBorders>
          </w:tcPr>
          <w:p w14:paraId="45F06882" w14:textId="77777777" w:rsidR="00DE0649" w:rsidRDefault="00DE0649">
            <w:pPr>
              <w:pStyle w:val="ConsPlusNormal"/>
              <w:jc w:val="center"/>
            </w:pPr>
            <w:r>
              <w:t>0,68</w:t>
            </w:r>
          </w:p>
        </w:tc>
        <w:tc>
          <w:tcPr>
            <w:tcW w:w="1392" w:type="dxa"/>
            <w:tcBorders>
              <w:top w:val="nil"/>
              <w:left w:val="nil"/>
              <w:bottom w:val="nil"/>
              <w:right w:val="nil"/>
            </w:tcBorders>
          </w:tcPr>
          <w:p w14:paraId="32E62B27" w14:textId="77777777" w:rsidR="00DE0649" w:rsidRDefault="00DE0649">
            <w:pPr>
              <w:pStyle w:val="ConsPlusNormal"/>
              <w:jc w:val="center"/>
            </w:pPr>
            <w:r>
              <w:t>-</w:t>
            </w:r>
          </w:p>
        </w:tc>
        <w:tc>
          <w:tcPr>
            <w:tcW w:w="998" w:type="dxa"/>
            <w:tcBorders>
              <w:top w:val="nil"/>
              <w:left w:val="nil"/>
              <w:bottom w:val="nil"/>
              <w:right w:val="nil"/>
            </w:tcBorders>
          </w:tcPr>
          <w:p w14:paraId="43124E89" w14:textId="77777777" w:rsidR="00DE0649" w:rsidRDefault="00DE0649">
            <w:pPr>
              <w:pStyle w:val="ConsPlusNormal"/>
              <w:jc w:val="center"/>
            </w:pPr>
            <w:r>
              <w:t>-</w:t>
            </w:r>
          </w:p>
        </w:tc>
      </w:tr>
      <w:tr w:rsidR="00DE0649" w14:paraId="753DDCA2"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486EFB0D" w14:textId="77777777" w:rsidR="00DE0649" w:rsidRDefault="00DE0649">
            <w:pPr>
              <w:pStyle w:val="ConsPlusNormal"/>
            </w:pPr>
          </w:p>
        </w:tc>
        <w:tc>
          <w:tcPr>
            <w:tcW w:w="3402" w:type="dxa"/>
            <w:tcBorders>
              <w:top w:val="nil"/>
              <w:left w:val="nil"/>
              <w:bottom w:val="nil"/>
              <w:right w:val="nil"/>
            </w:tcBorders>
          </w:tcPr>
          <w:p w14:paraId="64A209F2" w14:textId="77777777" w:rsidR="00DE0649" w:rsidRDefault="00DE0649">
            <w:pPr>
              <w:pStyle w:val="ConsPlusNormal"/>
            </w:pPr>
            <w:r>
              <w:t>в том числе:</w:t>
            </w:r>
          </w:p>
        </w:tc>
        <w:tc>
          <w:tcPr>
            <w:tcW w:w="1871" w:type="dxa"/>
            <w:tcBorders>
              <w:top w:val="nil"/>
              <w:left w:val="nil"/>
              <w:bottom w:val="nil"/>
              <w:right w:val="nil"/>
            </w:tcBorders>
          </w:tcPr>
          <w:p w14:paraId="37647C28" w14:textId="77777777" w:rsidR="00DE0649" w:rsidRDefault="00DE0649">
            <w:pPr>
              <w:pStyle w:val="ConsPlusNormal"/>
            </w:pPr>
          </w:p>
        </w:tc>
        <w:tc>
          <w:tcPr>
            <w:tcW w:w="1258" w:type="dxa"/>
            <w:tcBorders>
              <w:top w:val="nil"/>
              <w:left w:val="nil"/>
              <w:bottom w:val="nil"/>
              <w:right w:val="nil"/>
            </w:tcBorders>
          </w:tcPr>
          <w:p w14:paraId="24FBCBF2" w14:textId="77777777" w:rsidR="00DE0649" w:rsidRDefault="00DE0649">
            <w:pPr>
              <w:pStyle w:val="ConsPlusNormal"/>
            </w:pPr>
          </w:p>
        </w:tc>
        <w:tc>
          <w:tcPr>
            <w:tcW w:w="1304" w:type="dxa"/>
            <w:tcBorders>
              <w:top w:val="nil"/>
              <w:left w:val="nil"/>
              <w:bottom w:val="nil"/>
              <w:right w:val="nil"/>
            </w:tcBorders>
          </w:tcPr>
          <w:p w14:paraId="6ACBCC57" w14:textId="77777777" w:rsidR="00DE0649" w:rsidRDefault="00DE0649">
            <w:pPr>
              <w:pStyle w:val="ConsPlusNormal"/>
            </w:pPr>
          </w:p>
        </w:tc>
        <w:tc>
          <w:tcPr>
            <w:tcW w:w="1020" w:type="dxa"/>
            <w:tcBorders>
              <w:top w:val="nil"/>
              <w:left w:val="nil"/>
              <w:bottom w:val="nil"/>
              <w:right w:val="nil"/>
            </w:tcBorders>
          </w:tcPr>
          <w:p w14:paraId="276B261C" w14:textId="77777777" w:rsidR="00DE0649" w:rsidRDefault="00DE0649">
            <w:pPr>
              <w:pStyle w:val="ConsPlusNormal"/>
            </w:pPr>
          </w:p>
        </w:tc>
        <w:tc>
          <w:tcPr>
            <w:tcW w:w="1757" w:type="dxa"/>
            <w:tcBorders>
              <w:top w:val="nil"/>
              <w:left w:val="nil"/>
              <w:bottom w:val="nil"/>
              <w:right w:val="nil"/>
            </w:tcBorders>
          </w:tcPr>
          <w:p w14:paraId="54A1C76E" w14:textId="77777777" w:rsidR="00DE0649" w:rsidRDefault="00DE0649">
            <w:pPr>
              <w:pStyle w:val="ConsPlusNormal"/>
            </w:pPr>
          </w:p>
        </w:tc>
        <w:tc>
          <w:tcPr>
            <w:tcW w:w="1134" w:type="dxa"/>
            <w:tcBorders>
              <w:top w:val="nil"/>
              <w:left w:val="nil"/>
              <w:bottom w:val="nil"/>
              <w:right w:val="nil"/>
            </w:tcBorders>
          </w:tcPr>
          <w:p w14:paraId="5D6C96D5" w14:textId="77777777" w:rsidR="00DE0649" w:rsidRDefault="00DE0649">
            <w:pPr>
              <w:pStyle w:val="ConsPlusNormal"/>
            </w:pPr>
          </w:p>
        </w:tc>
        <w:tc>
          <w:tcPr>
            <w:tcW w:w="1392" w:type="dxa"/>
            <w:tcBorders>
              <w:top w:val="nil"/>
              <w:left w:val="nil"/>
              <w:bottom w:val="nil"/>
              <w:right w:val="nil"/>
            </w:tcBorders>
          </w:tcPr>
          <w:p w14:paraId="29E35B59" w14:textId="77777777" w:rsidR="00DE0649" w:rsidRDefault="00DE0649">
            <w:pPr>
              <w:pStyle w:val="ConsPlusNormal"/>
            </w:pPr>
          </w:p>
        </w:tc>
        <w:tc>
          <w:tcPr>
            <w:tcW w:w="998" w:type="dxa"/>
            <w:tcBorders>
              <w:top w:val="nil"/>
              <w:left w:val="nil"/>
              <w:bottom w:val="nil"/>
              <w:right w:val="nil"/>
            </w:tcBorders>
          </w:tcPr>
          <w:p w14:paraId="12342360" w14:textId="77777777" w:rsidR="00DE0649" w:rsidRDefault="00DE0649">
            <w:pPr>
              <w:pStyle w:val="ConsPlusNormal"/>
            </w:pPr>
          </w:p>
        </w:tc>
      </w:tr>
      <w:tr w:rsidR="00DE0649" w14:paraId="7790E00B"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61462CFC" w14:textId="77777777" w:rsidR="00DE0649" w:rsidRDefault="00DE0649">
            <w:pPr>
              <w:pStyle w:val="ConsPlusNormal"/>
              <w:jc w:val="center"/>
            </w:pPr>
            <w:r>
              <w:t>1.6.1.1.</w:t>
            </w:r>
          </w:p>
        </w:tc>
        <w:tc>
          <w:tcPr>
            <w:tcW w:w="3402" w:type="dxa"/>
            <w:tcBorders>
              <w:top w:val="nil"/>
              <w:left w:val="nil"/>
              <w:bottom w:val="nil"/>
              <w:right w:val="nil"/>
            </w:tcBorders>
          </w:tcPr>
          <w:p w14:paraId="5C389C62" w14:textId="77777777" w:rsidR="00DE0649" w:rsidRDefault="00DE0649">
            <w:pPr>
              <w:pStyle w:val="ConsPlusNormal"/>
            </w:pPr>
            <w:r>
              <w:t>Паллиативная медицинская помощь, в том числе на дому (за исключением посещений на дому выездными патронажными бригадами)</w:t>
            </w:r>
          </w:p>
        </w:tc>
        <w:tc>
          <w:tcPr>
            <w:tcW w:w="1871" w:type="dxa"/>
            <w:tcBorders>
              <w:top w:val="nil"/>
              <w:left w:val="nil"/>
              <w:bottom w:val="nil"/>
              <w:right w:val="nil"/>
            </w:tcBorders>
          </w:tcPr>
          <w:p w14:paraId="02D43778" w14:textId="77777777" w:rsidR="00DE0649" w:rsidRDefault="00DE0649">
            <w:pPr>
              <w:pStyle w:val="ConsPlusNormal"/>
              <w:jc w:val="center"/>
            </w:pPr>
            <w:r>
              <w:t>посещений</w:t>
            </w:r>
          </w:p>
        </w:tc>
        <w:tc>
          <w:tcPr>
            <w:tcW w:w="1258" w:type="dxa"/>
            <w:tcBorders>
              <w:top w:val="nil"/>
              <w:left w:val="nil"/>
              <w:bottom w:val="nil"/>
              <w:right w:val="nil"/>
            </w:tcBorders>
          </w:tcPr>
          <w:p w14:paraId="22609E3C" w14:textId="77777777" w:rsidR="00DE0649" w:rsidRDefault="00DE0649">
            <w:pPr>
              <w:pStyle w:val="ConsPlusNormal"/>
              <w:jc w:val="center"/>
            </w:pPr>
            <w:r>
              <w:t>13,72</w:t>
            </w:r>
          </w:p>
        </w:tc>
        <w:tc>
          <w:tcPr>
            <w:tcW w:w="1304" w:type="dxa"/>
            <w:tcBorders>
              <w:top w:val="nil"/>
              <w:left w:val="nil"/>
              <w:bottom w:val="nil"/>
              <w:right w:val="nil"/>
            </w:tcBorders>
          </w:tcPr>
          <w:p w14:paraId="6FA31AA5" w14:textId="77777777" w:rsidR="00DE0649" w:rsidRDefault="00DE0649">
            <w:pPr>
              <w:pStyle w:val="ConsPlusNormal"/>
              <w:jc w:val="center"/>
            </w:pPr>
            <w:r>
              <w:t>13,72</w:t>
            </w:r>
          </w:p>
        </w:tc>
        <w:tc>
          <w:tcPr>
            <w:tcW w:w="1020" w:type="dxa"/>
            <w:tcBorders>
              <w:top w:val="nil"/>
              <w:left w:val="nil"/>
              <w:bottom w:val="nil"/>
              <w:right w:val="nil"/>
            </w:tcBorders>
          </w:tcPr>
          <w:p w14:paraId="5F421B49" w14:textId="77777777" w:rsidR="00DE0649" w:rsidRDefault="00DE0649">
            <w:pPr>
              <w:pStyle w:val="ConsPlusNormal"/>
              <w:jc w:val="center"/>
            </w:pPr>
            <w:r>
              <w:t>-</w:t>
            </w:r>
          </w:p>
        </w:tc>
        <w:tc>
          <w:tcPr>
            <w:tcW w:w="1757" w:type="dxa"/>
            <w:tcBorders>
              <w:top w:val="nil"/>
              <w:left w:val="nil"/>
              <w:bottom w:val="nil"/>
              <w:right w:val="nil"/>
            </w:tcBorders>
          </w:tcPr>
          <w:p w14:paraId="061D965E" w14:textId="77777777" w:rsidR="00DE0649" w:rsidRDefault="00DE0649">
            <w:pPr>
              <w:pStyle w:val="ConsPlusNormal"/>
              <w:jc w:val="center"/>
            </w:pPr>
            <w:r>
              <w:t>39410,45</w:t>
            </w:r>
          </w:p>
        </w:tc>
        <w:tc>
          <w:tcPr>
            <w:tcW w:w="1134" w:type="dxa"/>
            <w:tcBorders>
              <w:top w:val="nil"/>
              <w:left w:val="nil"/>
              <w:bottom w:val="nil"/>
              <w:right w:val="nil"/>
            </w:tcBorders>
          </w:tcPr>
          <w:p w14:paraId="381E3544" w14:textId="77777777" w:rsidR="00DE0649" w:rsidRDefault="00DE0649">
            <w:pPr>
              <w:pStyle w:val="ConsPlusNormal"/>
              <w:jc w:val="center"/>
            </w:pPr>
            <w:r>
              <w:t>0,27</w:t>
            </w:r>
          </w:p>
        </w:tc>
        <w:tc>
          <w:tcPr>
            <w:tcW w:w="1392" w:type="dxa"/>
            <w:tcBorders>
              <w:top w:val="nil"/>
              <w:left w:val="nil"/>
              <w:bottom w:val="nil"/>
              <w:right w:val="nil"/>
            </w:tcBorders>
          </w:tcPr>
          <w:p w14:paraId="79EE567A" w14:textId="77777777" w:rsidR="00DE0649" w:rsidRDefault="00DE0649">
            <w:pPr>
              <w:pStyle w:val="ConsPlusNormal"/>
              <w:jc w:val="center"/>
            </w:pPr>
            <w:r>
              <w:t>-</w:t>
            </w:r>
          </w:p>
        </w:tc>
        <w:tc>
          <w:tcPr>
            <w:tcW w:w="998" w:type="dxa"/>
            <w:tcBorders>
              <w:top w:val="nil"/>
              <w:left w:val="nil"/>
              <w:bottom w:val="nil"/>
              <w:right w:val="nil"/>
            </w:tcBorders>
          </w:tcPr>
          <w:p w14:paraId="47789249" w14:textId="77777777" w:rsidR="00DE0649" w:rsidRDefault="00DE0649">
            <w:pPr>
              <w:pStyle w:val="ConsPlusNormal"/>
              <w:jc w:val="center"/>
            </w:pPr>
            <w:r>
              <w:t>-</w:t>
            </w:r>
          </w:p>
        </w:tc>
      </w:tr>
      <w:tr w:rsidR="00DE0649" w14:paraId="289ABF18"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0BF00AEC" w14:textId="77777777" w:rsidR="00DE0649" w:rsidRDefault="00DE0649">
            <w:pPr>
              <w:pStyle w:val="ConsPlusNormal"/>
              <w:jc w:val="center"/>
            </w:pPr>
            <w:r>
              <w:t>1.6.1.2.</w:t>
            </w:r>
          </w:p>
        </w:tc>
        <w:tc>
          <w:tcPr>
            <w:tcW w:w="3402" w:type="dxa"/>
            <w:tcBorders>
              <w:top w:val="nil"/>
              <w:left w:val="nil"/>
              <w:bottom w:val="nil"/>
              <w:right w:val="nil"/>
            </w:tcBorders>
          </w:tcPr>
          <w:p w14:paraId="12DFBC34" w14:textId="77777777" w:rsidR="00DE0649" w:rsidRDefault="00DE0649">
            <w:pPr>
              <w:pStyle w:val="ConsPlusNormal"/>
            </w:pPr>
            <w:r>
              <w:t>Паллиативная медицинская помощь на дому выездными патронажными бригадами, всего</w:t>
            </w:r>
          </w:p>
        </w:tc>
        <w:tc>
          <w:tcPr>
            <w:tcW w:w="1871" w:type="dxa"/>
            <w:tcBorders>
              <w:top w:val="nil"/>
              <w:left w:val="nil"/>
              <w:bottom w:val="nil"/>
              <w:right w:val="nil"/>
            </w:tcBorders>
          </w:tcPr>
          <w:p w14:paraId="2C43E0C5" w14:textId="77777777" w:rsidR="00DE0649" w:rsidRDefault="00DE0649">
            <w:pPr>
              <w:pStyle w:val="ConsPlusNormal"/>
              <w:jc w:val="center"/>
            </w:pPr>
            <w:r>
              <w:t>посещений</w:t>
            </w:r>
          </w:p>
        </w:tc>
        <w:tc>
          <w:tcPr>
            <w:tcW w:w="1258" w:type="dxa"/>
            <w:tcBorders>
              <w:top w:val="nil"/>
              <w:left w:val="nil"/>
              <w:bottom w:val="nil"/>
              <w:right w:val="nil"/>
            </w:tcBorders>
          </w:tcPr>
          <w:p w14:paraId="4312C327" w14:textId="77777777" w:rsidR="00DE0649" w:rsidRDefault="00DE0649">
            <w:pPr>
              <w:pStyle w:val="ConsPlusNormal"/>
              <w:jc w:val="center"/>
            </w:pPr>
            <w:r>
              <w:t>21,16</w:t>
            </w:r>
          </w:p>
        </w:tc>
        <w:tc>
          <w:tcPr>
            <w:tcW w:w="1304" w:type="dxa"/>
            <w:tcBorders>
              <w:top w:val="nil"/>
              <w:left w:val="nil"/>
              <w:bottom w:val="nil"/>
              <w:right w:val="nil"/>
            </w:tcBorders>
          </w:tcPr>
          <w:p w14:paraId="41D583FD" w14:textId="77777777" w:rsidR="00DE0649" w:rsidRDefault="00DE0649">
            <w:pPr>
              <w:pStyle w:val="ConsPlusNormal"/>
              <w:jc w:val="center"/>
            </w:pPr>
            <w:r>
              <w:t>21,16</w:t>
            </w:r>
          </w:p>
        </w:tc>
        <w:tc>
          <w:tcPr>
            <w:tcW w:w="1020" w:type="dxa"/>
            <w:tcBorders>
              <w:top w:val="nil"/>
              <w:left w:val="nil"/>
              <w:bottom w:val="nil"/>
              <w:right w:val="nil"/>
            </w:tcBorders>
          </w:tcPr>
          <w:p w14:paraId="37354C10" w14:textId="77777777" w:rsidR="00DE0649" w:rsidRDefault="00DE0649">
            <w:pPr>
              <w:pStyle w:val="ConsPlusNormal"/>
              <w:jc w:val="center"/>
            </w:pPr>
            <w:r>
              <w:t>-</w:t>
            </w:r>
          </w:p>
        </w:tc>
        <w:tc>
          <w:tcPr>
            <w:tcW w:w="1757" w:type="dxa"/>
            <w:tcBorders>
              <w:top w:val="nil"/>
              <w:left w:val="nil"/>
              <w:bottom w:val="nil"/>
              <w:right w:val="nil"/>
            </w:tcBorders>
          </w:tcPr>
          <w:p w14:paraId="12B3E2C6" w14:textId="77777777" w:rsidR="00DE0649" w:rsidRDefault="00DE0649">
            <w:pPr>
              <w:pStyle w:val="ConsPlusNormal"/>
              <w:jc w:val="center"/>
            </w:pPr>
            <w:r>
              <w:t>60786,70</w:t>
            </w:r>
          </w:p>
        </w:tc>
        <w:tc>
          <w:tcPr>
            <w:tcW w:w="1134" w:type="dxa"/>
            <w:tcBorders>
              <w:top w:val="nil"/>
              <w:left w:val="nil"/>
              <w:bottom w:val="nil"/>
              <w:right w:val="nil"/>
            </w:tcBorders>
          </w:tcPr>
          <w:p w14:paraId="1A0F7B0E" w14:textId="77777777" w:rsidR="00DE0649" w:rsidRDefault="00DE0649">
            <w:pPr>
              <w:pStyle w:val="ConsPlusNormal"/>
              <w:jc w:val="center"/>
            </w:pPr>
            <w:r>
              <w:t>0,41</w:t>
            </w:r>
          </w:p>
        </w:tc>
        <w:tc>
          <w:tcPr>
            <w:tcW w:w="1392" w:type="dxa"/>
            <w:tcBorders>
              <w:top w:val="nil"/>
              <w:left w:val="nil"/>
              <w:bottom w:val="nil"/>
              <w:right w:val="nil"/>
            </w:tcBorders>
          </w:tcPr>
          <w:p w14:paraId="5EF0999B" w14:textId="77777777" w:rsidR="00DE0649" w:rsidRDefault="00DE0649">
            <w:pPr>
              <w:pStyle w:val="ConsPlusNormal"/>
              <w:jc w:val="center"/>
            </w:pPr>
            <w:r>
              <w:t>-</w:t>
            </w:r>
          </w:p>
        </w:tc>
        <w:tc>
          <w:tcPr>
            <w:tcW w:w="998" w:type="dxa"/>
            <w:tcBorders>
              <w:top w:val="nil"/>
              <w:left w:val="nil"/>
              <w:bottom w:val="nil"/>
              <w:right w:val="nil"/>
            </w:tcBorders>
          </w:tcPr>
          <w:p w14:paraId="4F41C120" w14:textId="77777777" w:rsidR="00DE0649" w:rsidRDefault="00DE0649">
            <w:pPr>
              <w:pStyle w:val="ConsPlusNormal"/>
              <w:jc w:val="center"/>
            </w:pPr>
            <w:r>
              <w:t>-</w:t>
            </w:r>
          </w:p>
        </w:tc>
      </w:tr>
      <w:tr w:rsidR="00DE0649" w14:paraId="4B7BE5EE"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53A1C6B9" w14:textId="77777777" w:rsidR="00DE0649" w:rsidRDefault="00DE0649">
            <w:pPr>
              <w:pStyle w:val="ConsPlusNormal"/>
            </w:pPr>
          </w:p>
        </w:tc>
        <w:tc>
          <w:tcPr>
            <w:tcW w:w="3402" w:type="dxa"/>
            <w:tcBorders>
              <w:top w:val="nil"/>
              <w:left w:val="nil"/>
              <w:bottom w:val="nil"/>
              <w:right w:val="nil"/>
            </w:tcBorders>
          </w:tcPr>
          <w:p w14:paraId="00517A3B" w14:textId="77777777" w:rsidR="00DE0649" w:rsidRDefault="00DE0649">
            <w:pPr>
              <w:pStyle w:val="ConsPlusNormal"/>
            </w:pPr>
            <w:r>
              <w:t>в том числе паллиативная медицинская помощь детям</w:t>
            </w:r>
          </w:p>
        </w:tc>
        <w:tc>
          <w:tcPr>
            <w:tcW w:w="1871" w:type="dxa"/>
            <w:tcBorders>
              <w:top w:val="nil"/>
              <w:left w:val="nil"/>
              <w:bottom w:val="nil"/>
              <w:right w:val="nil"/>
            </w:tcBorders>
          </w:tcPr>
          <w:p w14:paraId="50CAE6CD" w14:textId="77777777" w:rsidR="00DE0649" w:rsidRDefault="00DE0649">
            <w:pPr>
              <w:pStyle w:val="ConsPlusNormal"/>
              <w:jc w:val="center"/>
            </w:pPr>
            <w:r>
              <w:t>посещений</w:t>
            </w:r>
          </w:p>
        </w:tc>
        <w:tc>
          <w:tcPr>
            <w:tcW w:w="1258" w:type="dxa"/>
            <w:tcBorders>
              <w:top w:val="nil"/>
              <w:left w:val="nil"/>
              <w:bottom w:val="nil"/>
              <w:right w:val="nil"/>
            </w:tcBorders>
          </w:tcPr>
          <w:p w14:paraId="13051740" w14:textId="77777777" w:rsidR="00DE0649" w:rsidRDefault="00DE0649">
            <w:pPr>
              <w:pStyle w:val="ConsPlusNormal"/>
              <w:jc w:val="center"/>
            </w:pPr>
            <w:r>
              <w:t>5,98</w:t>
            </w:r>
          </w:p>
        </w:tc>
        <w:tc>
          <w:tcPr>
            <w:tcW w:w="1304" w:type="dxa"/>
            <w:tcBorders>
              <w:top w:val="nil"/>
              <w:left w:val="nil"/>
              <w:bottom w:val="nil"/>
              <w:right w:val="nil"/>
            </w:tcBorders>
          </w:tcPr>
          <w:p w14:paraId="4559ACC5" w14:textId="77777777" w:rsidR="00DE0649" w:rsidRDefault="00DE0649">
            <w:pPr>
              <w:pStyle w:val="ConsPlusNormal"/>
              <w:jc w:val="center"/>
            </w:pPr>
            <w:r>
              <w:t>5,98</w:t>
            </w:r>
          </w:p>
        </w:tc>
        <w:tc>
          <w:tcPr>
            <w:tcW w:w="1020" w:type="dxa"/>
            <w:tcBorders>
              <w:top w:val="nil"/>
              <w:left w:val="nil"/>
              <w:bottom w:val="nil"/>
              <w:right w:val="nil"/>
            </w:tcBorders>
          </w:tcPr>
          <w:p w14:paraId="1C45D617" w14:textId="77777777" w:rsidR="00DE0649" w:rsidRDefault="00DE0649">
            <w:pPr>
              <w:pStyle w:val="ConsPlusNormal"/>
            </w:pPr>
          </w:p>
        </w:tc>
        <w:tc>
          <w:tcPr>
            <w:tcW w:w="1757" w:type="dxa"/>
            <w:tcBorders>
              <w:top w:val="nil"/>
              <w:left w:val="nil"/>
              <w:bottom w:val="nil"/>
              <w:right w:val="nil"/>
            </w:tcBorders>
          </w:tcPr>
          <w:p w14:paraId="3E32DFA3" w14:textId="77777777" w:rsidR="00DE0649" w:rsidRDefault="00DE0649">
            <w:pPr>
              <w:pStyle w:val="ConsPlusNormal"/>
              <w:jc w:val="center"/>
            </w:pPr>
            <w:r>
              <w:t>17178,99</w:t>
            </w:r>
          </w:p>
        </w:tc>
        <w:tc>
          <w:tcPr>
            <w:tcW w:w="1134" w:type="dxa"/>
            <w:tcBorders>
              <w:top w:val="nil"/>
              <w:left w:val="nil"/>
              <w:bottom w:val="nil"/>
              <w:right w:val="nil"/>
            </w:tcBorders>
          </w:tcPr>
          <w:p w14:paraId="40BA3B4B" w14:textId="77777777" w:rsidR="00DE0649" w:rsidRDefault="00DE0649">
            <w:pPr>
              <w:pStyle w:val="ConsPlusNormal"/>
              <w:jc w:val="center"/>
            </w:pPr>
            <w:r>
              <w:t>0,12</w:t>
            </w:r>
          </w:p>
        </w:tc>
        <w:tc>
          <w:tcPr>
            <w:tcW w:w="1392" w:type="dxa"/>
            <w:tcBorders>
              <w:top w:val="nil"/>
              <w:left w:val="nil"/>
              <w:bottom w:val="nil"/>
              <w:right w:val="nil"/>
            </w:tcBorders>
          </w:tcPr>
          <w:p w14:paraId="4381863C" w14:textId="77777777" w:rsidR="00DE0649" w:rsidRDefault="00DE0649">
            <w:pPr>
              <w:pStyle w:val="ConsPlusNormal"/>
              <w:jc w:val="center"/>
            </w:pPr>
            <w:r>
              <w:t>-</w:t>
            </w:r>
          </w:p>
        </w:tc>
        <w:tc>
          <w:tcPr>
            <w:tcW w:w="998" w:type="dxa"/>
            <w:tcBorders>
              <w:top w:val="nil"/>
              <w:left w:val="nil"/>
              <w:bottom w:val="nil"/>
              <w:right w:val="nil"/>
            </w:tcBorders>
          </w:tcPr>
          <w:p w14:paraId="5B078B67" w14:textId="77777777" w:rsidR="00DE0649" w:rsidRDefault="00DE0649">
            <w:pPr>
              <w:pStyle w:val="ConsPlusNormal"/>
              <w:jc w:val="center"/>
            </w:pPr>
            <w:r>
              <w:t>-</w:t>
            </w:r>
          </w:p>
        </w:tc>
      </w:tr>
      <w:tr w:rsidR="00DE0649" w14:paraId="31F9C8F0"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6B30AA6F" w14:textId="77777777" w:rsidR="00DE0649" w:rsidRDefault="00DE0649">
            <w:pPr>
              <w:pStyle w:val="ConsPlusNormal"/>
              <w:jc w:val="center"/>
            </w:pPr>
            <w:r>
              <w:t>1.6.2.</w:t>
            </w:r>
          </w:p>
        </w:tc>
        <w:tc>
          <w:tcPr>
            <w:tcW w:w="3402" w:type="dxa"/>
            <w:tcBorders>
              <w:top w:val="nil"/>
              <w:left w:val="nil"/>
              <w:bottom w:val="nil"/>
              <w:right w:val="nil"/>
            </w:tcBorders>
          </w:tcPr>
          <w:p w14:paraId="45074F66" w14:textId="77777777" w:rsidR="00DE0649" w:rsidRDefault="00DE0649">
            <w:pPr>
              <w:pStyle w:val="ConsPlusNormal"/>
            </w:pPr>
            <w:r>
              <w:t>Паллиативная медицинская помощь в стационарных условиях, включая медицинскую помощь, оказываемую на койках паллиативной медицинской помощи и койках сестринского ухода, всего</w:t>
            </w:r>
          </w:p>
        </w:tc>
        <w:tc>
          <w:tcPr>
            <w:tcW w:w="1871" w:type="dxa"/>
            <w:tcBorders>
              <w:top w:val="nil"/>
              <w:left w:val="nil"/>
              <w:bottom w:val="nil"/>
              <w:right w:val="nil"/>
            </w:tcBorders>
          </w:tcPr>
          <w:p w14:paraId="447DC542" w14:textId="77777777" w:rsidR="00DE0649" w:rsidRDefault="00DE0649">
            <w:pPr>
              <w:pStyle w:val="ConsPlusNormal"/>
              <w:jc w:val="center"/>
            </w:pPr>
            <w:r>
              <w:t>койко-дней</w:t>
            </w:r>
          </w:p>
        </w:tc>
        <w:tc>
          <w:tcPr>
            <w:tcW w:w="1258" w:type="dxa"/>
            <w:tcBorders>
              <w:top w:val="nil"/>
              <w:left w:val="nil"/>
              <w:bottom w:val="nil"/>
              <w:right w:val="nil"/>
            </w:tcBorders>
          </w:tcPr>
          <w:p w14:paraId="28056093" w14:textId="77777777" w:rsidR="00DE0649" w:rsidRDefault="00DE0649">
            <w:pPr>
              <w:pStyle w:val="ConsPlusNormal"/>
              <w:jc w:val="center"/>
            </w:pPr>
            <w:r>
              <w:t>241,40</w:t>
            </w:r>
          </w:p>
        </w:tc>
        <w:tc>
          <w:tcPr>
            <w:tcW w:w="1304" w:type="dxa"/>
            <w:tcBorders>
              <w:top w:val="nil"/>
              <w:left w:val="nil"/>
              <w:bottom w:val="nil"/>
              <w:right w:val="nil"/>
            </w:tcBorders>
          </w:tcPr>
          <w:p w14:paraId="7156BAF2" w14:textId="77777777" w:rsidR="00DE0649" w:rsidRDefault="00DE0649">
            <w:pPr>
              <w:pStyle w:val="ConsPlusNormal"/>
              <w:jc w:val="center"/>
            </w:pPr>
            <w:r>
              <w:t>241,40</w:t>
            </w:r>
          </w:p>
        </w:tc>
        <w:tc>
          <w:tcPr>
            <w:tcW w:w="1020" w:type="dxa"/>
            <w:tcBorders>
              <w:top w:val="nil"/>
              <w:left w:val="nil"/>
              <w:bottom w:val="nil"/>
              <w:right w:val="nil"/>
            </w:tcBorders>
          </w:tcPr>
          <w:p w14:paraId="274EC40F" w14:textId="77777777" w:rsidR="00DE0649" w:rsidRDefault="00DE0649">
            <w:pPr>
              <w:pStyle w:val="ConsPlusNormal"/>
              <w:jc w:val="center"/>
            </w:pPr>
            <w:r>
              <w:t>-</w:t>
            </w:r>
          </w:p>
        </w:tc>
        <w:tc>
          <w:tcPr>
            <w:tcW w:w="1757" w:type="dxa"/>
            <w:tcBorders>
              <w:top w:val="nil"/>
              <w:left w:val="nil"/>
              <w:bottom w:val="nil"/>
              <w:right w:val="nil"/>
            </w:tcBorders>
          </w:tcPr>
          <w:p w14:paraId="13C44DE4" w14:textId="77777777" w:rsidR="00DE0649" w:rsidRDefault="00DE0649">
            <w:pPr>
              <w:pStyle w:val="ConsPlusNormal"/>
              <w:jc w:val="center"/>
            </w:pPr>
            <w:r>
              <w:t>693409,07</w:t>
            </w:r>
          </w:p>
        </w:tc>
        <w:tc>
          <w:tcPr>
            <w:tcW w:w="1134" w:type="dxa"/>
            <w:tcBorders>
              <w:top w:val="nil"/>
              <w:left w:val="nil"/>
              <w:bottom w:val="nil"/>
              <w:right w:val="nil"/>
            </w:tcBorders>
          </w:tcPr>
          <w:p w14:paraId="6CECE085" w14:textId="77777777" w:rsidR="00DE0649" w:rsidRDefault="00DE0649">
            <w:pPr>
              <w:pStyle w:val="ConsPlusNormal"/>
              <w:jc w:val="center"/>
            </w:pPr>
            <w:r>
              <w:t>4,67</w:t>
            </w:r>
          </w:p>
        </w:tc>
        <w:tc>
          <w:tcPr>
            <w:tcW w:w="1392" w:type="dxa"/>
            <w:tcBorders>
              <w:top w:val="nil"/>
              <w:left w:val="nil"/>
              <w:bottom w:val="nil"/>
              <w:right w:val="nil"/>
            </w:tcBorders>
          </w:tcPr>
          <w:p w14:paraId="566E2D1A" w14:textId="77777777" w:rsidR="00DE0649" w:rsidRDefault="00DE0649">
            <w:pPr>
              <w:pStyle w:val="ConsPlusNormal"/>
              <w:jc w:val="center"/>
            </w:pPr>
            <w:r>
              <w:t>-</w:t>
            </w:r>
          </w:p>
        </w:tc>
        <w:tc>
          <w:tcPr>
            <w:tcW w:w="998" w:type="dxa"/>
            <w:tcBorders>
              <w:top w:val="nil"/>
              <w:left w:val="nil"/>
              <w:bottom w:val="nil"/>
              <w:right w:val="nil"/>
            </w:tcBorders>
          </w:tcPr>
          <w:p w14:paraId="5BC50FBE" w14:textId="77777777" w:rsidR="00DE0649" w:rsidRDefault="00DE0649">
            <w:pPr>
              <w:pStyle w:val="ConsPlusNormal"/>
              <w:jc w:val="center"/>
            </w:pPr>
            <w:r>
              <w:t>-</w:t>
            </w:r>
          </w:p>
        </w:tc>
      </w:tr>
      <w:tr w:rsidR="00DE0649" w14:paraId="270C494D"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569E5BA7" w14:textId="77777777" w:rsidR="00DE0649" w:rsidRDefault="00DE0649">
            <w:pPr>
              <w:pStyle w:val="ConsPlusNormal"/>
            </w:pPr>
          </w:p>
        </w:tc>
        <w:tc>
          <w:tcPr>
            <w:tcW w:w="3402" w:type="dxa"/>
            <w:tcBorders>
              <w:top w:val="nil"/>
              <w:left w:val="nil"/>
              <w:bottom w:val="nil"/>
              <w:right w:val="nil"/>
            </w:tcBorders>
          </w:tcPr>
          <w:p w14:paraId="142F05EA" w14:textId="77777777" w:rsidR="00DE0649" w:rsidRDefault="00DE0649">
            <w:pPr>
              <w:pStyle w:val="ConsPlusNormal"/>
            </w:pPr>
            <w:r>
              <w:t>в том числе паллиативная медицинская помощь детям</w:t>
            </w:r>
          </w:p>
        </w:tc>
        <w:tc>
          <w:tcPr>
            <w:tcW w:w="1871" w:type="dxa"/>
            <w:tcBorders>
              <w:top w:val="nil"/>
              <w:left w:val="nil"/>
              <w:bottom w:val="nil"/>
              <w:right w:val="nil"/>
            </w:tcBorders>
          </w:tcPr>
          <w:p w14:paraId="6B02993A" w14:textId="77777777" w:rsidR="00DE0649" w:rsidRDefault="00DE0649">
            <w:pPr>
              <w:pStyle w:val="ConsPlusNormal"/>
              <w:jc w:val="center"/>
            </w:pPr>
            <w:r>
              <w:t>койко-дней</w:t>
            </w:r>
          </w:p>
        </w:tc>
        <w:tc>
          <w:tcPr>
            <w:tcW w:w="1258" w:type="dxa"/>
            <w:tcBorders>
              <w:top w:val="nil"/>
              <w:left w:val="nil"/>
              <w:bottom w:val="nil"/>
              <w:right w:val="nil"/>
            </w:tcBorders>
          </w:tcPr>
          <w:p w14:paraId="5DBD4140" w14:textId="77777777" w:rsidR="00DE0649" w:rsidRDefault="00DE0649">
            <w:pPr>
              <w:pStyle w:val="ConsPlusNormal"/>
              <w:jc w:val="center"/>
            </w:pPr>
            <w:r>
              <w:t>15,48</w:t>
            </w:r>
          </w:p>
        </w:tc>
        <w:tc>
          <w:tcPr>
            <w:tcW w:w="1304" w:type="dxa"/>
            <w:tcBorders>
              <w:top w:val="nil"/>
              <w:left w:val="nil"/>
              <w:bottom w:val="nil"/>
              <w:right w:val="nil"/>
            </w:tcBorders>
          </w:tcPr>
          <w:p w14:paraId="407D25C4" w14:textId="77777777" w:rsidR="00DE0649" w:rsidRDefault="00DE0649">
            <w:pPr>
              <w:pStyle w:val="ConsPlusNormal"/>
              <w:jc w:val="center"/>
            </w:pPr>
            <w:r>
              <w:t>15,48</w:t>
            </w:r>
          </w:p>
        </w:tc>
        <w:tc>
          <w:tcPr>
            <w:tcW w:w="1020" w:type="dxa"/>
            <w:tcBorders>
              <w:top w:val="nil"/>
              <w:left w:val="nil"/>
              <w:bottom w:val="nil"/>
              <w:right w:val="nil"/>
            </w:tcBorders>
          </w:tcPr>
          <w:p w14:paraId="1C1EB12A" w14:textId="77777777" w:rsidR="00DE0649" w:rsidRDefault="00DE0649">
            <w:pPr>
              <w:pStyle w:val="ConsPlusNormal"/>
              <w:jc w:val="center"/>
            </w:pPr>
            <w:r>
              <w:t>-</w:t>
            </w:r>
          </w:p>
        </w:tc>
        <w:tc>
          <w:tcPr>
            <w:tcW w:w="1757" w:type="dxa"/>
            <w:tcBorders>
              <w:top w:val="nil"/>
              <w:left w:val="nil"/>
              <w:bottom w:val="nil"/>
              <w:right w:val="nil"/>
            </w:tcBorders>
          </w:tcPr>
          <w:p w14:paraId="607F4D61" w14:textId="77777777" w:rsidR="00DE0649" w:rsidRDefault="00DE0649">
            <w:pPr>
              <w:pStyle w:val="ConsPlusNormal"/>
              <w:jc w:val="center"/>
            </w:pPr>
            <w:r>
              <w:t>44475,30</w:t>
            </w:r>
          </w:p>
        </w:tc>
        <w:tc>
          <w:tcPr>
            <w:tcW w:w="1134" w:type="dxa"/>
            <w:tcBorders>
              <w:top w:val="nil"/>
              <w:left w:val="nil"/>
              <w:bottom w:val="nil"/>
              <w:right w:val="nil"/>
            </w:tcBorders>
          </w:tcPr>
          <w:p w14:paraId="0EC87A20" w14:textId="77777777" w:rsidR="00DE0649" w:rsidRDefault="00DE0649">
            <w:pPr>
              <w:pStyle w:val="ConsPlusNormal"/>
              <w:jc w:val="center"/>
            </w:pPr>
            <w:r>
              <w:t>0,30</w:t>
            </w:r>
          </w:p>
        </w:tc>
        <w:tc>
          <w:tcPr>
            <w:tcW w:w="1392" w:type="dxa"/>
            <w:tcBorders>
              <w:top w:val="nil"/>
              <w:left w:val="nil"/>
              <w:bottom w:val="nil"/>
              <w:right w:val="nil"/>
            </w:tcBorders>
          </w:tcPr>
          <w:p w14:paraId="3C01E914" w14:textId="77777777" w:rsidR="00DE0649" w:rsidRDefault="00DE0649">
            <w:pPr>
              <w:pStyle w:val="ConsPlusNormal"/>
              <w:jc w:val="center"/>
            </w:pPr>
            <w:r>
              <w:t>-</w:t>
            </w:r>
          </w:p>
        </w:tc>
        <w:tc>
          <w:tcPr>
            <w:tcW w:w="998" w:type="dxa"/>
            <w:tcBorders>
              <w:top w:val="nil"/>
              <w:left w:val="nil"/>
              <w:bottom w:val="nil"/>
              <w:right w:val="nil"/>
            </w:tcBorders>
          </w:tcPr>
          <w:p w14:paraId="30577ABC" w14:textId="77777777" w:rsidR="00DE0649" w:rsidRDefault="00DE0649">
            <w:pPr>
              <w:pStyle w:val="ConsPlusNormal"/>
              <w:jc w:val="center"/>
            </w:pPr>
            <w:r>
              <w:t>-</w:t>
            </w:r>
          </w:p>
        </w:tc>
      </w:tr>
      <w:tr w:rsidR="00DE0649" w14:paraId="2EAA64B1"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1D64E1FF" w14:textId="77777777" w:rsidR="00DE0649" w:rsidRDefault="00DE0649">
            <w:pPr>
              <w:pStyle w:val="ConsPlusNormal"/>
              <w:jc w:val="center"/>
            </w:pPr>
            <w:r>
              <w:t>2.</w:t>
            </w:r>
          </w:p>
        </w:tc>
        <w:tc>
          <w:tcPr>
            <w:tcW w:w="3402" w:type="dxa"/>
            <w:tcBorders>
              <w:top w:val="nil"/>
              <w:left w:val="nil"/>
              <w:bottom w:val="nil"/>
              <w:right w:val="nil"/>
            </w:tcBorders>
          </w:tcPr>
          <w:p w14:paraId="423EB101" w14:textId="77777777" w:rsidR="00DE0649" w:rsidRDefault="00DE0649">
            <w:pPr>
              <w:pStyle w:val="ConsPlusNormal"/>
            </w:pPr>
            <w:r>
              <w:t>Ненормируемая медицинская помощь и прочие виды медицинских и иных услуг, всего</w:t>
            </w:r>
          </w:p>
        </w:tc>
        <w:tc>
          <w:tcPr>
            <w:tcW w:w="1871" w:type="dxa"/>
            <w:tcBorders>
              <w:top w:val="nil"/>
              <w:left w:val="nil"/>
              <w:bottom w:val="nil"/>
              <w:right w:val="nil"/>
            </w:tcBorders>
          </w:tcPr>
          <w:p w14:paraId="7A194422" w14:textId="77777777" w:rsidR="00DE0649" w:rsidRDefault="00DE0649">
            <w:pPr>
              <w:pStyle w:val="ConsPlusNormal"/>
              <w:jc w:val="center"/>
            </w:pPr>
            <w:r>
              <w:t>-</w:t>
            </w:r>
          </w:p>
        </w:tc>
        <w:tc>
          <w:tcPr>
            <w:tcW w:w="1258" w:type="dxa"/>
            <w:tcBorders>
              <w:top w:val="nil"/>
              <w:left w:val="nil"/>
              <w:bottom w:val="nil"/>
              <w:right w:val="nil"/>
            </w:tcBorders>
          </w:tcPr>
          <w:p w14:paraId="3657C536" w14:textId="77777777" w:rsidR="00DE0649" w:rsidRDefault="00DE0649">
            <w:pPr>
              <w:pStyle w:val="ConsPlusNormal"/>
              <w:jc w:val="center"/>
            </w:pPr>
            <w:r>
              <w:t>1963,19</w:t>
            </w:r>
          </w:p>
        </w:tc>
        <w:tc>
          <w:tcPr>
            <w:tcW w:w="1304" w:type="dxa"/>
            <w:tcBorders>
              <w:top w:val="nil"/>
              <w:left w:val="nil"/>
              <w:bottom w:val="nil"/>
              <w:right w:val="nil"/>
            </w:tcBorders>
          </w:tcPr>
          <w:p w14:paraId="60358201" w14:textId="77777777" w:rsidR="00DE0649" w:rsidRDefault="00DE0649">
            <w:pPr>
              <w:pStyle w:val="ConsPlusNormal"/>
              <w:jc w:val="center"/>
            </w:pPr>
            <w:r>
              <w:t>1963,10</w:t>
            </w:r>
          </w:p>
        </w:tc>
        <w:tc>
          <w:tcPr>
            <w:tcW w:w="1020" w:type="dxa"/>
            <w:tcBorders>
              <w:top w:val="nil"/>
              <w:left w:val="nil"/>
              <w:bottom w:val="nil"/>
              <w:right w:val="nil"/>
            </w:tcBorders>
          </w:tcPr>
          <w:p w14:paraId="7FC954F3" w14:textId="77777777" w:rsidR="00DE0649" w:rsidRDefault="00DE0649">
            <w:pPr>
              <w:pStyle w:val="ConsPlusNormal"/>
              <w:jc w:val="center"/>
            </w:pPr>
            <w:r>
              <w:t>0,09</w:t>
            </w:r>
          </w:p>
        </w:tc>
        <w:tc>
          <w:tcPr>
            <w:tcW w:w="1757" w:type="dxa"/>
            <w:tcBorders>
              <w:top w:val="nil"/>
              <w:left w:val="nil"/>
              <w:bottom w:val="nil"/>
              <w:right w:val="nil"/>
            </w:tcBorders>
          </w:tcPr>
          <w:p w14:paraId="69CCE064" w14:textId="77777777" w:rsidR="00DE0649" w:rsidRDefault="00DE0649">
            <w:pPr>
              <w:pStyle w:val="ConsPlusNormal"/>
              <w:jc w:val="center"/>
            </w:pPr>
            <w:r>
              <w:t>5639266,33</w:t>
            </w:r>
          </w:p>
        </w:tc>
        <w:tc>
          <w:tcPr>
            <w:tcW w:w="1134" w:type="dxa"/>
            <w:tcBorders>
              <w:top w:val="nil"/>
              <w:left w:val="nil"/>
              <w:bottom w:val="nil"/>
              <w:right w:val="nil"/>
            </w:tcBorders>
          </w:tcPr>
          <w:p w14:paraId="73C94EBE" w14:textId="77777777" w:rsidR="00DE0649" w:rsidRDefault="00DE0649">
            <w:pPr>
              <w:pStyle w:val="ConsPlusNormal"/>
              <w:jc w:val="center"/>
            </w:pPr>
            <w:r>
              <w:t>38,01</w:t>
            </w:r>
          </w:p>
        </w:tc>
        <w:tc>
          <w:tcPr>
            <w:tcW w:w="1392" w:type="dxa"/>
            <w:tcBorders>
              <w:top w:val="nil"/>
              <w:left w:val="nil"/>
              <w:bottom w:val="nil"/>
              <w:right w:val="nil"/>
            </w:tcBorders>
          </w:tcPr>
          <w:p w14:paraId="0CDEB6E1" w14:textId="77777777" w:rsidR="00DE0649" w:rsidRDefault="00DE0649">
            <w:pPr>
              <w:pStyle w:val="ConsPlusNormal"/>
              <w:jc w:val="center"/>
            </w:pPr>
            <w:r>
              <w:t>264,32</w:t>
            </w:r>
          </w:p>
        </w:tc>
        <w:tc>
          <w:tcPr>
            <w:tcW w:w="998" w:type="dxa"/>
            <w:tcBorders>
              <w:top w:val="nil"/>
              <w:left w:val="nil"/>
              <w:bottom w:val="nil"/>
              <w:right w:val="nil"/>
            </w:tcBorders>
          </w:tcPr>
          <w:p w14:paraId="571A7FEC" w14:textId="77777777" w:rsidR="00DE0649" w:rsidRDefault="00DE0649">
            <w:pPr>
              <w:pStyle w:val="ConsPlusNormal"/>
              <w:jc w:val="center"/>
            </w:pPr>
            <w:r>
              <w:t>0,79</w:t>
            </w:r>
          </w:p>
        </w:tc>
      </w:tr>
      <w:tr w:rsidR="00DE0649" w14:paraId="4237456E"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59E5999D" w14:textId="77777777" w:rsidR="00DE0649" w:rsidRDefault="00DE0649">
            <w:pPr>
              <w:pStyle w:val="ConsPlusNormal"/>
            </w:pPr>
          </w:p>
        </w:tc>
        <w:tc>
          <w:tcPr>
            <w:tcW w:w="3402" w:type="dxa"/>
            <w:tcBorders>
              <w:top w:val="nil"/>
              <w:left w:val="nil"/>
              <w:bottom w:val="nil"/>
              <w:right w:val="nil"/>
            </w:tcBorders>
          </w:tcPr>
          <w:p w14:paraId="58430888" w14:textId="77777777" w:rsidR="00DE0649" w:rsidRDefault="00DE0649">
            <w:pPr>
              <w:pStyle w:val="ConsPlusNormal"/>
            </w:pPr>
            <w:r>
              <w:t>в том числе:</w:t>
            </w:r>
          </w:p>
        </w:tc>
        <w:tc>
          <w:tcPr>
            <w:tcW w:w="1871" w:type="dxa"/>
            <w:tcBorders>
              <w:top w:val="nil"/>
              <w:left w:val="nil"/>
              <w:bottom w:val="nil"/>
              <w:right w:val="nil"/>
            </w:tcBorders>
          </w:tcPr>
          <w:p w14:paraId="1EAB23D9" w14:textId="77777777" w:rsidR="00DE0649" w:rsidRDefault="00DE0649">
            <w:pPr>
              <w:pStyle w:val="ConsPlusNormal"/>
            </w:pPr>
          </w:p>
        </w:tc>
        <w:tc>
          <w:tcPr>
            <w:tcW w:w="1258" w:type="dxa"/>
            <w:tcBorders>
              <w:top w:val="nil"/>
              <w:left w:val="nil"/>
              <w:bottom w:val="nil"/>
              <w:right w:val="nil"/>
            </w:tcBorders>
          </w:tcPr>
          <w:p w14:paraId="268AF887" w14:textId="77777777" w:rsidR="00DE0649" w:rsidRDefault="00DE0649">
            <w:pPr>
              <w:pStyle w:val="ConsPlusNormal"/>
            </w:pPr>
          </w:p>
        </w:tc>
        <w:tc>
          <w:tcPr>
            <w:tcW w:w="1304" w:type="dxa"/>
            <w:tcBorders>
              <w:top w:val="nil"/>
              <w:left w:val="nil"/>
              <w:bottom w:val="nil"/>
              <w:right w:val="nil"/>
            </w:tcBorders>
          </w:tcPr>
          <w:p w14:paraId="3C6D0B77" w14:textId="77777777" w:rsidR="00DE0649" w:rsidRDefault="00DE0649">
            <w:pPr>
              <w:pStyle w:val="ConsPlusNormal"/>
            </w:pPr>
          </w:p>
        </w:tc>
        <w:tc>
          <w:tcPr>
            <w:tcW w:w="1020" w:type="dxa"/>
            <w:tcBorders>
              <w:top w:val="nil"/>
              <w:left w:val="nil"/>
              <w:bottom w:val="nil"/>
              <w:right w:val="nil"/>
            </w:tcBorders>
          </w:tcPr>
          <w:p w14:paraId="3E5DA574" w14:textId="77777777" w:rsidR="00DE0649" w:rsidRDefault="00DE0649">
            <w:pPr>
              <w:pStyle w:val="ConsPlusNormal"/>
            </w:pPr>
          </w:p>
        </w:tc>
        <w:tc>
          <w:tcPr>
            <w:tcW w:w="1757" w:type="dxa"/>
            <w:tcBorders>
              <w:top w:val="nil"/>
              <w:left w:val="nil"/>
              <w:bottom w:val="nil"/>
              <w:right w:val="nil"/>
            </w:tcBorders>
          </w:tcPr>
          <w:p w14:paraId="29A12916" w14:textId="77777777" w:rsidR="00DE0649" w:rsidRDefault="00DE0649">
            <w:pPr>
              <w:pStyle w:val="ConsPlusNormal"/>
            </w:pPr>
          </w:p>
        </w:tc>
        <w:tc>
          <w:tcPr>
            <w:tcW w:w="1134" w:type="dxa"/>
            <w:tcBorders>
              <w:top w:val="nil"/>
              <w:left w:val="nil"/>
              <w:bottom w:val="nil"/>
              <w:right w:val="nil"/>
            </w:tcBorders>
          </w:tcPr>
          <w:p w14:paraId="26B1F195" w14:textId="77777777" w:rsidR="00DE0649" w:rsidRDefault="00DE0649">
            <w:pPr>
              <w:pStyle w:val="ConsPlusNormal"/>
            </w:pPr>
          </w:p>
        </w:tc>
        <w:tc>
          <w:tcPr>
            <w:tcW w:w="1392" w:type="dxa"/>
            <w:tcBorders>
              <w:top w:val="nil"/>
              <w:left w:val="nil"/>
              <w:bottom w:val="nil"/>
              <w:right w:val="nil"/>
            </w:tcBorders>
          </w:tcPr>
          <w:p w14:paraId="138DAAA3" w14:textId="77777777" w:rsidR="00DE0649" w:rsidRDefault="00DE0649">
            <w:pPr>
              <w:pStyle w:val="ConsPlusNormal"/>
            </w:pPr>
          </w:p>
        </w:tc>
        <w:tc>
          <w:tcPr>
            <w:tcW w:w="998" w:type="dxa"/>
            <w:tcBorders>
              <w:top w:val="nil"/>
              <w:left w:val="nil"/>
              <w:bottom w:val="nil"/>
              <w:right w:val="nil"/>
            </w:tcBorders>
          </w:tcPr>
          <w:p w14:paraId="3CD7E9F6" w14:textId="77777777" w:rsidR="00DE0649" w:rsidRDefault="00DE0649">
            <w:pPr>
              <w:pStyle w:val="ConsPlusNormal"/>
            </w:pPr>
          </w:p>
        </w:tc>
      </w:tr>
      <w:tr w:rsidR="00DE0649" w14:paraId="33A3A474"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5D6F563D" w14:textId="77777777" w:rsidR="00DE0649" w:rsidRDefault="00DE0649">
            <w:pPr>
              <w:pStyle w:val="ConsPlusNormal"/>
              <w:jc w:val="center"/>
            </w:pPr>
            <w:r>
              <w:t>2.1.</w:t>
            </w:r>
          </w:p>
        </w:tc>
        <w:tc>
          <w:tcPr>
            <w:tcW w:w="3402" w:type="dxa"/>
            <w:tcBorders>
              <w:top w:val="nil"/>
              <w:left w:val="nil"/>
              <w:bottom w:val="nil"/>
              <w:right w:val="nil"/>
            </w:tcBorders>
          </w:tcPr>
          <w:p w14:paraId="134C54BB" w14:textId="77777777" w:rsidR="00DE0649" w:rsidRDefault="00DE0649">
            <w:pPr>
              <w:pStyle w:val="ConsPlusNormal"/>
            </w:pPr>
            <w:r>
              <w:t>Медицинские и иные государственные услуги (работы), оказываемые (выполняемые) в медицинских организациях государственной системы здравоохранения Ставропольского края</w:t>
            </w:r>
          </w:p>
        </w:tc>
        <w:tc>
          <w:tcPr>
            <w:tcW w:w="1871" w:type="dxa"/>
            <w:tcBorders>
              <w:top w:val="nil"/>
              <w:left w:val="nil"/>
              <w:bottom w:val="nil"/>
              <w:right w:val="nil"/>
            </w:tcBorders>
          </w:tcPr>
          <w:p w14:paraId="725B32FE" w14:textId="77777777" w:rsidR="00DE0649" w:rsidRDefault="00DE0649">
            <w:pPr>
              <w:pStyle w:val="ConsPlusNormal"/>
              <w:jc w:val="center"/>
            </w:pPr>
            <w:r>
              <w:t>услуг (работ)</w:t>
            </w:r>
          </w:p>
        </w:tc>
        <w:tc>
          <w:tcPr>
            <w:tcW w:w="1258" w:type="dxa"/>
            <w:tcBorders>
              <w:top w:val="nil"/>
              <w:left w:val="nil"/>
              <w:bottom w:val="nil"/>
              <w:right w:val="nil"/>
            </w:tcBorders>
          </w:tcPr>
          <w:p w14:paraId="2FC028CB" w14:textId="77777777" w:rsidR="00DE0649" w:rsidRDefault="00DE0649">
            <w:pPr>
              <w:pStyle w:val="ConsPlusNormal"/>
              <w:jc w:val="center"/>
            </w:pPr>
            <w:r>
              <w:t>1485,72</w:t>
            </w:r>
          </w:p>
        </w:tc>
        <w:tc>
          <w:tcPr>
            <w:tcW w:w="1304" w:type="dxa"/>
            <w:tcBorders>
              <w:top w:val="nil"/>
              <w:left w:val="nil"/>
              <w:bottom w:val="nil"/>
              <w:right w:val="nil"/>
            </w:tcBorders>
          </w:tcPr>
          <w:p w14:paraId="79E9CA96" w14:textId="77777777" w:rsidR="00DE0649" w:rsidRDefault="00DE0649">
            <w:pPr>
              <w:pStyle w:val="ConsPlusNormal"/>
              <w:jc w:val="center"/>
            </w:pPr>
            <w:r>
              <w:t>1485,63</w:t>
            </w:r>
          </w:p>
        </w:tc>
        <w:tc>
          <w:tcPr>
            <w:tcW w:w="1020" w:type="dxa"/>
            <w:tcBorders>
              <w:top w:val="nil"/>
              <w:left w:val="nil"/>
              <w:bottom w:val="nil"/>
              <w:right w:val="nil"/>
            </w:tcBorders>
          </w:tcPr>
          <w:p w14:paraId="190DCA57" w14:textId="77777777" w:rsidR="00DE0649" w:rsidRDefault="00DE0649">
            <w:pPr>
              <w:pStyle w:val="ConsPlusNormal"/>
              <w:jc w:val="center"/>
            </w:pPr>
            <w:r>
              <w:t>0,09</w:t>
            </w:r>
          </w:p>
        </w:tc>
        <w:tc>
          <w:tcPr>
            <w:tcW w:w="1757" w:type="dxa"/>
            <w:tcBorders>
              <w:top w:val="nil"/>
              <w:left w:val="nil"/>
              <w:bottom w:val="nil"/>
              <w:right w:val="nil"/>
            </w:tcBorders>
          </w:tcPr>
          <w:p w14:paraId="41182A2C" w14:textId="77777777" w:rsidR="00DE0649" w:rsidRDefault="00DE0649">
            <w:pPr>
              <w:pStyle w:val="ConsPlusNormal"/>
              <w:jc w:val="center"/>
            </w:pPr>
            <w:r>
              <w:t>4267744,31</w:t>
            </w:r>
          </w:p>
        </w:tc>
        <w:tc>
          <w:tcPr>
            <w:tcW w:w="1134" w:type="dxa"/>
            <w:tcBorders>
              <w:top w:val="nil"/>
              <w:left w:val="nil"/>
              <w:bottom w:val="nil"/>
              <w:right w:val="nil"/>
            </w:tcBorders>
          </w:tcPr>
          <w:p w14:paraId="5716A729" w14:textId="77777777" w:rsidR="00DE0649" w:rsidRDefault="00DE0649">
            <w:pPr>
              <w:pStyle w:val="ConsPlusNormal"/>
              <w:jc w:val="center"/>
            </w:pPr>
            <w:r>
              <w:t>28,76</w:t>
            </w:r>
          </w:p>
        </w:tc>
        <w:tc>
          <w:tcPr>
            <w:tcW w:w="1392" w:type="dxa"/>
            <w:tcBorders>
              <w:top w:val="nil"/>
              <w:left w:val="nil"/>
              <w:bottom w:val="nil"/>
              <w:right w:val="nil"/>
            </w:tcBorders>
          </w:tcPr>
          <w:p w14:paraId="1B17AD2F" w14:textId="77777777" w:rsidR="00DE0649" w:rsidRDefault="00DE0649">
            <w:pPr>
              <w:pStyle w:val="ConsPlusNormal"/>
              <w:jc w:val="center"/>
            </w:pPr>
            <w:r>
              <w:t>264,32</w:t>
            </w:r>
          </w:p>
        </w:tc>
        <w:tc>
          <w:tcPr>
            <w:tcW w:w="998" w:type="dxa"/>
            <w:tcBorders>
              <w:top w:val="nil"/>
              <w:left w:val="nil"/>
              <w:bottom w:val="nil"/>
              <w:right w:val="nil"/>
            </w:tcBorders>
          </w:tcPr>
          <w:p w14:paraId="765B9D04" w14:textId="77777777" w:rsidR="00DE0649" w:rsidRDefault="00DE0649">
            <w:pPr>
              <w:pStyle w:val="ConsPlusNormal"/>
              <w:jc w:val="center"/>
            </w:pPr>
            <w:r>
              <w:t>0,79</w:t>
            </w:r>
          </w:p>
        </w:tc>
      </w:tr>
      <w:tr w:rsidR="00DE0649" w14:paraId="45D52620"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27E8D5AD" w14:textId="77777777" w:rsidR="00DE0649" w:rsidRDefault="00DE0649">
            <w:pPr>
              <w:pStyle w:val="ConsPlusNormal"/>
              <w:jc w:val="center"/>
            </w:pPr>
            <w:r>
              <w:t>2.2.</w:t>
            </w:r>
          </w:p>
        </w:tc>
        <w:tc>
          <w:tcPr>
            <w:tcW w:w="3402" w:type="dxa"/>
            <w:tcBorders>
              <w:top w:val="nil"/>
              <w:left w:val="nil"/>
              <w:bottom w:val="nil"/>
              <w:right w:val="nil"/>
            </w:tcBorders>
          </w:tcPr>
          <w:p w14:paraId="2A5A1807" w14:textId="77777777" w:rsidR="00DE0649" w:rsidRDefault="00DE0649">
            <w:pPr>
              <w:pStyle w:val="ConsPlusNormal"/>
            </w:pPr>
            <w:r>
              <w:t>Высокотехнологичная медицинская помощь, оказываемая в медицинских организациях Ставропольского края</w:t>
            </w:r>
          </w:p>
        </w:tc>
        <w:tc>
          <w:tcPr>
            <w:tcW w:w="1871" w:type="dxa"/>
            <w:tcBorders>
              <w:top w:val="nil"/>
              <w:left w:val="nil"/>
              <w:bottom w:val="nil"/>
              <w:right w:val="nil"/>
            </w:tcBorders>
          </w:tcPr>
          <w:p w14:paraId="5D5897A3" w14:textId="77777777" w:rsidR="00DE0649" w:rsidRDefault="00DE0649">
            <w:pPr>
              <w:pStyle w:val="ConsPlusNormal"/>
              <w:jc w:val="center"/>
            </w:pPr>
            <w:r>
              <w:t>случаев госпитализации</w:t>
            </w:r>
          </w:p>
        </w:tc>
        <w:tc>
          <w:tcPr>
            <w:tcW w:w="1258" w:type="dxa"/>
            <w:tcBorders>
              <w:top w:val="nil"/>
              <w:left w:val="nil"/>
              <w:bottom w:val="nil"/>
              <w:right w:val="nil"/>
            </w:tcBorders>
          </w:tcPr>
          <w:p w14:paraId="2ABE32EA" w14:textId="77777777" w:rsidR="00DE0649" w:rsidRDefault="00DE0649">
            <w:pPr>
              <w:pStyle w:val="ConsPlusNormal"/>
              <w:jc w:val="center"/>
            </w:pPr>
            <w:r>
              <w:t>237,19</w:t>
            </w:r>
          </w:p>
        </w:tc>
        <w:tc>
          <w:tcPr>
            <w:tcW w:w="1304" w:type="dxa"/>
            <w:tcBorders>
              <w:top w:val="nil"/>
              <w:left w:val="nil"/>
              <w:bottom w:val="nil"/>
              <w:right w:val="nil"/>
            </w:tcBorders>
          </w:tcPr>
          <w:p w14:paraId="5DB407A8" w14:textId="77777777" w:rsidR="00DE0649" w:rsidRDefault="00DE0649">
            <w:pPr>
              <w:pStyle w:val="ConsPlusNormal"/>
              <w:jc w:val="center"/>
            </w:pPr>
            <w:r>
              <w:t>237,19</w:t>
            </w:r>
          </w:p>
        </w:tc>
        <w:tc>
          <w:tcPr>
            <w:tcW w:w="1020" w:type="dxa"/>
            <w:tcBorders>
              <w:top w:val="nil"/>
              <w:left w:val="nil"/>
              <w:bottom w:val="nil"/>
              <w:right w:val="nil"/>
            </w:tcBorders>
          </w:tcPr>
          <w:p w14:paraId="5E96B144" w14:textId="77777777" w:rsidR="00DE0649" w:rsidRDefault="00DE0649">
            <w:pPr>
              <w:pStyle w:val="ConsPlusNormal"/>
              <w:jc w:val="center"/>
            </w:pPr>
            <w:r>
              <w:t>-</w:t>
            </w:r>
          </w:p>
        </w:tc>
        <w:tc>
          <w:tcPr>
            <w:tcW w:w="1757" w:type="dxa"/>
            <w:tcBorders>
              <w:top w:val="nil"/>
              <w:left w:val="nil"/>
              <w:bottom w:val="nil"/>
              <w:right w:val="nil"/>
            </w:tcBorders>
          </w:tcPr>
          <w:p w14:paraId="561B537F" w14:textId="77777777" w:rsidR="00DE0649" w:rsidRDefault="00DE0649">
            <w:pPr>
              <w:pStyle w:val="ConsPlusNormal"/>
              <w:jc w:val="center"/>
            </w:pPr>
            <w:r>
              <w:t>681312,41</w:t>
            </w:r>
          </w:p>
        </w:tc>
        <w:tc>
          <w:tcPr>
            <w:tcW w:w="1134" w:type="dxa"/>
            <w:tcBorders>
              <w:top w:val="nil"/>
              <w:left w:val="nil"/>
              <w:bottom w:val="nil"/>
              <w:right w:val="nil"/>
            </w:tcBorders>
          </w:tcPr>
          <w:p w14:paraId="715F0826" w14:textId="77777777" w:rsidR="00DE0649" w:rsidRDefault="00DE0649">
            <w:pPr>
              <w:pStyle w:val="ConsPlusNormal"/>
              <w:jc w:val="center"/>
            </w:pPr>
            <w:r>
              <w:t>4,59</w:t>
            </w:r>
          </w:p>
        </w:tc>
        <w:tc>
          <w:tcPr>
            <w:tcW w:w="1392" w:type="dxa"/>
            <w:tcBorders>
              <w:top w:val="nil"/>
              <w:left w:val="nil"/>
              <w:bottom w:val="nil"/>
              <w:right w:val="nil"/>
            </w:tcBorders>
          </w:tcPr>
          <w:p w14:paraId="65C891EA" w14:textId="77777777" w:rsidR="00DE0649" w:rsidRDefault="00DE0649">
            <w:pPr>
              <w:pStyle w:val="ConsPlusNormal"/>
              <w:jc w:val="center"/>
            </w:pPr>
            <w:r>
              <w:t>-</w:t>
            </w:r>
          </w:p>
        </w:tc>
        <w:tc>
          <w:tcPr>
            <w:tcW w:w="998" w:type="dxa"/>
            <w:tcBorders>
              <w:top w:val="nil"/>
              <w:left w:val="nil"/>
              <w:bottom w:val="nil"/>
              <w:right w:val="nil"/>
            </w:tcBorders>
          </w:tcPr>
          <w:p w14:paraId="5A929E70" w14:textId="77777777" w:rsidR="00DE0649" w:rsidRDefault="00DE0649">
            <w:pPr>
              <w:pStyle w:val="ConsPlusNormal"/>
              <w:jc w:val="center"/>
            </w:pPr>
            <w:r>
              <w:t>-</w:t>
            </w:r>
          </w:p>
        </w:tc>
      </w:tr>
      <w:tr w:rsidR="00DE0649" w14:paraId="1B6DEC21"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1D2461A2" w14:textId="77777777" w:rsidR="00DE0649" w:rsidRDefault="00DE0649">
            <w:pPr>
              <w:pStyle w:val="ConsPlusNormal"/>
              <w:jc w:val="center"/>
            </w:pPr>
            <w:r>
              <w:t>2.3.</w:t>
            </w:r>
          </w:p>
        </w:tc>
        <w:tc>
          <w:tcPr>
            <w:tcW w:w="3402" w:type="dxa"/>
            <w:tcBorders>
              <w:top w:val="nil"/>
              <w:left w:val="nil"/>
              <w:bottom w:val="nil"/>
              <w:right w:val="nil"/>
            </w:tcBorders>
          </w:tcPr>
          <w:p w14:paraId="17C24CAF" w14:textId="77777777" w:rsidR="00DE0649" w:rsidRDefault="00DE0649">
            <w:pPr>
              <w:pStyle w:val="ConsPlusNormal"/>
            </w:pPr>
            <w:r>
              <w:t>Финансовое обеспечение расходов на содержание и обеспечение деятельности медицинских организаций государственной системы здравоохранения Ставропольского края, всего</w:t>
            </w:r>
          </w:p>
        </w:tc>
        <w:tc>
          <w:tcPr>
            <w:tcW w:w="1871" w:type="dxa"/>
            <w:tcBorders>
              <w:top w:val="nil"/>
              <w:left w:val="nil"/>
              <w:bottom w:val="nil"/>
              <w:right w:val="nil"/>
            </w:tcBorders>
          </w:tcPr>
          <w:p w14:paraId="14049E55" w14:textId="77777777" w:rsidR="00DE0649" w:rsidRDefault="00DE0649">
            <w:pPr>
              <w:pStyle w:val="ConsPlusNormal"/>
              <w:jc w:val="center"/>
            </w:pPr>
            <w:r>
              <w:t>-</w:t>
            </w:r>
          </w:p>
        </w:tc>
        <w:tc>
          <w:tcPr>
            <w:tcW w:w="1258" w:type="dxa"/>
            <w:tcBorders>
              <w:top w:val="nil"/>
              <w:left w:val="nil"/>
              <w:bottom w:val="nil"/>
              <w:right w:val="nil"/>
            </w:tcBorders>
          </w:tcPr>
          <w:p w14:paraId="103AE4AB" w14:textId="77777777" w:rsidR="00DE0649" w:rsidRDefault="00DE0649">
            <w:pPr>
              <w:pStyle w:val="ConsPlusNormal"/>
              <w:jc w:val="center"/>
            </w:pPr>
            <w:r>
              <w:t>240,28</w:t>
            </w:r>
          </w:p>
        </w:tc>
        <w:tc>
          <w:tcPr>
            <w:tcW w:w="1304" w:type="dxa"/>
            <w:tcBorders>
              <w:top w:val="nil"/>
              <w:left w:val="nil"/>
              <w:bottom w:val="nil"/>
              <w:right w:val="nil"/>
            </w:tcBorders>
          </w:tcPr>
          <w:p w14:paraId="3E633A08" w14:textId="77777777" w:rsidR="00DE0649" w:rsidRDefault="00DE0649">
            <w:pPr>
              <w:pStyle w:val="ConsPlusNormal"/>
              <w:jc w:val="center"/>
            </w:pPr>
            <w:r>
              <w:t>240,28</w:t>
            </w:r>
          </w:p>
        </w:tc>
        <w:tc>
          <w:tcPr>
            <w:tcW w:w="1020" w:type="dxa"/>
            <w:tcBorders>
              <w:top w:val="nil"/>
              <w:left w:val="nil"/>
              <w:bottom w:val="nil"/>
              <w:right w:val="nil"/>
            </w:tcBorders>
          </w:tcPr>
          <w:p w14:paraId="7FB60A70" w14:textId="77777777" w:rsidR="00DE0649" w:rsidRDefault="00DE0649">
            <w:pPr>
              <w:pStyle w:val="ConsPlusNormal"/>
              <w:jc w:val="center"/>
            </w:pPr>
            <w:r>
              <w:t>-</w:t>
            </w:r>
          </w:p>
        </w:tc>
        <w:tc>
          <w:tcPr>
            <w:tcW w:w="1757" w:type="dxa"/>
            <w:tcBorders>
              <w:top w:val="nil"/>
              <w:left w:val="nil"/>
              <w:bottom w:val="nil"/>
              <w:right w:val="nil"/>
            </w:tcBorders>
          </w:tcPr>
          <w:p w14:paraId="05BB5A1C" w14:textId="77777777" w:rsidR="00DE0649" w:rsidRDefault="00DE0649">
            <w:pPr>
              <w:pStyle w:val="ConsPlusNormal"/>
              <w:jc w:val="center"/>
            </w:pPr>
            <w:r>
              <w:t>690209,61</w:t>
            </w:r>
          </w:p>
        </w:tc>
        <w:tc>
          <w:tcPr>
            <w:tcW w:w="1134" w:type="dxa"/>
            <w:tcBorders>
              <w:top w:val="nil"/>
              <w:left w:val="nil"/>
              <w:bottom w:val="nil"/>
              <w:right w:val="nil"/>
            </w:tcBorders>
          </w:tcPr>
          <w:p w14:paraId="7F7C9B8A" w14:textId="77777777" w:rsidR="00DE0649" w:rsidRDefault="00DE0649">
            <w:pPr>
              <w:pStyle w:val="ConsPlusNormal"/>
              <w:jc w:val="center"/>
            </w:pPr>
            <w:r>
              <w:t>4,65</w:t>
            </w:r>
          </w:p>
        </w:tc>
        <w:tc>
          <w:tcPr>
            <w:tcW w:w="1392" w:type="dxa"/>
            <w:tcBorders>
              <w:top w:val="nil"/>
              <w:left w:val="nil"/>
              <w:bottom w:val="nil"/>
              <w:right w:val="nil"/>
            </w:tcBorders>
          </w:tcPr>
          <w:p w14:paraId="6A680640" w14:textId="77777777" w:rsidR="00DE0649" w:rsidRDefault="00DE0649">
            <w:pPr>
              <w:pStyle w:val="ConsPlusNormal"/>
              <w:jc w:val="center"/>
            </w:pPr>
            <w:r>
              <w:t>-</w:t>
            </w:r>
          </w:p>
        </w:tc>
        <w:tc>
          <w:tcPr>
            <w:tcW w:w="998" w:type="dxa"/>
            <w:tcBorders>
              <w:top w:val="nil"/>
              <w:left w:val="nil"/>
              <w:bottom w:val="nil"/>
              <w:right w:val="nil"/>
            </w:tcBorders>
          </w:tcPr>
          <w:p w14:paraId="33C4AEAD" w14:textId="77777777" w:rsidR="00DE0649" w:rsidRDefault="00DE0649">
            <w:pPr>
              <w:pStyle w:val="ConsPlusNormal"/>
              <w:jc w:val="center"/>
            </w:pPr>
            <w:r>
              <w:t>-</w:t>
            </w:r>
          </w:p>
        </w:tc>
      </w:tr>
      <w:tr w:rsidR="00DE0649" w14:paraId="2FECE089"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63087A30" w14:textId="77777777" w:rsidR="00DE0649" w:rsidRDefault="00DE0649">
            <w:pPr>
              <w:pStyle w:val="ConsPlusNormal"/>
            </w:pPr>
          </w:p>
        </w:tc>
        <w:tc>
          <w:tcPr>
            <w:tcW w:w="3402" w:type="dxa"/>
            <w:tcBorders>
              <w:top w:val="nil"/>
              <w:left w:val="nil"/>
              <w:bottom w:val="nil"/>
              <w:right w:val="nil"/>
            </w:tcBorders>
          </w:tcPr>
          <w:p w14:paraId="57447939" w14:textId="77777777" w:rsidR="00DE0649" w:rsidRDefault="00DE0649">
            <w:pPr>
              <w:pStyle w:val="ConsPlusNormal"/>
            </w:pPr>
            <w:r>
              <w:t>в том числе:</w:t>
            </w:r>
          </w:p>
        </w:tc>
        <w:tc>
          <w:tcPr>
            <w:tcW w:w="1871" w:type="dxa"/>
            <w:tcBorders>
              <w:top w:val="nil"/>
              <w:left w:val="nil"/>
              <w:bottom w:val="nil"/>
              <w:right w:val="nil"/>
            </w:tcBorders>
          </w:tcPr>
          <w:p w14:paraId="78EB6E39" w14:textId="77777777" w:rsidR="00DE0649" w:rsidRDefault="00DE0649">
            <w:pPr>
              <w:pStyle w:val="ConsPlusNormal"/>
            </w:pPr>
          </w:p>
        </w:tc>
        <w:tc>
          <w:tcPr>
            <w:tcW w:w="1258" w:type="dxa"/>
            <w:tcBorders>
              <w:top w:val="nil"/>
              <w:left w:val="nil"/>
              <w:bottom w:val="nil"/>
              <w:right w:val="nil"/>
            </w:tcBorders>
          </w:tcPr>
          <w:p w14:paraId="7AF07DD6" w14:textId="77777777" w:rsidR="00DE0649" w:rsidRDefault="00DE0649">
            <w:pPr>
              <w:pStyle w:val="ConsPlusNormal"/>
            </w:pPr>
          </w:p>
        </w:tc>
        <w:tc>
          <w:tcPr>
            <w:tcW w:w="1304" w:type="dxa"/>
            <w:tcBorders>
              <w:top w:val="nil"/>
              <w:left w:val="nil"/>
              <w:bottom w:val="nil"/>
              <w:right w:val="nil"/>
            </w:tcBorders>
          </w:tcPr>
          <w:p w14:paraId="771861C4" w14:textId="77777777" w:rsidR="00DE0649" w:rsidRDefault="00DE0649">
            <w:pPr>
              <w:pStyle w:val="ConsPlusNormal"/>
            </w:pPr>
          </w:p>
        </w:tc>
        <w:tc>
          <w:tcPr>
            <w:tcW w:w="1020" w:type="dxa"/>
            <w:tcBorders>
              <w:top w:val="nil"/>
              <w:left w:val="nil"/>
              <w:bottom w:val="nil"/>
              <w:right w:val="nil"/>
            </w:tcBorders>
          </w:tcPr>
          <w:p w14:paraId="7D6B931C" w14:textId="77777777" w:rsidR="00DE0649" w:rsidRDefault="00DE0649">
            <w:pPr>
              <w:pStyle w:val="ConsPlusNormal"/>
            </w:pPr>
          </w:p>
        </w:tc>
        <w:tc>
          <w:tcPr>
            <w:tcW w:w="1757" w:type="dxa"/>
            <w:tcBorders>
              <w:top w:val="nil"/>
              <w:left w:val="nil"/>
              <w:bottom w:val="nil"/>
              <w:right w:val="nil"/>
            </w:tcBorders>
          </w:tcPr>
          <w:p w14:paraId="22F7A391" w14:textId="77777777" w:rsidR="00DE0649" w:rsidRDefault="00DE0649">
            <w:pPr>
              <w:pStyle w:val="ConsPlusNormal"/>
            </w:pPr>
          </w:p>
        </w:tc>
        <w:tc>
          <w:tcPr>
            <w:tcW w:w="1134" w:type="dxa"/>
            <w:tcBorders>
              <w:top w:val="nil"/>
              <w:left w:val="nil"/>
              <w:bottom w:val="nil"/>
              <w:right w:val="nil"/>
            </w:tcBorders>
          </w:tcPr>
          <w:p w14:paraId="114AB809" w14:textId="77777777" w:rsidR="00DE0649" w:rsidRDefault="00DE0649">
            <w:pPr>
              <w:pStyle w:val="ConsPlusNormal"/>
            </w:pPr>
          </w:p>
        </w:tc>
        <w:tc>
          <w:tcPr>
            <w:tcW w:w="1392" w:type="dxa"/>
            <w:tcBorders>
              <w:top w:val="nil"/>
              <w:left w:val="nil"/>
              <w:bottom w:val="nil"/>
              <w:right w:val="nil"/>
            </w:tcBorders>
          </w:tcPr>
          <w:p w14:paraId="7A82FA3F" w14:textId="77777777" w:rsidR="00DE0649" w:rsidRDefault="00DE0649">
            <w:pPr>
              <w:pStyle w:val="ConsPlusNormal"/>
            </w:pPr>
          </w:p>
        </w:tc>
        <w:tc>
          <w:tcPr>
            <w:tcW w:w="998" w:type="dxa"/>
            <w:tcBorders>
              <w:top w:val="nil"/>
              <w:left w:val="nil"/>
              <w:bottom w:val="nil"/>
              <w:right w:val="nil"/>
            </w:tcBorders>
          </w:tcPr>
          <w:p w14:paraId="0DC73FF2" w14:textId="77777777" w:rsidR="00DE0649" w:rsidRDefault="00DE0649">
            <w:pPr>
              <w:pStyle w:val="ConsPlusNormal"/>
            </w:pPr>
          </w:p>
        </w:tc>
      </w:tr>
      <w:tr w:rsidR="00DE0649" w14:paraId="23C61BD2"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2D6EB566" w14:textId="77777777" w:rsidR="00DE0649" w:rsidRDefault="00DE0649">
            <w:pPr>
              <w:pStyle w:val="ConsPlusNormal"/>
              <w:jc w:val="center"/>
            </w:pPr>
            <w:r>
              <w:t>2.3.1.</w:t>
            </w:r>
          </w:p>
        </w:tc>
        <w:tc>
          <w:tcPr>
            <w:tcW w:w="3402" w:type="dxa"/>
            <w:tcBorders>
              <w:top w:val="nil"/>
              <w:left w:val="nil"/>
              <w:bottom w:val="nil"/>
              <w:right w:val="nil"/>
            </w:tcBorders>
          </w:tcPr>
          <w:p w14:paraId="0B31C46D" w14:textId="77777777" w:rsidR="00DE0649" w:rsidRDefault="00DE0649">
            <w:pPr>
              <w:pStyle w:val="ConsPlusNormal"/>
            </w:pPr>
            <w:r>
              <w:t xml:space="preserve">Финансовое обеспечение расходов, не включенных в структуру тарифов на оплату медицинской помощи по Территориальной программе ОМС </w:t>
            </w:r>
            <w:hyperlink w:anchor="P6456">
              <w:r>
                <w:rPr>
                  <w:color w:val="0000FF"/>
                </w:rPr>
                <w:t>&lt;7&gt;</w:t>
              </w:r>
            </w:hyperlink>
          </w:p>
        </w:tc>
        <w:tc>
          <w:tcPr>
            <w:tcW w:w="1871" w:type="dxa"/>
            <w:tcBorders>
              <w:top w:val="nil"/>
              <w:left w:val="nil"/>
              <w:bottom w:val="nil"/>
              <w:right w:val="nil"/>
            </w:tcBorders>
          </w:tcPr>
          <w:p w14:paraId="0F49502F" w14:textId="77777777" w:rsidR="00DE0649" w:rsidRDefault="00DE0649">
            <w:pPr>
              <w:pStyle w:val="ConsPlusNormal"/>
              <w:jc w:val="center"/>
            </w:pPr>
            <w:r>
              <w:t>-</w:t>
            </w:r>
          </w:p>
        </w:tc>
        <w:tc>
          <w:tcPr>
            <w:tcW w:w="1258" w:type="dxa"/>
            <w:tcBorders>
              <w:top w:val="nil"/>
              <w:left w:val="nil"/>
              <w:bottom w:val="nil"/>
              <w:right w:val="nil"/>
            </w:tcBorders>
          </w:tcPr>
          <w:p w14:paraId="0A95D29A" w14:textId="77777777" w:rsidR="00DE0649" w:rsidRDefault="00DE0649">
            <w:pPr>
              <w:pStyle w:val="ConsPlusNormal"/>
              <w:jc w:val="center"/>
            </w:pPr>
            <w:r>
              <w:t>-</w:t>
            </w:r>
          </w:p>
        </w:tc>
        <w:tc>
          <w:tcPr>
            <w:tcW w:w="1304" w:type="dxa"/>
            <w:tcBorders>
              <w:top w:val="nil"/>
              <w:left w:val="nil"/>
              <w:bottom w:val="nil"/>
              <w:right w:val="nil"/>
            </w:tcBorders>
          </w:tcPr>
          <w:p w14:paraId="30BD01EA" w14:textId="77777777" w:rsidR="00DE0649" w:rsidRDefault="00DE0649">
            <w:pPr>
              <w:pStyle w:val="ConsPlusNormal"/>
            </w:pPr>
          </w:p>
        </w:tc>
        <w:tc>
          <w:tcPr>
            <w:tcW w:w="1020" w:type="dxa"/>
            <w:tcBorders>
              <w:top w:val="nil"/>
              <w:left w:val="nil"/>
              <w:bottom w:val="nil"/>
              <w:right w:val="nil"/>
            </w:tcBorders>
          </w:tcPr>
          <w:p w14:paraId="5DFF28AD" w14:textId="77777777" w:rsidR="00DE0649" w:rsidRDefault="00DE0649">
            <w:pPr>
              <w:pStyle w:val="ConsPlusNormal"/>
              <w:jc w:val="center"/>
            </w:pPr>
            <w:r>
              <w:t>-</w:t>
            </w:r>
          </w:p>
        </w:tc>
        <w:tc>
          <w:tcPr>
            <w:tcW w:w="1757" w:type="dxa"/>
            <w:tcBorders>
              <w:top w:val="nil"/>
              <w:left w:val="nil"/>
              <w:bottom w:val="nil"/>
              <w:right w:val="nil"/>
            </w:tcBorders>
          </w:tcPr>
          <w:p w14:paraId="20C8574E" w14:textId="77777777" w:rsidR="00DE0649" w:rsidRDefault="00DE0649">
            <w:pPr>
              <w:pStyle w:val="ConsPlusNormal"/>
              <w:jc w:val="center"/>
            </w:pPr>
            <w:r>
              <w:t>-</w:t>
            </w:r>
          </w:p>
        </w:tc>
        <w:tc>
          <w:tcPr>
            <w:tcW w:w="1134" w:type="dxa"/>
            <w:tcBorders>
              <w:top w:val="nil"/>
              <w:left w:val="nil"/>
              <w:bottom w:val="nil"/>
              <w:right w:val="nil"/>
            </w:tcBorders>
          </w:tcPr>
          <w:p w14:paraId="40CA18BD" w14:textId="77777777" w:rsidR="00DE0649" w:rsidRDefault="00DE0649">
            <w:pPr>
              <w:pStyle w:val="ConsPlusNormal"/>
            </w:pPr>
          </w:p>
        </w:tc>
        <w:tc>
          <w:tcPr>
            <w:tcW w:w="1392" w:type="dxa"/>
            <w:tcBorders>
              <w:top w:val="nil"/>
              <w:left w:val="nil"/>
              <w:bottom w:val="nil"/>
              <w:right w:val="nil"/>
            </w:tcBorders>
          </w:tcPr>
          <w:p w14:paraId="2423D67D" w14:textId="77777777" w:rsidR="00DE0649" w:rsidRDefault="00DE0649">
            <w:pPr>
              <w:pStyle w:val="ConsPlusNormal"/>
              <w:jc w:val="center"/>
            </w:pPr>
            <w:r>
              <w:t>-</w:t>
            </w:r>
          </w:p>
        </w:tc>
        <w:tc>
          <w:tcPr>
            <w:tcW w:w="998" w:type="dxa"/>
            <w:tcBorders>
              <w:top w:val="nil"/>
              <w:left w:val="nil"/>
              <w:bottom w:val="nil"/>
              <w:right w:val="nil"/>
            </w:tcBorders>
          </w:tcPr>
          <w:p w14:paraId="0DE84C5C" w14:textId="77777777" w:rsidR="00DE0649" w:rsidRDefault="00DE0649">
            <w:pPr>
              <w:pStyle w:val="ConsPlusNormal"/>
              <w:jc w:val="center"/>
            </w:pPr>
            <w:r>
              <w:t>-</w:t>
            </w:r>
          </w:p>
        </w:tc>
      </w:tr>
      <w:tr w:rsidR="00DE0649" w14:paraId="6D90D814"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02261C30" w14:textId="77777777" w:rsidR="00DE0649" w:rsidRDefault="00DE0649">
            <w:pPr>
              <w:pStyle w:val="ConsPlusNormal"/>
              <w:jc w:val="center"/>
            </w:pPr>
            <w:r>
              <w:t>2.3.2.</w:t>
            </w:r>
          </w:p>
        </w:tc>
        <w:tc>
          <w:tcPr>
            <w:tcW w:w="3402" w:type="dxa"/>
            <w:tcBorders>
              <w:top w:val="nil"/>
              <w:left w:val="nil"/>
              <w:bottom w:val="nil"/>
              <w:right w:val="nil"/>
            </w:tcBorders>
          </w:tcPr>
          <w:p w14:paraId="0B140933" w14:textId="77777777" w:rsidR="00DE0649" w:rsidRDefault="00DE0649">
            <w:pPr>
              <w:pStyle w:val="ConsPlusNormal"/>
            </w:pPr>
            <w:r>
              <w:t>Финансовое обеспечение расходов медицинских организаций государственной системы здравоохранения Ставропольского края на приобретение, обслуживание и ремонт медицинского оборудования (за исключением расходов за счет средств ОМС)</w:t>
            </w:r>
          </w:p>
        </w:tc>
        <w:tc>
          <w:tcPr>
            <w:tcW w:w="1871" w:type="dxa"/>
            <w:tcBorders>
              <w:top w:val="nil"/>
              <w:left w:val="nil"/>
              <w:bottom w:val="nil"/>
              <w:right w:val="nil"/>
            </w:tcBorders>
          </w:tcPr>
          <w:p w14:paraId="1AB1A001" w14:textId="77777777" w:rsidR="00DE0649" w:rsidRDefault="00DE0649">
            <w:pPr>
              <w:pStyle w:val="ConsPlusNormal"/>
            </w:pPr>
          </w:p>
        </w:tc>
        <w:tc>
          <w:tcPr>
            <w:tcW w:w="1258" w:type="dxa"/>
            <w:tcBorders>
              <w:top w:val="nil"/>
              <w:left w:val="nil"/>
              <w:bottom w:val="nil"/>
              <w:right w:val="nil"/>
            </w:tcBorders>
          </w:tcPr>
          <w:p w14:paraId="2B5412DB" w14:textId="77777777" w:rsidR="00DE0649" w:rsidRDefault="00DE0649">
            <w:pPr>
              <w:pStyle w:val="ConsPlusNormal"/>
              <w:jc w:val="center"/>
            </w:pPr>
            <w:r>
              <w:t>240,28</w:t>
            </w:r>
          </w:p>
        </w:tc>
        <w:tc>
          <w:tcPr>
            <w:tcW w:w="1304" w:type="dxa"/>
            <w:tcBorders>
              <w:top w:val="nil"/>
              <w:left w:val="nil"/>
              <w:bottom w:val="nil"/>
              <w:right w:val="nil"/>
            </w:tcBorders>
          </w:tcPr>
          <w:p w14:paraId="5364379B" w14:textId="77777777" w:rsidR="00DE0649" w:rsidRDefault="00DE0649">
            <w:pPr>
              <w:pStyle w:val="ConsPlusNormal"/>
              <w:jc w:val="center"/>
            </w:pPr>
            <w:r>
              <w:t>240,28</w:t>
            </w:r>
          </w:p>
        </w:tc>
        <w:tc>
          <w:tcPr>
            <w:tcW w:w="1020" w:type="dxa"/>
            <w:tcBorders>
              <w:top w:val="nil"/>
              <w:left w:val="nil"/>
              <w:bottom w:val="nil"/>
              <w:right w:val="nil"/>
            </w:tcBorders>
          </w:tcPr>
          <w:p w14:paraId="46B627E9" w14:textId="77777777" w:rsidR="00DE0649" w:rsidRDefault="00DE0649">
            <w:pPr>
              <w:pStyle w:val="ConsPlusNormal"/>
            </w:pPr>
          </w:p>
        </w:tc>
        <w:tc>
          <w:tcPr>
            <w:tcW w:w="1757" w:type="dxa"/>
            <w:tcBorders>
              <w:top w:val="nil"/>
              <w:left w:val="nil"/>
              <w:bottom w:val="nil"/>
              <w:right w:val="nil"/>
            </w:tcBorders>
          </w:tcPr>
          <w:p w14:paraId="5525FBB2" w14:textId="77777777" w:rsidR="00DE0649" w:rsidRDefault="00DE0649">
            <w:pPr>
              <w:pStyle w:val="ConsPlusNormal"/>
              <w:jc w:val="center"/>
            </w:pPr>
            <w:r>
              <w:t>690209,61</w:t>
            </w:r>
          </w:p>
        </w:tc>
        <w:tc>
          <w:tcPr>
            <w:tcW w:w="1134" w:type="dxa"/>
            <w:tcBorders>
              <w:top w:val="nil"/>
              <w:left w:val="nil"/>
              <w:bottom w:val="nil"/>
              <w:right w:val="nil"/>
            </w:tcBorders>
          </w:tcPr>
          <w:p w14:paraId="2D35C4A4" w14:textId="77777777" w:rsidR="00DE0649" w:rsidRDefault="00DE0649">
            <w:pPr>
              <w:pStyle w:val="ConsPlusNormal"/>
              <w:jc w:val="center"/>
            </w:pPr>
            <w:r>
              <w:t>4,65</w:t>
            </w:r>
          </w:p>
        </w:tc>
        <w:tc>
          <w:tcPr>
            <w:tcW w:w="1392" w:type="dxa"/>
            <w:tcBorders>
              <w:top w:val="nil"/>
              <w:left w:val="nil"/>
              <w:bottom w:val="nil"/>
              <w:right w:val="nil"/>
            </w:tcBorders>
          </w:tcPr>
          <w:p w14:paraId="02C58D6A" w14:textId="77777777" w:rsidR="00DE0649" w:rsidRDefault="00DE0649">
            <w:pPr>
              <w:pStyle w:val="ConsPlusNormal"/>
              <w:jc w:val="center"/>
            </w:pPr>
            <w:r>
              <w:t>-</w:t>
            </w:r>
          </w:p>
        </w:tc>
        <w:tc>
          <w:tcPr>
            <w:tcW w:w="998" w:type="dxa"/>
            <w:tcBorders>
              <w:top w:val="nil"/>
              <w:left w:val="nil"/>
              <w:bottom w:val="nil"/>
              <w:right w:val="nil"/>
            </w:tcBorders>
          </w:tcPr>
          <w:p w14:paraId="6FCEDA12" w14:textId="77777777" w:rsidR="00DE0649" w:rsidRDefault="00DE0649">
            <w:pPr>
              <w:pStyle w:val="ConsPlusNormal"/>
              <w:jc w:val="center"/>
            </w:pPr>
            <w:r>
              <w:t>-</w:t>
            </w:r>
          </w:p>
        </w:tc>
      </w:tr>
      <w:tr w:rsidR="00DE0649" w14:paraId="4794108F"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68BE6BA1" w14:textId="77777777" w:rsidR="00DE0649" w:rsidRDefault="00DE0649">
            <w:pPr>
              <w:pStyle w:val="ConsPlusNormal"/>
              <w:jc w:val="center"/>
            </w:pPr>
            <w:r>
              <w:t>3.</w:t>
            </w:r>
          </w:p>
        </w:tc>
        <w:tc>
          <w:tcPr>
            <w:tcW w:w="3402" w:type="dxa"/>
            <w:tcBorders>
              <w:top w:val="nil"/>
              <w:left w:val="nil"/>
              <w:bottom w:val="nil"/>
              <w:right w:val="nil"/>
            </w:tcBorders>
          </w:tcPr>
          <w:p w14:paraId="6C33DCC6" w14:textId="77777777" w:rsidR="00DE0649" w:rsidRDefault="00DE0649">
            <w:pPr>
              <w:pStyle w:val="ConsPlusNormal"/>
            </w:pPr>
            <w:r>
              <w:t xml:space="preserve">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Ставропольского края </w:t>
            </w:r>
            <w:hyperlink w:anchor="P6457">
              <w:r>
                <w:rPr>
                  <w:color w:val="0000FF"/>
                </w:rPr>
                <w:t>&lt;8&gt;</w:t>
              </w:r>
            </w:hyperlink>
            <w:r>
              <w:t>, всего</w:t>
            </w:r>
          </w:p>
        </w:tc>
        <w:tc>
          <w:tcPr>
            <w:tcW w:w="1871" w:type="dxa"/>
            <w:tcBorders>
              <w:top w:val="nil"/>
              <w:left w:val="nil"/>
              <w:bottom w:val="nil"/>
              <w:right w:val="nil"/>
            </w:tcBorders>
          </w:tcPr>
          <w:p w14:paraId="1CA9773E" w14:textId="77777777" w:rsidR="00DE0649" w:rsidRDefault="00DE0649">
            <w:pPr>
              <w:pStyle w:val="ConsPlusNormal"/>
              <w:jc w:val="center"/>
            </w:pPr>
            <w:r>
              <w:t>-</w:t>
            </w:r>
          </w:p>
        </w:tc>
        <w:tc>
          <w:tcPr>
            <w:tcW w:w="1258" w:type="dxa"/>
            <w:tcBorders>
              <w:top w:val="nil"/>
              <w:left w:val="nil"/>
              <w:bottom w:val="nil"/>
              <w:right w:val="nil"/>
            </w:tcBorders>
          </w:tcPr>
          <w:p w14:paraId="2C503ACD" w14:textId="77777777" w:rsidR="00DE0649" w:rsidRDefault="00DE0649">
            <w:pPr>
              <w:pStyle w:val="ConsPlusNormal"/>
              <w:jc w:val="center"/>
            </w:pPr>
            <w:r>
              <w:t>733,07</w:t>
            </w:r>
          </w:p>
        </w:tc>
        <w:tc>
          <w:tcPr>
            <w:tcW w:w="1304" w:type="dxa"/>
            <w:tcBorders>
              <w:top w:val="nil"/>
              <w:left w:val="nil"/>
              <w:bottom w:val="nil"/>
              <w:right w:val="nil"/>
            </w:tcBorders>
          </w:tcPr>
          <w:p w14:paraId="1CEC8392" w14:textId="77777777" w:rsidR="00DE0649" w:rsidRDefault="00DE0649">
            <w:pPr>
              <w:pStyle w:val="ConsPlusNormal"/>
              <w:jc w:val="center"/>
            </w:pPr>
            <w:r>
              <w:t>733,07</w:t>
            </w:r>
          </w:p>
        </w:tc>
        <w:tc>
          <w:tcPr>
            <w:tcW w:w="1020" w:type="dxa"/>
            <w:tcBorders>
              <w:top w:val="nil"/>
              <w:left w:val="nil"/>
              <w:bottom w:val="nil"/>
              <w:right w:val="nil"/>
            </w:tcBorders>
          </w:tcPr>
          <w:p w14:paraId="38803B40" w14:textId="77777777" w:rsidR="00DE0649" w:rsidRDefault="00DE0649">
            <w:pPr>
              <w:pStyle w:val="ConsPlusNormal"/>
              <w:jc w:val="center"/>
            </w:pPr>
            <w:r>
              <w:t>-</w:t>
            </w:r>
          </w:p>
        </w:tc>
        <w:tc>
          <w:tcPr>
            <w:tcW w:w="1757" w:type="dxa"/>
            <w:tcBorders>
              <w:top w:val="nil"/>
              <w:left w:val="nil"/>
              <w:bottom w:val="nil"/>
              <w:right w:val="nil"/>
            </w:tcBorders>
          </w:tcPr>
          <w:p w14:paraId="2A6DDD78" w14:textId="77777777" w:rsidR="00DE0649" w:rsidRDefault="00DE0649">
            <w:pPr>
              <w:pStyle w:val="ConsPlusNormal"/>
              <w:jc w:val="center"/>
            </w:pPr>
            <w:r>
              <w:t>2105725,74</w:t>
            </w:r>
          </w:p>
        </w:tc>
        <w:tc>
          <w:tcPr>
            <w:tcW w:w="1134" w:type="dxa"/>
            <w:tcBorders>
              <w:top w:val="nil"/>
              <w:left w:val="nil"/>
              <w:bottom w:val="nil"/>
              <w:right w:val="nil"/>
            </w:tcBorders>
          </w:tcPr>
          <w:p w14:paraId="53D6088E" w14:textId="77777777" w:rsidR="00DE0649" w:rsidRDefault="00DE0649">
            <w:pPr>
              <w:pStyle w:val="ConsPlusNormal"/>
              <w:jc w:val="center"/>
            </w:pPr>
            <w:r>
              <w:t>14,19</w:t>
            </w:r>
          </w:p>
        </w:tc>
        <w:tc>
          <w:tcPr>
            <w:tcW w:w="1392" w:type="dxa"/>
            <w:tcBorders>
              <w:top w:val="nil"/>
              <w:left w:val="nil"/>
              <w:bottom w:val="nil"/>
              <w:right w:val="nil"/>
            </w:tcBorders>
          </w:tcPr>
          <w:p w14:paraId="5512FFC2" w14:textId="77777777" w:rsidR="00DE0649" w:rsidRDefault="00DE0649">
            <w:pPr>
              <w:pStyle w:val="ConsPlusNormal"/>
              <w:jc w:val="center"/>
            </w:pPr>
            <w:r>
              <w:t>-</w:t>
            </w:r>
          </w:p>
        </w:tc>
        <w:tc>
          <w:tcPr>
            <w:tcW w:w="998" w:type="dxa"/>
            <w:tcBorders>
              <w:top w:val="nil"/>
              <w:left w:val="nil"/>
              <w:bottom w:val="nil"/>
              <w:right w:val="nil"/>
            </w:tcBorders>
          </w:tcPr>
          <w:p w14:paraId="54EA9CF4" w14:textId="77777777" w:rsidR="00DE0649" w:rsidRDefault="00DE0649">
            <w:pPr>
              <w:pStyle w:val="ConsPlusNormal"/>
              <w:jc w:val="center"/>
            </w:pPr>
            <w:r>
              <w:t>-</w:t>
            </w:r>
          </w:p>
        </w:tc>
      </w:tr>
      <w:tr w:rsidR="00DE0649" w14:paraId="17748560"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164C2893" w14:textId="77777777" w:rsidR="00DE0649" w:rsidRDefault="00DE0649">
            <w:pPr>
              <w:pStyle w:val="ConsPlusNormal"/>
            </w:pPr>
          </w:p>
        </w:tc>
        <w:tc>
          <w:tcPr>
            <w:tcW w:w="3402" w:type="dxa"/>
            <w:tcBorders>
              <w:top w:val="nil"/>
              <w:left w:val="nil"/>
              <w:bottom w:val="nil"/>
              <w:right w:val="nil"/>
            </w:tcBorders>
          </w:tcPr>
          <w:p w14:paraId="02BD5517" w14:textId="77777777" w:rsidR="00DE0649" w:rsidRDefault="00DE0649">
            <w:pPr>
              <w:pStyle w:val="ConsPlusNormal"/>
            </w:pPr>
            <w:r>
              <w:t>в том числе:</w:t>
            </w:r>
          </w:p>
        </w:tc>
        <w:tc>
          <w:tcPr>
            <w:tcW w:w="1871" w:type="dxa"/>
            <w:tcBorders>
              <w:top w:val="nil"/>
              <w:left w:val="nil"/>
              <w:bottom w:val="nil"/>
              <w:right w:val="nil"/>
            </w:tcBorders>
          </w:tcPr>
          <w:p w14:paraId="347603FC" w14:textId="77777777" w:rsidR="00DE0649" w:rsidRDefault="00DE0649">
            <w:pPr>
              <w:pStyle w:val="ConsPlusNormal"/>
            </w:pPr>
          </w:p>
        </w:tc>
        <w:tc>
          <w:tcPr>
            <w:tcW w:w="1258" w:type="dxa"/>
            <w:tcBorders>
              <w:top w:val="nil"/>
              <w:left w:val="nil"/>
              <w:bottom w:val="nil"/>
              <w:right w:val="nil"/>
            </w:tcBorders>
          </w:tcPr>
          <w:p w14:paraId="2E83AFF8" w14:textId="77777777" w:rsidR="00DE0649" w:rsidRDefault="00DE0649">
            <w:pPr>
              <w:pStyle w:val="ConsPlusNormal"/>
            </w:pPr>
          </w:p>
        </w:tc>
        <w:tc>
          <w:tcPr>
            <w:tcW w:w="1304" w:type="dxa"/>
            <w:tcBorders>
              <w:top w:val="nil"/>
              <w:left w:val="nil"/>
              <w:bottom w:val="nil"/>
              <w:right w:val="nil"/>
            </w:tcBorders>
          </w:tcPr>
          <w:p w14:paraId="0D028A46" w14:textId="77777777" w:rsidR="00DE0649" w:rsidRDefault="00DE0649">
            <w:pPr>
              <w:pStyle w:val="ConsPlusNormal"/>
            </w:pPr>
          </w:p>
        </w:tc>
        <w:tc>
          <w:tcPr>
            <w:tcW w:w="1020" w:type="dxa"/>
            <w:tcBorders>
              <w:top w:val="nil"/>
              <w:left w:val="nil"/>
              <w:bottom w:val="nil"/>
              <w:right w:val="nil"/>
            </w:tcBorders>
          </w:tcPr>
          <w:p w14:paraId="357F565A" w14:textId="77777777" w:rsidR="00DE0649" w:rsidRDefault="00DE0649">
            <w:pPr>
              <w:pStyle w:val="ConsPlusNormal"/>
            </w:pPr>
          </w:p>
        </w:tc>
        <w:tc>
          <w:tcPr>
            <w:tcW w:w="1757" w:type="dxa"/>
            <w:tcBorders>
              <w:top w:val="nil"/>
              <w:left w:val="nil"/>
              <w:bottom w:val="nil"/>
              <w:right w:val="nil"/>
            </w:tcBorders>
          </w:tcPr>
          <w:p w14:paraId="71209A00" w14:textId="77777777" w:rsidR="00DE0649" w:rsidRDefault="00DE0649">
            <w:pPr>
              <w:pStyle w:val="ConsPlusNormal"/>
            </w:pPr>
          </w:p>
        </w:tc>
        <w:tc>
          <w:tcPr>
            <w:tcW w:w="1134" w:type="dxa"/>
            <w:tcBorders>
              <w:top w:val="nil"/>
              <w:left w:val="nil"/>
              <w:bottom w:val="nil"/>
              <w:right w:val="nil"/>
            </w:tcBorders>
          </w:tcPr>
          <w:p w14:paraId="0AC0F401" w14:textId="77777777" w:rsidR="00DE0649" w:rsidRDefault="00DE0649">
            <w:pPr>
              <w:pStyle w:val="ConsPlusNormal"/>
            </w:pPr>
          </w:p>
        </w:tc>
        <w:tc>
          <w:tcPr>
            <w:tcW w:w="1392" w:type="dxa"/>
            <w:tcBorders>
              <w:top w:val="nil"/>
              <w:left w:val="nil"/>
              <w:bottom w:val="nil"/>
              <w:right w:val="nil"/>
            </w:tcBorders>
          </w:tcPr>
          <w:p w14:paraId="275D8389" w14:textId="77777777" w:rsidR="00DE0649" w:rsidRDefault="00DE0649">
            <w:pPr>
              <w:pStyle w:val="ConsPlusNormal"/>
            </w:pPr>
          </w:p>
        </w:tc>
        <w:tc>
          <w:tcPr>
            <w:tcW w:w="998" w:type="dxa"/>
            <w:tcBorders>
              <w:top w:val="nil"/>
              <w:left w:val="nil"/>
              <w:bottom w:val="nil"/>
              <w:right w:val="nil"/>
            </w:tcBorders>
          </w:tcPr>
          <w:p w14:paraId="498BE8F3" w14:textId="77777777" w:rsidR="00DE0649" w:rsidRDefault="00DE0649">
            <w:pPr>
              <w:pStyle w:val="ConsPlusNormal"/>
            </w:pPr>
          </w:p>
        </w:tc>
      </w:tr>
      <w:tr w:rsidR="00DE0649" w14:paraId="144B3CEF"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6C2D7835" w14:textId="77777777" w:rsidR="00DE0649" w:rsidRDefault="00DE0649">
            <w:pPr>
              <w:pStyle w:val="ConsPlusNormal"/>
              <w:jc w:val="center"/>
            </w:pPr>
            <w:r>
              <w:t>3.1.</w:t>
            </w:r>
          </w:p>
        </w:tc>
        <w:tc>
          <w:tcPr>
            <w:tcW w:w="3402" w:type="dxa"/>
            <w:tcBorders>
              <w:top w:val="nil"/>
              <w:left w:val="nil"/>
              <w:bottom w:val="nil"/>
              <w:right w:val="nil"/>
            </w:tcBorders>
          </w:tcPr>
          <w:p w14:paraId="27697C45" w14:textId="77777777" w:rsidR="00DE0649" w:rsidRDefault="00DE0649">
            <w:pPr>
              <w:pStyle w:val="ConsPlusNormal"/>
            </w:pPr>
            <w:r>
              <w:t>Обеспечение при амбулаторном лечении бесплатно лекарственными препаратами, медицинскими изделиями, продуктами лечебного (энтерального) питания</w:t>
            </w:r>
          </w:p>
        </w:tc>
        <w:tc>
          <w:tcPr>
            <w:tcW w:w="1871" w:type="dxa"/>
            <w:tcBorders>
              <w:top w:val="nil"/>
              <w:left w:val="nil"/>
              <w:bottom w:val="nil"/>
              <w:right w:val="nil"/>
            </w:tcBorders>
          </w:tcPr>
          <w:p w14:paraId="14D13604" w14:textId="77777777" w:rsidR="00DE0649" w:rsidRDefault="00DE0649">
            <w:pPr>
              <w:pStyle w:val="ConsPlusNormal"/>
              <w:jc w:val="center"/>
            </w:pPr>
            <w:r>
              <w:t>-</w:t>
            </w:r>
          </w:p>
        </w:tc>
        <w:tc>
          <w:tcPr>
            <w:tcW w:w="1258" w:type="dxa"/>
            <w:tcBorders>
              <w:top w:val="nil"/>
              <w:left w:val="nil"/>
              <w:bottom w:val="nil"/>
              <w:right w:val="nil"/>
            </w:tcBorders>
          </w:tcPr>
          <w:p w14:paraId="3911EDDA" w14:textId="77777777" w:rsidR="00DE0649" w:rsidRDefault="00DE0649">
            <w:pPr>
              <w:pStyle w:val="ConsPlusNormal"/>
              <w:jc w:val="center"/>
            </w:pPr>
            <w:r>
              <w:t>697,25</w:t>
            </w:r>
          </w:p>
        </w:tc>
        <w:tc>
          <w:tcPr>
            <w:tcW w:w="1304" w:type="dxa"/>
            <w:tcBorders>
              <w:top w:val="nil"/>
              <w:left w:val="nil"/>
              <w:bottom w:val="nil"/>
              <w:right w:val="nil"/>
            </w:tcBorders>
          </w:tcPr>
          <w:p w14:paraId="7FDE9916" w14:textId="77777777" w:rsidR="00DE0649" w:rsidRDefault="00DE0649">
            <w:pPr>
              <w:pStyle w:val="ConsPlusNormal"/>
              <w:jc w:val="center"/>
            </w:pPr>
            <w:r>
              <w:t>697,25</w:t>
            </w:r>
          </w:p>
        </w:tc>
        <w:tc>
          <w:tcPr>
            <w:tcW w:w="1020" w:type="dxa"/>
            <w:tcBorders>
              <w:top w:val="nil"/>
              <w:left w:val="nil"/>
              <w:bottom w:val="nil"/>
              <w:right w:val="nil"/>
            </w:tcBorders>
          </w:tcPr>
          <w:p w14:paraId="19A3D97B" w14:textId="77777777" w:rsidR="00DE0649" w:rsidRDefault="00DE0649">
            <w:pPr>
              <w:pStyle w:val="ConsPlusNormal"/>
              <w:jc w:val="center"/>
            </w:pPr>
            <w:r>
              <w:t>-</w:t>
            </w:r>
          </w:p>
        </w:tc>
        <w:tc>
          <w:tcPr>
            <w:tcW w:w="1757" w:type="dxa"/>
            <w:tcBorders>
              <w:top w:val="nil"/>
              <w:left w:val="nil"/>
              <w:bottom w:val="nil"/>
              <w:right w:val="nil"/>
            </w:tcBorders>
          </w:tcPr>
          <w:p w14:paraId="3DDAFA28" w14:textId="77777777" w:rsidR="00DE0649" w:rsidRDefault="00DE0649">
            <w:pPr>
              <w:pStyle w:val="ConsPlusNormal"/>
              <w:jc w:val="center"/>
            </w:pPr>
            <w:r>
              <w:t>2002848,99</w:t>
            </w:r>
          </w:p>
        </w:tc>
        <w:tc>
          <w:tcPr>
            <w:tcW w:w="1134" w:type="dxa"/>
            <w:tcBorders>
              <w:top w:val="nil"/>
              <w:left w:val="nil"/>
              <w:bottom w:val="nil"/>
              <w:right w:val="nil"/>
            </w:tcBorders>
          </w:tcPr>
          <w:p w14:paraId="14BBAC65" w14:textId="77777777" w:rsidR="00DE0649" w:rsidRDefault="00DE0649">
            <w:pPr>
              <w:pStyle w:val="ConsPlusNormal"/>
              <w:jc w:val="center"/>
            </w:pPr>
            <w:r>
              <w:t>13,50</w:t>
            </w:r>
          </w:p>
        </w:tc>
        <w:tc>
          <w:tcPr>
            <w:tcW w:w="1392" w:type="dxa"/>
            <w:tcBorders>
              <w:top w:val="nil"/>
              <w:left w:val="nil"/>
              <w:bottom w:val="nil"/>
              <w:right w:val="nil"/>
            </w:tcBorders>
          </w:tcPr>
          <w:p w14:paraId="7ED16CB0" w14:textId="77777777" w:rsidR="00DE0649" w:rsidRDefault="00DE0649">
            <w:pPr>
              <w:pStyle w:val="ConsPlusNormal"/>
              <w:jc w:val="center"/>
            </w:pPr>
            <w:r>
              <w:t>-</w:t>
            </w:r>
          </w:p>
        </w:tc>
        <w:tc>
          <w:tcPr>
            <w:tcW w:w="998" w:type="dxa"/>
            <w:tcBorders>
              <w:top w:val="nil"/>
              <w:left w:val="nil"/>
              <w:bottom w:val="nil"/>
              <w:right w:val="nil"/>
            </w:tcBorders>
          </w:tcPr>
          <w:p w14:paraId="43439F83" w14:textId="77777777" w:rsidR="00DE0649" w:rsidRDefault="00DE0649">
            <w:pPr>
              <w:pStyle w:val="ConsPlusNormal"/>
              <w:jc w:val="center"/>
            </w:pPr>
            <w:r>
              <w:t>-</w:t>
            </w:r>
          </w:p>
        </w:tc>
      </w:tr>
      <w:tr w:rsidR="00DE0649" w14:paraId="4B42C8FA"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256D5639" w14:textId="77777777" w:rsidR="00DE0649" w:rsidRDefault="00DE0649">
            <w:pPr>
              <w:pStyle w:val="ConsPlusNormal"/>
              <w:jc w:val="center"/>
            </w:pPr>
            <w:r>
              <w:t>3.2.</w:t>
            </w:r>
          </w:p>
        </w:tc>
        <w:tc>
          <w:tcPr>
            <w:tcW w:w="3402" w:type="dxa"/>
            <w:tcBorders>
              <w:top w:val="nil"/>
              <w:left w:val="nil"/>
              <w:bottom w:val="nil"/>
              <w:right w:val="nil"/>
            </w:tcBorders>
          </w:tcPr>
          <w:p w14:paraId="6E91816D" w14:textId="77777777" w:rsidR="00DE0649" w:rsidRDefault="00DE0649">
            <w:pPr>
              <w:pStyle w:val="ConsPlusNormal"/>
            </w:pPr>
            <w:r>
              <w:t>Бесплатное или со скидкой зубное протезирование</w:t>
            </w:r>
          </w:p>
        </w:tc>
        <w:tc>
          <w:tcPr>
            <w:tcW w:w="1871" w:type="dxa"/>
            <w:tcBorders>
              <w:top w:val="nil"/>
              <w:left w:val="nil"/>
              <w:bottom w:val="nil"/>
              <w:right w:val="nil"/>
            </w:tcBorders>
          </w:tcPr>
          <w:p w14:paraId="5F1F1FB1" w14:textId="77777777" w:rsidR="00DE0649" w:rsidRDefault="00DE0649">
            <w:pPr>
              <w:pStyle w:val="ConsPlusNormal"/>
              <w:jc w:val="center"/>
            </w:pPr>
            <w:r>
              <w:t>-</w:t>
            </w:r>
          </w:p>
        </w:tc>
        <w:tc>
          <w:tcPr>
            <w:tcW w:w="1258" w:type="dxa"/>
            <w:tcBorders>
              <w:top w:val="nil"/>
              <w:left w:val="nil"/>
              <w:bottom w:val="nil"/>
              <w:right w:val="nil"/>
            </w:tcBorders>
          </w:tcPr>
          <w:p w14:paraId="480FB51F" w14:textId="77777777" w:rsidR="00DE0649" w:rsidRDefault="00DE0649">
            <w:pPr>
              <w:pStyle w:val="ConsPlusNormal"/>
              <w:jc w:val="center"/>
            </w:pPr>
            <w:r>
              <w:t>4,18</w:t>
            </w:r>
          </w:p>
        </w:tc>
        <w:tc>
          <w:tcPr>
            <w:tcW w:w="1304" w:type="dxa"/>
            <w:tcBorders>
              <w:top w:val="nil"/>
              <w:left w:val="nil"/>
              <w:bottom w:val="nil"/>
              <w:right w:val="nil"/>
            </w:tcBorders>
          </w:tcPr>
          <w:p w14:paraId="1DA44EB7" w14:textId="77777777" w:rsidR="00DE0649" w:rsidRDefault="00DE0649">
            <w:pPr>
              <w:pStyle w:val="ConsPlusNormal"/>
              <w:jc w:val="center"/>
            </w:pPr>
            <w:r>
              <w:t>4,18</w:t>
            </w:r>
          </w:p>
        </w:tc>
        <w:tc>
          <w:tcPr>
            <w:tcW w:w="1020" w:type="dxa"/>
            <w:tcBorders>
              <w:top w:val="nil"/>
              <w:left w:val="nil"/>
              <w:bottom w:val="nil"/>
              <w:right w:val="nil"/>
            </w:tcBorders>
          </w:tcPr>
          <w:p w14:paraId="436C7DE6" w14:textId="77777777" w:rsidR="00DE0649" w:rsidRDefault="00DE0649">
            <w:pPr>
              <w:pStyle w:val="ConsPlusNormal"/>
              <w:jc w:val="center"/>
            </w:pPr>
            <w:r>
              <w:t>-</w:t>
            </w:r>
          </w:p>
        </w:tc>
        <w:tc>
          <w:tcPr>
            <w:tcW w:w="1757" w:type="dxa"/>
            <w:tcBorders>
              <w:top w:val="nil"/>
              <w:left w:val="nil"/>
              <w:bottom w:val="nil"/>
              <w:right w:val="nil"/>
            </w:tcBorders>
          </w:tcPr>
          <w:p w14:paraId="3426BBF8" w14:textId="77777777" w:rsidR="00DE0649" w:rsidRDefault="00DE0649">
            <w:pPr>
              <w:pStyle w:val="ConsPlusNormal"/>
              <w:jc w:val="center"/>
            </w:pPr>
            <w:r>
              <w:t>12000,00</w:t>
            </w:r>
          </w:p>
        </w:tc>
        <w:tc>
          <w:tcPr>
            <w:tcW w:w="1134" w:type="dxa"/>
            <w:tcBorders>
              <w:top w:val="nil"/>
              <w:left w:val="nil"/>
              <w:bottom w:val="nil"/>
              <w:right w:val="nil"/>
            </w:tcBorders>
          </w:tcPr>
          <w:p w14:paraId="4D05E3A6" w14:textId="77777777" w:rsidR="00DE0649" w:rsidRDefault="00DE0649">
            <w:pPr>
              <w:pStyle w:val="ConsPlusNormal"/>
              <w:jc w:val="center"/>
            </w:pPr>
            <w:r>
              <w:t>0,08</w:t>
            </w:r>
          </w:p>
        </w:tc>
        <w:tc>
          <w:tcPr>
            <w:tcW w:w="1392" w:type="dxa"/>
            <w:tcBorders>
              <w:top w:val="nil"/>
              <w:left w:val="nil"/>
              <w:bottom w:val="nil"/>
              <w:right w:val="nil"/>
            </w:tcBorders>
          </w:tcPr>
          <w:p w14:paraId="75FB26E0" w14:textId="77777777" w:rsidR="00DE0649" w:rsidRDefault="00DE0649">
            <w:pPr>
              <w:pStyle w:val="ConsPlusNormal"/>
              <w:jc w:val="center"/>
            </w:pPr>
            <w:r>
              <w:t>-</w:t>
            </w:r>
          </w:p>
        </w:tc>
        <w:tc>
          <w:tcPr>
            <w:tcW w:w="998" w:type="dxa"/>
            <w:tcBorders>
              <w:top w:val="nil"/>
              <w:left w:val="nil"/>
              <w:bottom w:val="nil"/>
              <w:right w:val="nil"/>
            </w:tcBorders>
          </w:tcPr>
          <w:p w14:paraId="3F0F5BD5" w14:textId="77777777" w:rsidR="00DE0649" w:rsidRDefault="00DE0649">
            <w:pPr>
              <w:pStyle w:val="ConsPlusNormal"/>
              <w:jc w:val="center"/>
            </w:pPr>
            <w:r>
              <w:t>-</w:t>
            </w:r>
          </w:p>
        </w:tc>
      </w:tr>
      <w:tr w:rsidR="00DE0649" w14:paraId="1DBD01DB"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5C250D6A" w14:textId="77777777" w:rsidR="00DE0649" w:rsidRDefault="00DE0649">
            <w:pPr>
              <w:pStyle w:val="ConsPlusNormal"/>
              <w:jc w:val="center"/>
            </w:pPr>
            <w:r>
              <w:t>3.3.</w:t>
            </w:r>
          </w:p>
        </w:tc>
        <w:tc>
          <w:tcPr>
            <w:tcW w:w="3402" w:type="dxa"/>
            <w:tcBorders>
              <w:top w:val="nil"/>
              <w:left w:val="nil"/>
              <w:bottom w:val="nil"/>
              <w:right w:val="nil"/>
            </w:tcBorders>
          </w:tcPr>
          <w:p w14:paraId="1480793F" w14:textId="77777777" w:rsidR="00DE0649" w:rsidRDefault="00DE0649">
            <w:pPr>
              <w:pStyle w:val="ConsPlusNormal"/>
            </w:pPr>
            <w:r>
              <w:t>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w:t>
            </w:r>
          </w:p>
        </w:tc>
        <w:tc>
          <w:tcPr>
            <w:tcW w:w="1871" w:type="dxa"/>
            <w:tcBorders>
              <w:top w:val="nil"/>
              <w:left w:val="nil"/>
              <w:bottom w:val="nil"/>
              <w:right w:val="nil"/>
            </w:tcBorders>
          </w:tcPr>
          <w:p w14:paraId="1FB82248" w14:textId="77777777" w:rsidR="00DE0649" w:rsidRDefault="00DE0649">
            <w:pPr>
              <w:pStyle w:val="ConsPlusNormal"/>
              <w:jc w:val="center"/>
            </w:pPr>
            <w:r>
              <w:t>-</w:t>
            </w:r>
          </w:p>
        </w:tc>
        <w:tc>
          <w:tcPr>
            <w:tcW w:w="1258" w:type="dxa"/>
            <w:tcBorders>
              <w:top w:val="nil"/>
              <w:left w:val="nil"/>
              <w:bottom w:val="nil"/>
              <w:right w:val="nil"/>
            </w:tcBorders>
          </w:tcPr>
          <w:p w14:paraId="7607E710" w14:textId="77777777" w:rsidR="00DE0649" w:rsidRDefault="00DE0649">
            <w:pPr>
              <w:pStyle w:val="ConsPlusNormal"/>
              <w:jc w:val="center"/>
            </w:pPr>
            <w:r>
              <w:t>31,64</w:t>
            </w:r>
          </w:p>
        </w:tc>
        <w:tc>
          <w:tcPr>
            <w:tcW w:w="1304" w:type="dxa"/>
            <w:tcBorders>
              <w:top w:val="nil"/>
              <w:left w:val="nil"/>
              <w:bottom w:val="nil"/>
              <w:right w:val="nil"/>
            </w:tcBorders>
          </w:tcPr>
          <w:p w14:paraId="283858E2" w14:textId="77777777" w:rsidR="00DE0649" w:rsidRDefault="00DE0649">
            <w:pPr>
              <w:pStyle w:val="ConsPlusNormal"/>
              <w:jc w:val="center"/>
            </w:pPr>
            <w:r>
              <w:t>31,64</w:t>
            </w:r>
          </w:p>
        </w:tc>
        <w:tc>
          <w:tcPr>
            <w:tcW w:w="1020" w:type="dxa"/>
            <w:tcBorders>
              <w:top w:val="nil"/>
              <w:left w:val="nil"/>
              <w:bottom w:val="nil"/>
              <w:right w:val="nil"/>
            </w:tcBorders>
          </w:tcPr>
          <w:p w14:paraId="14B6AA8C" w14:textId="77777777" w:rsidR="00DE0649" w:rsidRDefault="00DE0649">
            <w:pPr>
              <w:pStyle w:val="ConsPlusNormal"/>
              <w:jc w:val="center"/>
            </w:pPr>
            <w:r>
              <w:t>-</w:t>
            </w:r>
          </w:p>
        </w:tc>
        <w:tc>
          <w:tcPr>
            <w:tcW w:w="1757" w:type="dxa"/>
            <w:tcBorders>
              <w:top w:val="nil"/>
              <w:left w:val="nil"/>
              <w:bottom w:val="nil"/>
              <w:right w:val="nil"/>
            </w:tcBorders>
          </w:tcPr>
          <w:p w14:paraId="3EB98B89" w14:textId="77777777" w:rsidR="00DE0649" w:rsidRDefault="00DE0649">
            <w:pPr>
              <w:pStyle w:val="ConsPlusNormal"/>
              <w:jc w:val="center"/>
            </w:pPr>
            <w:r>
              <w:t>90876,75</w:t>
            </w:r>
          </w:p>
        </w:tc>
        <w:tc>
          <w:tcPr>
            <w:tcW w:w="1134" w:type="dxa"/>
            <w:tcBorders>
              <w:top w:val="nil"/>
              <w:left w:val="nil"/>
              <w:bottom w:val="nil"/>
              <w:right w:val="nil"/>
            </w:tcBorders>
          </w:tcPr>
          <w:p w14:paraId="6F2AD5F7" w14:textId="77777777" w:rsidR="00DE0649" w:rsidRDefault="00DE0649">
            <w:pPr>
              <w:pStyle w:val="ConsPlusNormal"/>
              <w:jc w:val="center"/>
            </w:pPr>
            <w:r>
              <w:t>0,61</w:t>
            </w:r>
          </w:p>
        </w:tc>
        <w:tc>
          <w:tcPr>
            <w:tcW w:w="1392" w:type="dxa"/>
            <w:tcBorders>
              <w:top w:val="nil"/>
              <w:left w:val="nil"/>
              <w:bottom w:val="nil"/>
              <w:right w:val="nil"/>
            </w:tcBorders>
          </w:tcPr>
          <w:p w14:paraId="595F64B5" w14:textId="77777777" w:rsidR="00DE0649" w:rsidRDefault="00DE0649">
            <w:pPr>
              <w:pStyle w:val="ConsPlusNormal"/>
              <w:jc w:val="center"/>
            </w:pPr>
            <w:r>
              <w:t>-</w:t>
            </w:r>
          </w:p>
        </w:tc>
        <w:tc>
          <w:tcPr>
            <w:tcW w:w="998" w:type="dxa"/>
            <w:tcBorders>
              <w:top w:val="nil"/>
              <w:left w:val="nil"/>
              <w:bottom w:val="nil"/>
              <w:right w:val="nil"/>
            </w:tcBorders>
          </w:tcPr>
          <w:p w14:paraId="3BA756E2" w14:textId="77777777" w:rsidR="00DE0649" w:rsidRDefault="00DE0649">
            <w:pPr>
              <w:pStyle w:val="ConsPlusNormal"/>
              <w:jc w:val="center"/>
            </w:pPr>
            <w:r>
              <w:t>-</w:t>
            </w:r>
          </w:p>
        </w:tc>
      </w:tr>
      <w:tr w:rsidR="00DE0649" w14:paraId="624F58B6" w14:textId="77777777">
        <w:tblPrEx>
          <w:tblBorders>
            <w:left w:val="none" w:sz="0" w:space="0" w:color="auto"/>
            <w:right w:val="none" w:sz="0" w:space="0" w:color="auto"/>
            <w:insideH w:val="none" w:sz="0" w:space="0" w:color="auto"/>
            <w:insideV w:val="none" w:sz="0" w:space="0" w:color="auto"/>
          </w:tblBorders>
        </w:tblPrEx>
        <w:tc>
          <w:tcPr>
            <w:tcW w:w="15106" w:type="dxa"/>
            <w:gridSpan w:val="10"/>
            <w:tcBorders>
              <w:top w:val="nil"/>
              <w:left w:val="nil"/>
              <w:bottom w:val="nil"/>
              <w:right w:val="nil"/>
            </w:tcBorders>
          </w:tcPr>
          <w:p w14:paraId="76FCFBA8" w14:textId="77777777" w:rsidR="00DE0649" w:rsidRDefault="00DE0649">
            <w:pPr>
              <w:pStyle w:val="ConsPlusNormal"/>
              <w:jc w:val="center"/>
              <w:outlineLvl w:val="3"/>
            </w:pPr>
            <w:r>
              <w:t>II. Утвержденная стоимость Территориальной программы государственных гарантий бесплатного оказания гражданам медицинской помощи на 2027 год за счет средств бюджета Ставропольского края по видам и условиям ее оказания</w:t>
            </w:r>
          </w:p>
        </w:tc>
      </w:tr>
      <w:tr w:rsidR="00DE0649" w14:paraId="20122E1D"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190B218D" w14:textId="77777777" w:rsidR="00DE0649" w:rsidRDefault="00DE0649">
            <w:pPr>
              <w:pStyle w:val="ConsPlusNormal"/>
            </w:pPr>
          </w:p>
        </w:tc>
        <w:tc>
          <w:tcPr>
            <w:tcW w:w="3402" w:type="dxa"/>
            <w:tcBorders>
              <w:top w:val="nil"/>
              <w:left w:val="nil"/>
              <w:bottom w:val="nil"/>
              <w:right w:val="nil"/>
            </w:tcBorders>
          </w:tcPr>
          <w:p w14:paraId="5B12D31F" w14:textId="77777777" w:rsidR="00DE0649" w:rsidRDefault="00DE0649">
            <w:pPr>
              <w:pStyle w:val="ConsPlusNormal"/>
            </w:pPr>
            <w:r>
              <w:t>Медицинская помощь, прочие виды медицинских и иных услуг, дополнительные меры социальной защиты (поддержки) отдельных категорий граждан, всего</w:t>
            </w:r>
          </w:p>
        </w:tc>
        <w:tc>
          <w:tcPr>
            <w:tcW w:w="1871" w:type="dxa"/>
            <w:tcBorders>
              <w:top w:val="nil"/>
              <w:left w:val="nil"/>
              <w:bottom w:val="nil"/>
              <w:right w:val="nil"/>
            </w:tcBorders>
          </w:tcPr>
          <w:p w14:paraId="7C3A2F3D" w14:textId="77777777" w:rsidR="00DE0649" w:rsidRDefault="00DE0649">
            <w:pPr>
              <w:pStyle w:val="ConsPlusNormal"/>
              <w:jc w:val="center"/>
            </w:pPr>
            <w:r>
              <w:t>-</w:t>
            </w:r>
          </w:p>
        </w:tc>
        <w:tc>
          <w:tcPr>
            <w:tcW w:w="1258" w:type="dxa"/>
            <w:tcBorders>
              <w:top w:val="nil"/>
              <w:left w:val="nil"/>
              <w:bottom w:val="nil"/>
              <w:right w:val="nil"/>
            </w:tcBorders>
          </w:tcPr>
          <w:p w14:paraId="5F333556" w14:textId="77777777" w:rsidR="00DE0649" w:rsidRDefault="00DE0649">
            <w:pPr>
              <w:pStyle w:val="ConsPlusNormal"/>
              <w:jc w:val="center"/>
            </w:pPr>
            <w:r>
              <w:t>5110,12</w:t>
            </w:r>
          </w:p>
        </w:tc>
        <w:tc>
          <w:tcPr>
            <w:tcW w:w="1304" w:type="dxa"/>
            <w:tcBorders>
              <w:top w:val="nil"/>
              <w:left w:val="nil"/>
              <w:bottom w:val="nil"/>
              <w:right w:val="nil"/>
            </w:tcBorders>
          </w:tcPr>
          <w:p w14:paraId="4A921FF3" w14:textId="77777777" w:rsidR="00DE0649" w:rsidRDefault="00DE0649">
            <w:pPr>
              <w:pStyle w:val="ConsPlusNormal"/>
              <w:jc w:val="center"/>
            </w:pPr>
            <w:r>
              <w:t>5098,52</w:t>
            </w:r>
          </w:p>
        </w:tc>
        <w:tc>
          <w:tcPr>
            <w:tcW w:w="1020" w:type="dxa"/>
            <w:tcBorders>
              <w:top w:val="nil"/>
              <w:left w:val="nil"/>
              <w:bottom w:val="nil"/>
              <w:right w:val="nil"/>
            </w:tcBorders>
          </w:tcPr>
          <w:p w14:paraId="62E082D8" w14:textId="77777777" w:rsidR="00DE0649" w:rsidRDefault="00DE0649">
            <w:pPr>
              <w:pStyle w:val="ConsPlusNormal"/>
              <w:jc w:val="center"/>
            </w:pPr>
            <w:r>
              <w:t>11,59</w:t>
            </w:r>
          </w:p>
        </w:tc>
        <w:tc>
          <w:tcPr>
            <w:tcW w:w="1757" w:type="dxa"/>
            <w:tcBorders>
              <w:top w:val="nil"/>
              <w:left w:val="nil"/>
              <w:bottom w:val="nil"/>
              <w:right w:val="nil"/>
            </w:tcBorders>
          </w:tcPr>
          <w:p w14:paraId="5A0882F1" w14:textId="77777777" w:rsidR="00DE0649" w:rsidRDefault="00DE0649">
            <w:pPr>
              <w:pStyle w:val="ConsPlusNormal"/>
              <w:jc w:val="center"/>
            </w:pPr>
            <w:r>
              <w:t>14678812,78</w:t>
            </w:r>
          </w:p>
        </w:tc>
        <w:tc>
          <w:tcPr>
            <w:tcW w:w="1134" w:type="dxa"/>
            <w:tcBorders>
              <w:top w:val="nil"/>
              <w:left w:val="nil"/>
              <w:bottom w:val="nil"/>
              <w:right w:val="nil"/>
            </w:tcBorders>
          </w:tcPr>
          <w:p w14:paraId="139435AA" w14:textId="77777777" w:rsidR="00DE0649" w:rsidRDefault="00DE0649">
            <w:pPr>
              <w:pStyle w:val="ConsPlusNormal"/>
              <w:jc w:val="center"/>
            </w:pPr>
            <w:r>
              <w:t>100,00</w:t>
            </w:r>
          </w:p>
        </w:tc>
        <w:tc>
          <w:tcPr>
            <w:tcW w:w="1392" w:type="dxa"/>
            <w:tcBorders>
              <w:top w:val="nil"/>
              <w:left w:val="nil"/>
              <w:bottom w:val="nil"/>
              <w:right w:val="nil"/>
            </w:tcBorders>
          </w:tcPr>
          <w:p w14:paraId="37DB73A1" w14:textId="77777777" w:rsidR="00DE0649" w:rsidRDefault="00DE0649">
            <w:pPr>
              <w:pStyle w:val="ConsPlusNormal"/>
              <w:jc w:val="center"/>
            </w:pPr>
            <w:r>
              <w:t>33304,25</w:t>
            </w:r>
          </w:p>
        </w:tc>
        <w:tc>
          <w:tcPr>
            <w:tcW w:w="998" w:type="dxa"/>
            <w:tcBorders>
              <w:top w:val="nil"/>
              <w:left w:val="nil"/>
              <w:bottom w:val="nil"/>
              <w:right w:val="nil"/>
            </w:tcBorders>
          </w:tcPr>
          <w:p w14:paraId="78EFBC27" w14:textId="77777777" w:rsidR="00DE0649" w:rsidRDefault="00DE0649">
            <w:pPr>
              <w:pStyle w:val="ConsPlusNormal"/>
              <w:jc w:val="center"/>
            </w:pPr>
            <w:r>
              <w:t>100,00</w:t>
            </w:r>
          </w:p>
        </w:tc>
      </w:tr>
      <w:tr w:rsidR="00DE0649" w14:paraId="40D084A8"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747FD171" w14:textId="77777777" w:rsidR="00DE0649" w:rsidRDefault="00DE0649">
            <w:pPr>
              <w:pStyle w:val="ConsPlusNormal"/>
            </w:pPr>
          </w:p>
        </w:tc>
        <w:tc>
          <w:tcPr>
            <w:tcW w:w="3402" w:type="dxa"/>
            <w:tcBorders>
              <w:top w:val="nil"/>
              <w:left w:val="nil"/>
              <w:bottom w:val="nil"/>
              <w:right w:val="nil"/>
            </w:tcBorders>
          </w:tcPr>
          <w:p w14:paraId="6692E41E" w14:textId="77777777" w:rsidR="00DE0649" w:rsidRDefault="00DE0649">
            <w:pPr>
              <w:pStyle w:val="ConsPlusNormal"/>
            </w:pPr>
            <w:r>
              <w:t>в том числе:</w:t>
            </w:r>
          </w:p>
        </w:tc>
        <w:tc>
          <w:tcPr>
            <w:tcW w:w="1871" w:type="dxa"/>
            <w:tcBorders>
              <w:top w:val="nil"/>
              <w:left w:val="nil"/>
              <w:bottom w:val="nil"/>
              <w:right w:val="nil"/>
            </w:tcBorders>
          </w:tcPr>
          <w:p w14:paraId="2C464DB5" w14:textId="77777777" w:rsidR="00DE0649" w:rsidRDefault="00DE0649">
            <w:pPr>
              <w:pStyle w:val="ConsPlusNormal"/>
            </w:pPr>
          </w:p>
        </w:tc>
        <w:tc>
          <w:tcPr>
            <w:tcW w:w="1258" w:type="dxa"/>
            <w:tcBorders>
              <w:top w:val="nil"/>
              <w:left w:val="nil"/>
              <w:bottom w:val="nil"/>
              <w:right w:val="nil"/>
            </w:tcBorders>
          </w:tcPr>
          <w:p w14:paraId="201FE76E" w14:textId="77777777" w:rsidR="00DE0649" w:rsidRDefault="00DE0649">
            <w:pPr>
              <w:pStyle w:val="ConsPlusNormal"/>
            </w:pPr>
          </w:p>
        </w:tc>
        <w:tc>
          <w:tcPr>
            <w:tcW w:w="1304" w:type="dxa"/>
            <w:tcBorders>
              <w:top w:val="nil"/>
              <w:left w:val="nil"/>
              <w:bottom w:val="nil"/>
              <w:right w:val="nil"/>
            </w:tcBorders>
          </w:tcPr>
          <w:p w14:paraId="02FE362A" w14:textId="77777777" w:rsidR="00DE0649" w:rsidRDefault="00DE0649">
            <w:pPr>
              <w:pStyle w:val="ConsPlusNormal"/>
            </w:pPr>
          </w:p>
        </w:tc>
        <w:tc>
          <w:tcPr>
            <w:tcW w:w="1020" w:type="dxa"/>
            <w:tcBorders>
              <w:top w:val="nil"/>
              <w:left w:val="nil"/>
              <w:bottom w:val="nil"/>
              <w:right w:val="nil"/>
            </w:tcBorders>
          </w:tcPr>
          <w:p w14:paraId="6D709C82" w14:textId="77777777" w:rsidR="00DE0649" w:rsidRDefault="00DE0649">
            <w:pPr>
              <w:pStyle w:val="ConsPlusNormal"/>
            </w:pPr>
          </w:p>
        </w:tc>
        <w:tc>
          <w:tcPr>
            <w:tcW w:w="1757" w:type="dxa"/>
            <w:tcBorders>
              <w:top w:val="nil"/>
              <w:left w:val="nil"/>
              <w:bottom w:val="nil"/>
              <w:right w:val="nil"/>
            </w:tcBorders>
          </w:tcPr>
          <w:p w14:paraId="14310A5D" w14:textId="77777777" w:rsidR="00DE0649" w:rsidRDefault="00DE0649">
            <w:pPr>
              <w:pStyle w:val="ConsPlusNormal"/>
            </w:pPr>
          </w:p>
        </w:tc>
        <w:tc>
          <w:tcPr>
            <w:tcW w:w="1134" w:type="dxa"/>
            <w:tcBorders>
              <w:top w:val="nil"/>
              <w:left w:val="nil"/>
              <w:bottom w:val="nil"/>
              <w:right w:val="nil"/>
            </w:tcBorders>
          </w:tcPr>
          <w:p w14:paraId="386741D1" w14:textId="77777777" w:rsidR="00DE0649" w:rsidRDefault="00DE0649">
            <w:pPr>
              <w:pStyle w:val="ConsPlusNormal"/>
            </w:pPr>
          </w:p>
        </w:tc>
        <w:tc>
          <w:tcPr>
            <w:tcW w:w="1392" w:type="dxa"/>
            <w:tcBorders>
              <w:top w:val="nil"/>
              <w:left w:val="nil"/>
              <w:bottom w:val="nil"/>
              <w:right w:val="nil"/>
            </w:tcBorders>
          </w:tcPr>
          <w:p w14:paraId="6C54B2F5" w14:textId="77777777" w:rsidR="00DE0649" w:rsidRDefault="00DE0649">
            <w:pPr>
              <w:pStyle w:val="ConsPlusNormal"/>
            </w:pPr>
          </w:p>
        </w:tc>
        <w:tc>
          <w:tcPr>
            <w:tcW w:w="998" w:type="dxa"/>
            <w:tcBorders>
              <w:top w:val="nil"/>
              <w:left w:val="nil"/>
              <w:bottom w:val="nil"/>
              <w:right w:val="nil"/>
            </w:tcBorders>
          </w:tcPr>
          <w:p w14:paraId="08625E83" w14:textId="77777777" w:rsidR="00DE0649" w:rsidRDefault="00DE0649">
            <w:pPr>
              <w:pStyle w:val="ConsPlusNormal"/>
            </w:pPr>
          </w:p>
        </w:tc>
      </w:tr>
      <w:tr w:rsidR="00DE0649" w14:paraId="15A8786C"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1A7DFC4C" w14:textId="77777777" w:rsidR="00DE0649" w:rsidRDefault="00DE0649">
            <w:pPr>
              <w:pStyle w:val="ConsPlusNormal"/>
              <w:jc w:val="center"/>
            </w:pPr>
            <w:r>
              <w:t>4.</w:t>
            </w:r>
          </w:p>
        </w:tc>
        <w:tc>
          <w:tcPr>
            <w:tcW w:w="3402" w:type="dxa"/>
            <w:tcBorders>
              <w:top w:val="nil"/>
              <w:left w:val="nil"/>
              <w:bottom w:val="nil"/>
              <w:right w:val="nil"/>
            </w:tcBorders>
          </w:tcPr>
          <w:p w14:paraId="6E44AC39" w14:textId="77777777" w:rsidR="00DE0649" w:rsidRDefault="00DE0649">
            <w:pPr>
              <w:pStyle w:val="ConsPlusNormal"/>
            </w:pPr>
            <w:r>
              <w:t>Нормируемая медицинская помощь, всего</w:t>
            </w:r>
          </w:p>
        </w:tc>
        <w:tc>
          <w:tcPr>
            <w:tcW w:w="1871" w:type="dxa"/>
            <w:tcBorders>
              <w:top w:val="nil"/>
              <w:left w:val="nil"/>
              <w:bottom w:val="nil"/>
              <w:right w:val="nil"/>
            </w:tcBorders>
          </w:tcPr>
          <w:p w14:paraId="5B9004E3" w14:textId="77777777" w:rsidR="00DE0649" w:rsidRDefault="00DE0649">
            <w:pPr>
              <w:pStyle w:val="ConsPlusNormal"/>
              <w:jc w:val="center"/>
            </w:pPr>
            <w:r>
              <w:t>-</w:t>
            </w:r>
          </w:p>
        </w:tc>
        <w:tc>
          <w:tcPr>
            <w:tcW w:w="1258" w:type="dxa"/>
            <w:tcBorders>
              <w:top w:val="nil"/>
              <w:left w:val="nil"/>
              <w:bottom w:val="nil"/>
              <w:right w:val="nil"/>
            </w:tcBorders>
          </w:tcPr>
          <w:p w14:paraId="3F184DCF" w14:textId="77777777" w:rsidR="00DE0649" w:rsidRDefault="00DE0649">
            <w:pPr>
              <w:pStyle w:val="ConsPlusNormal"/>
              <w:jc w:val="center"/>
            </w:pPr>
            <w:r>
              <w:t>2644,35</w:t>
            </w:r>
          </w:p>
        </w:tc>
        <w:tc>
          <w:tcPr>
            <w:tcW w:w="1304" w:type="dxa"/>
            <w:tcBorders>
              <w:top w:val="nil"/>
              <w:left w:val="nil"/>
              <w:bottom w:val="nil"/>
              <w:right w:val="nil"/>
            </w:tcBorders>
          </w:tcPr>
          <w:p w14:paraId="226DD3C5" w14:textId="77777777" w:rsidR="00DE0649" w:rsidRDefault="00DE0649">
            <w:pPr>
              <w:pStyle w:val="ConsPlusNormal"/>
              <w:jc w:val="center"/>
            </w:pPr>
            <w:r>
              <w:t>2632,85</w:t>
            </w:r>
          </w:p>
        </w:tc>
        <w:tc>
          <w:tcPr>
            <w:tcW w:w="1020" w:type="dxa"/>
            <w:tcBorders>
              <w:top w:val="nil"/>
              <w:left w:val="nil"/>
              <w:bottom w:val="nil"/>
              <w:right w:val="nil"/>
            </w:tcBorders>
          </w:tcPr>
          <w:p w14:paraId="6A61F0AD" w14:textId="77777777" w:rsidR="00DE0649" w:rsidRDefault="00DE0649">
            <w:pPr>
              <w:pStyle w:val="ConsPlusNormal"/>
              <w:jc w:val="center"/>
            </w:pPr>
            <w:r>
              <w:t>11,50</w:t>
            </w:r>
          </w:p>
        </w:tc>
        <w:tc>
          <w:tcPr>
            <w:tcW w:w="1757" w:type="dxa"/>
            <w:tcBorders>
              <w:top w:val="nil"/>
              <w:left w:val="nil"/>
              <w:bottom w:val="nil"/>
              <w:right w:val="nil"/>
            </w:tcBorders>
          </w:tcPr>
          <w:p w14:paraId="4A5AFAF5" w14:textId="77777777" w:rsidR="00DE0649" w:rsidRDefault="00DE0649">
            <w:pPr>
              <w:pStyle w:val="ConsPlusNormal"/>
              <w:jc w:val="center"/>
            </w:pPr>
            <w:r>
              <w:t>7595931,55</w:t>
            </w:r>
          </w:p>
        </w:tc>
        <w:tc>
          <w:tcPr>
            <w:tcW w:w="1134" w:type="dxa"/>
            <w:tcBorders>
              <w:top w:val="nil"/>
              <w:left w:val="nil"/>
              <w:bottom w:val="nil"/>
              <w:right w:val="nil"/>
            </w:tcBorders>
          </w:tcPr>
          <w:p w14:paraId="1F5A683D" w14:textId="77777777" w:rsidR="00DE0649" w:rsidRDefault="00DE0649">
            <w:pPr>
              <w:pStyle w:val="ConsPlusNormal"/>
              <w:jc w:val="center"/>
            </w:pPr>
            <w:r>
              <w:t>51,75</w:t>
            </w:r>
          </w:p>
        </w:tc>
        <w:tc>
          <w:tcPr>
            <w:tcW w:w="1392" w:type="dxa"/>
            <w:tcBorders>
              <w:top w:val="nil"/>
              <w:left w:val="nil"/>
              <w:bottom w:val="nil"/>
              <w:right w:val="nil"/>
            </w:tcBorders>
          </w:tcPr>
          <w:p w14:paraId="6A5DC0D4" w14:textId="77777777" w:rsidR="00DE0649" w:rsidRDefault="00DE0649">
            <w:pPr>
              <w:pStyle w:val="ConsPlusNormal"/>
              <w:jc w:val="center"/>
            </w:pPr>
            <w:r>
              <w:t>33039,93</w:t>
            </w:r>
          </w:p>
        </w:tc>
        <w:tc>
          <w:tcPr>
            <w:tcW w:w="998" w:type="dxa"/>
            <w:tcBorders>
              <w:top w:val="nil"/>
              <w:left w:val="nil"/>
              <w:bottom w:val="nil"/>
              <w:right w:val="nil"/>
            </w:tcBorders>
          </w:tcPr>
          <w:p w14:paraId="29BB6899" w14:textId="77777777" w:rsidR="00DE0649" w:rsidRDefault="00DE0649">
            <w:pPr>
              <w:pStyle w:val="ConsPlusNormal"/>
              <w:jc w:val="center"/>
            </w:pPr>
            <w:r>
              <w:t>99,21</w:t>
            </w:r>
          </w:p>
        </w:tc>
      </w:tr>
      <w:tr w:rsidR="00DE0649" w14:paraId="770E5BCD"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7B207B9B" w14:textId="77777777" w:rsidR="00DE0649" w:rsidRDefault="00DE0649">
            <w:pPr>
              <w:pStyle w:val="ConsPlusNormal"/>
            </w:pPr>
          </w:p>
        </w:tc>
        <w:tc>
          <w:tcPr>
            <w:tcW w:w="3402" w:type="dxa"/>
            <w:tcBorders>
              <w:top w:val="nil"/>
              <w:left w:val="nil"/>
              <w:bottom w:val="nil"/>
              <w:right w:val="nil"/>
            </w:tcBorders>
          </w:tcPr>
          <w:p w14:paraId="2832E83D" w14:textId="77777777" w:rsidR="00DE0649" w:rsidRDefault="00DE0649">
            <w:pPr>
              <w:pStyle w:val="ConsPlusNormal"/>
            </w:pPr>
            <w:r>
              <w:t>в том числе:</w:t>
            </w:r>
          </w:p>
        </w:tc>
        <w:tc>
          <w:tcPr>
            <w:tcW w:w="1871" w:type="dxa"/>
            <w:tcBorders>
              <w:top w:val="nil"/>
              <w:left w:val="nil"/>
              <w:bottom w:val="nil"/>
              <w:right w:val="nil"/>
            </w:tcBorders>
          </w:tcPr>
          <w:p w14:paraId="44043A9C" w14:textId="77777777" w:rsidR="00DE0649" w:rsidRDefault="00DE0649">
            <w:pPr>
              <w:pStyle w:val="ConsPlusNormal"/>
            </w:pPr>
          </w:p>
        </w:tc>
        <w:tc>
          <w:tcPr>
            <w:tcW w:w="1258" w:type="dxa"/>
            <w:tcBorders>
              <w:top w:val="nil"/>
              <w:left w:val="nil"/>
              <w:bottom w:val="nil"/>
              <w:right w:val="nil"/>
            </w:tcBorders>
          </w:tcPr>
          <w:p w14:paraId="71495354" w14:textId="77777777" w:rsidR="00DE0649" w:rsidRDefault="00DE0649">
            <w:pPr>
              <w:pStyle w:val="ConsPlusNormal"/>
            </w:pPr>
          </w:p>
        </w:tc>
        <w:tc>
          <w:tcPr>
            <w:tcW w:w="1304" w:type="dxa"/>
            <w:tcBorders>
              <w:top w:val="nil"/>
              <w:left w:val="nil"/>
              <w:bottom w:val="nil"/>
              <w:right w:val="nil"/>
            </w:tcBorders>
          </w:tcPr>
          <w:p w14:paraId="250EA37F" w14:textId="77777777" w:rsidR="00DE0649" w:rsidRDefault="00DE0649">
            <w:pPr>
              <w:pStyle w:val="ConsPlusNormal"/>
            </w:pPr>
          </w:p>
        </w:tc>
        <w:tc>
          <w:tcPr>
            <w:tcW w:w="1020" w:type="dxa"/>
            <w:tcBorders>
              <w:top w:val="nil"/>
              <w:left w:val="nil"/>
              <w:bottom w:val="nil"/>
              <w:right w:val="nil"/>
            </w:tcBorders>
          </w:tcPr>
          <w:p w14:paraId="3DA2FADB" w14:textId="77777777" w:rsidR="00DE0649" w:rsidRDefault="00DE0649">
            <w:pPr>
              <w:pStyle w:val="ConsPlusNormal"/>
            </w:pPr>
          </w:p>
        </w:tc>
        <w:tc>
          <w:tcPr>
            <w:tcW w:w="1757" w:type="dxa"/>
            <w:tcBorders>
              <w:top w:val="nil"/>
              <w:left w:val="nil"/>
              <w:bottom w:val="nil"/>
              <w:right w:val="nil"/>
            </w:tcBorders>
          </w:tcPr>
          <w:p w14:paraId="307E747C" w14:textId="77777777" w:rsidR="00DE0649" w:rsidRDefault="00DE0649">
            <w:pPr>
              <w:pStyle w:val="ConsPlusNormal"/>
            </w:pPr>
          </w:p>
        </w:tc>
        <w:tc>
          <w:tcPr>
            <w:tcW w:w="1134" w:type="dxa"/>
            <w:tcBorders>
              <w:top w:val="nil"/>
              <w:left w:val="nil"/>
              <w:bottom w:val="nil"/>
              <w:right w:val="nil"/>
            </w:tcBorders>
          </w:tcPr>
          <w:p w14:paraId="7E47731D" w14:textId="77777777" w:rsidR="00DE0649" w:rsidRDefault="00DE0649">
            <w:pPr>
              <w:pStyle w:val="ConsPlusNormal"/>
            </w:pPr>
          </w:p>
        </w:tc>
        <w:tc>
          <w:tcPr>
            <w:tcW w:w="1392" w:type="dxa"/>
            <w:tcBorders>
              <w:top w:val="nil"/>
              <w:left w:val="nil"/>
              <w:bottom w:val="nil"/>
              <w:right w:val="nil"/>
            </w:tcBorders>
          </w:tcPr>
          <w:p w14:paraId="161816F9" w14:textId="77777777" w:rsidR="00DE0649" w:rsidRDefault="00DE0649">
            <w:pPr>
              <w:pStyle w:val="ConsPlusNormal"/>
            </w:pPr>
          </w:p>
        </w:tc>
        <w:tc>
          <w:tcPr>
            <w:tcW w:w="998" w:type="dxa"/>
            <w:tcBorders>
              <w:top w:val="nil"/>
              <w:left w:val="nil"/>
              <w:bottom w:val="nil"/>
              <w:right w:val="nil"/>
            </w:tcBorders>
          </w:tcPr>
          <w:p w14:paraId="3536169D" w14:textId="77777777" w:rsidR="00DE0649" w:rsidRDefault="00DE0649">
            <w:pPr>
              <w:pStyle w:val="ConsPlusNormal"/>
            </w:pPr>
          </w:p>
        </w:tc>
      </w:tr>
      <w:tr w:rsidR="00DE0649" w14:paraId="3F3742EA"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7CE4AE59" w14:textId="77777777" w:rsidR="00DE0649" w:rsidRDefault="00DE0649">
            <w:pPr>
              <w:pStyle w:val="ConsPlusNormal"/>
              <w:jc w:val="center"/>
            </w:pPr>
            <w:r>
              <w:t>4.1.</w:t>
            </w:r>
          </w:p>
        </w:tc>
        <w:tc>
          <w:tcPr>
            <w:tcW w:w="3402" w:type="dxa"/>
            <w:tcBorders>
              <w:top w:val="nil"/>
              <w:left w:val="nil"/>
              <w:bottom w:val="nil"/>
              <w:right w:val="nil"/>
            </w:tcBorders>
          </w:tcPr>
          <w:p w14:paraId="6C01754E" w14:textId="77777777" w:rsidR="00DE0649" w:rsidRDefault="00DE0649">
            <w:pPr>
              <w:pStyle w:val="ConsPlusNormal"/>
            </w:pPr>
            <w:r>
              <w:t>Скорая, в том числе скорая специализированная, медицинская помощь, не включенная в Территориальную программу ОМС, всего</w:t>
            </w:r>
          </w:p>
        </w:tc>
        <w:tc>
          <w:tcPr>
            <w:tcW w:w="1871" w:type="dxa"/>
            <w:tcBorders>
              <w:top w:val="nil"/>
              <w:left w:val="nil"/>
              <w:bottom w:val="nil"/>
              <w:right w:val="nil"/>
            </w:tcBorders>
          </w:tcPr>
          <w:p w14:paraId="0EFE1D9C" w14:textId="77777777" w:rsidR="00DE0649" w:rsidRDefault="00DE0649">
            <w:pPr>
              <w:pStyle w:val="ConsPlusNormal"/>
              <w:jc w:val="center"/>
            </w:pPr>
            <w:r>
              <w:t>вызовов</w:t>
            </w:r>
          </w:p>
        </w:tc>
        <w:tc>
          <w:tcPr>
            <w:tcW w:w="1258" w:type="dxa"/>
            <w:tcBorders>
              <w:top w:val="nil"/>
              <w:left w:val="nil"/>
              <w:bottom w:val="nil"/>
              <w:right w:val="nil"/>
            </w:tcBorders>
          </w:tcPr>
          <w:p w14:paraId="45C2AF48" w14:textId="77777777" w:rsidR="00DE0649" w:rsidRDefault="00DE0649">
            <w:pPr>
              <w:pStyle w:val="ConsPlusNormal"/>
              <w:jc w:val="center"/>
            </w:pPr>
            <w:r>
              <w:t>97,89</w:t>
            </w:r>
          </w:p>
        </w:tc>
        <w:tc>
          <w:tcPr>
            <w:tcW w:w="1304" w:type="dxa"/>
            <w:tcBorders>
              <w:top w:val="nil"/>
              <w:left w:val="nil"/>
              <w:bottom w:val="nil"/>
              <w:right w:val="nil"/>
            </w:tcBorders>
          </w:tcPr>
          <w:p w14:paraId="58CB2D2E" w14:textId="77777777" w:rsidR="00DE0649" w:rsidRDefault="00DE0649">
            <w:pPr>
              <w:pStyle w:val="ConsPlusNormal"/>
              <w:jc w:val="center"/>
            </w:pPr>
            <w:r>
              <w:t>97,89</w:t>
            </w:r>
          </w:p>
        </w:tc>
        <w:tc>
          <w:tcPr>
            <w:tcW w:w="1020" w:type="dxa"/>
            <w:tcBorders>
              <w:top w:val="nil"/>
              <w:left w:val="nil"/>
              <w:bottom w:val="nil"/>
              <w:right w:val="nil"/>
            </w:tcBorders>
          </w:tcPr>
          <w:p w14:paraId="05911741" w14:textId="77777777" w:rsidR="00DE0649" w:rsidRDefault="00DE0649">
            <w:pPr>
              <w:pStyle w:val="ConsPlusNormal"/>
              <w:jc w:val="center"/>
            </w:pPr>
            <w:r>
              <w:t>-</w:t>
            </w:r>
          </w:p>
        </w:tc>
        <w:tc>
          <w:tcPr>
            <w:tcW w:w="1757" w:type="dxa"/>
            <w:tcBorders>
              <w:top w:val="nil"/>
              <w:left w:val="nil"/>
              <w:bottom w:val="nil"/>
              <w:right w:val="nil"/>
            </w:tcBorders>
          </w:tcPr>
          <w:p w14:paraId="2A35CE6A" w14:textId="77777777" w:rsidR="00DE0649" w:rsidRDefault="00DE0649">
            <w:pPr>
              <w:pStyle w:val="ConsPlusNormal"/>
              <w:jc w:val="center"/>
            </w:pPr>
            <w:r>
              <w:t>281200,89</w:t>
            </w:r>
          </w:p>
        </w:tc>
        <w:tc>
          <w:tcPr>
            <w:tcW w:w="1134" w:type="dxa"/>
            <w:tcBorders>
              <w:top w:val="nil"/>
              <w:left w:val="nil"/>
              <w:bottom w:val="nil"/>
              <w:right w:val="nil"/>
            </w:tcBorders>
          </w:tcPr>
          <w:p w14:paraId="6D3C7C04" w14:textId="77777777" w:rsidR="00DE0649" w:rsidRDefault="00DE0649">
            <w:pPr>
              <w:pStyle w:val="ConsPlusNormal"/>
              <w:jc w:val="center"/>
            </w:pPr>
            <w:r>
              <w:t>1,92</w:t>
            </w:r>
          </w:p>
        </w:tc>
        <w:tc>
          <w:tcPr>
            <w:tcW w:w="1392" w:type="dxa"/>
            <w:tcBorders>
              <w:top w:val="nil"/>
              <w:left w:val="nil"/>
              <w:bottom w:val="nil"/>
              <w:right w:val="nil"/>
            </w:tcBorders>
          </w:tcPr>
          <w:p w14:paraId="446E988B" w14:textId="77777777" w:rsidR="00DE0649" w:rsidRDefault="00DE0649">
            <w:pPr>
              <w:pStyle w:val="ConsPlusNormal"/>
              <w:jc w:val="center"/>
            </w:pPr>
            <w:r>
              <w:t>-</w:t>
            </w:r>
          </w:p>
        </w:tc>
        <w:tc>
          <w:tcPr>
            <w:tcW w:w="998" w:type="dxa"/>
            <w:tcBorders>
              <w:top w:val="nil"/>
              <w:left w:val="nil"/>
              <w:bottom w:val="nil"/>
              <w:right w:val="nil"/>
            </w:tcBorders>
          </w:tcPr>
          <w:p w14:paraId="61DEE655" w14:textId="77777777" w:rsidR="00DE0649" w:rsidRDefault="00DE0649">
            <w:pPr>
              <w:pStyle w:val="ConsPlusNormal"/>
              <w:jc w:val="center"/>
            </w:pPr>
            <w:r>
              <w:t>-</w:t>
            </w:r>
          </w:p>
        </w:tc>
      </w:tr>
      <w:tr w:rsidR="00DE0649" w14:paraId="509D0CCE"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460EE466" w14:textId="77777777" w:rsidR="00DE0649" w:rsidRDefault="00DE0649">
            <w:pPr>
              <w:pStyle w:val="ConsPlusNormal"/>
            </w:pPr>
          </w:p>
        </w:tc>
        <w:tc>
          <w:tcPr>
            <w:tcW w:w="3402" w:type="dxa"/>
            <w:tcBorders>
              <w:top w:val="nil"/>
              <w:left w:val="nil"/>
              <w:bottom w:val="nil"/>
              <w:right w:val="nil"/>
            </w:tcBorders>
          </w:tcPr>
          <w:p w14:paraId="445CEB48" w14:textId="77777777" w:rsidR="00DE0649" w:rsidRDefault="00DE0649">
            <w:pPr>
              <w:pStyle w:val="ConsPlusNormal"/>
            </w:pPr>
            <w:r>
              <w:t>в том числе:</w:t>
            </w:r>
          </w:p>
        </w:tc>
        <w:tc>
          <w:tcPr>
            <w:tcW w:w="1871" w:type="dxa"/>
            <w:tcBorders>
              <w:top w:val="nil"/>
              <w:left w:val="nil"/>
              <w:bottom w:val="nil"/>
              <w:right w:val="nil"/>
            </w:tcBorders>
          </w:tcPr>
          <w:p w14:paraId="3BBAF4E9" w14:textId="77777777" w:rsidR="00DE0649" w:rsidRDefault="00DE0649">
            <w:pPr>
              <w:pStyle w:val="ConsPlusNormal"/>
            </w:pPr>
          </w:p>
        </w:tc>
        <w:tc>
          <w:tcPr>
            <w:tcW w:w="1258" w:type="dxa"/>
            <w:tcBorders>
              <w:top w:val="nil"/>
              <w:left w:val="nil"/>
              <w:bottom w:val="nil"/>
              <w:right w:val="nil"/>
            </w:tcBorders>
          </w:tcPr>
          <w:p w14:paraId="0E525AA0" w14:textId="77777777" w:rsidR="00DE0649" w:rsidRDefault="00DE0649">
            <w:pPr>
              <w:pStyle w:val="ConsPlusNormal"/>
            </w:pPr>
          </w:p>
        </w:tc>
        <w:tc>
          <w:tcPr>
            <w:tcW w:w="1304" w:type="dxa"/>
            <w:tcBorders>
              <w:top w:val="nil"/>
              <w:left w:val="nil"/>
              <w:bottom w:val="nil"/>
              <w:right w:val="nil"/>
            </w:tcBorders>
          </w:tcPr>
          <w:p w14:paraId="086B66A6" w14:textId="77777777" w:rsidR="00DE0649" w:rsidRDefault="00DE0649">
            <w:pPr>
              <w:pStyle w:val="ConsPlusNormal"/>
            </w:pPr>
          </w:p>
        </w:tc>
        <w:tc>
          <w:tcPr>
            <w:tcW w:w="1020" w:type="dxa"/>
            <w:tcBorders>
              <w:top w:val="nil"/>
              <w:left w:val="nil"/>
              <w:bottom w:val="nil"/>
              <w:right w:val="nil"/>
            </w:tcBorders>
          </w:tcPr>
          <w:p w14:paraId="1B4D9C77" w14:textId="77777777" w:rsidR="00DE0649" w:rsidRDefault="00DE0649">
            <w:pPr>
              <w:pStyle w:val="ConsPlusNormal"/>
            </w:pPr>
          </w:p>
        </w:tc>
        <w:tc>
          <w:tcPr>
            <w:tcW w:w="1757" w:type="dxa"/>
            <w:tcBorders>
              <w:top w:val="nil"/>
              <w:left w:val="nil"/>
              <w:bottom w:val="nil"/>
              <w:right w:val="nil"/>
            </w:tcBorders>
          </w:tcPr>
          <w:p w14:paraId="0B783084" w14:textId="77777777" w:rsidR="00DE0649" w:rsidRDefault="00DE0649">
            <w:pPr>
              <w:pStyle w:val="ConsPlusNormal"/>
            </w:pPr>
          </w:p>
        </w:tc>
        <w:tc>
          <w:tcPr>
            <w:tcW w:w="1134" w:type="dxa"/>
            <w:tcBorders>
              <w:top w:val="nil"/>
              <w:left w:val="nil"/>
              <w:bottom w:val="nil"/>
              <w:right w:val="nil"/>
            </w:tcBorders>
          </w:tcPr>
          <w:p w14:paraId="1CE9DCAC" w14:textId="77777777" w:rsidR="00DE0649" w:rsidRDefault="00DE0649">
            <w:pPr>
              <w:pStyle w:val="ConsPlusNormal"/>
            </w:pPr>
          </w:p>
        </w:tc>
        <w:tc>
          <w:tcPr>
            <w:tcW w:w="1392" w:type="dxa"/>
            <w:tcBorders>
              <w:top w:val="nil"/>
              <w:left w:val="nil"/>
              <w:bottom w:val="nil"/>
              <w:right w:val="nil"/>
            </w:tcBorders>
          </w:tcPr>
          <w:p w14:paraId="52C3661C" w14:textId="77777777" w:rsidR="00DE0649" w:rsidRDefault="00DE0649">
            <w:pPr>
              <w:pStyle w:val="ConsPlusNormal"/>
            </w:pPr>
          </w:p>
        </w:tc>
        <w:tc>
          <w:tcPr>
            <w:tcW w:w="998" w:type="dxa"/>
            <w:tcBorders>
              <w:top w:val="nil"/>
              <w:left w:val="nil"/>
              <w:bottom w:val="nil"/>
              <w:right w:val="nil"/>
            </w:tcBorders>
          </w:tcPr>
          <w:p w14:paraId="2D311FC8" w14:textId="77777777" w:rsidR="00DE0649" w:rsidRDefault="00DE0649">
            <w:pPr>
              <w:pStyle w:val="ConsPlusNormal"/>
            </w:pPr>
          </w:p>
        </w:tc>
      </w:tr>
      <w:tr w:rsidR="00DE0649" w14:paraId="062418B8"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340109D0" w14:textId="77777777" w:rsidR="00DE0649" w:rsidRDefault="00DE0649">
            <w:pPr>
              <w:pStyle w:val="ConsPlusNormal"/>
            </w:pPr>
          </w:p>
        </w:tc>
        <w:tc>
          <w:tcPr>
            <w:tcW w:w="3402" w:type="dxa"/>
            <w:tcBorders>
              <w:top w:val="nil"/>
              <w:left w:val="nil"/>
              <w:bottom w:val="nil"/>
              <w:right w:val="nil"/>
            </w:tcBorders>
          </w:tcPr>
          <w:p w14:paraId="26E23546" w14:textId="77777777" w:rsidR="00DE0649" w:rsidRDefault="00DE0649">
            <w:pPr>
              <w:pStyle w:val="ConsPlusNormal"/>
            </w:pPr>
            <w:r>
              <w:t>не идентифицированным и не застрахованным в системе ОМС лицам</w:t>
            </w:r>
          </w:p>
        </w:tc>
        <w:tc>
          <w:tcPr>
            <w:tcW w:w="1871" w:type="dxa"/>
            <w:tcBorders>
              <w:top w:val="nil"/>
              <w:left w:val="nil"/>
              <w:bottom w:val="nil"/>
              <w:right w:val="nil"/>
            </w:tcBorders>
          </w:tcPr>
          <w:p w14:paraId="4F22878F" w14:textId="77777777" w:rsidR="00DE0649" w:rsidRDefault="00DE0649">
            <w:pPr>
              <w:pStyle w:val="ConsPlusNormal"/>
              <w:jc w:val="center"/>
            </w:pPr>
            <w:r>
              <w:t>вызовов</w:t>
            </w:r>
          </w:p>
        </w:tc>
        <w:tc>
          <w:tcPr>
            <w:tcW w:w="1258" w:type="dxa"/>
            <w:tcBorders>
              <w:top w:val="nil"/>
              <w:left w:val="nil"/>
              <w:bottom w:val="nil"/>
              <w:right w:val="nil"/>
            </w:tcBorders>
          </w:tcPr>
          <w:p w14:paraId="7AB75D93" w14:textId="77777777" w:rsidR="00DE0649" w:rsidRDefault="00DE0649">
            <w:pPr>
              <w:pStyle w:val="ConsPlusNormal"/>
              <w:jc w:val="center"/>
            </w:pPr>
            <w:r>
              <w:t>81,01</w:t>
            </w:r>
          </w:p>
        </w:tc>
        <w:tc>
          <w:tcPr>
            <w:tcW w:w="1304" w:type="dxa"/>
            <w:tcBorders>
              <w:top w:val="nil"/>
              <w:left w:val="nil"/>
              <w:bottom w:val="nil"/>
              <w:right w:val="nil"/>
            </w:tcBorders>
          </w:tcPr>
          <w:p w14:paraId="678DCE6E" w14:textId="77777777" w:rsidR="00DE0649" w:rsidRDefault="00DE0649">
            <w:pPr>
              <w:pStyle w:val="ConsPlusNormal"/>
              <w:jc w:val="center"/>
            </w:pPr>
            <w:r>
              <w:t>81,01</w:t>
            </w:r>
          </w:p>
        </w:tc>
        <w:tc>
          <w:tcPr>
            <w:tcW w:w="1020" w:type="dxa"/>
            <w:tcBorders>
              <w:top w:val="nil"/>
              <w:left w:val="nil"/>
              <w:bottom w:val="nil"/>
              <w:right w:val="nil"/>
            </w:tcBorders>
          </w:tcPr>
          <w:p w14:paraId="46353FE1" w14:textId="77777777" w:rsidR="00DE0649" w:rsidRDefault="00DE0649">
            <w:pPr>
              <w:pStyle w:val="ConsPlusNormal"/>
              <w:jc w:val="center"/>
            </w:pPr>
            <w:r>
              <w:t>-</w:t>
            </w:r>
          </w:p>
        </w:tc>
        <w:tc>
          <w:tcPr>
            <w:tcW w:w="1757" w:type="dxa"/>
            <w:tcBorders>
              <w:top w:val="nil"/>
              <w:left w:val="nil"/>
              <w:bottom w:val="nil"/>
              <w:right w:val="nil"/>
            </w:tcBorders>
          </w:tcPr>
          <w:p w14:paraId="03E0867D" w14:textId="77777777" w:rsidR="00DE0649" w:rsidRDefault="00DE0649">
            <w:pPr>
              <w:pStyle w:val="ConsPlusNormal"/>
              <w:jc w:val="center"/>
            </w:pPr>
            <w:r>
              <w:t>232694,91</w:t>
            </w:r>
          </w:p>
        </w:tc>
        <w:tc>
          <w:tcPr>
            <w:tcW w:w="1134" w:type="dxa"/>
            <w:tcBorders>
              <w:top w:val="nil"/>
              <w:left w:val="nil"/>
              <w:bottom w:val="nil"/>
              <w:right w:val="nil"/>
            </w:tcBorders>
          </w:tcPr>
          <w:p w14:paraId="57942487" w14:textId="77777777" w:rsidR="00DE0649" w:rsidRDefault="00DE0649">
            <w:pPr>
              <w:pStyle w:val="ConsPlusNormal"/>
              <w:jc w:val="center"/>
            </w:pPr>
            <w:r>
              <w:t>1,59</w:t>
            </w:r>
          </w:p>
        </w:tc>
        <w:tc>
          <w:tcPr>
            <w:tcW w:w="1392" w:type="dxa"/>
            <w:tcBorders>
              <w:top w:val="nil"/>
              <w:left w:val="nil"/>
              <w:bottom w:val="nil"/>
              <w:right w:val="nil"/>
            </w:tcBorders>
          </w:tcPr>
          <w:p w14:paraId="694A34F1" w14:textId="77777777" w:rsidR="00DE0649" w:rsidRDefault="00DE0649">
            <w:pPr>
              <w:pStyle w:val="ConsPlusNormal"/>
              <w:jc w:val="center"/>
            </w:pPr>
            <w:r>
              <w:t>-</w:t>
            </w:r>
          </w:p>
        </w:tc>
        <w:tc>
          <w:tcPr>
            <w:tcW w:w="998" w:type="dxa"/>
            <w:tcBorders>
              <w:top w:val="nil"/>
              <w:left w:val="nil"/>
              <w:bottom w:val="nil"/>
              <w:right w:val="nil"/>
            </w:tcBorders>
          </w:tcPr>
          <w:p w14:paraId="5EDE02F3" w14:textId="77777777" w:rsidR="00DE0649" w:rsidRDefault="00DE0649">
            <w:pPr>
              <w:pStyle w:val="ConsPlusNormal"/>
              <w:jc w:val="center"/>
            </w:pPr>
            <w:r>
              <w:t>-</w:t>
            </w:r>
          </w:p>
        </w:tc>
      </w:tr>
      <w:tr w:rsidR="00DE0649" w14:paraId="7EF657B4"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31D508A9" w14:textId="77777777" w:rsidR="00DE0649" w:rsidRDefault="00DE0649">
            <w:pPr>
              <w:pStyle w:val="ConsPlusNormal"/>
            </w:pPr>
          </w:p>
        </w:tc>
        <w:tc>
          <w:tcPr>
            <w:tcW w:w="3402" w:type="dxa"/>
            <w:tcBorders>
              <w:top w:val="nil"/>
              <w:left w:val="nil"/>
              <w:bottom w:val="nil"/>
              <w:right w:val="nil"/>
            </w:tcBorders>
          </w:tcPr>
          <w:p w14:paraId="54BA0F9D" w14:textId="77777777" w:rsidR="00DE0649" w:rsidRDefault="00DE0649">
            <w:pPr>
              <w:pStyle w:val="ConsPlusNormal"/>
            </w:pPr>
            <w:r>
              <w:t>скорая медицинская помощь при санитарно-авиационной эвакуации</w:t>
            </w:r>
          </w:p>
        </w:tc>
        <w:tc>
          <w:tcPr>
            <w:tcW w:w="1871" w:type="dxa"/>
            <w:tcBorders>
              <w:top w:val="nil"/>
              <w:left w:val="nil"/>
              <w:bottom w:val="nil"/>
              <w:right w:val="nil"/>
            </w:tcBorders>
          </w:tcPr>
          <w:p w14:paraId="00F5DA2C" w14:textId="77777777" w:rsidR="00DE0649" w:rsidRDefault="00DE0649">
            <w:pPr>
              <w:pStyle w:val="ConsPlusNormal"/>
              <w:jc w:val="center"/>
            </w:pPr>
            <w:r>
              <w:t>вызовов</w:t>
            </w:r>
          </w:p>
        </w:tc>
        <w:tc>
          <w:tcPr>
            <w:tcW w:w="1258" w:type="dxa"/>
            <w:tcBorders>
              <w:top w:val="nil"/>
              <w:left w:val="nil"/>
              <w:bottom w:val="nil"/>
              <w:right w:val="nil"/>
            </w:tcBorders>
          </w:tcPr>
          <w:p w14:paraId="72BF7F2E" w14:textId="77777777" w:rsidR="00DE0649" w:rsidRDefault="00DE0649">
            <w:pPr>
              <w:pStyle w:val="ConsPlusNormal"/>
              <w:jc w:val="center"/>
            </w:pPr>
            <w:r>
              <w:t>0,46</w:t>
            </w:r>
          </w:p>
        </w:tc>
        <w:tc>
          <w:tcPr>
            <w:tcW w:w="1304" w:type="dxa"/>
            <w:tcBorders>
              <w:top w:val="nil"/>
              <w:left w:val="nil"/>
              <w:bottom w:val="nil"/>
              <w:right w:val="nil"/>
            </w:tcBorders>
          </w:tcPr>
          <w:p w14:paraId="377F0691" w14:textId="77777777" w:rsidR="00DE0649" w:rsidRDefault="00DE0649">
            <w:pPr>
              <w:pStyle w:val="ConsPlusNormal"/>
              <w:jc w:val="center"/>
            </w:pPr>
            <w:r>
              <w:t>0,46</w:t>
            </w:r>
          </w:p>
        </w:tc>
        <w:tc>
          <w:tcPr>
            <w:tcW w:w="1020" w:type="dxa"/>
            <w:tcBorders>
              <w:top w:val="nil"/>
              <w:left w:val="nil"/>
              <w:bottom w:val="nil"/>
              <w:right w:val="nil"/>
            </w:tcBorders>
          </w:tcPr>
          <w:p w14:paraId="1F2BBBA0" w14:textId="77777777" w:rsidR="00DE0649" w:rsidRDefault="00DE0649">
            <w:pPr>
              <w:pStyle w:val="ConsPlusNormal"/>
              <w:jc w:val="center"/>
            </w:pPr>
            <w:r>
              <w:t>-</w:t>
            </w:r>
          </w:p>
        </w:tc>
        <w:tc>
          <w:tcPr>
            <w:tcW w:w="1757" w:type="dxa"/>
            <w:tcBorders>
              <w:top w:val="nil"/>
              <w:left w:val="nil"/>
              <w:bottom w:val="nil"/>
              <w:right w:val="nil"/>
            </w:tcBorders>
          </w:tcPr>
          <w:p w14:paraId="6BC99F85" w14:textId="77777777" w:rsidR="00DE0649" w:rsidRDefault="00DE0649">
            <w:pPr>
              <w:pStyle w:val="ConsPlusNormal"/>
              <w:jc w:val="center"/>
            </w:pPr>
            <w:r>
              <w:t>1309,32</w:t>
            </w:r>
          </w:p>
        </w:tc>
        <w:tc>
          <w:tcPr>
            <w:tcW w:w="1134" w:type="dxa"/>
            <w:tcBorders>
              <w:top w:val="nil"/>
              <w:left w:val="nil"/>
              <w:bottom w:val="nil"/>
              <w:right w:val="nil"/>
            </w:tcBorders>
          </w:tcPr>
          <w:p w14:paraId="30F9AC93" w14:textId="77777777" w:rsidR="00DE0649" w:rsidRDefault="00DE0649">
            <w:pPr>
              <w:pStyle w:val="ConsPlusNormal"/>
              <w:jc w:val="center"/>
            </w:pPr>
            <w:r>
              <w:t>0,01</w:t>
            </w:r>
          </w:p>
        </w:tc>
        <w:tc>
          <w:tcPr>
            <w:tcW w:w="1392" w:type="dxa"/>
            <w:tcBorders>
              <w:top w:val="nil"/>
              <w:left w:val="nil"/>
              <w:bottom w:val="nil"/>
              <w:right w:val="nil"/>
            </w:tcBorders>
          </w:tcPr>
          <w:p w14:paraId="755E5599" w14:textId="77777777" w:rsidR="00DE0649" w:rsidRDefault="00DE0649">
            <w:pPr>
              <w:pStyle w:val="ConsPlusNormal"/>
              <w:jc w:val="center"/>
            </w:pPr>
            <w:r>
              <w:t>-</w:t>
            </w:r>
          </w:p>
        </w:tc>
        <w:tc>
          <w:tcPr>
            <w:tcW w:w="998" w:type="dxa"/>
            <w:tcBorders>
              <w:top w:val="nil"/>
              <w:left w:val="nil"/>
              <w:bottom w:val="nil"/>
              <w:right w:val="nil"/>
            </w:tcBorders>
          </w:tcPr>
          <w:p w14:paraId="3F06B263" w14:textId="77777777" w:rsidR="00DE0649" w:rsidRDefault="00DE0649">
            <w:pPr>
              <w:pStyle w:val="ConsPlusNormal"/>
              <w:jc w:val="center"/>
            </w:pPr>
            <w:r>
              <w:t>-</w:t>
            </w:r>
          </w:p>
        </w:tc>
      </w:tr>
      <w:tr w:rsidR="00DE0649" w14:paraId="60DAEC31"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4B8F8921" w14:textId="77777777" w:rsidR="00DE0649" w:rsidRDefault="00DE0649">
            <w:pPr>
              <w:pStyle w:val="ConsPlusNormal"/>
              <w:jc w:val="center"/>
            </w:pPr>
            <w:r>
              <w:t>4.2.</w:t>
            </w:r>
          </w:p>
        </w:tc>
        <w:tc>
          <w:tcPr>
            <w:tcW w:w="3402" w:type="dxa"/>
            <w:tcBorders>
              <w:top w:val="nil"/>
              <w:left w:val="nil"/>
              <w:bottom w:val="nil"/>
              <w:right w:val="nil"/>
            </w:tcBorders>
          </w:tcPr>
          <w:p w14:paraId="5C8C90D3" w14:textId="77777777" w:rsidR="00DE0649" w:rsidRDefault="00DE0649">
            <w:pPr>
              <w:pStyle w:val="ConsPlusNormal"/>
            </w:pPr>
            <w:r>
              <w:t>Первичная медико-санитарная помощь в амбулаторных условиях, за исключением медицинской реабилитации и паллиативной медицинской помощи, всего</w:t>
            </w:r>
          </w:p>
        </w:tc>
        <w:tc>
          <w:tcPr>
            <w:tcW w:w="1871" w:type="dxa"/>
            <w:tcBorders>
              <w:top w:val="nil"/>
              <w:left w:val="nil"/>
              <w:bottom w:val="nil"/>
              <w:right w:val="nil"/>
            </w:tcBorders>
          </w:tcPr>
          <w:p w14:paraId="179CE6B1" w14:textId="77777777" w:rsidR="00DE0649" w:rsidRDefault="00DE0649">
            <w:pPr>
              <w:pStyle w:val="ConsPlusNormal"/>
              <w:jc w:val="center"/>
            </w:pPr>
            <w:r>
              <w:t>-</w:t>
            </w:r>
          </w:p>
        </w:tc>
        <w:tc>
          <w:tcPr>
            <w:tcW w:w="1258" w:type="dxa"/>
            <w:tcBorders>
              <w:top w:val="nil"/>
              <w:left w:val="nil"/>
              <w:bottom w:val="nil"/>
              <w:right w:val="nil"/>
            </w:tcBorders>
          </w:tcPr>
          <w:p w14:paraId="794AC753" w14:textId="77777777" w:rsidR="00DE0649" w:rsidRDefault="00DE0649">
            <w:pPr>
              <w:pStyle w:val="ConsPlusNormal"/>
              <w:jc w:val="center"/>
            </w:pPr>
            <w:r>
              <w:t>654,56</w:t>
            </w:r>
          </w:p>
        </w:tc>
        <w:tc>
          <w:tcPr>
            <w:tcW w:w="1304" w:type="dxa"/>
            <w:tcBorders>
              <w:top w:val="nil"/>
              <w:left w:val="nil"/>
              <w:bottom w:val="nil"/>
              <w:right w:val="nil"/>
            </w:tcBorders>
          </w:tcPr>
          <w:p w14:paraId="44CDAFBE" w14:textId="77777777" w:rsidR="00DE0649" w:rsidRDefault="00DE0649">
            <w:pPr>
              <w:pStyle w:val="ConsPlusNormal"/>
              <w:jc w:val="center"/>
            </w:pPr>
            <w:r>
              <w:t>654,56</w:t>
            </w:r>
          </w:p>
        </w:tc>
        <w:tc>
          <w:tcPr>
            <w:tcW w:w="1020" w:type="dxa"/>
            <w:tcBorders>
              <w:top w:val="nil"/>
              <w:left w:val="nil"/>
              <w:bottom w:val="nil"/>
              <w:right w:val="nil"/>
            </w:tcBorders>
          </w:tcPr>
          <w:p w14:paraId="21DBD7C7" w14:textId="77777777" w:rsidR="00DE0649" w:rsidRDefault="00DE0649">
            <w:pPr>
              <w:pStyle w:val="ConsPlusNormal"/>
              <w:jc w:val="center"/>
            </w:pPr>
            <w:r>
              <w:t>11,50</w:t>
            </w:r>
          </w:p>
        </w:tc>
        <w:tc>
          <w:tcPr>
            <w:tcW w:w="1757" w:type="dxa"/>
            <w:tcBorders>
              <w:top w:val="nil"/>
              <w:left w:val="nil"/>
              <w:bottom w:val="nil"/>
              <w:right w:val="nil"/>
            </w:tcBorders>
          </w:tcPr>
          <w:p w14:paraId="09F1B946" w14:textId="77777777" w:rsidR="00DE0649" w:rsidRDefault="00DE0649">
            <w:pPr>
              <w:pStyle w:val="ConsPlusNormal"/>
              <w:jc w:val="center"/>
            </w:pPr>
            <w:r>
              <w:t>1880242,86</w:t>
            </w:r>
          </w:p>
        </w:tc>
        <w:tc>
          <w:tcPr>
            <w:tcW w:w="1134" w:type="dxa"/>
            <w:tcBorders>
              <w:top w:val="nil"/>
              <w:left w:val="nil"/>
              <w:bottom w:val="nil"/>
              <w:right w:val="nil"/>
            </w:tcBorders>
          </w:tcPr>
          <w:p w14:paraId="195D6CF4" w14:textId="77777777" w:rsidR="00DE0649" w:rsidRDefault="00DE0649">
            <w:pPr>
              <w:pStyle w:val="ConsPlusNormal"/>
              <w:jc w:val="center"/>
            </w:pPr>
            <w:r>
              <w:t>12,81</w:t>
            </w:r>
          </w:p>
        </w:tc>
        <w:tc>
          <w:tcPr>
            <w:tcW w:w="1392" w:type="dxa"/>
            <w:tcBorders>
              <w:top w:val="nil"/>
              <w:left w:val="nil"/>
              <w:bottom w:val="nil"/>
              <w:right w:val="nil"/>
            </w:tcBorders>
          </w:tcPr>
          <w:p w14:paraId="30297ACC" w14:textId="77777777" w:rsidR="00DE0649" w:rsidRDefault="00DE0649">
            <w:pPr>
              <w:pStyle w:val="ConsPlusNormal"/>
              <w:jc w:val="center"/>
            </w:pPr>
            <w:r>
              <w:t>33039,93</w:t>
            </w:r>
          </w:p>
        </w:tc>
        <w:tc>
          <w:tcPr>
            <w:tcW w:w="998" w:type="dxa"/>
            <w:tcBorders>
              <w:top w:val="nil"/>
              <w:left w:val="nil"/>
              <w:bottom w:val="nil"/>
              <w:right w:val="nil"/>
            </w:tcBorders>
          </w:tcPr>
          <w:p w14:paraId="4258B9C1" w14:textId="77777777" w:rsidR="00DE0649" w:rsidRDefault="00DE0649">
            <w:pPr>
              <w:pStyle w:val="ConsPlusNormal"/>
              <w:jc w:val="center"/>
            </w:pPr>
            <w:r>
              <w:t>99,21</w:t>
            </w:r>
          </w:p>
        </w:tc>
      </w:tr>
      <w:tr w:rsidR="00DE0649" w14:paraId="179F6406"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49A3EDCA" w14:textId="77777777" w:rsidR="00DE0649" w:rsidRDefault="00DE0649">
            <w:pPr>
              <w:pStyle w:val="ConsPlusNormal"/>
            </w:pPr>
          </w:p>
        </w:tc>
        <w:tc>
          <w:tcPr>
            <w:tcW w:w="3402" w:type="dxa"/>
            <w:tcBorders>
              <w:top w:val="nil"/>
              <w:left w:val="nil"/>
              <w:bottom w:val="nil"/>
              <w:right w:val="nil"/>
            </w:tcBorders>
          </w:tcPr>
          <w:p w14:paraId="30E63DFE" w14:textId="77777777" w:rsidR="00DE0649" w:rsidRDefault="00DE0649">
            <w:pPr>
              <w:pStyle w:val="ConsPlusNormal"/>
            </w:pPr>
            <w:r>
              <w:t>в том числе:</w:t>
            </w:r>
          </w:p>
        </w:tc>
        <w:tc>
          <w:tcPr>
            <w:tcW w:w="1871" w:type="dxa"/>
            <w:tcBorders>
              <w:top w:val="nil"/>
              <w:left w:val="nil"/>
              <w:bottom w:val="nil"/>
              <w:right w:val="nil"/>
            </w:tcBorders>
          </w:tcPr>
          <w:p w14:paraId="0BE50A6D" w14:textId="77777777" w:rsidR="00DE0649" w:rsidRDefault="00DE0649">
            <w:pPr>
              <w:pStyle w:val="ConsPlusNormal"/>
            </w:pPr>
          </w:p>
        </w:tc>
        <w:tc>
          <w:tcPr>
            <w:tcW w:w="1258" w:type="dxa"/>
            <w:tcBorders>
              <w:top w:val="nil"/>
              <w:left w:val="nil"/>
              <w:bottom w:val="nil"/>
              <w:right w:val="nil"/>
            </w:tcBorders>
          </w:tcPr>
          <w:p w14:paraId="6CCDA035" w14:textId="77777777" w:rsidR="00DE0649" w:rsidRDefault="00DE0649">
            <w:pPr>
              <w:pStyle w:val="ConsPlusNormal"/>
            </w:pPr>
          </w:p>
        </w:tc>
        <w:tc>
          <w:tcPr>
            <w:tcW w:w="1304" w:type="dxa"/>
            <w:tcBorders>
              <w:top w:val="nil"/>
              <w:left w:val="nil"/>
              <w:bottom w:val="nil"/>
              <w:right w:val="nil"/>
            </w:tcBorders>
          </w:tcPr>
          <w:p w14:paraId="2787FC54" w14:textId="77777777" w:rsidR="00DE0649" w:rsidRDefault="00DE0649">
            <w:pPr>
              <w:pStyle w:val="ConsPlusNormal"/>
            </w:pPr>
          </w:p>
        </w:tc>
        <w:tc>
          <w:tcPr>
            <w:tcW w:w="1020" w:type="dxa"/>
            <w:tcBorders>
              <w:top w:val="nil"/>
              <w:left w:val="nil"/>
              <w:bottom w:val="nil"/>
              <w:right w:val="nil"/>
            </w:tcBorders>
          </w:tcPr>
          <w:p w14:paraId="26E7EBB9" w14:textId="77777777" w:rsidR="00DE0649" w:rsidRDefault="00DE0649">
            <w:pPr>
              <w:pStyle w:val="ConsPlusNormal"/>
            </w:pPr>
          </w:p>
        </w:tc>
        <w:tc>
          <w:tcPr>
            <w:tcW w:w="1757" w:type="dxa"/>
            <w:tcBorders>
              <w:top w:val="nil"/>
              <w:left w:val="nil"/>
              <w:bottom w:val="nil"/>
              <w:right w:val="nil"/>
            </w:tcBorders>
          </w:tcPr>
          <w:p w14:paraId="2A4ADD71" w14:textId="77777777" w:rsidR="00DE0649" w:rsidRDefault="00DE0649">
            <w:pPr>
              <w:pStyle w:val="ConsPlusNormal"/>
            </w:pPr>
          </w:p>
        </w:tc>
        <w:tc>
          <w:tcPr>
            <w:tcW w:w="1134" w:type="dxa"/>
            <w:tcBorders>
              <w:top w:val="nil"/>
              <w:left w:val="nil"/>
              <w:bottom w:val="nil"/>
              <w:right w:val="nil"/>
            </w:tcBorders>
          </w:tcPr>
          <w:p w14:paraId="151E0B99" w14:textId="77777777" w:rsidR="00DE0649" w:rsidRDefault="00DE0649">
            <w:pPr>
              <w:pStyle w:val="ConsPlusNormal"/>
            </w:pPr>
          </w:p>
        </w:tc>
        <w:tc>
          <w:tcPr>
            <w:tcW w:w="1392" w:type="dxa"/>
            <w:tcBorders>
              <w:top w:val="nil"/>
              <w:left w:val="nil"/>
              <w:bottom w:val="nil"/>
              <w:right w:val="nil"/>
            </w:tcBorders>
          </w:tcPr>
          <w:p w14:paraId="3CAFB45D" w14:textId="77777777" w:rsidR="00DE0649" w:rsidRDefault="00DE0649">
            <w:pPr>
              <w:pStyle w:val="ConsPlusNormal"/>
            </w:pPr>
          </w:p>
        </w:tc>
        <w:tc>
          <w:tcPr>
            <w:tcW w:w="998" w:type="dxa"/>
            <w:tcBorders>
              <w:top w:val="nil"/>
              <w:left w:val="nil"/>
              <w:bottom w:val="nil"/>
              <w:right w:val="nil"/>
            </w:tcBorders>
          </w:tcPr>
          <w:p w14:paraId="3BA72E13" w14:textId="77777777" w:rsidR="00DE0649" w:rsidRDefault="00DE0649">
            <w:pPr>
              <w:pStyle w:val="ConsPlusNormal"/>
            </w:pPr>
          </w:p>
        </w:tc>
      </w:tr>
      <w:tr w:rsidR="00DE0649" w14:paraId="02961C91"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58CCFAD7" w14:textId="77777777" w:rsidR="00DE0649" w:rsidRDefault="00DE0649">
            <w:pPr>
              <w:pStyle w:val="ConsPlusNormal"/>
              <w:jc w:val="center"/>
            </w:pPr>
            <w:r>
              <w:t>4.2.1.</w:t>
            </w:r>
          </w:p>
        </w:tc>
        <w:tc>
          <w:tcPr>
            <w:tcW w:w="3402" w:type="dxa"/>
            <w:tcBorders>
              <w:top w:val="nil"/>
              <w:left w:val="nil"/>
              <w:bottom w:val="nil"/>
              <w:right w:val="nil"/>
            </w:tcBorders>
          </w:tcPr>
          <w:p w14:paraId="4AC000F1" w14:textId="77777777" w:rsidR="00DE0649" w:rsidRDefault="00DE0649">
            <w:pPr>
              <w:pStyle w:val="ConsPlusNormal"/>
            </w:pPr>
            <w:r>
              <w:t>Медицинская помощь, оказываемая с профилактической и иными целями, всего</w:t>
            </w:r>
          </w:p>
        </w:tc>
        <w:tc>
          <w:tcPr>
            <w:tcW w:w="1871" w:type="dxa"/>
            <w:tcBorders>
              <w:top w:val="nil"/>
              <w:left w:val="nil"/>
              <w:bottom w:val="nil"/>
              <w:right w:val="nil"/>
            </w:tcBorders>
          </w:tcPr>
          <w:p w14:paraId="42F0FA89" w14:textId="77777777" w:rsidR="00DE0649" w:rsidRDefault="00DE0649">
            <w:pPr>
              <w:pStyle w:val="ConsPlusNormal"/>
              <w:jc w:val="center"/>
            </w:pPr>
            <w:r>
              <w:t>посещений</w:t>
            </w:r>
          </w:p>
        </w:tc>
        <w:tc>
          <w:tcPr>
            <w:tcW w:w="1258" w:type="dxa"/>
            <w:tcBorders>
              <w:top w:val="nil"/>
              <w:left w:val="nil"/>
              <w:bottom w:val="nil"/>
              <w:right w:val="nil"/>
            </w:tcBorders>
          </w:tcPr>
          <w:p w14:paraId="31C84392" w14:textId="77777777" w:rsidR="00DE0649" w:rsidRDefault="00DE0649">
            <w:pPr>
              <w:pStyle w:val="ConsPlusNormal"/>
              <w:jc w:val="center"/>
            </w:pPr>
            <w:r>
              <w:t>368,42</w:t>
            </w:r>
          </w:p>
        </w:tc>
        <w:tc>
          <w:tcPr>
            <w:tcW w:w="1304" w:type="dxa"/>
            <w:tcBorders>
              <w:top w:val="nil"/>
              <w:left w:val="nil"/>
              <w:bottom w:val="nil"/>
              <w:right w:val="nil"/>
            </w:tcBorders>
          </w:tcPr>
          <w:p w14:paraId="6AD4FDCC" w14:textId="77777777" w:rsidR="00DE0649" w:rsidRDefault="00DE0649">
            <w:pPr>
              <w:pStyle w:val="ConsPlusNormal"/>
              <w:jc w:val="center"/>
            </w:pPr>
            <w:r>
              <w:t>368,17</w:t>
            </w:r>
          </w:p>
        </w:tc>
        <w:tc>
          <w:tcPr>
            <w:tcW w:w="1020" w:type="dxa"/>
            <w:tcBorders>
              <w:top w:val="nil"/>
              <w:left w:val="nil"/>
              <w:bottom w:val="nil"/>
              <w:right w:val="nil"/>
            </w:tcBorders>
          </w:tcPr>
          <w:p w14:paraId="08195913" w14:textId="77777777" w:rsidR="00DE0649" w:rsidRDefault="00DE0649">
            <w:pPr>
              <w:pStyle w:val="ConsPlusNormal"/>
              <w:jc w:val="center"/>
            </w:pPr>
            <w:r>
              <w:t>0,25</w:t>
            </w:r>
          </w:p>
        </w:tc>
        <w:tc>
          <w:tcPr>
            <w:tcW w:w="1757" w:type="dxa"/>
            <w:tcBorders>
              <w:top w:val="nil"/>
              <w:left w:val="nil"/>
              <w:bottom w:val="nil"/>
              <w:right w:val="nil"/>
            </w:tcBorders>
          </w:tcPr>
          <w:p w14:paraId="4F7AD8FC" w14:textId="77777777" w:rsidR="00DE0649" w:rsidRDefault="00DE0649">
            <w:pPr>
              <w:pStyle w:val="ConsPlusNormal"/>
              <w:jc w:val="center"/>
            </w:pPr>
            <w:r>
              <w:t>1058291,53</w:t>
            </w:r>
          </w:p>
        </w:tc>
        <w:tc>
          <w:tcPr>
            <w:tcW w:w="1134" w:type="dxa"/>
            <w:tcBorders>
              <w:top w:val="nil"/>
              <w:left w:val="nil"/>
              <w:bottom w:val="nil"/>
              <w:right w:val="nil"/>
            </w:tcBorders>
          </w:tcPr>
          <w:p w14:paraId="36E32665" w14:textId="77777777" w:rsidR="00DE0649" w:rsidRDefault="00DE0649">
            <w:pPr>
              <w:pStyle w:val="ConsPlusNormal"/>
              <w:jc w:val="center"/>
            </w:pPr>
            <w:r>
              <w:t>7,21</w:t>
            </w:r>
          </w:p>
        </w:tc>
        <w:tc>
          <w:tcPr>
            <w:tcW w:w="1392" w:type="dxa"/>
            <w:tcBorders>
              <w:top w:val="nil"/>
              <w:left w:val="nil"/>
              <w:bottom w:val="nil"/>
              <w:right w:val="nil"/>
            </w:tcBorders>
          </w:tcPr>
          <w:p w14:paraId="4344CB48" w14:textId="77777777" w:rsidR="00DE0649" w:rsidRDefault="00DE0649">
            <w:pPr>
              <w:pStyle w:val="ConsPlusNormal"/>
              <w:jc w:val="center"/>
            </w:pPr>
            <w:r>
              <w:t>721,14</w:t>
            </w:r>
          </w:p>
        </w:tc>
        <w:tc>
          <w:tcPr>
            <w:tcW w:w="998" w:type="dxa"/>
            <w:tcBorders>
              <w:top w:val="nil"/>
              <w:left w:val="nil"/>
              <w:bottom w:val="nil"/>
              <w:right w:val="nil"/>
            </w:tcBorders>
          </w:tcPr>
          <w:p w14:paraId="413753C9" w14:textId="77777777" w:rsidR="00DE0649" w:rsidRDefault="00DE0649">
            <w:pPr>
              <w:pStyle w:val="ConsPlusNormal"/>
              <w:jc w:val="center"/>
            </w:pPr>
            <w:r>
              <w:t>2,17</w:t>
            </w:r>
          </w:p>
        </w:tc>
      </w:tr>
      <w:tr w:rsidR="00DE0649" w14:paraId="31D79C1F"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53D29248" w14:textId="77777777" w:rsidR="00DE0649" w:rsidRDefault="00DE0649">
            <w:pPr>
              <w:pStyle w:val="ConsPlusNormal"/>
            </w:pPr>
          </w:p>
        </w:tc>
        <w:tc>
          <w:tcPr>
            <w:tcW w:w="3402" w:type="dxa"/>
            <w:tcBorders>
              <w:top w:val="nil"/>
              <w:left w:val="nil"/>
              <w:bottom w:val="nil"/>
              <w:right w:val="nil"/>
            </w:tcBorders>
          </w:tcPr>
          <w:p w14:paraId="5042C96C" w14:textId="77777777" w:rsidR="00DE0649" w:rsidRDefault="00DE0649">
            <w:pPr>
              <w:pStyle w:val="ConsPlusNormal"/>
            </w:pPr>
            <w:r>
              <w:t>в том числе не идентифицированным и не застрахованным в системе ОМС лицам</w:t>
            </w:r>
          </w:p>
        </w:tc>
        <w:tc>
          <w:tcPr>
            <w:tcW w:w="1871" w:type="dxa"/>
            <w:tcBorders>
              <w:top w:val="nil"/>
              <w:left w:val="nil"/>
              <w:bottom w:val="nil"/>
              <w:right w:val="nil"/>
            </w:tcBorders>
          </w:tcPr>
          <w:p w14:paraId="2D3608FB" w14:textId="77777777" w:rsidR="00DE0649" w:rsidRDefault="00DE0649">
            <w:pPr>
              <w:pStyle w:val="ConsPlusNormal"/>
              <w:jc w:val="center"/>
            </w:pPr>
            <w:r>
              <w:t>посещений</w:t>
            </w:r>
          </w:p>
        </w:tc>
        <w:tc>
          <w:tcPr>
            <w:tcW w:w="1258" w:type="dxa"/>
            <w:tcBorders>
              <w:top w:val="nil"/>
              <w:left w:val="nil"/>
              <w:bottom w:val="nil"/>
              <w:right w:val="nil"/>
            </w:tcBorders>
          </w:tcPr>
          <w:p w14:paraId="0D03495F" w14:textId="77777777" w:rsidR="00DE0649" w:rsidRDefault="00DE0649">
            <w:pPr>
              <w:pStyle w:val="ConsPlusNormal"/>
              <w:jc w:val="center"/>
            </w:pPr>
            <w:r>
              <w:t>1,97</w:t>
            </w:r>
          </w:p>
        </w:tc>
        <w:tc>
          <w:tcPr>
            <w:tcW w:w="1304" w:type="dxa"/>
            <w:tcBorders>
              <w:top w:val="nil"/>
              <w:left w:val="nil"/>
              <w:bottom w:val="nil"/>
              <w:right w:val="nil"/>
            </w:tcBorders>
          </w:tcPr>
          <w:p w14:paraId="5222803A" w14:textId="77777777" w:rsidR="00DE0649" w:rsidRDefault="00DE0649">
            <w:pPr>
              <w:pStyle w:val="ConsPlusNormal"/>
              <w:jc w:val="center"/>
            </w:pPr>
            <w:r>
              <w:t>1,97</w:t>
            </w:r>
          </w:p>
        </w:tc>
        <w:tc>
          <w:tcPr>
            <w:tcW w:w="1020" w:type="dxa"/>
            <w:tcBorders>
              <w:top w:val="nil"/>
              <w:left w:val="nil"/>
              <w:bottom w:val="nil"/>
              <w:right w:val="nil"/>
            </w:tcBorders>
          </w:tcPr>
          <w:p w14:paraId="109E0C30" w14:textId="77777777" w:rsidR="00DE0649" w:rsidRDefault="00DE0649">
            <w:pPr>
              <w:pStyle w:val="ConsPlusNormal"/>
              <w:jc w:val="center"/>
            </w:pPr>
            <w:r>
              <w:t>-</w:t>
            </w:r>
          </w:p>
        </w:tc>
        <w:tc>
          <w:tcPr>
            <w:tcW w:w="1757" w:type="dxa"/>
            <w:tcBorders>
              <w:top w:val="nil"/>
              <w:left w:val="nil"/>
              <w:bottom w:val="nil"/>
              <w:right w:val="nil"/>
            </w:tcBorders>
          </w:tcPr>
          <w:p w14:paraId="1A463C1F" w14:textId="77777777" w:rsidR="00DE0649" w:rsidRDefault="00DE0649">
            <w:pPr>
              <w:pStyle w:val="ConsPlusNormal"/>
              <w:jc w:val="center"/>
            </w:pPr>
            <w:r>
              <w:t>5666,95</w:t>
            </w:r>
          </w:p>
        </w:tc>
        <w:tc>
          <w:tcPr>
            <w:tcW w:w="1134" w:type="dxa"/>
            <w:tcBorders>
              <w:top w:val="nil"/>
              <w:left w:val="nil"/>
              <w:bottom w:val="nil"/>
              <w:right w:val="nil"/>
            </w:tcBorders>
          </w:tcPr>
          <w:p w14:paraId="137D2AF6" w14:textId="77777777" w:rsidR="00DE0649" w:rsidRDefault="00DE0649">
            <w:pPr>
              <w:pStyle w:val="ConsPlusNormal"/>
              <w:jc w:val="center"/>
            </w:pPr>
            <w:r>
              <w:t>0,04</w:t>
            </w:r>
          </w:p>
        </w:tc>
        <w:tc>
          <w:tcPr>
            <w:tcW w:w="1392" w:type="dxa"/>
            <w:tcBorders>
              <w:top w:val="nil"/>
              <w:left w:val="nil"/>
              <w:bottom w:val="nil"/>
              <w:right w:val="nil"/>
            </w:tcBorders>
          </w:tcPr>
          <w:p w14:paraId="43E5CD99" w14:textId="77777777" w:rsidR="00DE0649" w:rsidRDefault="00DE0649">
            <w:pPr>
              <w:pStyle w:val="ConsPlusNormal"/>
              <w:jc w:val="center"/>
            </w:pPr>
            <w:r>
              <w:t>-</w:t>
            </w:r>
          </w:p>
        </w:tc>
        <w:tc>
          <w:tcPr>
            <w:tcW w:w="998" w:type="dxa"/>
            <w:tcBorders>
              <w:top w:val="nil"/>
              <w:left w:val="nil"/>
              <w:bottom w:val="nil"/>
              <w:right w:val="nil"/>
            </w:tcBorders>
          </w:tcPr>
          <w:p w14:paraId="620D4331" w14:textId="77777777" w:rsidR="00DE0649" w:rsidRDefault="00DE0649">
            <w:pPr>
              <w:pStyle w:val="ConsPlusNormal"/>
              <w:jc w:val="center"/>
            </w:pPr>
            <w:r>
              <w:t>-</w:t>
            </w:r>
          </w:p>
        </w:tc>
      </w:tr>
      <w:tr w:rsidR="00DE0649" w14:paraId="654B158B"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378D2BA0" w14:textId="77777777" w:rsidR="00DE0649" w:rsidRDefault="00DE0649">
            <w:pPr>
              <w:pStyle w:val="ConsPlusNormal"/>
              <w:jc w:val="center"/>
            </w:pPr>
            <w:r>
              <w:t>4.2.2.</w:t>
            </w:r>
          </w:p>
        </w:tc>
        <w:tc>
          <w:tcPr>
            <w:tcW w:w="3402" w:type="dxa"/>
            <w:tcBorders>
              <w:top w:val="nil"/>
              <w:left w:val="nil"/>
              <w:bottom w:val="nil"/>
              <w:right w:val="nil"/>
            </w:tcBorders>
          </w:tcPr>
          <w:p w14:paraId="3DCF7536" w14:textId="77777777" w:rsidR="00DE0649" w:rsidRDefault="00DE0649">
            <w:pPr>
              <w:pStyle w:val="ConsPlusNormal"/>
            </w:pPr>
            <w:r>
              <w:t>Медицинская помощь, оказываемая в связи с заболеваниями, всего</w:t>
            </w:r>
          </w:p>
        </w:tc>
        <w:tc>
          <w:tcPr>
            <w:tcW w:w="1871" w:type="dxa"/>
            <w:tcBorders>
              <w:top w:val="nil"/>
              <w:left w:val="nil"/>
              <w:bottom w:val="nil"/>
              <w:right w:val="nil"/>
            </w:tcBorders>
          </w:tcPr>
          <w:p w14:paraId="5AD07B85" w14:textId="77777777" w:rsidR="00DE0649" w:rsidRDefault="00DE0649">
            <w:pPr>
              <w:pStyle w:val="ConsPlusNormal"/>
              <w:jc w:val="center"/>
            </w:pPr>
            <w:r>
              <w:t>обращений</w:t>
            </w:r>
          </w:p>
        </w:tc>
        <w:tc>
          <w:tcPr>
            <w:tcW w:w="1258" w:type="dxa"/>
            <w:tcBorders>
              <w:top w:val="nil"/>
              <w:left w:val="nil"/>
              <w:bottom w:val="nil"/>
              <w:right w:val="nil"/>
            </w:tcBorders>
          </w:tcPr>
          <w:p w14:paraId="0B1F9488" w14:textId="77777777" w:rsidR="00DE0649" w:rsidRDefault="00DE0649">
            <w:pPr>
              <w:pStyle w:val="ConsPlusNormal"/>
              <w:jc w:val="center"/>
            </w:pPr>
            <w:r>
              <w:t>286,14</w:t>
            </w:r>
          </w:p>
        </w:tc>
        <w:tc>
          <w:tcPr>
            <w:tcW w:w="1304" w:type="dxa"/>
            <w:tcBorders>
              <w:top w:val="nil"/>
              <w:left w:val="nil"/>
              <w:bottom w:val="nil"/>
              <w:right w:val="nil"/>
            </w:tcBorders>
          </w:tcPr>
          <w:p w14:paraId="5591D882" w14:textId="77777777" w:rsidR="00DE0649" w:rsidRDefault="00DE0649">
            <w:pPr>
              <w:pStyle w:val="ConsPlusNormal"/>
              <w:jc w:val="center"/>
            </w:pPr>
            <w:r>
              <w:t>274,89</w:t>
            </w:r>
          </w:p>
        </w:tc>
        <w:tc>
          <w:tcPr>
            <w:tcW w:w="1020" w:type="dxa"/>
            <w:tcBorders>
              <w:top w:val="nil"/>
              <w:left w:val="nil"/>
              <w:bottom w:val="nil"/>
              <w:right w:val="nil"/>
            </w:tcBorders>
          </w:tcPr>
          <w:p w14:paraId="572BC86B" w14:textId="77777777" w:rsidR="00DE0649" w:rsidRDefault="00DE0649">
            <w:pPr>
              <w:pStyle w:val="ConsPlusNormal"/>
              <w:jc w:val="center"/>
            </w:pPr>
            <w:r>
              <w:t>11,25</w:t>
            </w:r>
          </w:p>
        </w:tc>
        <w:tc>
          <w:tcPr>
            <w:tcW w:w="1757" w:type="dxa"/>
            <w:tcBorders>
              <w:top w:val="nil"/>
              <w:left w:val="nil"/>
              <w:bottom w:val="nil"/>
              <w:right w:val="nil"/>
            </w:tcBorders>
          </w:tcPr>
          <w:p w14:paraId="45B49EDE" w14:textId="77777777" w:rsidR="00DE0649" w:rsidRDefault="00DE0649">
            <w:pPr>
              <w:pStyle w:val="ConsPlusNormal"/>
              <w:jc w:val="center"/>
            </w:pPr>
            <w:r>
              <w:t>821951,33</w:t>
            </w:r>
          </w:p>
        </w:tc>
        <w:tc>
          <w:tcPr>
            <w:tcW w:w="1134" w:type="dxa"/>
            <w:tcBorders>
              <w:top w:val="nil"/>
              <w:left w:val="nil"/>
              <w:bottom w:val="nil"/>
              <w:right w:val="nil"/>
            </w:tcBorders>
          </w:tcPr>
          <w:p w14:paraId="3D3F7700" w14:textId="77777777" w:rsidR="00DE0649" w:rsidRDefault="00DE0649">
            <w:pPr>
              <w:pStyle w:val="ConsPlusNormal"/>
              <w:jc w:val="center"/>
            </w:pPr>
            <w:r>
              <w:t>5,60</w:t>
            </w:r>
          </w:p>
        </w:tc>
        <w:tc>
          <w:tcPr>
            <w:tcW w:w="1392" w:type="dxa"/>
            <w:tcBorders>
              <w:top w:val="nil"/>
              <w:left w:val="nil"/>
              <w:bottom w:val="nil"/>
              <w:right w:val="nil"/>
            </w:tcBorders>
          </w:tcPr>
          <w:p w14:paraId="46C5185C" w14:textId="77777777" w:rsidR="00DE0649" w:rsidRDefault="00DE0649">
            <w:pPr>
              <w:pStyle w:val="ConsPlusNormal"/>
              <w:jc w:val="center"/>
            </w:pPr>
            <w:r>
              <w:t>32318,79</w:t>
            </w:r>
          </w:p>
        </w:tc>
        <w:tc>
          <w:tcPr>
            <w:tcW w:w="998" w:type="dxa"/>
            <w:tcBorders>
              <w:top w:val="nil"/>
              <w:left w:val="nil"/>
              <w:bottom w:val="nil"/>
              <w:right w:val="nil"/>
            </w:tcBorders>
          </w:tcPr>
          <w:p w14:paraId="124467B4" w14:textId="77777777" w:rsidR="00DE0649" w:rsidRDefault="00DE0649">
            <w:pPr>
              <w:pStyle w:val="ConsPlusNormal"/>
              <w:jc w:val="center"/>
            </w:pPr>
            <w:r>
              <w:t>97,04</w:t>
            </w:r>
          </w:p>
        </w:tc>
      </w:tr>
      <w:tr w:rsidR="00DE0649" w14:paraId="21232AEA"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0C865555" w14:textId="77777777" w:rsidR="00DE0649" w:rsidRDefault="00DE0649">
            <w:pPr>
              <w:pStyle w:val="ConsPlusNormal"/>
            </w:pPr>
          </w:p>
        </w:tc>
        <w:tc>
          <w:tcPr>
            <w:tcW w:w="3402" w:type="dxa"/>
            <w:tcBorders>
              <w:top w:val="nil"/>
              <w:left w:val="nil"/>
              <w:bottom w:val="nil"/>
              <w:right w:val="nil"/>
            </w:tcBorders>
          </w:tcPr>
          <w:p w14:paraId="18845D92" w14:textId="77777777" w:rsidR="00DE0649" w:rsidRDefault="00DE0649">
            <w:pPr>
              <w:pStyle w:val="ConsPlusNormal"/>
            </w:pPr>
            <w:r>
              <w:t>в том числе не идентифицированным и не застрахованным в системе ОМС лицам</w:t>
            </w:r>
          </w:p>
        </w:tc>
        <w:tc>
          <w:tcPr>
            <w:tcW w:w="1871" w:type="dxa"/>
            <w:tcBorders>
              <w:top w:val="nil"/>
              <w:left w:val="nil"/>
              <w:bottom w:val="nil"/>
              <w:right w:val="nil"/>
            </w:tcBorders>
          </w:tcPr>
          <w:p w14:paraId="29066CA7" w14:textId="77777777" w:rsidR="00DE0649" w:rsidRDefault="00DE0649">
            <w:pPr>
              <w:pStyle w:val="ConsPlusNormal"/>
              <w:jc w:val="center"/>
            </w:pPr>
            <w:r>
              <w:t>обращений</w:t>
            </w:r>
          </w:p>
        </w:tc>
        <w:tc>
          <w:tcPr>
            <w:tcW w:w="1258" w:type="dxa"/>
            <w:tcBorders>
              <w:top w:val="nil"/>
              <w:left w:val="nil"/>
              <w:bottom w:val="nil"/>
              <w:right w:val="nil"/>
            </w:tcBorders>
          </w:tcPr>
          <w:p w14:paraId="76830880" w14:textId="77777777" w:rsidR="00DE0649" w:rsidRDefault="00DE0649">
            <w:pPr>
              <w:pStyle w:val="ConsPlusNormal"/>
              <w:jc w:val="center"/>
            </w:pPr>
            <w:r>
              <w:t>-</w:t>
            </w:r>
          </w:p>
        </w:tc>
        <w:tc>
          <w:tcPr>
            <w:tcW w:w="1304" w:type="dxa"/>
            <w:tcBorders>
              <w:top w:val="nil"/>
              <w:left w:val="nil"/>
              <w:bottom w:val="nil"/>
              <w:right w:val="nil"/>
            </w:tcBorders>
          </w:tcPr>
          <w:p w14:paraId="1BE9FB6E" w14:textId="77777777" w:rsidR="00DE0649" w:rsidRDefault="00DE0649">
            <w:pPr>
              <w:pStyle w:val="ConsPlusNormal"/>
              <w:jc w:val="center"/>
            </w:pPr>
            <w:r>
              <w:t>-</w:t>
            </w:r>
          </w:p>
        </w:tc>
        <w:tc>
          <w:tcPr>
            <w:tcW w:w="1020" w:type="dxa"/>
            <w:tcBorders>
              <w:top w:val="nil"/>
              <w:left w:val="nil"/>
              <w:bottom w:val="nil"/>
              <w:right w:val="nil"/>
            </w:tcBorders>
          </w:tcPr>
          <w:p w14:paraId="7A5F7835" w14:textId="77777777" w:rsidR="00DE0649" w:rsidRDefault="00DE0649">
            <w:pPr>
              <w:pStyle w:val="ConsPlusNormal"/>
              <w:jc w:val="center"/>
            </w:pPr>
            <w:r>
              <w:t>-</w:t>
            </w:r>
          </w:p>
        </w:tc>
        <w:tc>
          <w:tcPr>
            <w:tcW w:w="1757" w:type="dxa"/>
            <w:tcBorders>
              <w:top w:val="nil"/>
              <w:left w:val="nil"/>
              <w:bottom w:val="nil"/>
              <w:right w:val="nil"/>
            </w:tcBorders>
          </w:tcPr>
          <w:p w14:paraId="3B9393DF" w14:textId="77777777" w:rsidR="00DE0649" w:rsidRDefault="00DE0649">
            <w:pPr>
              <w:pStyle w:val="ConsPlusNormal"/>
              <w:jc w:val="center"/>
            </w:pPr>
            <w:r>
              <w:t>-</w:t>
            </w:r>
          </w:p>
        </w:tc>
        <w:tc>
          <w:tcPr>
            <w:tcW w:w="1134" w:type="dxa"/>
            <w:tcBorders>
              <w:top w:val="nil"/>
              <w:left w:val="nil"/>
              <w:bottom w:val="nil"/>
              <w:right w:val="nil"/>
            </w:tcBorders>
          </w:tcPr>
          <w:p w14:paraId="279CAD5A" w14:textId="77777777" w:rsidR="00DE0649" w:rsidRDefault="00DE0649">
            <w:pPr>
              <w:pStyle w:val="ConsPlusNormal"/>
              <w:jc w:val="center"/>
            </w:pPr>
            <w:r>
              <w:t>-</w:t>
            </w:r>
          </w:p>
        </w:tc>
        <w:tc>
          <w:tcPr>
            <w:tcW w:w="1392" w:type="dxa"/>
            <w:tcBorders>
              <w:top w:val="nil"/>
              <w:left w:val="nil"/>
              <w:bottom w:val="nil"/>
              <w:right w:val="nil"/>
            </w:tcBorders>
          </w:tcPr>
          <w:p w14:paraId="40B31948" w14:textId="77777777" w:rsidR="00DE0649" w:rsidRDefault="00DE0649">
            <w:pPr>
              <w:pStyle w:val="ConsPlusNormal"/>
              <w:jc w:val="center"/>
            </w:pPr>
            <w:r>
              <w:t>-</w:t>
            </w:r>
          </w:p>
        </w:tc>
        <w:tc>
          <w:tcPr>
            <w:tcW w:w="998" w:type="dxa"/>
            <w:tcBorders>
              <w:top w:val="nil"/>
              <w:left w:val="nil"/>
              <w:bottom w:val="nil"/>
              <w:right w:val="nil"/>
            </w:tcBorders>
          </w:tcPr>
          <w:p w14:paraId="31DDB2DA" w14:textId="77777777" w:rsidR="00DE0649" w:rsidRDefault="00DE0649">
            <w:pPr>
              <w:pStyle w:val="ConsPlusNormal"/>
              <w:jc w:val="center"/>
            </w:pPr>
            <w:r>
              <w:t>-</w:t>
            </w:r>
          </w:p>
        </w:tc>
      </w:tr>
      <w:tr w:rsidR="00DE0649" w14:paraId="09C58235"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5D32250E" w14:textId="77777777" w:rsidR="00DE0649" w:rsidRDefault="00DE0649">
            <w:pPr>
              <w:pStyle w:val="ConsPlusNormal"/>
              <w:jc w:val="center"/>
            </w:pPr>
            <w:r>
              <w:t>4.3.</w:t>
            </w:r>
          </w:p>
        </w:tc>
        <w:tc>
          <w:tcPr>
            <w:tcW w:w="3402" w:type="dxa"/>
            <w:tcBorders>
              <w:top w:val="nil"/>
              <w:left w:val="nil"/>
              <w:bottom w:val="nil"/>
              <w:right w:val="nil"/>
            </w:tcBorders>
          </w:tcPr>
          <w:p w14:paraId="67C45FF4" w14:textId="77777777" w:rsidR="00DE0649" w:rsidRDefault="00DE0649">
            <w:pPr>
              <w:pStyle w:val="ConsPlusNormal"/>
            </w:pPr>
            <w: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и паллиативной медицинской помощи, всего</w:t>
            </w:r>
          </w:p>
        </w:tc>
        <w:tc>
          <w:tcPr>
            <w:tcW w:w="1871" w:type="dxa"/>
            <w:tcBorders>
              <w:top w:val="nil"/>
              <w:left w:val="nil"/>
              <w:bottom w:val="nil"/>
              <w:right w:val="nil"/>
            </w:tcBorders>
          </w:tcPr>
          <w:p w14:paraId="73A1F39F" w14:textId="77777777" w:rsidR="00DE0649" w:rsidRDefault="00DE0649">
            <w:pPr>
              <w:pStyle w:val="ConsPlusNormal"/>
              <w:jc w:val="center"/>
            </w:pPr>
            <w:r>
              <w:t>случаев лечения</w:t>
            </w:r>
          </w:p>
        </w:tc>
        <w:tc>
          <w:tcPr>
            <w:tcW w:w="1258" w:type="dxa"/>
            <w:tcBorders>
              <w:top w:val="nil"/>
              <w:left w:val="nil"/>
              <w:bottom w:val="nil"/>
              <w:right w:val="nil"/>
            </w:tcBorders>
          </w:tcPr>
          <w:p w14:paraId="270C0EC1" w14:textId="77777777" w:rsidR="00DE0649" w:rsidRDefault="00DE0649">
            <w:pPr>
              <w:pStyle w:val="ConsPlusNormal"/>
              <w:jc w:val="center"/>
            </w:pPr>
            <w:r>
              <w:t>62,42</w:t>
            </w:r>
          </w:p>
        </w:tc>
        <w:tc>
          <w:tcPr>
            <w:tcW w:w="1304" w:type="dxa"/>
            <w:tcBorders>
              <w:top w:val="nil"/>
              <w:left w:val="nil"/>
              <w:bottom w:val="nil"/>
              <w:right w:val="nil"/>
            </w:tcBorders>
          </w:tcPr>
          <w:p w14:paraId="149EBC7C" w14:textId="77777777" w:rsidR="00DE0649" w:rsidRDefault="00DE0649">
            <w:pPr>
              <w:pStyle w:val="ConsPlusNormal"/>
              <w:jc w:val="center"/>
            </w:pPr>
            <w:r>
              <w:t>62,42</w:t>
            </w:r>
          </w:p>
        </w:tc>
        <w:tc>
          <w:tcPr>
            <w:tcW w:w="1020" w:type="dxa"/>
            <w:tcBorders>
              <w:top w:val="nil"/>
              <w:left w:val="nil"/>
              <w:bottom w:val="nil"/>
              <w:right w:val="nil"/>
            </w:tcBorders>
          </w:tcPr>
          <w:p w14:paraId="28B1A7A2" w14:textId="77777777" w:rsidR="00DE0649" w:rsidRDefault="00DE0649">
            <w:pPr>
              <w:pStyle w:val="ConsPlusNormal"/>
              <w:jc w:val="center"/>
            </w:pPr>
            <w:r>
              <w:t>-</w:t>
            </w:r>
          </w:p>
        </w:tc>
        <w:tc>
          <w:tcPr>
            <w:tcW w:w="1757" w:type="dxa"/>
            <w:tcBorders>
              <w:top w:val="nil"/>
              <w:left w:val="nil"/>
              <w:bottom w:val="nil"/>
              <w:right w:val="nil"/>
            </w:tcBorders>
          </w:tcPr>
          <w:p w14:paraId="4278A960" w14:textId="77777777" w:rsidR="00DE0649" w:rsidRDefault="00DE0649">
            <w:pPr>
              <w:pStyle w:val="ConsPlusNormal"/>
              <w:jc w:val="center"/>
            </w:pPr>
            <w:r>
              <w:t>179294,80</w:t>
            </w:r>
          </w:p>
        </w:tc>
        <w:tc>
          <w:tcPr>
            <w:tcW w:w="1134" w:type="dxa"/>
            <w:tcBorders>
              <w:top w:val="nil"/>
              <w:left w:val="nil"/>
              <w:bottom w:val="nil"/>
              <w:right w:val="nil"/>
            </w:tcBorders>
          </w:tcPr>
          <w:p w14:paraId="2A069235" w14:textId="77777777" w:rsidR="00DE0649" w:rsidRDefault="00DE0649">
            <w:pPr>
              <w:pStyle w:val="ConsPlusNormal"/>
              <w:jc w:val="center"/>
            </w:pPr>
            <w:r>
              <w:t>1,22</w:t>
            </w:r>
          </w:p>
        </w:tc>
        <w:tc>
          <w:tcPr>
            <w:tcW w:w="1392" w:type="dxa"/>
            <w:tcBorders>
              <w:top w:val="nil"/>
              <w:left w:val="nil"/>
              <w:bottom w:val="nil"/>
              <w:right w:val="nil"/>
            </w:tcBorders>
          </w:tcPr>
          <w:p w14:paraId="5923B5EC" w14:textId="77777777" w:rsidR="00DE0649" w:rsidRDefault="00DE0649">
            <w:pPr>
              <w:pStyle w:val="ConsPlusNormal"/>
              <w:jc w:val="center"/>
            </w:pPr>
            <w:r>
              <w:t>-</w:t>
            </w:r>
          </w:p>
        </w:tc>
        <w:tc>
          <w:tcPr>
            <w:tcW w:w="998" w:type="dxa"/>
            <w:tcBorders>
              <w:top w:val="nil"/>
              <w:left w:val="nil"/>
              <w:bottom w:val="nil"/>
              <w:right w:val="nil"/>
            </w:tcBorders>
          </w:tcPr>
          <w:p w14:paraId="4A070131" w14:textId="77777777" w:rsidR="00DE0649" w:rsidRDefault="00DE0649">
            <w:pPr>
              <w:pStyle w:val="ConsPlusNormal"/>
              <w:jc w:val="center"/>
            </w:pPr>
            <w:r>
              <w:t>-</w:t>
            </w:r>
          </w:p>
        </w:tc>
      </w:tr>
      <w:tr w:rsidR="00DE0649" w14:paraId="68B95C6E"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7920D0B7" w14:textId="77777777" w:rsidR="00DE0649" w:rsidRDefault="00DE0649">
            <w:pPr>
              <w:pStyle w:val="ConsPlusNormal"/>
            </w:pPr>
          </w:p>
        </w:tc>
        <w:tc>
          <w:tcPr>
            <w:tcW w:w="3402" w:type="dxa"/>
            <w:tcBorders>
              <w:top w:val="nil"/>
              <w:left w:val="nil"/>
              <w:bottom w:val="nil"/>
              <w:right w:val="nil"/>
            </w:tcBorders>
          </w:tcPr>
          <w:p w14:paraId="7AF3F5C9" w14:textId="77777777" w:rsidR="00DE0649" w:rsidRDefault="00DE0649">
            <w:pPr>
              <w:pStyle w:val="ConsPlusNormal"/>
            </w:pPr>
            <w:r>
              <w:t>в том числе не идентифицированным и не застрахованным в системе ОМС лицам</w:t>
            </w:r>
          </w:p>
        </w:tc>
        <w:tc>
          <w:tcPr>
            <w:tcW w:w="1871" w:type="dxa"/>
            <w:tcBorders>
              <w:top w:val="nil"/>
              <w:left w:val="nil"/>
              <w:bottom w:val="nil"/>
              <w:right w:val="nil"/>
            </w:tcBorders>
          </w:tcPr>
          <w:p w14:paraId="7C292337" w14:textId="77777777" w:rsidR="00DE0649" w:rsidRDefault="00DE0649">
            <w:pPr>
              <w:pStyle w:val="ConsPlusNormal"/>
              <w:jc w:val="center"/>
            </w:pPr>
            <w:r>
              <w:t>случаев лечения</w:t>
            </w:r>
          </w:p>
        </w:tc>
        <w:tc>
          <w:tcPr>
            <w:tcW w:w="1258" w:type="dxa"/>
            <w:tcBorders>
              <w:top w:val="nil"/>
              <w:left w:val="nil"/>
              <w:bottom w:val="nil"/>
              <w:right w:val="nil"/>
            </w:tcBorders>
          </w:tcPr>
          <w:p w14:paraId="5138F748" w14:textId="77777777" w:rsidR="00DE0649" w:rsidRDefault="00DE0649">
            <w:pPr>
              <w:pStyle w:val="ConsPlusNormal"/>
              <w:jc w:val="center"/>
            </w:pPr>
            <w:r>
              <w:t>-</w:t>
            </w:r>
          </w:p>
        </w:tc>
        <w:tc>
          <w:tcPr>
            <w:tcW w:w="1304" w:type="dxa"/>
            <w:tcBorders>
              <w:top w:val="nil"/>
              <w:left w:val="nil"/>
              <w:bottom w:val="nil"/>
              <w:right w:val="nil"/>
            </w:tcBorders>
          </w:tcPr>
          <w:p w14:paraId="11735A34" w14:textId="77777777" w:rsidR="00DE0649" w:rsidRDefault="00DE0649">
            <w:pPr>
              <w:pStyle w:val="ConsPlusNormal"/>
              <w:jc w:val="center"/>
            </w:pPr>
            <w:r>
              <w:t>-</w:t>
            </w:r>
          </w:p>
        </w:tc>
        <w:tc>
          <w:tcPr>
            <w:tcW w:w="1020" w:type="dxa"/>
            <w:tcBorders>
              <w:top w:val="nil"/>
              <w:left w:val="nil"/>
              <w:bottom w:val="nil"/>
              <w:right w:val="nil"/>
            </w:tcBorders>
          </w:tcPr>
          <w:p w14:paraId="11583697" w14:textId="77777777" w:rsidR="00DE0649" w:rsidRDefault="00DE0649">
            <w:pPr>
              <w:pStyle w:val="ConsPlusNormal"/>
              <w:jc w:val="center"/>
            </w:pPr>
            <w:r>
              <w:t>-</w:t>
            </w:r>
          </w:p>
        </w:tc>
        <w:tc>
          <w:tcPr>
            <w:tcW w:w="1757" w:type="dxa"/>
            <w:tcBorders>
              <w:top w:val="nil"/>
              <w:left w:val="nil"/>
              <w:bottom w:val="nil"/>
              <w:right w:val="nil"/>
            </w:tcBorders>
          </w:tcPr>
          <w:p w14:paraId="0032ED17" w14:textId="77777777" w:rsidR="00DE0649" w:rsidRDefault="00DE0649">
            <w:pPr>
              <w:pStyle w:val="ConsPlusNormal"/>
              <w:jc w:val="center"/>
            </w:pPr>
            <w:r>
              <w:t>-</w:t>
            </w:r>
          </w:p>
        </w:tc>
        <w:tc>
          <w:tcPr>
            <w:tcW w:w="1134" w:type="dxa"/>
            <w:tcBorders>
              <w:top w:val="nil"/>
              <w:left w:val="nil"/>
              <w:bottom w:val="nil"/>
              <w:right w:val="nil"/>
            </w:tcBorders>
          </w:tcPr>
          <w:p w14:paraId="3CBE419B" w14:textId="77777777" w:rsidR="00DE0649" w:rsidRDefault="00DE0649">
            <w:pPr>
              <w:pStyle w:val="ConsPlusNormal"/>
              <w:jc w:val="center"/>
            </w:pPr>
            <w:r>
              <w:t>-</w:t>
            </w:r>
          </w:p>
        </w:tc>
        <w:tc>
          <w:tcPr>
            <w:tcW w:w="1392" w:type="dxa"/>
            <w:tcBorders>
              <w:top w:val="nil"/>
              <w:left w:val="nil"/>
              <w:bottom w:val="nil"/>
              <w:right w:val="nil"/>
            </w:tcBorders>
          </w:tcPr>
          <w:p w14:paraId="69E79E44" w14:textId="77777777" w:rsidR="00DE0649" w:rsidRDefault="00DE0649">
            <w:pPr>
              <w:pStyle w:val="ConsPlusNormal"/>
              <w:jc w:val="center"/>
            </w:pPr>
            <w:r>
              <w:t>-</w:t>
            </w:r>
          </w:p>
        </w:tc>
        <w:tc>
          <w:tcPr>
            <w:tcW w:w="998" w:type="dxa"/>
            <w:tcBorders>
              <w:top w:val="nil"/>
              <w:left w:val="nil"/>
              <w:bottom w:val="nil"/>
              <w:right w:val="nil"/>
            </w:tcBorders>
          </w:tcPr>
          <w:p w14:paraId="75AF7F73" w14:textId="77777777" w:rsidR="00DE0649" w:rsidRDefault="00DE0649">
            <w:pPr>
              <w:pStyle w:val="ConsPlusNormal"/>
              <w:jc w:val="center"/>
            </w:pPr>
            <w:r>
              <w:t>-</w:t>
            </w:r>
          </w:p>
        </w:tc>
      </w:tr>
      <w:tr w:rsidR="00DE0649" w14:paraId="2CAE8AD9"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2A1BD954" w14:textId="77777777" w:rsidR="00DE0649" w:rsidRDefault="00DE0649">
            <w:pPr>
              <w:pStyle w:val="ConsPlusNormal"/>
              <w:jc w:val="center"/>
            </w:pPr>
            <w:r>
              <w:t>4.4.</w:t>
            </w:r>
          </w:p>
        </w:tc>
        <w:tc>
          <w:tcPr>
            <w:tcW w:w="3402" w:type="dxa"/>
            <w:tcBorders>
              <w:top w:val="nil"/>
              <w:left w:val="nil"/>
              <w:bottom w:val="nil"/>
              <w:right w:val="nil"/>
            </w:tcBorders>
          </w:tcPr>
          <w:p w14:paraId="096D3E8A" w14:textId="77777777" w:rsidR="00DE0649" w:rsidRDefault="00DE0649">
            <w:pPr>
              <w:pStyle w:val="ConsPlusNormal"/>
            </w:pPr>
            <w:r>
              <w:t>Специализированная, в том числе высокотехнологичная, медицинская помощь в стационарных условиях, за исключением медицинской реабилитации и паллиативной медицинской помощи, всего</w:t>
            </w:r>
          </w:p>
        </w:tc>
        <w:tc>
          <w:tcPr>
            <w:tcW w:w="1871" w:type="dxa"/>
            <w:tcBorders>
              <w:top w:val="nil"/>
              <w:left w:val="nil"/>
              <w:bottom w:val="nil"/>
              <w:right w:val="nil"/>
            </w:tcBorders>
          </w:tcPr>
          <w:p w14:paraId="3F04F180" w14:textId="77777777" w:rsidR="00DE0649" w:rsidRDefault="00DE0649">
            <w:pPr>
              <w:pStyle w:val="ConsPlusNormal"/>
              <w:jc w:val="center"/>
            </w:pPr>
            <w:r>
              <w:t>-</w:t>
            </w:r>
          </w:p>
        </w:tc>
        <w:tc>
          <w:tcPr>
            <w:tcW w:w="1258" w:type="dxa"/>
            <w:tcBorders>
              <w:top w:val="nil"/>
              <w:left w:val="nil"/>
              <w:bottom w:val="nil"/>
              <w:right w:val="nil"/>
            </w:tcBorders>
          </w:tcPr>
          <w:p w14:paraId="3BB18C46" w14:textId="77777777" w:rsidR="00DE0649" w:rsidRDefault="00DE0649">
            <w:pPr>
              <w:pStyle w:val="ConsPlusNormal"/>
              <w:jc w:val="center"/>
            </w:pPr>
            <w:r>
              <w:t>1406,20</w:t>
            </w:r>
          </w:p>
        </w:tc>
        <w:tc>
          <w:tcPr>
            <w:tcW w:w="1304" w:type="dxa"/>
            <w:tcBorders>
              <w:top w:val="nil"/>
              <w:left w:val="nil"/>
              <w:bottom w:val="nil"/>
              <w:right w:val="nil"/>
            </w:tcBorders>
          </w:tcPr>
          <w:p w14:paraId="255F2BED" w14:textId="77777777" w:rsidR="00DE0649" w:rsidRDefault="00DE0649">
            <w:pPr>
              <w:pStyle w:val="ConsPlusNormal"/>
              <w:jc w:val="center"/>
            </w:pPr>
            <w:r>
              <w:t>1406,20</w:t>
            </w:r>
          </w:p>
        </w:tc>
        <w:tc>
          <w:tcPr>
            <w:tcW w:w="1020" w:type="dxa"/>
            <w:tcBorders>
              <w:top w:val="nil"/>
              <w:left w:val="nil"/>
              <w:bottom w:val="nil"/>
              <w:right w:val="nil"/>
            </w:tcBorders>
          </w:tcPr>
          <w:p w14:paraId="4F24FC69" w14:textId="77777777" w:rsidR="00DE0649" w:rsidRDefault="00DE0649">
            <w:pPr>
              <w:pStyle w:val="ConsPlusNormal"/>
              <w:jc w:val="center"/>
            </w:pPr>
            <w:r>
              <w:t>-</w:t>
            </w:r>
          </w:p>
        </w:tc>
        <w:tc>
          <w:tcPr>
            <w:tcW w:w="1757" w:type="dxa"/>
            <w:tcBorders>
              <w:top w:val="nil"/>
              <w:left w:val="nil"/>
              <w:bottom w:val="nil"/>
              <w:right w:val="nil"/>
            </w:tcBorders>
          </w:tcPr>
          <w:p w14:paraId="58F435C3" w14:textId="77777777" w:rsidR="00DE0649" w:rsidRDefault="00DE0649">
            <w:pPr>
              <w:pStyle w:val="ConsPlusNormal"/>
              <w:jc w:val="center"/>
            </w:pPr>
            <w:r>
              <w:t>4039311,74</w:t>
            </w:r>
          </w:p>
        </w:tc>
        <w:tc>
          <w:tcPr>
            <w:tcW w:w="1134" w:type="dxa"/>
            <w:tcBorders>
              <w:top w:val="nil"/>
              <w:left w:val="nil"/>
              <w:bottom w:val="nil"/>
              <w:right w:val="nil"/>
            </w:tcBorders>
          </w:tcPr>
          <w:p w14:paraId="2BBF7014" w14:textId="77777777" w:rsidR="00DE0649" w:rsidRDefault="00DE0649">
            <w:pPr>
              <w:pStyle w:val="ConsPlusNormal"/>
              <w:jc w:val="center"/>
            </w:pPr>
            <w:r>
              <w:t>27,52</w:t>
            </w:r>
          </w:p>
        </w:tc>
        <w:tc>
          <w:tcPr>
            <w:tcW w:w="1392" w:type="dxa"/>
            <w:tcBorders>
              <w:top w:val="nil"/>
              <w:left w:val="nil"/>
              <w:bottom w:val="nil"/>
              <w:right w:val="nil"/>
            </w:tcBorders>
          </w:tcPr>
          <w:p w14:paraId="6A3B7ADE" w14:textId="77777777" w:rsidR="00DE0649" w:rsidRDefault="00DE0649">
            <w:pPr>
              <w:pStyle w:val="ConsPlusNormal"/>
              <w:jc w:val="center"/>
            </w:pPr>
            <w:r>
              <w:t>-</w:t>
            </w:r>
          </w:p>
        </w:tc>
        <w:tc>
          <w:tcPr>
            <w:tcW w:w="998" w:type="dxa"/>
            <w:tcBorders>
              <w:top w:val="nil"/>
              <w:left w:val="nil"/>
              <w:bottom w:val="nil"/>
              <w:right w:val="nil"/>
            </w:tcBorders>
          </w:tcPr>
          <w:p w14:paraId="06E57B0E" w14:textId="77777777" w:rsidR="00DE0649" w:rsidRDefault="00DE0649">
            <w:pPr>
              <w:pStyle w:val="ConsPlusNormal"/>
              <w:jc w:val="center"/>
            </w:pPr>
            <w:r>
              <w:t>-</w:t>
            </w:r>
          </w:p>
        </w:tc>
      </w:tr>
      <w:tr w:rsidR="00DE0649" w14:paraId="4AD52BE3"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3F117A9A" w14:textId="77777777" w:rsidR="00DE0649" w:rsidRDefault="00DE0649">
            <w:pPr>
              <w:pStyle w:val="ConsPlusNormal"/>
            </w:pPr>
          </w:p>
        </w:tc>
        <w:tc>
          <w:tcPr>
            <w:tcW w:w="3402" w:type="dxa"/>
            <w:tcBorders>
              <w:top w:val="nil"/>
              <w:left w:val="nil"/>
              <w:bottom w:val="nil"/>
              <w:right w:val="nil"/>
            </w:tcBorders>
          </w:tcPr>
          <w:p w14:paraId="1C9942A2" w14:textId="77777777" w:rsidR="00DE0649" w:rsidRDefault="00DE0649">
            <w:pPr>
              <w:pStyle w:val="ConsPlusNormal"/>
            </w:pPr>
            <w:r>
              <w:t>в том числе не идентифицированным и не застрахованным в системе ОМС лицам</w:t>
            </w:r>
          </w:p>
        </w:tc>
        <w:tc>
          <w:tcPr>
            <w:tcW w:w="1871" w:type="dxa"/>
            <w:tcBorders>
              <w:top w:val="nil"/>
              <w:left w:val="nil"/>
              <w:bottom w:val="nil"/>
              <w:right w:val="nil"/>
            </w:tcBorders>
          </w:tcPr>
          <w:p w14:paraId="3E9E0EC7" w14:textId="77777777" w:rsidR="00DE0649" w:rsidRDefault="00DE0649">
            <w:pPr>
              <w:pStyle w:val="ConsPlusNormal"/>
              <w:jc w:val="center"/>
            </w:pPr>
            <w:r>
              <w:t>случаев госпитализации</w:t>
            </w:r>
          </w:p>
        </w:tc>
        <w:tc>
          <w:tcPr>
            <w:tcW w:w="1258" w:type="dxa"/>
            <w:tcBorders>
              <w:top w:val="nil"/>
              <w:left w:val="nil"/>
              <w:bottom w:val="nil"/>
              <w:right w:val="nil"/>
            </w:tcBorders>
          </w:tcPr>
          <w:p w14:paraId="50A9BE89" w14:textId="77777777" w:rsidR="00DE0649" w:rsidRDefault="00DE0649">
            <w:pPr>
              <w:pStyle w:val="ConsPlusNormal"/>
              <w:jc w:val="center"/>
            </w:pPr>
            <w:r>
              <w:t>52,17</w:t>
            </w:r>
          </w:p>
        </w:tc>
        <w:tc>
          <w:tcPr>
            <w:tcW w:w="1304" w:type="dxa"/>
            <w:tcBorders>
              <w:top w:val="nil"/>
              <w:left w:val="nil"/>
              <w:bottom w:val="nil"/>
              <w:right w:val="nil"/>
            </w:tcBorders>
          </w:tcPr>
          <w:p w14:paraId="1AFF6A3C" w14:textId="77777777" w:rsidR="00DE0649" w:rsidRDefault="00DE0649">
            <w:pPr>
              <w:pStyle w:val="ConsPlusNormal"/>
              <w:jc w:val="center"/>
            </w:pPr>
            <w:r>
              <w:t>52,17</w:t>
            </w:r>
          </w:p>
        </w:tc>
        <w:tc>
          <w:tcPr>
            <w:tcW w:w="1020" w:type="dxa"/>
            <w:tcBorders>
              <w:top w:val="nil"/>
              <w:left w:val="nil"/>
              <w:bottom w:val="nil"/>
              <w:right w:val="nil"/>
            </w:tcBorders>
          </w:tcPr>
          <w:p w14:paraId="539B38D1" w14:textId="77777777" w:rsidR="00DE0649" w:rsidRDefault="00DE0649">
            <w:pPr>
              <w:pStyle w:val="ConsPlusNormal"/>
              <w:jc w:val="center"/>
            </w:pPr>
            <w:r>
              <w:t>-</w:t>
            </w:r>
          </w:p>
        </w:tc>
        <w:tc>
          <w:tcPr>
            <w:tcW w:w="1757" w:type="dxa"/>
            <w:tcBorders>
              <w:top w:val="nil"/>
              <w:left w:val="nil"/>
              <w:bottom w:val="nil"/>
              <w:right w:val="nil"/>
            </w:tcBorders>
          </w:tcPr>
          <w:p w14:paraId="04DF8C89" w14:textId="77777777" w:rsidR="00DE0649" w:rsidRDefault="00DE0649">
            <w:pPr>
              <w:pStyle w:val="ConsPlusNormal"/>
              <w:jc w:val="center"/>
            </w:pPr>
            <w:r>
              <w:t>149849,38</w:t>
            </w:r>
          </w:p>
        </w:tc>
        <w:tc>
          <w:tcPr>
            <w:tcW w:w="1134" w:type="dxa"/>
            <w:tcBorders>
              <w:top w:val="nil"/>
              <w:left w:val="nil"/>
              <w:bottom w:val="nil"/>
              <w:right w:val="nil"/>
            </w:tcBorders>
          </w:tcPr>
          <w:p w14:paraId="0F1F18BF" w14:textId="77777777" w:rsidR="00DE0649" w:rsidRDefault="00DE0649">
            <w:pPr>
              <w:pStyle w:val="ConsPlusNormal"/>
              <w:jc w:val="center"/>
            </w:pPr>
            <w:r>
              <w:t>1,02</w:t>
            </w:r>
          </w:p>
        </w:tc>
        <w:tc>
          <w:tcPr>
            <w:tcW w:w="1392" w:type="dxa"/>
            <w:tcBorders>
              <w:top w:val="nil"/>
              <w:left w:val="nil"/>
              <w:bottom w:val="nil"/>
              <w:right w:val="nil"/>
            </w:tcBorders>
          </w:tcPr>
          <w:p w14:paraId="37051AF9" w14:textId="77777777" w:rsidR="00DE0649" w:rsidRDefault="00DE0649">
            <w:pPr>
              <w:pStyle w:val="ConsPlusNormal"/>
              <w:jc w:val="center"/>
            </w:pPr>
            <w:r>
              <w:t>-</w:t>
            </w:r>
          </w:p>
        </w:tc>
        <w:tc>
          <w:tcPr>
            <w:tcW w:w="998" w:type="dxa"/>
            <w:tcBorders>
              <w:top w:val="nil"/>
              <w:left w:val="nil"/>
              <w:bottom w:val="nil"/>
              <w:right w:val="nil"/>
            </w:tcBorders>
          </w:tcPr>
          <w:p w14:paraId="59E89627" w14:textId="77777777" w:rsidR="00DE0649" w:rsidRDefault="00DE0649">
            <w:pPr>
              <w:pStyle w:val="ConsPlusNormal"/>
              <w:jc w:val="center"/>
            </w:pPr>
            <w:r>
              <w:t>-</w:t>
            </w:r>
          </w:p>
        </w:tc>
      </w:tr>
      <w:tr w:rsidR="00DE0649" w14:paraId="3A5E5CC9"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6F017582" w14:textId="77777777" w:rsidR="00DE0649" w:rsidRDefault="00DE0649">
            <w:pPr>
              <w:pStyle w:val="ConsPlusNormal"/>
              <w:jc w:val="center"/>
            </w:pPr>
            <w:r>
              <w:t>4.5.</w:t>
            </w:r>
          </w:p>
        </w:tc>
        <w:tc>
          <w:tcPr>
            <w:tcW w:w="3402" w:type="dxa"/>
            <w:tcBorders>
              <w:top w:val="nil"/>
              <w:left w:val="nil"/>
              <w:bottom w:val="nil"/>
              <w:right w:val="nil"/>
            </w:tcBorders>
          </w:tcPr>
          <w:p w14:paraId="2605F876" w14:textId="77777777" w:rsidR="00DE0649" w:rsidRDefault="00DE0649">
            <w:pPr>
              <w:pStyle w:val="ConsPlusNormal"/>
            </w:pPr>
            <w:r>
              <w:t>Медицинская реабилитация, всего</w:t>
            </w:r>
          </w:p>
        </w:tc>
        <w:tc>
          <w:tcPr>
            <w:tcW w:w="1871" w:type="dxa"/>
            <w:tcBorders>
              <w:top w:val="nil"/>
              <w:left w:val="nil"/>
              <w:bottom w:val="nil"/>
              <w:right w:val="nil"/>
            </w:tcBorders>
          </w:tcPr>
          <w:p w14:paraId="4E1980A3" w14:textId="77777777" w:rsidR="00DE0649" w:rsidRDefault="00DE0649">
            <w:pPr>
              <w:pStyle w:val="ConsPlusNormal"/>
              <w:jc w:val="center"/>
            </w:pPr>
            <w:r>
              <w:t>-</w:t>
            </w:r>
          </w:p>
        </w:tc>
        <w:tc>
          <w:tcPr>
            <w:tcW w:w="1258" w:type="dxa"/>
            <w:tcBorders>
              <w:top w:val="nil"/>
              <w:left w:val="nil"/>
              <w:bottom w:val="nil"/>
              <w:right w:val="nil"/>
            </w:tcBorders>
          </w:tcPr>
          <w:p w14:paraId="4368C8C7" w14:textId="77777777" w:rsidR="00DE0649" w:rsidRDefault="00DE0649">
            <w:pPr>
              <w:pStyle w:val="ConsPlusNormal"/>
              <w:jc w:val="center"/>
            </w:pPr>
            <w:r>
              <w:t>127,91</w:t>
            </w:r>
          </w:p>
        </w:tc>
        <w:tc>
          <w:tcPr>
            <w:tcW w:w="1304" w:type="dxa"/>
            <w:tcBorders>
              <w:top w:val="nil"/>
              <w:left w:val="nil"/>
              <w:bottom w:val="nil"/>
              <w:right w:val="nil"/>
            </w:tcBorders>
          </w:tcPr>
          <w:p w14:paraId="25EB52C9" w14:textId="77777777" w:rsidR="00DE0649" w:rsidRDefault="00DE0649">
            <w:pPr>
              <w:pStyle w:val="ConsPlusNormal"/>
              <w:jc w:val="center"/>
            </w:pPr>
            <w:r>
              <w:t>127,91</w:t>
            </w:r>
          </w:p>
        </w:tc>
        <w:tc>
          <w:tcPr>
            <w:tcW w:w="1020" w:type="dxa"/>
            <w:tcBorders>
              <w:top w:val="nil"/>
              <w:left w:val="nil"/>
              <w:bottom w:val="nil"/>
              <w:right w:val="nil"/>
            </w:tcBorders>
          </w:tcPr>
          <w:p w14:paraId="4FD3B05A" w14:textId="77777777" w:rsidR="00DE0649" w:rsidRDefault="00DE0649">
            <w:pPr>
              <w:pStyle w:val="ConsPlusNormal"/>
              <w:jc w:val="center"/>
            </w:pPr>
            <w:r>
              <w:t>-</w:t>
            </w:r>
          </w:p>
        </w:tc>
        <w:tc>
          <w:tcPr>
            <w:tcW w:w="1757" w:type="dxa"/>
            <w:tcBorders>
              <w:top w:val="nil"/>
              <w:left w:val="nil"/>
              <w:bottom w:val="nil"/>
              <w:right w:val="nil"/>
            </w:tcBorders>
          </w:tcPr>
          <w:p w14:paraId="0721438A" w14:textId="77777777" w:rsidR="00DE0649" w:rsidRDefault="00DE0649">
            <w:pPr>
              <w:pStyle w:val="ConsPlusNormal"/>
              <w:jc w:val="center"/>
            </w:pPr>
            <w:r>
              <w:t>367433,56</w:t>
            </w:r>
          </w:p>
        </w:tc>
        <w:tc>
          <w:tcPr>
            <w:tcW w:w="1134" w:type="dxa"/>
            <w:tcBorders>
              <w:top w:val="nil"/>
              <w:left w:val="nil"/>
              <w:bottom w:val="nil"/>
              <w:right w:val="nil"/>
            </w:tcBorders>
          </w:tcPr>
          <w:p w14:paraId="2228CC9E" w14:textId="77777777" w:rsidR="00DE0649" w:rsidRDefault="00DE0649">
            <w:pPr>
              <w:pStyle w:val="ConsPlusNormal"/>
              <w:jc w:val="center"/>
            </w:pPr>
            <w:r>
              <w:t>2,50</w:t>
            </w:r>
          </w:p>
        </w:tc>
        <w:tc>
          <w:tcPr>
            <w:tcW w:w="1392" w:type="dxa"/>
            <w:tcBorders>
              <w:top w:val="nil"/>
              <w:left w:val="nil"/>
              <w:bottom w:val="nil"/>
              <w:right w:val="nil"/>
            </w:tcBorders>
          </w:tcPr>
          <w:p w14:paraId="123E87D1" w14:textId="77777777" w:rsidR="00DE0649" w:rsidRDefault="00DE0649">
            <w:pPr>
              <w:pStyle w:val="ConsPlusNormal"/>
              <w:jc w:val="center"/>
            </w:pPr>
            <w:r>
              <w:t>-</w:t>
            </w:r>
          </w:p>
        </w:tc>
        <w:tc>
          <w:tcPr>
            <w:tcW w:w="998" w:type="dxa"/>
            <w:tcBorders>
              <w:top w:val="nil"/>
              <w:left w:val="nil"/>
              <w:bottom w:val="nil"/>
              <w:right w:val="nil"/>
            </w:tcBorders>
          </w:tcPr>
          <w:p w14:paraId="03ED1C2B" w14:textId="77777777" w:rsidR="00DE0649" w:rsidRDefault="00DE0649">
            <w:pPr>
              <w:pStyle w:val="ConsPlusNormal"/>
              <w:jc w:val="center"/>
            </w:pPr>
            <w:r>
              <w:t>-</w:t>
            </w:r>
          </w:p>
        </w:tc>
      </w:tr>
      <w:tr w:rsidR="00DE0649" w14:paraId="7A766474"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511A6994" w14:textId="77777777" w:rsidR="00DE0649" w:rsidRDefault="00DE0649">
            <w:pPr>
              <w:pStyle w:val="ConsPlusNormal"/>
            </w:pPr>
          </w:p>
        </w:tc>
        <w:tc>
          <w:tcPr>
            <w:tcW w:w="3402" w:type="dxa"/>
            <w:tcBorders>
              <w:top w:val="nil"/>
              <w:left w:val="nil"/>
              <w:bottom w:val="nil"/>
              <w:right w:val="nil"/>
            </w:tcBorders>
          </w:tcPr>
          <w:p w14:paraId="7D513571" w14:textId="77777777" w:rsidR="00DE0649" w:rsidRDefault="00DE0649">
            <w:pPr>
              <w:pStyle w:val="ConsPlusNormal"/>
            </w:pPr>
            <w:r>
              <w:t>в том числе:</w:t>
            </w:r>
          </w:p>
        </w:tc>
        <w:tc>
          <w:tcPr>
            <w:tcW w:w="1871" w:type="dxa"/>
            <w:tcBorders>
              <w:top w:val="nil"/>
              <w:left w:val="nil"/>
              <w:bottom w:val="nil"/>
              <w:right w:val="nil"/>
            </w:tcBorders>
          </w:tcPr>
          <w:p w14:paraId="2F7C38B9" w14:textId="77777777" w:rsidR="00DE0649" w:rsidRDefault="00DE0649">
            <w:pPr>
              <w:pStyle w:val="ConsPlusNormal"/>
            </w:pPr>
          </w:p>
        </w:tc>
        <w:tc>
          <w:tcPr>
            <w:tcW w:w="1258" w:type="dxa"/>
            <w:tcBorders>
              <w:top w:val="nil"/>
              <w:left w:val="nil"/>
              <w:bottom w:val="nil"/>
              <w:right w:val="nil"/>
            </w:tcBorders>
          </w:tcPr>
          <w:p w14:paraId="4B98D0AC" w14:textId="77777777" w:rsidR="00DE0649" w:rsidRDefault="00DE0649">
            <w:pPr>
              <w:pStyle w:val="ConsPlusNormal"/>
            </w:pPr>
          </w:p>
        </w:tc>
        <w:tc>
          <w:tcPr>
            <w:tcW w:w="1304" w:type="dxa"/>
            <w:tcBorders>
              <w:top w:val="nil"/>
              <w:left w:val="nil"/>
              <w:bottom w:val="nil"/>
              <w:right w:val="nil"/>
            </w:tcBorders>
          </w:tcPr>
          <w:p w14:paraId="408A2A8E" w14:textId="77777777" w:rsidR="00DE0649" w:rsidRDefault="00DE0649">
            <w:pPr>
              <w:pStyle w:val="ConsPlusNormal"/>
            </w:pPr>
          </w:p>
        </w:tc>
        <w:tc>
          <w:tcPr>
            <w:tcW w:w="1020" w:type="dxa"/>
            <w:tcBorders>
              <w:top w:val="nil"/>
              <w:left w:val="nil"/>
              <w:bottom w:val="nil"/>
              <w:right w:val="nil"/>
            </w:tcBorders>
          </w:tcPr>
          <w:p w14:paraId="0F8F5BC9" w14:textId="77777777" w:rsidR="00DE0649" w:rsidRDefault="00DE0649">
            <w:pPr>
              <w:pStyle w:val="ConsPlusNormal"/>
            </w:pPr>
          </w:p>
        </w:tc>
        <w:tc>
          <w:tcPr>
            <w:tcW w:w="1757" w:type="dxa"/>
            <w:tcBorders>
              <w:top w:val="nil"/>
              <w:left w:val="nil"/>
              <w:bottom w:val="nil"/>
              <w:right w:val="nil"/>
            </w:tcBorders>
          </w:tcPr>
          <w:p w14:paraId="09C0EB77" w14:textId="77777777" w:rsidR="00DE0649" w:rsidRDefault="00DE0649">
            <w:pPr>
              <w:pStyle w:val="ConsPlusNormal"/>
            </w:pPr>
          </w:p>
        </w:tc>
        <w:tc>
          <w:tcPr>
            <w:tcW w:w="1134" w:type="dxa"/>
            <w:tcBorders>
              <w:top w:val="nil"/>
              <w:left w:val="nil"/>
              <w:bottom w:val="nil"/>
              <w:right w:val="nil"/>
            </w:tcBorders>
          </w:tcPr>
          <w:p w14:paraId="4915E59C" w14:textId="77777777" w:rsidR="00DE0649" w:rsidRDefault="00DE0649">
            <w:pPr>
              <w:pStyle w:val="ConsPlusNormal"/>
            </w:pPr>
          </w:p>
        </w:tc>
        <w:tc>
          <w:tcPr>
            <w:tcW w:w="1392" w:type="dxa"/>
            <w:tcBorders>
              <w:top w:val="nil"/>
              <w:left w:val="nil"/>
              <w:bottom w:val="nil"/>
              <w:right w:val="nil"/>
            </w:tcBorders>
          </w:tcPr>
          <w:p w14:paraId="6816600B" w14:textId="77777777" w:rsidR="00DE0649" w:rsidRDefault="00DE0649">
            <w:pPr>
              <w:pStyle w:val="ConsPlusNormal"/>
            </w:pPr>
          </w:p>
        </w:tc>
        <w:tc>
          <w:tcPr>
            <w:tcW w:w="998" w:type="dxa"/>
            <w:tcBorders>
              <w:top w:val="nil"/>
              <w:left w:val="nil"/>
              <w:bottom w:val="nil"/>
              <w:right w:val="nil"/>
            </w:tcBorders>
          </w:tcPr>
          <w:p w14:paraId="3D6F860D" w14:textId="77777777" w:rsidR="00DE0649" w:rsidRDefault="00DE0649">
            <w:pPr>
              <w:pStyle w:val="ConsPlusNormal"/>
            </w:pPr>
          </w:p>
        </w:tc>
      </w:tr>
      <w:tr w:rsidR="00DE0649" w14:paraId="4EB3920B"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2AF8BE23" w14:textId="77777777" w:rsidR="00DE0649" w:rsidRDefault="00DE0649">
            <w:pPr>
              <w:pStyle w:val="ConsPlusNormal"/>
              <w:jc w:val="center"/>
            </w:pPr>
            <w:r>
              <w:t>4.5.1.</w:t>
            </w:r>
          </w:p>
        </w:tc>
        <w:tc>
          <w:tcPr>
            <w:tcW w:w="3402" w:type="dxa"/>
            <w:tcBorders>
              <w:top w:val="nil"/>
              <w:left w:val="nil"/>
              <w:bottom w:val="nil"/>
              <w:right w:val="nil"/>
            </w:tcBorders>
          </w:tcPr>
          <w:p w14:paraId="23A31245" w14:textId="77777777" w:rsidR="00DE0649" w:rsidRDefault="00DE0649">
            <w:pPr>
              <w:pStyle w:val="ConsPlusNormal"/>
            </w:pPr>
            <w:r>
              <w:t>Медицинская помощь в амбулаторных условиях</w:t>
            </w:r>
          </w:p>
        </w:tc>
        <w:tc>
          <w:tcPr>
            <w:tcW w:w="1871" w:type="dxa"/>
            <w:tcBorders>
              <w:top w:val="nil"/>
              <w:left w:val="nil"/>
              <w:bottom w:val="nil"/>
              <w:right w:val="nil"/>
            </w:tcBorders>
          </w:tcPr>
          <w:p w14:paraId="42009478" w14:textId="77777777" w:rsidR="00DE0649" w:rsidRDefault="00DE0649">
            <w:pPr>
              <w:pStyle w:val="ConsPlusNormal"/>
              <w:jc w:val="center"/>
            </w:pPr>
            <w:r>
              <w:t>комплексных посещений</w:t>
            </w:r>
          </w:p>
        </w:tc>
        <w:tc>
          <w:tcPr>
            <w:tcW w:w="1258" w:type="dxa"/>
            <w:tcBorders>
              <w:top w:val="nil"/>
              <w:left w:val="nil"/>
              <w:bottom w:val="nil"/>
              <w:right w:val="nil"/>
            </w:tcBorders>
          </w:tcPr>
          <w:p w14:paraId="2B4C8A4D" w14:textId="77777777" w:rsidR="00DE0649" w:rsidRDefault="00DE0649">
            <w:pPr>
              <w:pStyle w:val="ConsPlusNormal"/>
              <w:jc w:val="center"/>
            </w:pPr>
            <w:r>
              <w:t>20,49</w:t>
            </w:r>
          </w:p>
        </w:tc>
        <w:tc>
          <w:tcPr>
            <w:tcW w:w="1304" w:type="dxa"/>
            <w:tcBorders>
              <w:top w:val="nil"/>
              <w:left w:val="nil"/>
              <w:bottom w:val="nil"/>
              <w:right w:val="nil"/>
            </w:tcBorders>
          </w:tcPr>
          <w:p w14:paraId="3262631F" w14:textId="77777777" w:rsidR="00DE0649" w:rsidRDefault="00DE0649">
            <w:pPr>
              <w:pStyle w:val="ConsPlusNormal"/>
              <w:jc w:val="center"/>
            </w:pPr>
            <w:r>
              <w:t>20,49</w:t>
            </w:r>
          </w:p>
        </w:tc>
        <w:tc>
          <w:tcPr>
            <w:tcW w:w="1020" w:type="dxa"/>
            <w:tcBorders>
              <w:top w:val="nil"/>
              <w:left w:val="nil"/>
              <w:bottom w:val="nil"/>
              <w:right w:val="nil"/>
            </w:tcBorders>
          </w:tcPr>
          <w:p w14:paraId="03816A1E" w14:textId="77777777" w:rsidR="00DE0649" w:rsidRDefault="00DE0649">
            <w:pPr>
              <w:pStyle w:val="ConsPlusNormal"/>
              <w:jc w:val="center"/>
            </w:pPr>
            <w:r>
              <w:t>-</w:t>
            </w:r>
          </w:p>
        </w:tc>
        <w:tc>
          <w:tcPr>
            <w:tcW w:w="1757" w:type="dxa"/>
            <w:tcBorders>
              <w:top w:val="nil"/>
              <w:left w:val="nil"/>
              <w:bottom w:val="nil"/>
              <w:right w:val="nil"/>
            </w:tcBorders>
          </w:tcPr>
          <w:p w14:paraId="16D0A9D0" w14:textId="77777777" w:rsidR="00DE0649" w:rsidRDefault="00DE0649">
            <w:pPr>
              <w:pStyle w:val="ConsPlusNormal"/>
              <w:jc w:val="center"/>
            </w:pPr>
            <w:r>
              <w:t>58871,01</w:t>
            </w:r>
          </w:p>
        </w:tc>
        <w:tc>
          <w:tcPr>
            <w:tcW w:w="1134" w:type="dxa"/>
            <w:tcBorders>
              <w:top w:val="nil"/>
              <w:left w:val="nil"/>
              <w:bottom w:val="nil"/>
              <w:right w:val="nil"/>
            </w:tcBorders>
          </w:tcPr>
          <w:p w14:paraId="5E0F4AC8" w14:textId="77777777" w:rsidR="00DE0649" w:rsidRDefault="00DE0649">
            <w:pPr>
              <w:pStyle w:val="ConsPlusNormal"/>
              <w:jc w:val="center"/>
            </w:pPr>
            <w:r>
              <w:t>0,40</w:t>
            </w:r>
          </w:p>
        </w:tc>
        <w:tc>
          <w:tcPr>
            <w:tcW w:w="1392" w:type="dxa"/>
            <w:tcBorders>
              <w:top w:val="nil"/>
              <w:left w:val="nil"/>
              <w:bottom w:val="nil"/>
              <w:right w:val="nil"/>
            </w:tcBorders>
          </w:tcPr>
          <w:p w14:paraId="0BB4B9AB" w14:textId="77777777" w:rsidR="00DE0649" w:rsidRDefault="00DE0649">
            <w:pPr>
              <w:pStyle w:val="ConsPlusNormal"/>
              <w:jc w:val="center"/>
            </w:pPr>
            <w:r>
              <w:t>-</w:t>
            </w:r>
          </w:p>
        </w:tc>
        <w:tc>
          <w:tcPr>
            <w:tcW w:w="998" w:type="dxa"/>
            <w:tcBorders>
              <w:top w:val="nil"/>
              <w:left w:val="nil"/>
              <w:bottom w:val="nil"/>
              <w:right w:val="nil"/>
            </w:tcBorders>
          </w:tcPr>
          <w:p w14:paraId="2F4394E3" w14:textId="77777777" w:rsidR="00DE0649" w:rsidRDefault="00DE0649">
            <w:pPr>
              <w:pStyle w:val="ConsPlusNormal"/>
              <w:jc w:val="center"/>
            </w:pPr>
            <w:r>
              <w:t>-</w:t>
            </w:r>
          </w:p>
        </w:tc>
      </w:tr>
      <w:tr w:rsidR="00DE0649" w14:paraId="3410550E"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59F69812" w14:textId="77777777" w:rsidR="00DE0649" w:rsidRDefault="00DE0649">
            <w:pPr>
              <w:pStyle w:val="ConsPlusNormal"/>
              <w:jc w:val="center"/>
            </w:pPr>
            <w:r>
              <w:t>4.5.2.</w:t>
            </w:r>
          </w:p>
        </w:tc>
        <w:tc>
          <w:tcPr>
            <w:tcW w:w="3402" w:type="dxa"/>
            <w:tcBorders>
              <w:top w:val="nil"/>
              <w:left w:val="nil"/>
              <w:bottom w:val="nil"/>
              <w:right w:val="nil"/>
            </w:tcBorders>
          </w:tcPr>
          <w:p w14:paraId="6434CFD7" w14:textId="77777777" w:rsidR="00DE0649" w:rsidRDefault="00DE0649">
            <w:pPr>
              <w:pStyle w:val="ConsPlusNormal"/>
            </w:pPr>
            <w:r>
              <w:t>Медицинская помощь в условиях дневного стационара</w:t>
            </w:r>
          </w:p>
        </w:tc>
        <w:tc>
          <w:tcPr>
            <w:tcW w:w="1871" w:type="dxa"/>
            <w:tcBorders>
              <w:top w:val="nil"/>
              <w:left w:val="nil"/>
              <w:bottom w:val="nil"/>
              <w:right w:val="nil"/>
            </w:tcBorders>
          </w:tcPr>
          <w:p w14:paraId="59165B1F" w14:textId="77777777" w:rsidR="00DE0649" w:rsidRDefault="00DE0649">
            <w:pPr>
              <w:pStyle w:val="ConsPlusNormal"/>
              <w:jc w:val="center"/>
            </w:pPr>
            <w:r>
              <w:t>случаев лечения</w:t>
            </w:r>
          </w:p>
        </w:tc>
        <w:tc>
          <w:tcPr>
            <w:tcW w:w="1258" w:type="dxa"/>
            <w:tcBorders>
              <w:top w:val="nil"/>
              <w:left w:val="nil"/>
              <w:bottom w:val="nil"/>
              <w:right w:val="nil"/>
            </w:tcBorders>
          </w:tcPr>
          <w:p w14:paraId="49B2A34E" w14:textId="77777777" w:rsidR="00DE0649" w:rsidRDefault="00DE0649">
            <w:pPr>
              <w:pStyle w:val="ConsPlusNormal"/>
              <w:jc w:val="center"/>
            </w:pPr>
            <w:r>
              <w:t>3,48</w:t>
            </w:r>
          </w:p>
        </w:tc>
        <w:tc>
          <w:tcPr>
            <w:tcW w:w="1304" w:type="dxa"/>
            <w:tcBorders>
              <w:top w:val="nil"/>
              <w:left w:val="nil"/>
              <w:bottom w:val="nil"/>
              <w:right w:val="nil"/>
            </w:tcBorders>
          </w:tcPr>
          <w:p w14:paraId="652FC884" w14:textId="77777777" w:rsidR="00DE0649" w:rsidRDefault="00DE0649">
            <w:pPr>
              <w:pStyle w:val="ConsPlusNormal"/>
              <w:jc w:val="center"/>
            </w:pPr>
            <w:r>
              <w:t>3,48</w:t>
            </w:r>
          </w:p>
        </w:tc>
        <w:tc>
          <w:tcPr>
            <w:tcW w:w="1020" w:type="dxa"/>
            <w:tcBorders>
              <w:top w:val="nil"/>
              <w:left w:val="nil"/>
              <w:bottom w:val="nil"/>
              <w:right w:val="nil"/>
            </w:tcBorders>
          </w:tcPr>
          <w:p w14:paraId="752C6058" w14:textId="77777777" w:rsidR="00DE0649" w:rsidRDefault="00DE0649">
            <w:pPr>
              <w:pStyle w:val="ConsPlusNormal"/>
              <w:jc w:val="center"/>
            </w:pPr>
            <w:r>
              <w:t>-</w:t>
            </w:r>
          </w:p>
        </w:tc>
        <w:tc>
          <w:tcPr>
            <w:tcW w:w="1757" w:type="dxa"/>
            <w:tcBorders>
              <w:top w:val="nil"/>
              <w:left w:val="nil"/>
              <w:bottom w:val="nil"/>
              <w:right w:val="nil"/>
            </w:tcBorders>
          </w:tcPr>
          <w:p w14:paraId="4278FB7E" w14:textId="77777777" w:rsidR="00DE0649" w:rsidRDefault="00DE0649">
            <w:pPr>
              <w:pStyle w:val="ConsPlusNormal"/>
              <w:jc w:val="center"/>
            </w:pPr>
            <w:r>
              <w:t>9982,53</w:t>
            </w:r>
          </w:p>
        </w:tc>
        <w:tc>
          <w:tcPr>
            <w:tcW w:w="1134" w:type="dxa"/>
            <w:tcBorders>
              <w:top w:val="nil"/>
              <w:left w:val="nil"/>
              <w:bottom w:val="nil"/>
              <w:right w:val="nil"/>
            </w:tcBorders>
          </w:tcPr>
          <w:p w14:paraId="3654DD6D" w14:textId="77777777" w:rsidR="00DE0649" w:rsidRDefault="00DE0649">
            <w:pPr>
              <w:pStyle w:val="ConsPlusNormal"/>
              <w:jc w:val="center"/>
            </w:pPr>
            <w:r>
              <w:t>0,07</w:t>
            </w:r>
          </w:p>
        </w:tc>
        <w:tc>
          <w:tcPr>
            <w:tcW w:w="1392" w:type="dxa"/>
            <w:tcBorders>
              <w:top w:val="nil"/>
              <w:left w:val="nil"/>
              <w:bottom w:val="nil"/>
              <w:right w:val="nil"/>
            </w:tcBorders>
          </w:tcPr>
          <w:p w14:paraId="70BF7177" w14:textId="77777777" w:rsidR="00DE0649" w:rsidRDefault="00DE0649">
            <w:pPr>
              <w:pStyle w:val="ConsPlusNormal"/>
              <w:jc w:val="center"/>
            </w:pPr>
            <w:r>
              <w:t>-</w:t>
            </w:r>
          </w:p>
        </w:tc>
        <w:tc>
          <w:tcPr>
            <w:tcW w:w="998" w:type="dxa"/>
            <w:tcBorders>
              <w:top w:val="nil"/>
              <w:left w:val="nil"/>
              <w:bottom w:val="nil"/>
              <w:right w:val="nil"/>
            </w:tcBorders>
          </w:tcPr>
          <w:p w14:paraId="7B70DE62" w14:textId="77777777" w:rsidR="00DE0649" w:rsidRDefault="00DE0649">
            <w:pPr>
              <w:pStyle w:val="ConsPlusNormal"/>
              <w:jc w:val="center"/>
            </w:pPr>
            <w:r>
              <w:t>-</w:t>
            </w:r>
          </w:p>
        </w:tc>
      </w:tr>
      <w:tr w:rsidR="00DE0649" w14:paraId="1482BF61"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719BD2E0" w14:textId="77777777" w:rsidR="00DE0649" w:rsidRDefault="00DE0649">
            <w:pPr>
              <w:pStyle w:val="ConsPlusNormal"/>
              <w:jc w:val="center"/>
            </w:pPr>
            <w:r>
              <w:t>4.5.3.</w:t>
            </w:r>
          </w:p>
        </w:tc>
        <w:tc>
          <w:tcPr>
            <w:tcW w:w="3402" w:type="dxa"/>
            <w:tcBorders>
              <w:top w:val="nil"/>
              <w:left w:val="nil"/>
              <w:bottom w:val="nil"/>
              <w:right w:val="nil"/>
            </w:tcBorders>
          </w:tcPr>
          <w:p w14:paraId="01F5BE96" w14:textId="77777777" w:rsidR="00DE0649" w:rsidRDefault="00DE0649">
            <w:pPr>
              <w:pStyle w:val="ConsPlusNormal"/>
            </w:pPr>
            <w:r>
              <w:t>Медицинская помощь в стационарных условиях</w:t>
            </w:r>
          </w:p>
        </w:tc>
        <w:tc>
          <w:tcPr>
            <w:tcW w:w="1871" w:type="dxa"/>
            <w:tcBorders>
              <w:top w:val="nil"/>
              <w:left w:val="nil"/>
              <w:bottom w:val="nil"/>
              <w:right w:val="nil"/>
            </w:tcBorders>
          </w:tcPr>
          <w:p w14:paraId="4B9D207C" w14:textId="77777777" w:rsidR="00DE0649" w:rsidRDefault="00DE0649">
            <w:pPr>
              <w:pStyle w:val="ConsPlusNormal"/>
              <w:jc w:val="center"/>
            </w:pPr>
            <w:r>
              <w:t>случаев госпитализации</w:t>
            </w:r>
          </w:p>
        </w:tc>
        <w:tc>
          <w:tcPr>
            <w:tcW w:w="1258" w:type="dxa"/>
            <w:tcBorders>
              <w:top w:val="nil"/>
              <w:left w:val="nil"/>
              <w:bottom w:val="nil"/>
              <w:right w:val="nil"/>
            </w:tcBorders>
          </w:tcPr>
          <w:p w14:paraId="65F42464" w14:textId="77777777" w:rsidR="00DE0649" w:rsidRDefault="00DE0649">
            <w:pPr>
              <w:pStyle w:val="ConsPlusNormal"/>
              <w:jc w:val="center"/>
            </w:pPr>
            <w:r>
              <w:t>103,94</w:t>
            </w:r>
          </w:p>
        </w:tc>
        <w:tc>
          <w:tcPr>
            <w:tcW w:w="1304" w:type="dxa"/>
            <w:tcBorders>
              <w:top w:val="nil"/>
              <w:left w:val="nil"/>
              <w:bottom w:val="nil"/>
              <w:right w:val="nil"/>
            </w:tcBorders>
          </w:tcPr>
          <w:p w14:paraId="6224FE05" w14:textId="77777777" w:rsidR="00DE0649" w:rsidRDefault="00DE0649">
            <w:pPr>
              <w:pStyle w:val="ConsPlusNormal"/>
              <w:jc w:val="center"/>
            </w:pPr>
            <w:r>
              <w:t>103,94</w:t>
            </w:r>
          </w:p>
        </w:tc>
        <w:tc>
          <w:tcPr>
            <w:tcW w:w="1020" w:type="dxa"/>
            <w:tcBorders>
              <w:top w:val="nil"/>
              <w:left w:val="nil"/>
              <w:bottom w:val="nil"/>
              <w:right w:val="nil"/>
            </w:tcBorders>
          </w:tcPr>
          <w:p w14:paraId="40320306" w14:textId="77777777" w:rsidR="00DE0649" w:rsidRDefault="00DE0649">
            <w:pPr>
              <w:pStyle w:val="ConsPlusNormal"/>
              <w:jc w:val="center"/>
            </w:pPr>
            <w:r>
              <w:t>-</w:t>
            </w:r>
          </w:p>
        </w:tc>
        <w:tc>
          <w:tcPr>
            <w:tcW w:w="1757" w:type="dxa"/>
            <w:tcBorders>
              <w:top w:val="nil"/>
              <w:left w:val="nil"/>
              <w:bottom w:val="nil"/>
              <w:right w:val="nil"/>
            </w:tcBorders>
          </w:tcPr>
          <w:p w14:paraId="59AAC4A9" w14:textId="77777777" w:rsidR="00DE0649" w:rsidRDefault="00DE0649">
            <w:pPr>
              <w:pStyle w:val="ConsPlusNormal"/>
              <w:jc w:val="center"/>
            </w:pPr>
            <w:r>
              <w:t>298580,02</w:t>
            </w:r>
          </w:p>
        </w:tc>
        <w:tc>
          <w:tcPr>
            <w:tcW w:w="1134" w:type="dxa"/>
            <w:tcBorders>
              <w:top w:val="nil"/>
              <w:left w:val="nil"/>
              <w:bottom w:val="nil"/>
              <w:right w:val="nil"/>
            </w:tcBorders>
          </w:tcPr>
          <w:p w14:paraId="07476C2D" w14:textId="77777777" w:rsidR="00DE0649" w:rsidRDefault="00DE0649">
            <w:pPr>
              <w:pStyle w:val="ConsPlusNormal"/>
              <w:jc w:val="center"/>
            </w:pPr>
            <w:r>
              <w:t>2,03</w:t>
            </w:r>
          </w:p>
        </w:tc>
        <w:tc>
          <w:tcPr>
            <w:tcW w:w="1392" w:type="dxa"/>
            <w:tcBorders>
              <w:top w:val="nil"/>
              <w:left w:val="nil"/>
              <w:bottom w:val="nil"/>
              <w:right w:val="nil"/>
            </w:tcBorders>
          </w:tcPr>
          <w:p w14:paraId="5A0DB996" w14:textId="77777777" w:rsidR="00DE0649" w:rsidRDefault="00DE0649">
            <w:pPr>
              <w:pStyle w:val="ConsPlusNormal"/>
              <w:jc w:val="center"/>
            </w:pPr>
            <w:r>
              <w:t>-</w:t>
            </w:r>
          </w:p>
        </w:tc>
        <w:tc>
          <w:tcPr>
            <w:tcW w:w="998" w:type="dxa"/>
            <w:tcBorders>
              <w:top w:val="nil"/>
              <w:left w:val="nil"/>
              <w:bottom w:val="nil"/>
              <w:right w:val="nil"/>
            </w:tcBorders>
          </w:tcPr>
          <w:p w14:paraId="5B959505" w14:textId="77777777" w:rsidR="00DE0649" w:rsidRDefault="00DE0649">
            <w:pPr>
              <w:pStyle w:val="ConsPlusNormal"/>
              <w:jc w:val="center"/>
            </w:pPr>
            <w:r>
              <w:t>-</w:t>
            </w:r>
          </w:p>
        </w:tc>
      </w:tr>
      <w:tr w:rsidR="00DE0649" w14:paraId="04C8CEE8"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76F4A88D" w14:textId="77777777" w:rsidR="00DE0649" w:rsidRDefault="00DE0649">
            <w:pPr>
              <w:pStyle w:val="ConsPlusNormal"/>
              <w:jc w:val="center"/>
            </w:pPr>
            <w:r>
              <w:t>4.6.</w:t>
            </w:r>
          </w:p>
        </w:tc>
        <w:tc>
          <w:tcPr>
            <w:tcW w:w="3402" w:type="dxa"/>
            <w:tcBorders>
              <w:top w:val="nil"/>
              <w:left w:val="nil"/>
              <w:bottom w:val="nil"/>
              <w:right w:val="nil"/>
            </w:tcBorders>
          </w:tcPr>
          <w:p w14:paraId="22F331E5" w14:textId="77777777" w:rsidR="00DE0649" w:rsidRDefault="00DE0649">
            <w:pPr>
              <w:pStyle w:val="ConsPlusNormal"/>
            </w:pPr>
            <w:r>
              <w:t>Паллиативная медицинская помощь, в том числе доврачебная и врачебная, включая медицинскую помощь ветеранам боевых действий, всего</w:t>
            </w:r>
          </w:p>
        </w:tc>
        <w:tc>
          <w:tcPr>
            <w:tcW w:w="1871" w:type="dxa"/>
            <w:tcBorders>
              <w:top w:val="nil"/>
              <w:left w:val="nil"/>
              <w:bottom w:val="nil"/>
              <w:right w:val="nil"/>
            </w:tcBorders>
          </w:tcPr>
          <w:p w14:paraId="66CDDDA7" w14:textId="77777777" w:rsidR="00DE0649" w:rsidRDefault="00DE0649">
            <w:pPr>
              <w:pStyle w:val="ConsPlusNormal"/>
              <w:jc w:val="center"/>
            </w:pPr>
            <w:r>
              <w:t>-</w:t>
            </w:r>
          </w:p>
        </w:tc>
        <w:tc>
          <w:tcPr>
            <w:tcW w:w="1258" w:type="dxa"/>
            <w:tcBorders>
              <w:top w:val="nil"/>
              <w:left w:val="nil"/>
              <w:bottom w:val="nil"/>
              <w:right w:val="nil"/>
            </w:tcBorders>
          </w:tcPr>
          <w:p w14:paraId="02BD4A1B" w14:textId="77777777" w:rsidR="00DE0649" w:rsidRDefault="00DE0649">
            <w:pPr>
              <w:pStyle w:val="ConsPlusNormal"/>
              <w:jc w:val="center"/>
            </w:pPr>
            <w:r>
              <w:t>295,37</w:t>
            </w:r>
          </w:p>
        </w:tc>
        <w:tc>
          <w:tcPr>
            <w:tcW w:w="1304" w:type="dxa"/>
            <w:tcBorders>
              <w:top w:val="nil"/>
              <w:left w:val="nil"/>
              <w:bottom w:val="nil"/>
              <w:right w:val="nil"/>
            </w:tcBorders>
          </w:tcPr>
          <w:p w14:paraId="32D099A5" w14:textId="77777777" w:rsidR="00DE0649" w:rsidRDefault="00DE0649">
            <w:pPr>
              <w:pStyle w:val="ConsPlusNormal"/>
              <w:jc w:val="center"/>
            </w:pPr>
            <w:r>
              <w:t>295,37</w:t>
            </w:r>
          </w:p>
        </w:tc>
        <w:tc>
          <w:tcPr>
            <w:tcW w:w="1020" w:type="dxa"/>
            <w:tcBorders>
              <w:top w:val="nil"/>
              <w:left w:val="nil"/>
              <w:bottom w:val="nil"/>
              <w:right w:val="nil"/>
            </w:tcBorders>
          </w:tcPr>
          <w:p w14:paraId="07A30C64" w14:textId="77777777" w:rsidR="00DE0649" w:rsidRDefault="00DE0649">
            <w:pPr>
              <w:pStyle w:val="ConsPlusNormal"/>
              <w:jc w:val="center"/>
            </w:pPr>
            <w:r>
              <w:t>-</w:t>
            </w:r>
          </w:p>
        </w:tc>
        <w:tc>
          <w:tcPr>
            <w:tcW w:w="1757" w:type="dxa"/>
            <w:tcBorders>
              <w:top w:val="nil"/>
              <w:left w:val="nil"/>
              <w:bottom w:val="nil"/>
              <w:right w:val="nil"/>
            </w:tcBorders>
          </w:tcPr>
          <w:p w14:paraId="151EFA59" w14:textId="77777777" w:rsidR="00DE0649" w:rsidRDefault="00DE0649">
            <w:pPr>
              <w:pStyle w:val="ConsPlusNormal"/>
              <w:jc w:val="center"/>
            </w:pPr>
            <w:r>
              <w:t>848447,70</w:t>
            </w:r>
          </w:p>
        </w:tc>
        <w:tc>
          <w:tcPr>
            <w:tcW w:w="1134" w:type="dxa"/>
            <w:tcBorders>
              <w:top w:val="nil"/>
              <w:left w:val="nil"/>
              <w:bottom w:val="nil"/>
              <w:right w:val="nil"/>
            </w:tcBorders>
          </w:tcPr>
          <w:p w14:paraId="6076EDA4" w14:textId="77777777" w:rsidR="00DE0649" w:rsidRDefault="00DE0649">
            <w:pPr>
              <w:pStyle w:val="ConsPlusNormal"/>
              <w:jc w:val="center"/>
            </w:pPr>
            <w:r>
              <w:t>5,78</w:t>
            </w:r>
          </w:p>
        </w:tc>
        <w:tc>
          <w:tcPr>
            <w:tcW w:w="1392" w:type="dxa"/>
            <w:tcBorders>
              <w:top w:val="nil"/>
              <w:left w:val="nil"/>
              <w:bottom w:val="nil"/>
              <w:right w:val="nil"/>
            </w:tcBorders>
          </w:tcPr>
          <w:p w14:paraId="4D878717" w14:textId="77777777" w:rsidR="00DE0649" w:rsidRDefault="00DE0649">
            <w:pPr>
              <w:pStyle w:val="ConsPlusNormal"/>
              <w:jc w:val="center"/>
            </w:pPr>
            <w:r>
              <w:t>-</w:t>
            </w:r>
          </w:p>
        </w:tc>
        <w:tc>
          <w:tcPr>
            <w:tcW w:w="998" w:type="dxa"/>
            <w:tcBorders>
              <w:top w:val="nil"/>
              <w:left w:val="nil"/>
              <w:bottom w:val="nil"/>
              <w:right w:val="nil"/>
            </w:tcBorders>
          </w:tcPr>
          <w:p w14:paraId="63566761" w14:textId="77777777" w:rsidR="00DE0649" w:rsidRDefault="00DE0649">
            <w:pPr>
              <w:pStyle w:val="ConsPlusNormal"/>
              <w:jc w:val="center"/>
            </w:pPr>
            <w:r>
              <w:t>-</w:t>
            </w:r>
          </w:p>
        </w:tc>
      </w:tr>
      <w:tr w:rsidR="00DE0649" w14:paraId="4A5AF69A"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26B64584" w14:textId="77777777" w:rsidR="00DE0649" w:rsidRDefault="00DE0649">
            <w:pPr>
              <w:pStyle w:val="ConsPlusNormal"/>
            </w:pPr>
          </w:p>
        </w:tc>
        <w:tc>
          <w:tcPr>
            <w:tcW w:w="3402" w:type="dxa"/>
            <w:tcBorders>
              <w:top w:val="nil"/>
              <w:left w:val="nil"/>
              <w:bottom w:val="nil"/>
              <w:right w:val="nil"/>
            </w:tcBorders>
          </w:tcPr>
          <w:p w14:paraId="3995AB60" w14:textId="77777777" w:rsidR="00DE0649" w:rsidRDefault="00DE0649">
            <w:pPr>
              <w:pStyle w:val="ConsPlusNormal"/>
            </w:pPr>
            <w:r>
              <w:t>в том числе:</w:t>
            </w:r>
          </w:p>
        </w:tc>
        <w:tc>
          <w:tcPr>
            <w:tcW w:w="1871" w:type="dxa"/>
            <w:tcBorders>
              <w:top w:val="nil"/>
              <w:left w:val="nil"/>
              <w:bottom w:val="nil"/>
              <w:right w:val="nil"/>
            </w:tcBorders>
          </w:tcPr>
          <w:p w14:paraId="3DDC5439" w14:textId="77777777" w:rsidR="00DE0649" w:rsidRDefault="00DE0649">
            <w:pPr>
              <w:pStyle w:val="ConsPlusNormal"/>
            </w:pPr>
          </w:p>
        </w:tc>
        <w:tc>
          <w:tcPr>
            <w:tcW w:w="1258" w:type="dxa"/>
            <w:tcBorders>
              <w:top w:val="nil"/>
              <w:left w:val="nil"/>
              <w:bottom w:val="nil"/>
              <w:right w:val="nil"/>
            </w:tcBorders>
          </w:tcPr>
          <w:p w14:paraId="4897DA16" w14:textId="77777777" w:rsidR="00DE0649" w:rsidRDefault="00DE0649">
            <w:pPr>
              <w:pStyle w:val="ConsPlusNormal"/>
            </w:pPr>
          </w:p>
        </w:tc>
        <w:tc>
          <w:tcPr>
            <w:tcW w:w="1304" w:type="dxa"/>
            <w:tcBorders>
              <w:top w:val="nil"/>
              <w:left w:val="nil"/>
              <w:bottom w:val="nil"/>
              <w:right w:val="nil"/>
            </w:tcBorders>
          </w:tcPr>
          <w:p w14:paraId="04964D7F" w14:textId="77777777" w:rsidR="00DE0649" w:rsidRDefault="00DE0649">
            <w:pPr>
              <w:pStyle w:val="ConsPlusNormal"/>
            </w:pPr>
          </w:p>
        </w:tc>
        <w:tc>
          <w:tcPr>
            <w:tcW w:w="1020" w:type="dxa"/>
            <w:tcBorders>
              <w:top w:val="nil"/>
              <w:left w:val="nil"/>
              <w:bottom w:val="nil"/>
              <w:right w:val="nil"/>
            </w:tcBorders>
          </w:tcPr>
          <w:p w14:paraId="1527A9E7" w14:textId="77777777" w:rsidR="00DE0649" w:rsidRDefault="00DE0649">
            <w:pPr>
              <w:pStyle w:val="ConsPlusNormal"/>
            </w:pPr>
          </w:p>
        </w:tc>
        <w:tc>
          <w:tcPr>
            <w:tcW w:w="1757" w:type="dxa"/>
            <w:tcBorders>
              <w:top w:val="nil"/>
              <w:left w:val="nil"/>
              <w:bottom w:val="nil"/>
              <w:right w:val="nil"/>
            </w:tcBorders>
          </w:tcPr>
          <w:p w14:paraId="2DADAF34" w14:textId="77777777" w:rsidR="00DE0649" w:rsidRDefault="00DE0649">
            <w:pPr>
              <w:pStyle w:val="ConsPlusNormal"/>
            </w:pPr>
          </w:p>
        </w:tc>
        <w:tc>
          <w:tcPr>
            <w:tcW w:w="1134" w:type="dxa"/>
            <w:tcBorders>
              <w:top w:val="nil"/>
              <w:left w:val="nil"/>
              <w:bottom w:val="nil"/>
              <w:right w:val="nil"/>
            </w:tcBorders>
          </w:tcPr>
          <w:p w14:paraId="7B271EC6" w14:textId="77777777" w:rsidR="00DE0649" w:rsidRDefault="00DE0649">
            <w:pPr>
              <w:pStyle w:val="ConsPlusNormal"/>
            </w:pPr>
          </w:p>
        </w:tc>
        <w:tc>
          <w:tcPr>
            <w:tcW w:w="1392" w:type="dxa"/>
            <w:tcBorders>
              <w:top w:val="nil"/>
              <w:left w:val="nil"/>
              <w:bottom w:val="nil"/>
              <w:right w:val="nil"/>
            </w:tcBorders>
          </w:tcPr>
          <w:p w14:paraId="26D49DAC" w14:textId="77777777" w:rsidR="00DE0649" w:rsidRDefault="00DE0649">
            <w:pPr>
              <w:pStyle w:val="ConsPlusNormal"/>
            </w:pPr>
          </w:p>
        </w:tc>
        <w:tc>
          <w:tcPr>
            <w:tcW w:w="998" w:type="dxa"/>
            <w:tcBorders>
              <w:top w:val="nil"/>
              <w:left w:val="nil"/>
              <w:bottom w:val="nil"/>
              <w:right w:val="nil"/>
            </w:tcBorders>
          </w:tcPr>
          <w:p w14:paraId="45B1A02F" w14:textId="77777777" w:rsidR="00DE0649" w:rsidRDefault="00DE0649">
            <w:pPr>
              <w:pStyle w:val="ConsPlusNormal"/>
            </w:pPr>
          </w:p>
        </w:tc>
      </w:tr>
      <w:tr w:rsidR="00DE0649" w14:paraId="2D15DB93"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1EB34F62" w14:textId="77777777" w:rsidR="00DE0649" w:rsidRDefault="00DE0649">
            <w:pPr>
              <w:pStyle w:val="ConsPlusNormal"/>
              <w:jc w:val="center"/>
            </w:pPr>
            <w:r>
              <w:t>4.6.1.</w:t>
            </w:r>
          </w:p>
        </w:tc>
        <w:tc>
          <w:tcPr>
            <w:tcW w:w="3402" w:type="dxa"/>
            <w:tcBorders>
              <w:top w:val="nil"/>
              <w:left w:val="nil"/>
              <w:bottom w:val="nil"/>
              <w:right w:val="nil"/>
            </w:tcBorders>
          </w:tcPr>
          <w:p w14:paraId="5FF9297B" w14:textId="77777777" w:rsidR="00DE0649" w:rsidRDefault="00DE0649">
            <w:pPr>
              <w:pStyle w:val="ConsPlusNormal"/>
            </w:pPr>
            <w:r>
              <w:t>Паллиативная медицинская помощь в амбулаторных условиях, всего</w:t>
            </w:r>
          </w:p>
        </w:tc>
        <w:tc>
          <w:tcPr>
            <w:tcW w:w="1871" w:type="dxa"/>
            <w:tcBorders>
              <w:top w:val="nil"/>
              <w:left w:val="nil"/>
              <w:bottom w:val="nil"/>
              <w:right w:val="nil"/>
            </w:tcBorders>
          </w:tcPr>
          <w:p w14:paraId="74B94D70" w14:textId="77777777" w:rsidR="00DE0649" w:rsidRDefault="00DE0649">
            <w:pPr>
              <w:pStyle w:val="ConsPlusNormal"/>
              <w:jc w:val="center"/>
            </w:pPr>
            <w:r>
              <w:t>посещений</w:t>
            </w:r>
          </w:p>
        </w:tc>
        <w:tc>
          <w:tcPr>
            <w:tcW w:w="1258" w:type="dxa"/>
            <w:tcBorders>
              <w:top w:val="nil"/>
              <w:left w:val="nil"/>
              <w:bottom w:val="nil"/>
              <w:right w:val="nil"/>
            </w:tcBorders>
          </w:tcPr>
          <w:p w14:paraId="03DCC843" w14:textId="77777777" w:rsidR="00DE0649" w:rsidRDefault="00DE0649">
            <w:pPr>
              <w:pStyle w:val="ConsPlusNormal"/>
              <w:jc w:val="center"/>
            </w:pPr>
            <w:r>
              <w:t>37,36</w:t>
            </w:r>
          </w:p>
        </w:tc>
        <w:tc>
          <w:tcPr>
            <w:tcW w:w="1304" w:type="dxa"/>
            <w:tcBorders>
              <w:top w:val="nil"/>
              <w:left w:val="nil"/>
              <w:bottom w:val="nil"/>
              <w:right w:val="nil"/>
            </w:tcBorders>
          </w:tcPr>
          <w:p w14:paraId="47FB6E82" w14:textId="77777777" w:rsidR="00DE0649" w:rsidRDefault="00DE0649">
            <w:pPr>
              <w:pStyle w:val="ConsPlusNormal"/>
              <w:jc w:val="center"/>
            </w:pPr>
            <w:r>
              <w:t>37,36</w:t>
            </w:r>
          </w:p>
        </w:tc>
        <w:tc>
          <w:tcPr>
            <w:tcW w:w="1020" w:type="dxa"/>
            <w:tcBorders>
              <w:top w:val="nil"/>
              <w:left w:val="nil"/>
              <w:bottom w:val="nil"/>
              <w:right w:val="nil"/>
            </w:tcBorders>
          </w:tcPr>
          <w:p w14:paraId="13CB4599" w14:textId="77777777" w:rsidR="00DE0649" w:rsidRDefault="00DE0649">
            <w:pPr>
              <w:pStyle w:val="ConsPlusNormal"/>
              <w:jc w:val="center"/>
            </w:pPr>
            <w:r>
              <w:t>-</w:t>
            </w:r>
          </w:p>
        </w:tc>
        <w:tc>
          <w:tcPr>
            <w:tcW w:w="1757" w:type="dxa"/>
            <w:tcBorders>
              <w:top w:val="nil"/>
              <w:left w:val="nil"/>
              <w:bottom w:val="nil"/>
              <w:right w:val="nil"/>
            </w:tcBorders>
          </w:tcPr>
          <w:p w14:paraId="7839C649" w14:textId="77777777" w:rsidR="00DE0649" w:rsidRDefault="00DE0649">
            <w:pPr>
              <w:pStyle w:val="ConsPlusNormal"/>
              <w:jc w:val="center"/>
            </w:pPr>
            <w:r>
              <w:t>107326,27</w:t>
            </w:r>
          </w:p>
        </w:tc>
        <w:tc>
          <w:tcPr>
            <w:tcW w:w="1134" w:type="dxa"/>
            <w:tcBorders>
              <w:top w:val="nil"/>
              <w:left w:val="nil"/>
              <w:bottom w:val="nil"/>
              <w:right w:val="nil"/>
            </w:tcBorders>
          </w:tcPr>
          <w:p w14:paraId="5B78D834" w14:textId="77777777" w:rsidR="00DE0649" w:rsidRDefault="00DE0649">
            <w:pPr>
              <w:pStyle w:val="ConsPlusNormal"/>
              <w:jc w:val="center"/>
            </w:pPr>
            <w:r>
              <w:t>0,73</w:t>
            </w:r>
          </w:p>
        </w:tc>
        <w:tc>
          <w:tcPr>
            <w:tcW w:w="1392" w:type="dxa"/>
            <w:tcBorders>
              <w:top w:val="nil"/>
              <w:left w:val="nil"/>
              <w:bottom w:val="nil"/>
              <w:right w:val="nil"/>
            </w:tcBorders>
          </w:tcPr>
          <w:p w14:paraId="460B1C21" w14:textId="77777777" w:rsidR="00DE0649" w:rsidRDefault="00DE0649">
            <w:pPr>
              <w:pStyle w:val="ConsPlusNormal"/>
              <w:jc w:val="center"/>
            </w:pPr>
            <w:r>
              <w:t>-</w:t>
            </w:r>
          </w:p>
        </w:tc>
        <w:tc>
          <w:tcPr>
            <w:tcW w:w="998" w:type="dxa"/>
            <w:tcBorders>
              <w:top w:val="nil"/>
              <w:left w:val="nil"/>
              <w:bottom w:val="nil"/>
              <w:right w:val="nil"/>
            </w:tcBorders>
          </w:tcPr>
          <w:p w14:paraId="334304A4" w14:textId="77777777" w:rsidR="00DE0649" w:rsidRDefault="00DE0649">
            <w:pPr>
              <w:pStyle w:val="ConsPlusNormal"/>
              <w:jc w:val="center"/>
            </w:pPr>
            <w:r>
              <w:t>-</w:t>
            </w:r>
          </w:p>
        </w:tc>
      </w:tr>
      <w:tr w:rsidR="00DE0649" w14:paraId="5ECD3970"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3A9561A2" w14:textId="77777777" w:rsidR="00DE0649" w:rsidRDefault="00DE0649">
            <w:pPr>
              <w:pStyle w:val="ConsPlusNormal"/>
            </w:pPr>
          </w:p>
        </w:tc>
        <w:tc>
          <w:tcPr>
            <w:tcW w:w="3402" w:type="dxa"/>
            <w:tcBorders>
              <w:top w:val="nil"/>
              <w:left w:val="nil"/>
              <w:bottom w:val="nil"/>
              <w:right w:val="nil"/>
            </w:tcBorders>
          </w:tcPr>
          <w:p w14:paraId="0FCF456B" w14:textId="77777777" w:rsidR="00DE0649" w:rsidRDefault="00DE0649">
            <w:pPr>
              <w:pStyle w:val="ConsPlusNormal"/>
            </w:pPr>
            <w:r>
              <w:t>в том числе:</w:t>
            </w:r>
          </w:p>
        </w:tc>
        <w:tc>
          <w:tcPr>
            <w:tcW w:w="1871" w:type="dxa"/>
            <w:tcBorders>
              <w:top w:val="nil"/>
              <w:left w:val="nil"/>
              <w:bottom w:val="nil"/>
              <w:right w:val="nil"/>
            </w:tcBorders>
          </w:tcPr>
          <w:p w14:paraId="1DA6CAE0" w14:textId="77777777" w:rsidR="00DE0649" w:rsidRDefault="00DE0649">
            <w:pPr>
              <w:pStyle w:val="ConsPlusNormal"/>
            </w:pPr>
          </w:p>
        </w:tc>
        <w:tc>
          <w:tcPr>
            <w:tcW w:w="1258" w:type="dxa"/>
            <w:tcBorders>
              <w:top w:val="nil"/>
              <w:left w:val="nil"/>
              <w:bottom w:val="nil"/>
              <w:right w:val="nil"/>
            </w:tcBorders>
          </w:tcPr>
          <w:p w14:paraId="22C1C546" w14:textId="77777777" w:rsidR="00DE0649" w:rsidRDefault="00DE0649">
            <w:pPr>
              <w:pStyle w:val="ConsPlusNormal"/>
            </w:pPr>
          </w:p>
        </w:tc>
        <w:tc>
          <w:tcPr>
            <w:tcW w:w="1304" w:type="dxa"/>
            <w:tcBorders>
              <w:top w:val="nil"/>
              <w:left w:val="nil"/>
              <w:bottom w:val="nil"/>
              <w:right w:val="nil"/>
            </w:tcBorders>
          </w:tcPr>
          <w:p w14:paraId="7EB9D65B" w14:textId="77777777" w:rsidR="00DE0649" w:rsidRDefault="00DE0649">
            <w:pPr>
              <w:pStyle w:val="ConsPlusNormal"/>
            </w:pPr>
          </w:p>
        </w:tc>
        <w:tc>
          <w:tcPr>
            <w:tcW w:w="1020" w:type="dxa"/>
            <w:tcBorders>
              <w:top w:val="nil"/>
              <w:left w:val="nil"/>
              <w:bottom w:val="nil"/>
              <w:right w:val="nil"/>
            </w:tcBorders>
          </w:tcPr>
          <w:p w14:paraId="3A616FA6" w14:textId="77777777" w:rsidR="00DE0649" w:rsidRDefault="00DE0649">
            <w:pPr>
              <w:pStyle w:val="ConsPlusNormal"/>
            </w:pPr>
          </w:p>
        </w:tc>
        <w:tc>
          <w:tcPr>
            <w:tcW w:w="1757" w:type="dxa"/>
            <w:tcBorders>
              <w:top w:val="nil"/>
              <w:left w:val="nil"/>
              <w:bottom w:val="nil"/>
              <w:right w:val="nil"/>
            </w:tcBorders>
          </w:tcPr>
          <w:p w14:paraId="47050042" w14:textId="77777777" w:rsidR="00DE0649" w:rsidRDefault="00DE0649">
            <w:pPr>
              <w:pStyle w:val="ConsPlusNormal"/>
            </w:pPr>
          </w:p>
        </w:tc>
        <w:tc>
          <w:tcPr>
            <w:tcW w:w="1134" w:type="dxa"/>
            <w:tcBorders>
              <w:top w:val="nil"/>
              <w:left w:val="nil"/>
              <w:bottom w:val="nil"/>
              <w:right w:val="nil"/>
            </w:tcBorders>
          </w:tcPr>
          <w:p w14:paraId="25E7AC5C" w14:textId="77777777" w:rsidR="00DE0649" w:rsidRDefault="00DE0649">
            <w:pPr>
              <w:pStyle w:val="ConsPlusNormal"/>
            </w:pPr>
          </w:p>
        </w:tc>
        <w:tc>
          <w:tcPr>
            <w:tcW w:w="1392" w:type="dxa"/>
            <w:tcBorders>
              <w:top w:val="nil"/>
              <w:left w:val="nil"/>
              <w:bottom w:val="nil"/>
              <w:right w:val="nil"/>
            </w:tcBorders>
          </w:tcPr>
          <w:p w14:paraId="43CC0ABB" w14:textId="77777777" w:rsidR="00DE0649" w:rsidRDefault="00DE0649">
            <w:pPr>
              <w:pStyle w:val="ConsPlusNormal"/>
            </w:pPr>
          </w:p>
        </w:tc>
        <w:tc>
          <w:tcPr>
            <w:tcW w:w="998" w:type="dxa"/>
            <w:tcBorders>
              <w:top w:val="nil"/>
              <w:left w:val="nil"/>
              <w:bottom w:val="nil"/>
              <w:right w:val="nil"/>
            </w:tcBorders>
          </w:tcPr>
          <w:p w14:paraId="05C48273" w14:textId="77777777" w:rsidR="00DE0649" w:rsidRDefault="00DE0649">
            <w:pPr>
              <w:pStyle w:val="ConsPlusNormal"/>
            </w:pPr>
          </w:p>
        </w:tc>
      </w:tr>
      <w:tr w:rsidR="00DE0649" w14:paraId="11DAD8E0"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0221585B" w14:textId="77777777" w:rsidR="00DE0649" w:rsidRDefault="00DE0649">
            <w:pPr>
              <w:pStyle w:val="ConsPlusNormal"/>
              <w:jc w:val="center"/>
            </w:pPr>
            <w:r>
              <w:t>4.6.1.1.</w:t>
            </w:r>
          </w:p>
        </w:tc>
        <w:tc>
          <w:tcPr>
            <w:tcW w:w="3402" w:type="dxa"/>
            <w:tcBorders>
              <w:top w:val="nil"/>
              <w:left w:val="nil"/>
              <w:bottom w:val="nil"/>
              <w:right w:val="nil"/>
            </w:tcBorders>
          </w:tcPr>
          <w:p w14:paraId="5447464B" w14:textId="77777777" w:rsidR="00DE0649" w:rsidRDefault="00DE0649">
            <w:pPr>
              <w:pStyle w:val="ConsPlusNormal"/>
            </w:pPr>
            <w:r>
              <w:t>Паллиативная медицинская помощь, в том числе на дому (за исключением посещений на дому выездными патронажными бригадами)</w:t>
            </w:r>
          </w:p>
        </w:tc>
        <w:tc>
          <w:tcPr>
            <w:tcW w:w="1871" w:type="dxa"/>
            <w:tcBorders>
              <w:top w:val="nil"/>
              <w:left w:val="nil"/>
              <w:bottom w:val="nil"/>
              <w:right w:val="nil"/>
            </w:tcBorders>
          </w:tcPr>
          <w:p w14:paraId="4D607DAB" w14:textId="77777777" w:rsidR="00DE0649" w:rsidRDefault="00DE0649">
            <w:pPr>
              <w:pStyle w:val="ConsPlusNormal"/>
              <w:jc w:val="center"/>
            </w:pPr>
            <w:r>
              <w:t>посещений</w:t>
            </w:r>
          </w:p>
        </w:tc>
        <w:tc>
          <w:tcPr>
            <w:tcW w:w="1258" w:type="dxa"/>
            <w:tcBorders>
              <w:top w:val="nil"/>
              <w:left w:val="nil"/>
              <w:bottom w:val="nil"/>
              <w:right w:val="nil"/>
            </w:tcBorders>
          </w:tcPr>
          <w:p w14:paraId="09C1F279" w14:textId="77777777" w:rsidR="00DE0649" w:rsidRDefault="00DE0649">
            <w:pPr>
              <w:pStyle w:val="ConsPlusNormal"/>
              <w:jc w:val="center"/>
            </w:pPr>
            <w:r>
              <w:t>14,70</w:t>
            </w:r>
          </w:p>
        </w:tc>
        <w:tc>
          <w:tcPr>
            <w:tcW w:w="1304" w:type="dxa"/>
            <w:tcBorders>
              <w:top w:val="nil"/>
              <w:left w:val="nil"/>
              <w:bottom w:val="nil"/>
              <w:right w:val="nil"/>
            </w:tcBorders>
          </w:tcPr>
          <w:p w14:paraId="707FCE44" w14:textId="77777777" w:rsidR="00DE0649" w:rsidRDefault="00DE0649">
            <w:pPr>
              <w:pStyle w:val="ConsPlusNormal"/>
              <w:jc w:val="center"/>
            </w:pPr>
            <w:r>
              <w:t>14,70</w:t>
            </w:r>
          </w:p>
        </w:tc>
        <w:tc>
          <w:tcPr>
            <w:tcW w:w="1020" w:type="dxa"/>
            <w:tcBorders>
              <w:top w:val="nil"/>
              <w:left w:val="nil"/>
              <w:bottom w:val="nil"/>
              <w:right w:val="nil"/>
            </w:tcBorders>
          </w:tcPr>
          <w:p w14:paraId="7218FD63" w14:textId="77777777" w:rsidR="00DE0649" w:rsidRDefault="00DE0649">
            <w:pPr>
              <w:pStyle w:val="ConsPlusNormal"/>
              <w:jc w:val="center"/>
            </w:pPr>
            <w:r>
              <w:t>-</w:t>
            </w:r>
          </w:p>
        </w:tc>
        <w:tc>
          <w:tcPr>
            <w:tcW w:w="1757" w:type="dxa"/>
            <w:tcBorders>
              <w:top w:val="nil"/>
              <w:left w:val="nil"/>
              <w:bottom w:val="nil"/>
              <w:right w:val="nil"/>
            </w:tcBorders>
          </w:tcPr>
          <w:p w14:paraId="43BDB461" w14:textId="77777777" w:rsidR="00DE0649" w:rsidRDefault="00DE0649">
            <w:pPr>
              <w:pStyle w:val="ConsPlusNormal"/>
              <w:jc w:val="center"/>
            </w:pPr>
            <w:r>
              <w:t>42212,63</w:t>
            </w:r>
          </w:p>
        </w:tc>
        <w:tc>
          <w:tcPr>
            <w:tcW w:w="1134" w:type="dxa"/>
            <w:tcBorders>
              <w:top w:val="nil"/>
              <w:left w:val="nil"/>
              <w:bottom w:val="nil"/>
              <w:right w:val="nil"/>
            </w:tcBorders>
          </w:tcPr>
          <w:p w14:paraId="5FBDB8FD" w14:textId="77777777" w:rsidR="00DE0649" w:rsidRDefault="00DE0649">
            <w:pPr>
              <w:pStyle w:val="ConsPlusNormal"/>
              <w:jc w:val="center"/>
            </w:pPr>
            <w:r>
              <w:t>0,29</w:t>
            </w:r>
          </w:p>
        </w:tc>
        <w:tc>
          <w:tcPr>
            <w:tcW w:w="1392" w:type="dxa"/>
            <w:tcBorders>
              <w:top w:val="nil"/>
              <w:left w:val="nil"/>
              <w:bottom w:val="nil"/>
              <w:right w:val="nil"/>
            </w:tcBorders>
          </w:tcPr>
          <w:p w14:paraId="0C6EB441" w14:textId="77777777" w:rsidR="00DE0649" w:rsidRDefault="00DE0649">
            <w:pPr>
              <w:pStyle w:val="ConsPlusNormal"/>
              <w:jc w:val="center"/>
            </w:pPr>
            <w:r>
              <w:t>-</w:t>
            </w:r>
          </w:p>
        </w:tc>
        <w:tc>
          <w:tcPr>
            <w:tcW w:w="998" w:type="dxa"/>
            <w:tcBorders>
              <w:top w:val="nil"/>
              <w:left w:val="nil"/>
              <w:bottom w:val="nil"/>
              <w:right w:val="nil"/>
            </w:tcBorders>
          </w:tcPr>
          <w:p w14:paraId="0E05DC23" w14:textId="77777777" w:rsidR="00DE0649" w:rsidRDefault="00DE0649">
            <w:pPr>
              <w:pStyle w:val="ConsPlusNormal"/>
              <w:jc w:val="center"/>
            </w:pPr>
            <w:r>
              <w:t>-</w:t>
            </w:r>
          </w:p>
        </w:tc>
      </w:tr>
      <w:tr w:rsidR="00DE0649" w14:paraId="4A20CE0C"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13BEB8A8" w14:textId="77777777" w:rsidR="00DE0649" w:rsidRDefault="00DE0649">
            <w:pPr>
              <w:pStyle w:val="ConsPlusNormal"/>
              <w:jc w:val="center"/>
            </w:pPr>
            <w:r>
              <w:t>4.6.1.2.</w:t>
            </w:r>
          </w:p>
        </w:tc>
        <w:tc>
          <w:tcPr>
            <w:tcW w:w="3402" w:type="dxa"/>
            <w:tcBorders>
              <w:top w:val="nil"/>
              <w:left w:val="nil"/>
              <w:bottom w:val="nil"/>
              <w:right w:val="nil"/>
            </w:tcBorders>
          </w:tcPr>
          <w:p w14:paraId="16BED01D" w14:textId="77777777" w:rsidR="00DE0649" w:rsidRDefault="00DE0649">
            <w:pPr>
              <w:pStyle w:val="ConsPlusNormal"/>
            </w:pPr>
            <w:r>
              <w:t>Паллиативная медицинская помощь на дому выездными патронажными бригадами, всего</w:t>
            </w:r>
          </w:p>
        </w:tc>
        <w:tc>
          <w:tcPr>
            <w:tcW w:w="1871" w:type="dxa"/>
            <w:tcBorders>
              <w:top w:val="nil"/>
              <w:left w:val="nil"/>
              <w:bottom w:val="nil"/>
              <w:right w:val="nil"/>
            </w:tcBorders>
          </w:tcPr>
          <w:p w14:paraId="31429C29" w14:textId="77777777" w:rsidR="00DE0649" w:rsidRDefault="00DE0649">
            <w:pPr>
              <w:pStyle w:val="ConsPlusNormal"/>
              <w:jc w:val="center"/>
            </w:pPr>
            <w:r>
              <w:t>посещений</w:t>
            </w:r>
          </w:p>
        </w:tc>
        <w:tc>
          <w:tcPr>
            <w:tcW w:w="1258" w:type="dxa"/>
            <w:tcBorders>
              <w:top w:val="nil"/>
              <w:left w:val="nil"/>
              <w:bottom w:val="nil"/>
              <w:right w:val="nil"/>
            </w:tcBorders>
          </w:tcPr>
          <w:p w14:paraId="636DB080" w14:textId="77777777" w:rsidR="00DE0649" w:rsidRDefault="00DE0649">
            <w:pPr>
              <w:pStyle w:val="ConsPlusNormal"/>
              <w:jc w:val="center"/>
            </w:pPr>
            <w:r>
              <w:t>22,67</w:t>
            </w:r>
          </w:p>
        </w:tc>
        <w:tc>
          <w:tcPr>
            <w:tcW w:w="1304" w:type="dxa"/>
            <w:tcBorders>
              <w:top w:val="nil"/>
              <w:left w:val="nil"/>
              <w:bottom w:val="nil"/>
              <w:right w:val="nil"/>
            </w:tcBorders>
          </w:tcPr>
          <w:p w14:paraId="02191604" w14:textId="77777777" w:rsidR="00DE0649" w:rsidRDefault="00DE0649">
            <w:pPr>
              <w:pStyle w:val="ConsPlusNormal"/>
              <w:jc w:val="center"/>
            </w:pPr>
            <w:r>
              <w:t>22,67</w:t>
            </w:r>
          </w:p>
        </w:tc>
        <w:tc>
          <w:tcPr>
            <w:tcW w:w="1020" w:type="dxa"/>
            <w:tcBorders>
              <w:top w:val="nil"/>
              <w:left w:val="nil"/>
              <w:bottom w:val="nil"/>
              <w:right w:val="nil"/>
            </w:tcBorders>
          </w:tcPr>
          <w:p w14:paraId="176E4011" w14:textId="77777777" w:rsidR="00DE0649" w:rsidRDefault="00DE0649">
            <w:pPr>
              <w:pStyle w:val="ConsPlusNormal"/>
              <w:jc w:val="center"/>
            </w:pPr>
            <w:r>
              <w:t>-</w:t>
            </w:r>
          </w:p>
        </w:tc>
        <w:tc>
          <w:tcPr>
            <w:tcW w:w="1757" w:type="dxa"/>
            <w:tcBorders>
              <w:top w:val="nil"/>
              <w:left w:val="nil"/>
              <w:bottom w:val="nil"/>
              <w:right w:val="nil"/>
            </w:tcBorders>
          </w:tcPr>
          <w:p w14:paraId="7B9C90E2" w14:textId="77777777" w:rsidR="00DE0649" w:rsidRDefault="00DE0649">
            <w:pPr>
              <w:pStyle w:val="ConsPlusNormal"/>
              <w:jc w:val="center"/>
            </w:pPr>
            <w:r>
              <w:t>65113,64</w:t>
            </w:r>
          </w:p>
        </w:tc>
        <w:tc>
          <w:tcPr>
            <w:tcW w:w="1134" w:type="dxa"/>
            <w:tcBorders>
              <w:top w:val="nil"/>
              <w:left w:val="nil"/>
              <w:bottom w:val="nil"/>
              <w:right w:val="nil"/>
            </w:tcBorders>
          </w:tcPr>
          <w:p w14:paraId="406F3499" w14:textId="77777777" w:rsidR="00DE0649" w:rsidRDefault="00DE0649">
            <w:pPr>
              <w:pStyle w:val="ConsPlusNormal"/>
              <w:jc w:val="center"/>
            </w:pPr>
            <w:r>
              <w:t>0,44</w:t>
            </w:r>
          </w:p>
        </w:tc>
        <w:tc>
          <w:tcPr>
            <w:tcW w:w="1392" w:type="dxa"/>
            <w:tcBorders>
              <w:top w:val="nil"/>
              <w:left w:val="nil"/>
              <w:bottom w:val="nil"/>
              <w:right w:val="nil"/>
            </w:tcBorders>
          </w:tcPr>
          <w:p w14:paraId="0541AD39" w14:textId="77777777" w:rsidR="00DE0649" w:rsidRDefault="00DE0649">
            <w:pPr>
              <w:pStyle w:val="ConsPlusNormal"/>
              <w:jc w:val="center"/>
            </w:pPr>
            <w:r>
              <w:t>-</w:t>
            </w:r>
          </w:p>
        </w:tc>
        <w:tc>
          <w:tcPr>
            <w:tcW w:w="998" w:type="dxa"/>
            <w:tcBorders>
              <w:top w:val="nil"/>
              <w:left w:val="nil"/>
              <w:bottom w:val="nil"/>
              <w:right w:val="nil"/>
            </w:tcBorders>
          </w:tcPr>
          <w:p w14:paraId="439F1CCD" w14:textId="77777777" w:rsidR="00DE0649" w:rsidRDefault="00DE0649">
            <w:pPr>
              <w:pStyle w:val="ConsPlusNormal"/>
              <w:jc w:val="center"/>
            </w:pPr>
            <w:r>
              <w:t>-</w:t>
            </w:r>
          </w:p>
        </w:tc>
      </w:tr>
      <w:tr w:rsidR="00DE0649" w14:paraId="79D2908A"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678D7993" w14:textId="77777777" w:rsidR="00DE0649" w:rsidRDefault="00DE0649">
            <w:pPr>
              <w:pStyle w:val="ConsPlusNormal"/>
            </w:pPr>
          </w:p>
        </w:tc>
        <w:tc>
          <w:tcPr>
            <w:tcW w:w="3402" w:type="dxa"/>
            <w:tcBorders>
              <w:top w:val="nil"/>
              <w:left w:val="nil"/>
              <w:bottom w:val="nil"/>
              <w:right w:val="nil"/>
            </w:tcBorders>
          </w:tcPr>
          <w:p w14:paraId="397DE6BA" w14:textId="77777777" w:rsidR="00DE0649" w:rsidRDefault="00DE0649">
            <w:pPr>
              <w:pStyle w:val="ConsPlusNormal"/>
            </w:pPr>
            <w:r>
              <w:t>в том числе паллиативная медицинская помощь детям</w:t>
            </w:r>
          </w:p>
        </w:tc>
        <w:tc>
          <w:tcPr>
            <w:tcW w:w="1871" w:type="dxa"/>
            <w:tcBorders>
              <w:top w:val="nil"/>
              <w:left w:val="nil"/>
              <w:bottom w:val="nil"/>
              <w:right w:val="nil"/>
            </w:tcBorders>
          </w:tcPr>
          <w:p w14:paraId="2E093DBF" w14:textId="77777777" w:rsidR="00DE0649" w:rsidRDefault="00DE0649">
            <w:pPr>
              <w:pStyle w:val="ConsPlusNormal"/>
              <w:jc w:val="center"/>
            </w:pPr>
            <w:r>
              <w:t>посещений</w:t>
            </w:r>
          </w:p>
        </w:tc>
        <w:tc>
          <w:tcPr>
            <w:tcW w:w="1258" w:type="dxa"/>
            <w:tcBorders>
              <w:top w:val="nil"/>
              <w:left w:val="nil"/>
              <w:bottom w:val="nil"/>
              <w:right w:val="nil"/>
            </w:tcBorders>
          </w:tcPr>
          <w:p w14:paraId="33928980" w14:textId="77777777" w:rsidR="00DE0649" w:rsidRDefault="00DE0649">
            <w:pPr>
              <w:pStyle w:val="ConsPlusNormal"/>
              <w:jc w:val="center"/>
            </w:pPr>
            <w:r>
              <w:t>6,41</w:t>
            </w:r>
          </w:p>
        </w:tc>
        <w:tc>
          <w:tcPr>
            <w:tcW w:w="1304" w:type="dxa"/>
            <w:tcBorders>
              <w:top w:val="nil"/>
              <w:left w:val="nil"/>
              <w:bottom w:val="nil"/>
              <w:right w:val="nil"/>
            </w:tcBorders>
          </w:tcPr>
          <w:p w14:paraId="17B1C76C" w14:textId="77777777" w:rsidR="00DE0649" w:rsidRDefault="00DE0649">
            <w:pPr>
              <w:pStyle w:val="ConsPlusNormal"/>
              <w:jc w:val="center"/>
            </w:pPr>
            <w:r>
              <w:t>6,41</w:t>
            </w:r>
          </w:p>
        </w:tc>
        <w:tc>
          <w:tcPr>
            <w:tcW w:w="1020" w:type="dxa"/>
            <w:tcBorders>
              <w:top w:val="nil"/>
              <w:left w:val="nil"/>
              <w:bottom w:val="nil"/>
              <w:right w:val="nil"/>
            </w:tcBorders>
          </w:tcPr>
          <w:p w14:paraId="1A3C3E7F" w14:textId="77777777" w:rsidR="00DE0649" w:rsidRDefault="00DE0649">
            <w:pPr>
              <w:pStyle w:val="ConsPlusNormal"/>
              <w:jc w:val="center"/>
            </w:pPr>
            <w:r>
              <w:t>-</w:t>
            </w:r>
          </w:p>
        </w:tc>
        <w:tc>
          <w:tcPr>
            <w:tcW w:w="1757" w:type="dxa"/>
            <w:tcBorders>
              <w:top w:val="nil"/>
              <w:left w:val="nil"/>
              <w:bottom w:val="nil"/>
              <w:right w:val="nil"/>
            </w:tcBorders>
          </w:tcPr>
          <w:p w14:paraId="143653D3" w14:textId="77777777" w:rsidR="00DE0649" w:rsidRDefault="00DE0649">
            <w:pPr>
              <w:pStyle w:val="ConsPlusNormal"/>
              <w:jc w:val="center"/>
            </w:pPr>
            <w:r>
              <w:t>18401,83</w:t>
            </w:r>
          </w:p>
        </w:tc>
        <w:tc>
          <w:tcPr>
            <w:tcW w:w="1134" w:type="dxa"/>
            <w:tcBorders>
              <w:top w:val="nil"/>
              <w:left w:val="nil"/>
              <w:bottom w:val="nil"/>
              <w:right w:val="nil"/>
            </w:tcBorders>
          </w:tcPr>
          <w:p w14:paraId="033A7649" w14:textId="77777777" w:rsidR="00DE0649" w:rsidRDefault="00DE0649">
            <w:pPr>
              <w:pStyle w:val="ConsPlusNormal"/>
              <w:jc w:val="center"/>
            </w:pPr>
            <w:r>
              <w:t>0,13</w:t>
            </w:r>
          </w:p>
        </w:tc>
        <w:tc>
          <w:tcPr>
            <w:tcW w:w="1392" w:type="dxa"/>
            <w:tcBorders>
              <w:top w:val="nil"/>
              <w:left w:val="nil"/>
              <w:bottom w:val="nil"/>
              <w:right w:val="nil"/>
            </w:tcBorders>
          </w:tcPr>
          <w:p w14:paraId="74D87D92" w14:textId="77777777" w:rsidR="00DE0649" w:rsidRDefault="00DE0649">
            <w:pPr>
              <w:pStyle w:val="ConsPlusNormal"/>
              <w:jc w:val="center"/>
            </w:pPr>
            <w:r>
              <w:t>-</w:t>
            </w:r>
          </w:p>
        </w:tc>
        <w:tc>
          <w:tcPr>
            <w:tcW w:w="998" w:type="dxa"/>
            <w:tcBorders>
              <w:top w:val="nil"/>
              <w:left w:val="nil"/>
              <w:bottom w:val="nil"/>
              <w:right w:val="nil"/>
            </w:tcBorders>
          </w:tcPr>
          <w:p w14:paraId="30564CF1" w14:textId="77777777" w:rsidR="00DE0649" w:rsidRDefault="00DE0649">
            <w:pPr>
              <w:pStyle w:val="ConsPlusNormal"/>
              <w:jc w:val="center"/>
            </w:pPr>
            <w:r>
              <w:t>-</w:t>
            </w:r>
          </w:p>
        </w:tc>
      </w:tr>
      <w:tr w:rsidR="00DE0649" w14:paraId="6CD8D87A"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1DFFF9EB" w14:textId="77777777" w:rsidR="00DE0649" w:rsidRDefault="00DE0649">
            <w:pPr>
              <w:pStyle w:val="ConsPlusNormal"/>
              <w:jc w:val="center"/>
            </w:pPr>
            <w:r>
              <w:t>4.6.2.</w:t>
            </w:r>
          </w:p>
        </w:tc>
        <w:tc>
          <w:tcPr>
            <w:tcW w:w="3402" w:type="dxa"/>
            <w:tcBorders>
              <w:top w:val="nil"/>
              <w:left w:val="nil"/>
              <w:bottom w:val="nil"/>
              <w:right w:val="nil"/>
            </w:tcBorders>
          </w:tcPr>
          <w:p w14:paraId="0023628C" w14:textId="77777777" w:rsidR="00DE0649" w:rsidRDefault="00DE0649">
            <w:pPr>
              <w:pStyle w:val="ConsPlusNormal"/>
            </w:pPr>
            <w:r>
              <w:t>Паллиативная медицинская помощь в стационарных условиях, включая медицинскую помощь, оказываемую на койках паллиативной медицинской помощи и койках сестринского ухода, всего</w:t>
            </w:r>
          </w:p>
        </w:tc>
        <w:tc>
          <w:tcPr>
            <w:tcW w:w="1871" w:type="dxa"/>
            <w:tcBorders>
              <w:top w:val="nil"/>
              <w:left w:val="nil"/>
              <w:bottom w:val="nil"/>
              <w:right w:val="nil"/>
            </w:tcBorders>
          </w:tcPr>
          <w:p w14:paraId="688854D9" w14:textId="77777777" w:rsidR="00DE0649" w:rsidRDefault="00DE0649">
            <w:pPr>
              <w:pStyle w:val="ConsPlusNormal"/>
              <w:jc w:val="center"/>
            </w:pPr>
            <w:r>
              <w:t>койко-дней</w:t>
            </w:r>
          </w:p>
        </w:tc>
        <w:tc>
          <w:tcPr>
            <w:tcW w:w="1258" w:type="dxa"/>
            <w:tcBorders>
              <w:top w:val="nil"/>
              <w:left w:val="nil"/>
              <w:bottom w:val="nil"/>
              <w:right w:val="nil"/>
            </w:tcBorders>
          </w:tcPr>
          <w:p w14:paraId="512BE751" w14:textId="77777777" w:rsidR="00DE0649" w:rsidRDefault="00DE0649">
            <w:pPr>
              <w:pStyle w:val="ConsPlusNormal"/>
              <w:jc w:val="center"/>
            </w:pPr>
            <w:r>
              <w:t>258,01</w:t>
            </w:r>
          </w:p>
        </w:tc>
        <w:tc>
          <w:tcPr>
            <w:tcW w:w="1304" w:type="dxa"/>
            <w:tcBorders>
              <w:top w:val="nil"/>
              <w:left w:val="nil"/>
              <w:bottom w:val="nil"/>
              <w:right w:val="nil"/>
            </w:tcBorders>
          </w:tcPr>
          <w:p w14:paraId="1C55F887" w14:textId="77777777" w:rsidR="00DE0649" w:rsidRDefault="00DE0649">
            <w:pPr>
              <w:pStyle w:val="ConsPlusNormal"/>
              <w:jc w:val="center"/>
            </w:pPr>
            <w:r>
              <w:t>258,01</w:t>
            </w:r>
          </w:p>
        </w:tc>
        <w:tc>
          <w:tcPr>
            <w:tcW w:w="1020" w:type="dxa"/>
            <w:tcBorders>
              <w:top w:val="nil"/>
              <w:left w:val="nil"/>
              <w:bottom w:val="nil"/>
              <w:right w:val="nil"/>
            </w:tcBorders>
          </w:tcPr>
          <w:p w14:paraId="292C0E50" w14:textId="77777777" w:rsidR="00DE0649" w:rsidRDefault="00DE0649">
            <w:pPr>
              <w:pStyle w:val="ConsPlusNormal"/>
              <w:jc w:val="center"/>
            </w:pPr>
            <w:r>
              <w:t>-</w:t>
            </w:r>
          </w:p>
        </w:tc>
        <w:tc>
          <w:tcPr>
            <w:tcW w:w="1757" w:type="dxa"/>
            <w:tcBorders>
              <w:top w:val="nil"/>
              <w:left w:val="nil"/>
              <w:bottom w:val="nil"/>
              <w:right w:val="nil"/>
            </w:tcBorders>
          </w:tcPr>
          <w:p w14:paraId="1A2DE08A" w14:textId="77777777" w:rsidR="00DE0649" w:rsidRDefault="00DE0649">
            <w:pPr>
              <w:pStyle w:val="ConsPlusNormal"/>
              <w:jc w:val="center"/>
            </w:pPr>
            <w:r>
              <w:t>741121,43</w:t>
            </w:r>
          </w:p>
        </w:tc>
        <w:tc>
          <w:tcPr>
            <w:tcW w:w="1134" w:type="dxa"/>
            <w:tcBorders>
              <w:top w:val="nil"/>
              <w:left w:val="nil"/>
              <w:bottom w:val="nil"/>
              <w:right w:val="nil"/>
            </w:tcBorders>
          </w:tcPr>
          <w:p w14:paraId="6D0BE0ED" w14:textId="77777777" w:rsidR="00DE0649" w:rsidRDefault="00DE0649">
            <w:pPr>
              <w:pStyle w:val="ConsPlusNormal"/>
              <w:jc w:val="center"/>
            </w:pPr>
            <w:r>
              <w:t>5,05</w:t>
            </w:r>
          </w:p>
        </w:tc>
        <w:tc>
          <w:tcPr>
            <w:tcW w:w="1392" w:type="dxa"/>
            <w:tcBorders>
              <w:top w:val="nil"/>
              <w:left w:val="nil"/>
              <w:bottom w:val="nil"/>
              <w:right w:val="nil"/>
            </w:tcBorders>
          </w:tcPr>
          <w:p w14:paraId="7BC0D948" w14:textId="77777777" w:rsidR="00DE0649" w:rsidRDefault="00DE0649">
            <w:pPr>
              <w:pStyle w:val="ConsPlusNormal"/>
              <w:jc w:val="center"/>
            </w:pPr>
            <w:r>
              <w:t>-</w:t>
            </w:r>
          </w:p>
        </w:tc>
        <w:tc>
          <w:tcPr>
            <w:tcW w:w="998" w:type="dxa"/>
            <w:tcBorders>
              <w:top w:val="nil"/>
              <w:left w:val="nil"/>
              <w:bottom w:val="nil"/>
              <w:right w:val="nil"/>
            </w:tcBorders>
          </w:tcPr>
          <w:p w14:paraId="305CA2A8" w14:textId="77777777" w:rsidR="00DE0649" w:rsidRDefault="00DE0649">
            <w:pPr>
              <w:pStyle w:val="ConsPlusNormal"/>
              <w:jc w:val="center"/>
            </w:pPr>
            <w:r>
              <w:t>-</w:t>
            </w:r>
          </w:p>
        </w:tc>
      </w:tr>
      <w:tr w:rsidR="00DE0649" w14:paraId="214BF613"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55F5AB2B" w14:textId="77777777" w:rsidR="00DE0649" w:rsidRDefault="00DE0649">
            <w:pPr>
              <w:pStyle w:val="ConsPlusNormal"/>
            </w:pPr>
          </w:p>
        </w:tc>
        <w:tc>
          <w:tcPr>
            <w:tcW w:w="3402" w:type="dxa"/>
            <w:tcBorders>
              <w:top w:val="nil"/>
              <w:left w:val="nil"/>
              <w:bottom w:val="nil"/>
              <w:right w:val="nil"/>
            </w:tcBorders>
          </w:tcPr>
          <w:p w14:paraId="4CB46B5C" w14:textId="77777777" w:rsidR="00DE0649" w:rsidRDefault="00DE0649">
            <w:pPr>
              <w:pStyle w:val="ConsPlusNormal"/>
            </w:pPr>
            <w:r>
              <w:t>в том числе паллиативная медицинская помощь детям</w:t>
            </w:r>
          </w:p>
        </w:tc>
        <w:tc>
          <w:tcPr>
            <w:tcW w:w="1871" w:type="dxa"/>
            <w:tcBorders>
              <w:top w:val="nil"/>
              <w:left w:val="nil"/>
              <w:bottom w:val="nil"/>
              <w:right w:val="nil"/>
            </w:tcBorders>
          </w:tcPr>
          <w:p w14:paraId="408780FD" w14:textId="77777777" w:rsidR="00DE0649" w:rsidRDefault="00DE0649">
            <w:pPr>
              <w:pStyle w:val="ConsPlusNormal"/>
              <w:jc w:val="center"/>
            </w:pPr>
            <w:r>
              <w:t>койко-дней</w:t>
            </w:r>
          </w:p>
        </w:tc>
        <w:tc>
          <w:tcPr>
            <w:tcW w:w="1258" w:type="dxa"/>
            <w:tcBorders>
              <w:top w:val="nil"/>
              <w:left w:val="nil"/>
              <w:bottom w:val="nil"/>
              <w:right w:val="nil"/>
            </w:tcBorders>
          </w:tcPr>
          <w:p w14:paraId="296C3836" w14:textId="77777777" w:rsidR="00DE0649" w:rsidRDefault="00DE0649">
            <w:pPr>
              <w:pStyle w:val="ConsPlusNormal"/>
              <w:jc w:val="center"/>
            </w:pPr>
            <w:r>
              <w:t>17,12</w:t>
            </w:r>
          </w:p>
        </w:tc>
        <w:tc>
          <w:tcPr>
            <w:tcW w:w="1304" w:type="dxa"/>
            <w:tcBorders>
              <w:top w:val="nil"/>
              <w:left w:val="nil"/>
              <w:bottom w:val="nil"/>
              <w:right w:val="nil"/>
            </w:tcBorders>
          </w:tcPr>
          <w:p w14:paraId="37B54257" w14:textId="77777777" w:rsidR="00DE0649" w:rsidRDefault="00DE0649">
            <w:pPr>
              <w:pStyle w:val="ConsPlusNormal"/>
              <w:jc w:val="center"/>
            </w:pPr>
            <w:r>
              <w:t>17,12</w:t>
            </w:r>
          </w:p>
        </w:tc>
        <w:tc>
          <w:tcPr>
            <w:tcW w:w="1020" w:type="dxa"/>
            <w:tcBorders>
              <w:top w:val="nil"/>
              <w:left w:val="nil"/>
              <w:bottom w:val="nil"/>
              <w:right w:val="nil"/>
            </w:tcBorders>
          </w:tcPr>
          <w:p w14:paraId="3FBECB76" w14:textId="77777777" w:rsidR="00DE0649" w:rsidRDefault="00DE0649">
            <w:pPr>
              <w:pStyle w:val="ConsPlusNormal"/>
              <w:jc w:val="center"/>
            </w:pPr>
            <w:r>
              <w:t>-</w:t>
            </w:r>
          </w:p>
        </w:tc>
        <w:tc>
          <w:tcPr>
            <w:tcW w:w="1757" w:type="dxa"/>
            <w:tcBorders>
              <w:top w:val="nil"/>
              <w:left w:val="nil"/>
              <w:bottom w:val="nil"/>
              <w:right w:val="nil"/>
            </w:tcBorders>
          </w:tcPr>
          <w:p w14:paraId="15904F21" w14:textId="77777777" w:rsidR="00DE0649" w:rsidRDefault="00DE0649">
            <w:pPr>
              <w:pStyle w:val="ConsPlusNormal"/>
              <w:jc w:val="center"/>
            </w:pPr>
            <w:r>
              <w:t>49178,48</w:t>
            </w:r>
          </w:p>
        </w:tc>
        <w:tc>
          <w:tcPr>
            <w:tcW w:w="1134" w:type="dxa"/>
            <w:tcBorders>
              <w:top w:val="nil"/>
              <w:left w:val="nil"/>
              <w:bottom w:val="nil"/>
              <w:right w:val="nil"/>
            </w:tcBorders>
          </w:tcPr>
          <w:p w14:paraId="5C384F9F" w14:textId="77777777" w:rsidR="00DE0649" w:rsidRDefault="00DE0649">
            <w:pPr>
              <w:pStyle w:val="ConsPlusNormal"/>
              <w:jc w:val="center"/>
            </w:pPr>
            <w:r>
              <w:t>0,33</w:t>
            </w:r>
          </w:p>
        </w:tc>
        <w:tc>
          <w:tcPr>
            <w:tcW w:w="1392" w:type="dxa"/>
            <w:tcBorders>
              <w:top w:val="nil"/>
              <w:left w:val="nil"/>
              <w:bottom w:val="nil"/>
              <w:right w:val="nil"/>
            </w:tcBorders>
          </w:tcPr>
          <w:p w14:paraId="77536E29" w14:textId="77777777" w:rsidR="00DE0649" w:rsidRDefault="00DE0649">
            <w:pPr>
              <w:pStyle w:val="ConsPlusNormal"/>
              <w:jc w:val="center"/>
            </w:pPr>
            <w:r>
              <w:t>-</w:t>
            </w:r>
          </w:p>
        </w:tc>
        <w:tc>
          <w:tcPr>
            <w:tcW w:w="998" w:type="dxa"/>
            <w:tcBorders>
              <w:top w:val="nil"/>
              <w:left w:val="nil"/>
              <w:bottom w:val="nil"/>
              <w:right w:val="nil"/>
            </w:tcBorders>
          </w:tcPr>
          <w:p w14:paraId="56B60E35" w14:textId="77777777" w:rsidR="00DE0649" w:rsidRDefault="00DE0649">
            <w:pPr>
              <w:pStyle w:val="ConsPlusNormal"/>
              <w:jc w:val="center"/>
            </w:pPr>
            <w:r>
              <w:t>-</w:t>
            </w:r>
          </w:p>
        </w:tc>
      </w:tr>
      <w:tr w:rsidR="00DE0649" w14:paraId="707C5A52"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7A2C032D" w14:textId="77777777" w:rsidR="00DE0649" w:rsidRDefault="00DE0649">
            <w:pPr>
              <w:pStyle w:val="ConsPlusNormal"/>
              <w:jc w:val="center"/>
            </w:pPr>
            <w:r>
              <w:t>5.</w:t>
            </w:r>
          </w:p>
        </w:tc>
        <w:tc>
          <w:tcPr>
            <w:tcW w:w="3402" w:type="dxa"/>
            <w:tcBorders>
              <w:top w:val="nil"/>
              <w:left w:val="nil"/>
              <w:bottom w:val="nil"/>
              <w:right w:val="nil"/>
            </w:tcBorders>
          </w:tcPr>
          <w:p w14:paraId="0582D21B" w14:textId="77777777" w:rsidR="00DE0649" w:rsidRDefault="00DE0649">
            <w:pPr>
              <w:pStyle w:val="ConsPlusNormal"/>
            </w:pPr>
            <w:r>
              <w:t>Ненормируемая медицинская помощь и прочие виды медицинских и иных услуг, всего</w:t>
            </w:r>
          </w:p>
        </w:tc>
        <w:tc>
          <w:tcPr>
            <w:tcW w:w="1871" w:type="dxa"/>
            <w:tcBorders>
              <w:top w:val="nil"/>
              <w:left w:val="nil"/>
              <w:bottom w:val="nil"/>
              <w:right w:val="nil"/>
            </w:tcBorders>
          </w:tcPr>
          <w:p w14:paraId="06C319EC" w14:textId="77777777" w:rsidR="00DE0649" w:rsidRDefault="00DE0649">
            <w:pPr>
              <w:pStyle w:val="ConsPlusNormal"/>
              <w:jc w:val="center"/>
            </w:pPr>
            <w:r>
              <w:t>-</w:t>
            </w:r>
          </w:p>
        </w:tc>
        <w:tc>
          <w:tcPr>
            <w:tcW w:w="1258" w:type="dxa"/>
            <w:tcBorders>
              <w:top w:val="nil"/>
              <w:left w:val="nil"/>
              <w:bottom w:val="nil"/>
              <w:right w:val="nil"/>
            </w:tcBorders>
          </w:tcPr>
          <w:p w14:paraId="05C62A7C" w14:textId="77777777" w:rsidR="00DE0649" w:rsidRDefault="00DE0649">
            <w:pPr>
              <w:pStyle w:val="ConsPlusNormal"/>
              <w:jc w:val="center"/>
            </w:pPr>
            <w:r>
              <w:t>1732,70</w:t>
            </w:r>
          </w:p>
        </w:tc>
        <w:tc>
          <w:tcPr>
            <w:tcW w:w="1304" w:type="dxa"/>
            <w:tcBorders>
              <w:top w:val="nil"/>
              <w:left w:val="nil"/>
              <w:bottom w:val="nil"/>
              <w:right w:val="nil"/>
            </w:tcBorders>
          </w:tcPr>
          <w:p w14:paraId="1E588FEB" w14:textId="77777777" w:rsidR="00DE0649" w:rsidRDefault="00DE0649">
            <w:pPr>
              <w:pStyle w:val="ConsPlusNormal"/>
              <w:jc w:val="center"/>
            </w:pPr>
            <w:r>
              <w:t>1732,61</w:t>
            </w:r>
          </w:p>
        </w:tc>
        <w:tc>
          <w:tcPr>
            <w:tcW w:w="1020" w:type="dxa"/>
            <w:tcBorders>
              <w:top w:val="nil"/>
              <w:left w:val="nil"/>
              <w:bottom w:val="nil"/>
              <w:right w:val="nil"/>
            </w:tcBorders>
          </w:tcPr>
          <w:p w14:paraId="4695FF0A" w14:textId="77777777" w:rsidR="00DE0649" w:rsidRDefault="00DE0649">
            <w:pPr>
              <w:pStyle w:val="ConsPlusNormal"/>
              <w:jc w:val="center"/>
            </w:pPr>
            <w:r>
              <w:t>0,09</w:t>
            </w:r>
          </w:p>
        </w:tc>
        <w:tc>
          <w:tcPr>
            <w:tcW w:w="1757" w:type="dxa"/>
            <w:tcBorders>
              <w:top w:val="nil"/>
              <w:left w:val="nil"/>
              <w:bottom w:val="nil"/>
              <w:right w:val="nil"/>
            </w:tcBorders>
          </w:tcPr>
          <w:p w14:paraId="03660637" w14:textId="77777777" w:rsidR="00DE0649" w:rsidRDefault="00DE0649">
            <w:pPr>
              <w:pStyle w:val="ConsPlusNormal"/>
              <w:jc w:val="center"/>
            </w:pPr>
            <w:r>
              <w:t>4977155,49</w:t>
            </w:r>
          </w:p>
        </w:tc>
        <w:tc>
          <w:tcPr>
            <w:tcW w:w="1134" w:type="dxa"/>
            <w:tcBorders>
              <w:top w:val="nil"/>
              <w:left w:val="nil"/>
              <w:bottom w:val="nil"/>
              <w:right w:val="nil"/>
            </w:tcBorders>
          </w:tcPr>
          <w:p w14:paraId="7C092ED0" w14:textId="77777777" w:rsidR="00DE0649" w:rsidRDefault="00DE0649">
            <w:pPr>
              <w:pStyle w:val="ConsPlusNormal"/>
              <w:jc w:val="center"/>
            </w:pPr>
            <w:r>
              <w:t>33,91</w:t>
            </w:r>
          </w:p>
        </w:tc>
        <w:tc>
          <w:tcPr>
            <w:tcW w:w="1392" w:type="dxa"/>
            <w:tcBorders>
              <w:top w:val="nil"/>
              <w:left w:val="nil"/>
              <w:bottom w:val="nil"/>
              <w:right w:val="nil"/>
            </w:tcBorders>
          </w:tcPr>
          <w:p w14:paraId="0755E2AB" w14:textId="77777777" w:rsidR="00DE0649" w:rsidRDefault="00DE0649">
            <w:pPr>
              <w:pStyle w:val="ConsPlusNormal"/>
              <w:jc w:val="center"/>
            </w:pPr>
            <w:r>
              <w:t>264,32</w:t>
            </w:r>
          </w:p>
        </w:tc>
        <w:tc>
          <w:tcPr>
            <w:tcW w:w="998" w:type="dxa"/>
            <w:tcBorders>
              <w:top w:val="nil"/>
              <w:left w:val="nil"/>
              <w:bottom w:val="nil"/>
              <w:right w:val="nil"/>
            </w:tcBorders>
          </w:tcPr>
          <w:p w14:paraId="04E56C67" w14:textId="77777777" w:rsidR="00DE0649" w:rsidRDefault="00DE0649">
            <w:pPr>
              <w:pStyle w:val="ConsPlusNormal"/>
              <w:jc w:val="center"/>
            </w:pPr>
            <w:r>
              <w:t>0,79</w:t>
            </w:r>
          </w:p>
        </w:tc>
      </w:tr>
      <w:tr w:rsidR="00DE0649" w14:paraId="5647F84A"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6DA1F0C0" w14:textId="77777777" w:rsidR="00DE0649" w:rsidRDefault="00DE0649">
            <w:pPr>
              <w:pStyle w:val="ConsPlusNormal"/>
            </w:pPr>
          </w:p>
        </w:tc>
        <w:tc>
          <w:tcPr>
            <w:tcW w:w="3402" w:type="dxa"/>
            <w:tcBorders>
              <w:top w:val="nil"/>
              <w:left w:val="nil"/>
              <w:bottom w:val="nil"/>
              <w:right w:val="nil"/>
            </w:tcBorders>
          </w:tcPr>
          <w:p w14:paraId="789DE46A" w14:textId="77777777" w:rsidR="00DE0649" w:rsidRDefault="00DE0649">
            <w:pPr>
              <w:pStyle w:val="ConsPlusNormal"/>
            </w:pPr>
            <w:r>
              <w:t>в том числе:</w:t>
            </w:r>
          </w:p>
        </w:tc>
        <w:tc>
          <w:tcPr>
            <w:tcW w:w="1871" w:type="dxa"/>
            <w:tcBorders>
              <w:top w:val="nil"/>
              <w:left w:val="nil"/>
              <w:bottom w:val="nil"/>
              <w:right w:val="nil"/>
            </w:tcBorders>
          </w:tcPr>
          <w:p w14:paraId="5C50C1A6" w14:textId="77777777" w:rsidR="00DE0649" w:rsidRDefault="00DE0649">
            <w:pPr>
              <w:pStyle w:val="ConsPlusNormal"/>
            </w:pPr>
          </w:p>
        </w:tc>
        <w:tc>
          <w:tcPr>
            <w:tcW w:w="1258" w:type="dxa"/>
            <w:tcBorders>
              <w:top w:val="nil"/>
              <w:left w:val="nil"/>
              <w:bottom w:val="nil"/>
              <w:right w:val="nil"/>
            </w:tcBorders>
          </w:tcPr>
          <w:p w14:paraId="2121E2FC" w14:textId="77777777" w:rsidR="00DE0649" w:rsidRDefault="00DE0649">
            <w:pPr>
              <w:pStyle w:val="ConsPlusNormal"/>
            </w:pPr>
          </w:p>
        </w:tc>
        <w:tc>
          <w:tcPr>
            <w:tcW w:w="1304" w:type="dxa"/>
            <w:tcBorders>
              <w:top w:val="nil"/>
              <w:left w:val="nil"/>
              <w:bottom w:val="nil"/>
              <w:right w:val="nil"/>
            </w:tcBorders>
          </w:tcPr>
          <w:p w14:paraId="2C0DA3AE" w14:textId="77777777" w:rsidR="00DE0649" w:rsidRDefault="00DE0649">
            <w:pPr>
              <w:pStyle w:val="ConsPlusNormal"/>
            </w:pPr>
          </w:p>
        </w:tc>
        <w:tc>
          <w:tcPr>
            <w:tcW w:w="1020" w:type="dxa"/>
            <w:tcBorders>
              <w:top w:val="nil"/>
              <w:left w:val="nil"/>
              <w:bottom w:val="nil"/>
              <w:right w:val="nil"/>
            </w:tcBorders>
          </w:tcPr>
          <w:p w14:paraId="224D24A7" w14:textId="77777777" w:rsidR="00DE0649" w:rsidRDefault="00DE0649">
            <w:pPr>
              <w:pStyle w:val="ConsPlusNormal"/>
            </w:pPr>
          </w:p>
        </w:tc>
        <w:tc>
          <w:tcPr>
            <w:tcW w:w="1757" w:type="dxa"/>
            <w:tcBorders>
              <w:top w:val="nil"/>
              <w:left w:val="nil"/>
              <w:bottom w:val="nil"/>
              <w:right w:val="nil"/>
            </w:tcBorders>
          </w:tcPr>
          <w:p w14:paraId="0483D75D" w14:textId="77777777" w:rsidR="00DE0649" w:rsidRDefault="00DE0649">
            <w:pPr>
              <w:pStyle w:val="ConsPlusNormal"/>
            </w:pPr>
          </w:p>
        </w:tc>
        <w:tc>
          <w:tcPr>
            <w:tcW w:w="1134" w:type="dxa"/>
            <w:tcBorders>
              <w:top w:val="nil"/>
              <w:left w:val="nil"/>
              <w:bottom w:val="nil"/>
              <w:right w:val="nil"/>
            </w:tcBorders>
          </w:tcPr>
          <w:p w14:paraId="50E9C335" w14:textId="77777777" w:rsidR="00DE0649" w:rsidRDefault="00DE0649">
            <w:pPr>
              <w:pStyle w:val="ConsPlusNormal"/>
            </w:pPr>
          </w:p>
        </w:tc>
        <w:tc>
          <w:tcPr>
            <w:tcW w:w="1392" w:type="dxa"/>
            <w:tcBorders>
              <w:top w:val="nil"/>
              <w:left w:val="nil"/>
              <w:bottom w:val="nil"/>
              <w:right w:val="nil"/>
            </w:tcBorders>
          </w:tcPr>
          <w:p w14:paraId="32F2997A" w14:textId="77777777" w:rsidR="00DE0649" w:rsidRDefault="00DE0649">
            <w:pPr>
              <w:pStyle w:val="ConsPlusNormal"/>
            </w:pPr>
          </w:p>
        </w:tc>
        <w:tc>
          <w:tcPr>
            <w:tcW w:w="998" w:type="dxa"/>
            <w:tcBorders>
              <w:top w:val="nil"/>
              <w:left w:val="nil"/>
              <w:bottom w:val="nil"/>
              <w:right w:val="nil"/>
            </w:tcBorders>
          </w:tcPr>
          <w:p w14:paraId="1FF6B344" w14:textId="77777777" w:rsidR="00DE0649" w:rsidRDefault="00DE0649">
            <w:pPr>
              <w:pStyle w:val="ConsPlusNormal"/>
            </w:pPr>
          </w:p>
        </w:tc>
      </w:tr>
      <w:tr w:rsidR="00DE0649" w14:paraId="6E846ECD"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220D1EC1" w14:textId="77777777" w:rsidR="00DE0649" w:rsidRDefault="00DE0649">
            <w:pPr>
              <w:pStyle w:val="ConsPlusNormal"/>
              <w:jc w:val="center"/>
            </w:pPr>
            <w:r>
              <w:t>5.1.</w:t>
            </w:r>
          </w:p>
        </w:tc>
        <w:tc>
          <w:tcPr>
            <w:tcW w:w="3402" w:type="dxa"/>
            <w:tcBorders>
              <w:top w:val="nil"/>
              <w:left w:val="nil"/>
              <w:bottom w:val="nil"/>
              <w:right w:val="nil"/>
            </w:tcBorders>
          </w:tcPr>
          <w:p w14:paraId="6C618CDB" w14:textId="77777777" w:rsidR="00DE0649" w:rsidRDefault="00DE0649">
            <w:pPr>
              <w:pStyle w:val="ConsPlusNormal"/>
            </w:pPr>
            <w:r>
              <w:t>Медицинские и иные государственные услуги (работы), оказываемые (выполняемые) в медицинских организациях государственной системы здравоохранения Ставропольского края</w:t>
            </w:r>
          </w:p>
        </w:tc>
        <w:tc>
          <w:tcPr>
            <w:tcW w:w="1871" w:type="dxa"/>
            <w:tcBorders>
              <w:top w:val="nil"/>
              <w:left w:val="nil"/>
              <w:bottom w:val="nil"/>
              <w:right w:val="nil"/>
            </w:tcBorders>
          </w:tcPr>
          <w:p w14:paraId="756596FB" w14:textId="77777777" w:rsidR="00DE0649" w:rsidRDefault="00DE0649">
            <w:pPr>
              <w:pStyle w:val="ConsPlusNormal"/>
              <w:jc w:val="center"/>
            </w:pPr>
            <w:r>
              <w:t>услуг (работ)</w:t>
            </w:r>
          </w:p>
        </w:tc>
        <w:tc>
          <w:tcPr>
            <w:tcW w:w="1258" w:type="dxa"/>
            <w:tcBorders>
              <w:top w:val="nil"/>
              <w:left w:val="nil"/>
              <w:bottom w:val="nil"/>
              <w:right w:val="nil"/>
            </w:tcBorders>
          </w:tcPr>
          <w:p w14:paraId="555E0AE7" w14:textId="77777777" w:rsidR="00DE0649" w:rsidRDefault="00DE0649">
            <w:pPr>
              <w:pStyle w:val="ConsPlusNormal"/>
              <w:jc w:val="center"/>
            </w:pPr>
            <w:r>
              <w:t>1274,34</w:t>
            </w:r>
          </w:p>
        </w:tc>
        <w:tc>
          <w:tcPr>
            <w:tcW w:w="1304" w:type="dxa"/>
            <w:tcBorders>
              <w:top w:val="nil"/>
              <w:left w:val="nil"/>
              <w:bottom w:val="nil"/>
              <w:right w:val="nil"/>
            </w:tcBorders>
          </w:tcPr>
          <w:p w14:paraId="13D5132B" w14:textId="77777777" w:rsidR="00DE0649" w:rsidRDefault="00DE0649">
            <w:pPr>
              <w:pStyle w:val="ConsPlusNormal"/>
              <w:jc w:val="center"/>
            </w:pPr>
            <w:r>
              <w:t>1274,25</w:t>
            </w:r>
          </w:p>
        </w:tc>
        <w:tc>
          <w:tcPr>
            <w:tcW w:w="1020" w:type="dxa"/>
            <w:tcBorders>
              <w:top w:val="nil"/>
              <w:left w:val="nil"/>
              <w:bottom w:val="nil"/>
              <w:right w:val="nil"/>
            </w:tcBorders>
          </w:tcPr>
          <w:p w14:paraId="704D0487" w14:textId="77777777" w:rsidR="00DE0649" w:rsidRDefault="00DE0649">
            <w:pPr>
              <w:pStyle w:val="ConsPlusNormal"/>
              <w:jc w:val="center"/>
            </w:pPr>
            <w:r>
              <w:t>0,09</w:t>
            </w:r>
          </w:p>
        </w:tc>
        <w:tc>
          <w:tcPr>
            <w:tcW w:w="1757" w:type="dxa"/>
            <w:tcBorders>
              <w:top w:val="nil"/>
              <w:left w:val="nil"/>
              <w:bottom w:val="nil"/>
              <w:right w:val="nil"/>
            </w:tcBorders>
          </w:tcPr>
          <w:p w14:paraId="55B399D1" w14:textId="77777777" w:rsidR="00DE0649" w:rsidRDefault="00DE0649">
            <w:pPr>
              <w:pStyle w:val="ConsPlusNormal"/>
              <w:jc w:val="center"/>
            </w:pPr>
            <w:r>
              <w:t>3660541,67</w:t>
            </w:r>
          </w:p>
        </w:tc>
        <w:tc>
          <w:tcPr>
            <w:tcW w:w="1134" w:type="dxa"/>
            <w:tcBorders>
              <w:top w:val="nil"/>
              <w:left w:val="nil"/>
              <w:bottom w:val="nil"/>
              <w:right w:val="nil"/>
            </w:tcBorders>
          </w:tcPr>
          <w:p w14:paraId="6620BA9E" w14:textId="77777777" w:rsidR="00DE0649" w:rsidRDefault="00DE0649">
            <w:pPr>
              <w:pStyle w:val="ConsPlusNormal"/>
              <w:jc w:val="center"/>
            </w:pPr>
            <w:r>
              <w:t>24,94</w:t>
            </w:r>
          </w:p>
        </w:tc>
        <w:tc>
          <w:tcPr>
            <w:tcW w:w="1392" w:type="dxa"/>
            <w:tcBorders>
              <w:top w:val="nil"/>
              <w:left w:val="nil"/>
              <w:bottom w:val="nil"/>
              <w:right w:val="nil"/>
            </w:tcBorders>
          </w:tcPr>
          <w:p w14:paraId="10A43B7C" w14:textId="77777777" w:rsidR="00DE0649" w:rsidRDefault="00DE0649">
            <w:pPr>
              <w:pStyle w:val="ConsPlusNormal"/>
              <w:jc w:val="center"/>
            </w:pPr>
            <w:r>
              <w:t>264,32</w:t>
            </w:r>
          </w:p>
        </w:tc>
        <w:tc>
          <w:tcPr>
            <w:tcW w:w="998" w:type="dxa"/>
            <w:tcBorders>
              <w:top w:val="nil"/>
              <w:left w:val="nil"/>
              <w:bottom w:val="nil"/>
              <w:right w:val="nil"/>
            </w:tcBorders>
          </w:tcPr>
          <w:p w14:paraId="078AAFBC" w14:textId="77777777" w:rsidR="00DE0649" w:rsidRDefault="00DE0649">
            <w:pPr>
              <w:pStyle w:val="ConsPlusNormal"/>
              <w:jc w:val="center"/>
            </w:pPr>
            <w:r>
              <w:t>0,79</w:t>
            </w:r>
          </w:p>
        </w:tc>
      </w:tr>
      <w:tr w:rsidR="00DE0649" w14:paraId="326CF871"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699B8E74" w14:textId="77777777" w:rsidR="00DE0649" w:rsidRDefault="00DE0649">
            <w:pPr>
              <w:pStyle w:val="ConsPlusNormal"/>
              <w:jc w:val="center"/>
            </w:pPr>
            <w:r>
              <w:t>5.2.</w:t>
            </w:r>
          </w:p>
        </w:tc>
        <w:tc>
          <w:tcPr>
            <w:tcW w:w="3402" w:type="dxa"/>
            <w:tcBorders>
              <w:top w:val="nil"/>
              <w:left w:val="nil"/>
              <w:bottom w:val="nil"/>
              <w:right w:val="nil"/>
            </w:tcBorders>
          </w:tcPr>
          <w:p w14:paraId="0FB4EC35" w14:textId="77777777" w:rsidR="00DE0649" w:rsidRDefault="00DE0649">
            <w:pPr>
              <w:pStyle w:val="ConsPlusNormal"/>
            </w:pPr>
            <w:r>
              <w:t>Высокотехнологичная медицинская помощь, оказываемая в медицинских организациях Ставропольского края</w:t>
            </w:r>
          </w:p>
        </w:tc>
        <w:tc>
          <w:tcPr>
            <w:tcW w:w="1871" w:type="dxa"/>
            <w:tcBorders>
              <w:top w:val="nil"/>
              <w:left w:val="nil"/>
              <w:bottom w:val="nil"/>
              <w:right w:val="nil"/>
            </w:tcBorders>
          </w:tcPr>
          <w:p w14:paraId="2AD66E98" w14:textId="77777777" w:rsidR="00DE0649" w:rsidRDefault="00DE0649">
            <w:pPr>
              <w:pStyle w:val="ConsPlusNormal"/>
              <w:jc w:val="center"/>
            </w:pPr>
            <w:r>
              <w:t>случаев госпитализации</w:t>
            </w:r>
          </w:p>
        </w:tc>
        <w:tc>
          <w:tcPr>
            <w:tcW w:w="1258" w:type="dxa"/>
            <w:tcBorders>
              <w:top w:val="nil"/>
              <w:left w:val="nil"/>
              <w:bottom w:val="nil"/>
              <w:right w:val="nil"/>
            </w:tcBorders>
          </w:tcPr>
          <w:p w14:paraId="7F5D7FAD" w14:textId="77777777" w:rsidR="00DE0649" w:rsidRDefault="00DE0649">
            <w:pPr>
              <w:pStyle w:val="ConsPlusNormal"/>
              <w:jc w:val="center"/>
            </w:pPr>
            <w:r>
              <w:t>237,19</w:t>
            </w:r>
          </w:p>
        </w:tc>
        <w:tc>
          <w:tcPr>
            <w:tcW w:w="1304" w:type="dxa"/>
            <w:tcBorders>
              <w:top w:val="nil"/>
              <w:left w:val="nil"/>
              <w:bottom w:val="nil"/>
              <w:right w:val="nil"/>
            </w:tcBorders>
          </w:tcPr>
          <w:p w14:paraId="40F81479" w14:textId="77777777" w:rsidR="00DE0649" w:rsidRDefault="00DE0649">
            <w:pPr>
              <w:pStyle w:val="ConsPlusNormal"/>
              <w:jc w:val="center"/>
            </w:pPr>
            <w:r>
              <w:t>237,19</w:t>
            </w:r>
          </w:p>
        </w:tc>
        <w:tc>
          <w:tcPr>
            <w:tcW w:w="1020" w:type="dxa"/>
            <w:tcBorders>
              <w:top w:val="nil"/>
              <w:left w:val="nil"/>
              <w:bottom w:val="nil"/>
              <w:right w:val="nil"/>
            </w:tcBorders>
          </w:tcPr>
          <w:p w14:paraId="08362CEB" w14:textId="77777777" w:rsidR="00DE0649" w:rsidRDefault="00DE0649">
            <w:pPr>
              <w:pStyle w:val="ConsPlusNormal"/>
              <w:jc w:val="center"/>
            </w:pPr>
            <w:r>
              <w:t>-</w:t>
            </w:r>
          </w:p>
        </w:tc>
        <w:tc>
          <w:tcPr>
            <w:tcW w:w="1757" w:type="dxa"/>
            <w:tcBorders>
              <w:top w:val="nil"/>
              <w:left w:val="nil"/>
              <w:bottom w:val="nil"/>
              <w:right w:val="nil"/>
            </w:tcBorders>
          </w:tcPr>
          <w:p w14:paraId="2165E760" w14:textId="77777777" w:rsidR="00DE0649" w:rsidRDefault="00DE0649">
            <w:pPr>
              <w:pStyle w:val="ConsPlusNormal"/>
              <w:jc w:val="center"/>
            </w:pPr>
            <w:r>
              <w:t>681312,41</w:t>
            </w:r>
          </w:p>
        </w:tc>
        <w:tc>
          <w:tcPr>
            <w:tcW w:w="1134" w:type="dxa"/>
            <w:tcBorders>
              <w:top w:val="nil"/>
              <w:left w:val="nil"/>
              <w:bottom w:val="nil"/>
              <w:right w:val="nil"/>
            </w:tcBorders>
          </w:tcPr>
          <w:p w14:paraId="5D6A0399" w14:textId="77777777" w:rsidR="00DE0649" w:rsidRDefault="00DE0649">
            <w:pPr>
              <w:pStyle w:val="ConsPlusNormal"/>
              <w:jc w:val="center"/>
            </w:pPr>
            <w:r>
              <w:t>4,64</w:t>
            </w:r>
          </w:p>
        </w:tc>
        <w:tc>
          <w:tcPr>
            <w:tcW w:w="1392" w:type="dxa"/>
            <w:tcBorders>
              <w:top w:val="nil"/>
              <w:left w:val="nil"/>
              <w:bottom w:val="nil"/>
              <w:right w:val="nil"/>
            </w:tcBorders>
          </w:tcPr>
          <w:p w14:paraId="4718E77D" w14:textId="77777777" w:rsidR="00DE0649" w:rsidRDefault="00DE0649">
            <w:pPr>
              <w:pStyle w:val="ConsPlusNormal"/>
              <w:jc w:val="center"/>
            </w:pPr>
            <w:r>
              <w:t>-</w:t>
            </w:r>
          </w:p>
        </w:tc>
        <w:tc>
          <w:tcPr>
            <w:tcW w:w="998" w:type="dxa"/>
            <w:tcBorders>
              <w:top w:val="nil"/>
              <w:left w:val="nil"/>
              <w:bottom w:val="nil"/>
              <w:right w:val="nil"/>
            </w:tcBorders>
          </w:tcPr>
          <w:p w14:paraId="21757743" w14:textId="77777777" w:rsidR="00DE0649" w:rsidRDefault="00DE0649">
            <w:pPr>
              <w:pStyle w:val="ConsPlusNormal"/>
              <w:jc w:val="center"/>
            </w:pPr>
            <w:r>
              <w:t>-</w:t>
            </w:r>
          </w:p>
        </w:tc>
      </w:tr>
      <w:tr w:rsidR="00DE0649" w14:paraId="5238D2B6"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1983DC3F" w14:textId="77777777" w:rsidR="00DE0649" w:rsidRDefault="00DE0649">
            <w:pPr>
              <w:pStyle w:val="ConsPlusNormal"/>
              <w:jc w:val="center"/>
            </w:pPr>
            <w:r>
              <w:t>5.3.</w:t>
            </w:r>
          </w:p>
        </w:tc>
        <w:tc>
          <w:tcPr>
            <w:tcW w:w="3402" w:type="dxa"/>
            <w:tcBorders>
              <w:top w:val="nil"/>
              <w:left w:val="nil"/>
              <w:bottom w:val="nil"/>
              <w:right w:val="nil"/>
            </w:tcBorders>
          </w:tcPr>
          <w:p w14:paraId="72A52484" w14:textId="77777777" w:rsidR="00DE0649" w:rsidRDefault="00DE0649">
            <w:pPr>
              <w:pStyle w:val="ConsPlusNormal"/>
            </w:pPr>
            <w:r>
              <w:t>Финансовое обеспечение расходов на содержание и обеспечение деятельности медицинских организаций государственной системы здравоохранения Ставропольского края, всего</w:t>
            </w:r>
          </w:p>
        </w:tc>
        <w:tc>
          <w:tcPr>
            <w:tcW w:w="1871" w:type="dxa"/>
            <w:tcBorders>
              <w:top w:val="nil"/>
              <w:left w:val="nil"/>
              <w:bottom w:val="nil"/>
              <w:right w:val="nil"/>
            </w:tcBorders>
          </w:tcPr>
          <w:p w14:paraId="4476CEAB" w14:textId="77777777" w:rsidR="00DE0649" w:rsidRDefault="00DE0649">
            <w:pPr>
              <w:pStyle w:val="ConsPlusNormal"/>
              <w:jc w:val="center"/>
            </w:pPr>
            <w:r>
              <w:t>-</w:t>
            </w:r>
          </w:p>
        </w:tc>
        <w:tc>
          <w:tcPr>
            <w:tcW w:w="1258" w:type="dxa"/>
            <w:tcBorders>
              <w:top w:val="nil"/>
              <w:left w:val="nil"/>
              <w:bottom w:val="nil"/>
              <w:right w:val="nil"/>
            </w:tcBorders>
          </w:tcPr>
          <w:p w14:paraId="1CE3538F" w14:textId="77777777" w:rsidR="00DE0649" w:rsidRDefault="00DE0649">
            <w:pPr>
              <w:pStyle w:val="ConsPlusNormal"/>
              <w:jc w:val="center"/>
            </w:pPr>
            <w:r>
              <w:t>221,17</w:t>
            </w:r>
          </w:p>
        </w:tc>
        <w:tc>
          <w:tcPr>
            <w:tcW w:w="1304" w:type="dxa"/>
            <w:tcBorders>
              <w:top w:val="nil"/>
              <w:left w:val="nil"/>
              <w:bottom w:val="nil"/>
              <w:right w:val="nil"/>
            </w:tcBorders>
          </w:tcPr>
          <w:p w14:paraId="58095BD5" w14:textId="77777777" w:rsidR="00DE0649" w:rsidRDefault="00DE0649">
            <w:pPr>
              <w:pStyle w:val="ConsPlusNormal"/>
              <w:jc w:val="center"/>
            </w:pPr>
            <w:r>
              <w:t>221,17</w:t>
            </w:r>
          </w:p>
        </w:tc>
        <w:tc>
          <w:tcPr>
            <w:tcW w:w="1020" w:type="dxa"/>
            <w:tcBorders>
              <w:top w:val="nil"/>
              <w:left w:val="nil"/>
              <w:bottom w:val="nil"/>
              <w:right w:val="nil"/>
            </w:tcBorders>
          </w:tcPr>
          <w:p w14:paraId="7A14CDC5" w14:textId="77777777" w:rsidR="00DE0649" w:rsidRDefault="00DE0649">
            <w:pPr>
              <w:pStyle w:val="ConsPlusNormal"/>
              <w:jc w:val="center"/>
            </w:pPr>
            <w:r>
              <w:t>-</w:t>
            </w:r>
          </w:p>
        </w:tc>
        <w:tc>
          <w:tcPr>
            <w:tcW w:w="1757" w:type="dxa"/>
            <w:tcBorders>
              <w:top w:val="nil"/>
              <w:left w:val="nil"/>
              <w:bottom w:val="nil"/>
              <w:right w:val="nil"/>
            </w:tcBorders>
          </w:tcPr>
          <w:p w14:paraId="0B270524" w14:textId="77777777" w:rsidR="00DE0649" w:rsidRDefault="00DE0649">
            <w:pPr>
              <w:pStyle w:val="ConsPlusNormal"/>
              <w:jc w:val="center"/>
            </w:pPr>
            <w:r>
              <w:t>635301,41</w:t>
            </w:r>
          </w:p>
        </w:tc>
        <w:tc>
          <w:tcPr>
            <w:tcW w:w="1134" w:type="dxa"/>
            <w:tcBorders>
              <w:top w:val="nil"/>
              <w:left w:val="nil"/>
              <w:bottom w:val="nil"/>
              <w:right w:val="nil"/>
            </w:tcBorders>
          </w:tcPr>
          <w:p w14:paraId="72FCF23E" w14:textId="77777777" w:rsidR="00DE0649" w:rsidRDefault="00DE0649">
            <w:pPr>
              <w:pStyle w:val="ConsPlusNormal"/>
              <w:jc w:val="center"/>
            </w:pPr>
            <w:r>
              <w:t>4,33</w:t>
            </w:r>
          </w:p>
        </w:tc>
        <w:tc>
          <w:tcPr>
            <w:tcW w:w="1392" w:type="dxa"/>
            <w:tcBorders>
              <w:top w:val="nil"/>
              <w:left w:val="nil"/>
              <w:bottom w:val="nil"/>
              <w:right w:val="nil"/>
            </w:tcBorders>
          </w:tcPr>
          <w:p w14:paraId="6CE62F41" w14:textId="77777777" w:rsidR="00DE0649" w:rsidRDefault="00DE0649">
            <w:pPr>
              <w:pStyle w:val="ConsPlusNormal"/>
              <w:jc w:val="center"/>
            </w:pPr>
            <w:r>
              <w:t>-</w:t>
            </w:r>
          </w:p>
        </w:tc>
        <w:tc>
          <w:tcPr>
            <w:tcW w:w="998" w:type="dxa"/>
            <w:tcBorders>
              <w:top w:val="nil"/>
              <w:left w:val="nil"/>
              <w:bottom w:val="nil"/>
              <w:right w:val="nil"/>
            </w:tcBorders>
          </w:tcPr>
          <w:p w14:paraId="55AFBED5" w14:textId="77777777" w:rsidR="00DE0649" w:rsidRDefault="00DE0649">
            <w:pPr>
              <w:pStyle w:val="ConsPlusNormal"/>
              <w:jc w:val="center"/>
            </w:pPr>
            <w:r>
              <w:t>-</w:t>
            </w:r>
          </w:p>
        </w:tc>
      </w:tr>
      <w:tr w:rsidR="00DE0649" w14:paraId="005B23FD"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68F86815" w14:textId="77777777" w:rsidR="00DE0649" w:rsidRDefault="00DE0649">
            <w:pPr>
              <w:pStyle w:val="ConsPlusNormal"/>
            </w:pPr>
          </w:p>
        </w:tc>
        <w:tc>
          <w:tcPr>
            <w:tcW w:w="3402" w:type="dxa"/>
            <w:tcBorders>
              <w:top w:val="nil"/>
              <w:left w:val="nil"/>
              <w:bottom w:val="nil"/>
              <w:right w:val="nil"/>
            </w:tcBorders>
          </w:tcPr>
          <w:p w14:paraId="1CBDD0E9" w14:textId="77777777" w:rsidR="00DE0649" w:rsidRDefault="00DE0649">
            <w:pPr>
              <w:pStyle w:val="ConsPlusNormal"/>
            </w:pPr>
            <w:r>
              <w:t>в том числе:</w:t>
            </w:r>
          </w:p>
        </w:tc>
        <w:tc>
          <w:tcPr>
            <w:tcW w:w="1871" w:type="dxa"/>
            <w:tcBorders>
              <w:top w:val="nil"/>
              <w:left w:val="nil"/>
              <w:bottom w:val="nil"/>
              <w:right w:val="nil"/>
            </w:tcBorders>
          </w:tcPr>
          <w:p w14:paraId="390447F9" w14:textId="77777777" w:rsidR="00DE0649" w:rsidRDefault="00DE0649">
            <w:pPr>
              <w:pStyle w:val="ConsPlusNormal"/>
            </w:pPr>
          </w:p>
        </w:tc>
        <w:tc>
          <w:tcPr>
            <w:tcW w:w="1258" w:type="dxa"/>
            <w:tcBorders>
              <w:top w:val="nil"/>
              <w:left w:val="nil"/>
              <w:bottom w:val="nil"/>
              <w:right w:val="nil"/>
            </w:tcBorders>
          </w:tcPr>
          <w:p w14:paraId="7449E050" w14:textId="77777777" w:rsidR="00DE0649" w:rsidRDefault="00DE0649">
            <w:pPr>
              <w:pStyle w:val="ConsPlusNormal"/>
            </w:pPr>
          </w:p>
        </w:tc>
        <w:tc>
          <w:tcPr>
            <w:tcW w:w="1304" w:type="dxa"/>
            <w:tcBorders>
              <w:top w:val="nil"/>
              <w:left w:val="nil"/>
              <w:bottom w:val="nil"/>
              <w:right w:val="nil"/>
            </w:tcBorders>
          </w:tcPr>
          <w:p w14:paraId="512F5A7E" w14:textId="77777777" w:rsidR="00DE0649" w:rsidRDefault="00DE0649">
            <w:pPr>
              <w:pStyle w:val="ConsPlusNormal"/>
            </w:pPr>
          </w:p>
        </w:tc>
        <w:tc>
          <w:tcPr>
            <w:tcW w:w="1020" w:type="dxa"/>
            <w:tcBorders>
              <w:top w:val="nil"/>
              <w:left w:val="nil"/>
              <w:bottom w:val="nil"/>
              <w:right w:val="nil"/>
            </w:tcBorders>
          </w:tcPr>
          <w:p w14:paraId="20AF7050" w14:textId="77777777" w:rsidR="00DE0649" w:rsidRDefault="00DE0649">
            <w:pPr>
              <w:pStyle w:val="ConsPlusNormal"/>
            </w:pPr>
          </w:p>
        </w:tc>
        <w:tc>
          <w:tcPr>
            <w:tcW w:w="1757" w:type="dxa"/>
            <w:tcBorders>
              <w:top w:val="nil"/>
              <w:left w:val="nil"/>
              <w:bottom w:val="nil"/>
              <w:right w:val="nil"/>
            </w:tcBorders>
          </w:tcPr>
          <w:p w14:paraId="05746D0E" w14:textId="77777777" w:rsidR="00DE0649" w:rsidRDefault="00DE0649">
            <w:pPr>
              <w:pStyle w:val="ConsPlusNormal"/>
            </w:pPr>
          </w:p>
        </w:tc>
        <w:tc>
          <w:tcPr>
            <w:tcW w:w="1134" w:type="dxa"/>
            <w:tcBorders>
              <w:top w:val="nil"/>
              <w:left w:val="nil"/>
              <w:bottom w:val="nil"/>
              <w:right w:val="nil"/>
            </w:tcBorders>
          </w:tcPr>
          <w:p w14:paraId="5E886A35" w14:textId="77777777" w:rsidR="00DE0649" w:rsidRDefault="00DE0649">
            <w:pPr>
              <w:pStyle w:val="ConsPlusNormal"/>
            </w:pPr>
          </w:p>
        </w:tc>
        <w:tc>
          <w:tcPr>
            <w:tcW w:w="1392" w:type="dxa"/>
            <w:tcBorders>
              <w:top w:val="nil"/>
              <w:left w:val="nil"/>
              <w:bottom w:val="nil"/>
              <w:right w:val="nil"/>
            </w:tcBorders>
          </w:tcPr>
          <w:p w14:paraId="325F4EF8" w14:textId="77777777" w:rsidR="00DE0649" w:rsidRDefault="00DE0649">
            <w:pPr>
              <w:pStyle w:val="ConsPlusNormal"/>
            </w:pPr>
          </w:p>
        </w:tc>
        <w:tc>
          <w:tcPr>
            <w:tcW w:w="998" w:type="dxa"/>
            <w:tcBorders>
              <w:top w:val="nil"/>
              <w:left w:val="nil"/>
              <w:bottom w:val="nil"/>
              <w:right w:val="nil"/>
            </w:tcBorders>
          </w:tcPr>
          <w:p w14:paraId="0D654029" w14:textId="77777777" w:rsidR="00DE0649" w:rsidRDefault="00DE0649">
            <w:pPr>
              <w:pStyle w:val="ConsPlusNormal"/>
            </w:pPr>
          </w:p>
        </w:tc>
      </w:tr>
      <w:tr w:rsidR="00DE0649" w14:paraId="69CFCB70"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43805223" w14:textId="77777777" w:rsidR="00DE0649" w:rsidRDefault="00DE0649">
            <w:pPr>
              <w:pStyle w:val="ConsPlusNormal"/>
              <w:jc w:val="center"/>
            </w:pPr>
            <w:r>
              <w:t>5.3.1.</w:t>
            </w:r>
          </w:p>
        </w:tc>
        <w:tc>
          <w:tcPr>
            <w:tcW w:w="3402" w:type="dxa"/>
            <w:tcBorders>
              <w:top w:val="nil"/>
              <w:left w:val="nil"/>
              <w:bottom w:val="nil"/>
              <w:right w:val="nil"/>
            </w:tcBorders>
          </w:tcPr>
          <w:p w14:paraId="2CDBEF85" w14:textId="77777777" w:rsidR="00DE0649" w:rsidRDefault="00DE0649">
            <w:pPr>
              <w:pStyle w:val="ConsPlusNormal"/>
            </w:pPr>
            <w:r>
              <w:t>Финансовое обеспечение расходов, не включенных в структуру тарифов ОМС</w:t>
            </w:r>
          </w:p>
        </w:tc>
        <w:tc>
          <w:tcPr>
            <w:tcW w:w="1871" w:type="dxa"/>
            <w:tcBorders>
              <w:top w:val="nil"/>
              <w:left w:val="nil"/>
              <w:bottom w:val="nil"/>
              <w:right w:val="nil"/>
            </w:tcBorders>
          </w:tcPr>
          <w:p w14:paraId="0C808B46" w14:textId="77777777" w:rsidR="00DE0649" w:rsidRDefault="00DE0649">
            <w:pPr>
              <w:pStyle w:val="ConsPlusNormal"/>
              <w:jc w:val="center"/>
            </w:pPr>
            <w:r>
              <w:t>-</w:t>
            </w:r>
          </w:p>
        </w:tc>
        <w:tc>
          <w:tcPr>
            <w:tcW w:w="1258" w:type="dxa"/>
            <w:tcBorders>
              <w:top w:val="nil"/>
              <w:left w:val="nil"/>
              <w:bottom w:val="nil"/>
              <w:right w:val="nil"/>
            </w:tcBorders>
          </w:tcPr>
          <w:p w14:paraId="3A6BBA9F" w14:textId="77777777" w:rsidR="00DE0649" w:rsidRDefault="00DE0649">
            <w:pPr>
              <w:pStyle w:val="ConsPlusNormal"/>
              <w:jc w:val="center"/>
            </w:pPr>
            <w:r>
              <w:t>-</w:t>
            </w:r>
          </w:p>
        </w:tc>
        <w:tc>
          <w:tcPr>
            <w:tcW w:w="1304" w:type="dxa"/>
            <w:tcBorders>
              <w:top w:val="nil"/>
              <w:left w:val="nil"/>
              <w:bottom w:val="nil"/>
              <w:right w:val="nil"/>
            </w:tcBorders>
          </w:tcPr>
          <w:p w14:paraId="51E33675" w14:textId="77777777" w:rsidR="00DE0649" w:rsidRDefault="00DE0649">
            <w:pPr>
              <w:pStyle w:val="ConsPlusNormal"/>
              <w:jc w:val="center"/>
            </w:pPr>
            <w:r>
              <w:t>-</w:t>
            </w:r>
          </w:p>
        </w:tc>
        <w:tc>
          <w:tcPr>
            <w:tcW w:w="1020" w:type="dxa"/>
            <w:tcBorders>
              <w:top w:val="nil"/>
              <w:left w:val="nil"/>
              <w:bottom w:val="nil"/>
              <w:right w:val="nil"/>
            </w:tcBorders>
          </w:tcPr>
          <w:p w14:paraId="14AD1866" w14:textId="77777777" w:rsidR="00DE0649" w:rsidRDefault="00DE0649">
            <w:pPr>
              <w:pStyle w:val="ConsPlusNormal"/>
              <w:jc w:val="center"/>
            </w:pPr>
            <w:r>
              <w:t>-</w:t>
            </w:r>
          </w:p>
        </w:tc>
        <w:tc>
          <w:tcPr>
            <w:tcW w:w="1757" w:type="dxa"/>
            <w:tcBorders>
              <w:top w:val="nil"/>
              <w:left w:val="nil"/>
              <w:bottom w:val="nil"/>
              <w:right w:val="nil"/>
            </w:tcBorders>
          </w:tcPr>
          <w:p w14:paraId="4F8DB820" w14:textId="77777777" w:rsidR="00DE0649" w:rsidRDefault="00DE0649">
            <w:pPr>
              <w:pStyle w:val="ConsPlusNormal"/>
              <w:jc w:val="center"/>
            </w:pPr>
            <w:r>
              <w:t>-</w:t>
            </w:r>
          </w:p>
        </w:tc>
        <w:tc>
          <w:tcPr>
            <w:tcW w:w="1134" w:type="dxa"/>
            <w:tcBorders>
              <w:top w:val="nil"/>
              <w:left w:val="nil"/>
              <w:bottom w:val="nil"/>
              <w:right w:val="nil"/>
            </w:tcBorders>
          </w:tcPr>
          <w:p w14:paraId="0ADD90E0" w14:textId="77777777" w:rsidR="00DE0649" w:rsidRDefault="00DE0649">
            <w:pPr>
              <w:pStyle w:val="ConsPlusNormal"/>
              <w:jc w:val="center"/>
            </w:pPr>
            <w:r>
              <w:t>-</w:t>
            </w:r>
          </w:p>
        </w:tc>
        <w:tc>
          <w:tcPr>
            <w:tcW w:w="1392" w:type="dxa"/>
            <w:tcBorders>
              <w:top w:val="nil"/>
              <w:left w:val="nil"/>
              <w:bottom w:val="nil"/>
              <w:right w:val="nil"/>
            </w:tcBorders>
          </w:tcPr>
          <w:p w14:paraId="710B8E67" w14:textId="77777777" w:rsidR="00DE0649" w:rsidRDefault="00DE0649">
            <w:pPr>
              <w:pStyle w:val="ConsPlusNormal"/>
              <w:jc w:val="center"/>
            </w:pPr>
            <w:r>
              <w:t>-</w:t>
            </w:r>
          </w:p>
        </w:tc>
        <w:tc>
          <w:tcPr>
            <w:tcW w:w="998" w:type="dxa"/>
            <w:tcBorders>
              <w:top w:val="nil"/>
              <w:left w:val="nil"/>
              <w:bottom w:val="nil"/>
              <w:right w:val="nil"/>
            </w:tcBorders>
          </w:tcPr>
          <w:p w14:paraId="63630BFD" w14:textId="77777777" w:rsidR="00DE0649" w:rsidRDefault="00DE0649">
            <w:pPr>
              <w:pStyle w:val="ConsPlusNormal"/>
              <w:jc w:val="center"/>
            </w:pPr>
            <w:r>
              <w:t>-</w:t>
            </w:r>
          </w:p>
        </w:tc>
      </w:tr>
      <w:tr w:rsidR="00DE0649" w14:paraId="37B011E8"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63BC826B" w14:textId="77777777" w:rsidR="00DE0649" w:rsidRDefault="00DE0649">
            <w:pPr>
              <w:pStyle w:val="ConsPlusNormal"/>
              <w:jc w:val="center"/>
            </w:pPr>
            <w:r>
              <w:t>5.3.2.</w:t>
            </w:r>
          </w:p>
        </w:tc>
        <w:tc>
          <w:tcPr>
            <w:tcW w:w="3402" w:type="dxa"/>
            <w:tcBorders>
              <w:top w:val="nil"/>
              <w:left w:val="nil"/>
              <w:bottom w:val="nil"/>
              <w:right w:val="nil"/>
            </w:tcBorders>
          </w:tcPr>
          <w:p w14:paraId="51E430F1" w14:textId="77777777" w:rsidR="00DE0649" w:rsidRDefault="00DE0649">
            <w:pPr>
              <w:pStyle w:val="ConsPlusNormal"/>
            </w:pPr>
            <w:r>
              <w:t>Финансовое обеспечение расходов медицинских организаций государственной системы здравоохранения Ставропольского края на приобретение, обслуживание и ремонт медицинского оборудования (за исключением расходов за счет средств ОМС)</w:t>
            </w:r>
          </w:p>
        </w:tc>
        <w:tc>
          <w:tcPr>
            <w:tcW w:w="1871" w:type="dxa"/>
            <w:tcBorders>
              <w:top w:val="nil"/>
              <w:left w:val="nil"/>
              <w:bottom w:val="nil"/>
              <w:right w:val="nil"/>
            </w:tcBorders>
          </w:tcPr>
          <w:p w14:paraId="3A3660DF" w14:textId="77777777" w:rsidR="00DE0649" w:rsidRDefault="00DE0649">
            <w:pPr>
              <w:pStyle w:val="ConsPlusNormal"/>
              <w:jc w:val="center"/>
            </w:pPr>
            <w:r>
              <w:t>-</w:t>
            </w:r>
          </w:p>
        </w:tc>
        <w:tc>
          <w:tcPr>
            <w:tcW w:w="1258" w:type="dxa"/>
            <w:tcBorders>
              <w:top w:val="nil"/>
              <w:left w:val="nil"/>
              <w:bottom w:val="nil"/>
              <w:right w:val="nil"/>
            </w:tcBorders>
          </w:tcPr>
          <w:p w14:paraId="532F2440" w14:textId="77777777" w:rsidR="00DE0649" w:rsidRDefault="00DE0649">
            <w:pPr>
              <w:pStyle w:val="ConsPlusNormal"/>
              <w:jc w:val="center"/>
            </w:pPr>
            <w:r>
              <w:t>221,17</w:t>
            </w:r>
          </w:p>
        </w:tc>
        <w:tc>
          <w:tcPr>
            <w:tcW w:w="1304" w:type="dxa"/>
            <w:tcBorders>
              <w:top w:val="nil"/>
              <w:left w:val="nil"/>
              <w:bottom w:val="nil"/>
              <w:right w:val="nil"/>
            </w:tcBorders>
          </w:tcPr>
          <w:p w14:paraId="528E91E7" w14:textId="77777777" w:rsidR="00DE0649" w:rsidRDefault="00DE0649">
            <w:pPr>
              <w:pStyle w:val="ConsPlusNormal"/>
              <w:jc w:val="center"/>
            </w:pPr>
            <w:r>
              <w:t>221,17</w:t>
            </w:r>
          </w:p>
        </w:tc>
        <w:tc>
          <w:tcPr>
            <w:tcW w:w="1020" w:type="dxa"/>
            <w:tcBorders>
              <w:top w:val="nil"/>
              <w:left w:val="nil"/>
              <w:bottom w:val="nil"/>
              <w:right w:val="nil"/>
            </w:tcBorders>
          </w:tcPr>
          <w:p w14:paraId="42801EEA" w14:textId="77777777" w:rsidR="00DE0649" w:rsidRDefault="00DE0649">
            <w:pPr>
              <w:pStyle w:val="ConsPlusNormal"/>
              <w:jc w:val="center"/>
            </w:pPr>
            <w:r>
              <w:t>-</w:t>
            </w:r>
          </w:p>
        </w:tc>
        <w:tc>
          <w:tcPr>
            <w:tcW w:w="1757" w:type="dxa"/>
            <w:tcBorders>
              <w:top w:val="nil"/>
              <w:left w:val="nil"/>
              <w:bottom w:val="nil"/>
              <w:right w:val="nil"/>
            </w:tcBorders>
          </w:tcPr>
          <w:p w14:paraId="482EC23C" w14:textId="77777777" w:rsidR="00DE0649" w:rsidRDefault="00DE0649">
            <w:pPr>
              <w:pStyle w:val="ConsPlusNormal"/>
              <w:jc w:val="center"/>
            </w:pPr>
            <w:r>
              <w:t>635301,41</w:t>
            </w:r>
          </w:p>
        </w:tc>
        <w:tc>
          <w:tcPr>
            <w:tcW w:w="1134" w:type="dxa"/>
            <w:tcBorders>
              <w:top w:val="nil"/>
              <w:left w:val="nil"/>
              <w:bottom w:val="nil"/>
              <w:right w:val="nil"/>
            </w:tcBorders>
          </w:tcPr>
          <w:p w14:paraId="44DE5FB9" w14:textId="77777777" w:rsidR="00DE0649" w:rsidRDefault="00DE0649">
            <w:pPr>
              <w:pStyle w:val="ConsPlusNormal"/>
              <w:jc w:val="center"/>
            </w:pPr>
            <w:r>
              <w:t>4,33</w:t>
            </w:r>
          </w:p>
        </w:tc>
        <w:tc>
          <w:tcPr>
            <w:tcW w:w="1392" w:type="dxa"/>
            <w:tcBorders>
              <w:top w:val="nil"/>
              <w:left w:val="nil"/>
              <w:bottom w:val="nil"/>
              <w:right w:val="nil"/>
            </w:tcBorders>
          </w:tcPr>
          <w:p w14:paraId="220B1393" w14:textId="77777777" w:rsidR="00DE0649" w:rsidRDefault="00DE0649">
            <w:pPr>
              <w:pStyle w:val="ConsPlusNormal"/>
              <w:jc w:val="center"/>
            </w:pPr>
            <w:r>
              <w:t>-</w:t>
            </w:r>
          </w:p>
        </w:tc>
        <w:tc>
          <w:tcPr>
            <w:tcW w:w="998" w:type="dxa"/>
            <w:tcBorders>
              <w:top w:val="nil"/>
              <w:left w:val="nil"/>
              <w:bottom w:val="nil"/>
              <w:right w:val="nil"/>
            </w:tcBorders>
          </w:tcPr>
          <w:p w14:paraId="1DFAC04D" w14:textId="77777777" w:rsidR="00DE0649" w:rsidRDefault="00DE0649">
            <w:pPr>
              <w:pStyle w:val="ConsPlusNormal"/>
              <w:jc w:val="center"/>
            </w:pPr>
            <w:r>
              <w:t>-</w:t>
            </w:r>
          </w:p>
        </w:tc>
      </w:tr>
      <w:tr w:rsidR="00DE0649" w14:paraId="1A30A826"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78ABB324" w14:textId="77777777" w:rsidR="00DE0649" w:rsidRDefault="00DE0649">
            <w:pPr>
              <w:pStyle w:val="ConsPlusNormal"/>
              <w:jc w:val="center"/>
            </w:pPr>
            <w:r>
              <w:t>6.</w:t>
            </w:r>
          </w:p>
        </w:tc>
        <w:tc>
          <w:tcPr>
            <w:tcW w:w="3402" w:type="dxa"/>
            <w:tcBorders>
              <w:top w:val="nil"/>
              <w:left w:val="nil"/>
              <w:bottom w:val="nil"/>
              <w:right w:val="nil"/>
            </w:tcBorders>
          </w:tcPr>
          <w:p w14:paraId="6E045F51" w14:textId="77777777" w:rsidR="00DE0649" w:rsidRDefault="00DE0649">
            <w:pPr>
              <w:pStyle w:val="ConsPlusNormal"/>
            </w:pPr>
            <w:r>
              <w:t>Дополнительные меры социальной защиты (поддержки) отдельных категорий граждан, всего</w:t>
            </w:r>
          </w:p>
        </w:tc>
        <w:tc>
          <w:tcPr>
            <w:tcW w:w="1871" w:type="dxa"/>
            <w:tcBorders>
              <w:top w:val="nil"/>
              <w:left w:val="nil"/>
              <w:bottom w:val="nil"/>
              <w:right w:val="nil"/>
            </w:tcBorders>
          </w:tcPr>
          <w:p w14:paraId="38C98E5A" w14:textId="77777777" w:rsidR="00DE0649" w:rsidRDefault="00DE0649">
            <w:pPr>
              <w:pStyle w:val="ConsPlusNormal"/>
              <w:jc w:val="center"/>
            </w:pPr>
            <w:r>
              <w:t>-</w:t>
            </w:r>
          </w:p>
        </w:tc>
        <w:tc>
          <w:tcPr>
            <w:tcW w:w="1258" w:type="dxa"/>
            <w:tcBorders>
              <w:top w:val="nil"/>
              <w:left w:val="nil"/>
              <w:bottom w:val="nil"/>
              <w:right w:val="nil"/>
            </w:tcBorders>
          </w:tcPr>
          <w:p w14:paraId="2766EA23" w14:textId="77777777" w:rsidR="00DE0649" w:rsidRDefault="00DE0649">
            <w:pPr>
              <w:pStyle w:val="ConsPlusNormal"/>
              <w:jc w:val="center"/>
            </w:pPr>
            <w:r>
              <w:t>733,07</w:t>
            </w:r>
          </w:p>
        </w:tc>
        <w:tc>
          <w:tcPr>
            <w:tcW w:w="1304" w:type="dxa"/>
            <w:tcBorders>
              <w:top w:val="nil"/>
              <w:left w:val="nil"/>
              <w:bottom w:val="nil"/>
              <w:right w:val="nil"/>
            </w:tcBorders>
          </w:tcPr>
          <w:p w14:paraId="32311995" w14:textId="77777777" w:rsidR="00DE0649" w:rsidRDefault="00DE0649">
            <w:pPr>
              <w:pStyle w:val="ConsPlusNormal"/>
              <w:jc w:val="center"/>
            </w:pPr>
            <w:r>
              <w:t>733,07</w:t>
            </w:r>
          </w:p>
        </w:tc>
        <w:tc>
          <w:tcPr>
            <w:tcW w:w="1020" w:type="dxa"/>
            <w:tcBorders>
              <w:top w:val="nil"/>
              <w:left w:val="nil"/>
              <w:bottom w:val="nil"/>
              <w:right w:val="nil"/>
            </w:tcBorders>
          </w:tcPr>
          <w:p w14:paraId="20AF2CF1" w14:textId="77777777" w:rsidR="00DE0649" w:rsidRDefault="00DE0649">
            <w:pPr>
              <w:pStyle w:val="ConsPlusNormal"/>
              <w:jc w:val="center"/>
            </w:pPr>
            <w:r>
              <w:t>-</w:t>
            </w:r>
          </w:p>
        </w:tc>
        <w:tc>
          <w:tcPr>
            <w:tcW w:w="1757" w:type="dxa"/>
            <w:tcBorders>
              <w:top w:val="nil"/>
              <w:left w:val="nil"/>
              <w:bottom w:val="nil"/>
              <w:right w:val="nil"/>
            </w:tcBorders>
          </w:tcPr>
          <w:p w14:paraId="7B5BDBC9" w14:textId="77777777" w:rsidR="00DE0649" w:rsidRDefault="00DE0649">
            <w:pPr>
              <w:pStyle w:val="ConsPlusNormal"/>
              <w:jc w:val="center"/>
            </w:pPr>
            <w:r>
              <w:t>2105725,74</w:t>
            </w:r>
          </w:p>
        </w:tc>
        <w:tc>
          <w:tcPr>
            <w:tcW w:w="1134" w:type="dxa"/>
            <w:tcBorders>
              <w:top w:val="nil"/>
              <w:left w:val="nil"/>
              <w:bottom w:val="nil"/>
              <w:right w:val="nil"/>
            </w:tcBorders>
          </w:tcPr>
          <w:p w14:paraId="0E0B9DBE" w14:textId="77777777" w:rsidR="00DE0649" w:rsidRDefault="00DE0649">
            <w:pPr>
              <w:pStyle w:val="ConsPlusNormal"/>
              <w:jc w:val="center"/>
            </w:pPr>
            <w:r>
              <w:t>14,34</w:t>
            </w:r>
          </w:p>
        </w:tc>
        <w:tc>
          <w:tcPr>
            <w:tcW w:w="1392" w:type="dxa"/>
            <w:tcBorders>
              <w:top w:val="nil"/>
              <w:left w:val="nil"/>
              <w:bottom w:val="nil"/>
              <w:right w:val="nil"/>
            </w:tcBorders>
          </w:tcPr>
          <w:p w14:paraId="6EAF2EE7" w14:textId="77777777" w:rsidR="00DE0649" w:rsidRDefault="00DE0649">
            <w:pPr>
              <w:pStyle w:val="ConsPlusNormal"/>
              <w:jc w:val="center"/>
            </w:pPr>
            <w:r>
              <w:t>-</w:t>
            </w:r>
          </w:p>
        </w:tc>
        <w:tc>
          <w:tcPr>
            <w:tcW w:w="998" w:type="dxa"/>
            <w:tcBorders>
              <w:top w:val="nil"/>
              <w:left w:val="nil"/>
              <w:bottom w:val="nil"/>
              <w:right w:val="nil"/>
            </w:tcBorders>
          </w:tcPr>
          <w:p w14:paraId="51A74C8D" w14:textId="77777777" w:rsidR="00DE0649" w:rsidRDefault="00DE0649">
            <w:pPr>
              <w:pStyle w:val="ConsPlusNormal"/>
              <w:jc w:val="center"/>
            </w:pPr>
            <w:r>
              <w:t>-</w:t>
            </w:r>
          </w:p>
        </w:tc>
      </w:tr>
      <w:tr w:rsidR="00DE0649" w14:paraId="0BC19023"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57AF74FF" w14:textId="77777777" w:rsidR="00DE0649" w:rsidRDefault="00DE0649">
            <w:pPr>
              <w:pStyle w:val="ConsPlusNormal"/>
            </w:pPr>
          </w:p>
        </w:tc>
        <w:tc>
          <w:tcPr>
            <w:tcW w:w="3402" w:type="dxa"/>
            <w:tcBorders>
              <w:top w:val="nil"/>
              <w:left w:val="nil"/>
              <w:bottom w:val="nil"/>
              <w:right w:val="nil"/>
            </w:tcBorders>
          </w:tcPr>
          <w:p w14:paraId="01284783" w14:textId="77777777" w:rsidR="00DE0649" w:rsidRDefault="00DE0649">
            <w:pPr>
              <w:pStyle w:val="ConsPlusNormal"/>
            </w:pPr>
            <w:r>
              <w:t>в том числе:</w:t>
            </w:r>
          </w:p>
        </w:tc>
        <w:tc>
          <w:tcPr>
            <w:tcW w:w="1871" w:type="dxa"/>
            <w:tcBorders>
              <w:top w:val="nil"/>
              <w:left w:val="nil"/>
              <w:bottom w:val="nil"/>
              <w:right w:val="nil"/>
            </w:tcBorders>
          </w:tcPr>
          <w:p w14:paraId="014C1D26" w14:textId="77777777" w:rsidR="00DE0649" w:rsidRDefault="00DE0649">
            <w:pPr>
              <w:pStyle w:val="ConsPlusNormal"/>
            </w:pPr>
          </w:p>
        </w:tc>
        <w:tc>
          <w:tcPr>
            <w:tcW w:w="1258" w:type="dxa"/>
            <w:tcBorders>
              <w:top w:val="nil"/>
              <w:left w:val="nil"/>
              <w:bottom w:val="nil"/>
              <w:right w:val="nil"/>
            </w:tcBorders>
          </w:tcPr>
          <w:p w14:paraId="6006E2E4" w14:textId="77777777" w:rsidR="00DE0649" w:rsidRDefault="00DE0649">
            <w:pPr>
              <w:pStyle w:val="ConsPlusNormal"/>
            </w:pPr>
          </w:p>
        </w:tc>
        <w:tc>
          <w:tcPr>
            <w:tcW w:w="1304" w:type="dxa"/>
            <w:tcBorders>
              <w:top w:val="nil"/>
              <w:left w:val="nil"/>
              <w:bottom w:val="nil"/>
              <w:right w:val="nil"/>
            </w:tcBorders>
          </w:tcPr>
          <w:p w14:paraId="033B30FD" w14:textId="77777777" w:rsidR="00DE0649" w:rsidRDefault="00DE0649">
            <w:pPr>
              <w:pStyle w:val="ConsPlusNormal"/>
            </w:pPr>
          </w:p>
        </w:tc>
        <w:tc>
          <w:tcPr>
            <w:tcW w:w="1020" w:type="dxa"/>
            <w:tcBorders>
              <w:top w:val="nil"/>
              <w:left w:val="nil"/>
              <w:bottom w:val="nil"/>
              <w:right w:val="nil"/>
            </w:tcBorders>
          </w:tcPr>
          <w:p w14:paraId="10D31136" w14:textId="77777777" w:rsidR="00DE0649" w:rsidRDefault="00DE0649">
            <w:pPr>
              <w:pStyle w:val="ConsPlusNormal"/>
            </w:pPr>
          </w:p>
        </w:tc>
        <w:tc>
          <w:tcPr>
            <w:tcW w:w="1757" w:type="dxa"/>
            <w:tcBorders>
              <w:top w:val="nil"/>
              <w:left w:val="nil"/>
              <w:bottom w:val="nil"/>
              <w:right w:val="nil"/>
            </w:tcBorders>
          </w:tcPr>
          <w:p w14:paraId="0C47FA0C" w14:textId="77777777" w:rsidR="00DE0649" w:rsidRDefault="00DE0649">
            <w:pPr>
              <w:pStyle w:val="ConsPlusNormal"/>
            </w:pPr>
          </w:p>
        </w:tc>
        <w:tc>
          <w:tcPr>
            <w:tcW w:w="1134" w:type="dxa"/>
            <w:tcBorders>
              <w:top w:val="nil"/>
              <w:left w:val="nil"/>
              <w:bottom w:val="nil"/>
              <w:right w:val="nil"/>
            </w:tcBorders>
          </w:tcPr>
          <w:p w14:paraId="40505608" w14:textId="77777777" w:rsidR="00DE0649" w:rsidRDefault="00DE0649">
            <w:pPr>
              <w:pStyle w:val="ConsPlusNormal"/>
            </w:pPr>
          </w:p>
        </w:tc>
        <w:tc>
          <w:tcPr>
            <w:tcW w:w="1392" w:type="dxa"/>
            <w:tcBorders>
              <w:top w:val="nil"/>
              <w:left w:val="nil"/>
              <w:bottom w:val="nil"/>
              <w:right w:val="nil"/>
            </w:tcBorders>
          </w:tcPr>
          <w:p w14:paraId="6501492B" w14:textId="77777777" w:rsidR="00DE0649" w:rsidRDefault="00DE0649">
            <w:pPr>
              <w:pStyle w:val="ConsPlusNormal"/>
            </w:pPr>
          </w:p>
        </w:tc>
        <w:tc>
          <w:tcPr>
            <w:tcW w:w="998" w:type="dxa"/>
            <w:tcBorders>
              <w:top w:val="nil"/>
              <w:left w:val="nil"/>
              <w:bottom w:val="nil"/>
              <w:right w:val="nil"/>
            </w:tcBorders>
          </w:tcPr>
          <w:p w14:paraId="7D60F5C5" w14:textId="77777777" w:rsidR="00DE0649" w:rsidRDefault="00DE0649">
            <w:pPr>
              <w:pStyle w:val="ConsPlusNormal"/>
            </w:pPr>
          </w:p>
        </w:tc>
      </w:tr>
      <w:tr w:rsidR="00DE0649" w14:paraId="0231917C"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1BC35513" w14:textId="77777777" w:rsidR="00DE0649" w:rsidRDefault="00DE0649">
            <w:pPr>
              <w:pStyle w:val="ConsPlusNormal"/>
              <w:jc w:val="center"/>
            </w:pPr>
            <w:r>
              <w:t>6.1.</w:t>
            </w:r>
          </w:p>
        </w:tc>
        <w:tc>
          <w:tcPr>
            <w:tcW w:w="3402" w:type="dxa"/>
            <w:tcBorders>
              <w:top w:val="nil"/>
              <w:left w:val="nil"/>
              <w:bottom w:val="nil"/>
              <w:right w:val="nil"/>
            </w:tcBorders>
          </w:tcPr>
          <w:p w14:paraId="2FA382E2" w14:textId="77777777" w:rsidR="00DE0649" w:rsidRDefault="00DE0649">
            <w:pPr>
              <w:pStyle w:val="ConsPlusNormal"/>
            </w:pPr>
            <w:r>
              <w:t>Обеспечение при амбулаторном лечении бесплатно лекарственными препаратами, медицинскими изделиями, продуктами лечебного (энтерального) питания</w:t>
            </w:r>
          </w:p>
        </w:tc>
        <w:tc>
          <w:tcPr>
            <w:tcW w:w="1871" w:type="dxa"/>
            <w:tcBorders>
              <w:top w:val="nil"/>
              <w:left w:val="nil"/>
              <w:bottom w:val="nil"/>
              <w:right w:val="nil"/>
            </w:tcBorders>
          </w:tcPr>
          <w:p w14:paraId="2EE0EECC" w14:textId="77777777" w:rsidR="00DE0649" w:rsidRDefault="00DE0649">
            <w:pPr>
              <w:pStyle w:val="ConsPlusNormal"/>
              <w:jc w:val="center"/>
            </w:pPr>
            <w:r>
              <w:t>-</w:t>
            </w:r>
          </w:p>
        </w:tc>
        <w:tc>
          <w:tcPr>
            <w:tcW w:w="1258" w:type="dxa"/>
            <w:tcBorders>
              <w:top w:val="nil"/>
              <w:left w:val="nil"/>
              <w:bottom w:val="nil"/>
              <w:right w:val="nil"/>
            </w:tcBorders>
          </w:tcPr>
          <w:p w14:paraId="0635C1A8" w14:textId="77777777" w:rsidR="00DE0649" w:rsidRDefault="00DE0649">
            <w:pPr>
              <w:pStyle w:val="ConsPlusNormal"/>
              <w:jc w:val="center"/>
            </w:pPr>
            <w:r>
              <w:t>697,25</w:t>
            </w:r>
          </w:p>
        </w:tc>
        <w:tc>
          <w:tcPr>
            <w:tcW w:w="1304" w:type="dxa"/>
            <w:tcBorders>
              <w:top w:val="nil"/>
              <w:left w:val="nil"/>
              <w:bottom w:val="nil"/>
              <w:right w:val="nil"/>
            </w:tcBorders>
          </w:tcPr>
          <w:p w14:paraId="575310B0" w14:textId="77777777" w:rsidR="00DE0649" w:rsidRDefault="00DE0649">
            <w:pPr>
              <w:pStyle w:val="ConsPlusNormal"/>
              <w:jc w:val="center"/>
            </w:pPr>
            <w:r>
              <w:t>697,25</w:t>
            </w:r>
          </w:p>
        </w:tc>
        <w:tc>
          <w:tcPr>
            <w:tcW w:w="1020" w:type="dxa"/>
            <w:tcBorders>
              <w:top w:val="nil"/>
              <w:left w:val="nil"/>
              <w:bottom w:val="nil"/>
              <w:right w:val="nil"/>
            </w:tcBorders>
          </w:tcPr>
          <w:p w14:paraId="28B414CB" w14:textId="77777777" w:rsidR="00DE0649" w:rsidRDefault="00DE0649">
            <w:pPr>
              <w:pStyle w:val="ConsPlusNormal"/>
              <w:jc w:val="center"/>
            </w:pPr>
            <w:r>
              <w:t>-</w:t>
            </w:r>
          </w:p>
        </w:tc>
        <w:tc>
          <w:tcPr>
            <w:tcW w:w="1757" w:type="dxa"/>
            <w:tcBorders>
              <w:top w:val="nil"/>
              <w:left w:val="nil"/>
              <w:bottom w:val="nil"/>
              <w:right w:val="nil"/>
            </w:tcBorders>
          </w:tcPr>
          <w:p w14:paraId="1F8E75F5" w14:textId="77777777" w:rsidR="00DE0649" w:rsidRDefault="00DE0649">
            <w:pPr>
              <w:pStyle w:val="ConsPlusNormal"/>
              <w:jc w:val="center"/>
            </w:pPr>
            <w:r>
              <w:t>2002848,99</w:t>
            </w:r>
          </w:p>
        </w:tc>
        <w:tc>
          <w:tcPr>
            <w:tcW w:w="1134" w:type="dxa"/>
            <w:tcBorders>
              <w:top w:val="nil"/>
              <w:left w:val="nil"/>
              <w:bottom w:val="nil"/>
              <w:right w:val="nil"/>
            </w:tcBorders>
          </w:tcPr>
          <w:p w14:paraId="374FF30C" w14:textId="77777777" w:rsidR="00DE0649" w:rsidRDefault="00DE0649">
            <w:pPr>
              <w:pStyle w:val="ConsPlusNormal"/>
              <w:jc w:val="center"/>
            </w:pPr>
            <w:r>
              <w:t>13,64</w:t>
            </w:r>
          </w:p>
        </w:tc>
        <w:tc>
          <w:tcPr>
            <w:tcW w:w="1392" w:type="dxa"/>
            <w:tcBorders>
              <w:top w:val="nil"/>
              <w:left w:val="nil"/>
              <w:bottom w:val="nil"/>
              <w:right w:val="nil"/>
            </w:tcBorders>
          </w:tcPr>
          <w:p w14:paraId="112BF24C" w14:textId="77777777" w:rsidR="00DE0649" w:rsidRDefault="00DE0649">
            <w:pPr>
              <w:pStyle w:val="ConsPlusNormal"/>
              <w:jc w:val="center"/>
            </w:pPr>
            <w:r>
              <w:t>-</w:t>
            </w:r>
          </w:p>
        </w:tc>
        <w:tc>
          <w:tcPr>
            <w:tcW w:w="998" w:type="dxa"/>
            <w:tcBorders>
              <w:top w:val="nil"/>
              <w:left w:val="nil"/>
              <w:bottom w:val="nil"/>
              <w:right w:val="nil"/>
            </w:tcBorders>
          </w:tcPr>
          <w:p w14:paraId="5DFB0667" w14:textId="77777777" w:rsidR="00DE0649" w:rsidRDefault="00DE0649">
            <w:pPr>
              <w:pStyle w:val="ConsPlusNormal"/>
              <w:jc w:val="center"/>
            </w:pPr>
            <w:r>
              <w:t>-</w:t>
            </w:r>
          </w:p>
        </w:tc>
      </w:tr>
      <w:tr w:rsidR="00DE0649" w14:paraId="4B3F16DE"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42A70362" w14:textId="77777777" w:rsidR="00DE0649" w:rsidRDefault="00DE0649">
            <w:pPr>
              <w:pStyle w:val="ConsPlusNormal"/>
              <w:jc w:val="center"/>
            </w:pPr>
            <w:r>
              <w:t>6.2.</w:t>
            </w:r>
          </w:p>
        </w:tc>
        <w:tc>
          <w:tcPr>
            <w:tcW w:w="3402" w:type="dxa"/>
            <w:tcBorders>
              <w:top w:val="nil"/>
              <w:left w:val="nil"/>
              <w:bottom w:val="nil"/>
              <w:right w:val="nil"/>
            </w:tcBorders>
          </w:tcPr>
          <w:p w14:paraId="1C39AF6E" w14:textId="77777777" w:rsidR="00DE0649" w:rsidRDefault="00DE0649">
            <w:pPr>
              <w:pStyle w:val="ConsPlusNormal"/>
            </w:pPr>
            <w:r>
              <w:t>Бесплатное или со скидкой зубное протезирование</w:t>
            </w:r>
          </w:p>
        </w:tc>
        <w:tc>
          <w:tcPr>
            <w:tcW w:w="1871" w:type="dxa"/>
            <w:tcBorders>
              <w:top w:val="nil"/>
              <w:left w:val="nil"/>
              <w:bottom w:val="nil"/>
              <w:right w:val="nil"/>
            </w:tcBorders>
          </w:tcPr>
          <w:p w14:paraId="6C0BDDDC" w14:textId="77777777" w:rsidR="00DE0649" w:rsidRDefault="00DE0649">
            <w:pPr>
              <w:pStyle w:val="ConsPlusNormal"/>
              <w:jc w:val="center"/>
            </w:pPr>
            <w:r>
              <w:t>-</w:t>
            </w:r>
          </w:p>
        </w:tc>
        <w:tc>
          <w:tcPr>
            <w:tcW w:w="1258" w:type="dxa"/>
            <w:tcBorders>
              <w:top w:val="nil"/>
              <w:left w:val="nil"/>
              <w:bottom w:val="nil"/>
              <w:right w:val="nil"/>
            </w:tcBorders>
          </w:tcPr>
          <w:p w14:paraId="1E4B2507" w14:textId="77777777" w:rsidR="00DE0649" w:rsidRDefault="00DE0649">
            <w:pPr>
              <w:pStyle w:val="ConsPlusNormal"/>
              <w:jc w:val="center"/>
            </w:pPr>
            <w:r>
              <w:t>4,18</w:t>
            </w:r>
          </w:p>
        </w:tc>
        <w:tc>
          <w:tcPr>
            <w:tcW w:w="1304" w:type="dxa"/>
            <w:tcBorders>
              <w:top w:val="nil"/>
              <w:left w:val="nil"/>
              <w:bottom w:val="nil"/>
              <w:right w:val="nil"/>
            </w:tcBorders>
          </w:tcPr>
          <w:p w14:paraId="43D84ACB" w14:textId="77777777" w:rsidR="00DE0649" w:rsidRDefault="00DE0649">
            <w:pPr>
              <w:pStyle w:val="ConsPlusNormal"/>
              <w:jc w:val="center"/>
            </w:pPr>
            <w:r>
              <w:t>4,18</w:t>
            </w:r>
          </w:p>
        </w:tc>
        <w:tc>
          <w:tcPr>
            <w:tcW w:w="1020" w:type="dxa"/>
            <w:tcBorders>
              <w:top w:val="nil"/>
              <w:left w:val="nil"/>
              <w:bottom w:val="nil"/>
              <w:right w:val="nil"/>
            </w:tcBorders>
          </w:tcPr>
          <w:p w14:paraId="5BBA3200" w14:textId="77777777" w:rsidR="00DE0649" w:rsidRDefault="00DE0649">
            <w:pPr>
              <w:pStyle w:val="ConsPlusNormal"/>
              <w:jc w:val="center"/>
            </w:pPr>
            <w:r>
              <w:t>-</w:t>
            </w:r>
          </w:p>
        </w:tc>
        <w:tc>
          <w:tcPr>
            <w:tcW w:w="1757" w:type="dxa"/>
            <w:tcBorders>
              <w:top w:val="nil"/>
              <w:left w:val="nil"/>
              <w:bottom w:val="nil"/>
              <w:right w:val="nil"/>
            </w:tcBorders>
          </w:tcPr>
          <w:p w14:paraId="111D0531" w14:textId="77777777" w:rsidR="00DE0649" w:rsidRDefault="00DE0649">
            <w:pPr>
              <w:pStyle w:val="ConsPlusNormal"/>
              <w:jc w:val="center"/>
            </w:pPr>
            <w:r>
              <w:t>12000,00</w:t>
            </w:r>
          </w:p>
        </w:tc>
        <w:tc>
          <w:tcPr>
            <w:tcW w:w="1134" w:type="dxa"/>
            <w:tcBorders>
              <w:top w:val="nil"/>
              <w:left w:val="nil"/>
              <w:bottom w:val="nil"/>
              <w:right w:val="nil"/>
            </w:tcBorders>
          </w:tcPr>
          <w:p w14:paraId="215CDE74" w14:textId="77777777" w:rsidR="00DE0649" w:rsidRDefault="00DE0649">
            <w:pPr>
              <w:pStyle w:val="ConsPlusNormal"/>
              <w:jc w:val="center"/>
            </w:pPr>
            <w:r>
              <w:t>0,08</w:t>
            </w:r>
          </w:p>
        </w:tc>
        <w:tc>
          <w:tcPr>
            <w:tcW w:w="1392" w:type="dxa"/>
            <w:tcBorders>
              <w:top w:val="nil"/>
              <w:left w:val="nil"/>
              <w:bottom w:val="nil"/>
              <w:right w:val="nil"/>
            </w:tcBorders>
          </w:tcPr>
          <w:p w14:paraId="02CEBDB8" w14:textId="77777777" w:rsidR="00DE0649" w:rsidRDefault="00DE0649">
            <w:pPr>
              <w:pStyle w:val="ConsPlusNormal"/>
              <w:jc w:val="center"/>
            </w:pPr>
            <w:r>
              <w:t>-</w:t>
            </w:r>
          </w:p>
        </w:tc>
        <w:tc>
          <w:tcPr>
            <w:tcW w:w="998" w:type="dxa"/>
            <w:tcBorders>
              <w:top w:val="nil"/>
              <w:left w:val="nil"/>
              <w:bottom w:val="nil"/>
              <w:right w:val="nil"/>
            </w:tcBorders>
          </w:tcPr>
          <w:p w14:paraId="5050EA73" w14:textId="77777777" w:rsidR="00DE0649" w:rsidRDefault="00DE0649">
            <w:pPr>
              <w:pStyle w:val="ConsPlusNormal"/>
              <w:jc w:val="center"/>
            </w:pPr>
            <w:r>
              <w:t>-</w:t>
            </w:r>
          </w:p>
        </w:tc>
      </w:tr>
      <w:tr w:rsidR="00DE0649" w14:paraId="61F4771A"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4E5D325E" w14:textId="77777777" w:rsidR="00DE0649" w:rsidRDefault="00DE0649">
            <w:pPr>
              <w:pStyle w:val="ConsPlusNormal"/>
              <w:jc w:val="center"/>
            </w:pPr>
            <w:r>
              <w:t>6.3.</w:t>
            </w:r>
          </w:p>
        </w:tc>
        <w:tc>
          <w:tcPr>
            <w:tcW w:w="3402" w:type="dxa"/>
            <w:tcBorders>
              <w:top w:val="nil"/>
              <w:left w:val="nil"/>
              <w:bottom w:val="nil"/>
              <w:right w:val="nil"/>
            </w:tcBorders>
          </w:tcPr>
          <w:p w14:paraId="68621351" w14:textId="77777777" w:rsidR="00DE0649" w:rsidRDefault="00DE0649">
            <w:pPr>
              <w:pStyle w:val="ConsPlusNormal"/>
            </w:pPr>
            <w:r>
              <w:t>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w:t>
            </w:r>
          </w:p>
        </w:tc>
        <w:tc>
          <w:tcPr>
            <w:tcW w:w="1871" w:type="dxa"/>
            <w:tcBorders>
              <w:top w:val="nil"/>
              <w:left w:val="nil"/>
              <w:bottom w:val="nil"/>
              <w:right w:val="nil"/>
            </w:tcBorders>
          </w:tcPr>
          <w:p w14:paraId="158BFC18" w14:textId="77777777" w:rsidR="00DE0649" w:rsidRDefault="00DE0649">
            <w:pPr>
              <w:pStyle w:val="ConsPlusNormal"/>
              <w:jc w:val="center"/>
            </w:pPr>
            <w:r>
              <w:t>-</w:t>
            </w:r>
          </w:p>
        </w:tc>
        <w:tc>
          <w:tcPr>
            <w:tcW w:w="1258" w:type="dxa"/>
            <w:tcBorders>
              <w:top w:val="nil"/>
              <w:left w:val="nil"/>
              <w:bottom w:val="nil"/>
              <w:right w:val="nil"/>
            </w:tcBorders>
          </w:tcPr>
          <w:p w14:paraId="3652ED40" w14:textId="77777777" w:rsidR="00DE0649" w:rsidRDefault="00DE0649">
            <w:pPr>
              <w:pStyle w:val="ConsPlusNormal"/>
              <w:jc w:val="center"/>
            </w:pPr>
            <w:r>
              <w:t>31,64</w:t>
            </w:r>
          </w:p>
        </w:tc>
        <w:tc>
          <w:tcPr>
            <w:tcW w:w="1304" w:type="dxa"/>
            <w:tcBorders>
              <w:top w:val="nil"/>
              <w:left w:val="nil"/>
              <w:bottom w:val="nil"/>
              <w:right w:val="nil"/>
            </w:tcBorders>
          </w:tcPr>
          <w:p w14:paraId="2664837F" w14:textId="77777777" w:rsidR="00DE0649" w:rsidRDefault="00DE0649">
            <w:pPr>
              <w:pStyle w:val="ConsPlusNormal"/>
              <w:jc w:val="center"/>
            </w:pPr>
            <w:r>
              <w:t>31,64</w:t>
            </w:r>
          </w:p>
        </w:tc>
        <w:tc>
          <w:tcPr>
            <w:tcW w:w="1020" w:type="dxa"/>
            <w:tcBorders>
              <w:top w:val="nil"/>
              <w:left w:val="nil"/>
              <w:bottom w:val="nil"/>
              <w:right w:val="nil"/>
            </w:tcBorders>
          </w:tcPr>
          <w:p w14:paraId="79157168" w14:textId="77777777" w:rsidR="00DE0649" w:rsidRDefault="00DE0649">
            <w:pPr>
              <w:pStyle w:val="ConsPlusNormal"/>
              <w:jc w:val="center"/>
            </w:pPr>
            <w:r>
              <w:t>-</w:t>
            </w:r>
          </w:p>
        </w:tc>
        <w:tc>
          <w:tcPr>
            <w:tcW w:w="1757" w:type="dxa"/>
            <w:tcBorders>
              <w:top w:val="nil"/>
              <w:left w:val="nil"/>
              <w:bottom w:val="nil"/>
              <w:right w:val="nil"/>
            </w:tcBorders>
          </w:tcPr>
          <w:p w14:paraId="46AC8D8E" w14:textId="77777777" w:rsidR="00DE0649" w:rsidRDefault="00DE0649">
            <w:pPr>
              <w:pStyle w:val="ConsPlusNormal"/>
              <w:jc w:val="center"/>
            </w:pPr>
            <w:r>
              <w:t>90876,75</w:t>
            </w:r>
          </w:p>
        </w:tc>
        <w:tc>
          <w:tcPr>
            <w:tcW w:w="1134" w:type="dxa"/>
            <w:tcBorders>
              <w:top w:val="nil"/>
              <w:left w:val="nil"/>
              <w:bottom w:val="nil"/>
              <w:right w:val="nil"/>
            </w:tcBorders>
          </w:tcPr>
          <w:p w14:paraId="64BF5447" w14:textId="77777777" w:rsidR="00DE0649" w:rsidRDefault="00DE0649">
            <w:pPr>
              <w:pStyle w:val="ConsPlusNormal"/>
              <w:jc w:val="center"/>
            </w:pPr>
            <w:r>
              <w:t>0,62</w:t>
            </w:r>
          </w:p>
        </w:tc>
        <w:tc>
          <w:tcPr>
            <w:tcW w:w="1392" w:type="dxa"/>
            <w:tcBorders>
              <w:top w:val="nil"/>
              <w:left w:val="nil"/>
              <w:bottom w:val="nil"/>
              <w:right w:val="nil"/>
            </w:tcBorders>
          </w:tcPr>
          <w:p w14:paraId="1B1123E0" w14:textId="77777777" w:rsidR="00DE0649" w:rsidRDefault="00DE0649">
            <w:pPr>
              <w:pStyle w:val="ConsPlusNormal"/>
              <w:jc w:val="center"/>
            </w:pPr>
            <w:r>
              <w:t>-</w:t>
            </w:r>
          </w:p>
        </w:tc>
        <w:tc>
          <w:tcPr>
            <w:tcW w:w="998" w:type="dxa"/>
            <w:tcBorders>
              <w:top w:val="nil"/>
              <w:left w:val="nil"/>
              <w:bottom w:val="nil"/>
              <w:right w:val="nil"/>
            </w:tcBorders>
          </w:tcPr>
          <w:p w14:paraId="7B9A1A6B" w14:textId="77777777" w:rsidR="00DE0649" w:rsidRDefault="00DE0649">
            <w:pPr>
              <w:pStyle w:val="ConsPlusNormal"/>
              <w:jc w:val="center"/>
            </w:pPr>
            <w:r>
              <w:t>-</w:t>
            </w:r>
          </w:p>
        </w:tc>
      </w:tr>
      <w:tr w:rsidR="00DE0649" w14:paraId="1B450955" w14:textId="77777777">
        <w:tblPrEx>
          <w:tblBorders>
            <w:left w:val="none" w:sz="0" w:space="0" w:color="auto"/>
            <w:right w:val="none" w:sz="0" w:space="0" w:color="auto"/>
            <w:insideH w:val="none" w:sz="0" w:space="0" w:color="auto"/>
            <w:insideV w:val="none" w:sz="0" w:space="0" w:color="auto"/>
          </w:tblBorders>
        </w:tblPrEx>
        <w:tc>
          <w:tcPr>
            <w:tcW w:w="15106" w:type="dxa"/>
            <w:gridSpan w:val="10"/>
            <w:tcBorders>
              <w:top w:val="nil"/>
              <w:left w:val="nil"/>
              <w:bottom w:val="nil"/>
              <w:right w:val="nil"/>
            </w:tcBorders>
          </w:tcPr>
          <w:p w14:paraId="7A8A0093" w14:textId="77777777" w:rsidR="00DE0649" w:rsidRDefault="00DE0649">
            <w:pPr>
              <w:pStyle w:val="ConsPlusNormal"/>
              <w:jc w:val="center"/>
              <w:outlineLvl w:val="3"/>
            </w:pPr>
            <w:r>
              <w:t>III. Утвержденная стоимость Территориальной программы государственных гарантий бесплатного оказания гражданам медицинской помощи на 2028 год за счет средств бюджета Ставропольского края по видам и условиям ее оказания</w:t>
            </w:r>
          </w:p>
        </w:tc>
      </w:tr>
      <w:tr w:rsidR="00DE0649" w14:paraId="30119180"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4283B428" w14:textId="77777777" w:rsidR="00DE0649" w:rsidRDefault="00DE0649">
            <w:pPr>
              <w:pStyle w:val="ConsPlusNormal"/>
            </w:pPr>
          </w:p>
        </w:tc>
        <w:tc>
          <w:tcPr>
            <w:tcW w:w="3402" w:type="dxa"/>
            <w:tcBorders>
              <w:top w:val="nil"/>
              <w:left w:val="nil"/>
              <w:bottom w:val="nil"/>
              <w:right w:val="nil"/>
            </w:tcBorders>
          </w:tcPr>
          <w:p w14:paraId="51A337CD" w14:textId="77777777" w:rsidR="00DE0649" w:rsidRDefault="00DE0649">
            <w:pPr>
              <w:pStyle w:val="ConsPlusNormal"/>
            </w:pPr>
            <w:r>
              <w:t>Медицинская помощь, прочие виды медицинских и иных услуг, дополнительные меры социальной защиты (поддержки) отдельных категорий граждан, всего</w:t>
            </w:r>
          </w:p>
        </w:tc>
        <w:tc>
          <w:tcPr>
            <w:tcW w:w="1871" w:type="dxa"/>
            <w:tcBorders>
              <w:top w:val="nil"/>
              <w:left w:val="nil"/>
              <w:bottom w:val="nil"/>
              <w:right w:val="nil"/>
            </w:tcBorders>
          </w:tcPr>
          <w:p w14:paraId="7DA08212" w14:textId="77777777" w:rsidR="00DE0649" w:rsidRDefault="00DE0649">
            <w:pPr>
              <w:pStyle w:val="ConsPlusNormal"/>
              <w:jc w:val="center"/>
            </w:pPr>
            <w:r>
              <w:t>-</w:t>
            </w:r>
          </w:p>
        </w:tc>
        <w:tc>
          <w:tcPr>
            <w:tcW w:w="1258" w:type="dxa"/>
            <w:tcBorders>
              <w:top w:val="nil"/>
              <w:left w:val="nil"/>
              <w:bottom w:val="nil"/>
              <w:right w:val="nil"/>
            </w:tcBorders>
          </w:tcPr>
          <w:p w14:paraId="11AADB23" w14:textId="77777777" w:rsidR="00DE0649" w:rsidRDefault="00DE0649">
            <w:pPr>
              <w:pStyle w:val="ConsPlusNormal"/>
              <w:jc w:val="center"/>
            </w:pPr>
            <w:r>
              <w:t>5112,76</w:t>
            </w:r>
          </w:p>
        </w:tc>
        <w:tc>
          <w:tcPr>
            <w:tcW w:w="1304" w:type="dxa"/>
            <w:tcBorders>
              <w:top w:val="nil"/>
              <w:left w:val="nil"/>
              <w:bottom w:val="nil"/>
              <w:right w:val="nil"/>
            </w:tcBorders>
          </w:tcPr>
          <w:p w14:paraId="62A58516" w14:textId="77777777" w:rsidR="00DE0649" w:rsidRDefault="00DE0649">
            <w:pPr>
              <w:pStyle w:val="ConsPlusNormal"/>
              <w:jc w:val="center"/>
            </w:pPr>
            <w:r>
              <w:t>5101,17</w:t>
            </w:r>
          </w:p>
        </w:tc>
        <w:tc>
          <w:tcPr>
            <w:tcW w:w="1020" w:type="dxa"/>
            <w:tcBorders>
              <w:top w:val="nil"/>
              <w:left w:val="nil"/>
              <w:bottom w:val="nil"/>
              <w:right w:val="nil"/>
            </w:tcBorders>
          </w:tcPr>
          <w:p w14:paraId="02EF7FC0" w14:textId="77777777" w:rsidR="00DE0649" w:rsidRDefault="00DE0649">
            <w:pPr>
              <w:pStyle w:val="ConsPlusNormal"/>
              <w:jc w:val="center"/>
            </w:pPr>
            <w:r>
              <w:t>11,59</w:t>
            </w:r>
          </w:p>
        </w:tc>
        <w:tc>
          <w:tcPr>
            <w:tcW w:w="1757" w:type="dxa"/>
            <w:tcBorders>
              <w:top w:val="nil"/>
              <w:left w:val="nil"/>
              <w:bottom w:val="nil"/>
              <w:right w:val="nil"/>
            </w:tcBorders>
          </w:tcPr>
          <w:p w14:paraId="3904ABA9" w14:textId="77777777" w:rsidR="00DE0649" w:rsidRDefault="00DE0649">
            <w:pPr>
              <w:pStyle w:val="ConsPlusNormal"/>
              <w:jc w:val="center"/>
            </w:pPr>
            <w:r>
              <w:t>14686402,38</w:t>
            </w:r>
          </w:p>
        </w:tc>
        <w:tc>
          <w:tcPr>
            <w:tcW w:w="1134" w:type="dxa"/>
            <w:tcBorders>
              <w:top w:val="nil"/>
              <w:left w:val="nil"/>
              <w:bottom w:val="nil"/>
              <w:right w:val="nil"/>
            </w:tcBorders>
          </w:tcPr>
          <w:p w14:paraId="033A541B" w14:textId="77777777" w:rsidR="00DE0649" w:rsidRDefault="00DE0649">
            <w:pPr>
              <w:pStyle w:val="ConsPlusNormal"/>
              <w:jc w:val="center"/>
            </w:pPr>
            <w:r>
              <w:t>100,00</w:t>
            </w:r>
          </w:p>
        </w:tc>
        <w:tc>
          <w:tcPr>
            <w:tcW w:w="1392" w:type="dxa"/>
            <w:tcBorders>
              <w:top w:val="nil"/>
              <w:left w:val="nil"/>
              <w:bottom w:val="nil"/>
              <w:right w:val="nil"/>
            </w:tcBorders>
          </w:tcPr>
          <w:p w14:paraId="6FB954E4" w14:textId="77777777" w:rsidR="00DE0649" w:rsidRDefault="00DE0649">
            <w:pPr>
              <w:pStyle w:val="ConsPlusNormal"/>
              <w:jc w:val="center"/>
            </w:pPr>
            <w:r>
              <w:t>33304,25</w:t>
            </w:r>
          </w:p>
        </w:tc>
        <w:tc>
          <w:tcPr>
            <w:tcW w:w="998" w:type="dxa"/>
            <w:tcBorders>
              <w:top w:val="nil"/>
              <w:left w:val="nil"/>
              <w:bottom w:val="nil"/>
              <w:right w:val="nil"/>
            </w:tcBorders>
          </w:tcPr>
          <w:p w14:paraId="33FA9ACE" w14:textId="77777777" w:rsidR="00DE0649" w:rsidRDefault="00DE0649">
            <w:pPr>
              <w:pStyle w:val="ConsPlusNormal"/>
              <w:jc w:val="center"/>
            </w:pPr>
            <w:r>
              <w:t>100,00</w:t>
            </w:r>
          </w:p>
        </w:tc>
      </w:tr>
      <w:tr w:rsidR="00DE0649" w14:paraId="5E83CAD3"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2D07ABF9" w14:textId="77777777" w:rsidR="00DE0649" w:rsidRDefault="00DE0649">
            <w:pPr>
              <w:pStyle w:val="ConsPlusNormal"/>
            </w:pPr>
          </w:p>
        </w:tc>
        <w:tc>
          <w:tcPr>
            <w:tcW w:w="3402" w:type="dxa"/>
            <w:tcBorders>
              <w:top w:val="nil"/>
              <w:left w:val="nil"/>
              <w:bottom w:val="nil"/>
              <w:right w:val="nil"/>
            </w:tcBorders>
          </w:tcPr>
          <w:p w14:paraId="1A5D4C72" w14:textId="77777777" w:rsidR="00DE0649" w:rsidRDefault="00DE0649">
            <w:pPr>
              <w:pStyle w:val="ConsPlusNormal"/>
            </w:pPr>
            <w:r>
              <w:t>в том числе:</w:t>
            </w:r>
          </w:p>
        </w:tc>
        <w:tc>
          <w:tcPr>
            <w:tcW w:w="1871" w:type="dxa"/>
            <w:tcBorders>
              <w:top w:val="nil"/>
              <w:left w:val="nil"/>
              <w:bottom w:val="nil"/>
              <w:right w:val="nil"/>
            </w:tcBorders>
          </w:tcPr>
          <w:p w14:paraId="084A74DA" w14:textId="77777777" w:rsidR="00DE0649" w:rsidRDefault="00DE0649">
            <w:pPr>
              <w:pStyle w:val="ConsPlusNormal"/>
            </w:pPr>
          </w:p>
        </w:tc>
        <w:tc>
          <w:tcPr>
            <w:tcW w:w="1258" w:type="dxa"/>
            <w:tcBorders>
              <w:top w:val="nil"/>
              <w:left w:val="nil"/>
              <w:bottom w:val="nil"/>
              <w:right w:val="nil"/>
            </w:tcBorders>
          </w:tcPr>
          <w:p w14:paraId="2B7194F5" w14:textId="77777777" w:rsidR="00DE0649" w:rsidRDefault="00DE0649">
            <w:pPr>
              <w:pStyle w:val="ConsPlusNormal"/>
            </w:pPr>
          </w:p>
        </w:tc>
        <w:tc>
          <w:tcPr>
            <w:tcW w:w="1304" w:type="dxa"/>
            <w:tcBorders>
              <w:top w:val="nil"/>
              <w:left w:val="nil"/>
              <w:bottom w:val="nil"/>
              <w:right w:val="nil"/>
            </w:tcBorders>
          </w:tcPr>
          <w:p w14:paraId="3F6C329A" w14:textId="77777777" w:rsidR="00DE0649" w:rsidRDefault="00DE0649">
            <w:pPr>
              <w:pStyle w:val="ConsPlusNormal"/>
            </w:pPr>
          </w:p>
        </w:tc>
        <w:tc>
          <w:tcPr>
            <w:tcW w:w="1020" w:type="dxa"/>
            <w:tcBorders>
              <w:top w:val="nil"/>
              <w:left w:val="nil"/>
              <w:bottom w:val="nil"/>
              <w:right w:val="nil"/>
            </w:tcBorders>
          </w:tcPr>
          <w:p w14:paraId="34DE0F3E" w14:textId="77777777" w:rsidR="00DE0649" w:rsidRDefault="00DE0649">
            <w:pPr>
              <w:pStyle w:val="ConsPlusNormal"/>
            </w:pPr>
          </w:p>
        </w:tc>
        <w:tc>
          <w:tcPr>
            <w:tcW w:w="1757" w:type="dxa"/>
            <w:tcBorders>
              <w:top w:val="nil"/>
              <w:left w:val="nil"/>
              <w:bottom w:val="nil"/>
              <w:right w:val="nil"/>
            </w:tcBorders>
          </w:tcPr>
          <w:p w14:paraId="45FB9A6F" w14:textId="77777777" w:rsidR="00DE0649" w:rsidRDefault="00DE0649">
            <w:pPr>
              <w:pStyle w:val="ConsPlusNormal"/>
            </w:pPr>
          </w:p>
        </w:tc>
        <w:tc>
          <w:tcPr>
            <w:tcW w:w="1134" w:type="dxa"/>
            <w:tcBorders>
              <w:top w:val="nil"/>
              <w:left w:val="nil"/>
              <w:bottom w:val="nil"/>
              <w:right w:val="nil"/>
            </w:tcBorders>
          </w:tcPr>
          <w:p w14:paraId="60607727" w14:textId="77777777" w:rsidR="00DE0649" w:rsidRDefault="00DE0649">
            <w:pPr>
              <w:pStyle w:val="ConsPlusNormal"/>
            </w:pPr>
          </w:p>
        </w:tc>
        <w:tc>
          <w:tcPr>
            <w:tcW w:w="1392" w:type="dxa"/>
            <w:tcBorders>
              <w:top w:val="nil"/>
              <w:left w:val="nil"/>
              <w:bottom w:val="nil"/>
              <w:right w:val="nil"/>
            </w:tcBorders>
          </w:tcPr>
          <w:p w14:paraId="6FC80368" w14:textId="77777777" w:rsidR="00DE0649" w:rsidRDefault="00DE0649">
            <w:pPr>
              <w:pStyle w:val="ConsPlusNormal"/>
            </w:pPr>
          </w:p>
        </w:tc>
        <w:tc>
          <w:tcPr>
            <w:tcW w:w="998" w:type="dxa"/>
            <w:tcBorders>
              <w:top w:val="nil"/>
              <w:left w:val="nil"/>
              <w:bottom w:val="nil"/>
              <w:right w:val="nil"/>
            </w:tcBorders>
          </w:tcPr>
          <w:p w14:paraId="6737B0BA" w14:textId="77777777" w:rsidR="00DE0649" w:rsidRDefault="00DE0649">
            <w:pPr>
              <w:pStyle w:val="ConsPlusNormal"/>
            </w:pPr>
          </w:p>
        </w:tc>
      </w:tr>
      <w:tr w:rsidR="00DE0649" w14:paraId="5771C2FD"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0108F924" w14:textId="77777777" w:rsidR="00DE0649" w:rsidRDefault="00DE0649">
            <w:pPr>
              <w:pStyle w:val="ConsPlusNormal"/>
              <w:jc w:val="center"/>
            </w:pPr>
            <w:r>
              <w:t>7.</w:t>
            </w:r>
          </w:p>
        </w:tc>
        <w:tc>
          <w:tcPr>
            <w:tcW w:w="3402" w:type="dxa"/>
            <w:tcBorders>
              <w:top w:val="nil"/>
              <w:left w:val="nil"/>
              <w:bottom w:val="nil"/>
              <w:right w:val="nil"/>
            </w:tcBorders>
          </w:tcPr>
          <w:p w14:paraId="504A908D" w14:textId="77777777" w:rsidR="00DE0649" w:rsidRDefault="00DE0649">
            <w:pPr>
              <w:pStyle w:val="ConsPlusNormal"/>
            </w:pPr>
            <w:r>
              <w:t>Нормируемая медицинская помощь, всего</w:t>
            </w:r>
          </w:p>
        </w:tc>
        <w:tc>
          <w:tcPr>
            <w:tcW w:w="1871" w:type="dxa"/>
            <w:tcBorders>
              <w:top w:val="nil"/>
              <w:left w:val="nil"/>
              <w:bottom w:val="nil"/>
              <w:right w:val="nil"/>
            </w:tcBorders>
          </w:tcPr>
          <w:p w14:paraId="57984D16" w14:textId="77777777" w:rsidR="00DE0649" w:rsidRDefault="00DE0649">
            <w:pPr>
              <w:pStyle w:val="ConsPlusNormal"/>
              <w:jc w:val="center"/>
            </w:pPr>
            <w:r>
              <w:t>-</w:t>
            </w:r>
          </w:p>
        </w:tc>
        <w:tc>
          <w:tcPr>
            <w:tcW w:w="1258" w:type="dxa"/>
            <w:tcBorders>
              <w:top w:val="nil"/>
              <w:left w:val="nil"/>
              <w:bottom w:val="nil"/>
              <w:right w:val="nil"/>
            </w:tcBorders>
          </w:tcPr>
          <w:p w14:paraId="08D21E76" w14:textId="77777777" w:rsidR="00DE0649" w:rsidRDefault="00DE0649">
            <w:pPr>
              <w:pStyle w:val="ConsPlusNormal"/>
              <w:jc w:val="center"/>
            </w:pPr>
            <w:r>
              <w:t>2817,32</w:t>
            </w:r>
          </w:p>
        </w:tc>
        <w:tc>
          <w:tcPr>
            <w:tcW w:w="1304" w:type="dxa"/>
            <w:tcBorders>
              <w:top w:val="nil"/>
              <w:left w:val="nil"/>
              <w:bottom w:val="nil"/>
              <w:right w:val="nil"/>
            </w:tcBorders>
          </w:tcPr>
          <w:p w14:paraId="7FE743B2" w14:textId="77777777" w:rsidR="00DE0649" w:rsidRDefault="00DE0649">
            <w:pPr>
              <w:pStyle w:val="ConsPlusNormal"/>
              <w:jc w:val="center"/>
            </w:pPr>
            <w:r>
              <w:t>2805,82</w:t>
            </w:r>
          </w:p>
        </w:tc>
        <w:tc>
          <w:tcPr>
            <w:tcW w:w="1020" w:type="dxa"/>
            <w:tcBorders>
              <w:top w:val="nil"/>
              <w:left w:val="nil"/>
              <w:bottom w:val="nil"/>
              <w:right w:val="nil"/>
            </w:tcBorders>
          </w:tcPr>
          <w:p w14:paraId="661CF1A8" w14:textId="77777777" w:rsidR="00DE0649" w:rsidRDefault="00DE0649">
            <w:pPr>
              <w:pStyle w:val="ConsPlusNormal"/>
              <w:jc w:val="center"/>
            </w:pPr>
            <w:r>
              <w:t>11,50</w:t>
            </w:r>
          </w:p>
        </w:tc>
        <w:tc>
          <w:tcPr>
            <w:tcW w:w="1757" w:type="dxa"/>
            <w:tcBorders>
              <w:top w:val="nil"/>
              <w:left w:val="nil"/>
              <w:bottom w:val="nil"/>
              <w:right w:val="nil"/>
            </w:tcBorders>
          </w:tcPr>
          <w:p w14:paraId="7F6FACBE" w14:textId="77777777" w:rsidR="00DE0649" w:rsidRDefault="00DE0649">
            <w:pPr>
              <w:pStyle w:val="ConsPlusNormal"/>
              <w:jc w:val="center"/>
            </w:pPr>
            <w:r>
              <w:t>8092774,40</w:t>
            </w:r>
          </w:p>
        </w:tc>
        <w:tc>
          <w:tcPr>
            <w:tcW w:w="1134" w:type="dxa"/>
            <w:tcBorders>
              <w:top w:val="nil"/>
              <w:left w:val="nil"/>
              <w:bottom w:val="nil"/>
              <w:right w:val="nil"/>
            </w:tcBorders>
          </w:tcPr>
          <w:p w14:paraId="7A42F8BF" w14:textId="77777777" w:rsidR="00DE0649" w:rsidRDefault="00DE0649">
            <w:pPr>
              <w:pStyle w:val="ConsPlusNormal"/>
              <w:jc w:val="center"/>
            </w:pPr>
            <w:r>
              <w:t>55,10</w:t>
            </w:r>
          </w:p>
        </w:tc>
        <w:tc>
          <w:tcPr>
            <w:tcW w:w="1392" w:type="dxa"/>
            <w:tcBorders>
              <w:top w:val="nil"/>
              <w:left w:val="nil"/>
              <w:bottom w:val="nil"/>
              <w:right w:val="nil"/>
            </w:tcBorders>
          </w:tcPr>
          <w:p w14:paraId="764D9DD0" w14:textId="77777777" w:rsidR="00DE0649" w:rsidRDefault="00DE0649">
            <w:pPr>
              <w:pStyle w:val="ConsPlusNormal"/>
              <w:jc w:val="center"/>
            </w:pPr>
            <w:r>
              <w:t>33039,93</w:t>
            </w:r>
          </w:p>
        </w:tc>
        <w:tc>
          <w:tcPr>
            <w:tcW w:w="998" w:type="dxa"/>
            <w:tcBorders>
              <w:top w:val="nil"/>
              <w:left w:val="nil"/>
              <w:bottom w:val="nil"/>
              <w:right w:val="nil"/>
            </w:tcBorders>
          </w:tcPr>
          <w:p w14:paraId="1AAC1A18" w14:textId="77777777" w:rsidR="00DE0649" w:rsidRDefault="00DE0649">
            <w:pPr>
              <w:pStyle w:val="ConsPlusNormal"/>
              <w:jc w:val="center"/>
            </w:pPr>
            <w:r>
              <w:t>99,21</w:t>
            </w:r>
          </w:p>
        </w:tc>
      </w:tr>
      <w:tr w:rsidR="00DE0649" w14:paraId="4E486BD8"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42524D8F" w14:textId="77777777" w:rsidR="00DE0649" w:rsidRDefault="00DE0649">
            <w:pPr>
              <w:pStyle w:val="ConsPlusNormal"/>
            </w:pPr>
          </w:p>
        </w:tc>
        <w:tc>
          <w:tcPr>
            <w:tcW w:w="3402" w:type="dxa"/>
            <w:tcBorders>
              <w:top w:val="nil"/>
              <w:left w:val="nil"/>
              <w:bottom w:val="nil"/>
              <w:right w:val="nil"/>
            </w:tcBorders>
          </w:tcPr>
          <w:p w14:paraId="6A764522" w14:textId="77777777" w:rsidR="00DE0649" w:rsidRDefault="00DE0649">
            <w:pPr>
              <w:pStyle w:val="ConsPlusNormal"/>
            </w:pPr>
            <w:r>
              <w:t>в том числе:</w:t>
            </w:r>
          </w:p>
        </w:tc>
        <w:tc>
          <w:tcPr>
            <w:tcW w:w="1871" w:type="dxa"/>
            <w:tcBorders>
              <w:top w:val="nil"/>
              <w:left w:val="nil"/>
              <w:bottom w:val="nil"/>
              <w:right w:val="nil"/>
            </w:tcBorders>
          </w:tcPr>
          <w:p w14:paraId="56470F8D" w14:textId="77777777" w:rsidR="00DE0649" w:rsidRDefault="00DE0649">
            <w:pPr>
              <w:pStyle w:val="ConsPlusNormal"/>
            </w:pPr>
          </w:p>
        </w:tc>
        <w:tc>
          <w:tcPr>
            <w:tcW w:w="1258" w:type="dxa"/>
            <w:tcBorders>
              <w:top w:val="nil"/>
              <w:left w:val="nil"/>
              <w:bottom w:val="nil"/>
              <w:right w:val="nil"/>
            </w:tcBorders>
          </w:tcPr>
          <w:p w14:paraId="7F2C8B21" w14:textId="77777777" w:rsidR="00DE0649" w:rsidRDefault="00DE0649">
            <w:pPr>
              <w:pStyle w:val="ConsPlusNormal"/>
            </w:pPr>
          </w:p>
        </w:tc>
        <w:tc>
          <w:tcPr>
            <w:tcW w:w="1304" w:type="dxa"/>
            <w:tcBorders>
              <w:top w:val="nil"/>
              <w:left w:val="nil"/>
              <w:bottom w:val="nil"/>
              <w:right w:val="nil"/>
            </w:tcBorders>
          </w:tcPr>
          <w:p w14:paraId="6AE27B4E" w14:textId="77777777" w:rsidR="00DE0649" w:rsidRDefault="00DE0649">
            <w:pPr>
              <w:pStyle w:val="ConsPlusNormal"/>
            </w:pPr>
          </w:p>
        </w:tc>
        <w:tc>
          <w:tcPr>
            <w:tcW w:w="1020" w:type="dxa"/>
            <w:tcBorders>
              <w:top w:val="nil"/>
              <w:left w:val="nil"/>
              <w:bottom w:val="nil"/>
              <w:right w:val="nil"/>
            </w:tcBorders>
          </w:tcPr>
          <w:p w14:paraId="0DA1452B" w14:textId="77777777" w:rsidR="00DE0649" w:rsidRDefault="00DE0649">
            <w:pPr>
              <w:pStyle w:val="ConsPlusNormal"/>
            </w:pPr>
          </w:p>
        </w:tc>
        <w:tc>
          <w:tcPr>
            <w:tcW w:w="1757" w:type="dxa"/>
            <w:tcBorders>
              <w:top w:val="nil"/>
              <w:left w:val="nil"/>
              <w:bottom w:val="nil"/>
              <w:right w:val="nil"/>
            </w:tcBorders>
          </w:tcPr>
          <w:p w14:paraId="7EE73066" w14:textId="77777777" w:rsidR="00DE0649" w:rsidRDefault="00DE0649">
            <w:pPr>
              <w:pStyle w:val="ConsPlusNormal"/>
            </w:pPr>
          </w:p>
        </w:tc>
        <w:tc>
          <w:tcPr>
            <w:tcW w:w="1134" w:type="dxa"/>
            <w:tcBorders>
              <w:top w:val="nil"/>
              <w:left w:val="nil"/>
              <w:bottom w:val="nil"/>
              <w:right w:val="nil"/>
            </w:tcBorders>
          </w:tcPr>
          <w:p w14:paraId="0638B896" w14:textId="77777777" w:rsidR="00DE0649" w:rsidRDefault="00DE0649">
            <w:pPr>
              <w:pStyle w:val="ConsPlusNormal"/>
            </w:pPr>
          </w:p>
        </w:tc>
        <w:tc>
          <w:tcPr>
            <w:tcW w:w="1392" w:type="dxa"/>
            <w:tcBorders>
              <w:top w:val="nil"/>
              <w:left w:val="nil"/>
              <w:bottom w:val="nil"/>
              <w:right w:val="nil"/>
            </w:tcBorders>
          </w:tcPr>
          <w:p w14:paraId="490E0BF6" w14:textId="77777777" w:rsidR="00DE0649" w:rsidRDefault="00DE0649">
            <w:pPr>
              <w:pStyle w:val="ConsPlusNormal"/>
            </w:pPr>
          </w:p>
        </w:tc>
        <w:tc>
          <w:tcPr>
            <w:tcW w:w="998" w:type="dxa"/>
            <w:tcBorders>
              <w:top w:val="nil"/>
              <w:left w:val="nil"/>
              <w:bottom w:val="nil"/>
              <w:right w:val="nil"/>
            </w:tcBorders>
          </w:tcPr>
          <w:p w14:paraId="3AEDC26C" w14:textId="77777777" w:rsidR="00DE0649" w:rsidRDefault="00DE0649">
            <w:pPr>
              <w:pStyle w:val="ConsPlusNormal"/>
            </w:pPr>
          </w:p>
        </w:tc>
      </w:tr>
      <w:tr w:rsidR="00DE0649" w14:paraId="7B9B1FBE"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4B5E29AA" w14:textId="77777777" w:rsidR="00DE0649" w:rsidRDefault="00DE0649">
            <w:pPr>
              <w:pStyle w:val="ConsPlusNormal"/>
              <w:jc w:val="center"/>
            </w:pPr>
            <w:r>
              <w:t>7.1.</w:t>
            </w:r>
          </w:p>
        </w:tc>
        <w:tc>
          <w:tcPr>
            <w:tcW w:w="3402" w:type="dxa"/>
            <w:tcBorders>
              <w:top w:val="nil"/>
              <w:left w:val="nil"/>
              <w:bottom w:val="nil"/>
              <w:right w:val="nil"/>
            </w:tcBorders>
          </w:tcPr>
          <w:p w14:paraId="767143AF" w14:textId="77777777" w:rsidR="00DE0649" w:rsidRDefault="00DE0649">
            <w:pPr>
              <w:pStyle w:val="ConsPlusNormal"/>
            </w:pPr>
            <w:r>
              <w:t>Скорая, в том числе скорая специализированная, медицинская помощь, не включенная в Территориальную программу ОМС, всего</w:t>
            </w:r>
          </w:p>
        </w:tc>
        <w:tc>
          <w:tcPr>
            <w:tcW w:w="1871" w:type="dxa"/>
            <w:tcBorders>
              <w:top w:val="nil"/>
              <w:left w:val="nil"/>
              <w:bottom w:val="nil"/>
              <w:right w:val="nil"/>
            </w:tcBorders>
          </w:tcPr>
          <w:p w14:paraId="723E841C" w14:textId="77777777" w:rsidR="00DE0649" w:rsidRDefault="00DE0649">
            <w:pPr>
              <w:pStyle w:val="ConsPlusNormal"/>
              <w:jc w:val="center"/>
            </w:pPr>
            <w:r>
              <w:t>вызовов</w:t>
            </w:r>
          </w:p>
        </w:tc>
        <w:tc>
          <w:tcPr>
            <w:tcW w:w="1258" w:type="dxa"/>
            <w:tcBorders>
              <w:top w:val="nil"/>
              <w:left w:val="nil"/>
              <w:bottom w:val="nil"/>
              <w:right w:val="nil"/>
            </w:tcBorders>
          </w:tcPr>
          <w:p w14:paraId="635F29F8" w14:textId="77777777" w:rsidR="00DE0649" w:rsidRDefault="00DE0649">
            <w:pPr>
              <w:pStyle w:val="ConsPlusNormal"/>
              <w:jc w:val="center"/>
            </w:pPr>
            <w:r>
              <w:t>104,48</w:t>
            </w:r>
          </w:p>
        </w:tc>
        <w:tc>
          <w:tcPr>
            <w:tcW w:w="1304" w:type="dxa"/>
            <w:tcBorders>
              <w:top w:val="nil"/>
              <w:left w:val="nil"/>
              <w:bottom w:val="nil"/>
              <w:right w:val="nil"/>
            </w:tcBorders>
          </w:tcPr>
          <w:p w14:paraId="54D9FC6A" w14:textId="77777777" w:rsidR="00DE0649" w:rsidRDefault="00DE0649">
            <w:pPr>
              <w:pStyle w:val="ConsPlusNormal"/>
              <w:jc w:val="center"/>
            </w:pPr>
            <w:r>
              <w:t>104,48</w:t>
            </w:r>
          </w:p>
        </w:tc>
        <w:tc>
          <w:tcPr>
            <w:tcW w:w="1020" w:type="dxa"/>
            <w:tcBorders>
              <w:top w:val="nil"/>
              <w:left w:val="nil"/>
              <w:bottom w:val="nil"/>
              <w:right w:val="nil"/>
            </w:tcBorders>
          </w:tcPr>
          <w:p w14:paraId="49B548DF" w14:textId="77777777" w:rsidR="00DE0649" w:rsidRDefault="00DE0649">
            <w:pPr>
              <w:pStyle w:val="ConsPlusNormal"/>
              <w:jc w:val="center"/>
            </w:pPr>
            <w:r>
              <w:t>-</w:t>
            </w:r>
          </w:p>
        </w:tc>
        <w:tc>
          <w:tcPr>
            <w:tcW w:w="1757" w:type="dxa"/>
            <w:tcBorders>
              <w:top w:val="nil"/>
              <w:left w:val="nil"/>
              <w:bottom w:val="nil"/>
              <w:right w:val="nil"/>
            </w:tcBorders>
          </w:tcPr>
          <w:p w14:paraId="4AB96F19" w14:textId="77777777" w:rsidR="00DE0649" w:rsidRDefault="00DE0649">
            <w:pPr>
              <w:pStyle w:val="ConsPlusNormal"/>
              <w:jc w:val="center"/>
            </w:pPr>
            <w:r>
              <w:t>300093,89</w:t>
            </w:r>
          </w:p>
        </w:tc>
        <w:tc>
          <w:tcPr>
            <w:tcW w:w="1134" w:type="dxa"/>
            <w:tcBorders>
              <w:top w:val="nil"/>
              <w:left w:val="nil"/>
              <w:bottom w:val="nil"/>
              <w:right w:val="nil"/>
            </w:tcBorders>
          </w:tcPr>
          <w:p w14:paraId="46E7F4FD" w14:textId="77777777" w:rsidR="00DE0649" w:rsidRDefault="00DE0649">
            <w:pPr>
              <w:pStyle w:val="ConsPlusNormal"/>
              <w:jc w:val="center"/>
            </w:pPr>
            <w:r>
              <w:t>2,04</w:t>
            </w:r>
          </w:p>
        </w:tc>
        <w:tc>
          <w:tcPr>
            <w:tcW w:w="1392" w:type="dxa"/>
            <w:tcBorders>
              <w:top w:val="nil"/>
              <w:left w:val="nil"/>
              <w:bottom w:val="nil"/>
              <w:right w:val="nil"/>
            </w:tcBorders>
          </w:tcPr>
          <w:p w14:paraId="4BAE5EC2" w14:textId="77777777" w:rsidR="00DE0649" w:rsidRDefault="00DE0649">
            <w:pPr>
              <w:pStyle w:val="ConsPlusNormal"/>
              <w:jc w:val="center"/>
            </w:pPr>
            <w:r>
              <w:t>-</w:t>
            </w:r>
          </w:p>
        </w:tc>
        <w:tc>
          <w:tcPr>
            <w:tcW w:w="998" w:type="dxa"/>
            <w:tcBorders>
              <w:top w:val="nil"/>
              <w:left w:val="nil"/>
              <w:bottom w:val="nil"/>
              <w:right w:val="nil"/>
            </w:tcBorders>
          </w:tcPr>
          <w:p w14:paraId="7B7611F0" w14:textId="77777777" w:rsidR="00DE0649" w:rsidRDefault="00DE0649">
            <w:pPr>
              <w:pStyle w:val="ConsPlusNormal"/>
              <w:jc w:val="center"/>
            </w:pPr>
            <w:r>
              <w:t>-</w:t>
            </w:r>
          </w:p>
        </w:tc>
      </w:tr>
      <w:tr w:rsidR="00DE0649" w14:paraId="214235B1"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091DAA19" w14:textId="77777777" w:rsidR="00DE0649" w:rsidRDefault="00DE0649">
            <w:pPr>
              <w:pStyle w:val="ConsPlusNormal"/>
            </w:pPr>
          </w:p>
        </w:tc>
        <w:tc>
          <w:tcPr>
            <w:tcW w:w="3402" w:type="dxa"/>
            <w:tcBorders>
              <w:top w:val="nil"/>
              <w:left w:val="nil"/>
              <w:bottom w:val="nil"/>
              <w:right w:val="nil"/>
            </w:tcBorders>
          </w:tcPr>
          <w:p w14:paraId="52132E1D" w14:textId="77777777" w:rsidR="00DE0649" w:rsidRDefault="00DE0649">
            <w:pPr>
              <w:pStyle w:val="ConsPlusNormal"/>
            </w:pPr>
            <w:r>
              <w:t>в том числе:</w:t>
            </w:r>
          </w:p>
        </w:tc>
        <w:tc>
          <w:tcPr>
            <w:tcW w:w="1871" w:type="dxa"/>
            <w:tcBorders>
              <w:top w:val="nil"/>
              <w:left w:val="nil"/>
              <w:bottom w:val="nil"/>
              <w:right w:val="nil"/>
            </w:tcBorders>
          </w:tcPr>
          <w:p w14:paraId="44DCEEBE" w14:textId="77777777" w:rsidR="00DE0649" w:rsidRDefault="00DE0649">
            <w:pPr>
              <w:pStyle w:val="ConsPlusNormal"/>
            </w:pPr>
          </w:p>
        </w:tc>
        <w:tc>
          <w:tcPr>
            <w:tcW w:w="1258" w:type="dxa"/>
            <w:tcBorders>
              <w:top w:val="nil"/>
              <w:left w:val="nil"/>
              <w:bottom w:val="nil"/>
              <w:right w:val="nil"/>
            </w:tcBorders>
          </w:tcPr>
          <w:p w14:paraId="6ABFD18D" w14:textId="77777777" w:rsidR="00DE0649" w:rsidRDefault="00DE0649">
            <w:pPr>
              <w:pStyle w:val="ConsPlusNormal"/>
            </w:pPr>
          </w:p>
        </w:tc>
        <w:tc>
          <w:tcPr>
            <w:tcW w:w="1304" w:type="dxa"/>
            <w:tcBorders>
              <w:top w:val="nil"/>
              <w:left w:val="nil"/>
              <w:bottom w:val="nil"/>
              <w:right w:val="nil"/>
            </w:tcBorders>
          </w:tcPr>
          <w:p w14:paraId="5BD708F4" w14:textId="77777777" w:rsidR="00DE0649" w:rsidRDefault="00DE0649">
            <w:pPr>
              <w:pStyle w:val="ConsPlusNormal"/>
            </w:pPr>
          </w:p>
        </w:tc>
        <w:tc>
          <w:tcPr>
            <w:tcW w:w="1020" w:type="dxa"/>
            <w:tcBorders>
              <w:top w:val="nil"/>
              <w:left w:val="nil"/>
              <w:bottom w:val="nil"/>
              <w:right w:val="nil"/>
            </w:tcBorders>
          </w:tcPr>
          <w:p w14:paraId="637F66B5" w14:textId="77777777" w:rsidR="00DE0649" w:rsidRDefault="00DE0649">
            <w:pPr>
              <w:pStyle w:val="ConsPlusNormal"/>
            </w:pPr>
          </w:p>
        </w:tc>
        <w:tc>
          <w:tcPr>
            <w:tcW w:w="1757" w:type="dxa"/>
            <w:tcBorders>
              <w:top w:val="nil"/>
              <w:left w:val="nil"/>
              <w:bottom w:val="nil"/>
              <w:right w:val="nil"/>
            </w:tcBorders>
          </w:tcPr>
          <w:p w14:paraId="29942770" w14:textId="77777777" w:rsidR="00DE0649" w:rsidRDefault="00DE0649">
            <w:pPr>
              <w:pStyle w:val="ConsPlusNormal"/>
            </w:pPr>
          </w:p>
        </w:tc>
        <w:tc>
          <w:tcPr>
            <w:tcW w:w="1134" w:type="dxa"/>
            <w:tcBorders>
              <w:top w:val="nil"/>
              <w:left w:val="nil"/>
              <w:bottom w:val="nil"/>
              <w:right w:val="nil"/>
            </w:tcBorders>
          </w:tcPr>
          <w:p w14:paraId="33B9CCEE" w14:textId="77777777" w:rsidR="00DE0649" w:rsidRDefault="00DE0649">
            <w:pPr>
              <w:pStyle w:val="ConsPlusNormal"/>
            </w:pPr>
          </w:p>
        </w:tc>
        <w:tc>
          <w:tcPr>
            <w:tcW w:w="1392" w:type="dxa"/>
            <w:tcBorders>
              <w:top w:val="nil"/>
              <w:left w:val="nil"/>
              <w:bottom w:val="nil"/>
              <w:right w:val="nil"/>
            </w:tcBorders>
          </w:tcPr>
          <w:p w14:paraId="79F786BF" w14:textId="77777777" w:rsidR="00DE0649" w:rsidRDefault="00DE0649">
            <w:pPr>
              <w:pStyle w:val="ConsPlusNormal"/>
            </w:pPr>
          </w:p>
        </w:tc>
        <w:tc>
          <w:tcPr>
            <w:tcW w:w="998" w:type="dxa"/>
            <w:tcBorders>
              <w:top w:val="nil"/>
              <w:left w:val="nil"/>
              <w:bottom w:val="nil"/>
              <w:right w:val="nil"/>
            </w:tcBorders>
          </w:tcPr>
          <w:p w14:paraId="27F947BF" w14:textId="77777777" w:rsidR="00DE0649" w:rsidRDefault="00DE0649">
            <w:pPr>
              <w:pStyle w:val="ConsPlusNormal"/>
            </w:pPr>
          </w:p>
        </w:tc>
      </w:tr>
      <w:tr w:rsidR="00DE0649" w14:paraId="41473E2F"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04128FD6" w14:textId="77777777" w:rsidR="00DE0649" w:rsidRDefault="00DE0649">
            <w:pPr>
              <w:pStyle w:val="ConsPlusNormal"/>
            </w:pPr>
          </w:p>
        </w:tc>
        <w:tc>
          <w:tcPr>
            <w:tcW w:w="3402" w:type="dxa"/>
            <w:tcBorders>
              <w:top w:val="nil"/>
              <w:left w:val="nil"/>
              <w:bottom w:val="nil"/>
              <w:right w:val="nil"/>
            </w:tcBorders>
          </w:tcPr>
          <w:p w14:paraId="5724B1A0" w14:textId="77777777" w:rsidR="00DE0649" w:rsidRDefault="00DE0649">
            <w:pPr>
              <w:pStyle w:val="ConsPlusNormal"/>
            </w:pPr>
            <w:r>
              <w:t>не идентифицированным и не застрахованным в системе ОМС лицам</w:t>
            </w:r>
          </w:p>
        </w:tc>
        <w:tc>
          <w:tcPr>
            <w:tcW w:w="1871" w:type="dxa"/>
            <w:tcBorders>
              <w:top w:val="nil"/>
              <w:left w:val="nil"/>
              <w:bottom w:val="nil"/>
              <w:right w:val="nil"/>
            </w:tcBorders>
          </w:tcPr>
          <w:p w14:paraId="35BF1966" w14:textId="77777777" w:rsidR="00DE0649" w:rsidRDefault="00DE0649">
            <w:pPr>
              <w:pStyle w:val="ConsPlusNormal"/>
              <w:jc w:val="center"/>
            </w:pPr>
            <w:r>
              <w:t>вызовов</w:t>
            </w:r>
          </w:p>
        </w:tc>
        <w:tc>
          <w:tcPr>
            <w:tcW w:w="1258" w:type="dxa"/>
            <w:tcBorders>
              <w:top w:val="nil"/>
              <w:left w:val="nil"/>
              <w:bottom w:val="nil"/>
              <w:right w:val="nil"/>
            </w:tcBorders>
          </w:tcPr>
          <w:p w14:paraId="7F3E2276" w14:textId="77777777" w:rsidR="00DE0649" w:rsidRDefault="00DE0649">
            <w:pPr>
              <w:pStyle w:val="ConsPlusNormal"/>
              <w:jc w:val="center"/>
            </w:pPr>
            <w:r>
              <w:t>86,45</w:t>
            </w:r>
          </w:p>
        </w:tc>
        <w:tc>
          <w:tcPr>
            <w:tcW w:w="1304" w:type="dxa"/>
            <w:tcBorders>
              <w:top w:val="nil"/>
              <w:left w:val="nil"/>
              <w:bottom w:val="nil"/>
              <w:right w:val="nil"/>
            </w:tcBorders>
          </w:tcPr>
          <w:p w14:paraId="0DBD02DB" w14:textId="77777777" w:rsidR="00DE0649" w:rsidRDefault="00DE0649">
            <w:pPr>
              <w:pStyle w:val="ConsPlusNormal"/>
              <w:jc w:val="center"/>
            </w:pPr>
            <w:r>
              <w:t>86,45</w:t>
            </w:r>
          </w:p>
        </w:tc>
        <w:tc>
          <w:tcPr>
            <w:tcW w:w="1020" w:type="dxa"/>
            <w:tcBorders>
              <w:top w:val="nil"/>
              <w:left w:val="nil"/>
              <w:bottom w:val="nil"/>
              <w:right w:val="nil"/>
            </w:tcBorders>
          </w:tcPr>
          <w:p w14:paraId="272333F2" w14:textId="77777777" w:rsidR="00DE0649" w:rsidRDefault="00DE0649">
            <w:pPr>
              <w:pStyle w:val="ConsPlusNormal"/>
              <w:jc w:val="center"/>
            </w:pPr>
            <w:r>
              <w:t>-</w:t>
            </w:r>
          </w:p>
        </w:tc>
        <w:tc>
          <w:tcPr>
            <w:tcW w:w="1757" w:type="dxa"/>
            <w:tcBorders>
              <w:top w:val="nil"/>
              <w:left w:val="nil"/>
              <w:bottom w:val="nil"/>
              <w:right w:val="nil"/>
            </w:tcBorders>
          </w:tcPr>
          <w:p w14:paraId="0C8CA116" w14:textId="77777777" w:rsidR="00DE0649" w:rsidRDefault="00DE0649">
            <w:pPr>
              <w:pStyle w:val="ConsPlusNormal"/>
              <w:jc w:val="center"/>
            </w:pPr>
            <w:r>
              <w:t>248337,96</w:t>
            </w:r>
          </w:p>
        </w:tc>
        <w:tc>
          <w:tcPr>
            <w:tcW w:w="1134" w:type="dxa"/>
            <w:tcBorders>
              <w:top w:val="nil"/>
              <w:left w:val="nil"/>
              <w:bottom w:val="nil"/>
              <w:right w:val="nil"/>
            </w:tcBorders>
          </w:tcPr>
          <w:p w14:paraId="0A0C7820" w14:textId="77777777" w:rsidR="00DE0649" w:rsidRDefault="00DE0649">
            <w:pPr>
              <w:pStyle w:val="ConsPlusNormal"/>
              <w:jc w:val="center"/>
            </w:pPr>
            <w:r>
              <w:t>1,69</w:t>
            </w:r>
          </w:p>
        </w:tc>
        <w:tc>
          <w:tcPr>
            <w:tcW w:w="1392" w:type="dxa"/>
            <w:tcBorders>
              <w:top w:val="nil"/>
              <w:left w:val="nil"/>
              <w:bottom w:val="nil"/>
              <w:right w:val="nil"/>
            </w:tcBorders>
          </w:tcPr>
          <w:p w14:paraId="1B6920C5" w14:textId="77777777" w:rsidR="00DE0649" w:rsidRDefault="00DE0649">
            <w:pPr>
              <w:pStyle w:val="ConsPlusNormal"/>
              <w:jc w:val="center"/>
            </w:pPr>
            <w:r>
              <w:t>-</w:t>
            </w:r>
          </w:p>
        </w:tc>
        <w:tc>
          <w:tcPr>
            <w:tcW w:w="998" w:type="dxa"/>
            <w:tcBorders>
              <w:top w:val="nil"/>
              <w:left w:val="nil"/>
              <w:bottom w:val="nil"/>
              <w:right w:val="nil"/>
            </w:tcBorders>
          </w:tcPr>
          <w:p w14:paraId="2B1AE170" w14:textId="77777777" w:rsidR="00DE0649" w:rsidRDefault="00DE0649">
            <w:pPr>
              <w:pStyle w:val="ConsPlusNormal"/>
              <w:jc w:val="center"/>
            </w:pPr>
            <w:r>
              <w:t>-</w:t>
            </w:r>
          </w:p>
        </w:tc>
      </w:tr>
      <w:tr w:rsidR="00DE0649" w14:paraId="472D38BF"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65296943" w14:textId="77777777" w:rsidR="00DE0649" w:rsidRDefault="00DE0649">
            <w:pPr>
              <w:pStyle w:val="ConsPlusNormal"/>
            </w:pPr>
          </w:p>
        </w:tc>
        <w:tc>
          <w:tcPr>
            <w:tcW w:w="3402" w:type="dxa"/>
            <w:tcBorders>
              <w:top w:val="nil"/>
              <w:left w:val="nil"/>
              <w:bottom w:val="nil"/>
              <w:right w:val="nil"/>
            </w:tcBorders>
          </w:tcPr>
          <w:p w14:paraId="00B82787" w14:textId="77777777" w:rsidR="00DE0649" w:rsidRDefault="00DE0649">
            <w:pPr>
              <w:pStyle w:val="ConsPlusNormal"/>
            </w:pPr>
            <w:r>
              <w:t>скорая медицинская помощь при санитарно-авиационной эвакуации</w:t>
            </w:r>
          </w:p>
        </w:tc>
        <w:tc>
          <w:tcPr>
            <w:tcW w:w="1871" w:type="dxa"/>
            <w:tcBorders>
              <w:top w:val="nil"/>
              <w:left w:val="nil"/>
              <w:bottom w:val="nil"/>
              <w:right w:val="nil"/>
            </w:tcBorders>
          </w:tcPr>
          <w:p w14:paraId="33D12702" w14:textId="77777777" w:rsidR="00DE0649" w:rsidRDefault="00DE0649">
            <w:pPr>
              <w:pStyle w:val="ConsPlusNormal"/>
              <w:jc w:val="center"/>
            </w:pPr>
            <w:r>
              <w:t>вызовов</w:t>
            </w:r>
          </w:p>
        </w:tc>
        <w:tc>
          <w:tcPr>
            <w:tcW w:w="1258" w:type="dxa"/>
            <w:tcBorders>
              <w:top w:val="nil"/>
              <w:left w:val="nil"/>
              <w:bottom w:val="nil"/>
              <w:right w:val="nil"/>
            </w:tcBorders>
          </w:tcPr>
          <w:p w14:paraId="79D23DB5" w14:textId="77777777" w:rsidR="00DE0649" w:rsidRDefault="00DE0649">
            <w:pPr>
              <w:pStyle w:val="ConsPlusNormal"/>
              <w:jc w:val="center"/>
            </w:pPr>
            <w:r>
              <w:t>0,49</w:t>
            </w:r>
          </w:p>
        </w:tc>
        <w:tc>
          <w:tcPr>
            <w:tcW w:w="1304" w:type="dxa"/>
            <w:tcBorders>
              <w:top w:val="nil"/>
              <w:left w:val="nil"/>
              <w:bottom w:val="nil"/>
              <w:right w:val="nil"/>
            </w:tcBorders>
          </w:tcPr>
          <w:p w14:paraId="11964720" w14:textId="77777777" w:rsidR="00DE0649" w:rsidRDefault="00DE0649">
            <w:pPr>
              <w:pStyle w:val="ConsPlusNormal"/>
              <w:jc w:val="center"/>
            </w:pPr>
            <w:r>
              <w:t>0,49</w:t>
            </w:r>
          </w:p>
        </w:tc>
        <w:tc>
          <w:tcPr>
            <w:tcW w:w="1020" w:type="dxa"/>
            <w:tcBorders>
              <w:top w:val="nil"/>
              <w:left w:val="nil"/>
              <w:bottom w:val="nil"/>
              <w:right w:val="nil"/>
            </w:tcBorders>
          </w:tcPr>
          <w:p w14:paraId="4D3343F5" w14:textId="77777777" w:rsidR="00DE0649" w:rsidRDefault="00DE0649">
            <w:pPr>
              <w:pStyle w:val="ConsPlusNormal"/>
              <w:jc w:val="center"/>
            </w:pPr>
            <w:r>
              <w:t>-</w:t>
            </w:r>
          </w:p>
        </w:tc>
        <w:tc>
          <w:tcPr>
            <w:tcW w:w="1757" w:type="dxa"/>
            <w:tcBorders>
              <w:top w:val="nil"/>
              <w:left w:val="nil"/>
              <w:bottom w:val="nil"/>
              <w:right w:val="nil"/>
            </w:tcBorders>
          </w:tcPr>
          <w:p w14:paraId="42C2E3B9" w14:textId="77777777" w:rsidR="00DE0649" w:rsidRDefault="00DE0649">
            <w:pPr>
              <w:pStyle w:val="ConsPlusNormal"/>
              <w:jc w:val="center"/>
            </w:pPr>
            <w:r>
              <w:t>1397,05</w:t>
            </w:r>
          </w:p>
        </w:tc>
        <w:tc>
          <w:tcPr>
            <w:tcW w:w="1134" w:type="dxa"/>
            <w:tcBorders>
              <w:top w:val="nil"/>
              <w:left w:val="nil"/>
              <w:bottom w:val="nil"/>
              <w:right w:val="nil"/>
            </w:tcBorders>
          </w:tcPr>
          <w:p w14:paraId="49A70241" w14:textId="77777777" w:rsidR="00DE0649" w:rsidRDefault="00DE0649">
            <w:pPr>
              <w:pStyle w:val="ConsPlusNormal"/>
              <w:jc w:val="center"/>
            </w:pPr>
            <w:r>
              <w:t>0,01</w:t>
            </w:r>
          </w:p>
        </w:tc>
        <w:tc>
          <w:tcPr>
            <w:tcW w:w="1392" w:type="dxa"/>
            <w:tcBorders>
              <w:top w:val="nil"/>
              <w:left w:val="nil"/>
              <w:bottom w:val="nil"/>
              <w:right w:val="nil"/>
            </w:tcBorders>
          </w:tcPr>
          <w:p w14:paraId="270E4D7C" w14:textId="77777777" w:rsidR="00DE0649" w:rsidRDefault="00DE0649">
            <w:pPr>
              <w:pStyle w:val="ConsPlusNormal"/>
              <w:jc w:val="center"/>
            </w:pPr>
            <w:r>
              <w:t>-</w:t>
            </w:r>
          </w:p>
        </w:tc>
        <w:tc>
          <w:tcPr>
            <w:tcW w:w="998" w:type="dxa"/>
            <w:tcBorders>
              <w:top w:val="nil"/>
              <w:left w:val="nil"/>
              <w:bottom w:val="nil"/>
              <w:right w:val="nil"/>
            </w:tcBorders>
          </w:tcPr>
          <w:p w14:paraId="6ABF47AA" w14:textId="77777777" w:rsidR="00DE0649" w:rsidRDefault="00DE0649">
            <w:pPr>
              <w:pStyle w:val="ConsPlusNormal"/>
              <w:jc w:val="center"/>
            </w:pPr>
            <w:r>
              <w:t>-</w:t>
            </w:r>
          </w:p>
        </w:tc>
      </w:tr>
      <w:tr w:rsidR="00DE0649" w14:paraId="26CD2658"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2CE6D81F" w14:textId="77777777" w:rsidR="00DE0649" w:rsidRDefault="00DE0649">
            <w:pPr>
              <w:pStyle w:val="ConsPlusNormal"/>
              <w:jc w:val="center"/>
            </w:pPr>
            <w:r>
              <w:t>7.2.</w:t>
            </w:r>
          </w:p>
        </w:tc>
        <w:tc>
          <w:tcPr>
            <w:tcW w:w="3402" w:type="dxa"/>
            <w:tcBorders>
              <w:top w:val="nil"/>
              <w:left w:val="nil"/>
              <w:bottom w:val="nil"/>
              <w:right w:val="nil"/>
            </w:tcBorders>
          </w:tcPr>
          <w:p w14:paraId="2EFDE3D8" w14:textId="77777777" w:rsidR="00DE0649" w:rsidRDefault="00DE0649">
            <w:pPr>
              <w:pStyle w:val="ConsPlusNormal"/>
            </w:pPr>
            <w:r>
              <w:t>Первичная медико-санитарная помощь в амбулаторных условиях, за исключением медицинской реабилитации и паллиативной медицинской помощи, всего</w:t>
            </w:r>
          </w:p>
        </w:tc>
        <w:tc>
          <w:tcPr>
            <w:tcW w:w="1871" w:type="dxa"/>
            <w:tcBorders>
              <w:top w:val="nil"/>
              <w:left w:val="nil"/>
              <w:bottom w:val="nil"/>
              <w:right w:val="nil"/>
            </w:tcBorders>
          </w:tcPr>
          <w:p w14:paraId="5D1AB35A" w14:textId="77777777" w:rsidR="00DE0649" w:rsidRDefault="00DE0649">
            <w:pPr>
              <w:pStyle w:val="ConsPlusNormal"/>
              <w:jc w:val="center"/>
            </w:pPr>
            <w:r>
              <w:t>-</w:t>
            </w:r>
          </w:p>
        </w:tc>
        <w:tc>
          <w:tcPr>
            <w:tcW w:w="1258" w:type="dxa"/>
            <w:tcBorders>
              <w:top w:val="nil"/>
              <w:left w:val="nil"/>
              <w:bottom w:val="nil"/>
              <w:right w:val="nil"/>
            </w:tcBorders>
          </w:tcPr>
          <w:p w14:paraId="645F7463" w14:textId="77777777" w:rsidR="00DE0649" w:rsidRDefault="00DE0649">
            <w:pPr>
              <w:pStyle w:val="ConsPlusNormal"/>
              <w:jc w:val="center"/>
            </w:pPr>
            <w:r>
              <w:t>696,98</w:t>
            </w:r>
          </w:p>
        </w:tc>
        <w:tc>
          <w:tcPr>
            <w:tcW w:w="1304" w:type="dxa"/>
            <w:tcBorders>
              <w:top w:val="nil"/>
              <w:left w:val="nil"/>
              <w:bottom w:val="nil"/>
              <w:right w:val="nil"/>
            </w:tcBorders>
          </w:tcPr>
          <w:p w14:paraId="3D00DAFF" w14:textId="77777777" w:rsidR="00DE0649" w:rsidRDefault="00DE0649">
            <w:pPr>
              <w:pStyle w:val="ConsPlusNormal"/>
              <w:jc w:val="center"/>
            </w:pPr>
            <w:r>
              <w:t>685,48</w:t>
            </w:r>
          </w:p>
        </w:tc>
        <w:tc>
          <w:tcPr>
            <w:tcW w:w="1020" w:type="dxa"/>
            <w:tcBorders>
              <w:top w:val="nil"/>
              <w:left w:val="nil"/>
              <w:bottom w:val="nil"/>
              <w:right w:val="nil"/>
            </w:tcBorders>
          </w:tcPr>
          <w:p w14:paraId="64DE4B17" w14:textId="77777777" w:rsidR="00DE0649" w:rsidRDefault="00DE0649">
            <w:pPr>
              <w:pStyle w:val="ConsPlusNormal"/>
              <w:jc w:val="center"/>
            </w:pPr>
            <w:r>
              <w:t>11,50</w:t>
            </w:r>
          </w:p>
        </w:tc>
        <w:tc>
          <w:tcPr>
            <w:tcW w:w="1757" w:type="dxa"/>
            <w:tcBorders>
              <w:top w:val="nil"/>
              <w:left w:val="nil"/>
              <w:bottom w:val="nil"/>
              <w:right w:val="nil"/>
            </w:tcBorders>
          </w:tcPr>
          <w:p w14:paraId="3EF3A51F" w14:textId="77777777" w:rsidR="00DE0649" w:rsidRDefault="00DE0649">
            <w:pPr>
              <w:pStyle w:val="ConsPlusNormal"/>
              <w:jc w:val="center"/>
            </w:pPr>
            <w:r>
              <w:t>2002092,76</w:t>
            </w:r>
          </w:p>
        </w:tc>
        <w:tc>
          <w:tcPr>
            <w:tcW w:w="1134" w:type="dxa"/>
            <w:tcBorders>
              <w:top w:val="nil"/>
              <w:left w:val="nil"/>
              <w:bottom w:val="nil"/>
              <w:right w:val="nil"/>
            </w:tcBorders>
          </w:tcPr>
          <w:p w14:paraId="24126217" w14:textId="77777777" w:rsidR="00DE0649" w:rsidRDefault="00DE0649">
            <w:pPr>
              <w:pStyle w:val="ConsPlusNormal"/>
              <w:jc w:val="center"/>
            </w:pPr>
            <w:r>
              <w:t>13,63</w:t>
            </w:r>
          </w:p>
        </w:tc>
        <w:tc>
          <w:tcPr>
            <w:tcW w:w="1392" w:type="dxa"/>
            <w:tcBorders>
              <w:top w:val="nil"/>
              <w:left w:val="nil"/>
              <w:bottom w:val="nil"/>
              <w:right w:val="nil"/>
            </w:tcBorders>
          </w:tcPr>
          <w:p w14:paraId="7049DF4C" w14:textId="77777777" w:rsidR="00DE0649" w:rsidRDefault="00DE0649">
            <w:pPr>
              <w:pStyle w:val="ConsPlusNormal"/>
              <w:jc w:val="center"/>
            </w:pPr>
            <w:r>
              <w:t>33039,93</w:t>
            </w:r>
          </w:p>
        </w:tc>
        <w:tc>
          <w:tcPr>
            <w:tcW w:w="998" w:type="dxa"/>
            <w:tcBorders>
              <w:top w:val="nil"/>
              <w:left w:val="nil"/>
              <w:bottom w:val="nil"/>
              <w:right w:val="nil"/>
            </w:tcBorders>
          </w:tcPr>
          <w:p w14:paraId="5D0869BC" w14:textId="77777777" w:rsidR="00DE0649" w:rsidRDefault="00DE0649">
            <w:pPr>
              <w:pStyle w:val="ConsPlusNormal"/>
              <w:jc w:val="center"/>
            </w:pPr>
            <w:r>
              <w:t>99,21</w:t>
            </w:r>
          </w:p>
        </w:tc>
      </w:tr>
      <w:tr w:rsidR="00DE0649" w14:paraId="4C61A9EB"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2744B7AA" w14:textId="77777777" w:rsidR="00DE0649" w:rsidRDefault="00DE0649">
            <w:pPr>
              <w:pStyle w:val="ConsPlusNormal"/>
            </w:pPr>
          </w:p>
        </w:tc>
        <w:tc>
          <w:tcPr>
            <w:tcW w:w="3402" w:type="dxa"/>
            <w:tcBorders>
              <w:top w:val="nil"/>
              <w:left w:val="nil"/>
              <w:bottom w:val="nil"/>
              <w:right w:val="nil"/>
            </w:tcBorders>
          </w:tcPr>
          <w:p w14:paraId="1246C95B" w14:textId="77777777" w:rsidR="00DE0649" w:rsidRDefault="00DE0649">
            <w:pPr>
              <w:pStyle w:val="ConsPlusNormal"/>
            </w:pPr>
            <w:r>
              <w:t>в том числе:</w:t>
            </w:r>
          </w:p>
        </w:tc>
        <w:tc>
          <w:tcPr>
            <w:tcW w:w="1871" w:type="dxa"/>
            <w:tcBorders>
              <w:top w:val="nil"/>
              <w:left w:val="nil"/>
              <w:bottom w:val="nil"/>
              <w:right w:val="nil"/>
            </w:tcBorders>
          </w:tcPr>
          <w:p w14:paraId="40A75E4F" w14:textId="77777777" w:rsidR="00DE0649" w:rsidRDefault="00DE0649">
            <w:pPr>
              <w:pStyle w:val="ConsPlusNormal"/>
            </w:pPr>
          </w:p>
        </w:tc>
        <w:tc>
          <w:tcPr>
            <w:tcW w:w="1258" w:type="dxa"/>
            <w:tcBorders>
              <w:top w:val="nil"/>
              <w:left w:val="nil"/>
              <w:bottom w:val="nil"/>
              <w:right w:val="nil"/>
            </w:tcBorders>
          </w:tcPr>
          <w:p w14:paraId="6FD9C3A7" w14:textId="77777777" w:rsidR="00DE0649" w:rsidRDefault="00DE0649">
            <w:pPr>
              <w:pStyle w:val="ConsPlusNormal"/>
            </w:pPr>
          </w:p>
        </w:tc>
        <w:tc>
          <w:tcPr>
            <w:tcW w:w="1304" w:type="dxa"/>
            <w:tcBorders>
              <w:top w:val="nil"/>
              <w:left w:val="nil"/>
              <w:bottom w:val="nil"/>
              <w:right w:val="nil"/>
            </w:tcBorders>
          </w:tcPr>
          <w:p w14:paraId="1033DE66" w14:textId="77777777" w:rsidR="00DE0649" w:rsidRDefault="00DE0649">
            <w:pPr>
              <w:pStyle w:val="ConsPlusNormal"/>
            </w:pPr>
          </w:p>
        </w:tc>
        <w:tc>
          <w:tcPr>
            <w:tcW w:w="1020" w:type="dxa"/>
            <w:tcBorders>
              <w:top w:val="nil"/>
              <w:left w:val="nil"/>
              <w:bottom w:val="nil"/>
              <w:right w:val="nil"/>
            </w:tcBorders>
          </w:tcPr>
          <w:p w14:paraId="30E7A4EE" w14:textId="77777777" w:rsidR="00DE0649" w:rsidRDefault="00DE0649">
            <w:pPr>
              <w:pStyle w:val="ConsPlusNormal"/>
            </w:pPr>
          </w:p>
        </w:tc>
        <w:tc>
          <w:tcPr>
            <w:tcW w:w="1757" w:type="dxa"/>
            <w:tcBorders>
              <w:top w:val="nil"/>
              <w:left w:val="nil"/>
              <w:bottom w:val="nil"/>
              <w:right w:val="nil"/>
            </w:tcBorders>
          </w:tcPr>
          <w:p w14:paraId="41AF08F1" w14:textId="77777777" w:rsidR="00DE0649" w:rsidRDefault="00DE0649">
            <w:pPr>
              <w:pStyle w:val="ConsPlusNormal"/>
            </w:pPr>
          </w:p>
        </w:tc>
        <w:tc>
          <w:tcPr>
            <w:tcW w:w="1134" w:type="dxa"/>
            <w:tcBorders>
              <w:top w:val="nil"/>
              <w:left w:val="nil"/>
              <w:bottom w:val="nil"/>
              <w:right w:val="nil"/>
            </w:tcBorders>
          </w:tcPr>
          <w:p w14:paraId="72F6CE27" w14:textId="77777777" w:rsidR="00DE0649" w:rsidRDefault="00DE0649">
            <w:pPr>
              <w:pStyle w:val="ConsPlusNormal"/>
            </w:pPr>
          </w:p>
        </w:tc>
        <w:tc>
          <w:tcPr>
            <w:tcW w:w="1392" w:type="dxa"/>
            <w:tcBorders>
              <w:top w:val="nil"/>
              <w:left w:val="nil"/>
              <w:bottom w:val="nil"/>
              <w:right w:val="nil"/>
            </w:tcBorders>
          </w:tcPr>
          <w:p w14:paraId="014FAEC0" w14:textId="77777777" w:rsidR="00DE0649" w:rsidRDefault="00DE0649">
            <w:pPr>
              <w:pStyle w:val="ConsPlusNormal"/>
            </w:pPr>
          </w:p>
        </w:tc>
        <w:tc>
          <w:tcPr>
            <w:tcW w:w="998" w:type="dxa"/>
            <w:tcBorders>
              <w:top w:val="nil"/>
              <w:left w:val="nil"/>
              <w:bottom w:val="nil"/>
              <w:right w:val="nil"/>
            </w:tcBorders>
          </w:tcPr>
          <w:p w14:paraId="68EFA389" w14:textId="77777777" w:rsidR="00DE0649" w:rsidRDefault="00DE0649">
            <w:pPr>
              <w:pStyle w:val="ConsPlusNormal"/>
            </w:pPr>
          </w:p>
        </w:tc>
      </w:tr>
      <w:tr w:rsidR="00DE0649" w14:paraId="2C760821"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59C077EF" w14:textId="77777777" w:rsidR="00DE0649" w:rsidRDefault="00DE0649">
            <w:pPr>
              <w:pStyle w:val="ConsPlusNormal"/>
              <w:jc w:val="center"/>
            </w:pPr>
            <w:r>
              <w:t>7.2.1.</w:t>
            </w:r>
          </w:p>
        </w:tc>
        <w:tc>
          <w:tcPr>
            <w:tcW w:w="3402" w:type="dxa"/>
            <w:tcBorders>
              <w:top w:val="nil"/>
              <w:left w:val="nil"/>
              <w:bottom w:val="nil"/>
              <w:right w:val="nil"/>
            </w:tcBorders>
          </w:tcPr>
          <w:p w14:paraId="47C5E450" w14:textId="77777777" w:rsidR="00DE0649" w:rsidRDefault="00DE0649">
            <w:pPr>
              <w:pStyle w:val="ConsPlusNormal"/>
            </w:pPr>
            <w:r>
              <w:t>Медицинская помощь, оказываемая с профилактической и иными целями, всего</w:t>
            </w:r>
          </w:p>
        </w:tc>
        <w:tc>
          <w:tcPr>
            <w:tcW w:w="1871" w:type="dxa"/>
            <w:tcBorders>
              <w:top w:val="nil"/>
              <w:left w:val="nil"/>
              <w:bottom w:val="nil"/>
              <w:right w:val="nil"/>
            </w:tcBorders>
          </w:tcPr>
          <w:p w14:paraId="0DD4BEC3" w14:textId="77777777" w:rsidR="00DE0649" w:rsidRDefault="00DE0649">
            <w:pPr>
              <w:pStyle w:val="ConsPlusNormal"/>
              <w:jc w:val="center"/>
            </w:pPr>
            <w:r>
              <w:t>посещений</w:t>
            </w:r>
          </w:p>
        </w:tc>
        <w:tc>
          <w:tcPr>
            <w:tcW w:w="1258" w:type="dxa"/>
            <w:tcBorders>
              <w:top w:val="nil"/>
              <w:left w:val="nil"/>
              <w:bottom w:val="nil"/>
              <w:right w:val="nil"/>
            </w:tcBorders>
          </w:tcPr>
          <w:p w14:paraId="35A6EF52" w14:textId="77777777" w:rsidR="00DE0649" w:rsidRDefault="00DE0649">
            <w:pPr>
              <w:pStyle w:val="ConsPlusNormal"/>
              <w:jc w:val="center"/>
            </w:pPr>
            <w:r>
              <w:t>392,71</w:t>
            </w:r>
          </w:p>
        </w:tc>
        <w:tc>
          <w:tcPr>
            <w:tcW w:w="1304" w:type="dxa"/>
            <w:tcBorders>
              <w:top w:val="nil"/>
              <w:left w:val="nil"/>
              <w:bottom w:val="nil"/>
              <w:right w:val="nil"/>
            </w:tcBorders>
          </w:tcPr>
          <w:p w14:paraId="6037E445" w14:textId="77777777" w:rsidR="00DE0649" w:rsidRDefault="00DE0649">
            <w:pPr>
              <w:pStyle w:val="ConsPlusNormal"/>
              <w:jc w:val="center"/>
            </w:pPr>
            <w:r>
              <w:t>392,46</w:t>
            </w:r>
          </w:p>
        </w:tc>
        <w:tc>
          <w:tcPr>
            <w:tcW w:w="1020" w:type="dxa"/>
            <w:tcBorders>
              <w:top w:val="nil"/>
              <w:left w:val="nil"/>
              <w:bottom w:val="nil"/>
              <w:right w:val="nil"/>
            </w:tcBorders>
          </w:tcPr>
          <w:p w14:paraId="5B3D0FD8" w14:textId="77777777" w:rsidR="00DE0649" w:rsidRDefault="00DE0649">
            <w:pPr>
              <w:pStyle w:val="ConsPlusNormal"/>
              <w:jc w:val="center"/>
            </w:pPr>
            <w:r>
              <w:t>0,25</w:t>
            </w:r>
          </w:p>
        </w:tc>
        <w:tc>
          <w:tcPr>
            <w:tcW w:w="1757" w:type="dxa"/>
            <w:tcBorders>
              <w:top w:val="nil"/>
              <w:left w:val="nil"/>
              <w:bottom w:val="nil"/>
              <w:right w:val="nil"/>
            </w:tcBorders>
          </w:tcPr>
          <w:p w14:paraId="5095B712" w14:textId="77777777" w:rsidR="00DE0649" w:rsidRDefault="00DE0649">
            <w:pPr>
              <w:pStyle w:val="ConsPlusNormal"/>
              <w:jc w:val="center"/>
            </w:pPr>
            <w:r>
              <w:t>1128067,72</w:t>
            </w:r>
          </w:p>
        </w:tc>
        <w:tc>
          <w:tcPr>
            <w:tcW w:w="1134" w:type="dxa"/>
            <w:tcBorders>
              <w:top w:val="nil"/>
              <w:left w:val="nil"/>
              <w:bottom w:val="nil"/>
              <w:right w:val="nil"/>
            </w:tcBorders>
          </w:tcPr>
          <w:p w14:paraId="1A9D1312" w14:textId="77777777" w:rsidR="00DE0649" w:rsidRDefault="00DE0649">
            <w:pPr>
              <w:pStyle w:val="ConsPlusNormal"/>
              <w:jc w:val="center"/>
            </w:pPr>
            <w:r>
              <w:t>7,68</w:t>
            </w:r>
          </w:p>
        </w:tc>
        <w:tc>
          <w:tcPr>
            <w:tcW w:w="1392" w:type="dxa"/>
            <w:tcBorders>
              <w:top w:val="nil"/>
              <w:left w:val="nil"/>
              <w:bottom w:val="nil"/>
              <w:right w:val="nil"/>
            </w:tcBorders>
          </w:tcPr>
          <w:p w14:paraId="16F151BD" w14:textId="77777777" w:rsidR="00DE0649" w:rsidRDefault="00DE0649">
            <w:pPr>
              <w:pStyle w:val="ConsPlusNormal"/>
              <w:jc w:val="center"/>
            </w:pPr>
            <w:r>
              <w:t>721,14</w:t>
            </w:r>
          </w:p>
        </w:tc>
        <w:tc>
          <w:tcPr>
            <w:tcW w:w="998" w:type="dxa"/>
            <w:tcBorders>
              <w:top w:val="nil"/>
              <w:left w:val="nil"/>
              <w:bottom w:val="nil"/>
              <w:right w:val="nil"/>
            </w:tcBorders>
          </w:tcPr>
          <w:p w14:paraId="42D97BFA" w14:textId="77777777" w:rsidR="00DE0649" w:rsidRDefault="00DE0649">
            <w:pPr>
              <w:pStyle w:val="ConsPlusNormal"/>
              <w:jc w:val="center"/>
            </w:pPr>
            <w:r>
              <w:t>2,17</w:t>
            </w:r>
          </w:p>
        </w:tc>
      </w:tr>
      <w:tr w:rsidR="00DE0649" w14:paraId="1C86734C"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47229974" w14:textId="77777777" w:rsidR="00DE0649" w:rsidRDefault="00DE0649">
            <w:pPr>
              <w:pStyle w:val="ConsPlusNormal"/>
            </w:pPr>
          </w:p>
        </w:tc>
        <w:tc>
          <w:tcPr>
            <w:tcW w:w="3402" w:type="dxa"/>
            <w:tcBorders>
              <w:top w:val="nil"/>
              <w:left w:val="nil"/>
              <w:bottom w:val="nil"/>
              <w:right w:val="nil"/>
            </w:tcBorders>
          </w:tcPr>
          <w:p w14:paraId="1565CB37" w14:textId="77777777" w:rsidR="00DE0649" w:rsidRDefault="00DE0649">
            <w:pPr>
              <w:pStyle w:val="ConsPlusNormal"/>
            </w:pPr>
            <w:r>
              <w:t>в том числе не идентифицированным и не застрахованным в системе ОМС лицам</w:t>
            </w:r>
          </w:p>
        </w:tc>
        <w:tc>
          <w:tcPr>
            <w:tcW w:w="1871" w:type="dxa"/>
            <w:tcBorders>
              <w:top w:val="nil"/>
              <w:left w:val="nil"/>
              <w:bottom w:val="nil"/>
              <w:right w:val="nil"/>
            </w:tcBorders>
          </w:tcPr>
          <w:p w14:paraId="7D31A8CF" w14:textId="77777777" w:rsidR="00DE0649" w:rsidRDefault="00DE0649">
            <w:pPr>
              <w:pStyle w:val="ConsPlusNormal"/>
              <w:jc w:val="center"/>
            </w:pPr>
            <w:r>
              <w:t>посещений</w:t>
            </w:r>
          </w:p>
        </w:tc>
        <w:tc>
          <w:tcPr>
            <w:tcW w:w="1258" w:type="dxa"/>
            <w:tcBorders>
              <w:top w:val="nil"/>
              <w:left w:val="nil"/>
              <w:bottom w:val="nil"/>
              <w:right w:val="nil"/>
            </w:tcBorders>
          </w:tcPr>
          <w:p w14:paraId="7526175D" w14:textId="77777777" w:rsidR="00DE0649" w:rsidRDefault="00DE0649">
            <w:pPr>
              <w:pStyle w:val="ConsPlusNormal"/>
              <w:jc w:val="center"/>
            </w:pPr>
            <w:r>
              <w:t>2,10</w:t>
            </w:r>
          </w:p>
        </w:tc>
        <w:tc>
          <w:tcPr>
            <w:tcW w:w="1304" w:type="dxa"/>
            <w:tcBorders>
              <w:top w:val="nil"/>
              <w:left w:val="nil"/>
              <w:bottom w:val="nil"/>
              <w:right w:val="nil"/>
            </w:tcBorders>
          </w:tcPr>
          <w:p w14:paraId="515B48E4" w14:textId="77777777" w:rsidR="00DE0649" w:rsidRDefault="00DE0649">
            <w:pPr>
              <w:pStyle w:val="ConsPlusNormal"/>
              <w:jc w:val="center"/>
            </w:pPr>
            <w:r>
              <w:t>2,10</w:t>
            </w:r>
          </w:p>
        </w:tc>
        <w:tc>
          <w:tcPr>
            <w:tcW w:w="1020" w:type="dxa"/>
            <w:tcBorders>
              <w:top w:val="nil"/>
              <w:left w:val="nil"/>
              <w:bottom w:val="nil"/>
              <w:right w:val="nil"/>
            </w:tcBorders>
          </w:tcPr>
          <w:p w14:paraId="36082147" w14:textId="77777777" w:rsidR="00DE0649" w:rsidRDefault="00DE0649">
            <w:pPr>
              <w:pStyle w:val="ConsPlusNormal"/>
              <w:jc w:val="center"/>
            </w:pPr>
            <w:r>
              <w:t>-</w:t>
            </w:r>
          </w:p>
        </w:tc>
        <w:tc>
          <w:tcPr>
            <w:tcW w:w="1757" w:type="dxa"/>
            <w:tcBorders>
              <w:top w:val="nil"/>
              <w:left w:val="nil"/>
              <w:bottom w:val="nil"/>
              <w:right w:val="nil"/>
            </w:tcBorders>
          </w:tcPr>
          <w:p w14:paraId="70F18173" w14:textId="77777777" w:rsidR="00DE0649" w:rsidRDefault="00DE0649">
            <w:pPr>
              <w:pStyle w:val="ConsPlusNormal"/>
              <w:jc w:val="center"/>
            </w:pPr>
            <w:r>
              <w:t>6041,88</w:t>
            </w:r>
          </w:p>
        </w:tc>
        <w:tc>
          <w:tcPr>
            <w:tcW w:w="1134" w:type="dxa"/>
            <w:tcBorders>
              <w:top w:val="nil"/>
              <w:left w:val="nil"/>
              <w:bottom w:val="nil"/>
              <w:right w:val="nil"/>
            </w:tcBorders>
          </w:tcPr>
          <w:p w14:paraId="7BFFFEC0" w14:textId="77777777" w:rsidR="00DE0649" w:rsidRDefault="00DE0649">
            <w:pPr>
              <w:pStyle w:val="ConsPlusNormal"/>
              <w:jc w:val="center"/>
            </w:pPr>
            <w:r>
              <w:t>0,04</w:t>
            </w:r>
          </w:p>
        </w:tc>
        <w:tc>
          <w:tcPr>
            <w:tcW w:w="1392" w:type="dxa"/>
            <w:tcBorders>
              <w:top w:val="nil"/>
              <w:left w:val="nil"/>
              <w:bottom w:val="nil"/>
              <w:right w:val="nil"/>
            </w:tcBorders>
          </w:tcPr>
          <w:p w14:paraId="26DD1432" w14:textId="77777777" w:rsidR="00DE0649" w:rsidRDefault="00DE0649">
            <w:pPr>
              <w:pStyle w:val="ConsPlusNormal"/>
              <w:jc w:val="center"/>
            </w:pPr>
            <w:r>
              <w:t>-</w:t>
            </w:r>
          </w:p>
        </w:tc>
        <w:tc>
          <w:tcPr>
            <w:tcW w:w="998" w:type="dxa"/>
            <w:tcBorders>
              <w:top w:val="nil"/>
              <w:left w:val="nil"/>
              <w:bottom w:val="nil"/>
              <w:right w:val="nil"/>
            </w:tcBorders>
          </w:tcPr>
          <w:p w14:paraId="0A5C932A" w14:textId="77777777" w:rsidR="00DE0649" w:rsidRDefault="00DE0649">
            <w:pPr>
              <w:pStyle w:val="ConsPlusNormal"/>
              <w:jc w:val="center"/>
            </w:pPr>
            <w:r>
              <w:t>-</w:t>
            </w:r>
          </w:p>
        </w:tc>
      </w:tr>
      <w:tr w:rsidR="00DE0649" w14:paraId="7B41F277"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6D01F78F" w14:textId="77777777" w:rsidR="00DE0649" w:rsidRDefault="00DE0649">
            <w:pPr>
              <w:pStyle w:val="ConsPlusNormal"/>
              <w:jc w:val="center"/>
            </w:pPr>
            <w:r>
              <w:t>7.2.2.</w:t>
            </w:r>
          </w:p>
        </w:tc>
        <w:tc>
          <w:tcPr>
            <w:tcW w:w="3402" w:type="dxa"/>
            <w:tcBorders>
              <w:top w:val="nil"/>
              <w:left w:val="nil"/>
              <w:bottom w:val="nil"/>
              <w:right w:val="nil"/>
            </w:tcBorders>
          </w:tcPr>
          <w:p w14:paraId="7F8317B1" w14:textId="77777777" w:rsidR="00DE0649" w:rsidRDefault="00DE0649">
            <w:pPr>
              <w:pStyle w:val="ConsPlusNormal"/>
            </w:pPr>
            <w:r>
              <w:t>Медицинская помощь, оказываемая в связи с заболеваниями, всего</w:t>
            </w:r>
          </w:p>
        </w:tc>
        <w:tc>
          <w:tcPr>
            <w:tcW w:w="1871" w:type="dxa"/>
            <w:tcBorders>
              <w:top w:val="nil"/>
              <w:left w:val="nil"/>
              <w:bottom w:val="nil"/>
              <w:right w:val="nil"/>
            </w:tcBorders>
          </w:tcPr>
          <w:p w14:paraId="6330CD1F" w14:textId="77777777" w:rsidR="00DE0649" w:rsidRDefault="00DE0649">
            <w:pPr>
              <w:pStyle w:val="ConsPlusNormal"/>
              <w:jc w:val="center"/>
            </w:pPr>
            <w:r>
              <w:t>обращений</w:t>
            </w:r>
          </w:p>
        </w:tc>
        <w:tc>
          <w:tcPr>
            <w:tcW w:w="1258" w:type="dxa"/>
            <w:tcBorders>
              <w:top w:val="nil"/>
              <w:left w:val="nil"/>
              <w:bottom w:val="nil"/>
              <w:right w:val="nil"/>
            </w:tcBorders>
          </w:tcPr>
          <w:p w14:paraId="623A06C9" w14:textId="77777777" w:rsidR="00DE0649" w:rsidRDefault="00DE0649">
            <w:pPr>
              <w:pStyle w:val="ConsPlusNormal"/>
              <w:jc w:val="center"/>
            </w:pPr>
            <w:r>
              <w:t>304,27</w:t>
            </w:r>
          </w:p>
        </w:tc>
        <w:tc>
          <w:tcPr>
            <w:tcW w:w="1304" w:type="dxa"/>
            <w:tcBorders>
              <w:top w:val="nil"/>
              <w:left w:val="nil"/>
              <w:bottom w:val="nil"/>
              <w:right w:val="nil"/>
            </w:tcBorders>
          </w:tcPr>
          <w:p w14:paraId="672335C4" w14:textId="77777777" w:rsidR="00DE0649" w:rsidRDefault="00DE0649">
            <w:pPr>
              <w:pStyle w:val="ConsPlusNormal"/>
              <w:jc w:val="center"/>
            </w:pPr>
            <w:r>
              <w:t>293,02</w:t>
            </w:r>
          </w:p>
        </w:tc>
        <w:tc>
          <w:tcPr>
            <w:tcW w:w="1020" w:type="dxa"/>
            <w:tcBorders>
              <w:top w:val="nil"/>
              <w:left w:val="nil"/>
              <w:bottom w:val="nil"/>
              <w:right w:val="nil"/>
            </w:tcBorders>
          </w:tcPr>
          <w:p w14:paraId="4CD29DDB" w14:textId="77777777" w:rsidR="00DE0649" w:rsidRDefault="00DE0649">
            <w:pPr>
              <w:pStyle w:val="ConsPlusNormal"/>
              <w:jc w:val="center"/>
            </w:pPr>
            <w:r>
              <w:t>11,25</w:t>
            </w:r>
          </w:p>
        </w:tc>
        <w:tc>
          <w:tcPr>
            <w:tcW w:w="1757" w:type="dxa"/>
            <w:tcBorders>
              <w:top w:val="nil"/>
              <w:left w:val="nil"/>
              <w:bottom w:val="nil"/>
              <w:right w:val="nil"/>
            </w:tcBorders>
          </w:tcPr>
          <w:p w14:paraId="46FECBDA" w14:textId="77777777" w:rsidR="00DE0649" w:rsidRDefault="00DE0649">
            <w:pPr>
              <w:pStyle w:val="ConsPlusNormal"/>
              <w:jc w:val="center"/>
            </w:pPr>
            <w:r>
              <w:t>874025,04</w:t>
            </w:r>
          </w:p>
        </w:tc>
        <w:tc>
          <w:tcPr>
            <w:tcW w:w="1134" w:type="dxa"/>
            <w:tcBorders>
              <w:top w:val="nil"/>
              <w:left w:val="nil"/>
              <w:bottom w:val="nil"/>
              <w:right w:val="nil"/>
            </w:tcBorders>
          </w:tcPr>
          <w:p w14:paraId="37DF3640" w14:textId="77777777" w:rsidR="00DE0649" w:rsidRDefault="00DE0649">
            <w:pPr>
              <w:pStyle w:val="ConsPlusNormal"/>
              <w:jc w:val="center"/>
            </w:pPr>
            <w:r>
              <w:t>5,95</w:t>
            </w:r>
          </w:p>
        </w:tc>
        <w:tc>
          <w:tcPr>
            <w:tcW w:w="1392" w:type="dxa"/>
            <w:tcBorders>
              <w:top w:val="nil"/>
              <w:left w:val="nil"/>
              <w:bottom w:val="nil"/>
              <w:right w:val="nil"/>
            </w:tcBorders>
          </w:tcPr>
          <w:p w14:paraId="0930F6BE" w14:textId="77777777" w:rsidR="00DE0649" w:rsidRDefault="00DE0649">
            <w:pPr>
              <w:pStyle w:val="ConsPlusNormal"/>
              <w:jc w:val="center"/>
            </w:pPr>
            <w:r>
              <w:t>32318,79</w:t>
            </w:r>
          </w:p>
        </w:tc>
        <w:tc>
          <w:tcPr>
            <w:tcW w:w="998" w:type="dxa"/>
            <w:tcBorders>
              <w:top w:val="nil"/>
              <w:left w:val="nil"/>
              <w:bottom w:val="nil"/>
              <w:right w:val="nil"/>
            </w:tcBorders>
          </w:tcPr>
          <w:p w14:paraId="3676810F" w14:textId="77777777" w:rsidR="00DE0649" w:rsidRDefault="00DE0649">
            <w:pPr>
              <w:pStyle w:val="ConsPlusNormal"/>
              <w:jc w:val="center"/>
            </w:pPr>
            <w:r>
              <w:t>97,04</w:t>
            </w:r>
          </w:p>
        </w:tc>
      </w:tr>
      <w:tr w:rsidR="00DE0649" w14:paraId="7512236A"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2BFFAD27" w14:textId="77777777" w:rsidR="00DE0649" w:rsidRDefault="00DE0649">
            <w:pPr>
              <w:pStyle w:val="ConsPlusNormal"/>
            </w:pPr>
          </w:p>
        </w:tc>
        <w:tc>
          <w:tcPr>
            <w:tcW w:w="3402" w:type="dxa"/>
            <w:tcBorders>
              <w:top w:val="nil"/>
              <w:left w:val="nil"/>
              <w:bottom w:val="nil"/>
              <w:right w:val="nil"/>
            </w:tcBorders>
          </w:tcPr>
          <w:p w14:paraId="0AA276A1" w14:textId="77777777" w:rsidR="00DE0649" w:rsidRDefault="00DE0649">
            <w:pPr>
              <w:pStyle w:val="ConsPlusNormal"/>
            </w:pPr>
            <w:r>
              <w:t>в том числе не идентифицированным и не застрахованным в системе ОМС лицам</w:t>
            </w:r>
          </w:p>
        </w:tc>
        <w:tc>
          <w:tcPr>
            <w:tcW w:w="1871" w:type="dxa"/>
            <w:tcBorders>
              <w:top w:val="nil"/>
              <w:left w:val="nil"/>
              <w:bottom w:val="nil"/>
              <w:right w:val="nil"/>
            </w:tcBorders>
          </w:tcPr>
          <w:p w14:paraId="15ADC094" w14:textId="77777777" w:rsidR="00DE0649" w:rsidRDefault="00DE0649">
            <w:pPr>
              <w:pStyle w:val="ConsPlusNormal"/>
              <w:jc w:val="center"/>
            </w:pPr>
            <w:r>
              <w:t>обращений</w:t>
            </w:r>
          </w:p>
        </w:tc>
        <w:tc>
          <w:tcPr>
            <w:tcW w:w="1258" w:type="dxa"/>
            <w:tcBorders>
              <w:top w:val="nil"/>
              <w:left w:val="nil"/>
              <w:bottom w:val="nil"/>
              <w:right w:val="nil"/>
            </w:tcBorders>
          </w:tcPr>
          <w:p w14:paraId="45C1A92F" w14:textId="77777777" w:rsidR="00DE0649" w:rsidRDefault="00DE0649">
            <w:pPr>
              <w:pStyle w:val="ConsPlusNormal"/>
              <w:jc w:val="center"/>
            </w:pPr>
            <w:r>
              <w:t>-</w:t>
            </w:r>
          </w:p>
        </w:tc>
        <w:tc>
          <w:tcPr>
            <w:tcW w:w="1304" w:type="dxa"/>
            <w:tcBorders>
              <w:top w:val="nil"/>
              <w:left w:val="nil"/>
              <w:bottom w:val="nil"/>
              <w:right w:val="nil"/>
            </w:tcBorders>
          </w:tcPr>
          <w:p w14:paraId="31844B7D" w14:textId="77777777" w:rsidR="00DE0649" w:rsidRDefault="00DE0649">
            <w:pPr>
              <w:pStyle w:val="ConsPlusNormal"/>
              <w:jc w:val="center"/>
            </w:pPr>
            <w:r>
              <w:t>-</w:t>
            </w:r>
          </w:p>
        </w:tc>
        <w:tc>
          <w:tcPr>
            <w:tcW w:w="1020" w:type="dxa"/>
            <w:tcBorders>
              <w:top w:val="nil"/>
              <w:left w:val="nil"/>
              <w:bottom w:val="nil"/>
              <w:right w:val="nil"/>
            </w:tcBorders>
          </w:tcPr>
          <w:p w14:paraId="3B50C4F7" w14:textId="77777777" w:rsidR="00DE0649" w:rsidRDefault="00DE0649">
            <w:pPr>
              <w:pStyle w:val="ConsPlusNormal"/>
              <w:jc w:val="center"/>
            </w:pPr>
            <w:r>
              <w:t>-</w:t>
            </w:r>
          </w:p>
        </w:tc>
        <w:tc>
          <w:tcPr>
            <w:tcW w:w="1757" w:type="dxa"/>
            <w:tcBorders>
              <w:top w:val="nil"/>
              <w:left w:val="nil"/>
              <w:bottom w:val="nil"/>
              <w:right w:val="nil"/>
            </w:tcBorders>
          </w:tcPr>
          <w:p w14:paraId="24A1074E" w14:textId="77777777" w:rsidR="00DE0649" w:rsidRDefault="00DE0649">
            <w:pPr>
              <w:pStyle w:val="ConsPlusNormal"/>
              <w:jc w:val="center"/>
            </w:pPr>
            <w:r>
              <w:t>-</w:t>
            </w:r>
          </w:p>
        </w:tc>
        <w:tc>
          <w:tcPr>
            <w:tcW w:w="1134" w:type="dxa"/>
            <w:tcBorders>
              <w:top w:val="nil"/>
              <w:left w:val="nil"/>
              <w:bottom w:val="nil"/>
              <w:right w:val="nil"/>
            </w:tcBorders>
          </w:tcPr>
          <w:p w14:paraId="50A2116E" w14:textId="77777777" w:rsidR="00DE0649" w:rsidRDefault="00DE0649">
            <w:pPr>
              <w:pStyle w:val="ConsPlusNormal"/>
              <w:jc w:val="center"/>
            </w:pPr>
            <w:r>
              <w:t>-</w:t>
            </w:r>
          </w:p>
        </w:tc>
        <w:tc>
          <w:tcPr>
            <w:tcW w:w="1392" w:type="dxa"/>
            <w:tcBorders>
              <w:top w:val="nil"/>
              <w:left w:val="nil"/>
              <w:bottom w:val="nil"/>
              <w:right w:val="nil"/>
            </w:tcBorders>
          </w:tcPr>
          <w:p w14:paraId="7483777C" w14:textId="77777777" w:rsidR="00DE0649" w:rsidRDefault="00DE0649">
            <w:pPr>
              <w:pStyle w:val="ConsPlusNormal"/>
              <w:jc w:val="center"/>
            </w:pPr>
            <w:r>
              <w:t>-</w:t>
            </w:r>
          </w:p>
        </w:tc>
        <w:tc>
          <w:tcPr>
            <w:tcW w:w="998" w:type="dxa"/>
            <w:tcBorders>
              <w:top w:val="nil"/>
              <w:left w:val="nil"/>
              <w:bottom w:val="nil"/>
              <w:right w:val="nil"/>
            </w:tcBorders>
          </w:tcPr>
          <w:p w14:paraId="728BB7AC" w14:textId="77777777" w:rsidR="00DE0649" w:rsidRDefault="00DE0649">
            <w:pPr>
              <w:pStyle w:val="ConsPlusNormal"/>
              <w:jc w:val="center"/>
            </w:pPr>
            <w:r>
              <w:t>-</w:t>
            </w:r>
          </w:p>
        </w:tc>
      </w:tr>
      <w:tr w:rsidR="00DE0649" w14:paraId="069126D0"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53E582EE" w14:textId="77777777" w:rsidR="00DE0649" w:rsidRDefault="00DE0649">
            <w:pPr>
              <w:pStyle w:val="ConsPlusNormal"/>
              <w:jc w:val="center"/>
            </w:pPr>
            <w:r>
              <w:t>7.3.</w:t>
            </w:r>
          </w:p>
        </w:tc>
        <w:tc>
          <w:tcPr>
            <w:tcW w:w="3402" w:type="dxa"/>
            <w:tcBorders>
              <w:top w:val="nil"/>
              <w:left w:val="nil"/>
              <w:bottom w:val="nil"/>
              <w:right w:val="nil"/>
            </w:tcBorders>
          </w:tcPr>
          <w:p w14:paraId="26DCD42E" w14:textId="77777777" w:rsidR="00DE0649" w:rsidRDefault="00DE0649">
            <w:pPr>
              <w:pStyle w:val="ConsPlusNormal"/>
            </w:pPr>
            <w: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и паллиативной медицинской помощи, всего</w:t>
            </w:r>
          </w:p>
        </w:tc>
        <w:tc>
          <w:tcPr>
            <w:tcW w:w="1871" w:type="dxa"/>
            <w:tcBorders>
              <w:top w:val="nil"/>
              <w:left w:val="nil"/>
              <w:bottom w:val="nil"/>
              <w:right w:val="nil"/>
            </w:tcBorders>
          </w:tcPr>
          <w:p w14:paraId="00C4BBE3" w14:textId="77777777" w:rsidR="00DE0649" w:rsidRDefault="00DE0649">
            <w:pPr>
              <w:pStyle w:val="ConsPlusNormal"/>
              <w:jc w:val="center"/>
            </w:pPr>
            <w:r>
              <w:t>случаев лечения</w:t>
            </w:r>
          </w:p>
        </w:tc>
        <w:tc>
          <w:tcPr>
            <w:tcW w:w="1258" w:type="dxa"/>
            <w:tcBorders>
              <w:top w:val="nil"/>
              <w:left w:val="nil"/>
              <w:bottom w:val="nil"/>
              <w:right w:val="nil"/>
            </w:tcBorders>
          </w:tcPr>
          <w:p w14:paraId="16689868" w14:textId="77777777" w:rsidR="00DE0649" w:rsidRDefault="00DE0649">
            <w:pPr>
              <w:pStyle w:val="ConsPlusNormal"/>
              <w:jc w:val="center"/>
            </w:pPr>
            <w:r>
              <w:t>66,52</w:t>
            </w:r>
          </w:p>
        </w:tc>
        <w:tc>
          <w:tcPr>
            <w:tcW w:w="1304" w:type="dxa"/>
            <w:tcBorders>
              <w:top w:val="nil"/>
              <w:left w:val="nil"/>
              <w:bottom w:val="nil"/>
              <w:right w:val="nil"/>
            </w:tcBorders>
          </w:tcPr>
          <w:p w14:paraId="45AB9650" w14:textId="77777777" w:rsidR="00DE0649" w:rsidRDefault="00DE0649">
            <w:pPr>
              <w:pStyle w:val="ConsPlusNormal"/>
              <w:jc w:val="center"/>
            </w:pPr>
            <w:r>
              <w:t>66,52</w:t>
            </w:r>
          </w:p>
        </w:tc>
        <w:tc>
          <w:tcPr>
            <w:tcW w:w="1020" w:type="dxa"/>
            <w:tcBorders>
              <w:top w:val="nil"/>
              <w:left w:val="nil"/>
              <w:bottom w:val="nil"/>
              <w:right w:val="nil"/>
            </w:tcBorders>
          </w:tcPr>
          <w:p w14:paraId="62B259CF" w14:textId="77777777" w:rsidR="00DE0649" w:rsidRDefault="00DE0649">
            <w:pPr>
              <w:pStyle w:val="ConsPlusNormal"/>
              <w:jc w:val="center"/>
            </w:pPr>
            <w:r>
              <w:t>-</w:t>
            </w:r>
          </w:p>
        </w:tc>
        <w:tc>
          <w:tcPr>
            <w:tcW w:w="1757" w:type="dxa"/>
            <w:tcBorders>
              <w:top w:val="nil"/>
              <w:left w:val="nil"/>
              <w:bottom w:val="nil"/>
              <w:right w:val="nil"/>
            </w:tcBorders>
          </w:tcPr>
          <w:p w14:paraId="6F2C3B27" w14:textId="77777777" w:rsidR="00DE0649" w:rsidRDefault="00DE0649">
            <w:pPr>
              <w:pStyle w:val="ConsPlusNormal"/>
              <w:jc w:val="center"/>
            </w:pPr>
            <w:r>
              <w:t>191080,77</w:t>
            </w:r>
          </w:p>
        </w:tc>
        <w:tc>
          <w:tcPr>
            <w:tcW w:w="1134" w:type="dxa"/>
            <w:tcBorders>
              <w:top w:val="nil"/>
              <w:left w:val="nil"/>
              <w:bottom w:val="nil"/>
              <w:right w:val="nil"/>
            </w:tcBorders>
          </w:tcPr>
          <w:p w14:paraId="0EE64906" w14:textId="77777777" w:rsidR="00DE0649" w:rsidRDefault="00DE0649">
            <w:pPr>
              <w:pStyle w:val="ConsPlusNormal"/>
              <w:jc w:val="center"/>
            </w:pPr>
            <w:r>
              <w:t>1,30</w:t>
            </w:r>
          </w:p>
        </w:tc>
        <w:tc>
          <w:tcPr>
            <w:tcW w:w="1392" w:type="dxa"/>
            <w:tcBorders>
              <w:top w:val="nil"/>
              <w:left w:val="nil"/>
              <w:bottom w:val="nil"/>
              <w:right w:val="nil"/>
            </w:tcBorders>
          </w:tcPr>
          <w:p w14:paraId="338C166A" w14:textId="77777777" w:rsidR="00DE0649" w:rsidRDefault="00DE0649">
            <w:pPr>
              <w:pStyle w:val="ConsPlusNormal"/>
              <w:jc w:val="center"/>
            </w:pPr>
            <w:r>
              <w:t>-</w:t>
            </w:r>
          </w:p>
        </w:tc>
        <w:tc>
          <w:tcPr>
            <w:tcW w:w="998" w:type="dxa"/>
            <w:tcBorders>
              <w:top w:val="nil"/>
              <w:left w:val="nil"/>
              <w:bottom w:val="nil"/>
              <w:right w:val="nil"/>
            </w:tcBorders>
          </w:tcPr>
          <w:p w14:paraId="2044B2EE" w14:textId="77777777" w:rsidR="00DE0649" w:rsidRDefault="00DE0649">
            <w:pPr>
              <w:pStyle w:val="ConsPlusNormal"/>
              <w:jc w:val="center"/>
            </w:pPr>
            <w:r>
              <w:t>-</w:t>
            </w:r>
          </w:p>
        </w:tc>
      </w:tr>
      <w:tr w:rsidR="00DE0649" w14:paraId="4FCB2DA4"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098A9E95" w14:textId="77777777" w:rsidR="00DE0649" w:rsidRDefault="00DE0649">
            <w:pPr>
              <w:pStyle w:val="ConsPlusNormal"/>
            </w:pPr>
          </w:p>
        </w:tc>
        <w:tc>
          <w:tcPr>
            <w:tcW w:w="3402" w:type="dxa"/>
            <w:tcBorders>
              <w:top w:val="nil"/>
              <w:left w:val="nil"/>
              <w:bottom w:val="nil"/>
              <w:right w:val="nil"/>
            </w:tcBorders>
          </w:tcPr>
          <w:p w14:paraId="25F26344" w14:textId="77777777" w:rsidR="00DE0649" w:rsidRDefault="00DE0649">
            <w:pPr>
              <w:pStyle w:val="ConsPlusNormal"/>
            </w:pPr>
            <w:r>
              <w:t>в том числе не идентифицированным и не застрахованным в системе ОМС лицам</w:t>
            </w:r>
          </w:p>
        </w:tc>
        <w:tc>
          <w:tcPr>
            <w:tcW w:w="1871" w:type="dxa"/>
            <w:tcBorders>
              <w:top w:val="nil"/>
              <w:left w:val="nil"/>
              <w:bottom w:val="nil"/>
              <w:right w:val="nil"/>
            </w:tcBorders>
          </w:tcPr>
          <w:p w14:paraId="5ED6F6D3" w14:textId="77777777" w:rsidR="00DE0649" w:rsidRDefault="00DE0649">
            <w:pPr>
              <w:pStyle w:val="ConsPlusNormal"/>
              <w:jc w:val="center"/>
            </w:pPr>
            <w:r>
              <w:t>случаев лечения</w:t>
            </w:r>
          </w:p>
        </w:tc>
        <w:tc>
          <w:tcPr>
            <w:tcW w:w="1258" w:type="dxa"/>
            <w:tcBorders>
              <w:top w:val="nil"/>
              <w:left w:val="nil"/>
              <w:bottom w:val="nil"/>
              <w:right w:val="nil"/>
            </w:tcBorders>
          </w:tcPr>
          <w:p w14:paraId="77C7F5A9" w14:textId="77777777" w:rsidR="00DE0649" w:rsidRDefault="00DE0649">
            <w:pPr>
              <w:pStyle w:val="ConsPlusNormal"/>
              <w:jc w:val="center"/>
            </w:pPr>
            <w:r>
              <w:t>-</w:t>
            </w:r>
          </w:p>
        </w:tc>
        <w:tc>
          <w:tcPr>
            <w:tcW w:w="1304" w:type="dxa"/>
            <w:tcBorders>
              <w:top w:val="nil"/>
              <w:left w:val="nil"/>
              <w:bottom w:val="nil"/>
              <w:right w:val="nil"/>
            </w:tcBorders>
          </w:tcPr>
          <w:p w14:paraId="4D283BA5" w14:textId="77777777" w:rsidR="00DE0649" w:rsidRDefault="00DE0649">
            <w:pPr>
              <w:pStyle w:val="ConsPlusNormal"/>
              <w:jc w:val="center"/>
            </w:pPr>
            <w:r>
              <w:t>-</w:t>
            </w:r>
          </w:p>
        </w:tc>
        <w:tc>
          <w:tcPr>
            <w:tcW w:w="1020" w:type="dxa"/>
            <w:tcBorders>
              <w:top w:val="nil"/>
              <w:left w:val="nil"/>
              <w:bottom w:val="nil"/>
              <w:right w:val="nil"/>
            </w:tcBorders>
          </w:tcPr>
          <w:p w14:paraId="1B850E79" w14:textId="77777777" w:rsidR="00DE0649" w:rsidRDefault="00DE0649">
            <w:pPr>
              <w:pStyle w:val="ConsPlusNormal"/>
              <w:jc w:val="center"/>
            </w:pPr>
            <w:r>
              <w:t>-</w:t>
            </w:r>
          </w:p>
        </w:tc>
        <w:tc>
          <w:tcPr>
            <w:tcW w:w="1757" w:type="dxa"/>
            <w:tcBorders>
              <w:top w:val="nil"/>
              <w:left w:val="nil"/>
              <w:bottom w:val="nil"/>
              <w:right w:val="nil"/>
            </w:tcBorders>
          </w:tcPr>
          <w:p w14:paraId="5A88F027" w14:textId="77777777" w:rsidR="00DE0649" w:rsidRDefault="00DE0649">
            <w:pPr>
              <w:pStyle w:val="ConsPlusNormal"/>
              <w:jc w:val="center"/>
            </w:pPr>
            <w:r>
              <w:t>-</w:t>
            </w:r>
          </w:p>
        </w:tc>
        <w:tc>
          <w:tcPr>
            <w:tcW w:w="1134" w:type="dxa"/>
            <w:tcBorders>
              <w:top w:val="nil"/>
              <w:left w:val="nil"/>
              <w:bottom w:val="nil"/>
              <w:right w:val="nil"/>
            </w:tcBorders>
          </w:tcPr>
          <w:p w14:paraId="5271EAD9" w14:textId="77777777" w:rsidR="00DE0649" w:rsidRDefault="00DE0649">
            <w:pPr>
              <w:pStyle w:val="ConsPlusNormal"/>
              <w:jc w:val="center"/>
            </w:pPr>
            <w:r>
              <w:t>-</w:t>
            </w:r>
          </w:p>
        </w:tc>
        <w:tc>
          <w:tcPr>
            <w:tcW w:w="1392" w:type="dxa"/>
            <w:tcBorders>
              <w:top w:val="nil"/>
              <w:left w:val="nil"/>
              <w:bottom w:val="nil"/>
              <w:right w:val="nil"/>
            </w:tcBorders>
          </w:tcPr>
          <w:p w14:paraId="774B6923" w14:textId="77777777" w:rsidR="00DE0649" w:rsidRDefault="00DE0649">
            <w:pPr>
              <w:pStyle w:val="ConsPlusNormal"/>
              <w:jc w:val="center"/>
            </w:pPr>
            <w:r>
              <w:t>-</w:t>
            </w:r>
          </w:p>
        </w:tc>
        <w:tc>
          <w:tcPr>
            <w:tcW w:w="998" w:type="dxa"/>
            <w:tcBorders>
              <w:top w:val="nil"/>
              <w:left w:val="nil"/>
              <w:bottom w:val="nil"/>
              <w:right w:val="nil"/>
            </w:tcBorders>
          </w:tcPr>
          <w:p w14:paraId="230D498B" w14:textId="77777777" w:rsidR="00DE0649" w:rsidRDefault="00DE0649">
            <w:pPr>
              <w:pStyle w:val="ConsPlusNormal"/>
              <w:jc w:val="center"/>
            </w:pPr>
            <w:r>
              <w:t>-</w:t>
            </w:r>
          </w:p>
        </w:tc>
      </w:tr>
      <w:tr w:rsidR="00DE0649" w14:paraId="201A58F3"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40A2C5BE" w14:textId="77777777" w:rsidR="00DE0649" w:rsidRDefault="00DE0649">
            <w:pPr>
              <w:pStyle w:val="ConsPlusNormal"/>
              <w:jc w:val="center"/>
            </w:pPr>
            <w:r>
              <w:t>7.4.</w:t>
            </w:r>
          </w:p>
        </w:tc>
        <w:tc>
          <w:tcPr>
            <w:tcW w:w="3402" w:type="dxa"/>
            <w:tcBorders>
              <w:top w:val="nil"/>
              <w:left w:val="nil"/>
              <w:bottom w:val="nil"/>
              <w:right w:val="nil"/>
            </w:tcBorders>
          </w:tcPr>
          <w:p w14:paraId="3F88E9B5" w14:textId="77777777" w:rsidR="00DE0649" w:rsidRDefault="00DE0649">
            <w:pPr>
              <w:pStyle w:val="ConsPlusNormal"/>
            </w:pPr>
            <w:r>
              <w:t>Специализированная, в том числе высокотехнологичная, медицинская помощь, помощь в стационарных условиях, за исключением медицинской реабилитации и паллиативной медицинской помощи, всего</w:t>
            </w:r>
          </w:p>
        </w:tc>
        <w:tc>
          <w:tcPr>
            <w:tcW w:w="1871" w:type="dxa"/>
            <w:tcBorders>
              <w:top w:val="nil"/>
              <w:left w:val="nil"/>
              <w:bottom w:val="nil"/>
              <w:right w:val="nil"/>
            </w:tcBorders>
          </w:tcPr>
          <w:p w14:paraId="027A9CE0" w14:textId="77777777" w:rsidR="00DE0649" w:rsidRDefault="00DE0649">
            <w:pPr>
              <w:pStyle w:val="ConsPlusNormal"/>
              <w:jc w:val="center"/>
            </w:pPr>
            <w:r>
              <w:t>-</w:t>
            </w:r>
          </w:p>
        </w:tc>
        <w:tc>
          <w:tcPr>
            <w:tcW w:w="1258" w:type="dxa"/>
            <w:tcBorders>
              <w:top w:val="nil"/>
              <w:left w:val="nil"/>
              <w:bottom w:val="nil"/>
              <w:right w:val="nil"/>
            </w:tcBorders>
          </w:tcPr>
          <w:p w14:paraId="34E0E1DE" w14:textId="77777777" w:rsidR="00DE0649" w:rsidRDefault="00DE0649">
            <w:pPr>
              <w:pStyle w:val="ConsPlusNormal"/>
              <w:jc w:val="center"/>
            </w:pPr>
            <w:r>
              <w:t>1498,01</w:t>
            </w:r>
          </w:p>
        </w:tc>
        <w:tc>
          <w:tcPr>
            <w:tcW w:w="1304" w:type="dxa"/>
            <w:tcBorders>
              <w:top w:val="nil"/>
              <w:left w:val="nil"/>
              <w:bottom w:val="nil"/>
              <w:right w:val="nil"/>
            </w:tcBorders>
          </w:tcPr>
          <w:p w14:paraId="3245C6BC" w14:textId="77777777" w:rsidR="00DE0649" w:rsidRDefault="00DE0649">
            <w:pPr>
              <w:pStyle w:val="ConsPlusNormal"/>
              <w:jc w:val="center"/>
            </w:pPr>
            <w:r>
              <w:t>1498,01</w:t>
            </w:r>
          </w:p>
        </w:tc>
        <w:tc>
          <w:tcPr>
            <w:tcW w:w="1020" w:type="dxa"/>
            <w:tcBorders>
              <w:top w:val="nil"/>
              <w:left w:val="nil"/>
              <w:bottom w:val="nil"/>
              <w:right w:val="nil"/>
            </w:tcBorders>
          </w:tcPr>
          <w:p w14:paraId="39E5F6E9" w14:textId="77777777" w:rsidR="00DE0649" w:rsidRDefault="00DE0649">
            <w:pPr>
              <w:pStyle w:val="ConsPlusNormal"/>
              <w:jc w:val="center"/>
            </w:pPr>
            <w:r>
              <w:t>-</w:t>
            </w:r>
          </w:p>
        </w:tc>
        <w:tc>
          <w:tcPr>
            <w:tcW w:w="1757" w:type="dxa"/>
            <w:tcBorders>
              <w:top w:val="nil"/>
              <w:left w:val="nil"/>
              <w:bottom w:val="nil"/>
              <w:right w:val="nil"/>
            </w:tcBorders>
          </w:tcPr>
          <w:p w14:paraId="463E0F9A" w14:textId="77777777" w:rsidR="00DE0649" w:rsidRDefault="00DE0649">
            <w:pPr>
              <w:pStyle w:val="ConsPlusNormal"/>
              <w:jc w:val="center"/>
            </w:pPr>
            <w:r>
              <w:t>4303037,15</w:t>
            </w:r>
          </w:p>
        </w:tc>
        <w:tc>
          <w:tcPr>
            <w:tcW w:w="1134" w:type="dxa"/>
            <w:tcBorders>
              <w:top w:val="nil"/>
              <w:left w:val="nil"/>
              <w:bottom w:val="nil"/>
              <w:right w:val="nil"/>
            </w:tcBorders>
          </w:tcPr>
          <w:p w14:paraId="55E9614F" w14:textId="77777777" w:rsidR="00DE0649" w:rsidRDefault="00DE0649">
            <w:pPr>
              <w:pStyle w:val="ConsPlusNormal"/>
              <w:jc w:val="center"/>
            </w:pPr>
            <w:r>
              <w:t>29,30</w:t>
            </w:r>
          </w:p>
        </w:tc>
        <w:tc>
          <w:tcPr>
            <w:tcW w:w="1392" w:type="dxa"/>
            <w:tcBorders>
              <w:top w:val="nil"/>
              <w:left w:val="nil"/>
              <w:bottom w:val="nil"/>
              <w:right w:val="nil"/>
            </w:tcBorders>
          </w:tcPr>
          <w:p w14:paraId="7546EFC8" w14:textId="77777777" w:rsidR="00DE0649" w:rsidRDefault="00DE0649">
            <w:pPr>
              <w:pStyle w:val="ConsPlusNormal"/>
              <w:jc w:val="center"/>
            </w:pPr>
            <w:r>
              <w:t>-</w:t>
            </w:r>
          </w:p>
        </w:tc>
        <w:tc>
          <w:tcPr>
            <w:tcW w:w="998" w:type="dxa"/>
            <w:tcBorders>
              <w:top w:val="nil"/>
              <w:left w:val="nil"/>
              <w:bottom w:val="nil"/>
              <w:right w:val="nil"/>
            </w:tcBorders>
          </w:tcPr>
          <w:p w14:paraId="3D69D4ED" w14:textId="77777777" w:rsidR="00DE0649" w:rsidRDefault="00DE0649">
            <w:pPr>
              <w:pStyle w:val="ConsPlusNormal"/>
              <w:jc w:val="center"/>
            </w:pPr>
            <w:r>
              <w:t>-</w:t>
            </w:r>
          </w:p>
        </w:tc>
      </w:tr>
      <w:tr w:rsidR="00DE0649" w14:paraId="3EE05E54"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2DD31561" w14:textId="77777777" w:rsidR="00DE0649" w:rsidRDefault="00DE0649">
            <w:pPr>
              <w:pStyle w:val="ConsPlusNormal"/>
            </w:pPr>
          </w:p>
        </w:tc>
        <w:tc>
          <w:tcPr>
            <w:tcW w:w="3402" w:type="dxa"/>
            <w:tcBorders>
              <w:top w:val="nil"/>
              <w:left w:val="nil"/>
              <w:bottom w:val="nil"/>
              <w:right w:val="nil"/>
            </w:tcBorders>
          </w:tcPr>
          <w:p w14:paraId="15E7FF6F" w14:textId="77777777" w:rsidR="00DE0649" w:rsidRDefault="00DE0649">
            <w:pPr>
              <w:pStyle w:val="ConsPlusNormal"/>
            </w:pPr>
            <w:r>
              <w:t>в том числе не идентифицированным и не застрахованным в системе ОМС лицам</w:t>
            </w:r>
          </w:p>
        </w:tc>
        <w:tc>
          <w:tcPr>
            <w:tcW w:w="1871" w:type="dxa"/>
            <w:tcBorders>
              <w:top w:val="nil"/>
              <w:left w:val="nil"/>
              <w:bottom w:val="nil"/>
              <w:right w:val="nil"/>
            </w:tcBorders>
          </w:tcPr>
          <w:p w14:paraId="003F0CF6" w14:textId="77777777" w:rsidR="00DE0649" w:rsidRDefault="00DE0649">
            <w:pPr>
              <w:pStyle w:val="ConsPlusNormal"/>
              <w:jc w:val="center"/>
            </w:pPr>
            <w:r>
              <w:t>случаев госпитализации</w:t>
            </w:r>
          </w:p>
        </w:tc>
        <w:tc>
          <w:tcPr>
            <w:tcW w:w="1258" w:type="dxa"/>
            <w:tcBorders>
              <w:top w:val="nil"/>
              <w:left w:val="nil"/>
              <w:bottom w:val="nil"/>
              <w:right w:val="nil"/>
            </w:tcBorders>
          </w:tcPr>
          <w:p w14:paraId="0DE0DF5C" w14:textId="77777777" w:rsidR="00DE0649" w:rsidRDefault="00DE0649">
            <w:pPr>
              <w:pStyle w:val="ConsPlusNormal"/>
              <w:jc w:val="center"/>
            </w:pPr>
            <w:r>
              <w:t>56,37</w:t>
            </w:r>
          </w:p>
        </w:tc>
        <w:tc>
          <w:tcPr>
            <w:tcW w:w="1304" w:type="dxa"/>
            <w:tcBorders>
              <w:top w:val="nil"/>
              <w:left w:val="nil"/>
              <w:bottom w:val="nil"/>
              <w:right w:val="nil"/>
            </w:tcBorders>
          </w:tcPr>
          <w:p w14:paraId="06E5836D" w14:textId="77777777" w:rsidR="00DE0649" w:rsidRDefault="00DE0649">
            <w:pPr>
              <w:pStyle w:val="ConsPlusNormal"/>
              <w:jc w:val="center"/>
            </w:pPr>
            <w:r>
              <w:t>56,37</w:t>
            </w:r>
          </w:p>
        </w:tc>
        <w:tc>
          <w:tcPr>
            <w:tcW w:w="1020" w:type="dxa"/>
            <w:tcBorders>
              <w:top w:val="nil"/>
              <w:left w:val="nil"/>
              <w:bottom w:val="nil"/>
              <w:right w:val="nil"/>
            </w:tcBorders>
          </w:tcPr>
          <w:p w14:paraId="2DEF9484" w14:textId="77777777" w:rsidR="00DE0649" w:rsidRDefault="00DE0649">
            <w:pPr>
              <w:pStyle w:val="ConsPlusNormal"/>
              <w:jc w:val="center"/>
            </w:pPr>
            <w:r>
              <w:t>-</w:t>
            </w:r>
          </w:p>
        </w:tc>
        <w:tc>
          <w:tcPr>
            <w:tcW w:w="1757" w:type="dxa"/>
            <w:tcBorders>
              <w:top w:val="nil"/>
              <w:left w:val="nil"/>
              <w:bottom w:val="nil"/>
              <w:right w:val="nil"/>
            </w:tcBorders>
          </w:tcPr>
          <w:p w14:paraId="5B216685" w14:textId="77777777" w:rsidR="00DE0649" w:rsidRDefault="00DE0649">
            <w:pPr>
              <w:pStyle w:val="ConsPlusNormal"/>
              <w:jc w:val="center"/>
            </w:pPr>
            <w:r>
              <w:t>161931,96</w:t>
            </w:r>
          </w:p>
        </w:tc>
        <w:tc>
          <w:tcPr>
            <w:tcW w:w="1134" w:type="dxa"/>
            <w:tcBorders>
              <w:top w:val="nil"/>
              <w:left w:val="nil"/>
              <w:bottom w:val="nil"/>
              <w:right w:val="nil"/>
            </w:tcBorders>
          </w:tcPr>
          <w:p w14:paraId="2B66F52D" w14:textId="77777777" w:rsidR="00DE0649" w:rsidRDefault="00DE0649">
            <w:pPr>
              <w:pStyle w:val="ConsPlusNormal"/>
              <w:jc w:val="center"/>
            </w:pPr>
            <w:r>
              <w:t>1,10</w:t>
            </w:r>
          </w:p>
        </w:tc>
        <w:tc>
          <w:tcPr>
            <w:tcW w:w="1392" w:type="dxa"/>
            <w:tcBorders>
              <w:top w:val="nil"/>
              <w:left w:val="nil"/>
              <w:bottom w:val="nil"/>
              <w:right w:val="nil"/>
            </w:tcBorders>
          </w:tcPr>
          <w:p w14:paraId="27D898AA" w14:textId="77777777" w:rsidR="00DE0649" w:rsidRDefault="00DE0649">
            <w:pPr>
              <w:pStyle w:val="ConsPlusNormal"/>
              <w:jc w:val="center"/>
            </w:pPr>
            <w:r>
              <w:t>-</w:t>
            </w:r>
          </w:p>
        </w:tc>
        <w:tc>
          <w:tcPr>
            <w:tcW w:w="998" w:type="dxa"/>
            <w:tcBorders>
              <w:top w:val="nil"/>
              <w:left w:val="nil"/>
              <w:bottom w:val="nil"/>
              <w:right w:val="nil"/>
            </w:tcBorders>
          </w:tcPr>
          <w:p w14:paraId="3B657904" w14:textId="77777777" w:rsidR="00DE0649" w:rsidRDefault="00DE0649">
            <w:pPr>
              <w:pStyle w:val="ConsPlusNormal"/>
              <w:jc w:val="center"/>
            </w:pPr>
            <w:r>
              <w:t>-</w:t>
            </w:r>
          </w:p>
        </w:tc>
      </w:tr>
      <w:tr w:rsidR="00DE0649" w14:paraId="3ABBFBA6"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408F881E" w14:textId="77777777" w:rsidR="00DE0649" w:rsidRDefault="00DE0649">
            <w:pPr>
              <w:pStyle w:val="ConsPlusNormal"/>
              <w:jc w:val="center"/>
            </w:pPr>
            <w:r>
              <w:t>7.5.</w:t>
            </w:r>
          </w:p>
        </w:tc>
        <w:tc>
          <w:tcPr>
            <w:tcW w:w="3402" w:type="dxa"/>
            <w:tcBorders>
              <w:top w:val="nil"/>
              <w:left w:val="nil"/>
              <w:bottom w:val="nil"/>
              <w:right w:val="nil"/>
            </w:tcBorders>
          </w:tcPr>
          <w:p w14:paraId="5D65CB4D" w14:textId="77777777" w:rsidR="00DE0649" w:rsidRDefault="00DE0649">
            <w:pPr>
              <w:pStyle w:val="ConsPlusNormal"/>
            </w:pPr>
            <w:r>
              <w:t>Медицинская реабилитация, всего</w:t>
            </w:r>
          </w:p>
        </w:tc>
        <w:tc>
          <w:tcPr>
            <w:tcW w:w="1871" w:type="dxa"/>
            <w:tcBorders>
              <w:top w:val="nil"/>
              <w:left w:val="nil"/>
              <w:bottom w:val="nil"/>
              <w:right w:val="nil"/>
            </w:tcBorders>
          </w:tcPr>
          <w:p w14:paraId="25353219" w14:textId="77777777" w:rsidR="00DE0649" w:rsidRDefault="00DE0649">
            <w:pPr>
              <w:pStyle w:val="ConsPlusNormal"/>
              <w:jc w:val="center"/>
            </w:pPr>
            <w:r>
              <w:t>-</w:t>
            </w:r>
          </w:p>
        </w:tc>
        <w:tc>
          <w:tcPr>
            <w:tcW w:w="1258" w:type="dxa"/>
            <w:tcBorders>
              <w:top w:val="nil"/>
              <w:left w:val="nil"/>
              <w:bottom w:val="nil"/>
              <w:right w:val="nil"/>
            </w:tcBorders>
          </w:tcPr>
          <w:p w14:paraId="04CFBCDB" w14:textId="77777777" w:rsidR="00DE0649" w:rsidRDefault="00DE0649">
            <w:pPr>
              <w:pStyle w:val="ConsPlusNormal"/>
              <w:jc w:val="center"/>
            </w:pPr>
            <w:r>
              <w:t>136,87</w:t>
            </w:r>
          </w:p>
        </w:tc>
        <w:tc>
          <w:tcPr>
            <w:tcW w:w="1304" w:type="dxa"/>
            <w:tcBorders>
              <w:top w:val="nil"/>
              <w:left w:val="nil"/>
              <w:bottom w:val="nil"/>
              <w:right w:val="nil"/>
            </w:tcBorders>
          </w:tcPr>
          <w:p w14:paraId="308CD3E2" w14:textId="77777777" w:rsidR="00DE0649" w:rsidRDefault="00DE0649">
            <w:pPr>
              <w:pStyle w:val="ConsPlusNormal"/>
              <w:jc w:val="center"/>
            </w:pPr>
            <w:r>
              <w:t>136,87</w:t>
            </w:r>
          </w:p>
        </w:tc>
        <w:tc>
          <w:tcPr>
            <w:tcW w:w="1020" w:type="dxa"/>
            <w:tcBorders>
              <w:top w:val="nil"/>
              <w:left w:val="nil"/>
              <w:bottom w:val="nil"/>
              <w:right w:val="nil"/>
            </w:tcBorders>
          </w:tcPr>
          <w:p w14:paraId="25A95307" w14:textId="77777777" w:rsidR="00DE0649" w:rsidRDefault="00DE0649">
            <w:pPr>
              <w:pStyle w:val="ConsPlusNormal"/>
              <w:jc w:val="center"/>
            </w:pPr>
            <w:r>
              <w:t>-</w:t>
            </w:r>
          </w:p>
        </w:tc>
        <w:tc>
          <w:tcPr>
            <w:tcW w:w="1757" w:type="dxa"/>
            <w:tcBorders>
              <w:top w:val="nil"/>
              <w:left w:val="nil"/>
              <w:bottom w:val="nil"/>
              <w:right w:val="nil"/>
            </w:tcBorders>
          </w:tcPr>
          <w:p w14:paraId="6BE309C8" w14:textId="77777777" w:rsidR="00DE0649" w:rsidRDefault="00DE0649">
            <w:pPr>
              <w:pStyle w:val="ConsPlusNormal"/>
              <w:jc w:val="center"/>
            </w:pPr>
            <w:r>
              <w:t>393170,82</w:t>
            </w:r>
          </w:p>
        </w:tc>
        <w:tc>
          <w:tcPr>
            <w:tcW w:w="1134" w:type="dxa"/>
            <w:tcBorders>
              <w:top w:val="nil"/>
              <w:left w:val="nil"/>
              <w:bottom w:val="nil"/>
              <w:right w:val="nil"/>
            </w:tcBorders>
          </w:tcPr>
          <w:p w14:paraId="7FFB407A" w14:textId="77777777" w:rsidR="00DE0649" w:rsidRDefault="00DE0649">
            <w:pPr>
              <w:pStyle w:val="ConsPlusNormal"/>
              <w:jc w:val="center"/>
            </w:pPr>
            <w:r>
              <w:t>2,68</w:t>
            </w:r>
          </w:p>
        </w:tc>
        <w:tc>
          <w:tcPr>
            <w:tcW w:w="1392" w:type="dxa"/>
            <w:tcBorders>
              <w:top w:val="nil"/>
              <w:left w:val="nil"/>
              <w:bottom w:val="nil"/>
              <w:right w:val="nil"/>
            </w:tcBorders>
          </w:tcPr>
          <w:p w14:paraId="64E58E37" w14:textId="77777777" w:rsidR="00DE0649" w:rsidRDefault="00DE0649">
            <w:pPr>
              <w:pStyle w:val="ConsPlusNormal"/>
              <w:jc w:val="center"/>
            </w:pPr>
            <w:r>
              <w:t>-</w:t>
            </w:r>
          </w:p>
        </w:tc>
        <w:tc>
          <w:tcPr>
            <w:tcW w:w="998" w:type="dxa"/>
            <w:tcBorders>
              <w:top w:val="nil"/>
              <w:left w:val="nil"/>
              <w:bottom w:val="nil"/>
              <w:right w:val="nil"/>
            </w:tcBorders>
          </w:tcPr>
          <w:p w14:paraId="558DC499" w14:textId="77777777" w:rsidR="00DE0649" w:rsidRDefault="00DE0649">
            <w:pPr>
              <w:pStyle w:val="ConsPlusNormal"/>
              <w:jc w:val="center"/>
            </w:pPr>
            <w:r>
              <w:t>-</w:t>
            </w:r>
          </w:p>
        </w:tc>
      </w:tr>
      <w:tr w:rsidR="00DE0649" w14:paraId="204921EA"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58B1CF84" w14:textId="77777777" w:rsidR="00DE0649" w:rsidRDefault="00DE0649">
            <w:pPr>
              <w:pStyle w:val="ConsPlusNormal"/>
            </w:pPr>
          </w:p>
        </w:tc>
        <w:tc>
          <w:tcPr>
            <w:tcW w:w="3402" w:type="dxa"/>
            <w:tcBorders>
              <w:top w:val="nil"/>
              <w:left w:val="nil"/>
              <w:bottom w:val="nil"/>
              <w:right w:val="nil"/>
            </w:tcBorders>
          </w:tcPr>
          <w:p w14:paraId="3872EE58" w14:textId="77777777" w:rsidR="00DE0649" w:rsidRDefault="00DE0649">
            <w:pPr>
              <w:pStyle w:val="ConsPlusNormal"/>
            </w:pPr>
            <w:r>
              <w:t>в том числе:</w:t>
            </w:r>
          </w:p>
        </w:tc>
        <w:tc>
          <w:tcPr>
            <w:tcW w:w="1871" w:type="dxa"/>
            <w:tcBorders>
              <w:top w:val="nil"/>
              <w:left w:val="nil"/>
              <w:bottom w:val="nil"/>
              <w:right w:val="nil"/>
            </w:tcBorders>
          </w:tcPr>
          <w:p w14:paraId="2C2E7552" w14:textId="77777777" w:rsidR="00DE0649" w:rsidRDefault="00DE0649">
            <w:pPr>
              <w:pStyle w:val="ConsPlusNormal"/>
            </w:pPr>
          </w:p>
        </w:tc>
        <w:tc>
          <w:tcPr>
            <w:tcW w:w="1258" w:type="dxa"/>
            <w:tcBorders>
              <w:top w:val="nil"/>
              <w:left w:val="nil"/>
              <w:bottom w:val="nil"/>
              <w:right w:val="nil"/>
            </w:tcBorders>
          </w:tcPr>
          <w:p w14:paraId="0D578BFB" w14:textId="77777777" w:rsidR="00DE0649" w:rsidRDefault="00DE0649">
            <w:pPr>
              <w:pStyle w:val="ConsPlusNormal"/>
            </w:pPr>
          </w:p>
        </w:tc>
        <w:tc>
          <w:tcPr>
            <w:tcW w:w="1304" w:type="dxa"/>
            <w:tcBorders>
              <w:top w:val="nil"/>
              <w:left w:val="nil"/>
              <w:bottom w:val="nil"/>
              <w:right w:val="nil"/>
            </w:tcBorders>
          </w:tcPr>
          <w:p w14:paraId="72A1D0B5" w14:textId="77777777" w:rsidR="00DE0649" w:rsidRDefault="00DE0649">
            <w:pPr>
              <w:pStyle w:val="ConsPlusNormal"/>
            </w:pPr>
          </w:p>
        </w:tc>
        <w:tc>
          <w:tcPr>
            <w:tcW w:w="1020" w:type="dxa"/>
            <w:tcBorders>
              <w:top w:val="nil"/>
              <w:left w:val="nil"/>
              <w:bottom w:val="nil"/>
              <w:right w:val="nil"/>
            </w:tcBorders>
          </w:tcPr>
          <w:p w14:paraId="44D09641" w14:textId="77777777" w:rsidR="00DE0649" w:rsidRDefault="00DE0649">
            <w:pPr>
              <w:pStyle w:val="ConsPlusNormal"/>
            </w:pPr>
          </w:p>
        </w:tc>
        <w:tc>
          <w:tcPr>
            <w:tcW w:w="1757" w:type="dxa"/>
            <w:tcBorders>
              <w:top w:val="nil"/>
              <w:left w:val="nil"/>
              <w:bottom w:val="nil"/>
              <w:right w:val="nil"/>
            </w:tcBorders>
          </w:tcPr>
          <w:p w14:paraId="1121280A" w14:textId="77777777" w:rsidR="00DE0649" w:rsidRDefault="00DE0649">
            <w:pPr>
              <w:pStyle w:val="ConsPlusNormal"/>
            </w:pPr>
          </w:p>
        </w:tc>
        <w:tc>
          <w:tcPr>
            <w:tcW w:w="1134" w:type="dxa"/>
            <w:tcBorders>
              <w:top w:val="nil"/>
              <w:left w:val="nil"/>
              <w:bottom w:val="nil"/>
              <w:right w:val="nil"/>
            </w:tcBorders>
          </w:tcPr>
          <w:p w14:paraId="4009B4BD" w14:textId="77777777" w:rsidR="00DE0649" w:rsidRDefault="00DE0649">
            <w:pPr>
              <w:pStyle w:val="ConsPlusNormal"/>
            </w:pPr>
          </w:p>
        </w:tc>
        <w:tc>
          <w:tcPr>
            <w:tcW w:w="1392" w:type="dxa"/>
            <w:tcBorders>
              <w:top w:val="nil"/>
              <w:left w:val="nil"/>
              <w:bottom w:val="nil"/>
              <w:right w:val="nil"/>
            </w:tcBorders>
          </w:tcPr>
          <w:p w14:paraId="4F679DD6" w14:textId="77777777" w:rsidR="00DE0649" w:rsidRDefault="00DE0649">
            <w:pPr>
              <w:pStyle w:val="ConsPlusNormal"/>
            </w:pPr>
          </w:p>
        </w:tc>
        <w:tc>
          <w:tcPr>
            <w:tcW w:w="998" w:type="dxa"/>
            <w:tcBorders>
              <w:top w:val="nil"/>
              <w:left w:val="nil"/>
              <w:bottom w:val="nil"/>
              <w:right w:val="nil"/>
            </w:tcBorders>
          </w:tcPr>
          <w:p w14:paraId="551EF927" w14:textId="77777777" w:rsidR="00DE0649" w:rsidRDefault="00DE0649">
            <w:pPr>
              <w:pStyle w:val="ConsPlusNormal"/>
            </w:pPr>
          </w:p>
        </w:tc>
      </w:tr>
      <w:tr w:rsidR="00DE0649" w14:paraId="446CF36C"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30A6D232" w14:textId="77777777" w:rsidR="00DE0649" w:rsidRDefault="00DE0649">
            <w:pPr>
              <w:pStyle w:val="ConsPlusNormal"/>
              <w:jc w:val="center"/>
            </w:pPr>
            <w:r>
              <w:t>7.5.1.</w:t>
            </w:r>
          </w:p>
        </w:tc>
        <w:tc>
          <w:tcPr>
            <w:tcW w:w="3402" w:type="dxa"/>
            <w:tcBorders>
              <w:top w:val="nil"/>
              <w:left w:val="nil"/>
              <w:bottom w:val="nil"/>
              <w:right w:val="nil"/>
            </w:tcBorders>
          </w:tcPr>
          <w:p w14:paraId="0ADA86E2" w14:textId="77777777" w:rsidR="00DE0649" w:rsidRDefault="00DE0649">
            <w:pPr>
              <w:pStyle w:val="ConsPlusNormal"/>
            </w:pPr>
            <w:r>
              <w:t>Медицинская помощь в амбулаторных условиях</w:t>
            </w:r>
          </w:p>
        </w:tc>
        <w:tc>
          <w:tcPr>
            <w:tcW w:w="1871" w:type="dxa"/>
            <w:tcBorders>
              <w:top w:val="nil"/>
              <w:left w:val="nil"/>
              <w:bottom w:val="nil"/>
              <w:right w:val="nil"/>
            </w:tcBorders>
          </w:tcPr>
          <w:p w14:paraId="7C7540D9" w14:textId="77777777" w:rsidR="00DE0649" w:rsidRDefault="00DE0649">
            <w:pPr>
              <w:pStyle w:val="ConsPlusNormal"/>
              <w:jc w:val="center"/>
            </w:pPr>
            <w:r>
              <w:t>комплексных посещений</w:t>
            </w:r>
          </w:p>
        </w:tc>
        <w:tc>
          <w:tcPr>
            <w:tcW w:w="1258" w:type="dxa"/>
            <w:tcBorders>
              <w:top w:val="nil"/>
              <w:left w:val="nil"/>
              <w:bottom w:val="nil"/>
              <w:right w:val="nil"/>
            </w:tcBorders>
          </w:tcPr>
          <w:p w14:paraId="3945C03D" w14:textId="77777777" w:rsidR="00DE0649" w:rsidRDefault="00DE0649">
            <w:pPr>
              <w:pStyle w:val="ConsPlusNormal"/>
              <w:jc w:val="center"/>
            </w:pPr>
            <w:r>
              <w:t>21,91</w:t>
            </w:r>
          </w:p>
        </w:tc>
        <w:tc>
          <w:tcPr>
            <w:tcW w:w="1304" w:type="dxa"/>
            <w:tcBorders>
              <w:top w:val="nil"/>
              <w:left w:val="nil"/>
              <w:bottom w:val="nil"/>
              <w:right w:val="nil"/>
            </w:tcBorders>
          </w:tcPr>
          <w:p w14:paraId="43ECC44B" w14:textId="77777777" w:rsidR="00DE0649" w:rsidRDefault="00DE0649">
            <w:pPr>
              <w:pStyle w:val="ConsPlusNormal"/>
              <w:jc w:val="center"/>
            </w:pPr>
            <w:r>
              <w:t>21,91</w:t>
            </w:r>
          </w:p>
        </w:tc>
        <w:tc>
          <w:tcPr>
            <w:tcW w:w="1020" w:type="dxa"/>
            <w:tcBorders>
              <w:top w:val="nil"/>
              <w:left w:val="nil"/>
              <w:bottom w:val="nil"/>
              <w:right w:val="nil"/>
            </w:tcBorders>
          </w:tcPr>
          <w:p w14:paraId="6D334CCE" w14:textId="77777777" w:rsidR="00DE0649" w:rsidRDefault="00DE0649">
            <w:pPr>
              <w:pStyle w:val="ConsPlusNormal"/>
              <w:jc w:val="center"/>
            </w:pPr>
            <w:r>
              <w:t>-</w:t>
            </w:r>
          </w:p>
        </w:tc>
        <w:tc>
          <w:tcPr>
            <w:tcW w:w="1757" w:type="dxa"/>
            <w:tcBorders>
              <w:top w:val="nil"/>
              <w:left w:val="nil"/>
              <w:bottom w:val="nil"/>
              <w:right w:val="nil"/>
            </w:tcBorders>
          </w:tcPr>
          <w:p w14:paraId="641679B0" w14:textId="77777777" w:rsidR="00DE0649" w:rsidRDefault="00DE0649">
            <w:pPr>
              <w:pStyle w:val="ConsPlusNormal"/>
              <w:jc w:val="center"/>
            </w:pPr>
            <w:r>
              <w:t>62946,69</w:t>
            </w:r>
          </w:p>
        </w:tc>
        <w:tc>
          <w:tcPr>
            <w:tcW w:w="1134" w:type="dxa"/>
            <w:tcBorders>
              <w:top w:val="nil"/>
              <w:left w:val="nil"/>
              <w:bottom w:val="nil"/>
              <w:right w:val="nil"/>
            </w:tcBorders>
          </w:tcPr>
          <w:p w14:paraId="4D4742B5" w14:textId="77777777" w:rsidR="00DE0649" w:rsidRDefault="00DE0649">
            <w:pPr>
              <w:pStyle w:val="ConsPlusNormal"/>
              <w:jc w:val="center"/>
            </w:pPr>
            <w:r>
              <w:t>0,43</w:t>
            </w:r>
          </w:p>
        </w:tc>
        <w:tc>
          <w:tcPr>
            <w:tcW w:w="1392" w:type="dxa"/>
            <w:tcBorders>
              <w:top w:val="nil"/>
              <w:left w:val="nil"/>
              <w:bottom w:val="nil"/>
              <w:right w:val="nil"/>
            </w:tcBorders>
          </w:tcPr>
          <w:p w14:paraId="41D6F790" w14:textId="77777777" w:rsidR="00DE0649" w:rsidRDefault="00DE0649">
            <w:pPr>
              <w:pStyle w:val="ConsPlusNormal"/>
              <w:jc w:val="center"/>
            </w:pPr>
            <w:r>
              <w:t>-</w:t>
            </w:r>
          </w:p>
        </w:tc>
        <w:tc>
          <w:tcPr>
            <w:tcW w:w="998" w:type="dxa"/>
            <w:tcBorders>
              <w:top w:val="nil"/>
              <w:left w:val="nil"/>
              <w:bottom w:val="nil"/>
              <w:right w:val="nil"/>
            </w:tcBorders>
          </w:tcPr>
          <w:p w14:paraId="6EE43909" w14:textId="77777777" w:rsidR="00DE0649" w:rsidRDefault="00DE0649">
            <w:pPr>
              <w:pStyle w:val="ConsPlusNormal"/>
              <w:jc w:val="center"/>
            </w:pPr>
            <w:r>
              <w:t>-</w:t>
            </w:r>
          </w:p>
        </w:tc>
      </w:tr>
      <w:tr w:rsidR="00DE0649" w14:paraId="12E65F3A"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22C35878" w14:textId="77777777" w:rsidR="00DE0649" w:rsidRDefault="00DE0649">
            <w:pPr>
              <w:pStyle w:val="ConsPlusNormal"/>
              <w:jc w:val="center"/>
            </w:pPr>
            <w:r>
              <w:t>7.5.2.</w:t>
            </w:r>
          </w:p>
        </w:tc>
        <w:tc>
          <w:tcPr>
            <w:tcW w:w="3402" w:type="dxa"/>
            <w:tcBorders>
              <w:top w:val="nil"/>
              <w:left w:val="nil"/>
              <w:bottom w:val="nil"/>
              <w:right w:val="nil"/>
            </w:tcBorders>
          </w:tcPr>
          <w:p w14:paraId="3B25AC17" w14:textId="77777777" w:rsidR="00DE0649" w:rsidRDefault="00DE0649">
            <w:pPr>
              <w:pStyle w:val="ConsPlusNormal"/>
            </w:pPr>
            <w:r>
              <w:t>Медицинская помощь в условиях дневного стационара</w:t>
            </w:r>
          </w:p>
        </w:tc>
        <w:tc>
          <w:tcPr>
            <w:tcW w:w="1871" w:type="dxa"/>
            <w:tcBorders>
              <w:top w:val="nil"/>
              <w:left w:val="nil"/>
              <w:bottom w:val="nil"/>
              <w:right w:val="nil"/>
            </w:tcBorders>
          </w:tcPr>
          <w:p w14:paraId="2F47C68C" w14:textId="77777777" w:rsidR="00DE0649" w:rsidRDefault="00DE0649">
            <w:pPr>
              <w:pStyle w:val="ConsPlusNormal"/>
              <w:jc w:val="center"/>
            </w:pPr>
            <w:r>
              <w:t>случаев лечения</w:t>
            </w:r>
          </w:p>
        </w:tc>
        <w:tc>
          <w:tcPr>
            <w:tcW w:w="1258" w:type="dxa"/>
            <w:tcBorders>
              <w:top w:val="nil"/>
              <w:left w:val="nil"/>
              <w:bottom w:val="nil"/>
              <w:right w:val="nil"/>
            </w:tcBorders>
          </w:tcPr>
          <w:p w14:paraId="6F98BAAE" w14:textId="77777777" w:rsidR="00DE0649" w:rsidRDefault="00DE0649">
            <w:pPr>
              <w:pStyle w:val="ConsPlusNormal"/>
              <w:jc w:val="center"/>
            </w:pPr>
            <w:r>
              <w:t>3,95</w:t>
            </w:r>
          </w:p>
        </w:tc>
        <w:tc>
          <w:tcPr>
            <w:tcW w:w="1304" w:type="dxa"/>
            <w:tcBorders>
              <w:top w:val="nil"/>
              <w:left w:val="nil"/>
              <w:bottom w:val="nil"/>
              <w:right w:val="nil"/>
            </w:tcBorders>
          </w:tcPr>
          <w:p w14:paraId="513E8C89" w14:textId="77777777" w:rsidR="00DE0649" w:rsidRDefault="00DE0649">
            <w:pPr>
              <w:pStyle w:val="ConsPlusNormal"/>
              <w:jc w:val="center"/>
            </w:pPr>
            <w:r>
              <w:t>3,95</w:t>
            </w:r>
          </w:p>
        </w:tc>
        <w:tc>
          <w:tcPr>
            <w:tcW w:w="1020" w:type="dxa"/>
            <w:tcBorders>
              <w:top w:val="nil"/>
              <w:left w:val="nil"/>
              <w:bottom w:val="nil"/>
              <w:right w:val="nil"/>
            </w:tcBorders>
          </w:tcPr>
          <w:p w14:paraId="67A25030" w14:textId="77777777" w:rsidR="00DE0649" w:rsidRDefault="00DE0649">
            <w:pPr>
              <w:pStyle w:val="ConsPlusNormal"/>
              <w:jc w:val="center"/>
            </w:pPr>
            <w:r>
              <w:t>-</w:t>
            </w:r>
          </w:p>
        </w:tc>
        <w:tc>
          <w:tcPr>
            <w:tcW w:w="1757" w:type="dxa"/>
            <w:tcBorders>
              <w:top w:val="nil"/>
              <w:left w:val="nil"/>
              <w:bottom w:val="nil"/>
              <w:right w:val="nil"/>
            </w:tcBorders>
          </w:tcPr>
          <w:p w14:paraId="58EB3B45" w14:textId="77777777" w:rsidR="00DE0649" w:rsidRDefault="00DE0649">
            <w:pPr>
              <w:pStyle w:val="ConsPlusNormal"/>
              <w:jc w:val="center"/>
            </w:pPr>
            <w:r>
              <w:t>11356,27</w:t>
            </w:r>
          </w:p>
        </w:tc>
        <w:tc>
          <w:tcPr>
            <w:tcW w:w="1134" w:type="dxa"/>
            <w:tcBorders>
              <w:top w:val="nil"/>
              <w:left w:val="nil"/>
              <w:bottom w:val="nil"/>
              <w:right w:val="nil"/>
            </w:tcBorders>
          </w:tcPr>
          <w:p w14:paraId="534DAD3E" w14:textId="77777777" w:rsidR="00DE0649" w:rsidRDefault="00DE0649">
            <w:pPr>
              <w:pStyle w:val="ConsPlusNormal"/>
              <w:jc w:val="center"/>
            </w:pPr>
            <w:r>
              <w:t>0,08</w:t>
            </w:r>
          </w:p>
        </w:tc>
        <w:tc>
          <w:tcPr>
            <w:tcW w:w="1392" w:type="dxa"/>
            <w:tcBorders>
              <w:top w:val="nil"/>
              <w:left w:val="nil"/>
              <w:bottom w:val="nil"/>
              <w:right w:val="nil"/>
            </w:tcBorders>
          </w:tcPr>
          <w:p w14:paraId="65FC01EE" w14:textId="77777777" w:rsidR="00DE0649" w:rsidRDefault="00DE0649">
            <w:pPr>
              <w:pStyle w:val="ConsPlusNormal"/>
              <w:jc w:val="center"/>
            </w:pPr>
            <w:r>
              <w:t>-</w:t>
            </w:r>
          </w:p>
        </w:tc>
        <w:tc>
          <w:tcPr>
            <w:tcW w:w="998" w:type="dxa"/>
            <w:tcBorders>
              <w:top w:val="nil"/>
              <w:left w:val="nil"/>
              <w:bottom w:val="nil"/>
              <w:right w:val="nil"/>
            </w:tcBorders>
          </w:tcPr>
          <w:p w14:paraId="0FE30292" w14:textId="77777777" w:rsidR="00DE0649" w:rsidRDefault="00DE0649">
            <w:pPr>
              <w:pStyle w:val="ConsPlusNormal"/>
              <w:jc w:val="center"/>
            </w:pPr>
            <w:r>
              <w:t>-</w:t>
            </w:r>
          </w:p>
        </w:tc>
      </w:tr>
      <w:tr w:rsidR="00DE0649" w14:paraId="64F65848"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2ADFF2C9" w14:textId="77777777" w:rsidR="00DE0649" w:rsidRDefault="00DE0649">
            <w:pPr>
              <w:pStyle w:val="ConsPlusNormal"/>
              <w:jc w:val="center"/>
            </w:pPr>
            <w:r>
              <w:t>7.5.3.</w:t>
            </w:r>
          </w:p>
        </w:tc>
        <w:tc>
          <w:tcPr>
            <w:tcW w:w="3402" w:type="dxa"/>
            <w:tcBorders>
              <w:top w:val="nil"/>
              <w:left w:val="nil"/>
              <w:bottom w:val="nil"/>
              <w:right w:val="nil"/>
            </w:tcBorders>
          </w:tcPr>
          <w:p w14:paraId="6C71E421" w14:textId="77777777" w:rsidR="00DE0649" w:rsidRDefault="00DE0649">
            <w:pPr>
              <w:pStyle w:val="ConsPlusNormal"/>
            </w:pPr>
            <w:r>
              <w:t>Медицинская помощь в стационарных условиях</w:t>
            </w:r>
          </w:p>
        </w:tc>
        <w:tc>
          <w:tcPr>
            <w:tcW w:w="1871" w:type="dxa"/>
            <w:tcBorders>
              <w:top w:val="nil"/>
              <w:left w:val="nil"/>
              <w:bottom w:val="nil"/>
              <w:right w:val="nil"/>
            </w:tcBorders>
          </w:tcPr>
          <w:p w14:paraId="6849C165" w14:textId="77777777" w:rsidR="00DE0649" w:rsidRDefault="00DE0649">
            <w:pPr>
              <w:pStyle w:val="ConsPlusNormal"/>
              <w:jc w:val="center"/>
            </w:pPr>
            <w:r>
              <w:t>случаев госпитализации</w:t>
            </w:r>
          </w:p>
        </w:tc>
        <w:tc>
          <w:tcPr>
            <w:tcW w:w="1258" w:type="dxa"/>
            <w:tcBorders>
              <w:top w:val="nil"/>
              <w:left w:val="nil"/>
              <w:bottom w:val="nil"/>
              <w:right w:val="nil"/>
            </w:tcBorders>
          </w:tcPr>
          <w:p w14:paraId="708D1FD2" w14:textId="77777777" w:rsidR="00DE0649" w:rsidRDefault="00DE0649">
            <w:pPr>
              <w:pStyle w:val="ConsPlusNormal"/>
              <w:jc w:val="center"/>
            </w:pPr>
            <w:r>
              <w:t>111,01</w:t>
            </w:r>
          </w:p>
        </w:tc>
        <w:tc>
          <w:tcPr>
            <w:tcW w:w="1304" w:type="dxa"/>
            <w:tcBorders>
              <w:top w:val="nil"/>
              <w:left w:val="nil"/>
              <w:bottom w:val="nil"/>
              <w:right w:val="nil"/>
            </w:tcBorders>
          </w:tcPr>
          <w:p w14:paraId="710ABD36" w14:textId="77777777" w:rsidR="00DE0649" w:rsidRDefault="00DE0649">
            <w:pPr>
              <w:pStyle w:val="ConsPlusNormal"/>
              <w:jc w:val="center"/>
            </w:pPr>
            <w:r>
              <w:t>111,01</w:t>
            </w:r>
          </w:p>
        </w:tc>
        <w:tc>
          <w:tcPr>
            <w:tcW w:w="1020" w:type="dxa"/>
            <w:tcBorders>
              <w:top w:val="nil"/>
              <w:left w:val="nil"/>
              <w:bottom w:val="nil"/>
              <w:right w:val="nil"/>
            </w:tcBorders>
          </w:tcPr>
          <w:p w14:paraId="4409BF9F" w14:textId="77777777" w:rsidR="00DE0649" w:rsidRDefault="00DE0649">
            <w:pPr>
              <w:pStyle w:val="ConsPlusNormal"/>
              <w:jc w:val="center"/>
            </w:pPr>
            <w:r>
              <w:t>-</w:t>
            </w:r>
          </w:p>
        </w:tc>
        <w:tc>
          <w:tcPr>
            <w:tcW w:w="1757" w:type="dxa"/>
            <w:tcBorders>
              <w:top w:val="nil"/>
              <w:left w:val="nil"/>
              <w:bottom w:val="nil"/>
              <w:right w:val="nil"/>
            </w:tcBorders>
          </w:tcPr>
          <w:p w14:paraId="45090C1B" w14:textId="77777777" w:rsidR="00DE0649" w:rsidRDefault="00DE0649">
            <w:pPr>
              <w:pStyle w:val="ConsPlusNormal"/>
              <w:jc w:val="center"/>
            </w:pPr>
            <w:r>
              <w:t>318867,86</w:t>
            </w:r>
          </w:p>
        </w:tc>
        <w:tc>
          <w:tcPr>
            <w:tcW w:w="1134" w:type="dxa"/>
            <w:tcBorders>
              <w:top w:val="nil"/>
              <w:left w:val="nil"/>
              <w:bottom w:val="nil"/>
              <w:right w:val="nil"/>
            </w:tcBorders>
          </w:tcPr>
          <w:p w14:paraId="07223D61" w14:textId="77777777" w:rsidR="00DE0649" w:rsidRDefault="00DE0649">
            <w:pPr>
              <w:pStyle w:val="ConsPlusNormal"/>
              <w:jc w:val="center"/>
            </w:pPr>
            <w:r>
              <w:t>2,17</w:t>
            </w:r>
          </w:p>
        </w:tc>
        <w:tc>
          <w:tcPr>
            <w:tcW w:w="1392" w:type="dxa"/>
            <w:tcBorders>
              <w:top w:val="nil"/>
              <w:left w:val="nil"/>
              <w:bottom w:val="nil"/>
              <w:right w:val="nil"/>
            </w:tcBorders>
          </w:tcPr>
          <w:p w14:paraId="47997659" w14:textId="77777777" w:rsidR="00DE0649" w:rsidRDefault="00DE0649">
            <w:pPr>
              <w:pStyle w:val="ConsPlusNormal"/>
              <w:jc w:val="center"/>
            </w:pPr>
            <w:r>
              <w:t>-</w:t>
            </w:r>
          </w:p>
        </w:tc>
        <w:tc>
          <w:tcPr>
            <w:tcW w:w="998" w:type="dxa"/>
            <w:tcBorders>
              <w:top w:val="nil"/>
              <w:left w:val="nil"/>
              <w:bottom w:val="nil"/>
              <w:right w:val="nil"/>
            </w:tcBorders>
          </w:tcPr>
          <w:p w14:paraId="655E1271" w14:textId="77777777" w:rsidR="00DE0649" w:rsidRDefault="00DE0649">
            <w:pPr>
              <w:pStyle w:val="ConsPlusNormal"/>
              <w:jc w:val="center"/>
            </w:pPr>
            <w:r>
              <w:t>-</w:t>
            </w:r>
          </w:p>
        </w:tc>
      </w:tr>
      <w:tr w:rsidR="00DE0649" w14:paraId="12E65926"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59A5BD30" w14:textId="77777777" w:rsidR="00DE0649" w:rsidRDefault="00DE0649">
            <w:pPr>
              <w:pStyle w:val="ConsPlusNormal"/>
              <w:jc w:val="center"/>
            </w:pPr>
            <w:r>
              <w:t>7.6.</w:t>
            </w:r>
          </w:p>
        </w:tc>
        <w:tc>
          <w:tcPr>
            <w:tcW w:w="3402" w:type="dxa"/>
            <w:tcBorders>
              <w:top w:val="nil"/>
              <w:left w:val="nil"/>
              <w:bottom w:val="nil"/>
              <w:right w:val="nil"/>
            </w:tcBorders>
          </w:tcPr>
          <w:p w14:paraId="4657BE04" w14:textId="77777777" w:rsidR="00DE0649" w:rsidRDefault="00DE0649">
            <w:pPr>
              <w:pStyle w:val="ConsPlusNormal"/>
            </w:pPr>
            <w:r>
              <w:t>Паллиативная медицинская помощь, в том числе доврачебная и врачебная, включая медицинскую помощь ветеранам боевых действий, всего</w:t>
            </w:r>
          </w:p>
        </w:tc>
        <w:tc>
          <w:tcPr>
            <w:tcW w:w="1871" w:type="dxa"/>
            <w:tcBorders>
              <w:top w:val="nil"/>
              <w:left w:val="nil"/>
              <w:bottom w:val="nil"/>
              <w:right w:val="nil"/>
            </w:tcBorders>
          </w:tcPr>
          <w:p w14:paraId="2F2188A7" w14:textId="77777777" w:rsidR="00DE0649" w:rsidRDefault="00DE0649">
            <w:pPr>
              <w:pStyle w:val="ConsPlusNormal"/>
              <w:jc w:val="center"/>
            </w:pPr>
            <w:r>
              <w:t>-</w:t>
            </w:r>
          </w:p>
        </w:tc>
        <w:tc>
          <w:tcPr>
            <w:tcW w:w="1258" w:type="dxa"/>
            <w:tcBorders>
              <w:top w:val="nil"/>
              <w:left w:val="nil"/>
              <w:bottom w:val="nil"/>
              <w:right w:val="nil"/>
            </w:tcBorders>
          </w:tcPr>
          <w:p w14:paraId="34844968" w14:textId="77777777" w:rsidR="00DE0649" w:rsidRDefault="00DE0649">
            <w:pPr>
              <w:pStyle w:val="ConsPlusNormal"/>
              <w:jc w:val="center"/>
            </w:pPr>
            <w:r>
              <w:t>314,46</w:t>
            </w:r>
          </w:p>
        </w:tc>
        <w:tc>
          <w:tcPr>
            <w:tcW w:w="1304" w:type="dxa"/>
            <w:tcBorders>
              <w:top w:val="nil"/>
              <w:left w:val="nil"/>
              <w:bottom w:val="nil"/>
              <w:right w:val="nil"/>
            </w:tcBorders>
          </w:tcPr>
          <w:p w14:paraId="5200F359" w14:textId="77777777" w:rsidR="00DE0649" w:rsidRDefault="00DE0649">
            <w:pPr>
              <w:pStyle w:val="ConsPlusNormal"/>
              <w:jc w:val="center"/>
            </w:pPr>
            <w:r>
              <w:t>314,46</w:t>
            </w:r>
          </w:p>
        </w:tc>
        <w:tc>
          <w:tcPr>
            <w:tcW w:w="1020" w:type="dxa"/>
            <w:tcBorders>
              <w:top w:val="nil"/>
              <w:left w:val="nil"/>
              <w:bottom w:val="nil"/>
              <w:right w:val="nil"/>
            </w:tcBorders>
          </w:tcPr>
          <w:p w14:paraId="09846BA3" w14:textId="77777777" w:rsidR="00DE0649" w:rsidRDefault="00DE0649">
            <w:pPr>
              <w:pStyle w:val="ConsPlusNormal"/>
              <w:jc w:val="center"/>
            </w:pPr>
            <w:r>
              <w:t>-</w:t>
            </w:r>
          </w:p>
        </w:tc>
        <w:tc>
          <w:tcPr>
            <w:tcW w:w="1757" w:type="dxa"/>
            <w:tcBorders>
              <w:top w:val="nil"/>
              <w:left w:val="nil"/>
              <w:bottom w:val="nil"/>
              <w:right w:val="nil"/>
            </w:tcBorders>
          </w:tcPr>
          <w:p w14:paraId="3821F893" w14:textId="77777777" w:rsidR="00DE0649" w:rsidRDefault="00DE0649">
            <w:pPr>
              <w:pStyle w:val="ConsPlusNormal"/>
              <w:jc w:val="center"/>
            </w:pPr>
            <w:r>
              <w:t>903299,01</w:t>
            </w:r>
          </w:p>
        </w:tc>
        <w:tc>
          <w:tcPr>
            <w:tcW w:w="1134" w:type="dxa"/>
            <w:tcBorders>
              <w:top w:val="nil"/>
              <w:left w:val="nil"/>
              <w:bottom w:val="nil"/>
              <w:right w:val="nil"/>
            </w:tcBorders>
          </w:tcPr>
          <w:p w14:paraId="0A49E743" w14:textId="77777777" w:rsidR="00DE0649" w:rsidRDefault="00DE0649">
            <w:pPr>
              <w:pStyle w:val="ConsPlusNormal"/>
              <w:jc w:val="center"/>
            </w:pPr>
            <w:r>
              <w:t>6,15</w:t>
            </w:r>
          </w:p>
        </w:tc>
        <w:tc>
          <w:tcPr>
            <w:tcW w:w="1392" w:type="dxa"/>
            <w:tcBorders>
              <w:top w:val="nil"/>
              <w:left w:val="nil"/>
              <w:bottom w:val="nil"/>
              <w:right w:val="nil"/>
            </w:tcBorders>
          </w:tcPr>
          <w:p w14:paraId="5039B03C" w14:textId="77777777" w:rsidR="00DE0649" w:rsidRDefault="00DE0649">
            <w:pPr>
              <w:pStyle w:val="ConsPlusNormal"/>
              <w:jc w:val="center"/>
            </w:pPr>
            <w:r>
              <w:t>-</w:t>
            </w:r>
          </w:p>
        </w:tc>
        <w:tc>
          <w:tcPr>
            <w:tcW w:w="998" w:type="dxa"/>
            <w:tcBorders>
              <w:top w:val="nil"/>
              <w:left w:val="nil"/>
              <w:bottom w:val="nil"/>
              <w:right w:val="nil"/>
            </w:tcBorders>
          </w:tcPr>
          <w:p w14:paraId="502ABECB" w14:textId="77777777" w:rsidR="00DE0649" w:rsidRDefault="00DE0649">
            <w:pPr>
              <w:pStyle w:val="ConsPlusNormal"/>
              <w:jc w:val="center"/>
            </w:pPr>
            <w:r>
              <w:t>-</w:t>
            </w:r>
          </w:p>
        </w:tc>
      </w:tr>
      <w:tr w:rsidR="00DE0649" w14:paraId="33A9ED61"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29F6D3C2" w14:textId="77777777" w:rsidR="00DE0649" w:rsidRDefault="00DE0649">
            <w:pPr>
              <w:pStyle w:val="ConsPlusNormal"/>
            </w:pPr>
          </w:p>
        </w:tc>
        <w:tc>
          <w:tcPr>
            <w:tcW w:w="3402" w:type="dxa"/>
            <w:tcBorders>
              <w:top w:val="nil"/>
              <w:left w:val="nil"/>
              <w:bottom w:val="nil"/>
              <w:right w:val="nil"/>
            </w:tcBorders>
          </w:tcPr>
          <w:p w14:paraId="7D2681DB" w14:textId="77777777" w:rsidR="00DE0649" w:rsidRDefault="00DE0649">
            <w:pPr>
              <w:pStyle w:val="ConsPlusNormal"/>
            </w:pPr>
            <w:r>
              <w:t>в том числе:</w:t>
            </w:r>
          </w:p>
        </w:tc>
        <w:tc>
          <w:tcPr>
            <w:tcW w:w="1871" w:type="dxa"/>
            <w:tcBorders>
              <w:top w:val="nil"/>
              <w:left w:val="nil"/>
              <w:bottom w:val="nil"/>
              <w:right w:val="nil"/>
            </w:tcBorders>
          </w:tcPr>
          <w:p w14:paraId="49509A3B" w14:textId="77777777" w:rsidR="00DE0649" w:rsidRDefault="00DE0649">
            <w:pPr>
              <w:pStyle w:val="ConsPlusNormal"/>
            </w:pPr>
          </w:p>
        </w:tc>
        <w:tc>
          <w:tcPr>
            <w:tcW w:w="1258" w:type="dxa"/>
            <w:tcBorders>
              <w:top w:val="nil"/>
              <w:left w:val="nil"/>
              <w:bottom w:val="nil"/>
              <w:right w:val="nil"/>
            </w:tcBorders>
          </w:tcPr>
          <w:p w14:paraId="3439A406" w14:textId="77777777" w:rsidR="00DE0649" w:rsidRDefault="00DE0649">
            <w:pPr>
              <w:pStyle w:val="ConsPlusNormal"/>
            </w:pPr>
          </w:p>
        </w:tc>
        <w:tc>
          <w:tcPr>
            <w:tcW w:w="1304" w:type="dxa"/>
            <w:tcBorders>
              <w:top w:val="nil"/>
              <w:left w:val="nil"/>
              <w:bottom w:val="nil"/>
              <w:right w:val="nil"/>
            </w:tcBorders>
          </w:tcPr>
          <w:p w14:paraId="225644CF" w14:textId="77777777" w:rsidR="00DE0649" w:rsidRDefault="00DE0649">
            <w:pPr>
              <w:pStyle w:val="ConsPlusNormal"/>
            </w:pPr>
          </w:p>
        </w:tc>
        <w:tc>
          <w:tcPr>
            <w:tcW w:w="1020" w:type="dxa"/>
            <w:tcBorders>
              <w:top w:val="nil"/>
              <w:left w:val="nil"/>
              <w:bottom w:val="nil"/>
              <w:right w:val="nil"/>
            </w:tcBorders>
          </w:tcPr>
          <w:p w14:paraId="629A8FBD" w14:textId="77777777" w:rsidR="00DE0649" w:rsidRDefault="00DE0649">
            <w:pPr>
              <w:pStyle w:val="ConsPlusNormal"/>
            </w:pPr>
          </w:p>
        </w:tc>
        <w:tc>
          <w:tcPr>
            <w:tcW w:w="1757" w:type="dxa"/>
            <w:tcBorders>
              <w:top w:val="nil"/>
              <w:left w:val="nil"/>
              <w:bottom w:val="nil"/>
              <w:right w:val="nil"/>
            </w:tcBorders>
          </w:tcPr>
          <w:p w14:paraId="5E893DFE" w14:textId="77777777" w:rsidR="00DE0649" w:rsidRDefault="00DE0649">
            <w:pPr>
              <w:pStyle w:val="ConsPlusNormal"/>
            </w:pPr>
          </w:p>
        </w:tc>
        <w:tc>
          <w:tcPr>
            <w:tcW w:w="1134" w:type="dxa"/>
            <w:tcBorders>
              <w:top w:val="nil"/>
              <w:left w:val="nil"/>
              <w:bottom w:val="nil"/>
              <w:right w:val="nil"/>
            </w:tcBorders>
          </w:tcPr>
          <w:p w14:paraId="521C2E89" w14:textId="77777777" w:rsidR="00DE0649" w:rsidRDefault="00DE0649">
            <w:pPr>
              <w:pStyle w:val="ConsPlusNormal"/>
            </w:pPr>
          </w:p>
        </w:tc>
        <w:tc>
          <w:tcPr>
            <w:tcW w:w="1392" w:type="dxa"/>
            <w:tcBorders>
              <w:top w:val="nil"/>
              <w:left w:val="nil"/>
              <w:bottom w:val="nil"/>
              <w:right w:val="nil"/>
            </w:tcBorders>
          </w:tcPr>
          <w:p w14:paraId="1E3221E0" w14:textId="77777777" w:rsidR="00DE0649" w:rsidRDefault="00DE0649">
            <w:pPr>
              <w:pStyle w:val="ConsPlusNormal"/>
            </w:pPr>
          </w:p>
        </w:tc>
        <w:tc>
          <w:tcPr>
            <w:tcW w:w="998" w:type="dxa"/>
            <w:tcBorders>
              <w:top w:val="nil"/>
              <w:left w:val="nil"/>
              <w:bottom w:val="nil"/>
              <w:right w:val="nil"/>
            </w:tcBorders>
          </w:tcPr>
          <w:p w14:paraId="044A5BA1" w14:textId="77777777" w:rsidR="00DE0649" w:rsidRDefault="00DE0649">
            <w:pPr>
              <w:pStyle w:val="ConsPlusNormal"/>
            </w:pPr>
          </w:p>
        </w:tc>
      </w:tr>
      <w:tr w:rsidR="00DE0649" w14:paraId="6D5FA96D"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19047D6E" w14:textId="77777777" w:rsidR="00DE0649" w:rsidRDefault="00DE0649">
            <w:pPr>
              <w:pStyle w:val="ConsPlusNormal"/>
              <w:jc w:val="center"/>
            </w:pPr>
            <w:r>
              <w:t>7.6.1.</w:t>
            </w:r>
          </w:p>
        </w:tc>
        <w:tc>
          <w:tcPr>
            <w:tcW w:w="3402" w:type="dxa"/>
            <w:tcBorders>
              <w:top w:val="nil"/>
              <w:left w:val="nil"/>
              <w:bottom w:val="nil"/>
              <w:right w:val="nil"/>
            </w:tcBorders>
          </w:tcPr>
          <w:p w14:paraId="5C4C9A9C" w14:textId="77777777" w:rsidR="00DE0649" w:rsidRDefault="00DE0649">
            <w:pPr>
              <w:pStyle w:val="ConsPlusNormal"/>
            </w:pPr>
            <w:r>
              <w:t>Паллиативная медицинская помощь в амбулаторных условиях, всего</w:t>
            </w:r>
          </w:p>
        </w:tc>
        <w:tc>
          <w:tcPr>
            <w:tcW w:w="1871" w:type="dxa"/>
            <w:tcBorders>
              <w:top w:val="nil"/>
              <w:left w:val="nil"/>
              <w:bottom w:val="nil"/>
              <w:right w:val="nil"/>
            </w:tcBorders>
          </w:tcPr>
          <w:p w14:paraId="01D42E9D" w14:textId="77777777" w:rsidR="00DE0649" w:rsidRDefault="00DE0649">
            <w:pPr>
              <w:pStyle w:val="ConsPlusNormal"/>
              <w:jc w:val="center"/>
            </w:pPr>
            <w:r>
              <w:t>посещений</w:t>
            </w:r>
          </w:p>
        </w:tc>
        <w:tc>
          <w:tcPr>
            <w:tcW w:w="1258" w:type="dxa"/>
            <w:tcBorders>
              <w:top w:val="nil"/>
              <w:left w:val="nil"/>
              <w:bottom w:val="nil"/>
              <w:right w:val="nil"/>
            </w:tcBorders>
          </w:tcPr>
          <w:p w14:paraId="440CEBA4" w14:textId="77777777" w:rsidR="00DE0649" w:rsidRDefault="00DE0649">
            <w:pPr>
              <w:pStyle w:val="ConsPlusNormal"/>
              <w:jc w:val="center"/>
            </w:pPr>
            <w:r>
              <w:t>39,95</w:t>
            </w:r>
          </w:p>
        </w:tc>
        <w:tc>
          <w:tcPr>
            <w:tcW w:w="1304" w:type="dxa"/>
            <w:tcBorders>
              <w:top w:val="nil"/>
              <w:left w:val="nil"/>
              <w:bottom w:val="nil"/>
              <w:right w:val="nil"/>
            </w:tcBorders>
          </w:tcPr>
          <w:p w14:paraId="3EB8CBAC" w14:textId="77777777" w:rsidR="00DE0649" w:rsidRDefault="00DE0649">
            <w:pPr>
              <w:pStyle w:val="ConsPlusNormal"/>
              <w:jc w:val="center"/>
            </w:pPr>
            <w:r>
              <w:t>39,95</w:t>
            </w:r>
          </w:p>
        </w:tc>
        <w:tc>
          <w:tcPr>
            <w:tcW w:w="1020" w:type="dxa"/>
            <w:tcBorders>
              <w:top w:val="nil"/>
              <w:left w:val="nil"/>
              <w:bottom w:val="nil"/>
              <w:right w:val="nil"/>
            </w:tcBorders>
          </w:tcPr>
          <w:p w14:paraId="526A4ED7" w14:textId="77777777" w:rsidR="00DE0649" w:rsidRDefault="00DE0649">
            <w:pPr>
              <w:pStyle w:val="ConsPlusNormal"/>
              <w:jc w:val="center"/>
            </w:pPr>
            <w:r>
              <w:t>-</w:t>
            </w:r>
          </w:p>
        </w:tc>
        <w:tc>
          <w:tcPr>
            <w:tcW w:w="1757" w:type="dxa"/>
            <w:tcBorders>
              <w:top w:val="nil"/>
              <w:left w:val="nil"/>
              <w:bottom w:val="nil"/>
              <w:right w:val="nil"/>
            </w:tcBorders>
          </w:tcPr>
          <w:p w14:paraId="535F6146" w14:textId="77777777" w:rsidR="00DE0649" w:rsidRDefault="00DE0649">
            <w:pPr>
              <w:pStyle w:val="ConsPlusNormal"/>
              <w:jc w:val="center"/>
            </w:pPr>
            <w:r>
              <w:t>114763,05</w:t>
            </w:r>
          </w:p>
        </w:tc>
        <w:tc>
          <w:tcPr>
            <w:tcW w:w="1134" w:type="dxa"/>
            <w:tcBorders>
              <w:top w:val="nil"/>
              <w:left w:val="nil"/>
              <w:bottom w:val="nil"/>
              <w:right w:val="nil"/>
            </w:tcBorders>
          </w:tcPr>
          <w:p w14:paraId="0D23AC19" w14:textId="77777777" w:rsidR="00DE0649" w:rsidRDefault="00DE0649">
            <w:pPr>
              <w:pStyle w:val="ConsPlusNormal"/>
              <w:jc w:val="center"/>
            </w:pPr>
            <w:r>
              <w:t>0,78</w:t>
            </w:r>
          </w:p>
        </w:tc>
        <w:tc>
          <w:tcPr>
            <w:tcW w:w="1392" w:type="dxa"/>
            <w:tcBorders>
              <w:top w:val="nil"/>
              <w:left w:val="nil"/>
              <w:bottom w:val="nil"/>
              <w:right w:val="nil"/>
            </w:tcBorders>
          </w:tcPr>
          <w:p w14:paraId="2C8E039D" w14:textId="77777777" w:rsidR="00DE0649" w:rsidRDefault="00DE0649">
            <w:pPr>
              <w:pStyle w:val="ConsPlusNormal"/>
              <w:jc w:val="center"/>
            </w:pPr>
            <w:r>
              <w:t>-</w:t>
            </w:r>
          </w:p>
        </w:tc>
        <w:tc>
          <w:tcPr>
            <w:tcW w:w="998" w:type="dxa"/>
            <w:tcBorders>
              <w:top w:val="nil"/>
              <w:left w:val="nil"/>
              <w:bottom w:val="nil"/>
              <w:right w:val="nil"/>
            </w:tcBorders>
          </w:tcPr>
          <w:p w14:paraId="5F2D7147" w14:textId="77777777" w:rsidR="00DE0649" w:rsidRDefault="00DE0649">
            <w:pPr>
              <w:pStyle w:val="ConsPlusNormal"/>
              <w:jc w:val="center"/>
            </w:pPr>
            <w:r>
              <w:t>-</w:t>
            </w:r>
          </w:p>
        </w:tc>
      </w:tr>
      <w:tr w:rsidR="00DE0649" w14:paraId="1921DCA4"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09F3A560" w14:textId="77777777" w:rsidR="00DE0649" w:rsidRDefault="00DE0649">
            <w:pPr>
              <w:pStyle w:val="ConsPlusNormal"/>
            </w:pPr>
          </w:p>
        </w:tc>
        <w:tc>
          <w:tcPr>
            <w:tcW w:w="3402" w:type="dxa"/>
            <w:tcBorders>
              <w:top w:val="nil"/>
              <w:left w:val="nil"/>
              <w:bottom w:val="nil"/>
              <w:right w:val="nil"/>
            </w:tcBorders>
          </w:tcPr>
          <w:p w14:paraId="631C0134" w14:textId="77777777" w:rsidR="00DE0649" w:rsidRDefault="00DE0649">
            <w:pPr>
              <w:pStyle w:val="ConsPlusNormal"/>
            </w:pPr>
            <w:r>
              <w:t>в том числе:</w:t>
            </w:r>
          </w:p>
        </w:tc>
        <w:tc>
          <w:tcPr>
            <w:tcW w:w="1871" w:type="dxa"/>
            <w:tcBorders>
              <w:top w:val="nil"/>
              <w:left w:val="nil"/>
              <w:bottom w:val="nil"/>
              <w:right w:val="nil"/>
            </w:tcBorders>
          </w:tcPr>
          <w:p w14:paraId="446723F9" w14:textId="77777777" w:rsidR="00DE0649" w:rsidRDefault="00DE0649">
            <w:pPr>
              <w:pStyle w:val="ConsPlusNormal"/>
            </w:pPr>
          </w:p>
        </w:tc>
        <w:tc>
          <w:tcPr>
            <w:tcW w:w="1258" w:type="dxa"/>
            <w:tcBorders>
              <w:top w:val="nil"/>
              <w:left w:val="nil"/>
              <w:bottom w:val="nil"/>
              <w:right w:val="nil"/>
            </w:tcBorders>
          </w:tcPr>
          <w:p w14:paraId="43DBD981" w14:textId="77777777" w:rsidR="00DE0649" w:rsidRDefault="00DE0649">
            <w:pPr>
              <w:pStyle w:val="ConsPlusNormal"/>
            </w:pPr>
          </w:p>
        </w:tc>
        <w:tc>
          <w:tcPr>
            <w:tcW w:w="1304" w:type="dxa"/>
            <w:tcBorders>
              <w:top w:val="nil"/>
              <w:left w:val="nil"/>
              <w:bottom w:val="nil"/>
              <w:right w:val="nil"/>
            </w:tcBorders>
          </w:tcPr>
          <w:p w14:paraId="6433FFBB" w14:textId="77777777" w:rsidR="00DE0649" w:rsidRDefault="00DE0649">
            <w:pPr>
              <w:pStyle w:val="ConsPlusNormal"/>
            </w:pPr>
          </w:p>
        </w:tc>
        <w:tc>
          <w:tcPr>
            <w:tcW w:w="1020" w:type="dxa"/>
            <w:tcBorders>
              <w:top w:val="nil"/>
              <w:left w:val="nil"/>
              <w:bottom w:val="nil"/>
              <w:right w:val="nil"/>
            </w:tcBorders>
          </w:tcPr>
          <w:p w14:paraId="39E688EB" w14:textId="77777777" w:rsidR="00DE0649" w:rsidRDefault="00DE0649">
            <w:pPr>
              <w:pStyle w:val="ConsPlusNormal"/>
            </w:pPr>
          </w:p>
        </w:tc>
        <w:tc>
          <w:tcPr>
            <w:tcW w:w="1757" w:type="dxa"/>
            <w:tcBorders>
              <w:top w:val="nil"/>
              <w:left w:val="nil"/>
              <w:bottom w:val="nil"/>
              <w:right w:val="nil"/>
            </w:tcBorders>
          </w:tcPr>
          <w:p w14:paraId="5C1F6CFF" w14:textId="77777777" w:rsidR="00DE0649" w:rsidRDefault="00DE0649">
            <w:pPr>
              <w:pStyle w:val="ConsPlusNormal"/>
            </w:pPr>
          </w:p>
        </w:tc>
        <w:tc>
          <w:tcPr>
            <w:tcW w:w="1134" w:type="dxa"/>
            <w:tcBorders>
              <w:top w:val="nil"/>
              <w:left w:val="nil"/>
              <w:bottom w:val="nil"/>
              <w:right w:val="nil"/>
            </w:tcBorders>
          </w:tcPr>
          <w:p w14:paraId="3CA5535F" w14:textId="77777777" w:rsidR="00DE0649" w:rsidRDefault="00DE0649">
            <w:pPr>
              <w:pStyle w:val="ConsPlusNormal"/>
            </w:pPr>
          </w:p>
        </w:tc>
        <w:tc>
          <w:tcPr>
            <w:tcW w:w="1392" w:type="dxa"/>
            <w:tcBorders>
              <w:top w:val="nil"/>
              <w:left w:val="nil"/>
              <w:bottom w:val="nil"/>
              <w:right w:val="nil"/>
            </w:tcBorders>
          </w:tcPr>
          <w:p w14:paraId="2D7C2A18" w14:textId="77777777" w:rsidR="00DE0649" w:rsidRDefault="00DE0649">
            <w:pPr>
              <w:pStyle w:val="ConsPlusNormal"/>
            </w:pPr>
          </w:p>
        </w:tc>
        <w:tc>
          <w:tcPr>
            <w:tcW w:w="998" w:type="dxa"/>
            <w:tcBorders>
              <w:top w:val="nil"/>
              <w:left w:val="nil"/>
              <w:bottom w:val="nil"/>
              <w:right w:val="nil"/>
            </w:tcBorders>
          </w:tcPr>
          <w:p w14:paraId="0F67B89B" w14:textId="77777777" w:rsidR="00DE0649" w:rsidRDefault="00DE0649">
            <w:pPr>
              <w:pStyle w:val="ConsPlusNormal"/>
            </w:pPr>
          </w:p>
        </w:tc>
      </w:tr>
      <w:tr w:rsidR="00DE0649" w14:paraId="4669E62B"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431A3A3F" w14:textId="77777777" w:rsidR="00DE0649" w:rsidRDefault="00DE0649">
            <w:pPr>
              <w:pStyle w:val="ConsPlusNormal"/>
              <w:jc w:val="center"/>
            </w:pPr>
            <w:r>
              <w:t>7.6.1.1.</w:t>
            </w:r>
          </w:p>
        </w:tc>
        <w:tc>
          <w:tcPr>
            <w:tcW w:w="3402" w:type="dxa"/>
            <w:tcBorders>
              <w:top w:val="nil"/>
              <w:left w:val="nil"/>
              <w:bottom w:val="nil"/>
              <w:right w:val="nil"/>
            </w:tcBorders>
          </w:tcPr>
          <w:p w14:paraId="60396557" w14:textId="77777777" w:rsidR="00DE0649" w:rsidRDefault="00DE0649">
            <w:pPr>
              <w:pStyle w:val="ConsPlusNormal"/>
            </w:pPr>
            <w:r>
              <w:t>Паллиативная медицинская помощь, в том числе на дому (за исключением посещений на дому выездными патронажными бригадами)</w:t>
            </w:r>
          </w:p>
        </w:tc>
        <w:tc>
          <w:tcPr>
            <w:tcW w:w="1871" w:type="dxa"/>
            <w:tcBorders>
              <w:top w:val="nil"/>
              <w:left w:val="nil"/>
              <w:bottom w:val="nil"/>
              <w:right w:val="nil"/>
            </w:tcBorders>
          </w:tcPr>
          <w:p w14:paraId="14F1AE5F" w14:textId="77777777" w:rsidR="00DE0649" w:rsidRDefault="00DE0649">
            <w:pPr>
              <w:pStyle w:val="ConsPlusNormal"/>
              <w:jc w:val="center"/>
            </w:pPr>
            <w:r>
              <w:t>посещений</w:t>
            </w:r>
          </w:p>
        </w:tc>
        <w:tc>
          <w:tcPr>
            <w:tcW w:w="1258" w:type="dxa"/>
            <w:tcBorders>
              <w:top w:val="nil"/>
              <w:left w:val="nil"/>
              <w:bottom w:val="nil"/>
              <w:right w:val="nil"/>
            </w:tcBorders>
          </w:tcPr>
          <w:p w14:paraId="16BB3E58" w14:textId="77777777" w:rsidR="00DE0649" w:rsidRDefault="00DE0649">
            <w:pPr>
              <w:pStyle w:val="ConsPlusNormal"/>
              <w:jc w:val="center"/>
            </w:pPr>
            <w:r>
              <w:t>15,66</w:t>
            </w:r>
          </w:p>
        </w:tc>
        <w:tc>
          <w:tcPr>
            <w:tcW w:w="1304" w:type="dxa"/>
            <w:tcBorders>
              <w:top w:val="nil"/>
              <w:left w:val="nil"/>
              <w:bottom w:val="nil"/>
              <w:right w:val="nil"/>
            </w:tcBorders>
          </w:tcPr>
          <w:p w14:paraId="2853628E" w14:textId="77777777" w:rsidR="00DE0649" w:rsidRDefault="00DE0649">
            <w:pPr>
              <w:pStyle w:val="ConsPlusNormal"/>
              <w:jc w:val="center"/>
            </w:pPr>
            <w:r>
              <w:t>15,66</w:t>
            </w:r>
          </w:p>
        </w:tc>
        <w:tc>
          <w:tcPr>
            <w:tcW w:w="1020" w:type="dxa"/>
            <w:tcBorders>
              <w:top w:val="nil"/>
              <w:left w:val="nil"/>
              <w:bottom w:val="nil"/>
              <w:right w:val="nil"/>
            </w:tcBorders>
          </w:tcPr>
          <w:p w14:paraId="21F897FC" w14:textId="77777777" w:rsidR="00DE0649" w:rsidRDefault="00DE0649">
            <w:pPr>
              <w:pStyle w:val="ConsPlusNormal"/>
              <w:jc w:val="center"/>
            </w:pPr>
            <w:r>
              <w:t>-</w:t>
            </w:r>
          </w:p>
        </w:tc>
        <w:tc>
          <w:tcPr>
            <w:tcW w:w="1757" w:type="dxa"/>
            <w:tcBorders>
              <w:top w:val="nil"/>
              <w:left w:val="nil"/>
              <w:bottom w:val="nil"/>
              <w:right w:val="nil"/>
            </w:tcBorders>
          </w:tcPr>
          <w:p w14:paraId="58EB7370" w14:textId="77777777" w:rsidR="00DE0649" w:rsidRDefault="00DE0649">
            <w:pPr>
              <w:pStyle w:val="ConsPlusNormal"/>
              <w:jc w:val="center"/>
            </w:pPr>
            <w:r>
              <w:t>44996,34</w:t>
            </w:r>
          </w:p>
        </w:tc>
        <w:tc>
          <w:tcPr>
            <w:tcW w:w="1134" w:type="dxa"/>
            <w:tcBorders>
              <w:top w:val="nil"/>
              <w:left w:val="nil"/>
              <w:bottom w:val="nil"/>
              <w:right w:val="nil"/>
            </w:tcBorders>
          </w:tcPr>
          <w:p w14:paraId="5BB8882C" w14:textId="77777777" w:rsidR="00DE0649" w:rsidRDefault="00DE0649">
            <w:pPr>
              <w:pStyle w:val="ConsPlusNormal"/>
              <w:jc w:val="center"/>
            </w:pPr>
            <w:r>
              <w:t>0,31</w:t>
            </w:r>
          </w:p>
        </w:tc>
        <w:tc>
          <w:tcPr>
            <w:tcW w:w="1392" w:type="dxa"/>
            <w:tcBorders>
              <w:top w:val="nil"/>
              <w:left w:val="nil"/>
              <w:bottom w:val="nil"/>
              <w:right w:val="nil"/>
            </w:tcBorders>
          </w:tcPr>
          <w:p w14:paraId="514CDCD2" w14:textId="77777777" w:rsidR="00DE0649" w:rsidRDefault="00DE0649">
            <w:pPr>
              <w:pStyle w:val="ConsPlusNormal"/>
              <w:jc w:val="center"/>
            </w:pPr>
            <w:r>
              <w:t>-</w:t>
            </w:r>
          </w:p>
        </w:tc>
        <w:tc>
          <w:tcPr>
            <w:tcW w:w="998" w:type="dxa"/>
            <w:tcBorders>
              <w:top w:val="nil"/>
              <w:left w:val="nil"/>
              <w:bottom w:val="nil"/>
              <w:right w:val="nil"/>
            </w:tcBorders>
          </w:tcPr>
          <w:p w14:paraId="0CC04028" w14:textId="77777777" w:rsidR="00DE0649" w:rsidRDefault="00DE0649">
            <w:pPr>
              <w:pStyle w:val="ConsPlusNormal"/>
              <w:jc w:val="center"/>
            </w:pPr>
            <w:r>
              <w:t>-</w:t>
            </w:r>
          </w:p>
        </w:tc>
      </w:tr>
      <w:tr w:rsidR="00DE0649" w14:paraId="0133AFFF"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67AFDCD4" w14:textId="77777777" w:rsidR="00DE0649" w:rsidRDefault="00DE0649">
            <w:pPr>
              <w:pStyle w:val="ConsPlusNormal"/>
              <w:jc w:val="center"/>
            </w:pPr>
            <w:r>
              <w:t>7.6.1.2.</w:t>
            </w:r>
          </w:p>
        </w:tc>
        <w:tc>
          <w:tcPr>
            <w:tcW w:w="3402" w:type="dxa"/>
            <w:tcBorders>
              <w:top w:val="nil"/>
              <w:left w:val="nil"/>
              <w:bottom w:val="nil"/>
              <w:right w:val="nil"/>
            </w:tcBorders>
          </w:tcPr>
          <w:p w14:paraId="60B7AFB8" w14:textId="77777777" w:rsidR="00DE0649" w:rsidRDefault="00DE0649">
            <w:pPr>
              <w:pStyle w:val="ConsPlusNormal"/>
            </w:pPr>
            <w:r>
              <w:t>Паллиативная медицинская помощь на дому выездными патронажными бригадами, всего</w:t>
            </w:r>
          </w:p>
        </w:tc>
        <w:tc>
          <w:tcPr>
            <w:tcW w:w="1871" w:type="dxa"/>
            <w:tcBorders>
              <w:top w:val="nil"/>
              <w:left w:val="nil"/>
              <w:bottom w:val="nil"/>
              <w:right w:val="nil"/>
            </w:tcBorders>
          </w:tcPr>
          <w:p w14:paraId="01DD059B" w14:textId="77777777" w:rsidR="00DE0649" w:rsidRDefault="00DE0649">
            <w:pPr>
              <w:pStyle w:val="ConsPlusNormal"/>
              <w:jc w:val="center"/>
            </w:pPr>
            <w:r>
              <w:t>посещений</w:t>
            </w:r>
          </w:p>
        </w:tc>
        <w:tc>
          <w:tcPr>
            <w:tcW w:w="1258" w:type="dxa"/>
            <w:tcBorders>
              <w:top w:val="nil"/>
              <w:left w:val="nil"/>
              <w:bottom w:val="nil"/>
              <w:right w:val="nil"/>
            </w:tcBorders>
          </w:tcPr>
          <w:p w14:paraId="172CC408" w14:textId="77777777" w:rsidR="00DE0649" w:rsidRDefault="00DE0649">
            <w:pPr>
              <w:pStyle w:val="ConsPlusNormal"/>
              <w:jc w:val="center"/>
            </w:pPr>
            <w:r>
              <w:t>24,29</w:t>
            </w:r>
          </w:p>
        </w:tc>
        <w:tc>
          <w:tcPr>
            <w:tcW w:w="1304" w:type="dxa"/>
            <w:tcBorders>
              <w:top w:val="nil"/>
              <w:left w:val="nil"/>
              <w:bottom w:val="nil"/>
              <w:right w:val="nil"/>
            </w:tcBorders>
          </w:tcPr>
          <w:p w14:paraId="2B692DA4" w14:textId="77777777" w:rsidR="00DE0649" w:rsidRDefault="00DE0649">
            <w:pPr>
              <w:pStyle w:val="ConsPlusNormal"/>
              <w:jc w:val="center"/>
            </w:pPr>
            <w:r>
              <w:t>24,29</w:t>
            </w:r>
          </w:p>
        </w:tc>
        <w:tc>
          <w:tcPr>
            <w:tcW w:w="1020" w:type="dxa"/>
            <w:tcBorders>
              <w:top w:val="nil"/>
              <w:left w:val="nil"/>
              <w:bottom w:val="nil"/>
              <w:right w:val="nil"/>
            </w:tcBorders>
          </w:tcPr>
          <w:p w14:paraId="7D08C909" w14:textId="77777777" w:rsidR="00DE0649" w:rsidRDefault="00DE0649">
            <w:pPr>
              <w:pStyle w:val="ConsPlusNormal"/>
              <w:jc w:val="center"/>
            </w:pPr>
            <w:r>
              <w:t>-</w:t>
            </w:r>
          </w:p>
        </w:tc>
        <w:tc>
          <w:tcPr>
            <w:tcW w:w="1757" w:type="dxa"/>
            <w:tcBorders>
              <w:top w:val="nil"/>
              <w:left w:val="nil"/>
              <w:bottom w:val="nil"/>
              <w:right w:val="nil"/>
            </w:tcBorders>
          </w:tcPr>
          <w:p w14:paraId="55156404" w14:textId="77777777" w:rsidR="00DE0649" w:rsidRDefault="00DE0649">
            <w:pPr>
              <w:pStyle w:val="ConsPlusNormal"/>
              <w:jc w:val="center"/>
            </w:pPr>
            <w:r>
              <w:t>69766,71</w:t>
            </w:r>
          </w:p>
        </w:tc>
        <w:tc>
          <w:tcPr>
            <w:tcW w:w="1134" w:type="dxa"/>
            <w:tcBorders>
              <w:top w:val="nil"/>
              <w:left w:val="nil"/>
              <w:bottom w:val="nil"/>
              <w:right w:val="nil"/>
            </w:tcBorders>
          </w:tcPr>
          <w:p w14:paraId="30AAD023" w14:textId="77777777" w:rsidR="00DE0649" w:rsidRDefault="00DE0649">
            <w:pPr>
              <w:pStyle w:val="ConsPlusNormal"/>
              <w:jc w:val="center"/>
            </w:pPr>
            <w:r>
              <w:t>0,48</w:t>
            </w:r>
          </w:p>
        </w:tc>
        <w:tc>
          <w:tcPr>
            <w:tcW w:w="1392" w:type="dxa"/>
            <w:tcBorders>
              <w:top w:val="nil"/>
              <w:left w:val="nil"/>
              <w:bottom w:val="nil"/>
              <w:right w:val="nil"/>
            </w:tcBorders>
          </w:tcPr>
          <w:p w14:paraId="23FF8AA9" w14:textId="77777777" w:rsidR="00DE0649" w:rsidRDefault="00DE0649">
            <w:pPr>
              <w:pStyle w:val="ConsPlusNormal"/>
              <w:jc w:val="center"/>
            </w:pPr>
            <w:r>
              <w:t>-</w:t>
            </w:r>
          </w:p>
        </w:tc>
        <w:tc>
          <w:tcPr>
            <w:tcW w:w="998" w:type="dxa"/>
            <w:tcBorders>
              <w:top w:val="nil"/>
              <w:left w:val="nil"/>
              <w:bottom w:val="nil"/>
              <w:right w:val="nil"/>
            </w:tcBorders>
          </w:tcPr>
          <w:p w14:paraId="1D7734DC" w14:textId="77777777" w:rsidR="00DE0649" w:rsidRDefault="00DE0649">
            <w:pPr>
              <w:pStyle w:val="ConsPlusNormal"/>
              <w:jc w:val="center"/>
            </w:pPr>
            <w:r>
              <w:t>-</w:t>
            </w:r>
          </w:p>
        </w:tc>
      </w:tr>
      <w:tr w:rsidR="00DE0649" w14:paraId="7B8C032B"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36F37578" w14:textId="77777777" w:rsidR="00DE0649" w:rsidRDefault="00DE0649">
            <w:pPr>
              <w:pStyle w:val="ConsPlusNormal"/>
            </w:pPr>
          </w:p>
        </w:tc>
        <w:tc>
          <w:tcPr>
            <w:tcW w:w="3402" w:type="dxa"/>
            <w:tcBorders>
              <w:top w:val="nil"/>
              <w:left w:val="nil"/>
              <w:bottom w:val="nil"/>
              <w:right w:val="nil"/>
            </w:tcBorders>
          </w:tcPr>
          <w:p w14:paraId="34EE6067" w14:textId="77777777" w:rsidR="00DE0649" w:rsidRDefault="00DE0649">
            <w:pPr>
              <w:pStyle w:val="ConsPlusNormal"/>
            </w:pPr>
            <w:r>
              <w:t>в том числе паллиативная медицинская помощь детям</w:t>
            </w:r>
          </w:p>
        </w:tc>
        <w:tc>
          <w:tcPr>
            <w:tcW w:w="1871" w:type="dxa"/>
            <w:tcBorders>
              <w:top w:val="nil"/>
              <w:left w:val="nil"/>
              <w:bottom w:val="nil"/>
              <w:right w:val="nil"/>
            </w:tcBorders>
          </w:tcPr>
          <w:p w14:paraId="37F50C43" w14:textId="77777777" w:rsidR="00DE0649" w:rsidRDefault="00DE0649">
            <w:pPr>
              <w:pStyle w:val="ConsPlusNormal"/>
              <w:jc w:val="center"/>
            </w:pPr>
            <w:r>
              <w:t>посещений</w:t>
            </w:r>
          </w:p>
        </w:tc>
        <w:tc>
          <w:tcPr>
            <w:tcW w:w="1258" w:type="dxa"/>
            <w:tcBorders>
              <w:top w:val="nil"/>
              <w:left w:val="nil"/>
              <w:bottom w:val="nil"/>
              <w:right w:val="nil"/>
            </w:tcBorders>
          </w:tcPr>
          <w:p w14:paraId="4EE42CB2" w14:textId="77777777" w:rsidR="00DE0649" w:rsidRDefault="00DE0649">
            <w:pPr>
              <w:pStyle w:val="ConsPlusNormal"/>
              <w:jc w:val="center"/>
            </w:pPr>
            <w:r>
              <w:t>6,86</w:t>
            </w:r>
          </w:p>
        </w:tc>
        <w:tc>
          <w:tcPr>
            <w:tcW w:w="1304" w:type="dxa"/>
            <w:tcBorders>
              <w:top w:val="nil"/>
              <w:left w:val="nil"/>
              <w:bottom w:val="nil"/>
              <w:right w:val="nil"/>
            </w:tcBorders>
          </w:tcPr>
          <w:p w14:paraId="22939802" w14:textId="77777777" w:rsidR="00DE0649" w:rsidRDefault="00DE0649">
            <w:pPr>
              <w:pStyle w:val="ConsPlusNormal"/>
              <w:jc w:val="center"/>
            </w:pPr>
            <w:r>
              <w:t>6,86</w:t>
            </w:r>
          </w:p>
        </w:tc>
        <w:tc>
          <w:tcPr>
            <w:tcW w:w="1020" w:type="dxa"/>
            <w:tcBorders>
              <w:top w:val="nil"/>
              <w:left w:val="nil"/>
              <w:bottom w:val="nil"/>
              <w:right w:val="nil"/>
            </w:tcBorders>
          </w:tcPr>
          <w:p w14:paraId="133B5B6C" w14:textId="77777777" w:rsidR="00DE0649" w:rsidRDefault="00DE0649">
            <w:pPr>
              <w:pStyle w:val="ConsPlusNormal"/>
              <w:jc w:val="center"/>
            </w:pPr>
            <w:r>
              <w:t>-</w:t>
            </w:r>
          </w:p>
        </w:tc>
        <w:tc>
          <w:tcPr>
            <w:tcW w:w="1757" w:type="dxa"/>
            <w:tcBorders>
              <w:top w:val="nil"/>
              <w:left w:val="nil"/>
              <w:bottom w:val="nil"/>
              <w:right w:val="nil"/>
            </w:tcBorders>
          </w:tcPr>
          <w:p w14:paraId="672EF7C7" w14:textId="77777777" w:rsidR="00DE0649" w:rsidRDefault="00DE0649">
            <w:pPr>
              <w:pStyle w:val="ConsPlusNormal"/>
              <w:jc w:val="center"/>
            </w:pPr>
            <w:r>
              <w:t>19716,84</w:t>
            </w:r>
          </w:p>
        </w:tc>
        <w:tc>
          <w:tcPr>
            <w:tcW w:w="1134" w:type="dxa"/>
            <w:tcBorders>
              <w:top w:val="nil"/>
              <w:left w:val="nil"/>
              <w:bottom w:val="nil"/>
              <w:right w:val="nil"/>
            </w:tcBorders>
          </w:tcPr>
          <w:p w14:paraId="0FE47A51" w14:textId="77777777" w:rsidR="00DE0649" w:rsidRDefault="00DE0649">
            <w:pPr>
              <w:pStyle w:val="ConsPlusNormal"/>
              <w:jc w:val="center"/>
            </w:pPr>
            <w:r>
              <w:t>0,13</w:t>
            </w:r>
          </w:p>
        </w:tc>
        <w:tc>
          <w:tcPr>
            <w:tcW w:w="1392" w:type="dxa"/>
            <w:tcBorders>
              <w:top w:val="nil"/>
              <w:left w:val="nil"/>
              <w:bottom w:val="nil"/>
              <w:right w:val="nil"/>
            </w:tcBorders>
          </w:tcPr>
          <w:p w14:paraId="4B3533EA" w14:textId="77777777" w:rsidR="00DE0649" w:rsidRDefault="00DE0649">
            <w:pPr>
              <w:pStyle w:val="ConsPlusNormal"/>
              <w:jc w:val="center"/>
            </w:pPr>
            <w:r>
              <w:t>-</w:t>
            </w:r>
          </w:p>
        </w:tc>
        <w:tc>
          <w:tcPr>
            <w:tcW w:w="998" w:type="dxa"/>
            <w:tcBorders>
              <w:top w:val="nil"/>
              <w:left w:val="nil"/>
              <w:bottom w:val="nil"/>
              <w:right w:val="nil"/>
            </w:tcBorders>
          </w:tcPr>
          <w:p w14:paraId="53158494" w14:textId="77777777" w:rsidR="00DE0649" w:rsidRDefault="00DE0649">
            <w:pPr>
              <w:pStyle w:val="ConsPlusNormal"/>
              <w:jc w:val="center"/>
            </w:pPr>
            <w:r>
              <w:t>-</w:t>
            </w:r>
          </w:p>
        </w:tc>
      </w:tr>
      <w:tr w:rsidR="00DE0649" w14:paraId="1675547E"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45628DEB" w14:textId="77777777" w:rsidR="00DE0649" w:rsidRDefault="00DE0649">
            <w:pPr>
              <w:pStyle w:val="ConsPlusNormal"/>
              <w:jc w:val="center"/>
            </w:pPr>
            <w:r>
              <w:t>7.6.2.</w:t>
            </w:r>
          </w:p>
        </w:tc>
        <w:tc>
          <w:tcPr>
            <w:tcW w:w="3402" w:type="dxa"/>
            <w:tcBorders>
              <w:top w:val="nil"/>
              <w:left w:val="nil"/>
              <w:bottom w:val="nil"/>
              <w:right w:val="nil"/>
            </w:tcBorders>
          </w:tcPr>
          <w:p w14:paraId="70EB4F9A" w14:textId="77777777" w:rsidR="00DE0649" w:rsidRDefault="00DE0649">
            <w:pPr>
              <w:pStyle w:val="ConsPlusNormal"/>
            </w:pPr>
            <w:r>
              <w:t>Паллиативная медицинская помощь в стационарных условиях, включая медицинскую помощь, оказываемую на койках паллиативной медицинской помощи и койках сестринского ухода, всего</w:t>
            </w:r>
          </w:p>
        </w:tc>
        <w:tc>
          <w:tcPr>
            <w:tcW w:w="1871" w:type="dxa"/>
            <w:tcBorders>
              <w:top w:val="nil"/>
              <w:left w:val="nil"/>
              <w:bottom w:val="nil"/>
              <w:right w:val="nil"/>
            </w:tcBorders>
          </w:tcPr>
          <w:p w14:paraId="0E59C1FB" w14:textId="77777777" w:rsidR="00DE0649" w:rsidRDefault="00DE0649">
            <w:pPr>
              <w:pStyle w:val="ConsPlusNormal"/>
              <w:jc w:val="center"/>
            </w:pPr>
            <w:r>
              <w:t>койко-дней</w:t>
            </w:r>
          </w:p>
        </w:tc>
        <w:tc>
          <w:tcPr>
            <w:tcW w:w="1258" w:type="dxa"/>
            <w:tcBorders>
              <w:top w:val="nil"/>
              <w:left w:val="nil"/>
              <w:bottom w:val="nil"/>
              <w:right w:val="nil"/>
            </w:tcBorders>
          </w:tcPr>
          <w:p w14:paraId="2473778D" w14:textId="77777777" w:rsidR="00DE0649" w:rsidRDefault="00DE0649">
            <w:pPr>
              <w:pStyle w:val="ConsPlusNormal"/>
              <w:jc w:val="center"/>
            </w:pPr>
            <w:r>
              <w:t>274,51</w:t>
            </w:r>
          </w:p>
        </w:tc>
        <w:tc>
          <w:tcPr>
            <w:tcW w:w="1304" w:type="dxa"/>
            <w:tcBorders>
              <w:top w:val="nil"/>
              <w:left w:val="nil"/>
              <w:bottom w:val="nil"/>
              <w:right w:val="nil"/>
            </w:tcBorders>
          </w:tcPr>
          <w:p w14:paraId="7CBE2CFE" w14:textId="77777777" w:rsidR="00DE0649" w:rsidRDefault="00DE0649">
            <w:pPr>
              <w:pStyle w:val="ConsPlusNormal"/>
              <w:jc w:val="center"/>
            </w:pPr>
            <w:r>
              <w:t>274,51</w:t>
            </w:r>
          </w:p>
        </w:tc>
        <w:tc>
          <w:tcPr>
            <w:tcW w:w="1020" w:type="dxa"/>
            <w:tcBorders>
              <w:top w:val="nil"/>
              <w:left w:val="nil"/>
              <w:bottom w:val="nil"/>
              <w:right w:val="nil"/>
            </w:tcBorders>
          </w:tcPr>
          <w:p w14:paraId="26D10522" w14:textId="77777777" w:rsidR="00DE0649" w:rsidRDefault="00DE0649">
            <w:pPr>
              <w:pStyle w:val="ConsPlusNormal"/>
              <w:jc w:val="center"/>
            </w:pPr>
            <w:r>
              <w:t>-</w:t>
            </w:r>
          </w:p>
        </w:tc>
        <w:tc>
          <w:tcPr>
            <w:tcW w:w="1757" w:type="dxa"/>
            <w:tcBorders>
              <w:top w:val="nil"/>
              <w:left w:val="nil"/>
              <w:bottom w:val="nil"/>
              <w:right w:val="nil"/>
            </w:tcBorders>
          </w:tcPr>
          <w:p w14:paraId="3BBEC2BE" w14:textId="77777777" w:rsidR="00DE0649" w:rsidRDefault="00DE0649">
            <w:pPr>
              <w:pStyle w:val="ConsPlusNormal"/>
              <w:jc w:val="center"/>
            </w:pPr>
            <w:r>
              <w:t>788535,96</w:t>
            </w:r>
          </w:p>
        </w:tc>
        <w:tc>
          <w:tcPr>
            <w:tcW w:w="1134" w:type="dxa"/>
            <w:tcBorders>
              <w:top w:val="nil"/>
              <w:left w:val="nil"/>
              <w:bottom w:val="nil"/>
              <w:right w:val="nil"/>
            </w:tcBorders>
          </w:tcPr>
          <w:p w14:paraId="2041C140" w14:textId="77777777" w:rsidR="00DE0649" w:rsidRDefault="00DE0649">
            <w:pPr>
              <w:pStyle w:val="ConsPlusNormal"/>
              <w:jc w:val="center"/>
            </w:pPr>
            <w:r>
              <w:t>5,37</w:t>
            </w:r>
          </w:p>
        </w:tc>
        <w:tc>
          <w:tcPr>
            <w:tcW w:w="1392" w:type="dxa"/>
            <w:tcBorders>
              <w:top w:val="nil"/>
              <w:left w:val="nil"/>
              <w:bottom w:val="nil"/>
              <w:right w:val="nil"/>
            </w:tcBorders>
          </w:tcPr>
          <w:p w14:paraId="159F8001" w14:textId="77777777" w:rsidR="00DE0649" w:rsidRDefault="00DE0649">
            <w:pPr>
              <w:pStyle w:val="ConsPlusNormal"/>
              <w:jc w:val="center"/>
            </w:pPr>
            <w:r>
              <w:t>-</w:t>
            </w:r>
          </w:p>
        </w:tc>
        <w:tc>
          <w:tcPr>
            <w:tcW w:w="998" w:type="dxa"/>
            <w:tcBorders>
              <w:top w:val="nil"/>
              <w:left w:val="nil"/>
              <w:bottom w:val="nil"/>
              <w:right w:val="nil"/>
            </w:tcBorders>
          </w:tcPr>
          <w:p w14:paraId="22FE7258" w14:textId="77777777" w:rsidR="00DE0649" w:rsidRDefault="00DE0649">
            <w:pPr>
              <w:pStyle w:val="ConsPlusNormal"/>
              <w:jc w:val="center"/>
            </w:pPr>
            <w:r>
              <w:t>-</w:t>
            </w:r>
          </w:p>
        </w:tc>
      </w:tr>
      <w:tr w:rsidR="00DE0649" w14:paraId="752A481C"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2E3713EE" w14:textId="77777777" w:rsidR="00DE0649" w:rsidRDefault="00DE0649">
            <w:pPr>
              <w:pStyle w:val="ConsPlusNormal"/>
            </w:pPr>
          </w:p>
        </w:tc>
        <w:tc>
          <w:tcPr>
            <w:tcW w:w="3402" w:type="dxa"/>
            <w:tcBorders>
              <w:top w:val="nil"/>
              <w:left w:val="nil"/>
              <w:bottom w:val="nil"/>
              <w:right w:val="nil"/>
            </w:tcBorders>
          </w:tcPr>
          <w:p w14:paraId="1204671B" w14:textId="77777777" w:rsidR="00DE0649" w:rsidRDefault="00DE0649">
            <w:pPr>
              <w:pStyle w:val="ConsPlusNormal"/>
            </w:pPr>
            <w:r>
              <w:t>в том числе паллиативная медицинская помощь детям</w:t>
            </w:r>
          </w:p>
        </w:tc>
        <w:tc>
          <w:tcPr>
            <w:tcW w:w="1871" w:type="dxa"/>
            <w:tcBorders>
              <w:top w:val="nil"/>
              <w:left w:val="nil"/>
              <w:bottom w:val="nil"/>
              <w:right w:val="nil"/>
            </w:tcBorders>
          </w:tcPr>
          <w:p w14:paraId="4DF441E3" w14:textId="77777777" w:rsidR="00DE0649" w:rsidRDefault="00DE0649">
            <w:pPr>
              <w:pStyle w:val="ConsPlusNormal"/>
              <w:jc w:val="center"/>
            </w:pPr>
            <w:r>
              <w:t>койко-дней</w:t>
            </w:r>
          </w:p>
        </w:tc>
        <w:tc>
          <w:tcPr>
            <w:tcW w:w="1258" w:type="dxa"/>
            <w:tcBorders>
              <w:top w:val="nil"/>
              <w:left w:val="nil"/>
              <w:bottom w:val="nil"/>
              <w:right w:val="nil"/>
            </w:tcBorders>
          </w:tcPr>
          <w:p w14:paraId="2E907B75" w14:textId="77777777" w:rsidR="00DE0649" w:rsidRDefault="00DE0649">
            <w:pPr>
              <w:pStyle w:val="ConsPlusNormal"/>
              <w:jc w:val="center"/>
            </w:pPr>
            <w:r>
              <w:t>18,22</w:t>
            </w:r>
          </w:p>
        </w:tc>
        <w:tc>
          <w:tcPr>
            <w:tcW w:w="1304" w:type="dxa"/>
            <w:tcBorders>
              <w:top w:val="nil"/>
              <w:left w:val="nil"/>
              <w:bottom w:val="nil"/>
              <w:right w:val="nil"/>
            </w:tcBorders>
          </w:tcPr>
          <w:p w14:paraId="77DCF0BF" w14:textId="77777777" w:rsidR="00DE0649" w:rsidRDefault="00DE0649">
            <w:pPr>
              <w:pStyle w:val="ConsPlusNormal"/>
              <w:jc w:val="center"/>
            </w:pPr>
            <w:r>
              <w:t>18,22</w:t>
            </w:r>
          </w:p>
        </w:tc>
        <w:tc>
          <w:tcPr>
            <w:tcW w:w="1020" w:type="dxa"/>
            <w:tcBorders>
              <w:top w:val="nil"/>
              <w:left w:val="nil"/>
              <w:bottom w:val="nil"/>
              <w:right w:val="nil"/>
            </w:tcBorders>
          </w:tcPr>
          <w:p w14:paraId="720CC6E5" w14:textId="77777777" w:rsidR="00DE0649" w:rsidRDefault="00DE0649">
            <w:pPr>
              <w:pStyle w:val="ConsPlusNormal"/>
              <w:jc w:val="center"/>
            </w:pPr>
            <w:r>
              <w:t>-</w:t>
            </w:r>
          </w:p>
        </w:tc>
        <w:tc>
          <w:tcPr>
            <w:tcW w:w="1757" w:type="dxa"/>
            <w:tcBorders>
              <w:top w:val="nil"/>
              <w:left w:val="nil"/>
              <w:bottom w:val="nil"/>
              <w:right w:val="nil"/>
            </w:tcBorders>
          </w:tcPr>
          <w:p w14:paraId="6F37349A" w14:textId="77777777" w:rsidR="00DE0649" w:rsidRDefault="00DE0649">
            <w:pPr>
              <w:pStyle w:val="ConsPlusNormal"/>
              <w:jc w:val="center"/>
            </w:pPr>
            <w:r>
              <w:t>52327,20</w:t>
            </w:r>
          </w:p>
        </w:tc>
        <w:tc>
          <w:tcPr>
            <w:tcW w:w="1134" w:type="dxa"/>
            <w:tcBorders>
              <w:top w:val="nil"/>
              <w:left w:val="nil"/>
              <w:bottom w:val="nil"/>
              <w:right w:val="nil"/>
            </w:tcBorders>
          </w:tcPr>
          <w:p w14:paraId="33E9EA10" w14:textId="77777777" w:rsidR="00DE0649" w:rsidRDefault="00DE0649">
            <w:pPr>
              <w:pStyle w:val="ConsPlusNormal"/>
              <w:jc w:val="center"/>
            </w:pPr>
            <w:r>
              <w:t>0,36</w:t>
            </w:r>
          </w:p>
        </w:tc>
        <w:tc>
          <w:tcPr>
            <w:tcW w:w="1392" w:type="dxa"/>
            <w:tcBorders>
              <w:top w:val="nil"/>
              <w:left w:val="nil"/>
              <w:bottom w:val="nil"/>
              <w:right w:val="nil"/>
            </w:tcBorders>
          </w:tcPr>
          <w:p w14:paraId="2FC533DE" w14:textId="77777777" w:rsidR="00DE0649" w:rsidRDefault="00DE0649">
            <w:pPr>
              <w:pStyle w:val="ConsPlusNormal"/>
              <w:jc w:val="center"/>
            </w:pPr>
            <w:r>
              <w:t>-</w:t>
            </w:r>
          </w:p>
        </w:tc>
        <w:tc>
          <w:tcPr>
            <w:tcW w:w="998" w:type="dxa"/>
            <w:tcBorders>
              <w:top w:val="nil"/>
              <w:left w:val="nil"/>
              <w:bottom w:val="nil"/>
              <w:right w:val="nil"/>
            </w:tcBorders>
          </w:tcPr>
          <w:p w14:paraId="3B638D23" w14:textId="77777777" w:rsidR="00DE0649" w:rsidRDefault="00DE0649">
            <w:pPr>
              <w:pStyle w:val="ConsPlusNormal"/>
              <w:jc w:val="center"/>
            </w:pPr>
            <w:r>
              <w:t>-</w:t>
            </w:r>
          </w:p>
        </w:tc>
      </w:tr>
      <w:tr w:rsidR="00DE0649" w14:paraId="0154E11A"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721D568D" w14:textId="77777777" w:rsidR="00DE0649" w:rsidRDefault="00DE0649">
            <w:pPr>
              <w:pStyle w:val="ConsPlusNormal"/>
              <w:jc w:val="center"/>
            </w:pPr>
            <w:r>
              <w:t>8.</w:t>
            </w:r>
          </w:p>
        </w:tc>
        <w:tc>
          <w:tcPr>
            <w:tcW w:w="3402" w:type="dxa"/>
            <w:tcBorders>
              <w:top w:val="nil"/>
              <w:left w:val="nil"/>
              <w:bottom w:val="nil"/>
              <w:right w:val="nil"/>
            </w:tcBorders>
          </w:tcPr>
          <w:p w14:paraId="6A8E4D24" w14:textId="77777777" w:rsidR="00DE0649" w:rsidRDefault="00DE0649">
            <w:pPr>
              <w:pStyle w:val="ConsPlusNormal"/>
            </w:pPr>
            <w:r>
              <w:t>Ненормируемая медицинская помощь и прочие виды медицинских и иных услуг, всего</w:t>
            </w:r>
          </w:p>
        </w:tc>
        <w:tc>
          <w:tcPr>
            <w:tcW w:w="1871" w:type="dxa"/>
            <w:tcBorders>
              <w:top w:val="nil"/>
              <w:left w:val="nil"/>
              <w:bottom w:val="nil"/>
              <w:right w:val="nil"/>
            </w:tcBorders>
          </w:tcPr>
          <w:p w14:paraId="703249E6" w14:textId="77777777" w:rsidR="00DE0649" w:rsidRDefault="00DE0649">
            <w:pPr>
              <w:pStyle w:val="ConsPlusNormal"/>
              <w:jc w:val="center"/>
            </w:pPr>
            <w:r>
              <w:t>-</w:t>
            </w:r>
          </w:p>
        </w:tc>
        <w:tc>
          <w:tcPr>
            <w:tcW w:w="1258" w:type="dxa"/>
            <w:tcBorders>
              <w:top w:val="nil"/>
              <w:left w:val="nil"/>
              <w:bottom w:val="nil"/>
              <w:right w:val="nil"/>
            </w:tcBorders>
          </w:tcPr>
          <w:p w14:paraId="5449E501" w14:textId="77777777" w:rsidR="00DE0649" w:rsidRDefault="00DE0649">
            <w:pPr>
              <w:pStyle w:val="ConsPlusNormal"/>
              <w:jc w:val="center"/>
            </w:pPr>
            <w:r>
              <w:t>1562,37</w:t>
            </w:r>
          </w:p>
        </w:tc>
        <w:tc>
          <w:tcPr>
            <w:tcW w:w="1304" w:type="dxa"/>
            <w:tcBorders>
              <w:top w:val="nil"/>
              <w:left w:val="nil"/>
              <w:bottom w:val="nil"/>
              <w:right w:val="nil"/>
            </w:tcBorders>
          </w:tcPr>
          <w:p w14:paraId="31E3394C" w14:textId="77777777" w:rsidR="00DE0649" w:rsidRDefault="00DE0649">
            <w:pPr>
              <w:pStyle w:val="ConsPlusNormal"/>
              <w:jc w:val="center"/>
            </w:pPr>
            <w:r>
              <w:t>1562,28</w:t>
            </w:r>
          </w:p>
        </w:tc>
        <w:tc>
          <w:tcPr>
            <w:tcW w:w="1020" w:type="dxa"/>
            <w:tcBorders>
              <w:top w:val="nil"/>
              <w:left w:val="nil"/>
              <w:bottom w:val="nil"/>
              <w:right w:val="nil"/>
            </w:tcBorders>
          </w:tcPr>
          <w:p w14:paraId="7519DB98" w14:textId="77777777" w:rsidR="00DE0649" w:rsidRDefault="00DE0649">
            <w:pPr>
              <w:pStyle w:val="ConsPlusNormal"/>
              <w:jc w:val="center"/>
            </w:pPr>
            <w:r>
              <w:t>0,09</w:t>
            </w:r>
          </w:p>
        </w:tc>
        <w:tc>
          <w:tcPr>
            <w:tcW w:w="1757" w:type="dxa"/>
            <w:tcBorders>
              <w:top w:val="nil"/>
              <w:left w:val="nil"/>
              <w:bottom w:val="nil"/>
              <w:right w:val="nil"/>
            </w:tcBorders>
          </w:tcPr>
          <w:p w14:paraId="7C0A3EE4" w14:textId="77777777" w:rsidR="00DE0649" w:rsidRDefault="00DE0649">
            <w:pPr>
              <w:pStyle w:val="ConsPlusNormal"/>
              <w:jc w:val="center"/>
            </w:pPr>
            <w:r>
              <w:t>4487902,24</w:t>
            </w:r>
          </w:p>
        </w:tc>
        <w:tc>
          <w:tcPr>
            <w:tcW w:w="1134" w:type="dxa"/>
            <w:tcBorders>
              <w:top w:val="nil"/>
              <w:left w:val="nil"/>
              <w:bottom w:val="nil"/>
              <w:right w:val="nil"/>
            </w:tcBorders>
          </w:tcPr>
          <w:p w14:paraId="301BA797" w14:textId="77777777" w:rsidR="00DE0649" w:rsidRDefault="00DE0649">
            <w:pPr>
              <w:pStyle w:val="ConsPlusNormal"/>
              <w:jc w:val="center"/>
            </w:pPr>
            <w:r>
              <w:t>30,56</w:t>
            </w:r>
          </w:p>
        </w:tc>
        <w:tc>
          <w:tcPr>
            <w:tcW w:w="1392" w:type="dxa"/>
            <w:tcBorders>
              <w:top w:val="nil"/>
              <w:left w:val="nil"/>
              <w:bottom w:val="nil"/>
              <w:right w:val="nil"/>
            </w:tcBorders>
          </w:tcPr>
          <w:p w14:paraId="2FF921F3" w14:textId="77777777" w:rsidR="00DE0649" w:rsidRDefault="00DE0649">
            <w:pPr>
              <w:pStyle w:val="ConsPlusNormal"/>
              <w:jc w:val="center"/>
            </w:pPr>
            <w:r>
              <w:t>264,32</w:t>
            </w:r>
          </w:p>
        </w:tc>
        <w:tc>
          <w:tcPr>
            <w:tcW w:w="998" w:type="dxa"/>
            <w:tcBorders>
              <w:top w:val="nil"/>
              <w:left w:val="nil"/>
              <w:bottom w:val="nil"/>
              <w:right w:val="nil"/>
            </w:tcBorders>
          </w:tcPr>
          <w:p w14:paraId="039835CE" w14:textId="77777777" w:rsidR="00DE0649" w:rsidRDefault="00DE0649">
            <w:pPr>
              <w:pStyle w:val="ConsPlusNormal"/>
              <w:jc w:val="center"/>
            </w:pPr>
            <w:r>
              <w:t>0,79</w:t>
            </w:r>
          </w:p>
        </w:tc>
      </w:tr>
      <w:tr w:rsidR="00DE0649" w14:paraId="45ACAF7B"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304C5DF1" w14:textId="77777777" w:rsidR="00DE0649" w:rsidRDefault="00DE0649">
            <w:pPr>
              <w:pStyle w:val="ConsPlusNormal"/>
            </w:pPr>
          </w:p>
        </w:tc>
        <w:tc>
          <w:tcPr>
            <w:tcW w:w="3402" w:type="dxa"/>
            <w:tcBorders>
              <w:top w:val="nil"/>
              <w:left w:val="nil"/>
              <w:bottom w:val="nil"/>
              <w:right w:val="nil"/>
            </w:tcBorders>
          </w:tcPr>
          <w:p w14:paraId="7CBCA291" w14:textId="77777777" w:rsidR="00DE0649" w:rsidRDefault="00DE0649">
            <w:pPr>
              <w:pStyle w:val="ConsPlusNormal"/>
            </w:pPr>
            <w:r>
              <w:t>в том числе:</w:t>
            </w:r>
          </w:p>
        </w:tc>
        <w:tc>
          <w:tcPr>
            <w:tcW w:w="1871" w:type="dxa"/>
            <w:tcBorders>
              <w:top w:val="nil"/>
              <w:left w:val="nil"/>
              <w:bottom w:val="nil"/>
              <w:right w:val="nil"/>
            </w:tcBorders>
          </w:tcPr>
          <w:p w14:paraId="6BB58CF9" w14:textId="77777777" w:rsidR="00DE0649" w:rsidRDefault="00DE0649">
            <w:pPr>
              <w:pStyle w:val="ConsPlusNormal"/>
            </w:pPr>
          </w:p>
        </w:tc>
        <w:tc>
          <w:tcPr>
            <w:tcW w:w="1258" w:type="dxa"/>
            <w:tcBorders>
              <w:top w:val="nil"/>
              <w:left w:val="nil"/>
              <w:bottom w:val="nil"/>
              <w:right w:val="nil"/>
            </w:tcBorders>
          </w:tcPr>
          <w:p w14:paraId="2EEE0B18" w14:textId="77777777" w:rsidR="00DE0649" w:rsidRDefault="00DE0649">
            <w:pPr>
              <w:pStyle w:val="ConsPlusNormal"/>
            </w:pPr>
          </w:p>
        </w:tc>
        <w:tc>
          <w:tcPr>
            <w:tcW w:w="1304" w:type="dxa"/>
            <w:tcBorders>
              <w:top w:val="nil"/>
              <w:left w:val="nil"/>
              <w:bottom w:val="nil"/>
              <w:right w:val="nil"/>
            </w:tcBorders>
          </w:tcPr>
          <w:p w14:paraId="7D2C5B13" w14:textId="77777777" w:rsidR="00DE0649" w:rsidRDefault="00DE0649">
            <w:pPr>
              <w:pStyle w:val="ConsPlusNormal"/>
            </w:pPr>
          </w:p>
        </w:tc>
        <w:tc>
          <w:tcPr>
            <w:tcW w:w="1020" w:type="dxa"/>
            <w:tcBorders>
              <w:top w:val="nil"/>
              <w:left w:val="nil"/>
              <w:bottom w:val="nil"/>
              <w:right w:val="nil"/>
            </w:tcBorders>
          </w:tcPr>
          <w:p w14:paraId="29AEF36C" w14:textId="77777777" w:rsidR="00DE0649" w:rsidRDefault="00DE0649">
            <w:pPr>
              <w:pStyle w:val="ConsPlusNormal"/>
            </w:pPr>
          </w:p>
        </w:tc>
        <w:tc>
          <w:tcPr>
            <w:tcW w:w="1757" w:type="dxa"/>
            <w:tcBorders>
              <w:top w:val="nil"/>
              <w:left w:val="nil"/>
              <w:bottom w:val="nil"/>
              <w:right w:val="nil"/>
            </w:tcBorders>
          </w:tcPr>
          <w:p w14:paraId="37BD321A" w14:textId="77777777" w:rsidR="00DE0649" w:rsidRDefault="00DE0649">
            <w:pPr>
              <w:pStyle w:val="ConsPlusNormal"/>
            </w:pPr>
          </w:p>
        </w:tc>
        <w:tc>
          <w:tcPr>
            <w:tcW w:w="1134" w:type="dxa"/>
            <w:tcBorders>
              <w:top w:val="nil"/>
              <w:left w:val="nil"/>
              <w:bottom w:val="nil"/>
              <w:right w:val="nil"/>
            </w:tcBorders>
          </w:tcPr>
          <w:p w14:paraId="7037EE4D" w14:textId="77777777" w:rsidR="00DE0649" w:rsidRDefault="00DE0649">
            <w:pPr>
              <w:pStyle w:val="ConsPlusNormal"/>
            </w:pPr>
          </w:p>
        </w:tc>
        <w:tc>
          <w:tcPr>
            <w:tcW w:w="1392" w:type="dxa"/>
            <w:tcBorders>
              <w:top w:val="nil"/>
              <w:left w:val="nil"/>
              <w:bottom w:val="nil"/>
              <w:right w:val="nil"/>
            </w:tcBorders>
          </w:tcPr>
          <w:p w14:paraId="2CBDFE87" w14:textId="77777777" w:rsidR="00DE0649" w:rsidRDefault="00DE0649">
            <w:pPr>
              <w:pStyle w:val="ConsPlusNormal"/>
            </w:pPr>
          </w:p>
        </w:tc>
        <w:tc>
          <w:tcPr>
            <w:tcW w:w="998" w:type="dxa"/>
            <w:tcBorders>
              <w:top w:val="nil"/>
              <w:left w:val="nil"/>
              <w:bottom w:val="nil"/>
              <w:right w:val="nil"/>
            </w:tcBorders>
          </w:tcPr>
          <w:p w14:paraId="0FDA52F1" w14:textId="77777777" w:rsidR="00DE0649" w:rsidRDefault="00DE0649">
            <w:pPr>
              <w:pStyle w:val="ConsPlusNormal"/>
            </w:pPr>
          </w:p>
        </w:tc>
      </w:tr>
      <w:tr w:rsidR="00DE0649" w14:paraId="45186F03"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0CD4E9EA" w14:textId="77777777" w:rsidR="00DE0649" w:rsidRDefault="00DE0649">
            <w:pPr>
              <w:pStyle w:val="ConsPlusNormal"/>
              <w:jc w:val="center"/>
            </w:pPr>
            <w:r>
              <w:t>8.1.</w:t>
            </w:r>
          </w:p>
        </w:tc>
        <w:tc>
          <w:tcPr>
            <w:tcW w:w="3402" w:type="dxa"/>
            <w:tcBorders>
              <w:top w:val="nil"/>
              <w:left w:val="nil"/>
              <w:bottom w:val="nil"/>
              <w:right w:val="nil"/>
            </w:tcBorders>
          </w:tcPr>
          <w:p w14:paraId="5F1E5C85" w14:textId="77777777" w:rsidR="00DE0649" w:rsidRDefault="00DE0649">
            <w:pPr>
              <w:pStyle w:val="ConsPlusNormal"/>
            </w:pPr>
            <w:r>
              <w:t>Медицинские и иные государственные услуги (работы), оказываемые (выполняемые) в медицинских организациях государственной системы здравоохранения Ставропольского края</w:t>
            </w:r>
          </w:p>
        </w:tc>
        <w:tc>
          <w:tcPr>
            <w:tcW w:w="1871" w:type="dxa"/>
            <w:tcBorders>
              <w:top w:val="nil"/>
              <w:left w:val="nil"/>
              <w:bottom w:val="nil"/>
              <w:right w:val="nil"/>
            </w:tcBorders>
          </w:tcPr>
          <w:p w14:paraId="2AD04218" w14:textId="77777777" w:rsidR="00DE0649" w:rsidRDefault="00DE0649">
            <w:pPr>
              <w:pStyle w:val="ConsPlusNormal"/>
              <w:jc w:val="center"/>
            </w:pPr>
            <w:r>
              <w:t>услуг (работ)</w:t>
            </w:r>
          </w:p>
        </w:tc>
        <w:tc>
          <w:tcPr>
            <w:tcW w:w="1258" w:type="dxa"/>
            <w:tcBorders>
              <w:top w:val="nil"/>
              <w:left w:val="nil"/>
              <w:bottom w:val="nil"/>
              <w:right w:val="nil"/>
            </w:tcBorders>
          </w:tcPr>
          <w:p w14:paraId="12845C27" w14:textId="77777777" w:rsidR="00DE0649" w:rsidRDefault="00DE0649">
            <w:pPr>
              <w:pStyle w:val="ConsPlusNormal"/>
              <w:jc w:val="center"/>
            </w:pPr>
            <w:r>
              <w:t>1104,02</w:t>
            </w:r>
          </w:p>
        </w:tc>
        <w:tc>
          <w:tcPr>
            <w:tcW w:w="1304" w:type="dxa"/>
            <w:tcBorders>
              <w:top w:val="nil"/>
              <w:left w:val="nil"/>
              <w:bottom w:val="nil"/>
              <w:right w:val="nil"/>
            </w:tcBorders>
          </w:tcPr>
          <w:p w14:paraId="7ACFF7F1" w14:textId="77777777" w:rsidR="00DE0649" w:rsidRDefault="00DE0649">
            <w:pPr>
              <w:pStyle w:val="ConsPlusNormal"/>
              <w:jc w:val="center"/>
            </w:pPr>
            <w:r>
              <w:t>1103,93</w:t>
            </w:r>
          </w:p>
        </w:tc>
        <w:tc>
          <w:tcPr>
            <w:tcW w:w="1020" w:type="dxa"/>
            <w:tcBorders>
              <w:top w:val="nil"/>
              <w:left w:val="nil"/>
              <w:bottom w:val="nil"/>
              <w:right w:val="nil"/>
            </w:tcBorders>
          </w:tcPr>
          <w:p w14:paraId="1767C619" w14:textId="77777777" w:rsidR="00DE0649" w:rsidRDefault="00DE0649">
            <w:pPr>
              <w:pStyle w:val="ConsPlusNormal"/>
              <w:jc w:val="center"/>
            </w:pPr>
            <w:r>
              <w:t>0,09</w:t>
            </w:r>
          </w:p>
        </w:tc>
        <w:tc>
          <w:tcPr>
            <w:tcW w:w="1757" w:type="dxa"/>
            <w:tcBorders>
              <w:top w:val="nil"/>
              <w:left w:val="nil"/>
              <w:bottom w:val="nil"/>
              <w:right w:val="nil"/>
            </w:tcBorders>
          </w:tcPr>
          <w:p w14:paraId="03277624" w14:textId="77777777" w:rsidR="00DE0649" w:rsidRDefault="00DE0649">
            <w:pPr>
              <w:pStyle w:val="ConsPlusNormal"/>
              <w:jc w:val="center"/>
            </w:pPr>
            <w:r>
              <w:t>3171288,42</w:t>
            </w:r>
          </w:p>
        </w:tc>
        <w:tc>
          <w:tcPr>
            <w:tcW w:w="1134" w:type="dxa"/>
            <w:tcBorders>
              <w:top w:val="nil"/>
              <w:left w:val="nil"/>
              <w:bottom w:val="nil"/>
              <w:right w:val="nil"/>
            </w:tcBorders>
          </w:tcPr>
          <w:p w14:paraId="1BEBFA61" w14:textId="77777777" w:rsidR="00DE0649" w:rsidRDefault="00DE0649">
            <w:pPr>
              <w:pStyle w:val="ConsPlusNormal"/>
              <w:jc w:val="center"/>
            </w:pPr>
            <w:r>
              <w:t>21,59</w:t>
            </w:r>
          </w:p>
        </w:tc>
        <w:tc>
          <w:tcPr>
            <w:tcW w:w="1392" w:type="dxa"/>
            <w:tcBorders>
              <w:top w:val="nil"/>
              <w:left w:val="nil"/>
              <w:bottom w:val="nil"/>
              <w:right w:val="nil"/>
            </w:tcBorders>
          </w:tcPr>
          <w:p w14:paraId="46F110AA" w14:textId="77777777" w:rsidR="00DE0649" w:rsidRDefault="00DE0649">
            <w:pPr>
              <w:pStyle w:val="ConsPlusNormal"/>
              <w:jc w:val="center"/>
            </w:pPr>
            <w:r>
              <w:t>264,32</w:t>
            </w:r>
          </w:p>
        </w:tc>
        <w:tc>
          <w:tcPr>
            <w:tcW w:w="998" w:type="dxa"/>
            <w:tcBorders>
              <w:top w:val="nil"/>
              <w:left w:val="nil"/>
              <w:bottom w:val="nil"/>
              <w:right w:val="nil"/>
            </w:tcBorders>
          </w:tcPr>
          <w:p w14:paraId="291927CB" w14:textId="77777777" w:rsidR="00DE0649" w:rsidRDefault="00DE0649">
            <w:pPr>
              <w:pStyle w:val="ConsPlusNormal"/>
              <w:jc w:val="center"/>
            </w:pPr>
            <w:r>
              <w:t>0,79</w:t>
            </w:r>
          </w:p>
        </w:tc>
      </w:tr>
      <w:tr w:rsidR="00DE0649" w14:paraId="308409F0"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55679EE1" w14:textId="77777777" w:rsidR="00DE0649" w:rsidRDefault="00DE0649">
            <w:pPr>
              <w:pStyle w:val="ConsPlusNormal"/>
              <w:jc w:val="center"/>
            </w:pPr>
            <w:r>
              <w:t>8.2.</w:t>
            </w:r>
          </w:p>
        </w:tc>
        <w:tc>
          <w:tcPr>
            <w:tcW w:w="3402" w:type="dxa"/>
            <w:tcBorders>
              <w:top w:val="nil"/>
              <w:left w:val="nil"/>
              <w:bottom w:val="nil"/>
              <w:right w:val="nil"/>
            </w:tcBorders>
          </w:tcPr>
          <w:p w14:paraId="034700F3" w14:textId="77777777" w:rsidR="00DE0649" w:rsidRDefault="00DE0649">
            <w:pPr>
              <w:pStyle w:val="ConsPlusNormal"/>
            </w:pPr>
            <w:r>
              <w:t>Высокотехнологичная медицинская помощь, оказываемая в медицинских организациях Ставропольского края</w:t>
            </w:r>
          </w:p>
        </w:tc>
        <w:tc>
          <w:tcPr>
            <w:tcW w:w="1871" w:type="dxa"/>
            <w:tcBorders>
              <w:top w:val="nil"/>
              <w:left w:val="nil"/>
              <w:bottom w:val="nil"/>
              <w:right w:val="nil"/>
            </w:tcBorders>
          </w:tcPr>
          <w:p w14:paraId="55FC0A45" w14:textId="77777777" w:rsidR="00DE0649" w:rsidRDefault="00DE0649">
            <w:pPr>
              <w:pStyle w:val="ConsPlusNormal"/>
              <w:jc w:val="center"/>
            </w:pPr>
            <w:r>
              <w:t>случаев госпитализации</w:t>
            </w:r>
          </w:p>
        </w:tc>
        <w:tc>
          <w:tcPr>
            <w:tcW w:w="1258" w:type="dxa"/>
            <w:tcBorders>
              <w:top w:val="nil"/>
              <w:left w:val="nil"/>
              <w:bottom w:val="nil"/>
              <w:right w:val="nil"/>
            </w:tcBorders>
          </w:tcPr>
          <w:p w14:paraId="4122E86A" w14:textId="77777777" w:rsidR="00DE0649" w:rsidRDefault="00DE0649">
            <w:pPr>
              <w:pStyle w:val="ConsPlusNormal"/>
              <w:jc w:val="center"/>
            </w:pPr>
            <w:r>
              <w:t>237,18</w:t>
            </w:r>
          </w:p>
        </w:tc>
        <w:tc>
          <w:tcPr>
            <w:tcW w:w="1304" w:type="dxa"/>
            <w:tcBorders>
              <w:top w:val="nil"/>
              <w:left w:val="nil"/>
              <w:bottom w:val="nil"/>
              <w:right w:val="nil"/>
            </w:tcBorders>
          </w:tcPr>
          <w:p w14:paraId="733AF1D6" w14:textId="77777777" w:rsidR="00DE0649" w:rsidRDefault="00DE0649">
            <w:pPr>
              <w:pStyle w:val="ConsPlusNormal"/>
              <w:jc w:val="center"/>
            </w:pPr>
            <w:r>
              <w:t>237,18</w:t>
            </w:r>
          </w:p>
        </w:tc>
        <w:tc>
          <w:tcPr>
            <w:tcW w:w="1020" w:type="dxa"/>
            <w:tcBorders>
              <w:top w:val="nil"/>
              <w:left w:val="nil"/>
              <w:bottom w:val="nil"/>
              <w:right w:val="nil"/>
            </w:tcBorders>
          </w:tcPr>
          <w:p w14:paraId="375C9BF3" w14:textId="77777777" w:rsidR="00DE0649" w:rsidRDefault="00DE0649">
            <w:pPr>
              <w:pStyle w:val="ConsPlusNormal"/>
              <w:jc w:val="center"/>
            </w:pPr>
            <w:r>
              <w:t>-</w:t>
            </w:r>
          </w:p>
        </w:tc>
        <w:tc>
          <w:tcPr>
            <w:tcW w:w="1757" w:type="dxa"/>
            <w:tcBorders>
              <w:top w:val="nil"/>
              <w:left w:val="nil"/>
              <w:bottom w:val="nil"/>
              <w:right w:val="nil"/>
            </w:tcBorders>
          </w:tcPr>
          <w:p w14:paraId="76D780D5" w14:textId="77777777" w:rsidR="00DE0649" w:rsidRDefault="00DE0649">
            <w:pPr>
              <w:pStyle w:val="ConsPlusNormal"/>
              <w:jc w:val="center"/>
            </w:pPr>
            <w:r>
              <w:t>681312,41</w:t>
            </w:r>
          </w:p>
        </w:tc>
        <w:tc>
          <w:tcPr>
            <w:tcW w:w="1134" w:type="dxa"/>
            <w:tcBorders>
              <w:top w:val="nil"/>
              <w:left w:val="nil"/>
              <w:bottom w:val="nil"/>
              <w:right w:val="nil"/>
            </w:tcBorders>
          </w:tcPr>
          <w:p w14:paraId="44765720" w14:textId="77777777" w:rsidR="00DE0649" w:rsidRDefault="00DE0649">
            <w:pPr>
              <w:pStyle w:val="ConsPlusNormal"/>
              <w:jc w:val="center"/>
            </w:pPr>
            <w:r>
              <w:t>4,64</w:t>
            </w:r>
          </w:p>
        </w:tc>
        <w:tc>
          <w:tcPr>
            <w:tcW w:w="1392" w:type="dxa"/>
            <w:tcBorders>
              <w:top w:val="nil"/>
              <w:left w:val="nil"/>
              <w:bottom w:val="nil"/>
              <w:right w:val="nil"/>
            </w:tcBorders>
          </w:tcPr>
          <w:p w14:paraId="0AF94843" w14:textId="77777777" w:rsidR="00DE0649" w:rsidRDefault="00DE0649">
            <w:pPr>
              <w:pStyle w:val="ConsPlusNormal"/>
              <w:jc w:val="center"/>
            </w:pPr>
            <w:r>
              <w:t>-</w:t>
            </w:r>
          </w:p>
        </w:tc>
        <w:tc>
          <w:tcPr>
            <w:tcW w:w="998" w:type="dxa"/>
            <w:tcBorders>
              <w:top w:val="nil"/>
              <w:left w:val="nil"/>
              <w:bottom w:val="nil"/>
              <w:right w:val="nil"/>
            </w:tcBorders>
          </w:tcPr>
          <w:p w14:paraId="1855D975" w14:textId="77777777" w:rsidR="00DE0649" w:rsidRDefault="00DE0649">
            <w:pPr>
              <w:pStyle w:val="ConsPlusNormal"/>
              <w:jc w:val="center"/>
            </w:pPr>
            <w:r>
              <w:t>-</w:t>
            </w:r>
          </w:p>
        </w:tc>
      </w:tr>
      <w:tr w:rsidR="00DE0649" w14:paraId="2E2BD9DB"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547E0B03" w14:textId="77777777" w:rsidR="00DE0649" w:rsidRDefault="00DE0649">
            <w:pPr>
              <w:pStyle w:val="ConsPlusNormal"/>
              <w:jc w:val="center"/>
            </w:pPr>
            <w:r>
              <w:t>8.3.</w:t>
            </w:r>
          </w:p>
        </w:tc>
        <w:tc>
          <w:tcPr>
            <w:tcW w:w="3402" w:type="dxa"/>
            <w:tcBorders>
              <w:top w:val="nil"/>
              <w:left w:val="nil"/>
              <w:bottom w:val="nil"/>
              <w:right w:val="nil"/>
            </w:tcBorders>
          </w:tcPr>
          <w:p w14:paraId="02794F3B" w14:textId="77777777" w:rsidR="00DE0649" w:rsidRDefault="00DE0649">
            <w:pPr>
              <w:pStyle w:val="ConsPlusNormal"/>
            </w:pPr>
            <w:r>
              <w:t>Финансовое обеспечение расходов на содержание и обеспечение деятельности медицинских организаций государственной системы здравоохранения Ставропольского края, всего</w:t>
            </w:r>
          </w:p>
        </w:tc>
        <w:tc>
          <w:tcPr>
            <w:tcW w:w="1871" w:type="dxa"/>
            <w:tcBorders>
              <w:top w:val="nil"/>
              <w:left w:val="nil"/>
              <w:bottom w:val="nil"/>
              <w:right w:val="nil"/>
            </w:tcBorders>
          </w:tcPr>
          <w:p w14:paraId="02E13572" w14:textId="77777777" w:rsidR="00DE0649" w:rsidRDefault="00DE0649">
            <w:pPr>
              <w:pStyle w:val="ConsPlusNormal"/>
              <w:jc w:val="center"/>
            </w:pPr>
            <w:r>
              <w:t>-</w:t>
            </w:r>
          </w:p>
        </w:tc>
        <w:tc>
          <w:tcPr>
            <w:tcW w:w="1258" w:type="dxa"/>
            <w:tcBorders>
              <w:top w:val="nil"/>
              <w:left w:val="nil"/>
              <w:bottom w:val="nil"/>
              <w:right w:val="nil"/>
            </w:tcBorders>
          </w:tcPr>
          <w:p w14:paraId="14CC13EF" w14:textId="77777777" w:rsidR="00DE0649" w:rsidRDefault="00DE0649">
            <w:pPr>
              <w:pStyle w:val="ConsPlusNormal"/>
              <w:jc w:val="center"/>
            </w:pPr>
            <w:r>
              <w:t>221,17</w:t>
            </w:r>
          </w:p>
        </w:tc>
        <w:tc>
          <w:tcPr>
            <w:tcW w:w="1304" w:type="dxa"/>
            <w:tcBorders>
              <w:top w:val="nil"/>
              <w:left w:val="nil"/>
              <w:bottom w:val="nil"/>
              <w:right w:val="nil"/>
            </w:tcBorders>
          </w:tcPr>
          <w:p w14:paraId="7425872A" w14:textId="77777777" w:rsidR="00DE0649" w:rsidRDefault="00DE0649">
            <w:pPr>
              <w:pStyle w:val="ConsPlusNormal"/>
              <w:jc w:val="center"/>
            </w:pPr>
            <w:r>
              <w:t>221,17</w:t>
            </w:r>
          </w:p>
        </w:tc>
        <w:tc>
          <w:tcPr>
            <w:tcW w:w="1020" w:type="dxa"/>
            <w:tcBorders>
              <w:top w:val="nil"/>
              <w:left w:val="nil"/>
              <w:bottom w:val="nil"/>
              <w:right w:val="nil"/>
            </w:tcBorders>
          </w:tcPr>
          <w:p w14:paraId="5EBF5C8C" w14:textId="77777777" w:rsidR="00DE0649" w:rsidRDefault="00DE0649">
            <w:pPr>
              <w:pStyle w:val="ConsPlusNormal"/>
              <w:jc w:val="center"/>
            </w:pPr>
            <w:r>
              <w:t>-</w:t>
            </w:r>
          </w:p>
        </w:tc>
        <w:tc>
          <w:tcPr>
            <w:tcW w:w="1757" w:type="dxa"/>
            <w:tcBorders>
              <w:top w:val="nil"/>
              <w:left w:val="nil"/>
              <w:bottom w:val="nil"/>
              <w:right w:val="nil"/>
            </w:tcBorders>
          </w:tcPr>
          <w:p w14:paraId="6E4E4C16" w14:textId="77777777" w:rsidR="00DE0649" w:rsidRDefault="00DE0649">
            <w:pPr>
              <w:pStyle w:val="ConsPlusNormal"/>
              <w:jc w:val="center"/>
            </w:pPr>
            <w:r>
              <w:t>635301,41</w:t>
            </w:r>
          </w:p>
        </w:tc>
        <w:tc>
          <w:tcPr>
            <w:tcW w:w="1134" w:type="dxa"/>
            <w:tcBorders>
              <w:top w:val="nil"/>
              <w:left w:val="nil"/>
              <w:bottom w:val="nil"/>
              <w:right w:val="nil"/>
            </w:tcBorders>
          </w:tcPr>
          <w:p w14:paraId="4CC9D10B" w14:textId="77777777" w:rsidR="00DE0649" w:rsidRDefault="00DE0649">
            <w:pPr>
              <w:pStyle w:val="ConsPlusNormal"/>
              <w:jc w:val="center"/>
            </w:pPr>
            <w:r>
              <w:t>4,33</w:t>
            </w:r>
          </w:p>
        </w:tc>
        <w:tc>
          <w:tcPr>
            <w:tcW w:w="1392" w:type="dxa"/>
            <w:tcBorders>
              <w:top w:val="nil"/>
              <w:left w:val="nil"/>
              <w:bottom w:val="nil"/>
              <w:right w:val="nil"/>
            </w:tcBorders>
          </w:tcPr>
          <w:p w14:paraId="75655FF2" w14:textId="77777777" w:rsidR="00DE0649" w:rsidRDefault="00DE0649">
            <w:pPr>
              <w:pStyle w:val="ConsPlusNormal"/>
              <w:jc w:val="center"/>
            </w:pPr>
            <w:r>
              <w:t>-</w:t>
            </w:r>
          </w:p>
        </w:tc>
        <w:tc>
          <w:tcPr>
            <w:tcW w:w="998" w:type="dxa"/>
            <w:tcBorders>
              <w:top w:val="nil"/>
              <w:left w:val="nil"/>
              <w:bottom w:val="nil"/>
              <w:right w:val="nil"/>
            </w:tcBorders>
          </w:tcPr>
          <w:p w14:paraId="4D1EB5A8" w14:textId="77777777" w:rsidR="00DE0649" w:rsidRDefault="00DE0649">
            <w:pPr>
              <w:pStyle w:val="ConsPlusNormal"/>
              <w:jc w:val="center"/>
            </w:pPr>
            <w:r>
              <w:t>-</w:t>
            </w:r>
          </w:p>
        </w:tc>
      </w:tr>
      <w:tr w:rsidR="00DE0649" w14:paraId="22B9158B"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635168A5" w14:textId="77777777" w:rsidR="00DE0649" w:rsidRDefault="00DE0649">
            <w:pPr>
              <w:pStyle w:val="ConsPlusNormal"/>
            </w:pPr>
          </w:p>
        </w:tc>
        <w:tc>
          <w:tcPr>
            <w:tcW w:w="3402" w:type="dxa"/>
            <w:tcBorders>
              <w:top w:val="nil"/>
              <w:left w:val="nil"/>
              <w:bottom w:val="nil"/>
              <w:right w:val="nil"/>
            </w:tcBorders>
          </w:tcPr>
          <w:p w14:paraId="452863B9" w14:textId="77777777" w:rsidR="00DE0649" w:rsidRDefault="00DE0649">
            <w:pPr>
              <w:pStyle w:val="ConsPlusNormal"/>
            </w:pPr>
            <w:r>
              <w:t>в том числе:</w:t>
            </w:r>
          </w:p>
        </w:tc>
        <w:tc>
          <w:tcPr>
            <w:tcW w:w="1871" w:type="dxa"/>
            <w:tcBorders>
              <w:top w:val="nil"/>
              <w:left w:val="nil"/>
              <w:bottom w:val="nil"/>
              <w:right w:val="nil"/>
            </w:tcBorders>
          </w:tcPr>
          <w:p w14:paraId="39868B9F" w14:textId="77777777" w:rsidR="00DE0649" w:rsidRDefault="00DE0649">
            <w:pPr>
              <w:pStyle w:val="ConsPlusNormal"/>
            </w:pPr>
          </w:p>
        </w:tc>
        <w:tc>
          <w:tcPr>
            <w:tcW w:w="1258" w:type="dxa"/>
            <w:tcBorders>
              <w:top w:val="nil"/>
              <w:left w:val="nil"/>
              <w:bottom w:val="nil"/>
              <w:right w:val="nil"/>
            </w:tcBorders>
          </w:tcPr>
          <w:p w14:paraId="79A71D50" w14:textId="77777777" w:rsidR="00DE0649" w:rsidRDefault="00DE0649">
            <w:pPr>
              <w:pStyle w:val="ConsPlusNormal"/>
            </w:pPr>
          </w:p>
        </w:tc>
        <w:tc>
          <w:tcPr>
            <w:tcW w:w="1304" w:type="dxa"/>
            <w:tcBorders>
              <w:top w:val="nil"/>
              <w:left w:val="nil"/>
              <w:bottom w:val="nil"/>
              <w:right w:val="nil"/>
            </w:tcBorders>
          </w:tcPr>
          <w:p w14:paraId="1B1C7C01" w14:textId="77777777" w:rsidR="00DE0649" w:rsidRDefault="00DE0649">
            <w:pPr>
              <w:pStyle w:val="ConsPlusNormal"/>
            </w:pPr>
          </w:p>
        </w:tc>
        <w:tc>
          <w:tcPr>
            <w:tcW w:w="1020" w:type="dxa"/>
            <w:tcBorders>
              <w:top w:val="nil"/>
              <w:left w:val="nil"/>
              <w:bottom w:val="nil"/>
              <w:right w:val="nil"/>
            </w:tcBorders>
          </w:tcPr>
          <w:p w14:paraId="2ECDE23E" w14:textId="77777777" w:rsidR="00DE0649" w:rsidRDefault="00DE0649">
            <w:pPr>
              <w:pStyle w:val="ConsPlusNormal"/>
            </w:pPr>
          </w:p>
        </w:tc>
        <w:tc>
          <w:tcPr>
            <w:tcW w:w="1757" w:type="dxa"/>
            <w:tcBorders>
              <w:top w:val="nil"/>
              <w:left w:val="nil"/>
              <w:bottom w:val="nil"/>
              <w:right w:val="nil"/>
            </w:tcBorders>
          </w:tcPr>
          <w:p w14:paraId="2B6D40FD" w14:textId="77777777" w:rsidR="00DE0649" w:rsidRDefault="00DE0649">
            <w:pPr>
              <w:pStyle w:val="ConsPlusNormal"/>
            </w:pPr>
          </w:p>
        </w:tc>
        <w:tc>
          <w:tcPr>
            <w:tcW w:w="1134" w:type="dxa"/>
            <w:tcBorders>
              <w:top w:val="nil"/>
              <w:left w:val="nil"/>
              <w:bottom w:val="nil"/>
              <w:right w:val="nil"/>
            </w:tcBorders>
          </w:tcPr>
          <w:p w14:paraId="1962E2EF" w14:textId="77777777" w:rsidR="00DE0649" w:rsidRDefault="00DE0649">
            <w:pPr>
              <w:pStyle w:val="ConsPlusNormal"/>
            </w:pPr>
          </w:p>
        </w:tc>
        <w:tc>
          <w:tcPr>
            <w:tcW w:w="1392" w:type="dxa"/>
            <w:tcBorders>
              <w:top w:val="nil"/>
              <w:left w:val="nil"/>
              <w:bottom w:val="nil"/>
              <w:right w:val="nil"/>
            </w:tcBorders>
          </w:tcPr>
          <w:p w14:paraId="01A8A712" w14:textId="77777777" w:rsidR="00DE0649" w:rsidRDefault="00DE0649">
            <w:pPr>
              <w:pStyle w:val="ConsPlusNormal"/>
            </w:pPr>
          </w:p>
        </w:tc>
        <w:tc>
          <w:tcPr>
            <w:tcW w:w="998" w:type="dxa"/>
            <w:tcBorders>
              <w:top w:val="nil"/>
              <w:left w:val="nil"/>
              <w:bottom w:val="nil"/>
              <w:right w:val="nil"/>
            </w:tcBorders>
          </w:tcPr>
          <w:p w14:paraId="3E1E1284" w14:textId="77777777" w:rsidR="00DE0649" w:rsidRDefault="00DE0649">
            <w:pPr>
              <w:pStyle w:val="ConsPlusNormal"/>
            </w:pPr>
          </w:p>
        </w:tc>
      </w:tr>
      <w:tr w:rsidR="00DE0649" w14:paraId="73FB1FD5"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317C2E4B" w14:textId="77777777" w:rsidR="00DE0649" w:rsidRDefault="00DE0649">
            <w:pPr>
              <w:pStyle w:val="ConsPlusNormal"/>
              <w:jc w:val="center"/>
            </w:pPr>
            <w:r>
              <w:t>8.3.1.</w:t>
            </w:r>
          </w:p>
        </w:tc>
        <w:tc>
          <w:tcPr>
            <w:tcW w:w="3402" w:type="dxa"/>
            <w:tcBorders>
              <w:top w:val="nil"/>
              <w:left w:val="nil"/>
              <w:bottom w:val="nil"/>
              <w:right w:val="nil"/>
            </w:tcBorders>
          </w:tcPr>
          <w:p w14:paraId="0408C0F3" w14:textId="77777777" w:rsidR="00DE0649" w:rsidRDefault="00DE0649">
            <w:pPr>
              <w:pStyle w:val="ConsPlusNormal"/>
            </w:pPr>
            <w:r>
              <w:t>Финансовое обеспечение расходов, не включенных в структуру тарифов ОМС</w:t>
            </w:r>
          </w:p>
        </w:tc>
        <w:tc>
          <w:tcPr>
            <w:tcW w:w="1871" w:type="dxa"/>
            <w:tcBorders>
              <w:top w:val="nil"/>
              <w:left w:val="nil"/>
              <w:bottom w:val="nil"/>
              <w:right w:val="nil"/>
            </w:tcBorders>
          </w:tcPr>
          <w:p w14:paraId="5EDEEB9D" w14:textId="77777777" w:rsidR="00DE0649" w:rsidRDefault="00DE0649">
            <w:pPr>
              <w:pStyle w:val="ConsPlusNormal"/>
              <w:jc w:val="center"/>
            </w:pPr>
            <w:r>
              <w:t>-</w:t>
            </w:r>
          </w:p>
        </w:tc>
        <w:tc>
          <w:tcPr>
            <w:tcW w:w="1258" w:type="dxa"/>
            <w:tcBorders>
              <w:top w:val="nil"/>
              <w:left w:val="nil"/>
              <w:bottom w:val="nil"/>
              <w:right w:val="nil"/>
            </w:tcBorders>
          </w:tcPr>
          <w:p w14:paraId="2901CEDD" w14:textId="77777777" w:rsidR="00DE0649" w:rsidRDefault="00DE0649">
            <w:pPr>
              <w:pStyle w:val="ConsPlusNormal"/>
              <w:jc w:val="center"/>
            </w:pPr>
            <w:r>
              <w:t>-</w:t>
            </w:r>
          </w:p>
        </w:tc>
        <w:tc>
          <w:tcPr>
            <w:tcW w:w="1304" w:type="dxa"/>
            <w:tcBorders>
              <w:top w:val="nil"/>
              <w:left w:val="nil"/>
              <w:bottom w:val="nil"/>
              <w:right w:val="nil"/>
            </w:tcBorders>
          </w:tcPr>
          <w:p w14:paraId="4569AC2F" w14:textId="77777777" w:rsidR="00DE0649" w:rsidRDefault="00DE0649">
            <w:pPr>
              <w:pStyle w:val="ConsPlusNormal"/>
              <w:jc w:val="center"/>
            </w:pPr>
            <w:r>
              <w:t>-</w:t>
            </w:r>
          </w:p>
        </w:tc>
        <w:tc>
          <w:tcPr>
            <w:tcW w:w="1020" w:type="dxa"/>
            <w:tcBorders>
              <w:top w:val="nil"/>
              <w:left w:val="nil"/>
              <w:bottom w:val="nil"/>
              <w:right w:val="nil"/>
            </w:tcBorders>
          </w:tcPr>
          <w:p w14:paraId="01FF4DE3" w14:textId="77777777" w:rsidR="00DE0649" w:rsidRDefault="00DE0649">
            <w:pPr>
              <w:pStyle w:val="ConsPlusNormal"/>
              <w:jc w:val="center"/>
            </w:pPr>
            <w:r>
              <w:t>-</w:t>
            </w:r>
          </w:p>
        </w:tc>
        <w:tc>
          <w:tcPr>
            <w:tcW w:w="1757" w:type="dxa"/>
            <w:tcBorders>
              <w:top w:val="nil"/>
              <w:left w:val="nil"/>
              <w:bottom w:val="nil"/>
              <w:right w:val="nil"/>
            </w:tcBorders>
          </w:tcPr>
          <w:p w14:paraId="3A5BA387" w14:textId="77777777" w:rsidR="00DE0649" w:rsidRDefault="00DE0649">
            <w:pPr>
              <w:pStyle w:val="ConsPlusNormal"/>
              <w:jc w:val="center"/>
            </w:pPr>
            <w:r>
              <w:t>-</w:t>
            </w:r>
          </w:p>
        </w:tc>
        <w:tc>
          <w:tcPr>
            <w:tcW w:w="1134" w:type="dxa"/>
            <w:tcBorders>
              <w:top w:val="nil"/>
              <w:left w:val="nil"/>
              <w:bottom w:val="nil"/>
              <w:right w:val="nil"/>
            </w:tcBorders>
          </w:tcPr>
          <w:p w14:paraId="689D565F" w14:textId="77777777" w:rsidR="00DE0649" w:rsidRDefault="00DE0649">
            <w:pPr>
              <w:pStyle w:val="ConsPlusNormal"/>
              <w:jc w:val="center"/>
            </w:pPr>
            <w:r>
              <w:t>-</w:t>
            </w:r>
          </w:p>
        </w:tc>
        <w:tc>
          <w:tcPr>
            <w:tcW w:w="1392" w:type="dxa"/>
            <w:tcBorders>
              <w:top w:val="nil"/>
              <w:left w:val="nil"/>
              <w:bottom w:val="nil"/>
              <w:right w:val="nil"/>
            </w:tcBorders>
          </w:tcPr>
          <w:p w14:paraId="770773AB" w14:textId="77777777" w:rsidR="00DE0649" w:rsidRDefault="00DE0649">
            <w:pPr>
              <w:pStyle w:val="ConsPlusNormal"/>
              <w:jc w:val="center"/>
            </w:pPr>
            <w:r>
              <w:t>-</w:t>
            </w:r>
          </w:p>
        </w:tc>
        <w:tc>
          <w:tcPr>
            <w:tcW w:w="998" w:type="dxa"/>
            <w:tcBorders>
              <w:top w:val="nil"/>
              <w:left w:val="nil"/>
              <w:bottom w:val="nil"/>
              <w:right w:val="nil"/>
            </w:tcBorders>
          </w:tcPr>
          <w:p w14:paraId="73ED5C4E" w14:textId="77777777" w:rsidR="00DE0649" w:rsidRDefault="00DE0649">
            <w:pPr>
              <w:pStyle w:val="ConsPlusNormal"/>
              <w:jc w:val="center"/>
            </w:pPr>
            <w:r>
              <w:t>-</w:t>
            </w:r>
          </w:p>
        </w:tc>
      </w:tr>
      <w:tr w:rsidR="00DE0649" w14:paraId="4933B0BD"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04012631" w14:textId="77777777" w:rsidR="00DE0649" w:rsidRDefault="00DE0649">
            <w:pPr>
              <w:pStyle w:val="ConsPlusNormal"/>
              <w:jc w:val="center"/>
            </w:pPr>
            <w:r>
              <w:t>8.3.2.</w:t>
            </w:r>
          </w:p>
        </w:tc>
        <w:tc>
          <w:tcPr>
            <w:tcW w:w="3402" w:type="dxa"/>
            <w:tcBorders>
              <w:top w:val="nil"/>
              <w:left w:val="nil"/>
              <w:bottom w:val="nil"/>
              <w:right w:val="nil"/>
            </w:tcBorders>
          </w:tcPr>
          <w:p w14:paraId="3B22EA5C" w14:textId="77777777" w:rsidR="00DE0649" w:rsidRDefault="00DE0649">
            <w:pPr>
              <w:pStyle w:val="ConsPlusNormal"/>
            </w:pPr>
            <w:r>
              <w:t>Финансовое обеспечение расходов медицинских организаций государственной системы здравоохранения Ставропольского края на приобретение, обслуживание и ремонт медицинского оборудования (за исключением расходов за счет средств ОМС)</w:t>
            </w:r>
          </w:p>
        </w:tc>
        <w:tc>
          <w:tcPr>
            <w:tcW w:w="1871" w:type="dxa"/>
            <w:tcBorders>
              <w:top w:val="nil"/>
              <w:left w:val="nil"/>
              <w:bottom w:val="nil"/>
              <w:right w:val="nil"/>
            </w:tcBorders>
          </w:tcPr>
          <w:p w14:paraId="4585ACFA" w14:textId="77777777" w:rsidR="00DE0649" w:rsidRDefault="00DE0649">
            <w:pPr>
              <w:pStyle w:val="ConsPlusNormal"/>
              <w:jc w:val="center"/>
            </w:pPr>
            <w:r>
              <w:t>-</w:t>
            </w:r>
          </w:p>
        </w:tc>
        <w:tc>
          <w:tcPr>
            <w:tcW w:w="1258" w:type="dxa"/>
            <w:tcBorders>
              <w:top w:val="nil"/>
              <w:left w:val="nil"/>
              <w:bottom w:val="nil"/>
              <w:right w:val="nil"/>
            </w:tcBorders>
          </w:tcPr>
          <w:p w14:paraId="3449DFB1" w14:textId="77777777" w:rsidR="00DE0649" w:rsidRDefault="00DE0649">
            <w:pPr>
              <w:pStyle w:val="ConsPlusNormal"/>
              <w:jc w:val="center"/>
            </w:pPr>
            <w:r>
              <w:t>221,17</w:t>
            </w:r>
          </w:p>
        </w:tc>
        <w:tc>
          <w:tcPr>
            <w:tcW w:w="1304" w:type="dxa"/>
            <w:tcBorders>
              <w:top w:val="nil"/>
              <w:left w:val="nil"/>
              <w:bottom w:val="nil"/>
              <w:right w:val="nil"/>
            </w:tcBorders>
          </w:tcPr>
          <w:p w14:paraId="11176039" w14:textId="77777777" w:rsidR="00DE0649" w:rsidRDefault="00DE0649">
            <w:pPr>
              <w:pStyle w:val="ConsPlusNormal"/>
              <w:jc w:val="center"/>
            </w:pPr>
            <w:r>
              <w:t>221,17</w:t>
            </w:r>
          </w:p>
        </w:tc>
        <w:tc>
          <w:tcPr>
            <w:tcW w:w="1020" w:type="dxa"/>
            <w:tcBorders>
              <w:top w:val="nil"/>
              <w:left w:val="nil"/>
              <w:bottom w:val="nil"/>
              <w:right w:val="nil"/>
            </w:tcBorders>
          </w:tcPr>
          <w:p w14:paraId="48D312CB" w14:textId="77777777" w:rsidR="00DE0649" w:rsidRDefault="00DE0649">
            <w:pPr>
              <w:pStyle w:val="ConsPlusNormal"/>
              <w:jc w:val="center"/>
            </w:pPr>
            <w:r>
              <w:t>-</w:t>
            </w:r>
          </w:p>
        </w:tc>
        <w:tc>
          <w:tcPr>
            <w:tcW w:w="1757" w:type="dxa"/>
            <w:tcBorders>
              <w:top w:val="nil"/>
              <w:left w:val="nil"/>
              <w:bottom w:val="nil"/>
              <w:right w:val="nil"/>
            </w:tcBorders>
          </w:tcPr>
          <w:p w14:paraId="6484D667" w14:textId="77777777" w:rsidR="00DE0649" w:rsidRDefault="00DE0649">
            <w:pPr>
              <w:pStyle w:val="ConsPlusNormal"/>
              <w:jc w:val="center"/>
            </w:pPr>
            <w:r>
              <w:t>635301,41</w:t>
            </w:r>
          </w:p>
        </w:tc>
        <w:tc>
          <w:tcPr>
            <w:tcW w:w="1134" w:type="dxa"/>
            <w:tcBorders>
              <w:top w:val="nil"/>
              <w:left w:val="nil"/>
              <w:bottom w:val="nil"/>
              <w:right w:val="nil"/>
            </w:tcBorders>
          </w:tcPr>
          <w:p w14:paraId="57221365" w14:textId="77777777" w:rsidR="00DE0649" w:rsidRDefault="00DE0649">
            <w:pPr>
              <w:pStyle w:val="ConsPlusNormal"/>
              <w:jc w:val="center"/>
            </w:pPr>
            <w:r>
              <w:t>4,33</w:t>
            </w:r>
          </w:p>
        </w:tc>
        <w:tc>
          <w:tcPr>
            <w:tcW w:w="1392" w:type="dxa"/>
            <w:tcBorders>
              <w:top w:val="nil"/>
              <w:left w:val="nil"/>
              <w:bottom w:val="nil"/>
              <w:right w:val="nil"/>
            </w:tcBorders>
          </w:tcPr>
          <w:p w14:paraId="514EEBB2" w14:textId="77777777" w:rsidR="00DE0649" w:rsidRDefault="00DE0649">
            <w:pPr>
              <w:pStyle w:val="ConsPlusNormal"/>
              <w:jc w:val="center"/>
            </w:pPr>
            <w:r>
              <w:t>-</w:t>
            </w:r>
          </w:p>
        </w:tc>
        <w:tc>
          <w:tcPr>
            <w:tcW w:w="998" w:type="dxa"/>
            <w:tcBorders>
              <w:top w:val="nil"/>
              <w:left w:val="nil"/>
              <w:bottom w:val="nil"/>
              <w:right w:val="nil"/>
            </w:tcBorders>
          </w:tcPr>
          <w:p w14:paraId="5BB4FBFB" w14:textId="77777777" w:rsidR="00DE0649" w:rsidRDefault="00DE0649">
            <w:pPr>
              <w:pStyle w:val="ConsPlusNormal"/>
              <w:jc w:val="center"/>
            </w:pPr>
            <w:r>
              <w:t>-</w:t>
            </w:r>
          </w:p>
        </w:tc>
      </w:tr>
      <w:tr w:rsidR="00DE0649" w14:paraId="62D41096"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5F10135B" w14:textId="77777777" w:rsidR="00DE0649" w:rsidRDefault="00DE0649">
            <w:pPr>
              <w:pStyle w:val="ConsPlusNormal"/>
              <w:jc w:val="center"/>
            </w:pPr>
            <w:r>
              <w:t>9.</w:t>
            </w:r>
          </w:p>
        </w:tc>
        <w:tc>
          <w:tcPr>
            <w:tcW w:w="3402" w:type="dxa"/>
            <w:tcBorders>
              <w:top w:val="nil"/>
              <w:left w:val="nil"/>
              <w:bottom w:val="nil"/>
              <w:right w:val="nil"/>
            </w:tcBorders>
          </w:tcPr>
          <w:p w14:paraId="06C37BF4" w14:textId="77777777" w:rsidR="00DE0649" w:rsidRDefault="00DE0649">
            <w:pPr>
              <w:pStyle w:val="ConsPlusNormal"/>
            </w:pPr>
            <w:r>
              <w:t>Дополнительные меры социальной защиты (поддержки) отдельных категорий граждан, всего</w:t>
            </w:r>
          </w:p>
        </w:tc>
        <w:tc>
          <w:tcPr>
            <w:tcW w:w="1871" w:type="dxa"/>
            <w:tcBorders>
              <w:top w:val="nil"/>
              <w:left w:val="nil"/>
              <w:bottom w:val="nil"/>
              <w:right w:val="nil"/>
            </w:tcBorders>
          </w:tcPr>
          <w:p w14:paraId="1476F6B7" w14:textId="77777777" w:rsidR="00DE0649" w:rsidRDefault="00DE0649">
            <w:pPr>
              <w:pStyle w:val="ConsPlusNormal"/>
              <w:jc w:val="center"/>
            </w:pPr>
            <w:r>
              <w:t>-</w:t>
            </w:r>
          </w:p>
        </w:tc>
        <w:tc>
          <w:tcPr>
            <w:tcW w:w="1258" w:type="dxa"/>
            <w:tcBorders>
              <w:top w:val="nil"/>
              <w:left w:val="nil"/>
              <w:bottom w:val="nil"/>
              <w:right w:val="nil"/>
            </w:tcBorders>
          </w:tcPr>
          <w:p w14:paraId="32E3915D" w14:textId="77777777" w:rsidR="00DE0649" w:rsidRDefault="00DE0649">
            <w:pPr>
              <w:pStyle w:val="ConsPlusNormal"/>
              <w:jc w:val="center"/>
            </w:pPr>
            <w:r>
              <w:t>733,07</w:t>
            </w:r>
          </w:p>
        </w:tc>
        <w:tc>
          <w:tcPr>
            <w:tcW w:w="1304" w:type="dxa"/>
            <w:tcBorders>
              <w:top w:val="nil"/>
              <w:left w:val="nil"/>
              <w:bottom w:val="nil"/>
              <w:right w:val="nil"/>
            </w:tcBorders>
          </w:tcPr>
          <w:p w14:paraId="5F4C702E" w14:textId="77777777" w:rsidR="00DE0649" w:rsidRDefault="00DE0649">
            <w:pPr>
              <w:pStyle w:val="ConsPlusNormal"/>
              <w:jc w:val="center"/>
            </w:pPr>
            <w:r>
              <w:t>733,07</w:t>
            </w:r>
          </w:p>
        </w:tc>
        <w:tc>
          <w:tcPr>
            <w:tcW w:w="1020" w:type="dxa"/>
            <w:tcBorders>
              <w:top w:val="nil"/>
              <w:left w:val="nil"/>
              <w:bottom w:val="nil"/>
              <w:right w:val="nil"/>
            </w:tcBorders>
          </w:tcPr>
          <w:p w14:paraId="127874EC" w14:textId="77777777" w:rsidR="00DE0649" w:rsidRDefault="00DE0649">
            <w:pPr>
              <w:pStyle w:val="ConsPlusNormal"/>
              <w:jc w:val="center"/>
            </w:pPr>
            <w:r>
              <w:t>-</w:t>
            </w:r>
          </w:p>
        </w:tc>
        <w:tc>
          <w:tcPr>
            <w:tcW w:w="1757" w:type="dxa"/>
            <w:tcBorders>
              <w:top w:val="nil"/>
              <w:left w:val="nil"/>
              <w:bottom w:val="nil"/>
              <w:right w:val="nil"/>
            </w:tcBorders>
          </w:tcPr>
          <w:p w14:paraId="322A3DE7" w14:textId="77777777" w:rsidR="00DE0649" w:rsidRDefault="00DE0649">
            <w:pPr>
              <w:pStyle w:val="ConsPlusNormal"/>
              <w:jc w:val="center"/>
            </w:pPr>
            <w:r>
              <w:t>2105725,74</w:t>
            </w:r>
          </w:p>
        </w:tc>
        <w:tc>
          <w:tcPr>
            <w:tcW w:w="1134" w:type="dxa"/>
            <w:tcBorders>
              <w:top w:val="nil"/>
              <w:left w:val="nil"/>
              <w:bottom w:val="nil"/>
              <w:right w:val="nil"/>
            </w:tcBorders>
          </w:tcPr>
          <w:p w14:paraId="19959B4A" w14:textId="77777777" w:rsidR="00DE0649" w:rsidRDefault="00DE0649">
            <w:pPr>
              <w:pStyle w:val="ConsPlusNormal"/>
              <w:jc w:val="center"/>
            </w:pPr>
            <w:r>
              <w:t>14,34</w:t>
            </w:r>
          </w:p>
        </w:tc>
        <w:tc>
          <w:tcPr>
            <w:tcW w:w="1392" w:type="dxa"/>
            <w:tcBorders>
              <w:top w:val="nil"/>
              <w:left w:val="nil"/>
              <w:bottom w:val="nil"/>
              <w:right w:val="nil"/>
            </w:tcBorders>
          </w:tcPr>
          <w:p w14:paraId="1B732D97" w14:textId="77777777" w:rsidR="00DE0649" w:rsidRDefault="00DE0649">
            <w:pPr>
              <w:pStyle w:val="ConsPlusNormal"/>
              <w:jc w:val="center"/>
            </w:pPr>
            <w:r>
              <w:t>-</w:t>
            </w:r>
          </w:p>
        </w:tc>
        <w:tc>
          <w:tcPr>
            <w:tcW w:w="998" w:type="dxa"/>
            <w:tcBorders>
              <w:top w:val="nil"/>
              <w:left w:val="nil"/>
              <w:bottom w:val="nil"/>
              <w:right w:val="nil"/>
            </w:tcBorders>
          </w:tcPr>
          <w:p w14:paraId="2CA8CD2D" w14:textId="77777777" w:rsidR="00DE0649" w:rsidRDefault="00DE0649">
            <w:pPr>
              <w:pStyle w:val="ConsPlusNormal"/>
              <w:jc w:val="center"/>
            </w:pPr>
            <w:r>
              <w:t>-</w:t>
            </w:r>
          </w:p>
        </w:tc>
      </w:tr>
      <w:tr w:rsidR="00DE0649" w14:paraId="0C718AC1"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7C8D3124" w14:textId="77777777" w:rsidR="00DE0649" w:rsidRDefault="00DE0649">
            <w:pPr>
              <w:pStyle w:val="ConsPlusNormal"/>
            </w:pPr>
          </w:p>
        </w:tc>
        <w:tc>
          <w:tcPr>
            <w:tcW w:w="3402" w:type="dxa"/>
            <w:tcBorders>
              <w:top w:val="nil"/>
              <w:left w:val="nil"/>
              <w:bottom w:val="nil"/>
              <w:right w:val="nil"/>
            </w:tcBorders>
          </w:tcPr>
          <w:p w14:paraId="4FA32C6F" w14:textId="77777777" w:rsidR="00DE0649" w:rsidRDefault="00DE0649">
            <w:pPr>
              <w:pStyle w:val="ConsPlusNormal"/>
            </w:pPr>
            <w:r>
              <w:t>в том числе:</w:t>
            </w:r>
          </w:p>
        </w:tc>
        <w:tc>
          <w:tcPr>
            <w:tcW w:w="1871" w:type="dxa"/>
            <w:tcBorders>
              <w:top w:val="nil"/>
              <w:left w:val="nil"/>
              <w:bottom w:val="nil"/>
              <w:right w:val="nil"/>
            </w:tcBorders>
          </w:tcPr>
          <w:p w14:paraId="41EC8FFE" w14:textId="77777777" w:rsidR="00DE0649" w:rsidRDefault="00DE0649">
            <w:pPr>
              <w:pStyle w:val="ConsPlusNormal"/>
            </w:pPr>
          </w:p>
        </w:tc>
        <w:tc>
          <w:tcPr>
            <w:tcW w:w="1258" w:type="dxa"/>
            <w:tcBorders>
              <w:top w:val="nil"/>
              <w:left w:val="nil"/>
              <w:bottom w:val="nil"/>
              <w:right w:val="nil"/>
            </w:tcBorders>
          </w:tcPr>
          <w:p w14:paraId="2B5CCBCE" w14:textId="77777777" w:rsidR="00DE0649" w:rsidRDefault="00DE0649">
            <w:pPr>
              <w:pStyle w:val="ConsPlusNormal"/>
            </w:pPr>
          </w:p>
        </w:tc>
        <w:tc>
          <w:tcPr>
            <w:tcW w:w="1304" w:type="dxa"/>
            <w:tcBorders>
              <w:top w:val="nil"/>
              <w:left w:val="nil"/>
              <w:bottom w:val="nil"/>
              <w:right w:val="nil"/>
            </w:tcBorders>
          </w:tcPr>
          <w:p w14:paraId="22037115" w14:textId="77777777" w:rsidR="00DE0649" w:rsidRDefault="00DE0649">
            <w:pPr>
              <w:pStyle w:val="ConsPlusNormal"/>
            </w:pPr>
          </w:p>
        </w:tc>
        <w:tc>
          <w:tcPr>
            <w:tcW w:w="1020" w:type="dxa"/>
            <w:tcBorders>
              <w:top w:val="nil"/>
              <w:left w:val="nil"/>
              <w:bottom w:val="nil"/>
              <w:right w:val="nil"/>
            </w:tcBorders>
          </w:tcPr>
          <w:p w14:paraId="791604E6" w14:textId="77777777" w:rsidR="00DE0649" w:rsidRDefault="00DE0649">
            <w:pPr>
              <w:pStyle w:val="ConsPlusNormal"/>
            </w:pPr>
          </w:p>
        </w:tc>
        <w:tc>
          <w:tcPr>
            <w:tcW w:w="1757" w:type="dxa"/>
            <w:tcBorders>
              <w:top w:val="nil"/>
              <w:left w:val="nil"/>
              <w:bottom w:val="nil"/>
              <w:right w:val="nil"/>
            </w:tcBorders>
          </w:tcPr>
          <w:p w14:paraId="5CC6D653" w14:textId="77777777" w:rsidR="00DE0649" w:rsidRDefault="00DE0649">
            <w:pPr>
              <w:pStyle w:val="ConsPlusNormal"/>
            </w:pPr>
          </w:p>
        </w:tc>
        <w:tc>
          <w:tcPr>
            <w:tcW w:w="1134" w:type="dxa"/>
            <w:tcBorders>
              <w:top w:val="nil"/>
              <w:left w:val="nil"/>
              <w:bottom w:val="nil"/>
              <w:right w:val="nil"/>
            </w:tcBorders>
          </w:tcPr>
          <w:p w14:paraId="53192836" w14:textId="77777777" w:rsidR="00DE0649" w:rsidRDefault="00DE0649">
            <w:pPr>
              <w:pStyle w:val="ConsPlusNormal"/>
            </w:pPr>
          </w:p>
        </w:tc>
        <w:tc>
          <w:tcPr>
            <w:tcW w:w="1392" w:type="dxa"/>
            <w:tcBorders>
              <w:top w:val="nil"/>
              <w:left w:val="nil"/>
              <w:bottom w:val="nil"/>
              <w:right w:val="nil"/>
            </w:tcBorders>
          </w:tcPr>
          <w:p w14:paraId="07287557" w14:textId="77777777" w:rsidR="00DE0649" w:rsidRDefault="00DE0649">
            <w:pPr>
              <w:pStyle w:val="ConsPlusNormal"/>
            </w:pPr>
          </w:p>
        </w:tc>
        <w:tc>
          <w:tcPr>
            <w:tcW w:w="998" w:type="dxa"/>
            <w:tcBorders>
              <w:top w:val="nil"/>
              <w:left w:val="nil"/>
              <w:bottom w:val="nil"/>
              <w:right w:val="nil"/>
            </w:tcBorders>
          </w:tcPr>
          <w:p w14:paraId="362A364A" w14:textId="77777777" w:rsidR="00DE0649" w:rsidRDefault="00DE0649">
            <w:pPr>
              <w:pStyle w:val="ConsPlusNormal"/>
            </w:pPr>
          </w:p>
        </w:tc>
      </w:tr>
      <w:tr w:rsidR="00DE0649" w14:paraId="4F7D0995"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7AE4C7BB" w14:textId="77777777" w:rsidR="00DE0649" w:rsidRDefault="00DE0649">
            <w:pPr>
              <w:pStyle w:val="ConsPlusNormal"/>
              <w:jc w:val="center"/>
            </w:pPr>
            <w:r>
              <w:t>9.1.</w:t>
            </w:r>
          </w:p>
        </w:tc>
        <w:tc>
          <w:tcPr>
            <w:tcW w:w="3402" w:type="dxa"/>
            <w:tcBorders>
              <w:top w:val="nil"/>
              <w:left w:val="nil"/>
              <w:bottom w:val="nil"/>
              <w:right w:val="nil"/>
            </w:tcBorders>
          </w:tcPr>
          <w:p w14:paraId="35CF44EC" w14:textId="77777777" w:rsidR="00DE0649" w:rsidRDefault="00DE0649">
            <w:pPr>
              <w:pStyle w:val="ConsPlusNormal"/>
            </w:pPr>
            <w:r>
              <w:t>Обеспечение при амбулаторном лечении бесплатно лекарственными препаратами, медицинскими изделиями, продуктами лечебного (энтерального) питания</w:t>
            </w:r>
          </w:p>
        </w:tc>
        <w:tc>
          <w:tcPr>
            <w:tcW w:w="1871" w:type="dxa"/>
            <w:tcBorders>
              <w:top w:val="nil"/>
              <w:left w:val="nil"/>
              <w:bottom w:val="nil"/>
              <w:right w:val="nil"/>
            </w:tcBorders>
          </w:tcPr>
          <w:p w14:paraId="6B93F277" w14:textId="77777777" w:rsidR="00DE0649" w:rsidRDefault="00DE0649">
            <w:pPr>
              <w:pStyle w:val="ConsPlusNormal"/>
              <w:jc w:val="center"/>
            </w:pPr>
            <w:r>
              <w:t>-</w:t>
            </w:r>
          </w:p>
        </w:tc>
        <w:tc>
          <w:tcPr>
            <w:tcW w:w="1258" w:type="dxa"/>
            <w:tcBorders>
              <w:top w:val="nil"/>
              <w:left w:val="nil"/>
              <w:bottom w:val="nil"/>
              <w:right w:val="nil"/>
            </w:tcBorders>
          </w:tcPr>
          <w:p w14:paraId="25C9AC2E" w14:textId="77777777" w:rsidR="00DE0649" w:rsidRDefault="00DE0649">
            <w:pPr>
              <w:pStyle w:val="ConsPlusNormal"/>
              <w:jc w:val="center"/>
            </w:pPr>
            <w:r>
              <w:t>697,25</w:t>
            </w:r>
          </w:p>
        </w:tc>
        <w:tc>
          <w:tcPr>
            <w:tcW w:w="1304" w:type="dxa"/>
            <w:tcBorders>
              <w:top w:val="nil"/>
              <w:left w:val="nil"/>
              <w:bottom w:val="nil"/>
              <w:right w:val="nil"/>
            </w:tcBorders>
          </w:tcPr>
          <w:p w14:paraId="44DF1862" w14:textId="77777777" w:rsidR="00DE0649" w:rsidRDefault="00DE0649">
            <w:pPr>
              <w:pStyle w:val="ConsPlusNormal"/>
              <w:jc w:val="center"/>
            </w:pPr>
            <w:r>
              <w:t>697,25</w:t>
            </w:r>
          </w:p>
        </w:tc>
        <w:tc>
          <w:tcPr>
            <w:tcW w:w="1020" w:type="dxa"/>
            <w:tcBorders>
              <w:top w:val="nil"/>
              <w:left w:val="nil"/>
              <w:bottom w:val="nil"/>
              <w:right w:val="nil"/>
            </w:tcBorders>
          </w:tcPr>
          <w:p w14:paraId="3DB73FDE" w14:textId="77777777" w:rsidR="00DE0649" w:rsidRDefault="00DE0649">
            <w:pPr>
              <w:pStyle w:val="ConsPlusNormal"/>
              <w:jc w:val="center"/>
            </w:pPr>
            <w:r>
              <w:t>-</w:t>
            </w:r>
          </w:p>
        </w:tc>
        <w:tc>
          <w:tcPr>
            <w:tcW w:w="1757" w:type="dxa"/>
            <w:tcBorders>
              <w:top w:val="nil"/>
              <w:left w:val="nil"/>
              <w:bottom w:val="nil"/>
              <w:right w:val="nil"/>
            </w:tcBorders>
          </w:tcPr>
          <w:p w14:paraId="3A1A0070" w14:textId="77777777" w:rsidR="00DE0649" w:rsidRDefault="00DE0649">
            <w:pPr>
              <w:pStyle w:val="ConsPlusNormal"/>
              <w:jc w:val="center"/>
            </w:pPr>
            <w:r>
              <w:t>2002848,99</w:t>
            </w:r>
          </w:p>
        </w:tc>
        <w:tc>
          <w:tcPr>
            <w:tcW w:w="1134" w:type="dxa"/>
            <w:tcBorders>
              <w:top w:val="nil"/>
              <w:left w:val="nil"/>
              <w:bottom w:val="nil"/>
              <w:right w:val="nil"/>
            </w:tcBorders>
          </w:tcPr>
          <w:p w14:paraId="128FABE5" w14:textId="77777777" w:rsidR="00DE0649" w:rsidRDefault="00DE0649">
            <w:pPr>
              <w:pStyle w:val="ConsPlusNormal"/>
              <w:jc w:val="center"/>
            </w:pPr>
            <w:r>
              <w:t>13,64</w:t>
            </w:r>
          </w:p>
        </w:tc>
        <w:tc>
          <w:tcPr>
            <w:tcW w:w="1392" w:type="dxa"/>
            <w:tcBorders>
              <w:top w:val="nil"/>
              <w:left w:val="nil"/>
              <w:bottom w:val="nil"/>
              <w:right w:val="nil"/>
            </w:tcBorders>
          </w:tcPr>
          <w:p w14:paraId="2CC2368D" w14:textId="77777777" w:rsidR="00DE0649" w:rsidRDefault="00DE0649">
            <w:pPr>
              <w:pStyle w:val="ConsPlusNormal"/>
              <w:jc w:val="center"/>
            </w:pPr>
            <w:r>
              <w:t>-</w:t>
            </w:r>
          </w:p>
        </w:tc>
        <w:tc>
          <w:tcPr>
            <w:tcW w:w="998" w:type="dxa"/>
            <w:tcBorders>
              <w:top w:val="nil"/>
              <w:left w:val="nil"/>
              <w:bottom w:val="nil"/>
              <w:right w:val="nil"/>
            </w:tcBorders>
          </w:tcPr>
          <w:p w14:paraId="31B38834" w14:textId="77777777" w:rsidR="00DE0649" w:rsidRDefault="00DE0649">
            <w:pPr>
              <w:pStyle w:val="ConsPlusNormal"/>
              <w:jc w:val="center"/>
            </w:pPr>
            <w:r>
              <w:t>-</w:t>
            </w:r>
          </w:p>
        </w:tc>
      </w:tr>
      <w:tr w:rsidR="00DE0649" w14:paraId="083F19DB"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0AE5790A" w14:textId="77777777" w:rsidR="00DE0649" w:rsidRDefault="00DE0649">
            <w:pPr>
              <w:pStyle w:val="ConsPlusNormal"/>
              <w:jc w:val="center"/>
            </w:pPr>
            <w:r>
              <w:t>9.2.</w:t>
            </w:r>
          </w:p>
        </w:tc>
        <w:tc>
          <w:tcPr>
            <w:tcW w:w="3402" w:type="dxa"/>
            <w:tcBorders>
              <w:top w:val="nil"/>
              <w:left w:val="nil"/>
              <w:bottom w:val="nil"/>
              <w:right w:val="nil"/>
            </w:tcBorders>
          </w:tcPr>
          <w:p w14:paraId="20613B4B" w14:textId="77777777" w:rsidR="00DE0649" w:rsidRDefault="00DE0649">
            <w:pPr>
              <w:pStyle w:val="ConsPlusNormal"/>
            </w:pPr>
            <w:r>
              <w:t>Бесплатное или со скидкой зубное протезирование</w:t>
            </w:r>
          </w:p>
        </w:tc>
        <w:tc>
          <w:tcPr>
            <w:tcW w:w="1871" w:type="dxa"/>
            <w:tcBorders>
              <w:top w:val="nil"/>
              <w:left w:val="nil"/>
              <w:bottom w:val="nil"/>
              <w:right w:val="nil"/>
            </w:tcBorders>
          </w:tcPr>
          <w:p w14:paraId="4D2C6ABC" w14:textId="77777777" w:rsidR="00DE0649" w:rsidRDefault="00DE0649">
            <w:pPr>
              <w:pStyle w:val="ConsPlusNormal"/>
              <w:jc w:val="center"/>
            </w:pPr>
            <w:r>
              <w:t>-</w:t>
            </w:r>
          </w:p>
        </w:tc>
        <w:tc>
          <w:tcPr>
            <w:tcW w:w="1258" w:type="dxa"/>
            <w:tcBorders>
              <w:top w:val="nil"/>
              <w:left w:val="nil"/>
              <w:bottom w:val="nil"/>
              <w:right w:val="nil"/>
            </w:tcBorders>
          </w:tcPr>
          <w:p w14:paraId="3C079ADE" w14:textId="77777777" w:rsidR="00DE0649" w:rsidRDefault="00DE0649">
            <w:pPr>
              <w:pStyle w:val="ConsPlusNormal"/>
              <w:jc w:val="center"/>
            </w:pPr>
            <w:r>
              <w:t>4,18</w:t>
            </w:r>
          </w:p>
        </w:tc>
        <w:tc>
          <w:tcPr>
            <w:tcW w:w="1304" w:type="dxa"/>
            <w:tcBorders>
              <w:top w:val="nil"/>
              <w:left w:val="nil"/>
              <w:bottom w:val="nil"/>
              <w:right w:val="nil"/>
            </w:tcBorders>
          </w:tcPr>
          <w:p w14:paraId="0ACD180F" w14:textId="77777777" w:rsidR="00DE0649" w:rsidRDefault="00DE0649">
            <w:pPr>
              <w:pStyle w:val="ConsPlusNormal"/>
              <w:jc w:val="center"/>
            </w:pPr>
            <w:r>
              <w:t>4,18</w:t>
            </w:r>
          </w:p>
        </w:tc>
        <w:tc>
          <w:tcPr>
            <w:tcW w:w="1020" w:type="dxa"/>
            <w:tcBorders>
              <w:top w:val="nil"/>
              <w:left w:val="nil"/>
              <w:bottom w:val="nil"/>
              <w:right w:val="nil"/>
            </w:tcBorders>
          </w:tcPr>
          <w:p w14:paraId="7920B004" w14:textId="77777777" w:rsidR="00DE0649" w:rsidRDefault="00DE0649">
            <w:pPr>
              <w:pStyle w:val="ConsPlusNormal"/>
              <w:jc w:val="center"/>
            </w:pPr>
            <w:r>
              <w:t>-</w:t>
            </w:r>
          </w:p>
        </w:tc>
        <w:tc>
          <w:tcPr>
            <w:tcW w:w="1757" w:type="dxa"/>
            <w:tcBorders>
              <w:top w:val="nil"/>
              <w:left w:val="nil"/>
              <w:bottom w:val="nil"/>
              <w:right w:val="nil"/>
            </w:tcBorders>
          </w:tcPr>
          <w:p w14:paraId="760D8EF9" w14:textId="77777777" w:rsidR="00DE0649" w:rsidRDefault="00DE0649">
            <w:pPr>
              <w:pStyle w:val="ConsPlusNormal"/>
              <w:jc w:val="center"/>
            </w:pPr>
            <w:r>
              <w:t>12000,00</w:t>
            </w:r>
          </w:p>
        </w:tc>
        <w:tc>
          <w:tcPr>
            <w:tcW w:w="1134" w:type="dxa"/>
            <w:tcBorders>
              <w:top w:val="nil"/>
              <w:left w:val="nil"/>
              <w:bottom w:val="nil"/>
              <w:right w:val="nil"/>
            </w:tcBorders>
          </w:tcPr>
          <w:p w14:paraId="0132DAAD" w14:textId="77777777" w:rsidR="00DE0649" w:rsidRDefault="00DE0649">
            <w:pPr>
              <w:pStyle w:val="ConsPlusNormal"/>
              <w:jc w:val="center"/>
            </w:pPr>
            <w:r>
              <w:t>0,08</w:t>
            </w:r>
          </w:p>
        </w:tc>
        <w:tc>
          <w:tcPr>
            <w:tcW w:w="1392" w:type="dxa"/>
            <w:tcBorders>
              <w:top w:val="nil"/>
              <w:left w:val="nil"/>
              <w:bottom w:val="nil"/>
              <w:right w:val="nil"/>
            </w:tcBorders>
          </w:tcPr>
          <w:p w14:paraId="16FBC7D6" w14:textId="77777777" w:rsidR="00DE0649" w:rsidRDefault="00DE0649">
            <w:pPr>
              <w:pStyle w:val="ConsPlusNormal"/>
              <w:jc w:val="center"/>
            </w:pPr>
            <w:r>
              <w:t>-</w:t>
            </w:r>
          </w:p>
        </w:tc>
        <w:tc>
          <w:tcPr>
            <w:tcW w:w="998" w:type="dxa"/>
            <w:tcBorders>
              <w:top w:val="nil"/>
              <w:left w:val="nil"/>
              <w:bottom w:val="nil"/>
              <w:right w:val="nil"/>
            </w:tcBorders>
          </w:tcPr>
          <w:p w14:paraId="542E1DEE" w14:textId="77777777" w:rsidR="00DE0649" w:rsidRDefault="00DE0649">
            <w:pPr>
              <w:pStyle w:val="ConsPlusNormal"/>
              <w:jc w:val="center"/>
            </w:pPr>
            <w:r>
              <w:t>-</w:t>
            </w:r>
          </w:p>
        </w:tc>
      </w:tr>
      <w:tr w:rsidR="00DE0649" w14:paraId="50601A5F" w14:textId="77777777">
        <w:tblPrEx>
          <w:tblBorders>
            <w:left w:val="none" w:sz="0" w:space="0" w:color="auto"/>
            <w:right w:val="none" w:sz="0" w:space="0" w:color="auto"/>
            <w:insideH w:val="none" w:sz="0" w:space="0" w:color="auto"/>
            <w:insideV w:val="none" w:sz="0" w:space="0" w:color="auto"/>
          </w:tblBorders>
        </w:tblPrEx>
        <w:tc>
          <w:tcPr>
            <w:tcW w:w="970" w:type="dxa"/>
            <w:tcBorders>
              <w:top w:val="nil"/>
              <w:left w:val="nil"/>
              <w:bottom w:val="nil"/>
              <w:right w:val="nil"/>
            </w:tcBorders>
          </w:tcPr>
          <w:p w14:paraId="77CF8F04" w14:textId="77777777" w:rsidR="00DE0649" w:rsidRDefault="00DE0649">
            <w:pPr>
              <w:pStyle w:val="ConsPlusNormal"/>
              <w:jc w:val="center"/>
            </w:pPr>
            <w:r>
              <w:t>9.3.</w:t>
            </w:r>
          </w:p>
        </w:tc>
        <w:tc>
          <w:tcPr>
            <w:tcW w:w="3402" w:type="dxa"/>
            <w:tcBorders>
              <w:top w:val="nil"/>
              <w:left w:val="nil"/>
              <w:bottom w:val="nil"/>
              <w:right w:val="nil"/>
            </w:tcBorders>
          </w:tcPr>
          <w:p w14:paraId="70AE8FF3" w14:textId="77777777" w:rsidR="00DE0649" w:rsidRDefault="00DE0649">
            <w:pPr>
              <w:pStyle w:val="ConsPlusNormal"/>
            </w:pPr>
            <w:r>
              <w:t>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w:t>
            </w:r>
          </w:p>
        </w:tc>
        <w:tc>
          <w:tcPr>
            <w:tcW w:w="1871" w:type="dxa"/>
            <w:tcBorders>
              <w:top w:val="nil"/>
              <w:left w:val="nil"/>
              <w:bottom w:val="nil"/>
              <w:right w:val="nil"/>
            </w:tcBorders>
          </w:tcPr>
          <w:p w14:paraId="73D55516" w14:textId="77777777" w:rsidR="00DE0649" w:rsidRDefault="00DE0649">
            <w:pPr>
              <w:pStyle w:val="ConsPlusNormal"/>
              <w:jc w:val="center"/>
            </w:pPr>
            <w:r>
              <w:t>-</w:t>
            </w:r>
          </w:p>
        </w:tc>
        <w:tc>
          <w:tcPr>
            <w:tcW w:w="1258" w:type="dxa"/>
            <w:tcBorders>
              <w:top w:val="nil"/>
              <w:left w:val="nil"/>
              <w:bottom w:val="nil"/>
              <w:right w:val="nil"/>
            </w:tcBorders>
          </w:tcPr>
          <w:p w14:paraId="5A2E17EA" w14:textId="77777777" w:rsidR="00DE0649" w:rsidRDefault="00DE0649">
            <w:pPr>
              <w:pStyle w:val="ConsPlusNormal"/>
              <w:jc w:val="center"/>
            </w:pPr>
            <w:r>
              <w:t>31,64</w:t>
            </w:r>
          </w:p>
        </w:tc>
        <w:tc>
          <w:tcPr>
            <w:tcW w:w="1304" w:type="dxa"/>
            <w:tcBorders>
              <w:top w:val="nil"/>
              <w:left w:val="nil"/>
              <w:bottom w:val="nil"/>
              <w:right w:val="nil"/>
            </w:tcBorders>
          </w:tcPr>
          <w:p w14:paraId="35584DA4" w14:textId="77777777" w:rsidR="00DE0649" w:rsidRDefault="00DE0649">
            <w:pPr>
              <w:pStyle w:val="ConsPlusNormal"/>
              <w:jc w:val="center"/>
            </w:pPr>
            <w:r>
              <w:t>31,64</w:t>
            </w:r>
          </w:p>
        </w:tc>
        <w:tc>
          <w:tcPr>
            <w:tcW w:w="1020" w:type="dxa"/>
            <w:tcBorders>
              <w:top w:val="nil"/>
              <w:left w:val="nil"/>
              <w:bottom w:val="nil"/>
              <w:right w:val="nil"/>
            </w:tcBorders>
          </w:tcPr>
          <w:p w14:paraId="17A75A0F" w14:textId="77777777" w:rsidR="00DE0649" w:rsidRDefault="00DE0649">
            <w:pPr>
              <w:pStyle w:val="ConsPlusNormal"/>
              <w:jc w:val="center"/>
            </w:pPr>
            <w:r>
              <w:t>-</w:t>
            </w:r>
          </w:p>
        </w:tc>
        <w:tc>
          <w:tcPr>
            <w:tcW w:w="1757" w:type="dxa"/>
            <w:tcBorders>
              <w:top w:val="nil"/>
              <w:left w:val="nil"/>
              <w:bottom w:val="nil"/>
              <w:right w:val="nil"/>
            </w:tcBorders>
          </w:tcPr>
          <w:p w14:paraId="0A369DE3" w14:textId="77777777" w:rsidR="00DE0649" w:rsidRDefault="00DE0649">
            <w:pPr>
              <w:pStyle w:val="ConsPlusNormal"/>
              <w:jc w:val="center"/>
            </w:pPr>
            <w:r>
              <w:t>90876,75</w:t>
            </w:r>
          </w:p>
        </w:tc>
        <w:tc>
          <w:tcPr>
            <w:tcW w:w="1134" w:type="dxa"/>
            <w:tcBorders>
              <w:top w:val="nil"/>
              <w:left w:val="nil"/>
              <w:bottom w:val="nil"/>
              <w:right w:val="nil"/>
            </w:tcBorders>
          </w:tcPr>
          <w:p w14:paraId="6C53B5EC" w14:textId="77777777" w:rsidR="00DE0649" w:rsidRDefault="00DE0649">
            <w:pPr>
              <w:pStyle w:val="ConsPlusNormal"/>
              <w:jc w:val="center"/>
            </w:pPr>
            <w:r>
              <w:t>0,62</w:t>
            </w:r>
          </w:p>
        </w:tc>
        <w:tc>
          <w:tcPr>
            <w:tcW w:w="1392" w:type="dxa"/>
            <w:tcBorders>
              <w:top w:val="nil"/>
              <w:left w:val="nil"/>
              <w:bottom w:val="nil"/>
              <w:right w:val="nil"/>
            </w:tcBorders>
          </w:tcPr>
          <w:p w14:paraId="6277223B" w14:textId="77777777" w:rsidR="00DE0649" w:rsidRDefault="00DE0649">
            <w:pPr>
              <w:pStyle w:val="ConsPlusNormal"/>
              <w:jc w:val="center"/>
            </w:pPr>
            <w:r>
              <w:t>-</w:t>
            </w:r>
          </w:p>
        </w:tc>
        <w:tc>
          <w:tcPr>
            <w:tcW w:w="998" w:type="dxa"/>
            <w:tcBorders>
              <w:top w:val="nil"/>
              <w:left w:val="nil"/>
              <w:bottom w:val="nil"/>
              <w:right w:val="nil"/>
            </w:tcBorders>
          </w:tcPr>
          <w:p w14:paraId="0F69293F" w14:textId="77777777" w:rsidR="00DE0649" w:rsidRDefault="00DE0649">
            <w:pPr>
              <w:pStyle w:val="ConsPlusNormal"/>
              <w:jc w:val="center"/>
            </w:pPr>
            <w:r>
              <w:t>-</w:t>
            </w:r>
          </w:p>
        </w:tc>
      </w:tr>
    </w:tbl>
    <w:p w14:paraId="11E0891A" w14:textId="77777777" w:rsidR="00DE0649" w:rsidRDefault="00DE0649">
      <w:pPr>
        <w:pStyle w:val="ConsPlusNormal"/>
        <w:sectPr w:rsidR="00DE0649">
          <w:pgSz w:w="16838" w:h="11905" w:orient="landscape"/>
          <w:pgMar w:top="1701" w:right="397" w:bottom="850" w:left="397" w:header="0" w:footer="0" w:gutter="0"/>
          <w:cols w:space="720"/>
          <w:titlePg/>
        </w:sectPr>
      </w:pPr>
    </w:p>
    <w:p w14:paraId="6DF87512" w14:textId="77777777" w:rsidR="00DE0649" w:rsidRDefault="00DE0649">
      <w:pPr>
        <w:pStyle w:val="ConsPlusNormal"/>
        <w:jc w:val="both"/>
      </w:pPr>
    </w:p>
    <w:p w14:paraId="6FB03071" w14:textId="77777777" w:rsidR="00DE0649" w:rsidRDefault="00DE0649">
      <w:pPr>
        <w:pStyle w:val="ConsPlusNormal"/>
        <w:ind w:firstLine="540"/>
        <w:jc w:val="both"/>
      </w:pPr>
      <w:r>
        <w:t>--------------------------------</w:t>
      </w:r>
    </w:p>
    <w:p w14:paraId="553F5776" w14:textId="77777777" w:rsidR="00DE0649" w:rsidRDefault="00DE0649">
      <w:pPr>
        <w:pStyle w:val="ConsPlusNormal"/>
        <w:spacing w:before="220"/>
        <w:ind w:firstLine="540"/>
        <w:jc w:val="both"/>
      </w:pPr>
      <w:bookmarkStart w:id="23" w:name="P6454"/>
      <w:bookmarkEnd w:id="23"/>
      <w:r>
        <w:t xml:space="preserve">&lt;5&gt; Утвержденная стоимость Территориальной программы государственных гарантий бесплатного оказания гражданам медицинской помощи за счет средств бюджета Ставропольского края, включая межбюджетные трансферты на финансовое обеспечение дополнительных объемов медицинской помощи, предоставляемой по территориальной программе ОМС, сверх установленных базовой программой ОМС, по видам и условиям ее оказания условно разделена на </w:t>
      </w:r>
      <w:hyperlink w:anchor="P3423">
        <w:r>
          <w:rPr>
            <w:color w:val="0000FF"/>
          </w:rPr>
          <w:t>часть I</w:t>
        </w:r>
      </w:hyperlink>
      <w:r>
        <w:t xml:space="preserve">, </w:t>
      </w:r>
      <w:hyperlink w:anchor="P4245">
        <w:r>
          <w:rPr>
            <w:color w:val="0000FF"/>
          </w:rPr>
          <w:t>часть II</w:t>
        </w:r>
      </w:hyperlink>
      <w:r>
        <w:t xml:space="preserve"> и </w:t>
      </w:r>
      <w:hyperlink w:anchor="P5074">
        <w:r>
          <w:rPr>
            <w:color w:val="0000FF"/>
          </w:rPr>
          <w:t>часть III</w:t>
        </w:r>
      </w:hyperlink>
      <w:r>
        <w:t xml:space="preserve"> в связи с большим объемом показателей. </w:t>
      </w:r>
      <w:hyperlink w:anchor="P4245">
        <w:r>
          <w:rPr>
            <w:color w:val="0000FF"/>
          </w:rPr>
          <w:t>Части II</w:t>
        </w:r>
      </w:hyperlink>
      <w:r>
        <w:t xml:space="preserve"> и </w:t>
      </w:r>
      <w:hyperlink w:anchor="P5074">
        <w:r>
          <w:rPr>
            <w:color w:val="0000FF"/>
          </w:rPr>
          <w:t>III</w:t>
        </w:r>
      </w:hyperlink>
      <w:r>
        <w:t xml:space="preserve"> являются продолжением </w:t>
      </w:r>
      <w:hyperlink w:anchor="P3423">
        <w:r>
          <w:rPr>
            <w:color w:val="0000FF"/>
          </w:rPr>
          <w:t>части I</w:t>
        </w:r>
      </w:hyperlink>
      <w:r>
        <w:t>.</w:t>
      </w:r>
    </w:p>
    <w:p w14:paraId="7A0B1FCF" w14:textId="77777777" w:rsidR="00DE0649" w:rsidRDefault="00DE0649">
      <w:pPr>
        <w:pStyle w:val="ConsPlusNormal"/>
        <w:spacing w:before="220"/>
        <w:ind w:firstLine="540"/>
        <w:jc w:val="both"/>
      </w:pPr>
      <w:bookmarkStart w:id="24" w:name="P6455"/>
      <w:bookmarkEnd w:id="24"/>
      <w:r>
        <w:t>&lt;6&gt; Далее по тексту используется сокращение - ОМС.</w:t>
      </w:r>
    </w:p>
    <w:p w14:paraId="17D02F27" w14:textId="77777777" w:rsidR="00DE0649" w:rsidRDefault="00DE0649">
      <w:pPr>
        <w:pStyle w:val="ConsPlusNormal"/>
        <w:spacing w:before="220"/>
        <w:ind w:firstLine="540"/>
        <w:jc w:val="both"/>
      </w:pPr>
      <w:bookmarkStart w:id="25" w:name="P6456"/>
      <w:bookmarkEnd w:id="25"/>
      <w:r>
        <w:t>&lt;7&gt; Далее по тексту используется сокращение - тарифы ОМС.</w:t>
      </w:r>
    </w:p>
    <w:p w14:paraId="28ADB4D3" w14:textId="77777777" w:rsidR="00DE0649" w:rsidRDefault="00DE0649">
      <w:pPr>
        <w:pStyle w:val="ConsPlusNormal"/>
        <w:spacing w:before="220"/>
        <w:ind w:firstLine="540"/>
        <w:jc w:val="both"/>
      </w:pPr>
      <w:bookmarkStart w:id="26" w:name="P6457"/>
      <w:bookmarkEnd w:id="26"/>
      <w:r>
        <w:t>&lt;8&gt; Далее по тексту используется сокращение - дополнительные меры социальной защиты (поддержки) отдельных категорий граждан.</w:t>
      </w:r>
    </w:p>
    <w:p w14:paraId="2AFECB56" w14:textId="77777777" w:rsidR="00DE0649" w:rsidRDefault="00DE0649">
      <w:pPr>
        <w:pStyle w:val="ConsPlusNormal"/>
        <w:jc w:val="both"/>
      </w:pPr>
    </w:p>
    <w:p w14:paraId="0BCB5D10" w14:textId="77777777" w:rsidR="00DE0649" w:rsidRDefault="00DE0649">
      <w:pPr>
        <w:pStyle w:val="ConsPlusNormal"/>
        <w:jc w:val="both"/>
      </w:pPr>
    </w:p>
    <w:p w14:paraId="13BDF8D8" w14:textId="77777777" w:rsidR="00DE0649" w:rsidRDefault="00DE0649">
      <w:pPr>
        <w:pStyle w:val="ConsPlusNormal"/>
        <w:jc w:val="both"/>
      </w:pPr>
    </w:p>
    <w:p w14:paraId="7A003BA0" w14:textId="77777777" w:rsidR="00DE0649" w:rsidRDefault="00DE0649">
      <w:pPr>
        <w:pStyle w:val="ConsPlusNormal"/>
        <w:jc w:val="both"/>
      </w:pPr>
    </w:p>
    <w:p w14:paraId="75FC5C10" w14:textId="77777777" w:rsidR="00DE0649" w:rsidRDefault="00DE0649">
      <w:pPr>
        <w:pStyle w:val="ConsPlusNormal"/>
        <w:jc w:val="both"/>
      </w:pPr>
    </w:p>
    <w:p w14:paraId="6D64C43A" w14:textId="77777777" w:rsidR="00DE0649" w:rsidRDefault="00DE0649">
      <w:pPr>
        <w:pStyle w:val="ConsPlusNormal"/>
        <w:jc w:val="right"/>
        <w:outlineLvl w:val="1"/>
      </w:pPr>
      <w:r>
        <w:t>Приложение 5</w:t>
      </w:r>
    </w:p>
    <w:p w14:paraId="4DC8CCFF" w14:textId="77777777" w:rsidR="00DE0649" w:rsidRDefault="00DE0649">
      <w:pPr>
        <w:pStyle w:val="ConsPlusNormal"/>
        <w:jc w:val="right"/>
      </w:pPr>
      <w:r>
        <w:t>к Территориальной программе</w:t>
      </w:r>
    </w:p>
    <w:p w14:paraId="2B6D2A14" w14:textId="77777777" w:rsidR="00DE0649" w:rsidRDefault="00DE0649">
      <w:pPr>
        <w:pStyle w:val="ConsPlusNormal"/>
        <w:jc w:val="right"/>
      </w:pPr>
      <w:r>
        <w:t>государственных гарантий бесплатного</w:t>
      </w:r>
    </w:p>
    <w:p w14:paraId="15F41A22" w14:textId="77777777" w:rsidR="00DE0649" w:rsidRDefault="00DE0649">
      <w:pPr>
        <w:pStyle w:val="ConsPlusNormal"/>
        <w:jc w:val="right"/>
      </w:pPr>
      <w:r>
        <w:t>оказания гражданам медицинской помощи</w:t>
      </w:r>
    </w:p>
    <w:p w14:paraId="509B4E29" w14:textId="77777777" w:rsidR="00DE0649" w:rsidRDefault="00DE0649">
      <w:pPr>
        <w:pStyle w:val="ConsPlusNormal"/>
        <w:jc w:val="right"/>
      </w:pPr>
      <w:r>
        <w:t>на территории Ставропольского края</w:t>
      </w:r>
    </w:p>
    <w:p w14:paraId="7112637E" w14:textId="77777777" w:rsidR="00DE0649" w:rsidRDefault="00DE0649">
      <w:pPr>
        <w:pStyle w:val="ConsPlusNormal"/>
        <w:jc w:val="right"/>
      </w:pPr>
      <w:r>
        <w:t>на 2026 год и плановый</w:t>
      </w:r>
    </w:p>
    <w:p w14:paraId="697FC87D" w14:textId="77777777" w:rsidR="00DE0649" w:rsidRDefault="00DE0649">
      <w:pPr>
        <w:pStyle w:val="ConsPlusNormal"/>
        <w:jc w:val="right"/>
      </w:pPr>
      <w:r>
        <w:t>период 2027 и 2028 годов</w:t>
      </w:r>
    </w:p>
    <w:p w14:paraId="663B5D04" w14:textId="77777777" w:rsidR="00DE0649" w:rsidRDefault="00DE0649">
      <w:pPr>
        <w:pStyle w:val="ConsPlusNormal"/>
        <w:jc w:val="both"/>
      </w:pPr>
    </w:p>
    <w:p w14:paraId="0E6C5B17" w14:textId="77777777" w:rsidR="00DE0649" w:rsidRDefault="00DE0649">
      <w:pPr>
        <w:pStyle w:val="ConsPlusTitle"/>
        <w:jc w:val="center"/>
      </w:pPr>
      <w:bookmarkStart w:id="27" w:name="P6471"/>
      <w:bookmarkEnd w:id="27"/>
      <w:r>
        <w:t>ПОРЯДОК И УСЛОВИЯ</w:t>
      </w:r>
    </w:p>
    <w:p w14:paraId="6DEF45C3" w14:textId="77777777" w:rsidR="00DE0649" w:rsidRDefault="00DE0649">
      <w:pPr>
        <w:pStyle w:val="ConsPlusTitle"/>
        <w:jc w:val="center"/>
      </w:pPr>
      <w:r>
        <w:t>ОКАЗАНИЯ МЕДИЦИНСКОЙ ПОМОЩИ В РАМКАХ ТЕРРИТОРИАЛЬНОЙ</w:t>
      </w:r>
    </w:p>
    <w:p w14:paraId="0F5443D4" w14:textId="77777777" w:rsidR="00DE0649" w:rsidRDefault="00DE0649">
      <w:pPr>
        <w:pStyle w:val="ConsPlusTitle"/>
        <w:jc w:val="center"/>
      </w:pPr>
      <w:r>
        <w:t>ПРОГРАММЫ ГОСУДАРСТВЕННЫХ ГАРАНТИЙ БЕСПЛАТНОГО ОКАЗАНИЯ</w:t>
      </w:r>
    </w:p>
    <w:p w14:paraId="2EBAC467" w14:textId="77777777" w:rsidR="00DE0649" w:rsidRDefault="00DE0649">
      <w:pPr>
        <w:pStyle w:val="ConsPlusTitle"/>
        <w:jc w:val="center"/>
      </w:pPr>
      <w:r>
        <w:t>ГРАЖДАНАМ МЕДИЦИНСКОЙ ПОМОЩИ НА ТЕРРИТОРИИ</w:t>
      </w:r>
    </w:p>
    <w:p w14:paraId="4E0D7996" w14:textId="77777777" w:rsidR="00DE0649" w:rsidRDefault="00DE0649">
      <w:pPr>
        <w:pStyle w:val="ConsPlusTitle"/>
        <w:jc w:val="center"/>
      </w:pPr>
      <w:r>
        <w:t>СТАВРОПОЛЬСКОГО КРАЯ НА 2026 ГОД И ПЛАНОВЫЙ ПЕРИОД 2027</w:t>
      </w:r>
    </w:p>
    <w:p w14:paraId="75FE44FB" w14:textId="77777777" w:rsidR="00DE0649" w:rsidRDefault="00DE0649">
      <w:pPr>
        <w:pStyle w:val="ConsPlusTitle"/>
        <w:jc w:val="center"/>
      </w:pPr>
      <w:r>
        <w:t>И 2028 ГОДОВ, ВКЛЮЧАЯ ТЕРРИТОРИАЛЬНУЮ ПРОГРАММУ</w:t>
      </w:r>
    </w:p>
    <w:p w14:paraId="36A95B0D" w14:textId="77777777" w:rsidR="00DE0649" w:rsidRDefault="00DE0649">
      <w:pPr>
        <w:pStyle w:val="ConsPlusTitle"/>
        <w:jc w:val="center"/>
      </w:pPr>
      <w:r>
        <w:t>ОБЯЗАТЕЛЬНОГО МЕДИЦИНСКОГО СТРАХОВАНИЯ НА 2026 ГОД</w:t>
      </w:r>
    </w:p>
    <w:p w14:paraId="1A16E3F5" w14:textId="77777777" w:rsidR="00DE0649" w:rsidRDefault="00DE0649">
      <w:pPr>
        <w:pStyle w:val="ConsPlusTitle"/>
        <w:jc w:val="center"/>
      </w:pPr>
      <w:r>
        <w:t>И ПЛАНОВЫЙ ПЕРИОД 2027 И 2028 ГОДОВ</w:t>
      </w:r>
    </w:p>
    <w:p w14:paraId="7B33E67F" w14:textId="77777777" w:rsidR="00DE0649" w:rsidRDefault="00DE06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E0649" w14:paraId="55C72653" w14:textId="77777777">
        <w:tc>
          <w:tcPr>
            <w:tcW w:w="60" w:type="dxa"/>
            <w:tcBorders>
              <w:top w:val="nil"/>
              <w:left w:val="nil"/>
              <w:bottom w:val="nil"/>
              <w:right w:val="nil"/>
            </w:tcBorders>
            <w:shd w:val="clear" w:color="auto" w:fill="CED3F1"/>
            <w:tcMar>
              <w:top w:w="0" w:type="dxa"/>
              <w:left w:w="0" w:type="dxa"/>
              <w:bottom w:w="0" w:type="dxa"/>
              <w:right w:w="0" w:type="dxa"/>
            </w:tcMar>
          </w:tcPr>
          <w:p w14:paraId="111E94B2" w14:textId="77777777" w:rsidR="00DE0649" w:rsidRDefault="00DE06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D3B1C32" w14:textId="77777777" w:rsidR="00DE0649" w:rsidRDefault="00DE06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FB59875" w14:textId="77777777" w:rsidR="00DE0649" w:rsidRDefault="00DE0649">
            <w:pPr>
              <w:pStyle w:val="ConsPlusNormal"/>
              <w:jc w:val="center"/>
            </w:pPr>
            <w:r>
              <w:rPr>
                <w:color w:val="392C69"/>
              </w:rPr>
              <w:t>Список изменяющих документов</w:t>
            </w:r>
          </w:p>
          <w:p w14:paraId="34A6A8BB" w14:textId="77777777" w:rsidR="00DE0649" w:rsidRDefault="00DE0649">
            <w:pPr>
              <w:pStyle w:val="ConsPlusNormal"/>
              <w:jc w:val="center"/>
            </w:pPr>
            <w:r>
              <w:rPr>
                <w:color w:val="392C69"/>
              </w:rPr>
              <w:t>(в ред. постановлений Правительства Ставропольского края</w:t>
            </w:r>
          </w:p>
          <w:p w14:paraId="78A3DACF" w14:textId="77777777" w:rsidR="00DE0649" w:rsidRDefault="00DE0649">
            <w:pPr>
              <w:pStyle w:val="ConsPlusNormal"/>
              <w:jc w:val="center"/>
            </w:pPr>
            <w:r>
              <w:rPr>
                <w:color w:val="392C69"/>
              </w:rPr>
              <w:t xml:space="preserve">от 12.03.2026 </w:t>
            </w:r>
            <w:hyperlink r:id="rId143">
              <w:r>
                <w:rPr>
                  <w:color w:val="0000FF"/>
                </w:rPr>
                <w:t>N 108-п</w:t>
              </w:r>
            </w:hyperlink>
            <w:r>
              <w:rPr>
                <w:color w:val="392C69"/>
              </w:rPr>
              <w:t xml:space="preserve">, от 02.07.2026 </w:t>
            </w:r>
            <w:hyperlink r:id="rId144">
              <w:r>
                <w:rPr>
                  <w:color w:val="0000FF"/>
                </w:rPr>
                <w:t>N 369-п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10E1EFA" w14:textId="77777777" w:rsidR="00DE0649" w:rsidRDefault="00DE0649">
            <w:pPr>
              <w:pStyle w:val="ConsPlusNormal"/>
            </w:pPr>
          </w:p>
        </w:tc>
      </w:tr>
    </w:tbl>
    <w:p w14:paraId="54161F42" w14:textId="77777777" w:rsidR="00DE0649" w:rsidRDefault="00DE0649">
      <w:pPr>
        <w:pStyle w:val="ConsPlusNormal"/>
        <w:jc w:val="both"/>
      </w:pPr>
    </w:p>
    <w:p w14:paraId="6FBA1066" w14:textId="77777777" w:rsidR="00DE0649" w:rsidRDefault="00DE0649">
      <w:pPr>
        <w:pStyle w:val="ConsPlusTitle"/>
        <w:jc w:val="center"/>
        <w:outlineLvl w:val="2"/>
      </w:pPr>
      <w:r>
        <w:t>I. Общие положения</w:t>
      </w:r>
    </w:p>
    <w:p w14:paraId="501408B2" w14:textId="77777777" w:rsidR="00DE0649" w:rsidRDefault="00DE0649">
      <w:pPr>
        <w:pStyle w:val="ConsPlusNormal"/>
        <w:jc w:val="both"/>
      </w:pPr>
    </w:p>
    <w:p w14:paraId="2B9E8761" w14:textId="77777777" w:rsidR="00DE0649" w:rsidRDefault="00DE0649">
      <w:pPr>
        <w:pStyle w:val="ConsPlusNormal"/>
        <w:ind w:firstLine="540"/>
        <w:jc w:val="both"/>
      </w:pPr>
      <w:r>
        <w:t xml:space="preserve">1. Оказание медицинской помощи гражданам на территории Ставропольского края в рамках Территориальной программы государственных гарантий бесплатного оказания гражданам медицинской помощи на территории Ставропольского края на 2026 год и плановый период 2027 и 2028 годов (далее - Территориальная программа), включая территориальную программу обязательного медицинского страхования на 2026 год и плановый период 2027 и 2028 годов (далее - Территориальная программа ОМС), осуществляется медицинскими организациями Ставропольского края, включенными в </w:t>
      </w:r>
      <w:hyperlink w:anchor="P6812">
        <w:r>
          <w:rPr>
            <w:color w:val="0000FF"/>
          </w:rPr>
          <w:t>перечень</w:t>
        </w:r>
      </w:hyperlink>
      <w:r>
        <w:t xml:space="preserve"> медицинских организаций Ставропольского края, участвующих в реализации Территориальной программы, в том числе Территориальной программы ОМС, с указанием медицинских организаций Ставропольского края, проводящих профилактические медицинские осмотры и диспансеризацию, в том числе углубленную диспансеризацию, являющийся приложением 7 к Территориальной программе (далее - медицинские организации Ставропольского края), по видам работ (услуг), определенным лицензией на осуществление медицинской деятельности.</w:t>
      </w:r>
    </w:p>
    <w:p w14:paraId="7BBC7198" w14:textId="77777777" w:rsidR="00DE0649" w:rsidRDefault="00DE0649">
      <w:pPr>
        <w:pStyle w:val="ConsPlusNormal"/>
        <w:spacing w:before="220"/>
        <w:ind w:firstLine="540"/>
        <w:jc w:val="both"/>
      </w:pPr>
      <w:r>
        <w:t>2. Оказание медицинской помощи в зависимости от состояния здоровья гражданина осуществляется в экстренной, неотложной или плановой форме.</w:t>
      </w:r>
    </w:p>
    <w:p w14:paraId="075EE0DD" w14:textId="77777777" w:rsidR="00DE0649" w:rsidRDefault="00DE0649">
      <w:pPr>
        <w:pStyle w:val="ConsPlusNormal"/>
        <w:spacing w:before="220"/>
        <w:ind w:firstLine="540"/>
        <w:jc w:val="both"/>
      </w:pPr>
      <w:r>
        <w:t>Медицинская помощь в экстренной форме оказывается медицинской организацией Ставропольского края и медицинским работником гражданину круглосуточно, безотлагательно и бесплатно вне зависимости от наличия у гражданина полиса обязательного медицинского страхования и (или) документов, удостоверяющих его личность. Отказ в ее оказании не допускается.</w:t>
      </w:r>
    </w:p>
    <w:p w14:paraId="5DE52F83" w14:textId="77777777" w:rsidR="00DE0649" w:rsidRDefault="00DE0649">
      <w:pPr>
        <w:pStyle w:val="ConsPlusNormal"/>
        <w:spacing w:before="220"/>
        <w:ind w:firstLine="540"/>
        <w:jc w:val="both"/>
      </w:pPr>
      <w:r>
        <w:t>3. Медицинская помощь оказывается медицинскими организациями Ставропольского края в соответствии с порядками оказания медицинской помощи и с учетом стандартов медицинской помощи, устанавливаемых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(далее - федеральный орган исполнительной власти).</w:t>
      </w:r>
    </w:p>
    <w:p w14:paraId="3C5C9B64" w14:textId="77777777" w:rsidR="00DE0649" w:rsidRDefault="00DE0649">
      <w:pPr>
        <w:pStyle w:val="ConsPlusNormal"/>
        <w:spacing w:before="220"/>
        <w:ind w:firstLine="540"/>
        <w:jc w:val="both"/>
      </w:pPr>
      <w:r>
        <w:t>4. Медицинские организации Ставропольского края обязаны обеспечивать этапность и преемственность в оказании медицинской помощи, включая медицинскую реабилитацию и санаторно-курортное лечение.</w:t>
      </w:r>
    </w:p>
    <w:p w14:paraId="47C22D42" w14:textId="77777777" w:rsidR="00DE0649" w:rsidRDefault="00DE0649">
      <w:pPr>
        <w:pStyle w:val="ConsPlusNormal"/>
        <w:spacing w:before="220"/>
        <w:ind w:firstLine="540"/>
        <w:jc w:val="both"/>
      </w:pPr>
      <w:r>
        <w:t>5. Объем диагностических и лечебных мероприятий для конкретного гражданина определяется лечащим врачом на основе порядков оказания медицинской помощи, стандартов медицинской помощи и клинических рекомендаций (протоколов лечения) по вопросам оказания медицинской помощи, разрабатываемых и утверждаемых медицинскими профессиональными некоммерческими организациями. При этом гражданин обязан выполнять назначения лечащего врача и соблюдать правила внутреннего распорядка медицинской организации Ставропольского края.</w:t>
      </w:r>
    </w:p>
    <w:p w14:paraId="7F4F2652" w14:textId="77777777" w:rsidR="00DE0649" w:rsidRDefault="00DE0649">
      <w:pPr>
        <w:pStyle w:val="ConsPlusNormal"/>
        <w:spacing w:before="220"/>
        <w:ind w:firstLine="540"/>
        <w:jc w:val="both"/>
      </w:pPr>
      <w:r>
        <w:t>6. Гражданин имеет право на получение информации в доступной для него форме о состоянии своего здоровья, о медицинской организации Ставропольского края, об осуществляемой ею медицинской деятельности и о врачах, об уровне их образования и квалификации, а также иные права пациента, установленные законодательством Российской Федерации и законодательством Ставропольского края.</w:t>
      </w:r>
    </w:p>
    <w:p w14:paraId="1A7E26D4" w14:textId="77777777" w:rsidR="00DE0649" w:rsidRDefault="00DE0649">
      <w:pPr>
        <w:pStyle w:val="ConsPlusNormal"/>
        <w:spacing w:before="220"/>
        <w:ind w:firstLine="540"/>
        <w:jc w:val="both"/>
      </w:pPr>
      <w:r>
        <w:t>7. Медицинская организация Ставропольского края обязана:</w:t>
      </w:r>
    </w:p>
    <w:p w14:paraId="74A46369" w14:textId="77777777" w:rsidR="00DE0649" w:rsidRDefault="00DE0649">
      <w:pPr>
        <w:pStyle w:val="ConsPlusNormal"/>
        <w:spacing w:before="220"/>
        <w:ind w:firstLine="540"/>
        <w:jc w:val="both"/>
      </w:pPr>
      <w:r>
        <w:t>1) информировать граждан о возможности и сроках получения медицинской помощи в рамках Территориальной программы;</w:t>
      </w:r>
    </w:p>
    <w:p w14:paraId="6186AF86" w14:textId="77777777" w:rsidR="00DE0649" w:rsidRDefault="00DE0649">
      <w:pPr>
        <w:pStyle w:val="ConsPlusNormal"/>
        <w:spacing w:before="220"/>
        <w:ind w:firstLine="540"/>
        <w:jc w:val="both"/>
      </w:pPr>
      <w:r>
        <w:t>2) предоставлять пациентам полную и достоверную информацию об оказываемой медицинской помощи, в том числе о видах, качестве и об условиях предоставления медицинской помощи, эффективности методов лечения, используемых лекарственных препаратах и о медицинских изделиях;</w:t>
      </w:r>
    </w:p>
    <w:p w14:paraId="0708959A" w14:textId="77777777" w:rsidR="00DE0649" w:rsidRDefault="00DE0649">
      <w:pPr>
        <w:pStyle w:val="ConsPlusNormal"/>
        <w:spacing w:before="220"/>
        <w:ind w:firstLine="540"/>
        <w:jc w:val="both"/>
      </w:pPr>
      <w:r>
        <w:t>3) информировать граждан в доступной форме, в том числе с использованием информационно-телекоммуникационной сети "Интернет", об осуществляемой медицинской деятельности и о медицинских работниках, об уровне их образования и об их квалификации, а также предоставлять иную определяемую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Ставропольского края информацию.</w:t>
      </w:r>
    </w:p>
    <w:p w14:paraId="6F5FFA54" w14:textId="77777777" w:rsidR="00DE0649" w:rsidRDefault="00DE0649">
      <w:pPr>
        <w:pStyle w:val="ConsPlusNormal"/>
        <w:jc w:val="both"/>
      </w:pPr>
    </w:p>
    <w:p w14:paraId="501349FF" w14:textId="77777777" w:rsidR="00DE0649" w:rsidRDefault="00DE0649">
      <w:pPr>
        <w:pStyle w:val="ConsPlusTitle"/>
        <w:jc w:val="center"/>
        <w:outlineLvl w:val="2"/>
      </w:pPr>
      <w:r>
        <w:t>II. Условия предоставления медицинской помощи</w:t>
      </w:r>
    </w:p>
    <w:p w14:paraId="0F0AA19E" w14:textId="77777777" w:rsidR="00DE0649" w:rsidRDefault="00DE0649">
      <w:pPr>
        <w:pStyle w:val="ConsPlusTitle"/>
        <w:jc w:val="center"/>
      </w:pPr>
      <w:r>
        <w:t>по Территориальной программе, включая</w:t>
      </w:r>
    </w:p>
    <w:p w14:paraId="25E6E60B" w14:textId="77777777" w:rsidR="00DE0649" w:rsidRDefault="00DE0649">
      <w:pPr>
        <w:pStyle w:val="ConsPlusTitle"/>
        <w:jc w:val="center"/>
      </w:pPr>
      <w:r>
        <w:t>Территориальную программу ОМС</w:t>
      </w:r>
    </w:p>
    <w:p w14:paraId="2613FDF4" w14:textId="77777777" w:rsidR="00DE0649" w:rsidRDefault="00DE0649">
      <w:pPr>
        <w:pStyle w:val="ConsPlusNormal"/>
        <w:jc w:val="both"/>
      </w:pPr>
    </w:p>
    <w:p w14:paraId="680237D4" w14:textId="77777777" w:rsidR="00DE0649" w:rsidRDefault="00DE0649">
      <w:pPr>
        <w:pStyle w:val="ConsPlusNormal"/>
        <w:ind w:firstLine="540"/>
        <w:jc w:val="both"/>
      </w:pPr>
      <w:r>
        <w:t>8. Первичная медико-санитарная, в том числе экстренная и неотложная, медицинская помощь предоставляется гражданам в медицинских организациях Ставропольского края врачами-терапевтами, врачами-терапевтами участковыми, врачами-педиатрами, врачами-педиатрами участковыми, врачами общей практики (семейными врачами), врачами-специалистами, включая врачей-специалистов медицинских организаций Ставропольского края, оказывающих специализированную, в том числе высокотехнологичную, медицинскую помощь (первичную специализированную медико-санитарную помощь), а также фельдшерами, акушерами и другими медицинскими работниками со средним медицинским образованием (первичную доврачебную медико-санитарную помощь).</w:t>
      </w:r>
    </w:p>
    <w:p w14:paraId="3824B714" w14:textId="77777777" w:rsidR="00DE0649" w:rsidRDefault="00DE0649">
      <w:pPr>
        <w:pStyle w:val="ConsPlusNormal"/>
        <w:spacing w:before="220"/>
        <w:ind w:firstLine="540"/>
        <w:jc w:val="both"/>
      </w:pPr>
      <w:r>
        <w:t>В случае невозможности посещения гражданином по состоянию здоровья медицинской организации Ставропольского края медицинская помощь в амбулаторных условиях оказывается гражданину на дому при вызове медицинского работника по месту фактического нахождения гражданина. Порядок вызова врача (указание телефонов, по которым регистрируются вызовы врача на дом) регламентируется медицинскими организациями Ставропольского края самостоятельно.</w:t>
      </w:r>
    </w:p>
    <w:p w14:paraId="739045CA" w14:textId="77777777" w:rsidR="00DE0649" w:rsidRDefault="00DE0649">
      <w:pPr>
        <w:pStyle w:val="ConsPlusNormal"/>
        <w:spacing w:before="220"/>
        <w:ind w:firstLine="540"/>
        <w:jc w:val="both"/>
      </w:pPr>
      <w:r>
        <w:t>В рамках оказания первичной медико-санитарной помощи за счет средств бюджета Ставропольского края осуществляется транспортировка пациентов, страдающих хронической почечной недостаточностью от места их фактического проживания до места получения медицинской помощи методом заместительной почечной терапии и обратно.</w:t>
      </w:r>
    </w:p>
    <w:p w14:paraId="00D25A30" w14:textId="77777777" w:rsidR="00DE0649" w:rsidRDefault="00DE0649">
      <w:pPr>
        <w:pStyle w:val="ConsPlusNormal"/>
        <w:spacing w:before="220"/>
        <w:ind w:firstLine="540"/>
        <w:jc w:val="both"/>
      </w:pPr>
      <w:r>
        <w:t>9. Оказание первичной специализированной медико-санитарной помощи осуществляется:</w:t>
      </w:r>
    </w:p>
    <w:p w14:paraId="20DA8409" w14:textId="77777777" w:rsidR="00DE0649" w:rsidRDefault="00DE0649">
      <w:pPr>
        <w:pStyle w:val="ConsPlusNormal"/>
        <w:spacing w:before="220"/>
        <w:ind w:firstLine="540"/>
        <w:jc w:val="both"/>
      </w:pPr>
      <w:r>
        <w:t>1) по направлению врача-терапевта участкового, врача-педиатра участкового, врача общей практики (семейного врача), фельдшера, врача-специалиста;</w:t>
      </w:r>
    </w:p>
    <w:p w14:paraId="7A080145" w14:textId="77777777" w:rsidR="00DE0649" w:rsidRDefault="00DE0649">
      <w:pPr>
        <w:pStyle w:val="ConsPlusNormal"/>
        <w:spacing w:before="220"/>
        <w:ind w:firstLine="540"/>
        <w:jc w:val="both"/>
      </w:pPr>
      <w:r>
        <w:t xml:space="preserve">2) в случае самостоятельного обращения гражданина в медицинскую организацию Ставропольского края, в том числе медицинскую организацию Ставропольского края, выбранную им в соответствии с </w:t>
      </w:r>
      <w:hyperlink w:anchor="P6523">
        <w:r>
          <w:rPr>
            <w:color w:val="0000FF"/>
          </w:rPr>
          <w:t>пунктами 18</w:t>
        </w:r>
      </w:hyperlink>
      <w:r>
        <w:t xml:space="preserve"> и </w:t>
      </w:r>
      <w:hyperlink w:anchor="P6524">
        <w:r>
          <w:rPr>
            <w:color w:val="0000FF"/>
          </w:rPr>
          <w:t>19</w:t>
        </w:r>
      </w:hyperlink>
      <w:r>
        <w:t xml:space="preserve"> настоящих Порядка и условий, с учетом порядков оказания медицинской помощи, утверждаемых федеральным органом исполнительной власти.</w:t>
      </w:r>
    </w:p>
    <w:p w14:paraId="20259BA8" w14:textId="77777777" w:rsidR="00DE0649" w:rsidRDefault="00DE0649">
      <w:pPr>
        <w:pStyle w:val="ConsPlusNormal"/>
        <w:spacing w:before="220"/>
        <w:ind w:firstLine="540"/>
        <w:jc w:val="both"/>
      </w:pPr>
      <w:r>
        <w:t>10. Скорая, в том числе скорая специализированная, медицинская помощь оказывается безотлагательно гражданам при состояниях, требующих срочного медицинского вмешательства (несчастные случаи, травмы, отравления, а также другие состояния и заболевания).</w:t>
      </w:r>
    </w:p>
    <w:p w14:paraId="5DD14755" w14:textId="77777777" w:rsidR="00DE0649" w:rsidRDefault="00DE0649">
      <w:pPr>
        <w:pStyle w:val="ConsPlusNormal"/>
        <w:spacing w:before="220"/>
        <w:ind w:firstLine="540"/>
        <w:jc w:val="both"/>
      </w:pPr>
      <w:r>
        <w:t>11. Время доезда до пациента бригад скорой медицинской помощи при оказании скорой медицинской помощи в экстренной форме медицинскими организациями государственной системы здравоохранения Ставропольского края составляет не более 20 минут с момента вызова скорой медицинской помощи.</w:t>
      </w:r>
    </w:p>
    <w:p w14:paraId="40AA76C6" w14:textId="77777777" w:rsidR="00DE0649" w:rsidRDefault="00DE0649">
      <w:pPr>
        <w:pStyle w:val="ConsPlusNormal"/>
        <w:spacing w:before="220"/>
        <w:ind w:firstLine="540"/>
        <w:jc w:val="both"/>
      </w:pPr>
      <w:r>
        <w:t>12. Специализированная, в том числе высокотехнологичная, медицинская помощь в плановом порядке предоставляется по направлению лечащего врача медицинской организации Ставропольского края (подразделения медицинской организации Ставропольского края) и при наличии оформленной выписки из медицинской карты с результатами обследования.</w:t>
      </w:r>
    </w:p>
    <w:p w14:paraId="669B5D2C" w14:textId="77777777" w:rsidR="00DE0649" w:rsidRDefault="00DE0649">
      <w:pPr>
        <w:pStyle w:val="ConsPlusNormal"/>
        <w:spacing w:before="220"/>
        <w:ind w:firstLine="540"/>
        <w:jc w:val="both"/>
      </w:pPr>
      <w:r>
        <w:t>В случае если в реализации Территориальной программы принимают участие несколько медицинских организаций Ставропольского края,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Ставропольского края с учетом выполнения условий оказания медицинской помощи, установленных Территориальной программой.</w:t>
      </w:r>
    </w:p>
    <w:p w14:paraId="7152599E" w14:textId="77777777" w:rsidR="00DE0649" w:rsidRDefault="00DE0649">
      <w:pPr>
        <w:pStyle w:val="ConsPlusNormal"/>
        <w:spacing w:before="220"/>
        <w:ind w:firstLine="540"/>
        <w:jc w:val="both"/>
      </w:pPr>
      <w:r>
        <w:t xml:space="preserve">13. Высокотехнологичная медицинская помощь, являющаяся частью специализированной медицинской помощи, оказывается медицинскими организациями Ставропольского края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являющимся </w:t>
      </w:r>
      <w:hyperlink r:id="rId145">
        <w:r>
          <w:rPr>
            <w:color w:val="0000FF"/>
          </w:rPr>
          <w:t>приложением N 1</w:t>
        </w:r>
      </w:hyperlink>
      <w:r>
        <w:t xml:space="preserve"> к программе государственных гарантий бесплатного оказания гражданам медицинской помощи.</w:t>
      </w:r>
    </w:p>
    <w:p w14:paraId="7F44ED2B" w14:textId="77777777" w:rsidR="00DE0649" w:rsidRDefault="00DE0649">
      <w:pPr>
        <w:pStyle w:val="ConsPlusNormal"/>
        <w:spacing w:before="220"/>
        <w:ind w:firstLine="540"/>
        <w:jc w:val="both"/>
      </w:pPr>
      <w:r>
        <w:t>14. При самостоятельном обращении гражданина в медицинскую организацию Ставропольского края, оказывающую специализированную, в том числе высокотехнологичную, медицинскую помощь в стационарных условиях и в условиях дневного стационара, ему оказывается медицинская помощь по медицинским показаниям, определенным врачом-специалистом данной медицинской организации, и проводятся необходимые диагностические исследования.</w:t>
      </w:r>
    </w:p>
    <w:p w14:paraId="124B84AF" w14:textId="77777777" w:rsidR="00DE0649" w:rsidRDefault="00DE0649">
      <w:pPr>
        <w:pStyle w:val="ConsPlusNormal"/>
        <w:spacing w:before="220"/>
        <w:ind w:firstLine="540"/>
        <w:jc w:val="both"/>
      </w:pPr>
      <w:r>
        <w:t>15. Стационарная медицинская помощь оказывается гражданам в медицинских организациях Ставропольского края в случаях заболеваний, в том числе острых, обострения хронических заболеваний, отравлений, травм, патологии беременности, родов, абортов, а также в период новорожденности, требующих круглосуточного медицинского наблюдения, применения интенсивных методов лечения и (или) изоляции, в том числе по эпидемическим показаниям.</w:t>
      </w:r>
    </w:p>
    <w:p w14:paraId="762DDD00" w14:textId="77777777" w:rsidR="00DE0649" w:rsidRDefault="00DE0649">
      <w:pPr>
        <w:pStyle w:val="ConsPlusNormal"/>
        <w:spacing w:before="220"/>
        <w:ind w:firstLine="540"/>
        <w:jc w:val="both"/>
      </w:pPr>
      <w:r>
        <w:t>16. Госпитализация граждан в медицинские организации Ставропольского края по экстренным или неотложным показаниям осуществляется по направлению лечащего врача или бригадой скорой медицинской помощи, а также при самостоятельном обращении гражданина при наличии медицинских показаний.</w:t>
      </w:r>
    </w:p>
    <w:p w14:paraId="58844860" w14:textId="77777777" w:rsidR="00DE0649" w:rsidRDefault="00DE0649">
      <w:pPr>
        <w:pStyle w:val="ConsPlusNormal"/>
        <w:spacing w:before="220"/>
        <w:ind w:firstLine="540"/>
        <w:jc w:val="both"/>
      </w:pPr>
      <w:r>
        <w:t>Наличие медицинских показаний для госпитализации гражданина, доставленного бригадой скорой медицинской помощи, или самостоятельно обратившегося гражданина определяется врачом-специалистом данной медицинской организации Ставропольского края.</w:t>
      </w:r>
    </w:p>
    <w:p w14:paraId="65D982FC" w14:textId="77777777" w:rsidR="00DE0649" w:rsidRDefault="00DE0649">
      <w:pPr>
        <w:pStyle w:val="ConsPlusNormal"/>
        <w:spacing w:before="220"/>
        <w:ind w:firstLine="540"/>
        <w:jc w:val="both"/>
      </w:pPr>
      <w:r>
        <w:t>17. Медицинская помощь в неотложной или экстренной форме оказывается гражданам с учетом соблюдения установленных требований к срокам ее оказания. Срок ожидания оказания первичной медико-санитарной помощи в неотложной форме составляет не более двух часов с момента обращения пациента в медицинскую организацию Ставропольского края.</w:t>
      </w:r>
    </w:p>
    <w:p w14:paraId="6482DDE7" w14:textId="77777777" w:rsidR="00DE0649" w:rsidRDefault="00DE0649">
      <w:pPr>
        <w:pStyle w:val="ConsPlusNormal"/>
        <w:jc w:val="both"/>
      </w:pPr>
    </w:p>
    <w:p w14:paraId="0B87D764" w14:textId="77777777" w:rsidR="00DE0649" w:rsidRDefault="00DE0649">
      <w:pPr>
        <w:pStyle w:val="ConsPlusTitle"/>
        <w:jc w:val="center"/>
        <w:outlineLvl w:val="2"/>
      </w:pPr>
      <w:r>
        <w:t>III. Условия реализации установленного законодательством</w:t>
      </w:r>
    </w:p>
    <w:p w14:paraId="755EBD17" w14:textId="77777777" w:rsidR="00DE0649" w:rsidRDefault="00DE0649">
      <w:pPr>
        <w:pStyle w:val="ConsPlusTitle"/>
        <w:jc w:val="center"/>
      </w:pPr>
      <w:r>
        <w:t>Российской Федерации права на выбор врача, в том числе врача</w:t>
      </w:r>
    </w:p>
    <w:p w14:paraId="4E890A2D" w14:textId="77777777" w:rsidR="00DE0649" w:rsidRDefault="00DE0649">
      <w:pPr>
        <w:pStyle w:val="ConsPlusTitle"/>
        <w:jc w:val="center"/>
      </w:pPr>
      <w:r>
        <w:t>общей практики (семейного врача) и лечащего врача</w:t>
      </w:r>
    </w:p>
    <w:p w14:paraId="7A582CB2" w14:textId="77777777" w:rsidR="00DE0649" w:rsidRDefault="00DE0649">
      <w:pPr>
        <w:pStyle w:val="ConsPlusTitle"/>
        <w:jc w:val="center"/>
      </w:pPr>
      <w:r>
        <w:t>(с учетом согласия врача)</w:t>
      </w:r>
    </w:p>
    <w:p w14:paraId="23B7AC64" w14:textId="77777777" w:rsidR="00DE0649" w:rsidRDefault="00DE0649">
      <w:pPr>
        <w:pStyle w:val="ConsPlusNormal"/>
        <w:jc w:val="both"/>
      </w:pPr>
    </w:p>
    <w:p w14:paraId="585D3864" w14:textId="77777777" w:rsidR="00DE0649" w:rsidRDefault="00DE0649">
      <w:pPr>
        <w:pStyle w:val="ConsPlusNormal"/>
        <w:ind w:firstLine="540"/>
        <w:jc w:val="both"/>
      </w:pPr>
      <w:bookmarkStart w:id="28" w:name="P6523"/>
      <w:bookmarkEnd w:id="28"/>
      <w:r>
        <w:t>18. Для получения медицинской помощи граждане имеют право на выбор врача, в том числе врача общей практики (семейного врача) и лечащего врача (с учетом согласия врача), а также на выбор медицинской организации Ставропольского края из числа медицинских организаций Ставропольского края, участвующих в реализации Территориальной программы, в соответствии с законодательством Российской Федерации.</w:t>
      </w:r>
    </w:p>
    <w:p w14:paraId="0B4939C9" w14:textId="77777777" w:rsidR="00DE0649" w:rsidRDefault="00DE0649">
      <w:pPr>
        <w:pStyle w:val="ConsPlusNormal"/>
        <w:spacing w:before="220"/>
        <w:ind w:firstLine="540"/>
        <w:jc w:val="both"/>
      </w:pPr>
      <w:bookmarkStart w:id="29" w:name="P6524"/>
      <w:bookmarkEnd w:id="29"/>
      <w:r>
        <w:t>19. Для получения первичной медико-санитарной помощи гражданин выбирает медицинскую организацию Ставропольского края,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Ставропольского края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 Ставропольского края при условии согласия выбранного врача.</w:t>
      </w:r>
    </w:p>
    <w:p w14:paraId="133A8540" w14:textId="77777777" w:rsidR="00DE0649" w:rsidRDefault="00DE0649">
      <w:pPr>
        <w:pStyle w:val="ConsPlusNormal"/>
        <w:spacing w:before="220"/>
        <w:ind w:firstLine="540"/>
        <w:jc w:val="both"/>
      </w:pPr>
      <w:r>
        <w:t xml:space="preserve">20. Гражданам, имеющим право на выбор врача в соответствии с положениями </w:t>
      </w:r>
      <w:hyperlink r:id="rId146">
        <w:r>
          <w:rPr>
            <w:color w:val="0000FF"/>
          </w:rPr>
          <w:t>части 2 статьи 21</w:t>
        </w:r>
      </w:hyperlink>
      <w:r>
        <w:t xml:space="preserve"> Федерального закона "Об основах охраны здоровья граждан в Российской Федерации", до момента реализации указанного права первичная врачебная медико-санитарная помощь оказывается в медицинских организациях Ставропольского края,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14:paraId="4716A8B0" w14:textId="77777777" w:rsidR="00DE0649" w:rsidRDefault="00DE0649">
      <w:pPr>
        <w:pStyle w:val="ConsPlusNormal"/>
        <w:spacing w:before="220"/>
        <w:ind w:firstLine="540"/>
        <w:jc w:val="both"/>
      </w:pPr>
      <w:r>
        <w:t xml:space="preserve">21. Выбор врача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r:id="rId147">
        <w:r>
          <w:rPr>
            <w:color w:val="0000FF"/>
          </w:rPr>
          <w:t>статьей 25</w:t>
        </w:r>
      </w:hyperlink>
      <w:r>
        <w:t xml:space="preserve"> Федерального закона "Об основах охраны здоровья граждан в Российской Федерации", а также с учетом особенностей, установленных Федеральным </w:t>
      </w:r>
      <w:hyperlink r:id="rId148">
        <w:r>
          <w:rPr>
            <w:color w:val="0000FF"/>
          </w:rPr>
          <w:t>законом</w:t>
        </w:r>
      </w:hyperlink>
      <w:r>
        <w:t xml:space="preserve"> "О воинской обязанности и военной службе".</w:t>
      </w:r>
    </w:p>
    <w:p w14:paraId="4B5249DE" w14:textId="77777777" w:rsidR="00DE0649" w:rsidRDefault="00DE0649">
      <w:pPr>
        <w:pStyle w:val="ConsPlusNormal"/>
        <w:spacing w:before="220"/>
        <w:ind w:firstLine="540"/>
        <w:jc w:val="both"/>
      </w:pPr>
      <w:r>
        <w:t xml:space="preserve">Выбор врача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r:id="rId149">
        <w:r>
          <w:rPr>
            <w:color w:val="0000FF"/>
          </w:rPr>
          <w:t>статьей 26</w:t>
        </w:r>
      </w:hyperlink>
      <w:r>
        <w:t xml:space="preserve"> Федерального закона "Об основах охраны здоровья граждан в Российской Федерации".</w:t>
      </w:r>
    </w:p>
    <w:p w14:paraId="2EE8B300" w14:textId="77777777" w:rsidR="00DE0649" w:rsidRDefault="00DE0649">
      <w:pPr>
        <w:pStyle w:val="ConsPlusNormal"/>
        <w:spacing w:before="220"/>
        <w:ind w:firstLine="540"/>
        <w:jc w:val="both"/>
      </w:pPr>
      <w:r>
        <w:t xml:space="preserve">22. Лечащий врач назначается руководителем медицинской организации Ставропольского края (подразделения медицинской организации Ставропольского края) или выбирается пациентом с учетом согласия врача. В случае требования пациента о замене лечащего врача руководитель медицинской организации Ставропольского края (подразделения медицинской организации Ставропольского края) должен содействовать выбору пациентом другого врача в соответствии с </w:t>
      </w:r>
      <w:hyperlink r:id="rId150">
        <w:r>
          <w:rPr>
            <w:color w:val="0000FF"/>
          </w:rPr>
          <w:t>Порядком</w:t>
        </w:r>
      </w:hyperlink>
      <w:r>
        <w:t xml:space="preserve"> содействия руководителем медицинской организации (ее подразделения) выбору пациентом врача в случае требования пациента о замене лечащего врача, утвержденным приказом Министерства здравоохранения и социального развития Российской Федерации от 26 апреля 2012 г. N 407н.</w:t>
      </w:r>
    </w:p>
    <w:p w14:paraId="3027C950" w14:textId="77777777" w:rsidR="00DE0649" w:rsidRDefault="00DE0649">
      <w:pPr>
        <w:pStyle w:val="ConsPlusNormal"/>
        <w:spacing w:before="220"/>
        <w:ind w:firstLine="540"/>
        <w:jc w:val="both"/>
      </w:pPr>
      <w:r>
        <w:t>23. Лечащий врач по согласованию с руководителем медицинской организации Ставропольского края (подразделения медицинской организации Ставропольского края)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руководитель медицинской организации Ставропольского края (подразделения медицинской организации Ставропольского края) должен организовать замену лечащего врача.</w:t>
      </w:r>
    </w:p>
    <w:p w14:paraId="0162D264" w14:textId="77777777" w:rsidR="00DE0649" w:rsidRDefault="00DE0649">
      <w:pPr>
        <w:pStyle w:val="ConsPlusNormal"/>
        <w:spacing w:before="220"/>
        <w:ind w:firstLine="540"/>
        <w:jc w:val="both"/>
      </w:pPr>
      <w:r>
        <w:t xml:space="preserve">24.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Ставропольского края при организации оказания первичной медико-санитарной помощи и скорой медицинской помощи могут быть возложены на фельдшера, акушерку в соответствии с </w:t>
      </w:r>
      <w:hyperlink r:id="rId151">
        <w:r>
          <w:rPr>
            <w:color w:val="0000FF"/>
          </w:rPr>
          <w:t>порядком</w:t>
        </w:r>
      </w:hyperlink>
      <w:r>
        <w:t xml:space="preserve">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утвержденным приказом Министерства здравоохранения Российской Федерации от 27 марта 2025 г. N 155н.</w:t>
      </w:r>
    </w:p>
    <w:p w14:paraId="472DEF04" w14:textId="77777777" w:rsidR="00DE0649" w:rsidRDefault="00DE0649">
      <w:pPr>
        <w:pStyle w:val="ConsPlusNormal"/>
        <w:spacing w:before="220"/>
        <w:ind w:firstLine="540"/>
        <w:jc w:val="both"/>
      </w:pPr>
      <w:r>
        <w:t>25. Выбор гражданином медицинской организации Ставропольского края для оказания скорой медицинской помощи осуществляется на основании информации медицинских работников с учетом соблюдения требований к срокам оказания медицинской помощи и территории обслуживания.</w:t>
      </w:r>
    </w:p>
    <w:p w14:paraId="48373822" w14:textId="77777777" w:rsidR="00DE0649" w:rsidRDefault="00DE0649">
      <w:pPr>
        <w:pStyle w:val="ConsPlusNormal"/>
        <w:jc w:val="both"/>
      </w:pPr>
    </w:p>
    <w:p w14:paraId="097140D4" w14:textId="77777777" w:rsidR="00DE0649" w:rsidRDefault="00DE0649">
      <w:pPr>
        <w:pStyle w:val="ConsPlusTitle"/>
        <w:jc w:val="center"/>
        <w:outlineLvl w:val="2"/>
      </w:pPr>
      <w:r>
        <w:t>IV. Условия предоставления детям-сиротам и детям, оставшимся</w:t>
      </w:r>
    </w:p>
    <w:p w14:paraId="58D0BBA3" w14:textId="77777777" w:rsidR="00DE0649" w:rsidRDefault="00DE0649">
      <w:pPr>
        <w:pStyle w:val="ConsPlusTitle"/>
        <w:jc w:val="center"/>
      </w:pPr>
      <w:r>
        <w:t>без попечения родителей, в случае выявления у них</w:t>
      </w:r>
    </w:p>
    <w:p w14:paraId="5ABB4603" w14:textId="77777777" w:rsidR="00DE0649" w:rsidRDefault="00DE0649">
      <w:pPr>
        <w:pStyle w:val="ConsPlusTitle"/>
        <w:jc w:val="center"/>
      </w:pPr>
      <w:r>
        <w:t>заболеваний медицинской помощи всех видов, включая</w:t>
      </w:r>
    </w:p>
    <w:p w14:paraId="5D79CD36" w14:textId="77777777" w:rsidR="00DE0649" w:rsidRDefault="00DE0649">
      <w:pPr>
        <w:pStyle w:val="ConsPlusTitle"/>
        <w:jc w:val="center"/>
      </w:pPr>
      <w:r>
        <w:t>специализированную, в том числе высокотехнологичную,</w:t>
      </w:r>
    </w:p>
    <w:p w14:paraId="24C26E94" w14:textId="77777777" w:rsidR="00DE0649" w:rsidRDefault="00DE0649">
      <w:pPr>
        <w:pStyle w:val="ConsPlusTitle"/>
        <w:jc w:val="center"/>
      </w:pPr>
      <w:r>
        <w:t>медицинскую помощь, а также медицинской реабилитации</w:t>
      </w:r>
    </w:p>
    <w:p w14:paraId="5218F510" w14:textId="77777777" w:rsidR="00DE0649" w:rsidRDefault="00DE0649">
      <w:pPr>
        <w:pStyle w:val="ConsPlusNormal"/>
        <w:jc w:val="both"/>
      </w:pPr>
    </w:p>
    <w:p w14:paraId="227E43BA" w14:textId="77777777" w:rsidR="00DE0649" w:rsidRDefault="00DE0649">
      <w:pPr>
        <w:pStyle w:val="ConsPlusNormal"/>
        <w:ind w:firstLine="540"/>
        <w:jc w:val="both"/>
      </w:pPr>
      <w:r>
        <w:t xml:space="preserve">26. Предоставление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 осуществляется в соответствии с настоящими Порядком и условиями с учетом сроков ожидания медицинской помощи, установленных для детей-сирот и детей, оставшихся без попечения родителей, </w:t>
      </w:r>
      <w:hyperlink w:anchor="P6541">
        <w:r>
          <w:rPr>
            <w:color w:val="0000FF"/>
          </w:rPr>
          <w:t>разделом V</w:t>
        </w:r>
      </w:hyperlink>
      <w:r>
        <w:t xml:space="preserve"> настоящих Порядка и условий.</w:t>
      </w:r>
    </w:p>
    <w:p w14:paraId="60F8F309" w14:textId="77777777" w:rsidR="00DE0649" w:rsidRDefault="00DE0649">
      <w:pPr>
        <w:pStyle w:val="ConsPlusNormal"/>
        <w:jc w:val="both"/>
      </w:pPr>
    </w:p>
    <w:p w14:paraId="49909083" w14:textId="77777777" w:rsidR="00DE0649" w:rsidRDefault="00DE0649">
      <w:pPr>
        <w:pStyle w:val="ConsPlusTitle"/>
        <w:jc w:val="center"/>
        <w:outlineLvl w:val="2"/>
      </w:pPr>
      <w:bookmarkStart w:id="30" w:name="P6541"/>
      <w:bookmarkEnd w:id="30"/>
      <w:r>
        <w:t>V. Сроки ожидания медицинской помощи, оказываемой в плановой</w:t>
      </w:r>
    </w:p>
    <w:p w14:paraId="4A04CF2D" w14:textId="77777777" w:rsidR="00DE0649" w:rsidRDefault="00DE0649">
      <w:pPr>
        <w:pStyle w:val="ConsPlusTitle"/>
        <w:jc w:val="center"/>
      </w:pPr>
      <w:r>
        <w:t>форме, в том числе сроки ожидания оказания медицинской</w:t>
      </w:r>
    </w:p>
    <w:p w14:paraId="358CC62B" w14:textId="77777777" w:rsidR="00DE0649" w:rsidRDefault="00DE0649">
      <w:pPr>
        <w:pStyle w:val="ConsPlusTitle"/>
        <w:jc w:val="center"/>
      </w:pPr>
      <w:r>
        <w:t>помощи в стационарных условиях, проведения отдельных</w:t>
      </w:r>
    </w:p>
    <w:p w14:paraId="749B2AC5" w14:textId="77777777" w:rsidR="00DE0649" w:rsidRDefault="00DE0649">
      <w:pPr>
        <w:pStyle w:val="ConsPlusTitle"/>
        <w:jc w:val="center"/>
      </w:pPr>
      <w:r>
        <w:t>диагностических обследований, а также консультаций</w:t>
      </w:r>
    </w:p>
    <w:p w14:paraId="7FC4CEE2" w14:textId="77777777" w:rsidR="00DE0649" w:rsidRDefault="00DE0649">
      <w:pPr>
        <w:pStyle w:val="ConsPlusTitle"/>
        <w:jc w:val="center"/>
      </w:pPr>
      <w:r>
        <w:t>врачей-специалистов</w:t>
      </w:r>
    </w:p>
    <w:p w14:paraId="3C41B61A" w14:textId="77777777" w:rsidR="00DE0649" w:rsidRDefault="00DE0649">
      <w:pPr>
        <w:pStyle w:val="ConsPlusNormal"/>
        <w:jc w:val="both"/>
      </w:pPr>
    </w:p>
    <w:p w14:paraId="3FF3E2FB" w14:textId="77777777" w:rsidR="00DE0649" w:rsidRDefault="00DE0649">
      <w:pPr>
        <w:pStyle w:val="ConsPlusNormal"/>
        <w:ind w:firstLine="540"/>
        <w:jc w:val="both"/>
      </w:pPr>
      <w:r>
        <w:t>27. Плановая медицинская помощь предоставляется в порядке очередности в пределах установленного настоящими Порядком и условиями срока ожидания оказания медицинской помощи.</w:t>
      </w:r>
    </w:p>
    <w:p w14:paraId="0A57815E" w14:textId="77777777" w:rsidR="00DE0649" w:rsidRDefault="00DE0649">
      <w:pPr>
        <w:pStyle w:val="ConsPlusNormal"/>
        <w:spacing w:before="220"/>
        <w:ind w:firstLine="540"/>
        <w:jc w:val="both"/>
      </w:pPr>
      <w:r>
        <w:t>28. Срок ожидания приема врачами-терапевтами участковыми, врачами общей практики (семейными врачами), врачами-педиатрами участковыми составляет не более 24 часов с момента обращения пациента в медицинскую организацию Ставропольского края.</w:t>
      </w:r>
    </w:p>
    <w:p w14:paraId="5A0A9FE1" w14:textId="77777777" w:rsidR="00DE0649" w:rsidRDefault="00DE0649">
      <w:pPr>
        <w:pStyle w:val="ConsPlusNormal"/>
        <w:spacing w:before="220"/>
        <w:ind w:firstLine="540"/>
        <w:jc w:val="both"/>
      </w:pPr>
      <w:r>
        <w:t>Срок ожидания проведения консультаций врачей-специалистов при оказании первичной специализированной медико-санитарной помощи в плановой форме (за исключением консультации при подозрении на онкологическое заболевание и сердечно-сосудистое заболевание) составляет не более 14 рабочих дней со дня обращения пациента в медицинскую организацию Ставропольского края, для детей-сирот и детей, оставшихся без попечения родителей, - не более 10 рабочих дней со дня обращения пациента в медицинскую организацию Ставропольского края, в случае подозрения на онкологическое заболевание и сердечно-сосудистое заболевание - не более 3 рабочих дней со дня обращения пациента в медицинскую организацию Ставропольского края.</w:t>
      </w:r>
    </w:p>
    <w:p w14:paraId="64A4656F" w14:textId="77777777" w:rsidR="00DE0649" w:rsidRDefault="00DE0649">
      <w:pPr>
        <w:pStyle w:val="ConsPlusNormal"/>
        <w:jc w:val="both"/>
      </w:pPr>
      <w:r>
        <w:t xml:space="preserve">(в ред. </w:t>
      </w:r>
      <w:hyperlink r:id="rId152">
        <w:r>
          <w:rPr>
            <w:color w:val="0000FF"/>
          </w:rPr>
          <w:t>постановления</w:t>
        </w:r>
      </w:hyperlink>
      <w:r>
        <w:t xml:space="preserve"> Правительства Ставропольского края от 12.03.2026 N 108-п)</w:t>
      </w:r>
    </w:p>
    <w:p w14:paraId="11D44658" w14:textId="77777777" w:rsidR="00DE0649" w:rsidRDefault="00DE0649">
      <w:pPr>
        <w:pStyle w:val="ConsPlusNormal"/>
        <w:spacing w:before="220"/>
        <w:ind w:firstLine="540"/>
        <w:jc w:val="both"/>
      </w:pPr>
      <w:r>
        <w:t>Срок ожидания проведения диагностических инструментальных (рентгенографических исследований, включая маммографию, функциональной диагностики, ультразвуковых исследований) и лабораторных исследований при оказании первичной медико-санитарной помощи в плановой форме (за исключением исследований при подозрении на онкологическое заболевание и сердечно-сосудистое заболевание) составляет не более 14 рабочих дней со дня назначения исследований, для детей-сирот и детей, оставшихся без попечения родителей, - не более 10 рабочих дней со дня назначения исследований.</w:t>
      </w:r>
    </w:p>
    <w:p w14:paraId="179B4A7B" w14:textId="77777777" w:rsidR="00DE0649" w:rsidRDefault="00DE0649">
      <w:pPr>
        <w:pStyle w:val="ConsPlusNormal"/>
        <w:spacing w:before="220"/>
        <w:ind w:firstLine="540"/>
        <w:jc w:val="both"/>
      </w:pPr>
      <w:r>
        <w:t>Срок ожидания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в плановой форме (за исключением исследований при подозрении на онкологическое заболевание и сердечно-сосудистое заболевание) составляет не более 14 рабочих дней со дня назначения исследований.</w:t>
      </w:r>
    </w:p>
    <w:p w14:paraId="3B85001D" w14:textId="77777777" w:rsidR="00DE0649" w:rsidRDefault="00DE0649">
      <w:pPr>
        <w:pStyle w:val="ConsPlusNormal"/>
        <w:jc w:val="both"/>
      </w:pPr>
      <w:r>
        <w:t xml:space="preserve">(в ред. </w:t>
      </w:r>
      <w:hyperlink r:id="rId153">
        <w:r>
          <w:rPr>
            <w:color w:val="0000FF"/>
          </w:rPr>
          <w:t>постановления</w:t>
        </w:r>
      </w:hyperlink>
      <w:r>
        <w:t xml:space="preserve"> Правительства Ставропольского края от 12.03.2026 N 108-п)</w:t>
      </w:r>
    </w:p>
    <w:p w14:paraId="7862318C" w14:textId="77777777" w:rsidR="00DE0649" w:rsidRDefault="00DE0649">
      <w:pPr>
        <w:pStyle w:val="ConsPlusNormal"/>
        <w:spacing w:before="220"/>
        <w:ind w:firstLine="540"/>
        <w:jc w:val="both"/>
      </w:pPr>
      <w:r>
        <w:t>Срок ожидания проведения диагностических инструментальных и лабораторных исследований при оказании первичной медико-санитарной помощи в плановой форме в случае подозрения на онкологическое заболевание и сердечно-сосудистое заболевание составляет не более 7 рабочих дней со дня назначения исследований.</w:t>
      </w:r>
    </w:p>
    <w:p w14:paraId="6A13BFF8" w14:textId="77777777" w:rsidR="00DE0649" w:rsidRDefault="00DE0649">
      <w:pPr>
        <w:pStyle w:val="ConsPlusNormal"/>
        <w:spacing w:before="220"/>
        <w:ind w:firstLine="540"/>
        <w:jc w:val="both"/>
      </w:pPr>
      <w:r>
        <w:t>Срок установления диспансерного наблюдения врача-онколога за пациентом с выявленным онкологическим заболеванием составляет не более 3 рабочих дней с момента постановки диагноза онкологического заболевания.</w:t>
      </w:r>
    </w:p>
    <w:p w14:paraId="12B86D88" w14:textId="77777777" w:rsidR="00DE0649" w:rsidRDefault="00DE0649">
      <w:pPr>
        <w:pStyle w:val="ConsPlusNormal"/>
        <w:spacing w:before="220"/>
        <w:ind w:firstLine="540"/>
        <w:jc w:val="both"/>
      </w:pPr>
      <w:r>
        <w:t>Срок ожидания оказания специализированной (за исключением высокотехнологичной) медицинской помощи в плановой форме, в том числе для лиц, находящихся в стационарных организациях социального обслуживания Ставропольского края, составляет не более 14 рабочих дней со дня выдачи лечащим врачом направления на госпитализацию, для пациентов с онкологическими заболеваниями и сердечно-сосудистыми заболеваниями - не более 7 рабочих дней со дня гистологической верификации опухоли или со дня установления предварительного диагноза заболевания (состояния), для детей-сирот и детей, оставшихся без попечения родителей, - не более 10 рабочих дней со дня выдачи лечащим врачом направления на госпитализацию (при условии обращения пациента за госпитализацией в рекомендуемые лечащим врачом сроки).</w:t>
      </w:r>
    </w:p>
    <w:p w14:paraId="484EA51D" w14:textId="77777777" w:rsidR="00DE0649" w:rsidRDefault="00DE0649">
      <w:pPr>
        <w:pStyle w:val="ConsPlusNonformat"/>
        <w:spacing w:before="200"/>
        <w:jc w:val="both"/>
      </w:pPr>
      <w:r>
        <w:t xml:space="preserve">      1</w:t>
      </w:r>
    </w:p>
    <w:p w14:paraId="0C2137E8" w14:textId="77777777" w:rsidR="00DE0649" w:rsidRDefault="00DE0649">
      <w:pPr>
        <w:pStyle w:val="ConsPlusNonformat"/>
        <w:jc w:val="both"/>
      </w:pPr>
      <w:r>
        <w:t xml:space="preserve">    28 .  Гражданин имеет право осуществить запись на прием  к врачу, в том</w:t>
      </w:r>
    </w:p>
    <w:p w14:paraId="716A881C" w14:textId="77777777" w:rsidR="00DE0649" w:rsidRDefault="00DE0649">
      <w:pPr>
        <w:pStyle w:val="ConsPlusNonformat"/>
        <w:jc w:val="both"/>
      </w:pPr>
      <w:r>
        <w:t>числе   для  проведения  диагностических  инструментальных  и  лабораторных</w:t>
      </w:r>
    </w:p>
    <w:p w14:paraId="1EF4894B" w14:textId="77777777" w:rsidR="00DE0649" w:rsidRDefault="00DE0649">
      <w:pPr>
        <w:pStyle w:val="ConsPlusNonformat"/>
        <w:jc w:val="both"/>
      </w:pPr>
      <w:r>
        <w:t>исследований,  с  использованием федеральной государственной информационной</w:t>
      </w:r>
    </w:p>
    <w:p w14:paraId="2643C41C" w14:textId="77777777" w:rsidR="00DE0649" w:rsidRDefault="00DE0649">
      <w:pPr>
        <w:pStyle w:val="ConsPlusNonformat"/>
        <w:jc w:val="both"/>
      </w:pPr>
      <w:r>
        <w:t>системы  "Единый  портал  государственных  и муниципальных услуг (функций)"</w:t>
      </w:r>
    </w:p>
    <w:p w14:paraId="10C7330D" w14:textId="77777777" w:rsidR="00DE0649" w:rsidRDefault="00DE0649">
      <w:pPr>
        <w:pStyle w:val="ConsPlusNonformat"/>
        <w:jc w:val="both"/>
      </w:pPr>
      <w:r>
        <w:t>(далее  -  единый портал) или портала здравоохранения Ставропольского края,</w:t>
      </w:r>
    </w:p>
    <w:p w14:paraId="44FE3B23" w14:textId="77777777" w:rsidR="00DE0649" w:rsidRDefault="00DE0649">
      <w:pPr>
        <w:pStyle w:val="ConsPlusNonformat"/>
        <w:jc w:val="both"/>
      </w:pPr>
      <w:r>
        <w:t>расположенного  в  информационно-телекоммуникационной  сети  "Интернет"  по</w:t>
      </w:r>
    </w:p>
    <w:p w14:paraId="682F7724" w14:textId="77777777" w:rsidR="00DE0649" w:rsidRDefault="00DE0649">
      <w:pPr>
        <w:pStyle w:val="ConsPlusNonformat"/>
        <w:jc w:val="both"/>
      </w:pPr>
      <w:r>
        <w:t xml:space="preserve">адресу:  </w:t>
      </w:r>
      <w:hyperlink r:id="rId154">
        <w:r>
          <w:rPr>
            <w:color w:val="0000FF"/>
          </w:rPr>
          <w:t>http://www.zdrav26.ru</w:t>
        </w:r>
      </w:hyperlink>
      <w:r>
        <w:t xml:space="preserve">  (далее  -  региональный  портал),  на дату,</w:t>
      </w:r>
    </w:p>
    <w:p w14:paraId="7FFAA094" w14:textId="77777777" w:rsidR="00DE0649" w:rsidRDefault="00DE0649">
      <w:pPr>
        <w:pStyle w:val="ConsPlusNonformat"/>
        <w:jc w:val="both"/>
      </w:pPr>
      <w:r>
        <w:t>превышающую   установленные   Территориальной   программой  сроки  ожидания</w:t>
      </w:r>
    </w:p>
    <w:p w14:paraId="4CEF3B4F" w14:textId="77777777" w:rsidR="00DE0649" w:rsidRDefault="00DE0649">
      <w:pPr>
        <w:pStyle w:val="ConsPlusNonformat"/>
        <w:jc w:val="both"/>
      </w:pPr>
      <w:r>
        <w:t>оказания медицинской помощи, но не более чем на 3 рабочих дня.</w:t>
      </w:r>
    </w:p>
    <w:p w14:paraId="10C3351F" w14:textId="77777777" w:rsidR="00DE0649" w:rsidRDefault="00DE0649">
      <w:pPr>
        <w:pStyle w:val="ConsPlusNormal"/>
        <w:ind w:firstLine="540"/>
        <w:jc w:val="both"/>
      </w:pPr>
      <w:r>
        <w:t>Для записи посредством регионального портала необходимо авторизоваться через единую систему идентификации и аутентификации единого портала.</w:t>
      </w:r>
    </w:p>
    <w:p w14:paraId="2BD99D8F" w14:textId="77777777" w:rsidR="00DE0649" w:rsidRDefault="00DE0649">
      <w:pPr>
        <w:pStyle w:val="ConsPlusNormal"/>
        <w:spacing w:before="220"/>
        <w:ind w:firstLine="540"/>
        <w:jc w:val="both"/>
      </w:pPr>
      <w:r>
        <w:t>Возможность записи на прием к врачу через личный кабинет гражданина на едином портале или на региональном портале доступна при наличии в государственной информационной системе в сфере здравоохранения Ставропольского края данных о прикреплении пациента к медицинской организации для получения первичной медико-санитарной помощи, в том числе первичной специализированной медико-санитарной помощи.</w:t>
      </w:r>
    </w:p>
    <w:p w14:paraId="567E52BC" w14:textId="77777777" w:rsidR="00DE0649" w:rsidRDefault="00DE0649">
      <w:pPr>
        <w:pStyle w:val="ConsPlusNormal"/>
        <w:jc w:val="both"/>
      </w:pPr>
      <w:r>
        <w:t xml:space="preserve">(п. 28.1 введен </w:t>
      </w:r>
      <w:hyperlink r:id="rId155">
        <w:r>
          <w:rPr>
            <w:color w:val="0000FF"/>
          </w:rPr>
          <w:t>постановлением</w:t>
        </w:r>
      </w:hyperlink>
      <w:r>
        <w:t xml:space="preserve"> Правительства Ставропольского края от 02.07.2026 N 369-п)</w:t>
      </w:r>
    </w:p>
    <w:p w14:paraId="4738E3B1" w14:textId="77777777" w:rsidR="00DE0649" w:rsidRDefault="00DE0649">
      <w:pPr>
        <w:pStyle w:val="ConsPlusNormal"/>
        <w:spacing w:before="220"/>
        <w:ind w:firstLine="540"/>
        <w:jc w:val="both"/>
      </w:pPr>
      <w:r>
        <w:t>29. Направление пациента на плановую госпитализацию осуществляется лечащим врачом в соответствии с клиническими показаниями, требующими госпитального режима, активной терапии и круглосуточного наблюдения врача, при этом согласовывается дата плановой госпитализации. Направление на госпитализацию выдается по установленному образцу и регистрируется в едином информационном ресурсе Ставропольского края, реализованном в режиме онлайн, предназначенном для информационного сопровождения застрахованных лиц при организации оказания им медицинской помощи страховыми медицинскими организациями Ставропольского края.</w:t>
      </w:r>
    </w:p>
    <w:p w14:paraId="6C83DEA1" w14:textId="77777777" w:rsidR="00DE0649" w:rsidRDefault="00DE0649">
      <w:pPr>
        <w:pStyle w:val="ConsPlusNormal"/>
        <w:spacing w:before="220"/>
        <w:ind w:firstLine="540"/>
        <w:jc w:val="both"/>
      </w:pPr>
      <w:r>
        <w:t>При выявлении злокачественного новообразования лечащий врач направляет пациента в специализированную медицинскую организацию Ставропольского края (специализированное структурное подразделение медицинской организации Ставропольского края),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14:paraId="1A00C4D2" w14:textId="77777777" w:rsidR="00DE0649" w:rsidRDefault="00DE0649">
      <w:pPr>
        <w:pStyle w:val="ConsPlusNormal"/>
        <w:spacing w:before="220"/>
        <w:ind w:firstLine="540"/>
        <w:jc w:val="both"/>
      </w:pPr>
      <w:r>
        <w:t>В медицинских организациях Ставропольского края, оказывающих специализированную медицинскую помощь в стационарных условиях и в условиях дневного стационара, ведется лист ожидания оказания специализированной медицинской помощи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о персональных данных.</w:t>
      </w:r>
    </w:p>
    <w:p w14:paraId="2A8B695B" w14:textId="77777777" w:rsidR="00DE0649" w:rsidRDefault="00DE0649">
      <w:pPr>
        <w:pStyle w:val="ConsPlusNormal"/>
        <w:jc w:val="both"/>
      </w:pPr>
    </w:p>
    <w:p w14:paraId="4155A352" w14:textId="77777777" w:rsidR="00DE0649" w:rsidRDefault="00DE0649">
      <w:pPr>
        <w:pStyle w:val="ConsPlusTitle"/>
        <w:jc w:val="center"/>
        <w:outlineLvl w:val="2"/>
      </w:pPr>
      <w:r>
        <w:t>VI. Порядок реализации установленного законодательством</w:t>
      </w:r>
    </w:p>
    <w:p w14:paraId="0D6763C6" w14:textId="77777777" w:rsidR="00DE0649" w:rsidRDefault="00DE0649">
      <w:pPr>
        <w:pStyle w:val="ConsPlusTitle"/>
        <w:jc w:val="center"/>
      </w:pPr>
      <w:r>
        <w:t>Российской Федерации и законодательством</w:t>
      </w:r>
    </w:p>
    <w:p w14:paraId="526B5462" w14:textId="77777777" w:rsidR="00DE0649" w:rsidRDefault="00DE0649">
      <w:pPr>
        <w:pStyle w:val="ConsPlusTitle"/>
        <w:jc w:val="center"/>
      </w:pPr>
      <w:r>
        <w:t>Ставропольского края права внеочередного оказания</w:t>
      </w:r>
    </w:p>
    <w:p w14:paraId="7A9108F1" w14:textId="77777777" w:rsidR="00DE0649" w:rsidRDefault="00DE0649">
      <w:pPr>
        <w:pStyle w:val="ConsPlusTitle"/>
        <w:jc w:val="center"/>
      </w:pPr>
      <w:r>
        <w:t>медицинской помощи отдельным категориям граждан, в том числе</w:t>
      </w:r>
    </w:p>
    <w:p w14:paraId="2911017C" w14:textId="77777777" w:rsidR="00DE0649" w:rsidRDefault="00DE0649">
      <w:pPr>
        <w:pStyle w:val="ConsPlusTitle"/>
        <w:jc w:val="center"/>
      </w:pPr>
      <w:r>
        <w:t>ветеранам боевых действий, в медицинских организациях</w:t>
      </w:r>
    </w:p>
    <w:p w14:paraId="0C72B64F" w14:textId="77777777" w:rsidR="00DE0649" w:rsidRDefault="00DE0649">
      <w:pPr>
        <w:pStyle w:val="ConsPlusTitle"/>
        <w:jc w:val="center"/>
      </w:pPr>
      <w:r>
        <w:t>Ставропольского края</w:t>
      </w:r>
    </w:p>
    <w:p w14:paraId="27C8BA62" w14:textId="77777777" w:rsidR="00DE0649" w:rsidRDefault="00DE0649">
      <w:pPr>
        <w:pStyle w:val="ConsPlusNormal"/>
        <w:jc w:val="both"/>
      </w:pPr>
    </w:p>
    <w:p w14:paraId="5AA31898" w14:textId="77777777" w:rsidR="00DE0649" w:rsidRDefault="00DE0649">
      <w:pPr>
        <w:pStyle w:val="ConsPlusNormal"/>
        <w:ind w:firstLine="540"/>
        <w:jc w:val="both"/>
      </w:pPr>
      <w:r>
        <w:t>30. Основанием для оказания медицинской помощи в медицинских организациях Ставропольского края вне очереди является документ, подтверждающий принадлежность гражданина к одной из категорий граждан, которым в соответствии с законодательством Российской Федерации и законодательством Ставропольского края предоставлено право на внеочередное оказание медицинской помощи.</w:t>
      </w:r>
    </w:p>
    <w:p w14:paraId="3DF354A3" w14:textId="77777777" w:rsidR="00DE0649" w:rsidRDefault="00DE0649">
      <w:pPr>
        <w:pStyle w:val="ConsPlusNormal"/>
        <w:spacing w:before="220"/>
        <w:ind w:firstLine="540"/>
        <w:jc w:val="both"/>
      </w:pPr>
      <w:r>
        <w:t>31. Внеочередное оказание медицинской помощи отдельным категориям граждан, которым в соответствии с законодательством Российской Федерации и законодательством Ставропольского края предоставлено право на внеочередное оказание медицинской помощи, организуется медицинскими организациями Ставропольского края самостоятельно.</w:t>
      </w:r>
    </w:p>
    <w:p w14:paraId="3B02CDC0" w14:textId="77777777" w:rsidR="00DE0649" w:rsidRDefault="00DE0649">
      <w:pPr>
        <w:pStyle w:val="ConsPlusNormal"/>
        <w:spacing w:before="220"/>
        <w:ind w:firstLine="540"/>
        <w:jc w:val="both"/>
      </w:pPr>
      <w:r>
        <w:t>32. Информация о категориях граждан, которым в соответствии с законодательством Российской Федерации и законодательством Ставропольского края предоставлено право на внеочередное оказание медицинской помощи, размещается медицинскими организациями Ставропольского края на стендах и в иных общедоступных местах в помещениях данных медицинских организаций.</w:t>
      </w:r>
    </w:p>
    <w:p w14:paraId="759C2519" w14:textId="77777777" w:rsidR="00DE0649" w:rsidRDefault="00DE0649">
      <w:pPr>
        <w:pStyle w:val="ConsPlusNormal"/>
        <w:jc w:val="both"/>
      </w:pPr>
    </w:p>
    <w:p w14:paraId="024834EF" w14:textId="77777777" w:rsidR="00DE0649" w:rsidRDefault="00DE0649">
      <w:pPr>
        <w:pStyle w:val="ConsPlusTitle"/>
        <w:jc w:val="center"/>
        <w:outlineLvl w:val="2"/>
      </w:pPr>
      <w:bookmarkStart w:id="31" w:name="P6585"/>
      <w:bookmarkEnd w:id="31"/>
      <w:r>
        <w:t>VII. Порядок обеспечения граждан лекарственными препаратами,</w:t>
      </w:r>
    </w:p>
    <w:p w14:paraId="27236A40" w14:textId="77777777" w:rsidR="00DE0649" w:rsidRDefault="00DE0649">
      <w:pPr>
        <w:pStyle w:val="ConsPlusTitle"/>
        <w:jc w:val="center"/>
      </w:pPr>
      <w:r>
        <w:t>а также медицинскими изделиями, включенными в утверждаемый</w:t>
      </w:r>
    </w:p>
    <w:p w14:paraId="14AFE04A" w14:textId="77777777" w:rsidR="00DE0649" w:rsidRDefault="00DE0649">
      <w:pPr>
        <w:pStyle w:val="ConsPlusTitle"/>
        <w:jc w:val="center"/>
      </w:pPr>
      <w:r>
        <w:t>Правительством Российской Федерации перечень медицинских</w:t>
      </w:r>
    </w:p>
    <w:p w14:paraId="3A3C227E" w14:textId="77777777" w:rsidR="00DE0649" w:rsidRDefault="00DE0649">
      <w:pPr>
        <w:pStyle w:val="ConsPlusTitle"/>
        <w:jc w:val="center"/>
      </w:pPr>
      <w:r>
        <w:t>изделий, имплантируемых в организм человека, лечебным</w:t>
      </w:r>
    </w:p>
    <w:p w14:paraId="30040AAD" w14:textId="77777777" w:rsidR="00DE0649" w:rsidRDefault="00DE0649">
      <w:pPr>
        <w:pStyle w:val="ConsPlusTitle"/>
        <w:jc w:val="center"/>
      </w:pPr>
      <w:r>
        <w:t>питанием, в том числе специализированными продуктами</w:t>
      </w:r>
    </w:p>
    <w:p w14:paraId="261A4C97" w14:textId="77777777" w:rsidR="00DE0649" w:rsidRDefault="00DE0649">
      <w:pPr>
        <w:pStyle w:val="ConsPlusTitle"/>
        <w:jc w:val="center"/>
      </w:pPr>
      <w:r>
        <w:t>лечебного питания, по назначению врача (за исключением</w:t>
      </w:r>
    </w:p>
    <w:p w14:paraId="59F90A1B" w14:textId="77777777" w:rsidR="00DE0649" w:rsidRDefault="00DE0649">
      <w:pPr>
        <w:pStyle w:val="ConsPlusTitle"/>
        <w:jc w:val="center"/>
      </w:pPr>
      <w:r>
        <w:t>лечебного питания, в том числе специализированных продуктов</w:t>
      </w:r>
    </w:p>
    <w:p w14:paraId="42059210" w14:textId="77777777" w:rsidR="00DE0649" w:rsidRDefault="00DE0649">
      <w:pPr>
        <w:pStyle w:val="ConsPlusTitle"/>
        <w:jc w:val="center"/>
      </w:pPr>
      <w:r>
        <w:t>лечебного питания, по желанию пациента), а также донорской</w:t>
      </w:r>
    </w:p>
    <w:p w14:paraId="6AC14AFF" w14:textId="77777777" w:rsidR="00DE0649" w:rsidRDefault="00DE0649">
      <w:pPr>
        <w:pStyle w:val="ConsPlusTitle"/>
        <w:jc w:val="center"/>
      </w:pPr>
      <w:r>
        <w:t>кровью и ее компонентами по медицинским показаниям</w:t>
      </w:r>
    </w:p>
    <w:p w14:paraId="14671B04" w14:textId="77777777" w:rsidR="00DE0649" w:rsidRDefault="00DE0649">
      <w:pPr>
        <w:pStyle w:val="ConsPlusTitle"/>
        <w:jc w:val="center"/>
      </w:pPr>
      <w:r>
        <w:t>в соответствии со стандартами медицинской помощи с учетом</w:t>
      </w:r>
    </w:p>
    <w:p w14:paraId="52841E07" w14:textId="77777777" w:rsidR="00DE0649" w:rsidRDefault="00DE0649">
      <w:pPr>
        <w:pStyle w:val="ConsPlusTitle"/>
        <w:jc w:val="center"/>
      </w:pPr>
      <w:r>
        <w:t>видов, условий и форм оказания медицинской помощи</w:t>
      </w:r>
    </w:p>
    <w:p w14:paraId="3180C783" w14:textId="77777777" w:rsidR="00DE0649" w:rsidRDefault="00DE0649">
      <w:pPr>
        <w:pStyle w:val="ConsPlusNormal"/>
        <w:jc w:val="both"/>
      </w:pPr>
    </w:p>
    <w:p w14:paraId="3472C5AE" w14:textId="77777777" w:rsidR="00DE0649" w:rsidRDefault="00DE0649">
      <w:pPr>
        <w:pStyle w:val="ConsPlusNormal"/>
        <w:ind w:firstLine="540"/>
        <w:jc w:val="both"/>
      </w:pPr>
      <w:r>
        <w:t>33. При оказании медицинской помощи осуществляется обеспечение граждан в соответствии с законодательством Российской Федерации и законодательством Ставропольского края необходимыми лекарственными препаратами, а также медицинскими изделиями, включенными в утверждаемый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14:paraId="32167CED" w14:textId="77777777" w:rsidR="00DE0649" w:rsidRDefault="00DE0649">
      <w:pPr>
        <w:pStyle w:val="ConsPlusNormal"/>
        <w:spacing w:before="220"/>
        <w:ind w:firstLine="540"/>
        <w:jc w:val="both"/>
      </w:pPr>
      <w:r>
        <w:t>34. При амбулаторном лечении обеспечение лекарственными препаратами, а также медицинскими изделиями осуществляется за счет личных средств граждан, за исключением категорий граждан, имеющих право на получение соответствующих мер социальной поддержки, установленных законодательством Российской Федерации или законодательством Ставропольского края.</w:t>
      </w:r>
    </w:p>
    <w:p w14:paraId="23C36C56" w14:textId="77777777" w:rsidR="00DE0649" w:rsidRDefault="00DE0649">
      <w:pPr>
        <w:pStyle w:val="ConsPlusNormal"/>
        <w:spacing w:before="220"/>
        <w:ind w:firstLine="540"/>
        <w:jc w:val="both"/>
      </w:pPr>
      <w:r>
        <w:t xml:space="preserve">Граждане, имеющие право на получение лекарственных препаратов, а также медицинских изделий бесплатно или со скидкой при амбулаторном лечении на основании </w:t>
      </w:r>
      <w:hyperlink r:id="rId156">
        <w:r>
          <w:rPr>
            <w:color w:val="0000FF"/>
          </w:rPr>
          <w:t>Перечня</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hyperlink r:id="rId157">
        <w:r>
          <w:rPr>
            <w:color w:val="0000FF"/>
          </w:rPr>
          <w:t>Перечня</w:t>
        </w:r>
      </w:hyperlink>
      <w:r>
        <w:t xml:space="preserve"> групп населения, при амбулаторном лечении которых лекарственные средства отпускаются по рецептам врачей с 50-процентной скидкой, утвержденных постановлением Правительства Российской Федерации от 30 июля 1994 г.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(далее - перечни), обеспечиваются лекарственными препаратами по рецептам врачей за счет средств бюджета Ставропольского края в соответствии с законодательством Ставропольского края в объеме не менее объема, предусмотренного </w:t>
      </w:r>
      <w:hyperlink r:id="rId158">
        <w:r>
          <w:rPr>
            <w:color w:val="0000FF"/>
          </w:rPr>
          <w:t>перечнем</w:t>
        </w:r>
      </w:hyperlink>
      <w:r>
        <w:t xml:space="preserve"> жизненно необходимых и важнейших лекарственных препаратов для медицинского применения, утвержденным распоряжением Правительства Российской Федерации от 18 декабря 2025 г. N 3867-р, за исключением лекарственных препаратов, которые в соответствии с инструкциями по их медицинскому применению предназначены для применения только в медицинских организациях в стационарных условиях и (или) в условиях дневного стационара, а медицинскими изделиями в соответствии с </w:t>
      </w:r>
      <w:hyperlink r:id="rId159">
        <w:r>
          <w:rPr>
            <w:color w:val="0000FF"/>
          </w:rPr>
          <w:t>постановлением</w:t>
        </w:r>
      </w:hyperlink>
      <w:r>
        <w:t xml:space="preserve"> Правительства Ставропольского края от 19 апреля 2006 г. N 49-п "Об организации предоставления мер социальной поддержки гражданам, страдающим социально значимыми заболеваниями, и гражданам, страдающим заболеваниями, представляющими опасность для окружающих".</w:t>
      </w:r>
    </w:p>
    <w:p w14:paraId="1B1FE9B9" w14:textId="77777777" w:rsidR="00DE0649" w:rsidRDefault="00DE0649">
      <w:pPr>
        <w:pStyle w:val="ConsPlusNormal"/>
        <w:jc w:val="both"/>
      </w:pPr>
      <w:r>
        <w:t xml:space="preserve">(в ред. </w:t>
      </w:r>
      <w:hyperlink r:id="rId160">
        <w:r>
          <w:rPr>
            <w:color w:val="0000FF"/>
          </w:rPr>
          <w:t>постановления</w:t>
        </w:r>
      </w:hyperlink>
      <w:r>
        <w:t xml:space="preserve"> Правительства Ставропольского края от 12.03.2026 N 108-п)</w:t>
      </w:r>
    </w:p>
    <w:p w14:paraId="325626D0" w14:textId="77777777" w:rsidR="00DE0649" w:rsidRDefault="00DE0649">
      <w:pPr>
        <w:pStyle w:val="ConsPlusNormal"/>
        <w:spacing w:before="220"/>
        <w:ind w:firstLine="540"/>
        <w:jc w:val="both"/>
      </w:pPr>
      <w:r>
        <w:t>В случае если гражданин имеет право на получение лекарственных препаратов, а также медицинских изделий на основании перечней, то обеспечение ими осуществляется бесплатно.</w:t>
      </w:r>
    </w:p>
    <w:p w14:paraId="2E1BD3C7" w14:textId="77777777" w:rsidR="00DE0649" w:rsidRDefault="00DE0649">
      <w:pPr>
        <w:pStyle w:val="ConsPlusNonformat"/>
        <w:spacing w:before="200"/>
        <w:jc w:val="both"/>
      </w:pPr>
      <w:r>
        <w:t xml:space="preserve">    Обеспечение  граждан,  включенных  в  Федеральный  регистр лиц, имеющих</w:t>
      </w:r>
    </w:p>
    <w:p w14:paraId="7C984771" w14:textId="77777777" w:rsidR="00DE0649" w:rsidRDefault="00DE0649">
      <w:pPr>
        <w:pStyle w:val="ConsPlusNonformat"/>
        <w:jc w:val="both"/>
      </w:pPr>
      <w:r>
        <w:t>право  на  получение государственной социальной помощи и не отказавшихся от</w:t>
      </w:r>
    </w:p>
    <w:p w14:paraId="78F9A532" w14:textId="77777777" w:rsidR="00DE0649" w:rsidRDefault="00DE0649">
      <w:pPr>
        <w:pStyle w:val="ConsPlusNonformat"/>
        <w:jc w:val="both"/>
      </w:pPr>
      <w:r>
        <w:t xml:space="preserve">                                                                          2</w:t>
      </w:r>
    </w:p>
    <w:p w14:paraId="1C4365C7" w14:textId="77777777" w:rsidR="00DE0649" w:rsidRDefault="00DE0649">
      <w:pPr>
        <w:pStyle w:val="ConsPlusNonformat"/>
        <w:jc w:val="both"/>
      </w:pPr>
      <w:r>
        <w:t xml:space="preserve">получения  социальной  услуги,  предусмотренной </w:t>
      </w:r>
      <w:hyperlink r:id="rId161">
        <w:r>
          <w:rPr>
            <w:color w:val="0000FF"/>
          </w:rPr>
          <w:t>пунктом 1 части 1 статьи 6</w:t>
        </w:r>
      </w:hyperlink>
    </w:p>
    <w:p w14:paraId="60A44B72" w14:textId="77777777" w:rsidR="00DE0649" w:rsidRDefault="00DE0649">
      <w:pPr>
        <w:pStyle w:val="ConsPlusNonformat"/>
        <w:jc w:val="both"/>
      </w:pPr>
      <w:r>
        <w:t>Федерального  закона  "О государственной социальной помощи", лекарственными</w:t>
      </w:r>
    </w:p>
    <w:p w14:paraId="19EF518C" w14:textId="77777777" w:rsidR="00DE0649" w:rsidRDefault="00DE0649">
      <w:pPr>
        <w:pStyle w:val="ConsPlusNonformat"/>
        <w:jc w:val="both"/>
      </w:pPr>
      <w:r>
        <w:t>препаратами, медицинскими изделиями, а также специализированными продуктами</w:t>
      </w:r>
    </w:p>
    <w:p w14:paraId="0D182860" w14:textId="77777777" w:rsidR="00DE0649" w:rsidRDefault="00DE0649">
      <w:pPr>
        <w:pStyle w:val="ConsPlusNonformat"/>
        <w:jc w:val="both"/>
      </w:pPr>
      <w:r>
        <w:t>лечебного  питания  для  детей-инвалидов  осуществляется  в  соответствии с</w:t>
      </w:r>
    </w:p>
    <w:p w14:paraId="72D1AD69" w14:textId="77777777" w:rsidR="00DE0649" w:rsidRDefault="00DE0649">
      <w:pPr>
        <w:pStyle w:val="ConsPlusNonformat"/>
        <w:jc w:val="both"/>
      </w:pPr>
      <w:r>
        <w:t>указанным Федеральным законом.</w:t>
      </w:r>
    </w:p>
    <w:p w14:paraId="70F67A5F" w14:textId="77777777" w:rsidR="00DE0649" w:rsidRDefault="00DE0649">
      <w:pPr>
        <w:pStyle w:val="ConsPlusNormal"/>
        <w:ind w:firstLine="540"/>
        <w:jc w:val="both"/>
      </w:pPr>
      <w:r>
        <w:t xml:space="preserve">Лица, страдающие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имеющие право на получение лекарственных препаратов за счет средств бюджета Ставропольского края, обеспечиваются лекарственными препаратами, специализированными продуктами лечебного питания, используемыми для оказания медицинской помощи в амбулаторных условиях, согласно </w:t>
      </w:r>
      <w:hyperlink w:anchor="P10219">
        <w:r>
          <w:rPr>
            <w:color w:val="0000FF"/>
          </w:rPr>
          <w:t>приложению 10</w:t>
        </w:r>
      </w:hyperlink>
      <w:r>
        <w:t xml:space="preserve"> к Территориальной программе.</w:t>
      </w:r>
    </w:p>
    <w:p w14:paraId="3AC177A3" w14:textId="77777777" w:rsidR="00DE0649" w:rsidRDefault="00DE0649">
      <w:pPr>
        <w:pStyle w:val="ConsPlusNormal"/>
        <w:spacing w:before="220"/>
        <w:ind w:firstLine="540"/>
        <w:jc w:val="both"/>
      </w:pPr>
      <w:r>
        <w:t xml:space="preserve">Назначение и выписывание лекарственных препаратов гражданам, имеющим право на их бесплатное получение или получение их со скидкой, при оказании им первичной медико-санитарной помощи в амбулаторных условиях осуществляются в случаях типичного течения заболевания пациента исходя из тяжести и характера заболевания согласно утвержденным в установленном порядке стандартам медицинской помощи, в соответствии с </w:t>
      </w:r>
      <w:hyperlink r:id="rId162">
        <w:r>
          <w:rPr>
            <w:color w:val="0000FF"/>
          </w:rPr>
          <w:t>приказом</w:t>
        </w:r>
      </w:hyperlink>
      <w:r>
        <w:t xml:space="preserve"> Министерства здравоохранения Российской Федерации от 24 ноября 2021 г.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w:t>
      </w:r>
    </w:p>
    <w:p w14:paraId="2B177C10" w14:textId="77777777" w:rsidR="00DE0649" w:rsidRDefault="00DE0649">
      <w:pPr>
        <w:pStyle w:val="ConsPlusNormal"/>
        <w:spacing w:before="220"/>
        <w:ind w:firstLine="540"/>
        <w:jc w:val="both"/>
      </w:pPr>
      <w:r>
        <w:t>35. Назначение и применение лекарственных препаратов, медицинских изделий и специализированных продуктов лечебного питания, не входящих в перечень жизненно необходимых и важнейших лекарственных препаратов, утверждаемый Правительством Российской Федерации, допускаются при условии их включения в формулярный перечень медицинской организации Ставропольского края.</w:t>
      </w:r>
    </w:p>
    <w:p w14:paraId="3EFF2F1B" w14:textId="77777777" w:rsidR="00DE0649" w:rsidRDefault="00DE0649">
      <w:pPr>
        <w:pStyle w:val="ConsPlusNormal"/>
        <w:spacing w:before="220"/>
        <w:ind w:firstLine="540"/>
        <w:jc w:val="both"/>
      </w:pPr>
      <w:r>
        <w:t>36. При оказании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паллиативной медицинской помощи в стационарных условиях, в условиях дневного стационара и при посещениях на дому в рамках Территориальной программы не подлежат оплате за счет личных средств граждан:</w:t>
      </w:r>
    </w:p>
    <w:p w14:paraId="5EBEE89D" w14:textId="77777777" w:rsidR="00DE0649" w:rsidRDefault="00DE0649">
      <w:pPr>
        <w:pStyle w:val="ConsPlusNormal"/>
        <w:spacing w:before="220"/>
        <w:ind w:firstLine="540"/>
        <w:jc w:val="both"/>
      </w:pPr>
      <w:r>
        <w:t>1) назначение и применение лекарственных препаратов, включенных в перечень жизненно необходимых и важнейших лекарственных препаратов, медицинских изделий, включенных в утверждаемый Правительством Российской Федерации перечень медицинских изделий, имплантируемых в организм человека, компонентов крови, лечебного питания, в том числе специализированных продуктов лечебного питания, по медицинским показаниям на основе клинических рекомендаций и с учетом стандартов медицинской помощи;</w:t>
      </w:r>
    </w:p>
    <w:p w14:paraId="5CEEA5A7" w14:textId="77777777" w:rsidR="00DE0649" w:rsidRDefault="00DE0649">
      <w:pPr>
        <w:pStyle w:val="ConsPlusNormal"/>
        <w:spacing w:before="220"/>
        <w:ind w:firstLine="540"/>
        <w:jc w:val="both"/>
      </w:pPr>
      <w:r>
        <w:t>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медицинских изделий, не входящих в перечень медицинских изделий, имплантируемых в организм человека, в случаях их замены из-за индивидуальной непереносимости, по жизненным показаниям по решению врачебной комиссии.</w:t>
      </w:r>
    </w:p>
    <w:p w14:paraId="4A55D09C" w14:textId="77777777" w:rsidR="00DE0649" w:rsidRDefault="00DE0649">
      <w:pPr>
        <w:pStyle w:val="ConsPlusNormal"/>
        <w:spacing w:before="220"/>
        <w:ind w:firstLine="540"/>
        <w:jc w:val="both"/>
      </w:pPr>
      <w:r>
        <w:t xml:space="preserve">37. Обеспечение донорской кровью и (или) ее компонентами для клинического использования при оказании медицинской помощи в рамках реализации Территориальной программы осуществляется в стационарных условиях на безвозмездной основе в соответствии с </w:t>
      </w:r>
      <w:hyperlink r:id="rId163">
        <w:r>
          <w:rPr>
            <w:color w:val="0000FF"/>
          </w:rPr>
          <w:t>постановлением</w:t>
        </w:r>
      </w:hyperlink>
      <w:r>
        <w:t xml:space="preserve"> Правительства Ставропольского края от 10 октября 2013 г. N 386-п "Об утверждении Порядка безвозмездного обеспечения донорской кровью и (или) ее компонентами для клинического использования при оказании медицинской помощи в рамках реализации Территориальной программы государственных гарантий бесплатного оказания гражданам медицинской помощи на территории Ставропольского края субъектов государственной, муниципальной, частной систем здравоохранения в Ставропольском крае, образовательных организаций, научных организаций, подведомственных исполнительным органам Ставропольского края, участвующих в ее реализации".</w:t>
      </w:r>
    </w:p>
    <w:p w14:paraId="5930BB73" w14:textId="77777777" w:rsidR="00DE0649" w:rsidRDefault="00DE0649">
      <w:pPr>
        <w:pStyle w:val="ConsPlusNormal"/>
        <w:spacing w:before="220"/>
        <w:ind w:firstLine="540"/>
        <w:jc w:val="both"/>
      </w:pPr>
      <w:r>
        <w:t>38. Вид и объем трансфузионной терапии определяются лечащим врачом. Переливание донорской крови и ее компонентов возможно только с письменного согласия пациента или его законного представителя. Если медицинское вмешательство необходимо по экстренным показаниям для устранения угрозы жизни пациента, решение о необходимости гемотрансфузий принимается консилиумом врачей. При переливании донорской крови и ее компонентов строго соблюдаются правила подготовки, непосредственной процедуры переливания и наблюдения за реципиентом после гемотрансфузии.</w:t>
      </w:r>
    </w:p>
    <w:p w14:paraId="3D940F42" w14:textId="77777777" w:rsidR="00DE0649" w:rsidRDefault="00DE0649">
      <w:pPr>
        <w:pStyle w:val="ConsPlusNormal"/>
        <w:spacing w:before="220"/>
        <w:ind w:firstLine="540"/>
        <w:jc w:val="both"/>
      </w:pPr>
      <w:r>
        <w:t xml:space="preserve">39. Обеспечение пациентов донорской кровью и ее компонентами осуществляется в соответствии с </w:t>
      </w:r>
      <w:hyperlink r:id="rId164">
        <w:r>
          <w:rPr>
            <w:color w:val="0000FF"/>
          </w:rPr>
          <w:t>постановлением</w:t>
        </w:r>
      </w:hyperlink>
      <w:r>
        <w:t xml:space="preserve"> Правительства Российской Федерации от 14 мая 2025 г. N 641 "Об утверждении Правил заготовки, хранения, транспортировки и клинического использования донорской крови и ее компонентов".</w:t>
      </w:r>
    </w:p>
    <w:p w14:paraId="741A20B4" w14:textId="77777777" w:rsidR="00DE0649" w:rsidRDefault="00DE0649">
      <w:pPr>
        <w:pStyle w:val="ConsPlusNormal"/>
        <w:jc w:val="both"/>
      </w:pPr>
    </w:p>
    <w:p w14:paraId="29658F68" w14:textId="77777777" w:rsidR="00DE0649" w:rsidRDefault="00DE0649">
      <w:pPr>
        <w:pStyle w:val="ConsPlusTitle"/>
        <w:jc w:val="center"/>
        <w:outlineLvl w:val="2"/>
      </w:pPr>
      <w:r>
        <w:t>VIII. Порядок оказания медицинской помощи гражданам</w:t>
      </w:r>
    </w:p>
    <w:p w14:paraId="383B3F8E" w14:textId="77777777" w:rsidR="00DE0649" w:rsidRDefault="00DE0649">
      <w:pPr>
        <w:pStyle w:val="ConsPlusTitle"/>
        <w:jc w:val="center"/>
      </w:pPr>
      <w:r>
        <w:t>и их маршрутизация при проведении медицинской реабилитации</w:t>
      </w:r>
    </w:p>
    <w:p w14:paraId="5401FBF5" w14:textId="77777777" w:rsidR="00DE0649" w:rsidRDefault="00DE0649">
      <w:pPr>
        <w:pStyle w:val="ConsPlusTitle"/>
        <w:jc w:val="center"/>
      </w:pPr>
      <w:r>
        <w:t>на всех этапах ее оказания</w:t>
      </w:r>
    </w:p>
    <w:p w14:paraId="6B2BC9E2" w14:textId="77777777" w:rsidR="00DE0649" w:rsidRDefault="00DE0649">
      <w:pPr>
        <w:pStyle w:val="ConsPlusNormal"/>
        <w:jc w:val="both"/>
      </w:pPr>
    </w:p>
    <w:p w14:paraId="09ECC1D1" w14:textId="77777777" w:rsidR="00DE0649" w:rsidRDefault="00DE0649">
      <w:pPr>
        <w:pStyle w:val="ConsPlusNormal"/>
        <w:ind w:firstLine="540"/>
        <w:jc w:val="both"/>
      </w:pPr>
      <w:r>
        <w:t>40. Медицинская реабилитация граждан осуществляется в медицинских организациях Ставропольского края, имеющих лицензию на медицинскую деятельность с указанием работ (услуг) по медицинской реабилитации, и включает комплексное применение природных лечебных факторов, лекарственной, немедикаментозной терапии и других методов.</w:t>
      </w:r>
    </w:p>
    <w:p w14:paraId="5AD412D1" w14:textId="77777777" w:rsidR="00DE0649" w:rsidRDefault="00DE0649">
      <w:pPr>
        <w:pStyle w:val="ConsPlusNormal"/>
        <w:spacing w:before="220"/>
        <w:ind w:firstLine="540"/>
        <w:jc w:val="both"/>
      </w:pPr>
      <w:r>
        <w:t>41. Организация медицинской помощи гражданам и их маршрутизация при проведении медицинской реабилитации осуществляются в соответствии с нормативными правовыми актами Министерства здравоохранения Российской Федерации и министерства здравоохранения Ставропольского края по вопросам организации медицинской помощи по профилю "медицинская реабилитация".</w:t>
      </w:r>
    </w:p>
    <w:p w14:paraId="14E2B5FE" w14:textId="77777777" w:rsidR="00DE0649" w:rsidRDefault="00DE0649">
      <w:pPr>
        <w:pStyle w:val="ConsPlusNormal"/>
        <w:spacing w:before="220"/>
        <w:ind w:firstLine="540"/>
        <w:jc w:val="both"/>
      </w:pPr>
      <w:r>
        <w:t xml:space="preserve">42. Для определения индивидуальной маршрутизации пациента при реализации мероприятий по медицинской реабилитации, включая этап медицинской реабилитации, применяется шкала реабилитационной маршрутизации, приведенная в </w:t>
      </w:r>
      <w:hyperlink r:id="rId165">
        <w:r>
          <w:rPr>
            <w:color w:val="0000FF"/>
          </w:rPr>
          <w:t>Правилах</w:t>
        </w:r>
      </w:hyperlink>
      <w:r>
        <w:t xml:space="preserve"> определения этапов медицинской реабилитации, группы медицинской организации, осуществляющей медицинскую реабилитацию взрослых, являющихся приложением N 1 к Порядку организации медицинской реабилитации взрослых, утвержденному приказом Министерства здравоохранения Российской Федерации от 31 июля 2020 г. N 788н (далее - шкала реабилитационной маршрутизации).</w:t>
      </w:r>
    </w:p>
    <w:p w14:paraId="586C917C" w14:textId="77777777" w:rsidR="00DE0649" w:rsidRDefault="00DE0649">
      <w:pPr>
        <w:pStyle w:val="ConsPlusNormal"/>
        <w:spacing w:before="220"/>
        <w:ind w:firstLine="540"/>
        <w:jc w:val="both"/>
      </w:pPr>
      <w:r>
        <w:t>43. Медицинская реабилитация осуществляется в следующих условиях:</w:t>
      </w:r>
    </w:p>
    <w:p w14:paraId="5816356F" w14:textId="77777777" w:rsidR="00DE0649" w:rsidRDefault="00DE0649">
      <w:pPr>
        <w:pStyle w:val="ConsPlusNormal"/>
        <w:spacing w:before="220"/>
        <w:ind w:firstLine="540"/>
        <w:jc w:val="both"/>
      </w:pPr>
      <w:r>
        <w:t>1) амбулаторно (в условиях, не предусматривающих круглосуточного наблюдения и лечения);</w:t>
      </w:r>
    </w:p>
    <w:p w14:paraId="670CD909" w14:textId="77777777" w:rsidR="00DE0649" w:rsidRDefault="00DE0649">
      <w:pPr>
        <w:pStyle w:val="ConsPlusNormal"/>
        <w:spacing w:before="220"/>
        <w:ind w:firstLine="540"/>
        <w:jc w:val="both"/>
      </w:pPr>
      <w:r>
        <w:t>2) стационарно (в условиях, обеспечивающих круглосуточное медицинское наблюдение и лечение);</w:t>
      </w:r>
    </w:p>
    <w:p w14:paraId="72EF15D1" w14:textId="77777777" w:rsidR="00DE0649" w:rsidRDefault="00DE0649">
      <w:pPr>
        <w:pStyle w:val="ConsPlusNormal"/>
        <w:spacing w:before="220"/>
        <w:ind w:firstLine="540"/>
        <w:jc w:val="both"/>
      </w:pPr>
      <w:r>
        <w:t>3) в дневном стационаре (в условиях, не предусматривающих круглосуточного наблюдения и лечения).</w:t>
      </w:r>
    </w:p>
    <w:p w14:paraId="5924F42D" w14:textId="77777777" w:rsidR="00DE0649" w:rsidRDefault="00DE0649">
      <w:pPr>
        <w:pStyle w:val="ConsPlusNormal"/>
        <w:spacing w:before="220"/>
        <w:ind w:firstLine="540"/>
        <w:jc w:val="both"/>
      </w:pPr>
      <w:r>
        <w:t>44. Медицинская реабилитация осуществляется при оказании первичной медико-санитарной помощи и специализированной, в том числе высокотехнологичной, медицинской помощи на основе клинических рекомендаций и с учетом стандартов медицинской помощи.</w:t>
      </w:r>
    </w:p>
    <w:p w14:paraId="79B848EC" w14:textId="77777777" w:rsidR="00DE0649" w:rsidRDefault="00DE0649">
      <w:pPr>
        <w:pStyle w:val="ConsPlusNormal"/>
        <w:spacing w:before="220"/>
        <w:ind w:firstLine="540"/>
        <w:jc w:val="both"/>
      </w:pPr>
      <w:r>
        <w:t>45. Медицинская реабилитация осуществляется в три этапа. Первый этап медицинской реабилитации осуществляется в структурных подразделениях медицинских организаций Ставропольского края, оказывающих специализированную, в том числе высокотехнологичную, медицинскую помощь в стационарных условиях по профилям "анестезиология и реаниматология", "неврология", "травматология и ортопедия", "сердечно-сосудистая хирургия", "кардиология", "терапия", "онкология", "нейрохирургия", "пульмонология".</w:t>
      </w:r>
    </w:p>
    <w:p w14:paraId="2DD27920" w14:textId="77777777" w:rsidR="00DE0649" w:rsidRDefault="00DE0649">
      <w:pPr>
        <w:pStyle w:val="ConsPlusNormal"/>
        <w:spacing w:before="220"/>
        <w:ind w:firstLine="540"/>
        <w:jc w:val="both"/>
      </w:pPr>
      <w:r>
        <w:t>Второй этап медицинской реабилитации осуществляется при оказании специализированной, в том числе высокотехнологичной, медицинской помощи в стационарных условиях в отделении медицинской реабилитации пациентов с нарушением функции периферической нервной системы и костно-мышечной системы, отделении медицинской реабилитации пациентов с нарушением функции центральной нервной системы, отделении медицинской реабилитации пациентов с соматическими заболеваниями.</w:t>
      </w:r>
    </w:p>
    <w:p w14:paraId="7E7D8FF8" w14:textId="77777777" w:rsidR="00DE0649" w:rsidRDefault="00DE0649">
      <w:pPr>
        <w:pStyle w:val="ConsPlusNormal"/>
        <w:spacing w:before="220"/>
        <w:ind w:firstLine="540"/>
        <w:jc w:val="both"/>
      </w:pPr>
      <w:r>
        <w:t>При оказании специализированной медицинской помощи в стационарных условиях пациентам, состояние которых оценивается по шкале реабилитационной маршрутизации в 2 - 4 балла, могут использоваться структурные подразделения медицинской организации Ставропольского края (отделение (кабинет) лечебной физкультуры, кабинет медицинского массажа, физиотерапевтическое отделение (кабинет) без образования отделения медицинской реабилитации при соответствии таких структурных подразделений рекомендуемым штатным нормативам и стандартам оснащения.</w:t>
      </w:r>
    </w:p>
    <w:p w14:paraId="32092B02" w14:textId="77777777" w:rsidR="00DE0649" w:rsidRDefault="00DE0649">
      <w:pPr>
        <w:pStyle w:val="ConsPlusNormal"/>
        <w:spacing w:before="220"/>
        <w:ind w:firstLine="540"/>
        <w:jc w:val="both"/>
      </w:pPr>
      <w:r>
        <w:t>При завершении лечения пациента в стационарных условиях и при наличии у него медицинских показаний к продолжению медицинской реабилитации в условиях дневного стационара и в амбулаторных условиях по месту его жительства медицинская организация Ставропольского края, оказавшая пациенту специализированную медицинскую помощь, оформляет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 (далее - перечень рекомендуемых мероприятий).</w:t>
      </w:r>
    </w:p>
    <w:p w14:paraId="24C3C6C4" w14:textId="77777777" w:rsidR="00DE0649" w:rsidRDefault="00DE0649">
      <w:pPr>
        <w:pStyle w:val="ConsPlusNormal"/>
        <w:spacing w:before="220"/>
        <w:ind w:firstLine="540"/>
        <w:jc w:val="both"/>
      </w:pPr>
      <w:r>
        <w:t>В случае проживания пациента в отдаленном и труднодоступном населенном пункте Ставропольского края информация о пациенте, нуждающемся в продолжении медицинской реабилитации, направляется медицинской организацией Ставропольского края, в которой пациент получил специализированную медицинскую помощь, в медицинскую организацию Ставропольского края, к которой пациент прикреплен для получения первичной медико-санитарной помощи, для организации ему медицинской реабилитации.</w:t>
      </w:r>
    </w:p>
    <w:p w14:paraId="05AD1B48" w14:textId="77777777" w:rsidR="00DE0649" w:rsidRDefault="00DE0649">
      <w:pPr>
        <w:pStyle w:val="ConsPlusNormal"/>
        <w:spacing w:before="220"/>
        <w:ind w:firstLine="540"/>
        <w:jc w:val="both"/>
      </w:pPr>
      <w:r>
        <w:t>Третий этап медицинской реабилитации осуществляется при оказании первичной медико-санитарной помощи в амбулаторных условиях и (или) в условиях дневного стационара в амбулаторном отделении медицинской реабилитации, дневном стационаре медицинской реабилитации. Медицинская реабилитация в амбулаторных условиях и в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лечащим врачом мероприятиями по медицинской реабилитации с учетом перечня рекомендуемых мероприятий.</w:t>
      </w:r>
    </w:p>
    <w:p w14:paraId="5CFC56F8" w14:textId="77777777" w:rsidR="00DE0649" w:rsidRDefault="00DE0649">
      <w:pPr>
        <w:pStyle w:val="ConsPlusNormal"/>
        <w:spacing w:before="220"/>
        <w:ind w:firstLine="540"/>
        <w:jc w:val="both"/>
      </w:pPr>
      <w:r>
        <w:t>46. 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Ставропольского края населенном пункте, ограничения в передвижении пациента, медицинская организация Ставропольского края,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14:paraId="57A162AD" w14:textId="77777777" w:rsidR="00DE0649" w:rsidRDefault="00DE0649">
      <w:pPr>
        <w:pStyle w:val="ConsPlusNormal"/>
        <w:spacing w:before="220"/>
        <w:ind w:firstLine="540"/>
        <w:jc w:val="both"/>
      </w:pPr>
      <w: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14:paraId="655366FB" w14:textId="77777777" w:rsidR="00DE0649" w:rsidRDefault="00DE0649">
      <w:pPr>
        <w:pStyle w:val="ConsPlusNormal"/>
        <w:spacing w:before="220"/>
        <w:ind w:firstLine="540"/>
        <w:jc w:val="both"/>
      </w:pPr>
      <w:r>
        <w:t>47. Оказание медицинской реабилитации на дому медицинскими организациями Ставропольского края осуществляется в порядке, устанавливаемом Министерством здравоохранения Российской Федерации.</w:t>
      </w:r>
    </w:p>
    <w:p w14:paraId="4BA286BF" w14:textId="77777777" w:rsidR="00DE0649" w:rsidRDefault="00DE0649">
      <w:pPr>
        <w:pStyle w:val="ConsPlusNormal"/>
        <w:jc w:val="both"/>
      </w:pPr>
    </w:p>
    <w:p w14:paraId="351825E1" w14:textId="77777777" w:rsidR="00DE0649" w:rsidRDefault="00DE0649">
      <w:pPr>
        <w:pStyle w:val="ConsPlusTitle"/>
        <w:jc w:val="center"/>
        <w:outlineLvl w:val="2"/>
      </w:pPr>
      <w:r>
        <w:t>IX. Порядок обеспечения граждан, в том числе детей, в рамках</w:t>
      </w:r>
    </w:p>
    <w:p w14:paraId="7A71F011" w14:textId="77777777" w:rsidR="00DE0649" w:rsidRDefault="00DE0649">
      <w:pPr>
        <w:pStyle w:val="ConsPlusTitle"/>
        <w:jc w:val="center"/>
      </w:pPr>
      <w:r>
        <w:t>оказания паллиативной медицинской помощи для использования</w:t>
      </w:r>
    </w:p>
    <w:p w14:paraId="0013B963" w14:textId="77777777" w:rsidR="00DE0649" w:rsidRDefault="00DE0649">
      <w:pPr>
        <w:pStyle w:val="ConsPlusTitle"/>
        <w:jc w:val="center"/>
      </w:pPr>
      <w:r>
        <w:t>на дому медицинскими изделиями, предназначенными</w:t>
      </w:r>
    </w:p>
    <w:p w14:paraId="0FBBAC29" w14:textId="77777777" w:rsidR="00DE0649" w:rsidRDefault="00DE0649">
      <w:pPr>
        <w:pStyle w:val="ConsPlusTitle"/>
        <w:jc w:val="center"/>
      </w:pPr>
      <w:r>
        <w:t>для поддержания функций органов и систем организма человека,</w:t>
      </w:r>
    </w:p>
    <w:p w14:paraId="2DC86648" w14:textId="77777777" w:rsidR="00DE0649" w:rsidRDefault="00DE0649">
      <w:pPr>
        <w:pStyle w:val="ConsPlusTitle"/>
        <w:jc w:val="center"/>
      </w:pPr>
      <w:r>
        <w:t>а также наркотическими лекарственными препаратами</w:t>
      </w:r>
    </w:p>
    <w:p w14:paraId="7C08A0ED" w14:textId="77777777" w:rsidR="00DE0649" w:rsidRDefault="00DE0649">
      <w:pPr>
        <w:pStyle w:val="ConsPlusTitle"/>
        <w:jc w:val="center"/>
      </w:pPr>
      <w:r>
        <w:t>и психотропными лекарственными препаратами</w:t>
      </w:r>
    </w:p>
    <w:p w14:paraId="7212AABE" w14:textId="77777777" w:rsidR="00DE0649" w:rsidRDefault="00DE0649">
      <w:pPr>
        <w:pStyle w:val="ConsPlusTitle"/>
        <w:jc w:val="center"/>
      </w:pPr>
      <w:r>
        <w:t>при посещениях на дому</w:t>
      </w:r>
    </w:p>
    <w:p w14:paraId="512D2499" w14:textId="77777777" w:rsidR="00DE0649" w:rsidRDefault="00DE0649">
      <w:pPr>
        <w:pStyle w:val="ConsPlusNormal"/>
        <w:jc w:val="both"/>
      </w:pPr>
    </w:p>
    <w:p w14:paraId="4BE1D8E0" w14:textId="77777777" w:rsidR="00DE0649" w:rsidRDefault="00DE0649">
      <w:pPr>
        <w:pStyle w:val="ConsPlusNormal"/>
        <w:ind w:firstLine="540"/>
        <w:jc w:val="both"/>
      </w:pPr>
      <w:r>
        <w:t>48. Медицинские организации Ставропольского края, оказывающие первичную медико-санитарную помощь в рамках оказания паллиативной медицинской помощи,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наркотическими лекарственными препаратами и психотропными лекарственными препаратами за счет бюджетных ассигнований бюджета Ставропольского края и федерального бюджета.</w:t>
      </w:r>
    </w:p>
    <w:p w14:paraId="3249D44E" w14:textId="77777777" w:rsidR="00DE0649" w:rsidRDefault="00DE0649">
      <w:pPr>
        <w:pStyle w:val="ConsPlusNormal"/>
        <w:spacing w:before="220"/>
        <w:ind w:firstLine="540"/>
        <w:jc w:val="both"/>
      </w:pPr>
      <w:r>
        <w:t>49. Медицинские организации Ставропольского края, оказывающие специализированную медицинскую помощь, в том числе паллиативную специализированную медицинскую помощь, в случае выявления гражданина, нуждающегося в паллиативной первичной медицинской помощи в амбулаторных условиях, в том числе на дому, за 3 дня до осуществления выписки указанного гражданина из медицинской организации Ставропольского края, оказывающей специализированную медицинскую помощь, в том числе паллиативную специализированную медицинскую помощь, в стационарных условиях и условиях дневного стационара, информируют о нем медицинскую организацию Ставропольского края, к которой такой гражданин прикреплен для получения первичной медико-санитарной помощи, или близлежащую к месту его пребывания медицинскую организацию Ставропольского края, оказывающую первичную медико-санитарную помощь.</w:t>
      </w:r>
    </w:p>
    <w:p w14:paraId="55628063" w14:textId="77777777" w:rsidR="00DE0649" w:rsidRDefault="00DE0649">
      <w:pPr>
        <w:pStyle w:val="ConsPlusNormal"/>
        <w:spacing w:before="220"/>
        <w:ind w:firstLine="540"/>
        <w:jc w:val="both"/>
      </w:pPr>
      <w:r>
        <w:t xml:space="preserve">50. При выписке гражданина из медицинской организации Ставропольского края, в которой ему оказывалась медицинская помощь в стационарных условиях, данному гражданину при необходимости продолжения приема лекарственного препарата в амбулаторных условиях в соответствии с </w:t>
      </w:r>
      <w:hyperlink r:id="rId166">
        <w:r>
          <w:rPr>
            <w:color w:val="0000FF"/>
          </w:rPr>
          <w:t>приказом</w:t>
        </w:r>
      </w:hyperlink>
      <w:r>
        <w:t xml:space="preserve"> Министерства здравоохранения Российской Федерации от 24 ноября 2021 г. N 1094н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 по решению руководителя медицинской организации Ставропольского края назначаются с оформлением рецепта в форме электронного документа и (или) на бумажном носителе (за исключением оформления рецептов на лекарственные препараты, подлежащие отпуску бесплатно или со скидкой) либо выдаются (гражданину или его законному представителю) одновременно с выпиской из истории болезни лекарственные препараты, в том числе наркотические и психотропные лекарственные препараты, внесенные в </w:t>
      </w:r>
      <w:hyperlink r:id="rId167">
        <w:r>
          <w:rPr>
            <w:color w:val="0000FF"/>
          </w:rPr>
          <w:t>списки II</w:t>
        </w:r>
      </w:hyperlink>
      <w:r>
        <w:t xml:space="preserve"> и </w:t>
      </w:r>
      <w:hyperlink r:id="rId168">
        <w:r>
          <w:rPr>
            <w:color w:val="0000FF"/>
          </w:rPr>
          <w:t>III</w:t>
        </w:r>
      </w:hyperlink>
      <w:r>
        <w:t xml:space="preserve">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1998 г. N 681 "Об утверждении перечня наркотических средств, психотропных веществ и их прекурсоров, подлежащих контролю в Российской Федерации", сильнодействующие лекарственные препараты, на срок приема пациентом до 5 дней.</w:t>
      </w:r>
    </w:p>
    <w:p w14:paraId="3EE43DD1" w14:textId="77777777" w:rsidR="00DE0649" w:rsidRDefault="00DE0649">
      <w:pPr>
        <w:pStyle w:val="ConsPlusNormal"/>
        <w:spacing w:before="220"/>
        <w:ind w:firstLine="540"/>
        <w:jc w:val="both"/>
      </w:pPr>
      <w:r>
        <w:t>51. Обеспечение граждан наркотическими лекарственными препаратами и психотропными лекарственными препаратами при посещениях пациента на дому в рамках оказания паллиативной медицинской помощи осуществляется путем оформления медицинским работником назначения наркотических лекарственных препаратов и психотропных лекарственных препаратов на рецептурном бланке, оформленном в соответствии с требованиями законодательства Российской Федерации. Факт выдачи рецепта (гражданину или его законному представителю) на наркотический лекарственный препарат и психотропный лекарственный препарат фиксируется в медицинской документации гражданина.</w:t>
      </w:r>
    </w:p>
    <w:p w14:paraId="55244B53" w14:textId="77777777" w:rsidR="00DE0649" w:rsidRDefault="00DE0649">
      <w:pPr>
        <w:pStyle w:val="ConsPlusNormal"/>
        <w:spacing w:before="220"/>
        <w:ind w:firstLine="540"/>
        <w:jc w:val="both"/>
      </w:pPr>
      <w:r>
        <w:t xml:space="preserve">52. Обеспечение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 осуществляется в соответствии с </w:t>
      </w:r>
      <w:hyperlink r:id="rId169">
        <w:r>
          <w:rPr>
            <w:color w:val="0000FF"/>
          </w:rPr>
          <w:t>приказом</w:t>
        </w:r>
      </w:hyperlink>
      <w:r>
        <w:t xml:space="preserve"> министерства здравоохранения Ставропольского края от 17 мая 2024 г. N 01-05/371 "Об организации оказания паллиативной медицинской помощи детскому населению Ставропольского края".</w:t>
      </w:r>
    </w:p>
    <w:p w14:paraId="6C6A852B" w14:textId="77777777" w:rsidR="00DE0649" w:rsidRDefault="00DE0649">
      <w:pPr>
        <w:pStyle w:val="ConsPlusNormal"/>
        <w:jc w:val="both"/>
      </w:pPr>
    </w:p>
    <w:p w14:paraId="4D83B08A" w14:textId="77777777" w:rsidR="00DE0649" w:rsidRDefault="00DE0649">
      <w:pPr>
        <w:pStyle w:val="ConsPlusTitle"/>
        <w:jc w:val="center"/>
        <w:outlineLvl w:val="2"/>
      </w:pPr>
      <w:r>
        <w:t>X. Условия пребывания в медицинских организациях</w:t>
      </w:r>
    </w:p>
    <w:p w14:paraId="501889F4" w14:textId="77777777" w:rsidR="00DE0649" w:rsidRDefault="00DE0649">
      <w:pPr>
        <w:pStyle w:val="ConsPlusTitle"/>
        <w:jc w:val="center"/>
      </w:pPr>
      <w:r>
        <w:t>Ставропольского края при оказании медицинской помощи</w:t>
      </w:r>
    </w:p>
    <w:p w14:paraId="58713E17" w14:textId="77777777" w:rsidR="00DE0649" w:rsidRDefault="00DE0649">
      <w:pPr>
        <w:pStyle w:val="ConsPlusTitle"/>
        <w:jc w:val="center"/>
      </w:pPr>
      <w:r>
        <w:t>в стационарных условиях, включая предоставление спального</w:t>
      </w:r>
    </w:p>
    <w:p w14:paraId="0B67DA24" w14:textId="77777777" w:rsidR="00DE0649" w:rsidRDefault="00DE0649">
      <w:pPr>
        <w:pStyle w:val="ConsPlusTitle"/>
        <w:jc w:val="center"/>
      </w:pPr>
      <w:r>
        <w:t>места и питания, при совместном нахождении одного</w:t>
      </w:r>
    </w:p>
    <w:p w14:paraId="2A284C21" w14:textId="77777777" w:rsidR="00DE0649" w:rsidRDefault="00DE0649">
      <w:pPr>
        <w:pStyle w:val="ConsPlusTitle"/>
        <w:jc w:val="center"/>
      </w:pPr>
      <w:r>
        <w:t>из родителей, иного члена семьи или иного законного</w:t>
      </w:r>
    </w:p>
    <w:p w14:paraId="66FD588A" w14:textId="77777777" w:rsidR="00DE0649" w:rsidRDefault="00DE0649">
      <w:pPr>
        <w:pStyle w:val="ConsPlusTitle"/>
        <w:jc w:val="center"/>
      </w:pPr>
      <w:r>
        <w:t>представителя в медицинской организации Ставропольского края</w:t>
      </w:r>
    </w:p>
    <w:p w14:paraId="203A9C12" w14:textId="77777777" w:rsidR="00DE0649" w:rsidRDefault="00DE0649">
      <w:pPr>
        <w:pStyle w:val="ConsPlusTitle"/>
        <w:jc w:val="center"/>
      </w:pPr>
      <w:r>
        <w:t>в стационарных условиях с ребенком до достижения им возраста</w:t>
      </w:r>
    </w:p>
    <w:p w14:paraId="038234A3" w14:textId="77777777" w:rsidR="00DE0649" w:rsidRDefault="00DE0649">
      <w:pPr>
        <w:pStyle w:val="ConsPlusTitle"/>
        <w:jc w:val="center"/>
      </w:pPr>
      <w:r>
        <w:t>четырех лет, а с ребенком старше указанного</w:t>
      </w:r>
    </w:p>
    <w:p w14:paraId="3529F961" w14:textId="77777777" w:rsidR="00DE0649" w:rsidRDefault="00DE0649">
      <w:pPr>
        <w:pStyle w:val="ConsPlusTitle"/>
        <w:jc w:val="center"/>
      </w:pPr>
      <w:r>
        <w:t>возраста - при наличии медицинских показаний</w:t>
      </w:r>
    </w:p>
    <w:p w14:paraId="2650BF81" w14:textId="77777777" w:rsidR="00DE0649" w:rsidRDefault="00DE0649">
      <w:pPr>
        <w:pStyle w:val="ConsPlusNormal"/>
        <w:jc w:val="both"/>
      </w:pPr>
    </w:p>
    <w:p w14:paraId="02CF735C" w14:textId="77777777" w:rsidR="00DE0649" w:rsidRDefault="00DE0649">
      <w:pPr>
        <w:pStyle w:val="ConsPlusNormal"/>
        <w:ind w:firstLine="540"/>
        <w:jc w:val="both"/>
      </w:pPr>
      <w:r>
        <w:t>53. Одному из родителей, иному члену семьи или иному законному представителю (далее - законный представитель) предоставляется право на бесплатное совместное нахождение с ребенком в медицинской организации Ставропольского края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законного представителя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 Ставропольского края с ребенком-инвалидом, который в соответствии с индивидуальной программой реабилитации или абилитации ребенка-инвалида, выданной по результатом проведения медико-социальной экспертизы, имеет ограничения основных категорий жизнедеятельности человека второй и (или) третьей степени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с ребенком до достижения им возраста четырех лет, с ребенком старше четырех лет - при наличии медицинских показаний.</w:t>
      </w:r>
    </w:p>
    <w:p w14:paraId="6B894C70" w14:textId="77777777" w:rsidR="00DE0649" w:rsidRDefault="00DE0649">
      <w:pPr>
        <w:pStyle w:val="ConsPlusNormal"/>
        <w:spacing w:before="220"/>
        <w:ind w:firstLine="540"/>
        <w:jc w:val="both"/>
      </w:pPr>
      <w:r>
        <w:t>Стоимость оказанной ребенку медицинской помощи включает расходы на создание условий пребывания законного представителя, включая предоставление спального места и питания, и финансируется за счет средств обязательного медицинского страхования по видам медицинской помощи и заболеваниям (состояниям), включенным в Территориальную программу ОМС, и за счет средств бюджета Ставропольского края по видам медицинской помощи и заболеваниям (состояниям), не включенным в Территориальную программу ОМС.</w:t>
      </w:r>
    </w:p>
    <w:p w14:paraId="0D46517D" w14:textId="77777777" w:rsidR="00DE0649" w:rsidRDefault="00DE0649">
      <w:pPr>
        <w:pStyle w:val="ConsPlusNormal"/>
        <w:spacing w:before="220"/>
        <w:ind w:firstLine="540"/>
        <w:jc w:val="both"/>
      </w:pPr>
      <w:r>
        <w:t>54. Решение о наличии медицинских показаний к совместному нахождению законного представителя с ребенком старше четырех лет в медицинской организации Ставропольского края при оказании ему медицинской помощи в стационарных условиях принимается лечащим врачом совместно с заведующим отделением, о чем делается соответствующая запись в медицинской карте.</w:t>
      </w:r>
    </w:p>
    <w:p w14:paraId="5DB0E912" w14:textId="77777777" w:rsidR="00DE0649" w:rsidRDefault="00DE0649">
      <w:pPr>
        <w:pStyle w:val="ConsPlusNormal"/>
        <w:jc w:val="both"/>
      </w:pPr>
    </w:p>
    <w:p w14:paraId="66EA4E60" w14:textId="77777777" w:rsidR="00DE0649" w:rsidRDefault="00DE0649">
      <w:pPr>
        <w:pStyle w:val="ConsPlusTitle"/>
        <w:jc w:val="center"/>
        <w:outlineLvl w:val="2"/>
      </w:pPr>
      <w:r>
        <w:t>XI. Условия размещения пациентов в маломестных палатах</w:t>
      </w:r>
    </w:p>
    <w:p w14:paraId="45CD95DC" w14:textId="77777777" w:rsidR="00DE0649" w:rsidRDefault="00DE0649">
      <w:pPr>
        <w:pStyle w:val="ConsPlusTitle"/>
        <w:jc w:val="center"/>
      </w:pPr>
      <w:r>
        <w:t>(боксах) по медицинским и (или) эпидемиологическим</w:t>
      </w:r>
    </w:p>
    <w:p w14:paraId="7AFB02B8" w14:textId="77777777" w:rsidR="00DE0649" w:rsidRDefault="00DE0649">
      <w:pPr>
        <w:pStyle w:val="ConsPlusTitle"/>
        <w:jc w:val="center"/>
      </w:pPr>
      <w:r>
        <w:t>показаниям, установленным Министерством здравоохранения</w:t>
      </w:r>
    </w:p>
    <w:p w14:paraId="0AA438F8" w14:textId="77777777" w:rsidR="00DE0649" w:rsidRDefault="00DE0649">
      <w:pPr>
        <w:pStyle w:val="ConsPlusTitle"/>
        <w:jc w:val="center"/>
      </w:pPr>
      <w:r>
        <w:t>Российской Федерации</w:t>
      </w:r>
    </w:p>
    <w:p w14:paraId="592A39C4" w14:textId="77777777" w:rsidR="00DE0649" w:rsidRDefault="00DE0649">
      <w:pPr>
        <w:pStyle w:val="ConsPlusNormal"/>
        <w:jc w:val="both"/>
      </w:pPr>
    </w:p>
    <w:p w14:paraId="43F6EC78" w14:textId="77777777" w:rsidR="00DE0649" w:rsidRDefault="00DE0649">
      <w:pPr>
        <w:pStyle w:val="ConsPlusNormal"/>
        <w:ind w:firstLine="540"/>
        <w:jc w:val="both"/>
      </w:pPr>
      <w:r>
        <w:t xml:space="preserve">55. Пациенты размещаются в маломестных палатах (боксах) не более двух мест при наличии медицинских и (или) эпидемиологических показаний, установленных </w:t>
      </w:r>
      <w:hyperlink r:id="rId170">
        <w:r>
          <w:rPr>
            <w:color w:val="0000FF"/>
          </w:rPr>
          <w:t>приказом</w:t>
        </w:r>
      </w:hyperlink>
      <w:r>
        <w:t xml:space="preserve"> Министерства здравоохранения и социального развития Российской Федерации от 15 мая 2012 г. N 535н "Об утверждении перечня медицинских и эпидемиологических показаний к размещению пациентов в маломестных палатах (боксах)", с соблюдением санитарных </w:t>
      </w:r>
      <w:hyperlink r:id="rId171">
        <w:r>
          <w:rPr>
            <w:color w:val="0000FF"/>
          </w:rPr>
          <w:t>правил</w:t>
        </w:r>
      </w:hyperlink>
      <w:r>
        <w:t xml:space="preserve"> СП 2.1.3678-20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утвержденных постановлением Главного государственного санитарного врача Российской Федерации от 24 декабря 2020 года N 44.</w:t>
      </w:r>
    </w:p>
    <w:p w14:paraId="72DA9062" w14:textId="77777777" w:rsidR="00DE0649" w:rsidRDefault="00DE0649">
      <w:pPr>
        <w:pStyle w:val="ConsPlusNormal"/>
        <w:spacing w:before="220"/>
        <w:ind w:firstLine="540"/>
        <w:jc w:val="both"/>
      </w:pPr>
      <w:r>
        <w:t>56. При оказании медицинской помощи в рамках Территориальной программы не подлежит оплате за счет личных средств граждан размещение в маломестных палатах (боксах) пациентов по медицинским и (или) эпидемиологическим показаниям.</w:t>
      </w:r>
    </w:p>
    <w:p w14:paraId="45E1E2CE" w14:textId="77777777" w:rsidR="00DE0649" w:rsidRDefault="00DE0649">
      <w:pPr>
        <w:pStyle w:val="ConsPlusNormal"/>
        <w:jc w:val="both"/>
      </w:pPr>
    </w:p>
    <w:p w14:paraId="05C6E590" w14:textId="77777777" w:rsidR="00DE0649" w:rsidRDefault="00DE0649">
      <w:pPr>
        <w:pStyle w:val="ConsPlusTitle"/>
        <w:jc w:val="center"/>
        <w:outlineLvl w:val="2"/>
      </w:pPr>
      <w:r>
        <w:t>XII. Порядок предоставления транспортных услуг</w:t>
      </w:r>
    </w:p>
    <w:p w14:paraId="3A6167EE" w14:textId="77777777" w:rsidR="00DE0649" w:rsidRDefault="00DE0649">
      <w:pPr>
        <w:pStyle w:val="ConsPlusTitle"/>
        <w:jc w:val="center"/>
      </w:pPr>
      <w:r>
        <w:t>при сопровождении медицинским работником пациента,</w:t>
      </w:r>
    </w:p>
    <w:p w14:paraId="45DCEC27" w14:textId="77777777" w:rsidR="00DE0649" w:rsidRDefault="00DE0649">
      <w:pPr>
        <w:pStyle w:val="ConsPlusTitle"/>
        <w:jc w:val="center"/>
      </w:pPr>
      <w:r>
        <w:t>находящегося на лечении в стационарных условиях, в целях</w:t>
      </w:r>
    </w:p>
    <w:p w14:paraId="475C7413" w14:textId="77777777" w:rsidR="00DE0649" w:rsidRDefault="00DE0649">
      <w:pPr>
        <w:pStyle w:val="ConsPlusTitle"/>
        <w:jc w:val="center"/>
      </w:pPr>
      <w:r>
        <w:t>выполнения порядков оказания медицинской помощи и стандартов</w:t>
      </w:r>
    </w:p>
    <w:p w14:paraId="40DDE9EC" w14:textId="77777777" w:rsidR="00DE0649" w:rsidRDefault="00DE0649">
      <w:pPr>
        <w:pStyle w:val="ConsPlusTitle"/>
        <w:jc w:val="center"/>
      </w:pPr>
      <w:r>
        <w:t>медицинской помощи в случае необходимости проведения такому</w:t>
      </w:r>
    </w:p>
    <w:p w14:paraId="1C63E797" w14:textId="77777777" w:rsidR="00DE0649" w:rsidRDefault="00DE0649">
      <w:pPr>
        <w:pStyle w:val="ConsPlusTitle"/>
        <w:jc w:val="center"/>
      </w:pPr>
      <w:r>
        <w:t>пациенту диагностических исследований (при отсутствии</w:t>
      </w:r>
    </w:p>
    <w:p w14:paraId="3FB85210" w14:textId="77777777" w:rsidR="00DE0649" w:rsidRDefault="00DE0649">
      <w:pPr>
        <w:pStyle w:val="ConsPlusTitle"/>
        <w:jc w:val="center"/>
      </w:pPr>
      <w:r>
        <w:t>возможности их проведения медицинской организацией</w:t>
      </w:r>
    </w:p>
    <w:p w14:paraId="1D311139" w14:textId="77777777" w:rsidR="00DE0649" w:rsidRDefault="00DE0649">
      <w:pPr>
        <w:pStyle w:val="ConsPlusTitle"/>
        <w:jc w:val="center"/>
      </w:pPr>
      <w:r>
        <w:t>Ставропольского края, оказывающей медицинскую</w:t>
      </w:r>
    </w:p>
    <w:p w14:paraId="7E6E7046" w14:textId="77777777" w:rsidR="00DE0649" w:rsidRDefault="00DE0649">
      <w:pPr>
        <w:pStyle w:val="ConsPlusTitle"/>
        <w:jc w:val="center"/>
      </w:pPr>
      <w:r>
        <w:t>помощь пациенту)</w:t>
      </w:r>
    </w:p>
    <w:p w14:paraId="6DD632F3" w14:textId="77777777" w:rsidR="00DE0649" w:rsidRDefault="00DE0649">
      <w:pPr>
        <w:pStyle w:val="ConsPlusNormal"/>
        <w:jc w:val="both"/>
      </w:pPr>
    </w:p>
    <w:p w14:paraId="4D6D887E" w14:textId="77777777" w:rsidR="00DE0649" w:rsidRDefault="00DE0649">
      <w:pPr>
        <w:pStyle w:val="ConsPlusNormal"/>
        <w:ind w:firstLine="540"/>
        <w:jc w:val="both"/>
      </w:pPr>
      <w:r>
        <w:t>57. В целях выполнения порядков оказания медицинской помощи и стандартов медицинской помощи, утверждаемых федеральным органом исполнительной власти, в случае необходимости проведения пациенту диагностических исследований (при отсутствии возможности их проведения медицинской организацией Ставропольского края, оказывающей медицинскую помощь пациенту) оказание транспортных услуг при сопровождении медицинским работником пациента, находящегося на лечении в стационарных условиях, обеспечивается медицинской организацией Ставропольского края, в которой отсутствуют необходимые диагностические возможности. Медицинское сопровождение при этом обеспечивается также указанной медицинской организацией Ставропольского края.</w:t>
      </w:r>
    </w:p>
    <w:p w14:paraId="7E1A191E" w14:textId="77777777" w:rsidR="00DE0649" w:rsidRDefault="00DE0649">
      <w:pPr>
        <w:pStyle w:val="ConsPlusNormal"/>
        <w:spacing w:before="220"/>
        <w:ind w:firstLine="540"/>
        <w:jc w:val="both"/>
      </w:pPr>
      <w:r>
        <w:t>58. При невозможности проведения требующихся специальных методов диагностики и лечения в медицинской организации Ставропольского края, куда был госпитализирован пациент, после стабилизации его состояния он в максимально короткий срок переводится в ту медицинскую организацию Ставропольского края, где необходимые медицинские услуги могут быть оказаны в полном объеме. Госпитализация больного, перевод из одной медицинской организации Ставропольского края в другую медицинскую организацию Ставропольского края осуществляется в соответствии с порядками оказания медицинской помощи по соответствующему профилю санитарным транспортом медицинской организации Ставропольского края.</w:t>
      </w:r>
    </w:p>
    <w:p w14:paraId="4A42A1D0" w14:textId="77777777" w:rsidR="00DE0649" w:rsidRDefault="00DE0649">
      <w:pPr>
        <w:pStyle w:val="ConsPlusNormal"/>
        <w:spacing w:before="220"/>
        <w:ind w:firstLine="540"/>
        <w:jc w:val="both"/>
      </w:pPr>
      <w:r>
        <w:t>59. При оказании медицинской помощи в рамках Территориальной программы не подлежат оплате за счет личных средств граждан транспортные услуги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утверждаемых федеральными органами исполнительной власти, в случае необходимости проведения такому пациенту диагностических исследований (при отсутствии возможности их проведения медицинской организацией Ставропольского края, оказывающей медицинскую помощь пациенту).</w:t>
      </w:r>
    </w:p>
    <w:p w14:paraId="79468399" w14:textId="77777777" w:rsidR="00DE0649" w:rsidRDefault="00DE0649">
      <w:pPr>
        <w:pStyle w:val="ConsPlusNormal"/>
        <w:spacing w:before="220"/>
        <w:ind w:firstLine="540"/>
        <w:jc w:val="both"/>
      </w:pPr>
      <w:bookmarkStart w:id="32" w:name="P6691"/>
      <w:bookmarkEnd w:id="32"/>
      <w:r>
        <w:t>60. При оказании скорой медицинской помощи в случае необходимости осуществляется медицинская эвакуация, представляющая собой транспортировку граждан в медицинские организации Ставропольского края или иных субъектов Российской Федерации в целях спасения жизни и сохранения здоровья (в том числе лиц, находящихся на лечении в медицинских организациях Ставропольского края,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14:paraId="21337906" w14:textId="77777777" w:rsidR="00DE0649" w:rsidRDefault="00DE0649">
      <w:pPr>
        <w:pStyle w:val="ConsPlusNormal"/>
        <w:jc w:val="both"/>
      </w:pPr>
    </w:p>
    <w:p w14:paraId="4EB69925" w14:textId="77777777" w:rsidR="00DE0649" w:rsidRDefault="00DE0649">
      <w:pPr>
        <w:pStyle w:val="ConsPlusTitle"/>
        <w:jc w:val="center"/>
        <w:outlineLvl w:val="2"/>
      </w:pPr>
      <w:r>
        <w:t>XIII. Условия и сроки диспансеризации для отдельных</w:t>
      </w:r>
    </w:p>
    <w:p w14:paraId="4E1E0299" w14:textId="77777777" w:rsidR="00DE0649" w:rsidRDefault="00DE0649">
      <w:pPr>
        <w:pStyle w:val="ConsPlusTitle"/>
        <w:jc w:val="center"/>
      </w:pPr>
      <w:r>
        <w:t>категорий населения Ставропольского края, профилактических</w:t>
      </w:r>
    </w:p>
    <w:p w14:paraId="70567F78" w14:textId="77777777" w:rsidR="00DE0649" w:rsidRDefault="00DE0649">
      <w:pPr>
        <w:pStyle w:val="ConsPlusTitle"/>
        <w:jc w:val="center"/>
      </w:pPr>
      <w:r>
        <w:t>осмотров несовершеннолетних</w:t>
      </w:r>
    </w:p>
    <w:p w14:paraId="41652145" w14:textId="77777777" w:rsidR="00DE0649" w:rsidRDefault="00DE0649">
      <w:pPr>
        <w:pStyle w:val="ConsPlusNormal"/>
        <w:jc w:val="both"/>
      </w:pPr>
    </w:p>
    <w:p w14:paraId="5FBA2583" w14:textId="77777777" w:rsidR="00DE0649" w:rsidRDefault="00DE0649">
      <w:pPr>
        <w:pStyle w:val="ConsPlusNormal"/>
        <w:ind w:firstLine="540"/>
        <w:jc w:val="both"/>
      </w:pPr>
      <w:bookmarkStart w:id="33" w:name="P6697"/>
      <w:bookmarkEnd w:id="33"/>
      <w:r>
        <w:t>61. Диспансеризация отдельных категорий населения Ставропольского края при реализации Территориальной программы представляет собой комплекс мероприятий, в том числе медицинский осмотр врачами-специалистами и применение лабораторных и функциональных исследований, осуществляемых в отношении указанных категорий населения Ставропольского края в соответствии с законодательством Российской Федерации.</w:t>
      </w:r>
    </w:p>
    <w:p w14:paraId="033DFD71" w14:textId="77777777" w:rsidR="00DE0649" w:rsidRDefault="00DE0649">
      <w:pPr>
        <w:pStyle w:val="ConsPlusNormal"/>
        <w:spacing w:before="220"/>
        <w:ind w:firstLine="540"/>
        <w:jc w:val="both"/>
      </w:pPr>
      <w:r>
        <w:t>Диспансеризации подлежат:</w:t>
      </w:r>
    </w:p>
    <w:p w14:paraId="7C308C46" w14:textId="77777777" w:rsidR="00DE0649" w:rsidRDefault="00DE0649">
      <w:pPr>
        <w:pStyle w:val="ConsPlusNormal"/>
        <w:spacing w:before="220"/>
        <w:ind w:firstLine="540"/>
        <w:jc w:val="both"/>
      </w:pPr>
      <w:r>
        <w:t>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 за исключением детей-сирот и детей, оставшихся без попечения родителей, пребывающих в стационарных учреждениях;</w:t>
      </w:r>
    </w:p>
    <w:p w14:paraId="6D824A6C" w14:textId="77777777" w:rsidR="00DE0649" w:rsidRDefault="00DE0649">
      <w:pPr>
        <w:pStyle w:val="ConsPlusNormal"/>
        <w:spacing w:before="220"/>
        <w:ind w:firstLine="540"/>
        <w:jc w:val="both"/>
      </w:pPr>
      <w:r>
        <w:t>пребывающие в стационарных учреждениях дети-сироты и дети, находящиеся в трудной жизненной ситуации;</w:t>
      </w:r>
    </w:p>
    <w:p w14:paraId="3A6DFEDB" w14:textId="77777777" w:rsidR="00DE0649" w:rsidRDefault="00DE0649">
      <w:pPr>
        <w:pStyle w:val="ConsPlusNormal"/>
        <w:spacing w:before="220"/>
        <w:ind w:firstLine="540"/>
        <w:jc w:val="both"/>
      </w:pPr>
      <w:r>
        <w:t>отдельные группы взрослого населения;</w:t>
      </w:r>
    </w:p>
    <w:p w14:paraId="28D6E782" w14:textId="77777777" w:rsidR="00DE0649" w:rsidRDefault="00DE0649">
      <w:pPr>
        <w:pStyle w:val="ConsPlusNormal"/>
        <w:spacing w:before="220"/>
        <w:ind w:firstLine="540"/>
        <w:jc w:val="both"/>
      </w:pPr>
      <w:r>
        <w:t>граждане, подвергшиеся воздействию радиации вследствие катастрофы на Чернобыльской АЭС.</w:t>
      </w:r>
    </w:p>
    <w:p w14:paraId="577C38CC" w14:textId="77777777" w:rsidR="00DE0649" w:rsidRDefault="00DE0649">
      <w:pPr>
        <w:pStyle w:val="ConsPlusNormal"/>
        <w:spacing w:before="220"/>
        <w:ind w:firstLine="540"/>
        <w:jc w:val="both"/>
      </w:pPr>
      <w:r>
        <w:t xml:space="preserve">62. Условия и сроки проведения диспансеризации, в том числе углубленной диспансеризации, перечень осмотров и исследований, выполняемых при ее проведении, для каждой отдельной категории населения Ставропольского края устанавливаются приказами Министерства здравоохранения Российской Федерации от 26 мая 2003 г. </w:t>
      </w:r>
      <w:hyperlink r:id="rId172">
        <w:r>
          <w:rPr>
            <w:color w:val="0000FF"/>
          </w:rPr>
          <w:t>N 216</w:t>
        </w:r>
      </w:hyperlink>
      <w:r>
        <w:t xml:space="preserve"> "О диспансеризации граждан, подвергшихся воздействию радиации вследствие катастрофы на Чернобыльской АЭС", от 27 апреля 2021 г. </w:t>
      </w:r>
      <w:hyperlink r:id="rId173">
        <w:r>
          <w:rPr>
            <w:color w:val="0000FF"/>
          </w:rPr>
          <w:t>N 404н</w:t>
        </w:r>
      </w:hyperlink>
      <w:r>
        <w:t xml:space="preserve"> "Об утверждении Порядка проведения профилактического медицинского осмотра и диспансеризации определенных групп взрослого населения", от 1 июля 2021 г. </w:t>
      </w:r>
      <w:hyperlink r:id="rId174">
        <w:r>
          <w:rPr>
            <w:color w:val="0000FF"/>
          </w:rPr>
          <w:t>N 698н</w:t>
        </w:r>
      </w:hyperlink>
      <w:r>
        <w:t xml:space="preserve"> "Об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от 21 апреля 2022 г. </w:t>
      </w:r>
      <w:hyperlink r:id="rId175">
        <w:r>
          <w:rPr>
            <w:color w:val="0000FF"/>
          </w:rPr>
          <w:t>N 275н</w:t>
        </w:r>
      </w:hyperlink>
      <w:r>
        <w:t xml:space="preserve"> "Об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от 14 апреля 2025 г. </w:t>
      </w:r>
      <w:hyperlink r:id="rId176">
        <w:r>
          <w:rPr>
            <w:color w:val="0000FF"/>
          </w:rPr>
          <w:t>N 212н</w:t>
        </w:r>
      </w:hyperlink>
      <w:r>
        <w:t xml:space="preserve"> "Об утверждении порядка проведения диспансеризации пребывающих в стационарных учреждениях детей-сирот и детей, находящихся в трудной жизненной ситуации, учетной формы N 030/у-Д/с, порядка ее ведения, а также формы отраслевого статистического наблюдения N 030/о-Д/с, порядка ее заполнения".</w:t>
      </w:r>
    </w:p>
    <w:p w14:paraId="539BCA64" w14:textId="77777777" w:rsidR="00DE0649" w:rsidRDefault="00DE0649">
      <w:pPr>
        <w:pStyle w:val="ConsPlusNormal"/>
        <w:spacing w:before="220"/>
        <w:ind w:firstLine="540"/>
        <w:jc w:val="both"/>
      </w:pPr>
      <w:r>
        <w:t>63. Профилактические осмотры несовершеннолетних при реализации Территориальной программы представляют собой комплекс мероприятий, в том числе медицинский осмотр врачами-специалистами и применение лабораторных, функциональных и иных исследований, осуществляемых в отношении указанной категории населения Ставропольского края в соответствии с законодательством Российской Федерации.</w:t>
      </w:r>
    </w:p>
    <w:p w14:paraId="1AB047D4" w14:textId="77777777" w:rsidR="00DE0649" w:rsidRDefault="00DE0649">
      <w:pPr>
        <w:pStyle w:val="ConsPlusNormal"/>
        <w:spacing w:before="220"/>
        <w:ind w:firstLine="540"/>
        <w:jc w:val="both"/>
      </w:pPr>
      <w:r>
        <w:t xml:space="preserve">64. Условия и сроки проведения профилактических осмотров несовершеннолетних, перечень осмотров и исследований, выполняемых при их проведении, для каждого возрастного периода устанавливаются приказами Министерства здравоохранения Российской Федерации от 11 апреля 2025 г. </w:t>
      </w:r>
      <w:hyperlink r:id="rId177">
        <w:r>
          <w:rPr>
            <w:color w:val="0000FF"/>
          </w:rPr>
          <w:t>N 190н</w:t>
        </w:r>
      </w:hyperlink>
      <w:r>
        <w:t xml:space="preserve"> "Об утверждении порядка и сроков проведения профилактических медицинских осмотров граждан в целях выявления туберкулеза", от 14 апреля 2025 г. </w:t>
      </w:r>
      <w:hyperlink r:id="rId178">
        <w:r>
          <w:rPr>
            <w:color w:val="0000FF"/>
          </w:rPr>
          <w:t>N 211н</w:t>
        </w:r>
      </w:hyperlink>
      <w:r>
        <w:t xml:space="preserve"> "Об утверждении порядка прохождения несовершеннолетними профилактических медицинских осмотров, учетной формы N 030-ПО/у "Карта профилактического медицинского осмотра несовершеннолетнего", порядка ее ведения, а также формы отраслевого статистического наблюдения N 030-ПО/о "Сведения о профилактических медицинских осмотрах несовершеннолетних", порядка ее заполнения", от 25 апреля 2025 г. </w:t>
      </w:r>
      <w:hyperlink r:id="rId179">
        <w:r>
          <w:rPr>
            <w:color w:val="0000FF"/>
          </w:rPr>
          <w:t>N 256н</w:t>
        </w:r>
      </w:hyperlink>
      <w:r>
        <w:t xml:space="preserve"> "Об утверждении Порядка проведения профилактических медицинских осмотров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w:t>
      </w:r>
    </w:p>
    <w:p w14:paraId="77C06043" w14:textId="77777777" w:rsidR="00DE0649" w:rsidRDefault="00DE0649">
      <w:pPr>
        <w:pStyle w:val="ConsPlusNormal"/>
        <w:spacing w:before="220"/>
        <w:ind w:firstLine="540"/>
        <w:jc w:val="both"/>
      </w:pPr>
      <w:r>
        <w:t>65. В случаях, установленных законодательством Российской Федерации, проведение диспансеризации и профилактических осмотров несовершеннолетних является обязательным.</w:t>
      </w:r>
    </w:p>
    <w:p w14:paraId="2A39D8C9" w14:textId="77777777" w:rsidR="00DE0649" w:rsidRDefault="00DE0649">
      <w:pPr>
        <w:pStyle w:val="ConsPlusNormal"/>
        <w:jc w:val="both"/>
      </w:pPr>
    </w:p>
    <w:p w14:paraId="083E66F9" w14:textId="77777777" w:rsidR="00DE0649" w:rsidRDefault="00DE0649">
      <w:pPr>
        <w:pStyle w:val="ConsPlusTitle"/>
        <w:jc w:val="center"/>
        <w:outlineLvl w:val="2"/>
      </w:pPr>
      <w:r>
        <w:t>XIV. Порядок взаимодействия медицинских организаций</w:t>
      </w:r>
    </w:p>
    <w:p w14:paraId="5D010AAA" w14:textId="77777777" w:rsidR="00DE0649" w:rsidRDefault="00DE0649">
      <w:pPr>
        <w:pStyle w:val="ConsPlusTitle"/>
        <w:jc w:val="center"/>
      </w:pPr>
      <w:r>
        <w:t>государственной системы здравоохранения Ставропольского края</w:t>
      </w:r>
    </w:p>
    <w:p w14:paraId="0C02FC0B" w14:textId="77777777" w:rsidR="00DE0649" w:rsidRDefault="00DE0649">
      <w:pPr>
        <w:pStyle w:val="ConsPlusTitle"/>
        <w:jc w:val="center"/>
      </w:pPr>
      <w:r>
        <w:t>с референс-центрами федеральных органов исполнительной</w:t>
      </w:r>
    </w:p>
    <w:p w14:paraId="698BF521" w14:textId="77777777" w:rsidR="00DE0649" w:rsidRDefault="00DE0649">
      <w:pPr>
        <w:pStyle w:val="ConsPlusTitle"/>
        <w:jc w:val="center"/>
      </w:pPr>
      <w:r>
        <w:t>власти, созданными в целях предупреждения</w:t>
      </w:r>
    </w:p>
    <w:p w14:paraId="3947E99A" w14:textId="77777777" w:rsidR="00DE0649" w:rsidRDefault="00DE0649">
      <w:pPr>
        <w:pStyle w:val="ConsPlusTitle"/>
        <w:jc w:val="center"/>
      </w:pPr>
      <w:r>
        <w:t>распространения биологических угроз (опасностей),</w:t>
      </w:r>
    </w:p>
    <w:p w14:paraId="16D98107" w14:textId="77777777" w:rsidR="00DE0649" w:rsidRDefault="00DE0649">
      <w:pPr>
        <w:pStyle w:val="ConsPlusTitle"/>
        <w:jc w:val="center"/>
      </w:pPr>
      <w:r>
        <w:t>а также порядок взаимодействия с референс-центрами</w:t>
      </w:r>
    </w:p>
    <w:p w14:paraId="3137B958" w14:textId="77777777" w:rsidR="00DE0649" w:rsidRDefault="00DE0649">
      <w:pPr>
        <w:pStyle w:val="ConsPlusTitle"/>
        <w:jc w:val="center"/>
      </w:pPr>
      <w:r>
        <w:t>иммуногистохимических, патоморфологических и лучевых методов</w:t>
      </w:r>
    </w:p>
    <w:p w14:paraId="41CE299A" w14:textId="77777777" w:rsidR="00DE0649" w:rsidRDefault="00DE0649">
      <w:pPr>
        <w:pStyle w:val="ConsPlusTitle"/>
        <w:jc w:val="center"/>
      </w:pPr>
      <w:r>
        <w:t>исследований, функционирующими на базе медицинских</w:t>
      </w:r>
    </w:p>
    <w:p w14:paraId="1D1EE179" w14:textId="77777777" w:rsidR="00DE0649" w:rsidRDefault="00DE0649">
      <w:pPr>
        <w:pStyle w:val="ConsPlusTitle"/>
        <w:jc w:val="center"/>
      </w:pPr>
      <w:r>
        <w:t>организаций, подведомственных Министерству здравоохранения</w:t>
      </w:r>
    </w:p>
    <w:p w14:paraId="44BCA158" w14:textId="77777777" w:rsidR="00DE0649" w:rsidRDefault="00DE0649">
      <w:pPr>
        <w:pStyle w:val="ConsPlusTitle"/>
        <w:jc w:val="center"/>
      </w:pPr>
      <w:r>
        <w:t>Российской Федерации</w:t>
      </w:r>
    </w:p>
    <w:p w14:paraId="13868443" w14:textId="77777777" w:rsidR="00DE0649" w:rsidRDefault="00DE0649">
      <w:pPr>
        <w:pStyle w:val="ConsPlusNormal"/>
        <w:jc w:val="center"/>
      </w:pPr>
      <w:r>
        <w:t xml:space="preserve">(в ред. </w:t>
      </w:r>
      <w:hyperlink r:id="rId180">
        <w:r>
          <w:rPr>
            <w:color w:val="0000FF"/>
          </w:rPr>
          <w:t>постановления</w:t>
        </w:r>
      </w:hyperlink>
      <w:r>
        <w:t xml:space="preserve"> Правительства Ставропольского края</w:t>
      </w:r>
    </w:p>
    <w:p w14:paraId="2A8CC945" w14:textId="77777777" w:rsidR="00DE0649" w:rsidRDefault="00DE0649">
      <w:pPr>
        <w:pStyle w:val="ConsPlusNormal"/>
        <w:jc w:val="center"/>
      </w:pPr>
      <w:r>
        <w:t>от 12.03.2026 N 108-п)</w:t>
      </w:r>
    </w:p>
    <w:p w14:paraId="7612281E" w14:textId="77777777" w:rsidR="00DE0649" w:rsidRDefault="00DE0649">
      <w:pPr>
        <w:pStyle w:val="ConsPlusNormal"/>
        <w:jc w:val="both"/>
      </w:pPr>
    </w:p>
    <w:p w14:paraId="3199EEC0" w14:textId="77777777" w:rsidR="00DE0649" w:rsidRDefault="00DE0649">
      <w:pPr>
        <w:pStyle w:val="ConsPlusNormal"/>
        <w:ind w:firstLine="540"/>
        <w:jc w:val="both"/>
      </w:pPr>
      <w:r>
        <w:t>66. Медицинскими организациями государственной системы здравоохранения Ставропольского края, оказывающими медицинскую помощь больным с онкологическими заболеваниями, осуществляется взаимодействие с референс-центрами, созданными на базе медицинских организаций, подведомственных Министерству здравоохранения Российской Федерации, оказывающих специализированную медицинскую помощь больным с онкологическими заболеваниями (далее - референс-центры иммуногистохимических, патоморфологических и лучевых методов исследований).</w:t>
      </w:r>
    </w:p>
    <w:p w14:paraId="79690C4B" w14:textId="77777777" w:rsidR="00DE0649" w:rsidRDefault="00DE0649">
      <w:pPr>
        <w:pStyle w:val="ConsPlusNormal"/>
        <w:spacing w:before="220"/>
        <w:ind w:firstLine="540"/>
        <w:jc w:val="both"/>
      </w:pPr>
      <w:r>
        <w:t>На основании запросов, направляемых из медицинских организаций государственной системы здравоохранения Ставропольского края, оказывающих медицинскую помощь больным с онкологическими заболеваниями, референс-центры иммуногистохимических, патоморфологических и лучевых методов исследований осуществляют проведение консультаций, в том числе с применением телемедицинских (дистанционных) технологий, по интерпретации и описанию результатов иммуногистохимических, патоморфологических и лучевых методов исследований злокачественных образований, полученных при дистанционном взаимодействии медицинских работников между собой.</w:t>
      </w:r>
    </w:p>
    <w:p w14:paraId="4E09A390" w14:textId="77777777" w:rsidR="00DE0649" w:rsidRDefault="00DE0649">
      <w:pPr>
        <w:pStyle w:val="ConsPlusNormal"/>
        <w:spacing w:before="220"/>
        <w:ind w:firstLine="540"/>
        <w:jc w:val="both"/>
      </w:pPr>
      <w:r>
        <w:t>В рамках консультаций референс-центрами иммуногистохимических, патоморфологических и лучевых методов исследований осуществляется проведение экспертных иммуногистохимических, патоморфологических, молекулярно-генетических исследований биологического материала с целью верификации диагноза, проведение экспертных иммуногистохимических, патоморфологических, молекулярно-генетических исследований биологического материала с целью подбора специального лечения, формирование и предоставление врачебных заключений по результатам иммуногистохимических, патоморфологических, молекулярно-генетических и лучевых исследований, оказание методической помощи медицинским организациям государственной системы здравоохранения Ставропольского края, оказывающим медицинскую помощь больным с онкологическими заболеваниями, по вопросам проведения иммуногистохимических, патоморфологических, молекулярно-генетических и лучевых исследований в соответствии с правилами проведения патолого-анатомических, рентгенологических и иных исследований с учетом стандартов медицинской помощи и на основе клинических рекомендаций, включая анализ типичных ошибок и недостатков, а также по формулированию итоговых заключений.</w:t>
      </w:r>
    </w:p>
    <w:p w14:paraId="62D4B123" w14:textId="77777777" w:rsidR="00DE0649" w:rsidRDefault="00DE0649">
      <w:pPr>
        <w:pStyle w:val="ConsPlusNormal"/>
        <w:spacing w:before="220"/>
        <w:ind w:firstLine="540"/>
        <w:jc w:val="both"/>
      </w:pPr>
      <w:r>
        <w:t>67. Уполномоченными министерством здравоохранения Ставропольского края медицинскими организациями государственной системы здравоохранения Ставропольского края (далее - уполномоченные медицинские организации) осуществляется взаимодействие с референс-центрами федеральных органов исполнительной власти, созданными в целях предупреждения распространения биологических угроз (опасностей). Уполномоченные медицинские организации организовывают сбор биологического материала от больных и направление его в референс-центры федеральных органов исполнительной власти, созданные в целях предупреждения распространения биологических угроз (опасностей), для проведения углубленных молекулярно-генетических и вирусологических исследований в целях ранней идентификации и снижения биологических рисков распространения, в том числе новых, потенциально пандемических, патогенных биологических агентов.</w:t>
      </w:r>
    </w:p>
    <w:p w14:paraId="149C8627" w14:textId="77777777" w:rsidR="00DE0649" w:rsidRDefault="00DE0649">
      <w:pPr>
        <w:pStyle w:val="ConsPlusNormal"/>
        <w:jc w:val="both"/>
      </w:pPr>
      <w:r>
        <w:t xml:space="preserve">(п. 67 в ред. </w:t>
      </w:r>
      <w:hyperlink r:id="rId181">
        <w:r>
          <w:rPr>
            <w:color w:val="0000FF"/>
          </w:rPr>
          <w:t>постановления</w:t>
        </w:r>
      </w:hyperlink>
      <w:r>
        <w:t xml:space="preserve"> Правительства Ставропольского края от 12.03.2026 N 108-п)</w:t>
      </w:r>
    </w:p>
    <w:p w14:paraId="53D33200" w14:textId="77777777" w:rsidR="00DE0649" w:rsidRDefault="00DE0649">
      <w:pPr>
        <w:pStyle w:val="ConsPlusNormal"/>
        <w:jc w:val="both"/>
      </w:pPr>
    </w:p>
    <w:p w14:paraId="68320DCD" w14:textId="77777777" w:rsidR="00DE0649" w:rsidRDefault="00DE0649">
      <w:pPr>
        <w:pStyle w:val="ConsPlusTitle"/>
        <w:jc w:val="center"/>
        <w:outlineLvl w:val="2"/>
      </w:pPr>
      <w:r>
        <w:t>XV. Порядок предоставления медицинской помощи по всем видам</w:t>
      </w:r>
    </w:p>
    <w:p w14:paraId="63486F93" w14:textId="77777777" w:rsidR="00DE0649" w:rsidRDefault="00DE0649">
      <w:pPr>
        <w:pStyle w:val="ConsPlusTitle"/>
        <w:jc w:val="center"/>
      </w:pPr>
      <w:r>
        <w:t>ее оказания ветеранам боевых действий, принимавшим участие</w:t>
      </w:r>
    </w:p>
    <w:p w14:paraId="6CED4F23" w14:textId="77777777" w:rsidR="00DE0649" w:rsidRDefault="00DE0649">
      <w:pPr>
        <w:pStyle w:val="ConsPlusTitle"/>
        <w:jc w:val="center"/>
      </w:pPr>
      <w:r>
        <w:t>(содействовавшим выполнению задач) в специальной военной</w:t>
      </w:r>
    </w:p>
    <w:p w14:paraId="6701F1C4" w14:textId="77777777" w:rsidR="00DE0649" w:rsidRDefault="00DE0649">
      <w:pPr>
        <w:pStyle w:val="ConsPlusTitle"/>
        <w:jc w:val="center"/>
      </w:pPr>
      <w:r>
        <w:t>операции, уволенным с военной службы (службы, работы)</w:t>
      </w:r>
    </w:p>
    <w:p w14:paraId="50A4D660" w14:textId="77777777" w:rsidR="00DE0649" w:rsidRDefault="00DE0649">
      <w:pPr>
        <w:pStyle w:val="ConsPlusNormal"/>
        <w:jc w:val="both"/>
      </w:pPr>
    </w:p>
    <w:p w14:paraId="5EC10979" w14:textId="77777777" w:rsidR="00DE0649" w:rsidRDefault="00DE0649">
      <w:pPr>
        <w:pStyle w:val="ConsPlusNormal"/>
        <w:ind w:firstLine="540"/>
        <w:jc w:val="both"/>
      </w:pPr>
      <w:r>
        <w:t xml:space="preserve">68. Ветеранам боевых действий, указанным в </w:t>
      </w:r>
      <w:hyperlink r:id="rId182">
        <w:r>
          <w:rPr>
            <w:color w:val="0000FF"/>
          </w:rPr>
          <w:t>абзацах втором</w:t>
        </w:r>
      </w:hyperlink>
      <w:r>
        <w:t xml:space="preserve"> и </w:t>
      </w:r>
      <w:hyperlink r:id="rId183">
        <w:r>
          <w:rPr>
            <w:color w:val="0000FF"/>
          </w:rPr>
          <w:t>третьем подпункта "в" пункта 2</w:t>
        </w:r>
      </w:hyperlink>
      <w:r>
        <w:t xml:space="preserve"> Указа Президента Российской Федерации от 3 апреля 2023 года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в рамках Территориальной программы во внеочередном порядке оказывается следующая медицинская помощь:</w:t>
      </w:r>
    </w:p>
    <w:p w14:paraId="2E9556AD" w14:textId="77777777" w:rsidR="00DE0649" w:rsidRDefault="00DE0649">
      <w:pPr>
        <w:pStyle w:val="ConsPlusNormal"/>
        <w:spacing w:before="220"/>
        <w:ind w:firstLine="540"/>
        <w:jc w:val="both"/>
      </w:pPr>
      <w:r>
        <w:t>1) 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граждан репродуктивного возраста для оценки репродуктивного здоровья), а также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ОМС;</w:t>
      </w:r>
    </w:p>
    <w:p w14:paraId="322AFE05" w14:textId="77777777" w:rsidR="00DE0649" w:rsidRDefault="00DE0649">
      <w:pPr>
        <w:pStyle w:val="ConsPlusNormal"/>
        <w:spacing w:before="220"/>
        <w:ind w:firstLine="540"/>
        <w:jc w:val="both"/>
      </w:pPr>
      <w:r>
        <w:t>2) специализированная, в том числе высокотехнологичная, медицинская помощь;</w:t>
      </w:r>
    </w:p>
    <w:p w14:paraId="365FD11F" w14:textId="77777777" w:rsidR="00DE0649" w:rsidRDefault="00DE0649">
      <w:pPr>
        <w:pStyle w:val="ConsPlusNormal"/>
        <w:spacing w:before="220"/>
        <w:ind w:firstLine="540"/>
        <w:jc w:val="both"/>
      </w:pPr>
      <w:r>
        <w:t>3) скорая, в том числе скорая специализированная, медицинская помощь, оказываемая при заболеваниях, несчастных случаях, травмах, отравлениях и других состояниях, требующих срочного медицинского вмешательства;</w:t>
      </w:r>
    </w:p>
    <w:p w14:paraId="14E65ACC" w14:textId="77777777" w:rsidR="00DE0649" w:rsidRDefault="00DE0649">
      <w:pPr>
        <w:pStyle w:val="ConsPlusNormal"/>
        <w:spacing w:before="220"/>
        <w:ind w:firstLine="540"/>
        <w:jc w:val="both"/>
      </w:pPr>
      <w:r>
        <w:t>4) медицинская реабилитация (в том числе продолжительная, длительностью 30 суток и более), представляющая собой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w:t>
      </w:r>
    </w:p>
    <w:p w14:paraId="6435F0FD" w14:textId="77777777" w:rsidR="00DE0649" w:rsidRDefault="00DE0649">
      <w:pPr>
        <w:pStyle w:val="ConsPlusNormal"/>
        <w:spacing w:before="220"/>
        <w:ind w:firstLine="540"/>
        <w:jc w:val="both"/>
      </w:pPr>
      <w:r>
        <w:t>5) паллиативная медицинская помощь, включающая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 в том числе предоставление во внеочередном порядке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w:t>
      </w:r>
    </w:p>
    <w:p w14:paraId="046B128C" w14:textId="77777777" w:rsidR="00DE0649" w:rsidRDefault="00DE0649">
      <w:pPr>
        <w:pStyle w:val="ConsPlusNormal"/>
        <w:spacing w:before="220"/>
        <w:ind w:firstLine="540"/>
        <w:jc w:val="both"/>
      </w:pPr>
      <w:r>
        <w:t>69. Первичная медико-санитарная помощь оказывается участнику специальной военной операции в медицинской организации Ставропольского края по месту жительства или в медицинской организации Ставропольского края, выбранной участником специальной военной операции для получения первичной медико-санитарной помощи.</w:t>
      </w:r>
    </w:p>
    <w:p w14:paraId="1AB34946" w14:textId="77777777" w:rsidR="00DE0649" w:rsidRDefault="00DE0649">
      <w:pPr>
        <w:pStyle w:val="ConsPlusNormal"/>
        <w:spacing w:before="220"/>
        <w:ind w:firstLine="540"/>
        <w:jc w:val="both"/>
      </w:pPr>
      <w:r>
        <w:t>70. Направление участника специальной военной операции на плановую госпитализацию осуществляется лечащим врачом в соответствии с клиническими показаниями, требующими госпитального режима, активной терапии и круглосуточного наблюдения.</w:t>
      </w:r>
    </w:p>
    <w:p w14:paraId="6B0EAFAF" w14:textId="77777777" w:rsidR="00DE0649" w:rsidRDefault="00DE0649">
      <w:pPr>
        <w:pStyle w:val="ConsPlusNormal"/>
        <w:spacing w:before="220"/>
        <w:ind w:firstLine="540"/>
        <w:jc w:val="both"/>
      </w:pPr>
      <w:r>
        <w:t>71. Основанием для внеочередного оказания медицинской помощи является документ, подтверждающий отнесение гражданина к категории участника специальной военной операции.</w:t>
      </w:r>
    </w:p>
    <w:p w14:paraId="2D76C1B0" w14:textId="77777777" w:rsidR="00DE0649" w:rsidRDefault="00DE0649">
      <w:pPr>
        <w:pStyle w:val="ConsPlusNormal"/>
        <w:jc w:val="both"/>
      </w:pPr>
    </w:p>
    <w:p w14:paraId="3FF1532E" w14:textId="77777777" w:rsidR="00DE0649" w:rsidRDefault="00DE0649">
      <w:pPr>
        <w:pStyle w:val="ConsPlusTitle"/>
        <w:jc w:val="center"/>
        <w:outlineLvl w:val="2"/>
      </w:pPr>
      <w:r>
        <w:t>XVI. Условия оказания медицинской помощи, предоставляемой</w:t>
      </w:r>
    </w:p>
    <w:p w14:paraId="2810E82D" w14:textId="77777777" w:rsidR="00DE0649" w:rsidRDefault="00DE0649">
      <w:pPr>
        <w:pStyle w:val="ConsPlusTitle"/>
        <w:jc w:val="center"/>
      </w:pPr>
      <w:r>
        <w:t>в дополнение к базовой программе обязательного</w:t>
      </w:r>
    </w:p>
    <w:p w14:paraId="2BA7BF5F" w14:textId="77777777" w:rsidR="00DE0649" w:rsidRDefault="00DE0649">
      <w:pPr>
        <w:pStyle w:val="ConsPlusTitle"/>
        <w:jc w:val="center"/>
      </w:pPr>
      <w:r>
        <w:t>медицинского страхования</w:t>
      </w:r>
    </w:p>
    <w:p w14:paraId="5D655BC1" w14:textId="77777777" w:rsidR="00DE0649" w:rsidRDefault="00DE0649">
      <w:pPr>
        <w:pStyle w:val="ConsPlusNormal"/>
        <w:jc w:val="both"/>
      </w:pPr>
    </w:p>
    <w:p w14:paraId="147DD674" w14:textId="77777777" w:rsidR="00DE0649" w:rsidRDefault="00DE0649">
      <w:pPr>
        <w:pStyle w:val="ConsPlusNormal"/>
        <w:ind w:firstLine="540"/>
        <w:jc w:val="both"/>
      </w:pPr>
      <w:r>
        <w:t>72. Медицинская помощь, предоставляемая в рамках Территориальной программы ОМС дополнительно к видам медицинской помощи, установленным базовой программой обязательного медицинского страхования, в центрах охраны здоровья семьи и репродукции (далее - дополнительная медицинская помощь) оказывается в плановом порядке по направлению врача при наличии оформленной выписки из медицинской карты с результатами обследования.</w:t>
      </w:r>
    </w:p>
    <w:p w14:paraId="3A98E3BA" w14:textId="77777777" w:rsidR="00DE0649" w:rsidRDefault="00DE0649">
      <w:pPr>
        <w:pStyle w:val="ConsPlusNormal"/>
        <w:spacing w:before="220"/>
        <w:ind w:firstLine="540"/>
        <w:jc w:val="both"/>
      </w:pPr>
      <w:r>
        <w:t>73. Срок ожидания оказания медицинской помощи в центрах охраны здоровья семьи и репродукции составляет не более 60 рабочих дней с момента выдачи направления лечащим врачом.</w:t>
      </w:r>
    </w:p>
    <w:p w14:paraId="16652A45" w14:textId="77777777" w:rsidR="00DE0649" w:rsidRDefault="00DE0649">
      <w:pPr>
        <w:pStyle w:val="ConsPlusNormal"/>
        <w:spacing w:before="220"/>
        <w:ind w:firstLine="540"/>
        <w:jc w:val="both"/>
      </w:pPr>
      <w:r>
        <w:t xml:space="preserve">74. За исключением особенностей, установленных </w:t>
      </w:r>
      <w:hyperlink w:anchor="P6691">
        <w:r>
          <w:rPr>
            <w:color w:val="0000FF"/>
          </w:rPr>
          <w:t>пунктами 60</w:t>
        </w:r>
      </w:hyperlink>
      <w:r>
        <w:t xml:space="preserve"> и </w:t>
      </w:r>
      <w:hyperlink w:anchor="P6697">
        <w:r>
          <w:rPr>
            <w:color w:val="0000FF"/>
          </w:rPr>
          <w:t>61</w:t>
        </w:r>
      </w:hyperlink>
      <w:r>
        <w:t xml:space="preserve"> настоящих Порядка и условий, дополнительная медицинская помощь оказывается в порядке и на условиях, установленных Территориальной программой ОМС для медицинской помощи, предоставляемой в рамках базовой программы обязательного медицинского страхования. Финансирование дополнительной медицинской помощи осуществляется в соответствии с </w:t>
      </w:r>
      <w:hyperlink w:anchor="P3204">
        <w:r>
          <w:rPr>
            <w:color w:val="0000FF"/>
          </w:rPr>
          <w:t>приложением 3</w:t>
        </w:r>
      </w:hyperlink>
      <w:r>
        <w:t xml:space="preserve"> к Территориальной программе.</w:t>
      </w:r>
    </w:p>
    <w:p w14:paraId="4213486C" w14:textId="77777777" w:rsidR="00DE0649" w:rsidRDefault="00DE0649">
      <w:pPr>
        <w:pStyle w:val="ConsPlusNormal"/>
        <w:jc w:val="both"/>
      </w:pPr>
    </w:p>
    <w:p w14:paraId="78CE2947" w14:textId="77777777" w:rsidR="00DE0649" w:rsidRDefault="00DE0649">
      <w:pPr>
        <w:pStyle w:val="ConsPlusNormal"/>
        <w:jc w:val="both"/>
      </w:pPr>
    </w:p>
    <w:p w14:paraId="18128507" w14:textId="77777777" w:rsidR="00DE0649" w:rsidRDefault="00DE0649">
      <w:pPr>
        <w:pStyle w:val="ConsPlusNormal"/>
        <w:jc w:val="both"/>
      </w:pPr>
    </w:p>
    <w:p w14:paraId="19861751" w14:textId="77777777" w:rsidR="00DE0649" w:rsidRDefault="00DE0649">
      <w:pPr>
        <w:pStyle w:val="ConsPlusNormal"/>
        <w:jc w:val="both"/>
      </w:pPr>
    </w:p>
    <w:p w14:paraId="483933A0" w14:textId="77777777" w:rsidR="00DE0649" w:rsidRDefault="00DE0649">
      <w:pPr>
        <w:pStyle w:val="ConsPlusNormal"/>
        <w:jc w:val="both"/>
      </w:pPr>
    </w:p>
    <w:p w14:paraId="557E599D" w14:textId="77777777" w:rsidR="00DE0649" w:rsidRDefault="00DE0649">
      <w:pPr>
        <w:pStyle w:val="ConsPlusNormal"/>
        <w:jc w:val="right"/>
        <w:outlineLvl w:val="1"/>
      </w:pPr>
      <w:r>
        <w:t>Приложение 6</w:t>
      </w:r>
    </w:p>
    <w:p w14:paraId="6B40C9BA" w14:textId="77777777" w:rsidR="00DE0649" w:rsidRDefault="00DE0649">
      <w:pPr>
        <w:pStyle w:val="ConsPlusNormal"/>
        <w:jc w:val="right"/>
      </w:pPr>
      <w:r>
        <w:t>к Территориальной программе</w:t>
      </w:r>
    </w:p>
    <w:p w14:paraId="2F87E1C7" w14:textId="77777777" w:rsidR="00DE0649" w:rsidRDefault="00DE0649">
      <w:pPr>
        <w:pStyle w:val="ConsPlusNormal"/>
        <w:jc w:val="right"/>
      </w:pPr>
      <w:r>
        <w:t>государственных гарантий бесплатного</w:t>
      </w:r>
    </w:p>
    <w:p w14:paraId="0AED56DA" w14:textId="77777777" w:rsidR="00DE0649" w:rsidRDefault="00DE0649">
      <w:pPr>
        <w:pStyle w:val="ConsPlusNormal"/>
        <w:jc w:val="right"/>
      </w:pPr>
      <w:r>
        <w:t>оказания гражданам медицинской помощи</w:t>
      </w:r>
    </w:p>
    <w:p w14:paraId="4E29AE94" w14:textId="77777777" w:rsidR="00DE0649" w:rsidRDefault="00DE0649">
      <w:pPr>
        <w:pStyle w:val="ConsPlusNormal"/>
        <w:jc w:val="right"/>
      </w:pPr>
      <w:r>
        <w:t>на территории Ставропольского края</w:t>
      </w:r>
    </w:p>
    <w:p w14:paraId="301B4540" w14:textId="77777777" w:rsidR="00DE0649" w:rsidRDefault="00DE0649">
      <w:pPr>
        <w:pStyle w:val="ConsPlusNormal"/>
        <w:jc w:val="right"/>
      </w:pPr>
      <w:r>
        <w:t>на 2026 год и плановый</w:t>
      </w:r>
    </w:p>
    <w:p w14:paraId="213C67CB" w14:textId="77777777" w:rsidR="00DE0649" w:rsidRDefault="00DE0649">
      <w:pPr>
        <w:pStyle w:val="ConsPlusNormal"/>
        <w:jc w:val="right"/>
      </w:pPr>
      <w:r>
        <w:t>период 2027 и 2028 годов</w:t>
      </w:r>
    </w:p>
    <w:p w14:paraId="25668B6C" w14:textId="77777777" w:rsidR="00DE0649" w:rsidRDefault="00DE0649">
      <w:pPr>
        <w:pStyle w:val="ConsPlusNormal"/>
        <w:jc w:val="both"/>
      </w:pPr>
    </w:p>
    <w:p w14:paraId="69FF7C4F" w14:textId="77777777" w:rsidR="00DE0649" w:rsidRDefault="00DE0649">
      <w:pPr>
        <w:pStyle w:val="ConsPlusTitle"/>
        <w:jc w:val="center"/>
      </w:pPr>
      <w:bookmarkStart w:id="34" w:name="P6762"/>
      <w:bookmarkEnd w:id="34"/>
      <w:r>
        <w:t>ПЕРЕЧЕНЬ</w:t>
      </w:r>
    </w:p>
    <w:p w14:paraId="0950C6E2" w14:textId="77777777" w:rsidR="00DE0649" w:rsidRDefault="00DE0649">
      <w:pPr>
        <w:pStyle w:val="ConsPlusTitle"/>
        <w:jc w:val="center"/>
      </w:pPr>
      <w:r>
        <w:t>МЕРОПРИЯТИЙ ПО ПРОФИЛАКТИКЕ ЗАБОЛЕВАНИЙ И ФОРМИРОВАНИЮ</w:t>
      </w:r>
    </w:p>
    <w:p w14:paraId="7AEA79F4" w14:textId="77777777" w:rsidR="00DE0649" w:rsidRDefault="00DE0649">
      <w:pPr>
        <w:pStyle w:val="ConsPlusTitle"/>
        <w:jc w:val="center"/>
      </w:pPr>
      <w:r>
        <w:t>ЗДОРОВОГО ОБРАЗА ЖИЗНИ, ОСУЩЕСТВЛЯЕМЫХ В РАМКАХ</w:t>
      </w:r>
    </w:p>
    <w:p w14:paraId="10558C24" w14:textId="77777777" w:rsidR="00DE0649" w:rsidRDefault="00DE0649">
      <w:pPr>
        <w:pStyle w:val="ConsPlusTitle"/>
        <w:jc w:val="center"/>
      </w:pPr>
      <w:r>
        <w:t>ТЕРРИТОРИАЛЬНОЙ ПРОГРАММЫ ГОСУДАРСТВЕННЫХ ГАРАНТИЙ</w:t>
      </w:r>
    </w:p>
    <w:p w14:paraId="3CEDF65A" w14:textId="77777777" w:rsidR="00DE0649" w:rsidRDefault="00DE0649">
      <w:pPr>
        <w:pStyle w:val="ConsPlusTitle"/>
        <w:jc w:val="center"/>
      </w:pPr>
      <w:r>
        <w:t>БЕСПЛАТНОГО ОКАЗАНИЯ ГРАЖДАНАМ МЕДИЦИНСКОЙ ПОМОЩИ</w:t>
      </w:r>
    </w:p>
    <w:p w14:paraId="1010BA28" w14:textId="77777777" w:rsidR="00DE0649" w:rsidRDefault="00DE0649">
      <w:pPr>
        <w:pStyle w:val="ConsPlusTitle"/>
        <w:jc w:val="center"/>
      </w:pPr>
      <w:r>
        <w:t>НА ТЕРРИТОРИИ СТАВРОПОЛЬСКОГО КРАЯ НА 2026 ГОД И ПЛАНОВЫЙ</w:t>
      </w:r>
    </w:p>
    <w:p w14:paraId="6CC253BD" w14:textId="77777777" w:rsidR="00DE0649" w:rsidRDefault="00DE0649">
      <w:pPr>
        <w:pStyle w:val="ConsPlusTitle"/>
        <w:jc w:val="center"/>
      </w:pPr>
      <w:r>
        <w:t>ПЕРИОД 2027 И 2028 ГОДОВ, ВКЛЮЧАЯ МЕРЫ ПО ПРОФИЛАКТИКЕ</w:t>
      </w:r>
    </w:p>
    <w:p w14:paraId="7613773D" w14:textId="77777777" w:rsidR="00DE0649" w:rsidRDefault="00DE0649">
      <w:pPr>
        <w:pStyle w:val="ConsPlusTitle"/>
        <w:jc w:val="center"/>
      </w:pPr>
      <w:r>
        <w:t>РАСПРОСТРАНЕНИЯ ВИЧ-ИНФЕКЦИИ И ГЕПАТИТА C</w:t>
      </w:r>
    </w:p>
    <w:p w14:paraId="63D2497B" w14:textId="77777777" w:rsidR="00DE0649" w:rsidRDefault="00DE0649">
      <w:pPr>
        <w:pStyle w:val="ConsPlusNormal"/>
        <w:jc w:val="both"/>
      </w:pPr>
    </w:p>
    <w:p w14:paraId="1559EA4C" w14:textId="77777777" w:rsidR="00DE0649" w:rsidRDefault="00DE0649">
      <w:pPr>
        <w:pStyle w:val="ConsPlusNormal"/>
        <w:ind w:firstLine="540"/>
        <w:jc w:val="both"/>
      </w:pPr>
      <w:r>
        <w:t>1. Профилактические медицинские осмотры населения Ставропольского края, за исключением граждан, подлежащих медицинским осмотрам, порядок и условия которых регламентируются законодательством Российской Федерации за счет бюджетных ассигнований федерального бюджета.</w:t>
      </w:r>
    </w:p>
    <w:p w14:paraId="357E2DB1" w14:textId="77777777" w:rsidR="00DE0649" w:rsidRDefault="00DE0649">
      <w:pPr>
        <w:pStyle w:val="ConsPlusNormal"/>
        <w:spacing w:before="220"/>
        <w:ind w:firstLine="540"/>
        <w:jc w:val="both"/>
      </w:pPr>
      <w:r>
        <w:t>2. Медицинская консультация несовершеннолетних при определении профессиональной пригодности.</w:t>
      </w:r>
    </w:p>
    <w:p w14:paraId="44ABAF19" w14:textId="77777777" w:rsidR="00DE0649" w:rsidRDefault="00DE0649">
      <w:pPr>
        <w:pStyle w:val="ConsPlusNormal"/>
        <w:spacing w:before="220"/>
        <w:ind w:firstLine="540"/>
        <w:jc w:val="both"/>
      </w:pPr>
      <w:r>
        <w:t>3. Профилактические медицинские осмотры несовершеннолетних, связанные с организацией их отдыха, оздоровления и занятости в каникулярное время.</w:t>
      </w:r>
    </w:p>
    <w:p w14:paraId="09693D15" w14:textId="77777777" w:rsidR="00DE0649" w:rsidRDefault="00DE0649">
      <w:pPr>
        <w:pStyle w:val="ConsPlusNormal"/>
        <w:spacing w:before="220"/>
        <w:ind w:firstLine="540"/>
        <w:jc w:val="both"/>
      </w:pPr>
      <w:r>
        <w:t>4. Диспансерное наблюдение здоровых детей.</w:t>
      </w:r>
    </w:p>
    <w:p w14:paraId="255910CB" w14:textId="77777777" w:rsidR="00DE0649" w:rsidRDefault="00DE0649">
      <w:pPr>
        <w:pStyle w:val="ConsPlusNormal"/>
        <w:spacing w:before="220"/>
        <w:ind w:firstLine="540"/>
        <w:jc w:val="both"/>
      </w:pPr>
      <w:r>
        <w:t>5. Диспансерное наблюдение лиц с хроническими заболеваниями, а также краткосрочная диспансеризация лиц, перенесших острые заболевания, включая отдельные категории граждан, установленные законодательством Российской Федерации.</w:t>
      </w:r>
    </w:p>
    <w:p w14:paraId="64E5FE21" w14:textId="77777777" w:rsidR="00DE0649" w:rsidRDefault="00DE0649">
      <w:pPr>
        <w:pStyle w:val="ConsPlusNormal"/>
        <w:spacing w:before="220"/>
        <w:ind w:firstLine="540"/>
        <w:jc w:val="both"/>
      </w:pPr>
      <w:r>
        <w:t>6. Диспансерное наблюдение женщин в период беременности и осуществление мер по предупреждению абортов.</w:t>
      </w:r>
    </w:p>
    <w:p w14:paraId="665335A4" w14:textId="77777777" w:rsidR="00DE0649" w:rsidRDefault="00DE0649">
      <w:pPr>
        <w:pStyle w:val="ConsPlusNormal"/>
        <w:spacing w:before="220"/>
        <w:ind w:firstLine="540"/>
        <w:jc w:val="both"/>
      </w:pPr>
      <w:r>
        <w:t>7. Дородовой и послеродовой патронаж, осуществляемый медицинскими работниками медицинских организаций Ставропольского края.</w:t>
      </w:r>
    </w:p>
    <w:p w14:paraId="213DC5DF" w14:textId="77777777" w:rsidR="00DE0649" w:rsidRDefault="00DE0649">
      <w:pPr>
        <w:pStyle w:val="ConsPlusNormal"/>
        <w:spacing w:before="220"/>
        <w:ind w:firstLine="540"/>
        <w:jc w:val="both"/>
      </w:pPr>
      <w:r>
        <w:t>8. Предварительные и периодические медицинские осмотры учащихся, студентов очных форм обучения государственных образовательных организаций Ставропольского края и муниципальных образовательных организаций Ставропольского края, в том числе флюорографическое обследование, скрининговое обследование на онкопатологию.</w:t>
      </w:r>
    </w:p>
    <w:p w14:paraId="59DCC810" w14:textId="77777777" w:rsidR="00DE0649" w:rsidRDefault="00DE0649">
      <w:pPr>
        <w:pStyle w:val="ConsPlusNormal"/>
        <w:spacing w:before="220"/>
        <w:ind w:firstLine="540"/>
        <w:jc w:val="both"/>
      </w:pPr>
      <w:r>
        <w:t>9. Проведение профилактических флюорографических обследований лиц в возрасте старше 15 лет.</w:t>
      </w:r>
    </w:p>
    <w:p w14:paraId="05F3F5AB" w14:textId="77777777" w:rsidR="00DE0649" w:rsidRDefault="00DE0649">
      <w:pPr>
        <w:pStyle w:val="ConsPlusNormal"/>
        <w:spacing w:before="220"/>
        <w:ind w:firstLine="540"/>
        <w:jc w:val="both"/>
      </w:pPr>
      <w:r>
        <w:t>10. Проведение диспансеризации отдельных категорий взрослого населения Ставропольского края, в том числе углубленной диспансеризации и диспансеризации взрослого населения репродуктивного возраста для оценки репродуктивного здоровья.</w:t>
      </w:r>
    </w:p>
    <w:p w14:paraId="7B244B27" w14:textId="77777777" w:rsidR="00DE0649" w:rsidRDefault="00DE0649">
      <w:pPr>
        <w:pStyle w:val="ConsPlusNormal"/>
        <w:spacing w:before="220"/>
        <w:ind w:firstLine="540"/>
        <w:jc w:val="both"/>
      </w:pPr>
      <w:r>
        <w:t>11. Оказание медицинских услуг по введению иммунобиологических препаратов в рамках национального календаря профилактических прививок.</w:t>
      </w:r>
    </w:p>
    <w:p w14:paraId="3A64138D" w14:textId="77777777" w:rsidR="00DE0649" w:rsidRDefault="00DE0649">
      <w:pPr>
        <w:pStyle w:val="ConsPlusNormal"/>
        <w:spacing w:before="220"/>
        <w:ind w:firstLine="540"/>
        <w:jc w:val="both"/>
      </w:pPr>
      <w:r>
        <w:t>12. Проведение профилактических прививок в рамках календаря профилактических прививок по эпидемическим показаниям.</w:t>
      </w:r>
    </w:p>
    <w:p w14:paraId="2C4ECFC8" w14:textId="77777777" w:rsidR="00DE0649" w:rsidRDefault="00DE0649">
      <w:pPr>
        <w:pStyle w:val="ConsPlusNormal"/>
        <w:spacing w:before="220"/>
        <w:ind w:firstLine="540"/>
        <w:jc w:val="both"/>
      </w:pPr>
      <w:r>
        <w:t>13. Проведение туберкулинодиагностики перед иммунизацией в рамках национального календаря профилактических прививок.</w:t>
      </w:r>
    </w:p>
    <w:p w14:paraId="6685F10A" w14:textId="77777777" w:rsidR="00DE0649" w:rsidRDefault="00DE0649">
      <w:pPr>
        <w:pStyle w:val="ConsPlusNormal"/>
        <w:spacing w:before="220"/>
        <w:ind w:firstLine="540"/>
        <w:jc w:val="both"/>
      </w:pPr>
      <w:r>
        <w:t>14. Проведение лечебной иммунизации против бешенства.</w:t>
      </w:r>
    </w:p>
    <w:p w14:paraId="3B7CEE1D" w14:textId="77777777" w:rsidR="00DE0649" w:rsidRDefault="00DE0649">
      <w:pPr>
        <w:pStyle w:val="ConsPlusNormal"/>
        <w:spacing w:before="220"/>
        <w:ind w:firstLine="540"/>
        <w:jc w:val="both"/>
      </w:pPr>
      <w:r>
        <w:t>15. Проведение экстренной специфической профилактики столбняка.</w:t>
      </w:r>
    </w:p>
    <w:p w14:paraId="42C7B470" w14:textId="77777777" w:rsidR="00DE0649" w:rsidRDefault="00DE0649">
      <w:pPr>
        <w:pStyle w:val="ConsPlusNormal"/>
        <w:spacing w:before="220"/>
        <w:ind w:firstLine="540"/>
        <w:jc w:val="both"/>
      </w:pPr>
      <w:r>
        <w:t>16. Проведение лицам в возрасте до 18 лет включительно туберкулинодиагностики.</w:t>
      </w:r>
    </w:p>
    <w:p w14:paraId="026207BB" w14:textId="77777777" w:rsidR="00DE0649" w:rsidRDefault="00DE0649">
      <w:pPr>
        <w:pStyle w:val="ConsPlusNormal"/>
        <w:spacing w:before="220"/>
        <w:ind w:firstLine="540"/>
        <w:jc w:val="both"/>
      </w:pPr>
      <w:r>
        <w:t>17. Оказание медицинских услуг в центрах и отделениях медицинской профилактики, созданных на базе медицинских организаций государственной системы здравоохранения Ставропольского края.</w:t>
      </w:r>
    </w:p>
    <w:p w14:paraId="05CF38A6" w14:textId="77777777" w:rsidR="00DE0649" w:rsidRDefault="00DE0649">
      <w:pPr>
        <w:pStyle w:val="ConsPlusNormal"/>
        <w:spacing w:before="220"/>
        <w:ind w:firstLine="540"/>
        <w:jc w:val="both"/>
      </w:pPr>
      <w:r>
        <w:t>18. Организация и проведение массовых профилактических мероприятий среди населения Ставропольского края, направленных на просвещение и обучение населения Ставропольского края принципам здорового образа жизни, профилактику и раннее выявление социально значимых заболеваний.</w:t>
      </w:r>
    </w:p>
    <w:p w14:paraId="79BCF61F" w14:textId="77777777" w:rsidR="00DE0649" w:rsidRDefault="00DE0649">
      <w:pPr>
        <w:pStyle w:val="ConsPlusNormal"/>
        <w:spacing w:before="220"/>
        <w:ind w:firstLine="540"/>
        <w:jc w:val="both"/>
      </w:pPr>
      <w:r>
        <w:t>19. Проведение скринингового обследования населения Ставропольского края в центрах здоровья, в том числе центрах здоровья для детей, на предмет выявления факторов риска развития хронических неинфекционных заболеваний.</w:t>
      </w:r>
    </w:p>
    <w:p w14:paraId="613AEE79" w14:textId="77777777" w:rsidR="00DE0649" w:rsidRDefault="00DE0649">
      <w:pPr>
        <w:pStyle w:val="ConsPlusNormal"/>
        <w:spacing w:before="220"/>
        <w:ind w:firstLine="540"/>
        <w:jc w:val="both"/>
      </w:pPr>
      <w:r>
        <w:t>20. Проведение скринингового обследования населения Ставропольского края на предмет выявления лиц с ВИЧ-инфекцией.</w:t>
      </w:r>
    </w:p>
    <w:p w14:paraId="2CDB862E" w14:textId="77777777" w:rsidR="00DE0649" w:rsidRDefault="00DE0649">
      <w:pPr>
        <w:pStyle w:val="ConsPlusNormal"/>
        <w:spacing w:before="220"/>
        <w:ind w:firstLine="540"/>
        <w:jc w:val="both"/>
      </w:pPr>
      <w:r>
        <w:t>21. Организация дополнительных скрининговых мероприятий по выявлению вирусного гепатита C в группах населения Ставропольского края, имеющих повышенный риск инфицирования, а также по выявлению вирусного гепатита C среди категорий населения Ставропольского края, подлежащих обязательному обследованию на вирусный гепатит C.</w:t>
      </w:r>
    </w:p>
    <w:p w14:paraId="7CB74D9A" w14:textId="77777777" w:rsidR="00DE0649" w:rsidRDefault="00DE0649">
      <w:pPr>
        <w:pStyle w:val="ConsPlusNormal"/>
        <w:spacing w:before="220"/>
        <w:ind w:firstLine="540"/>
        <w:jc w:val="both"/>
      </w:pPr>
      <w:r>
        <w:t>22. Коррекция факторов риска развития хронических неинфекционных заболеваний путем разработки индивидуальных планов профилактических и оздоровительных мероприятий.</w:t>
      </w:r>
    </w:p>
    <w:p w14:paraId="1F29044F" w14:textId="77777777" w:rsidR="00DE0649" w:rsidRDefault="00DE0649">
      <w:pPr>
        <w:pStyle w:val="ConsPlusNormal"/>
        <w:spacing w:before="220"/>
        <w:ind w:firstLine="540"/>
        <w:jc w:val="both"/>
      </w:pPr>
      <w:r>
        <w:t>23. Организация и проведение информационных мероприятий для медицинских работников медицинских организаций государственной системы здравоохранения Ставропольского края по вопросам профилактики и диагностики ВИЧ-инфекции, а также профилактики, раннего выявления вирусного гепатита C, повышения настороженности населения Ставропольского края в отношении гепатита C.</w:t>
      </w:r>
    </w:p>
    <w:p w14:paraId="03970BD1" w14:textId="77777777" w:rsidR="00DE0649" w:rsidRDefault="00DE0649">
      <w:pPr>
        <w:pStyle w:val="ConsPlusNormal"/>
        <w:spacing w:before="220"/>
        <w:ind w:firstLine="540"/>
        <w:jc w:val="both"/>
      </w:pPr>
      <w:r>
        <w:t>24. Разработка, изготовление и распространение среди населения Ставропольского края информационных материалов (буклетов, листовок, брошюр) о профилактике заболеваний и принципах формирования здорового образа жизни, а также о профилактике ВИЧ-инфекции и гепатита C.</w:t>
      </w:r>
    </w:p>
    <w:p w14:paraId="54ACFE7B" w14:textId="77777777" w:rsidR="00DE0649" w:rsidRDefault="00DE0649">
      <w:pPr>
        <w:pStyle w:val="ConsPlusNormal"/>
        <w:spacing w:before="220"/>
        <w:ind w:firstLine="540"/>
        <w:jc w:val="both"/>
      </w:pPr>
      <w:r>
        <w:t>25. Размещение материалов, посвященных профилактике заболеваний и пропагандирующих здоровый образ жизни, в средствах массовой информации, иных печатных изданиях, а также с использованием средств наружной рекламы.</w:t>
      </w:r>
    </w:p>
    <w:p w14:paraId="0BAB9F4F" w14:textId="77777777" w:rsidR="00DE0649" w:rsidRDefault="00DE0649">
      <w:pPr>
        <w:pStyle w:val="ConsPlusNormal"/>
        <w:spacing w:before="220"/>
        <w:ind w:firstLine="540"/>
        <w:jc w:val="both"/>
      </w:pPr>
      <w:r>
        <w:t>26. Регулярное обновление материалов, посвященных формированию у населения Ставропольского края мотивации к ведению здорового образа жизни, на официальных сайтах медицинских организаций Ставропольского края в информационно-телекоммуникационной сети "Интернет".</w:t>
      </w:r>
    </w:p>
    <w:p w14:paraId="520B5F62" w14:textId="77777777" w:rsidR="00DE0649" w:rsidRDefault="00DE0649">
      <w:pPr>
        <w:pStyle w:val="ConsPlusNormal"/>
        <w:spacing w:before="220"/>
        <w:ind w:firstLine="540"/>
        <w:jc w:val="both"/>
      </w:pPr>
      <w:r>
        <w:t>27. Проведение центром медицинской профилактики государственного бюджетного учреждения здравоохранения Ставропольского края "Ставропольский краевой специализированный центр лечебной физкультуры и спортивной медицины" мероприятий по формированию здорового образа жизни и профилактики факторов риска развития социально значимых заболеваний, включая сокращение потребления алкоголя и табака.</w:t>
      </w:r>
    </w:p>
    <w:p w14:paraId="19570999" w14:textId="77777777" w:rsidR="00DE0649" w:rsidRDefault="00DE0649">
      <w:pPr>
        <w:pStyle w:val="ConsPlusNormal"/>
        <w:spacing w:before="220"/>
        <w:ind w:firstLine="540"/>
        <w:jc w:val="both"/>
      </w:pPr>
      <w:r>
        <w:t>28. Проведение групповых мероприятий в школах здоровья, проведение лекций, бесед и индивидуального консультирования по вопросам ведения здорового образа жизни, гигиеническим навыкам, сохранению и укреплению здоровья, включая рекомендации по рациональному питанию, двигательной активности, занятиям физкультурой и спортом, режиму сна, условиям быта, труда (учебы) и отдыха, психогигиене и управлению стрессом, профилактике и коррекции поведенческих факторов риска неинфекционных заболеваний, ответственному отношению к своему здоровью и здоровью своих близких, принципам ответственного отношения к здоровью своих детей.</w:t>
      </w:r>
    </w:p>
    <w:p w14:paraId="3B17E1A3" w14:textId="77777777" w:rsidR="00DE0649" w:rsidRDefault="00DE0649">
      <w:pPr>
        <w:pStyle w:val="ConsPlusNormal"/>
        <w:jc w:val="both"/>
      </w:pPr>
    </w:p>
    <w:p w14:paraId="1E3806C1" w14:textId="77777777" w:rsidR="00DE0649" w:rsidRDefault="00DE0649">
      <w:pPr>
        <w:pStyle w:val="ConsPlusNormal"/>
        <w:jc w:val="both"/>
      </w:pPr>
    </w:p>
    <w:p w14:paraId="6667DA1A" w14:textId="77777777" w:rsidR="00DE0649" w:rsidRDefault="00DE0649">
      <w:pPr>
        <w:pStyle w:val="ConsPlusNormal"/>
        <w:jc w:val="both"/>
      </w:pPr>
    </w:p>
    <w:p w14:paraId="3926F5EE" w14:textId="77777777" w:rsidR="00DE0649" w:rsidRDefault="00DE0649">
      <w:pPr>
        <w:pStyle w:val="ConsPlusNormal"/>
        <w:jc w:val="both"/>
      </w:pPr>
    </w:p>
    <w:p w14:paraId="26B5872D" w14:textId="77777777" w:rsidR="00DE0649" w:rsidRDefault="00DE0649">
      <w:pPr>
        <w:pStyle w:val="ConsPlusNormal"/>
        <w:jc w:val="both"/>
      </w:pPr>
    </w:p>
    <w:p w14:paraId="1D0F896A" w14:textId="77777777" w:rsidR="00DE0649" w:rsidRDefault="00DE0649">
      <w:pPr>
        <w:pStyle w:val="ConsPlusNormal"/>
        <w:jc w:val="right"/>
        <w:outlineLvl w:val="1"/>
      </w:pPr>
      <w:r>
        <w:t>Приложение 7</w:t>
      </w:r>
    </w:p>
    <w:p w14:paraId="78176698" w14:textId="77777777" w:rsidR="00DE0649" w:rsidRDefault="00DE0649">
      <w:pPr>
        <w:pStyle w:val="ConsPlusNormal"/>
        <w:jc w:val="right"/>
      </w:pPr>
      <w:r>
        <w:t>к Территориальной программе</w:t>
      </w:r>
    </w:p>
    <w:p w14:paraId="34C7D32D" w14:textId="77777777" w:rsidR="00DE0649" w:rsidRDefault="00DE0649">
      <w:pPr>
        <w:pStyle w:val="ConsPlusNormal"/>
        <w:jc w:val="right"/>
      </w:pPr>
      <w:r>
        <w:t>государственных гарантий бесплатного</w:t>
      </w:r>
    </w:p>
    <w:p w14:paraId="70FD25DC" w14:textId="77777777" w:rsidR="00DE0649" w:rsidRDefault="00DE0649">
      <w:pPr>
        <w:pStyle w:val="ConsPlusNormal"/>
        <w:jc w:val="right"/>
      </w:pPr>
      <w:r>
        <w:t>оказания гражданам медицинской помощи</w:t>
      </w:r>
    </w:p>
    <w:p w14:paraId="3AA251D2" w14:textId="77777777" w:rsidR="00DE0649" w:rsidRDefault="00DE0649">
      <w:pPr>
        <w:pStyle w:val="ConsPlusNormal"/>
        <w:jc w:val="right"/>
      </w:pPr>
      <w:r>
        <w:t>на территории Ставропольского края</w:t>
      </w:r>
    </w:p>
    <w:p w14:paraId="0029CA85" w14:textId="77777777" w:rsidR="00DE0649" w:rsidRDefault="00DE0649">
      <w:pPr>
        <w:pStyle w:val="ConsPlusNormal"/>
        <w:jc w:val="right"/>
      </w:pPr>
      <w:r>
        <w:t>на 2026 год и плановый</w:t>
      </w:r>
    </w:p>
    <w:p w14:paraId="5E4B1300" w14:textId="77777777" w:rsidR="00DE0649" w:rsidRDefault="00DE0649">
      <w:pPr>
        <w:pStyle w:val="ConsPlusNormal"/>
        <w:jc w:val="right"/>
      </w:pPr>
      <w:r>
        <w:t>период 2027 и 2028 годов</w:t>
      </w:r>
    </w:p>
    <w:p w14:paraId="0124DA2C" w14:textId="77777777" w:rsidR="00DE0649" w:rsidRDefault="00DE0649">
      <w:pPr>
        <w:pStyle w:val="ConsPlusNormal"/>
        <w:jc w:val="both"/>
      </w:pPr>
    </w:p>
    <w:p w14:paraId="7DD26C73" w14:textId="77777777" w:rsidR="00DE0649" w:rsidRDefault="00DE0649">
      <w:pPr>
        <w:pStyle w:val="ConsPlusTitle"/>
        <w:jc w:val="center"/>
      </w:pPr>
      <w:bookmarkStart w:id="35" w:name="P6812"/>
      <w:bookmarkEnd w:id="35"/>
      <w:r>
        <w:t>ПЕРЕЧЕНЬ</w:t>
      </w:r>
    </w:p>
    <w:p w14:paraId="0C9766E7" w14:textId="77777777" w:rsidR="00DE0649" w:rsidRDefault="00DE0649">
      <w:pPr>
        <w:pStyle w:val="ConsPlusTitle"/>
        <w:jc w:val="center"/>
      </w:pPr>
      <w:r>
        <w:t>МЕДИЦИНСКИХ ОРГАНИЗАЦИЙ СТАВРОПОЛЬСКОГО КРАЯ, УЧАСТВУЮЩИХ</w:t>
      </w:r>
    </w:p>
    <w:p w14:paraId="275352F5" w14:textId="77777777" w:rsidR="00DE0649" w:rsidRDefault="00DE0649">
      <w:pPr>
        <w:pStyle w:val="ConsPlusTitle"/>
        <w:jc w:val="center"/>
      </w:pPr>
      <w:r>
        <w:t>В РЕАЛИЗАЦИИ ТЕРРИТОРИАЛЬНОЙ ПРОГРАММЫ ГОСУДАРСТВЕННЫХ</w:t>
      </w:r>
    </w:p>
    <w:p w14:paraId="42A24CD5" w14:textId="77777777" w:rsidR="00DE0649" w:rsidRDefault="00DE0649">
      <w:pPr>
        <w:pStyle w:val="ConsPlusTitle"/>
        <w:jc w:val="center"/>
      </w:pPr>
      <w:r>
        <w:t>ГАРАНТИЙ БЕСПЛАТНОГО ОКАЗАНИЯ ГРАЖДАНАМ МЕДИЦИНСКОЙ ПОМОЩИ</w:t>
      </w:r>
    </w:p>
    <w:p w14:paraId="676A5A53" w14:textId="77777777" w:rsidR="00DE0649" w:rsidRDefault="00DE0649">
      <w:pPr>
        <w:pStyle w:val="ConsPlusTitle"/>
        <w:jc w:val="center"/>
      </w:pPr>
      <w:r>
        <w:t>НА ТЕРРИТОРИИ СТАВРОПОЛЬСКОГО КРАЯ НА 2026 ГОД И ПЛАНОВЫЙ</w:t>
      </w:r>
    </w:p>
    <w:p w14:paraId="7617FEE9" w14:textId="77777777" w:rsidR="00DE0649" w:rsidRDefault="00DE0649">
      <w:pPr>
        <w:pStyle w:val="ConsPlusTitle"/>
        <w:jc w:val="center"/>
      </w:pPr>
      <w:r>
        <w:t>ПЕРИОД 2027 И 2028 ГОДОВ, В ТОМ ЧИСЛЕ ТЕРРИТОРИАЛЬНОЙ</w:t>
      </w:r>
    </w:p>
    <w:p w14:paraId="119B2BE8" w14:textId="77777777" w:rsidR="00DE0649" w:rsidRDefault="00DE0649">
      <w:pPr>
        <w:pStyle w:val="ConsPlusTitle"/>
        <w:jc w:val="center"/>
      </w:pPr>
      <w:r>
        <w:t>ПРОГРАММЫ ОБЯЗАТЕЛЬНОГО МЕДИЦИНСКОГО СТРАХОВАНИЯ НА 2026 ГОД</w:t>
      </w:r>
    </w:p>
    <w:p w14:paraId="08F00F1E" w14:textId="77777777" w:rsidR="00DE0649" w:rsidRDefault="00DE0649">
      <w:pPr>
        <w:pStyle w:val="ConsPlusTitle"/>
        <w:jc w:val="center"/>
      </w:pPr>
      <w:r>
        <w:t>И ПЛАНОВЫЙ ПЕРИОД 2027 И 2028 ГОДОВ, С УКАЗАНИЕМ МЕДИЦИНСКИХ</w:t>
      </w:r>
    </w:p>
    <w:p w14:paraId="7C80AF56" w14:textId="77777777" w:rsidR="00DE0649" w:rsidRDefault="00DE0649">
      <w:pPr>
        <w:pStyle w:val="ConsPlusTitle"/>
        <w:jc w:val="center"/>
      </w:pPr>
      <w:r>
        <w:t>ОРГАНИЗАЦИЙ СТАВРОПОЛЬСКОГО КРАЯ, ПРОВОДЯЩИХ</w:t>
      </w:r>
    </w:p>
    <w:p w14:paraId="6FD37458" w14:textId="77777777" w:rsidR="00DE0649" w:rsidRDefault="00DE0649">
      <w:pPr>
        <w:pStyle w:val="ConsPlusTitle"/>
        <w:jc w:val="center"/>
      </w:pPr>
      <w:r>
        <w:t>ПРОФИЛАКТИЧЕСКИЕ МЕДИЦИНСКИЕ ОСМОТРЫ И ДИСПАНСЕРИЗАЦИЮ,</w:t>
      </w:r>
    </w:p>
    <w:p w14:paraId="1E2348C9" w14:textId="77777777" w:rsidR="00DE0649" w:rsidRDefault="00DE0649">
      <w:pPr>
        <w:pStyle w:val="ConsPlusTitle"/>
        <w:jc w:val="center"/>
      </w:pPr>
      <w:r>
        <w:t>В ТОМ ЧИСЛЕ УГЛУБЛЕННУЮ ДИСПАНСЕРИЗАЦИЮ</w:t>
      </w:r>
    </w:p>
    <w:p w14:paraId="4AAC0163" w14:textId="77777777" w:rsidR="00DE0649" w:rsidRDefault="00DE06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E0649" w14:paraId="1C7B0FC0" w14:textId="77777777">
        <w:tc>
          <w:tcPr>
            <w:tcW w:w="60" w:type="dxa"/>
            <w:tcBorders>
              <w:top w:val="nil"/>
              <w:left w:val="nil"/>
              <w:bottom w:val="nil"/>
              <w:right w:val="nil"/>
            </w:tcBorders>
            <w:shd w:val="clear" w:color="auto" w:fill="CED3F1"/>
            <w:tcMar>
              <w:top w:w="0" w:type="dxa"/>
              <w:left w:w="0" w:type="dxa"/>
              <w:bottom w:w="0" w:type="dxa"/>
              <w:right w:w="0" w:type="dxa"/>
            </w:tcMar>
          </w:tcPr>
          <w:p w14:paraId="43BE1FE9" w14:textId="77777777" w:rsidR="00DE0649" w:rsidRDefault="00DE06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FDB0B87" w14:textId="77777777" w:rsidR="00DE0649" w:rsidRDefault="00DE06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1562ABC" w14:textId="77777777" w:rsidR="00DE0649" w:rsidRDefault="00DE0649">
            <w:pPr>
              <w:pStyle w:val="ConsPlusNormal"/>
              <w:jc w:val="center"/>
            </w:pPr>
            <w:r>
              <w:rPr>
                <w:color w:val="392C69"/>
              </w:rPr>
              <w:t>Список изменяющих документов</w:t>
            </w:r>
          </w:p>
          <w:p w14:paraId="21B24F55" w14:textId="77777777" w:rsidR="00DE0649" w:rsidRDefault="00DE0649">
            <w:pPr>
              <w:pStyle w:val="ConsPlusNormal"/>
              <w:jc w:val="center"/>
            </w:pPr>
            <w:r>
              <w:rPr>
                <w:color w:val="392C69"/>
              </w:rPr>
              <w:t xml:space="preserve">(в ред. </w:t>
            </w:r>
            <w:hyperlink r:id="rId184">
              <w:r>
                <w:rPr>
                  <w:color w:val="0000FF"/>
                </w:rPr>
                <w:t>постановления</w:t>
              </w:r>
            </w:hyperlink>
            <w:r>
              <w:rPr>
                <w:color w:val="392C69"/>
              </w:rPr>
              <w:t xml:space="preserve"> Правительства Ставропольского края</w:t>
            </w:r>
          </w:p>
          <w:p w14:paraId="509A2BF9" w14:textId="77777777" w:rsidR="00DE0649" w:rsidRDefault="00DE0649">
            <w:pPr>
              <w:pStyle w:val="ConsPlusNormal"/>
              <w:jc w:val="center"/>
            </w:pPr>
            <w:r>
              <w:rPr>
                <w:color w:val="392C69"/>
              </w:rPr>
              <w:t>от 12.03.2026 N 108-п)</w:t>
            </w:r>
          </w:p>
        </w:tc>
        <w:tc>
          <w:tcPr>
            <w:tcW w:w="113" w:type="dxa"/>
            <w:tcBorders>
              <w:top w:val="nil"/>
              <w:left w:val="nil"/>
              <w:bottom w:val="nil"/>
              <w:right w:val="nil"/>
            </w:tcBorders>
            <w:shd w:val="clear" w:color="auto" w:fill="F4F3F8"/>
            <w:tcMar>
              <w:top w:w="0" w:type="dxa"/>
              <w:left w:w="0" w:type="dxa"/>
              <w:bottom w:w="0" w:type="dxa"/>
              <w:right w:w="0" w:type="dxa"/>
            </w:tcMar>
          </w:tcPr>
          <w:p w14:paraId="4595BCDC" w14:textId="77777777" w:rsidR="00DE0649" w:rsidRDefault="00DE0649">
            <w:pPr>
              <w:pStyle w:val="ConsPlusNormal"/>
            </w:pPr>
          </w:p>
        </w:tc>
      </w:tr>
    </w:tbl>
    <w:p w14:paraId="38180BB2" w14:textId="77777777" w:rsidR="00DE0649" w:rsidRDefault="00DE0649">
      <w:pPr>
        <w:pStyle w:val="ConsPlusNormal"/>
        <w:jc w:val="both"/>
      </w:pPr>
    </w:p>
    <w:p w14:paraId="0D85886E" w14:textId="77777777" w:rsidR="00DE0649" w:rsidRDefault="00DE0649">
      <w:pPr>
        <w:pStyle w:val="ConsPlusTitle"/>
        <w:jc w:val="center"/>
        <w:outlineLvl w:val="2"/>
      </w:pPr>
      <w:bookmarkStart w:id="36" w:name="P6827"/>
      <w:bookmarkEnd w:id="36"/>
      <w:r>
        <w:t xml:space="preserve">Часть I </w:t>
      </w:r>
      <w:hyperlink w:anchor="P9859">
        <w:r>
          <w:rPr>
            <w:color w:val="0000FF"/>
          </w:rPr>
          <w:t>&lt;1&gt;</w:t>
        </w:r>
      </w:hyperlink>
    </w:p>
    <w:p w14:paraId="56CF927E" w14:textId="77777777" w:rsidR="00DE0649" w:rsidRDefault="00DE0649">
      <w:pPr>
        <w:pStyle w:val="ConsPlusNormal"/>
        <w:jc w:val="both"/>
      </w:pPr>
    </w:p>
    <w:p w14:paraId="7433BDE4" w14:textId="77777777" w:rsidR="00DE0649" w:rsidRDefault="00DE0649">
      <w:pPr>
        <w:pStyle w:val="ConsPlusNormal"/>
        <w:sectPr w:rsidR="00DE0649">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515"/>
        <w:gridCol w:w="1247"/>
        <w:gridCol w:w="1587"/>
        <w:gridCol w:w="1644"/>
        <w:gridCol w:w="1701"/>
        <w:gridCol w:w="1531"/>
      </w:tblGrid>
      <w:tr w:rsidR="00DE0649" w14:paraId="5C86EB3D" w14:textId="77777777">
        <w:tc>
          <w:tcPr>
            <w:tcW w:w="680" w:type="dxa"/>
            <w:vMerge w:val="restart"/>
            <w:tcBorders>
              <w:top w:val="single" w:sz="4" w:space="0" w:color="auto"/>
              <w:bottom w:val="single" w:sz="4" w:space="0" w:color="auto"/>
            </w:tcBorders>
            <w:vAlign w:val="center"/>
          </w:tcPr>
          <w:p w14:paraId="0008D708" w14:textId="77777777" w:rsidR="00DE0649" w:rsidRDefault="00DE0649">
            <w:pPr>
              <w:pStyle w:val="ConsPlusNormal"/>
              <w:jc w:val="center"/>
            </w:pPr>
            <w:r>
              <w:t>N</w:t>
            </w:r>
          </w:p>
          <w:p w14:paraId="6E2E037A" w14:textId="77777777" w:rsidR="00DE0649" w:rsidRDefault="00DE0649">
            <w:pPr>
              <w:pStyle w:val="ConsPlusNormal"/>
              <w:jc w:val="center"/>
            </w:pPr>
            <w:r>
              <w:t>п/п</w:t>
            </w:r>
          </w:p>
        </w:tc>
        <w:tc>
          <w:tcPr>
            <w:tcW w:w="3515" w:type="dxa"/>
            <w:vMerge w:val="restart"/>
            <w:tcBorders>
              <w:top w:val="single" w:sz="4" w:space="0" w:color="auto"/>
              <w:bottom w:val="single" w:sz="4" w:space="0" w:color="auto"/>
            </w:tcBorders>
            <w:vAlign w:val="center"/>
          </w:tcPr>
          <w:p w14:paraId="76485AA7" w14:textId="77777777" w:rsidR="00DE0649" w:rsidRDefault="00DE0649">
            <w:pPr>
              <w:pStyle w:val="ConsPlusNormal"/>
              <w:jc w:val="center"/>
            </w:pPr>
            <w:r>
              <w:t>Наименование медицинской организации Ставропольского края</w:t>
            </w:r>
          </w:p>
        </w:tc>
        <w:tc>
          <w:tcPr>
            <w:tcW w:w="1247" w:type="dxa"/>
            <w:vMerge w:val="restart"/>
            <w:tcBorders>
              <w:top w:val="single" w:sz="4" w:space="0" w:color="auto"/>
              <w:bottom w:val="single" w:sz="4" w:space="0" w:color="auto"/>
            </w:tcBorders>
            <w:vAlign w:val="center"/>
          </w:tcPr>
          <w:p w14:paraId="50CA9F8B" w14:textId="77777777" w:rsidR="00DE0649" w:rsidRDefault="00DE0649">
            <w:pPr>
              <w:pStyle w:val="ConsPlusNormal"/>
              <w:jc w:val="center"/>
            </w:pPr>
            <w:r>
              <w:t xml:space="preserve">Код медицинской организации по реестру </w:t>
            </w:r>
            <w:hyperlink w:anchor="P9860">
              <w:r>
                <w:rPr>
                  <w:color w:val="0000FF"/>
                </w:rPr>
                <w:t>&lt;2&gt;</w:t>
              </w:r>
            </w:hyperlink>
          </w:p>
        </w:tc>
        <w:tc>
          <w:tcPr>
            <w:tcW w:w="1587" w:type="dxa"/>
            <w:vMerge w:val="restart"/>
            <w:tcBorders>
              <w:top w:val="single" w:sz="4" w:space="0" w:color="auto"/>
              <w:bottom w:val="single" w:sz="4" w:space="0" w:color="auto"/>
            </w:tcBorders>
            <w:vAlign w:val="center"/>
          </w:tcPr>
          <w:p w14:paraId="08578079" w14:textId="77777777" w:rsidR="00DE0649" w:rsidRDefault="00DE0649">
            <w:pPr>
              <w:pStyle w:val="ConsPlusNormal"/>
              <w:jc w:val="center"/>
            </w:pPr>
            <w:r>
              <w:t>Медицинская организация, осуществляющая деятельность в рамках выполнения государственного задания за счет бюджетных ассигнований бюджета Ставропольского края</w:t>
            </w:r>
          </w:p>
        </w:tc>
        <w:tc>
          <w:tcPr>
            <w:tcW w:w="1644" w:type="dxa"/>
            <w:vMerge w:val="restart"/>
            <w:tcBorders>
              <w:top w:val="single" w:sz="4" w:space="0" w:color="auto"/>
              <w:bottom w:val="single" w:sz="4" w:space="0" w:color="auto"/>
            </w:tcBorders>
            <w:vAlign w:val="center"/>
          </w:tcPr>
          <w:p w14:paraId="1FE867CB" w14:textId="77777777" w:rsidR="00DE0649" w:rsidRDefault="00DE0649">
            <w:pPr>
              <w:pStyle w:val="ConsPlusNormal"/>
              <w:jc w:val="center"/>
            </w:pPr>
            <w:r>
              <w:t>Медицинская организация, осуществляющая деятельность в сфере обязательного медицинского страхования</w:t>
            </w:r>
          </w:p>
        </w:tc>
        <w:tc>
          <w:tcPr>
            <w:tcW w:w="3232" w:type="dxa"/>
            <w:gridSpan w:val="2"/>
            <w:tcBorders>
              <w:top w:val="single" w:sz="4" w:space="0" w:color="auto"/>
              <w:bottom w:val="single" w:sz="4" w:space="0" w:color="auto"/>
            </w:tcBorders>
            <w:vAlign w:val="center"/>
          </w:tcPr>
          <w:p w14:paraId="31E29550" w14:textId="77777777" w:rsidR="00DE0649" w:rsidRDefault="00DE0649">
            <w:pPr>
              <w:pStyle w:val="ConsPlusNormal"/>
              <w:jc w:val="center"/>
            </w:pPr>
            <w:r>
              <w:t>В том числе</w:t>
            </w:r>
          </w:p>
        </w:tc>
      </w:tr>
      <w:tr w:rsidR="00DE0649" w14:paraId="1312E0F2" w14:textId="77777777">
        <w:tc>
          <w:tcPr>
            <w:tcW w:w="680" w:type="dxa"/>
            <w:vMerge/>
            <w:tcBorders>
              <w:top w:val="single" w:sz="4" w:space="0" w:color="auto"/>
              <w:bottom w:val="single" w:sz="4" w:space="0" w:color="auto"/>
            </w:tcBorders>
          </w:tcPr>
          <w:p w14:paraId="3EFB6072" w14:textId="77777777" w:rsidR="00DE0649" w:rsidRDefault="00DE0649">
            <w:pPr>
              <w:pStyle w:val="ConsPlusNormal"/>
            </w:pPr>
          </w:p>
        </w:tc>
        <w:tc>
          <w:tcPr>
            <w:tcW w:w="3515" w:type="dxa"/>
            <w:vMerge/>
            <w:tcBorders>
              <w:top w:val="single" w:sz="4" w:space="0" w:color="auto"/>
              <w:bottom w:val="single" w:sz="4" w:space="0" w:color="auto"/>
            </w:tcBorders>
          </w:tcPr>
          <w:p w14:paraId="4CAFD4B9" w14:textId="77777777" w:rsidR="00DE0649" w:rsidRDefault="00DE0649">
            <w:pPr>
              <w:pStyle w:val="ConsPlusNormal"/>
            </w:pPr>
          </w:p>
        </w:tc>
        <w:tc>
          <w:tcPr>
            <w:tcW w:w="1247" w:type="dxa"/>
            <w:vMerge/>
            <w:tcBorders>
              <w:top w:val="single" w:sz="4" w:space="0" w:color="auto"/>
              <w:bottom w:val="single" w:sz="4" w:space="0" w:color="auto"/>
            </w:tcBorders>
          </w:tcPr>
          <w:p w14:paraId="108098D9" w14:textId="77777777" w:rsidR="00DE0649" w:rsidRDefault="00DE0649">
            <w:pPr>
              <w:pStyle w:val="ConsPlusNormal"/>
            </w:pPr>
          </w:p>
        </w:tc>
        <w:tc>
          <w:tcPr>
            <w:tcW w:w="1587" w:type="dxa"/>
            <w:vMerge/>
            <w:tcBorders>
              <w:top w:val="single" w:sz="4" w:space="0" w:color="auto"/>
              <w:bottom w:val="single" w:sz="4" w:space="0" w:color="auto"/>
            </w:tcBorders>
          </w:tcPr>
          <w:p w14:paraId="307475EE" w14:textId="77777777" w:rsidR="00DE0649" w:rsidRDefault="00DE0649">
            <w:pPr>
              <w:pStyle w:val="ConsPlusNormal"/>
            </w:pPr>
          </w:p>
        </w:tc>
        <w:tc>
          <w:tcPr>
            <w:tcW w:w="1644" w:type="dxa"/>
            <w:vMerge/>
            <w:tcBorders>
              <w:top w:val="single" w:sz="4" w:space="0" w:color="auto"/>
              <w:bottom w:val="single" w:sz="4" w:space="0" w:color="auto"/>
            </w:tcBorders>
          </w:tcPr>
          <w:p w14:paraId="7EDCEEAB" w14:textId="77777777" w:rsidR="00DE0649" w:rsidRDefault="00DE0649">
            <w:pPr>
              <w:pStyle w:val="ConsPlusNormal"/>
            </w:pPr>
          </w:p>
        </w:tc>
        <w:tc>
          <w:tcPr>
            <w:tcW w:w="1701" w:type="dxa"/>
            <w:tcBorders>
              <w:top w:val="single" w:sz="4" w:space="0" w:color="auto"/>
              <w:bottom w:val="single" w:sz="4" w:space="0" w:color="auto"/>
            </w:tcBorders>
            <w:vAlign w:val="center"/>
          </w:tcPr>
          <w:p w14:paraId="7CBD13B3" w14:textId="77777777" w:rsidR="00DE0649" w:rsidRDefault="00DE0649">
            <w:pPr>
              <w:pStyle w:val="ConsPlusNormal"/>
              <w:jc w:val="center"/>
            </w:pPr>
            <w:r>
              <w:t>медицинская организация, оказывающая медицинскую помощь в дополнение к базовой программе обязательного медицинского страхования</w:t>
            </w:r>
          </w:p>
        </w:tc>
        <w:tc>
          <w:tcPr>
            <w:tcW w:w="1531" w:type="dxa"/>
            <w:tcBorders>
              <w:top w:val="single" w:sz="4" w:space="0" w:color="auto"/>
              <w:bottom w:val="single" w:sz="4" w:space="0" w:color="auto"/>
            </w:tcBorders>
            <w:vAlign w:val="center"/>
          </w:tcPr>
          <w:p w14:paraId="7CA9A459" w14:textId="77777777" w:rsidR="00DE0649" w:rsidRDefault="00DE0649">
            <w:pPr>
              <w:pStyle w:val="ConsPlusNormal"/>
              <w:jc w:val="center"/>
            </w:pPr>
            <w:r>
              <w:t>медицинская организация, проводящая профилактические медицинские осмотры и диспансеризацию</w:t>
            </w:r>
          </w:p>
        </w:tc>
      </w:tr>
      <w:tr w:rsidR="00DE0649" w14:paraId="0E5AED26" w14:textId="77777777">
        <w:tc>
          <w:tcPr>
            <w:tcW w:w="680" w:type="dxa"/>
            <w:tcBorders>
              <w:top w:val="single" w:sz="4" w:space="0" w:color="auto"/>
              <w:bottom w:val="single" w:sz="4" w:space="0" w:color="auto"/>
            </w:tcBorders>
            <w:vAlign w:val="center"/>
          </w:tcPr>
          <w:p w14:paraId="564C6C12" w14:textId="77777777" w:rsidR="00DE0649" w:rsidRDefault="00DE0649">
            <w:pPr>
              <w:pStyle w:val="ConsPlusNormal"/>
              <w:jc w:val="center"/>
            </w:pPr>
            <w:r>
              <w:t>1</w:t>
            </w:r>
          </w:p>
        </w:tc>
        <w:tc>
          <w:tcPr>
            <w:tcW w:w="3515" w:type="dxa"/>
            <w:tcBorders>
              <w:top w:val="single" w:sz="4" w:space="0" w:color="auto"/>
              <w:bottom w:val="single" w:sz="4" w:space="0" w:color="auto"/>
            </w:tcBorders>
            <w:vAlign w:val="center"/>
          </w:tcPr>
          <w:p w14:paraId="4CDAC54E" w14:textId="77777777" w:rsidR="00DE0649" w:rsidRDefault="00DE0649">
            <w:pPr>
              <w:pStyle w:val="ConsPlusNormal"/>
              <w:jc w:val="center"/>
            </w:pPr>
            <w:r>
              <w:t>2</w:t>
            </w:r>
          </w:p>
        </w:tc>
        <w:tc>
          <w:tcPr>
            <w:tcW w:w="1247" w:type="dxa"/>
            <w:tcBorders>
              <w:top w:val="single" w:sz="4" w:space="0" w:color="auto"/>
              <w:bottom w:val="single" w:sz="4" w:space="0" w:color="auto"/>
            </w:tcBorders>
            <w:vAlign w:val="center"/>
          </w:tcPr>
          <w:p w14:paraId="7FD02835" w14:textId="77777777" w:rsidR="00DE0649" w:rsidRDefault="00DE0649">
            <w:pPr>
              <w:pStyle w:val="ConsPlusNormal"/>
              <w:jc w:val="center"/>
            </w:pPr>
            <w:r>
              <w:t>3</w:t>
            </w:r>
          </w:p>
        </w:tc>
        <w:tc>
          <w:tcPr>
            <w:tcW w:w="1587" w:type="dxa"/>
            <w:tcBorders>
              <w:top w:val="single" w:sz="4" w:space="0" w:color="auto"/>
              <w:bottom w:val="single" w:sz="4" w:space="0" w:color="auto"/>
            </w:tcBorders>
            <w:vAlign w:val="center"/>
          </w:tcPr>
          <w:p w14:paraId="6FA38884" w14:textId="77777777" w:rsidR="00DE0649" w:rsidRDefault="00DE0649">
            <w:pPr>
              <w:pStyle w:val="ConsPlusNormal"/>
              <w:jc w:val="center"/>
            </w:pPr>
            <w:r>
              <w:t>4</w:t>
            </w:r>
          </w:p>
        </w:tc>
        <w:tc>
          <w:tcPr>
            <w:tcW w:w="1644" w:type="dxa"/>
            <w:tcBorders>
              <w:top w:val="single" w:sz="4" w:space="0" w:color="auto"/>
              <w:bottom w:val="single" w:sz="4" w:space="0" w:color="auto"/>
            </w:tcBorders>
            <w:vAlign w:val="center"/>
          </w:tcPr>
          <w:p w14:paraId="6FB9152E" w14:textId="77777777" w:rsidR="00DE0649" w:rsidRDefault="00DE0649">
            <w:pPr>
              <w:pStyle w:val="ConsPlusNormal"/>
              <w:jc w:val="center"/>
            </w:pPr>
            <w:r>
              <w:t>5</w:t>
            </w:r>
          </w:p>
        </w:tc>
        <w:tc>
          <w:tcPr>
            <w:tcW w:w="1701" w:type="dxa"/>
            <w:tcBorders>
              <w:top w:val="single" w:sz="4" w:space="0" w:color="auto"/>
              <w:bottom w:val="single" w:sz="4" w:space="0" w:color="auto"/>
            </w:tcBorders>
            <w:vAlign w:val="center"/>
          </w:tcPr>
          <w:p w14:paraId="2A6E6ED6" w14:textId="77777777" w:rsidR="00DE0649" w:rsidRDefault="00DE0649">
            <w:pPr>
              <w:pStyle w:val="ConsPlusNormal"/>
              <w:jc w:val="center"/>
            </w:pPr>
            <w:r>
              <w:t>6</w:t>
            </w:r>
          </w:p>
        </w:tc>
        <w:tc>
          <w:tcPr>
            <w:tcW w:w="1531" w:type="dxa"/>
            <w:tcBorders>
              <w:top w:val="single" w:sz="4" w:space="0" w:color="auto"/>
              <w:bottom w:val="single" w:sz="4" w:space="0" w:color="auto"/>
            </w:tcBorders>
            <w:vAlign w:val="center"/>
          </w:tcPr>
          <w:p w14:paraId="699EDB96" w14:textId="77777777" w:rsidR="00DE0649" w:rsidRDefault="00DE0649">
            <w:pPr>
              <w:pStyle w:val="ConsPlusNormal"/>
              <w:jc w:val="center"/>
            </w:pPr>
            <w:r>
              <w:t>7</w:t>
            </w:r>
          </w:p>
        </w:tc>
      </w:tr>
      <w:tr w:rsidR="00DE0649" w14:paraId="701A0C65" w14:textId="77777777">
        <w:tblPrEx>
          <w:tblBorders>
            <w:left w:val="none" w:sz="0" w:space="0" w:color="auto"/>
            <w:right w:val="none" w:sz="0" w:space="0" w:color="auto"/>
            <w:insideH w:val="none" w:sz="0" w:space="0" w:color="auto"/>
            <w:insideV w:val="none" w:sz="0" w:space="0" w:color="auto"/>
          </w:tblBorders>
        </w:tblPrEx>
        <w:tc>
          <w:tcPr>
            <w:tcW w:w="680" w:type="dxa"/>
            <w:tcBorders>
              <w:top w:val="single" w:sz="4" w:space="0" w:color="auto"/>
              <w:left w:val="nil"/>
              <w:bottom w:val="nil"/>
              <w:right w:val="nil"/>
            </w:tcBorders>
          </w:tcPr>
          <w:p w14:paraId="5148949C" w14:textId="77777777" w:rsidR="00DE0649" w:rsidRDefault="00DE0649">
            <w:pPr>
              <w:pStyle w:val="ConsPlusNormal"/>
              <w:jc w:val="center"/>
            </w:pPr>
            <w:r>
              <w:t>1.</w:t>
            </w:r>
          </w:p>
        </w:tc>
        <w:tc>
          <w:tcPr>
            <w:tcW w:w="3515" w:type="dxa"/>
            <w:tcBorders>
              <w:top w:val="single" w:sz="4" w:space="0" w:color="auto"/>
              <w:left w:val="nil"/>
              <w:bottom w:val="nil"/>
              <w:right w:val="nil"/>
            </w:tcBorders>
          </w:tcPr>
          <w:p w14:paraId="6879FB49" w14:textId="77777777" w:rsidR="00DE0649" w:rsidRDefault="00DE0649">
            <w:pPr>
              <w:pStyle w:val="ConsPlusNormal"/>
            </w:pPr>
            <w:r>
              <w:t>Государственное бюджетное учреждение здравоохранения Ставропольского края "Краевой центр специализированных видов медицинской помощи N 1"</w:t>
            </w:r>
          </w:p>
        </w:tc>
        <w:tc>
          <w:tcPr>
            <w:tcW w:w="1247" w:type="dxa"/>
            <w:tcBorders>
              <w:top w:val="single" w:sz="4" w:space="0" w:color="auto"/>
              <w:left w:val="nil"/>
              <w:bottom w:val="nil"/>
              <w:right w:val="nil"/>
            </w:tcBorders>
          </w:tcPr>
          <w:p w14:paraId="2AAA1ED3" w14:textId="77777777" w:rsidR="00DE0649" w:rsidRDefault="00DE0649">
            <w:pPr>
              <w:pStyle w:val="ConsPlusNormal"/>
              <w:jc w:val="center"/>
            </w:pPr>
            <w:r>
              <w:t>260031</w:t>
            </w:r>
          </w:p>
        </w:tc>
        <w:tc>
          <w:tcPr>
            <w:tcW w:w="1587" w:type="dxa"/>
            <w:tcBorders>
              <w:top w:val="single" w:sz="4" w:space="0" w:color="auto"/>
              <w:left w:val="nil"/>
              <w:bottom w:val="nil"/>
              <w:right w:val="nil"/>
            </w:tcBorders>
          </w:tcPr>
          <w:p w14:paraId="5B6D4F6E" w14:textId="77777777" w:rsidR="00DE0649" w:rsidRDefault="00DE0649">
            <w:pPr>
              <w:pStyle w:val="ConsPlusNormal"/>
              <w:jc w:val="center"/>
            </w:pPr>
            <w:r>
              <w:t>+</w:t>
            </w:r>
          </w:p>
        </w:tc>
        <w:tc>
          <w:tcPr>
            <w:tcW w:w="1644" w:type="dxa"/>
            <w:tcBorders>
              <w:top w:val="single" w:sz="4" w:space="0" w:color="auto"/>
              <w:left w:val="nil"/>
              <w:bottom w:val="nil"/>
              <w:right w:val="nil"/>
            </w:tcBorders>
          </w:tcPr>
          <w:p w14:paraId="0B8D1371" w14:textId="77777777" w:rsidR="00DE0649" w:rsidRDefault="00DE0649">
            <w:pPr>
              <w:pStyle w:val="ConsPlusNormal"/>
              <w:jc w:val="center"/>
            </w:pPr>
            <w:r>
              <w:t>+</w:t>
            </w:r>
          </w:p>
        </w:tc>
        <w:tc>
          <w:tcPr>
            <w:tcW w:w="1701" w:type="dxa"/>
            <w:tcBorders>
              <w:top w:val="single" w:sz="4" w:space="0" w:color="auto"/>
              <w:left w:val="nil"/>
              <w:bottom w:val="nil"/>
              <w:right w:val="nil"/>
            </w:tcBorders>
          </w:tcPr>
          <w:p w14:paraId="3E2F9FC8" w14:textId="77777777" w:rsidR="00DE0649" w:rsidRDefault="00DE0649">
            <w:pPr>
              <w:pStyle w:val="ConsPlusNormal"/>
            </w:pPr>
          </w:p>
        </w:tc>
        <w:tc>
          <w:tcPr>
            <w:tcW w:w="1531" w:type="dxa"/>
            <w:tcBorders>
              <w:top w:val="single" w:sz="4" w:space="0" w:color="auto"/>
              <w:left w:val="nil"/>
              <w:bottom w:val="nil"/>
              <w:right w:val="nil"/>
            </w:tcBorders>
          </w:tcPr>
          <w:p w14:paraId="44118B4E" w14:textId="77777777" w:rsidR="00DE0649" w:rsidRDefault="00DE0649">
            <w:pPr>
              <w:pStyle w:val="ConsPlusNormal"/>
              <w:jc w:val="center"/>
            </w:pPr>
            <w:r>
              <w:t>+</w:t>
            </w:r>
          </w:p>
        </w:tc>
      </w:tr>
      <w:tr w:rsidR="00DE0649" w14:paraId="1C7CDB30"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25A6F76" w14:textId="77777777" w:rsidR="00DE0649" w:rsidRDefault="00DE0649">
            <w:pPr>
              <w:pStyle w:val="ConsPlusNormal"/>
              <w:jc w:val="center"/>
            </w:pPr>
            <w:r>
              <w:t>2.</w:t>
            </w:r>
          </w:p>
        </w:tc>
        <w:tc>
          <w:tcPr>
            <w:tcW w:w="3515" w:type="dxa"/>
            <w:tcBorders>
              <w:top w:val="nil"/>
              <w:left w:val="nil"/>
              <w:bottom w:val="nil"/>
              <w:right w:val="nil"/>
            </w:tcBorders>
          </w:tcPr>
          <w:p w14:paraId="5272C394" w14:textId="77777777" w:rsidR="00DE0649" w:rsidRDefault="00DE0649">
            <w:pPr>
              <w:pStyle w:val="ConsPlusNormal"/>
            </w:pPr>
            <w:r>
              <w:t>Государственное бюджетное учреждение здравоохранения Ставропольского края "Краевой специализированный центр патологии речи и нейрореабилитации для детей"</w:t>
            </w:r>
          </w:p>
        </w:tc>
        <w:tc>
          <w:tcPr>
            <w:tcW w:w="1247" w:type="dxa"/>
            <w:tcBorders>
              <w:top w:val="nil"/>
              <w:left w:val="nil"/>
              <w:bottom w:val="nil"/>
              <w:right w:val="nil"/>
            </w:tcBorders>
          </w:tcPr>
          <w:p w14:paraId="17C5EA12" w14:textId="77777777" w:rsidR="00DE0649" w:rsidRDefault="00DE0649">
            <w:pPr>
              <w:pStyle w:val="ConsPlusNormal"/>
              <w:jc w:val="center"/>
            </w:pPr>
            <w:r>
              <w:t>260350</w:t>
            </w:r>
          </w:p>
        </w:tc>
        <w:tc>
          <w:tcPr>
            <w:tcW w:w="1587" w:type="dxa"/>
            <w:tcBorders>
              <w:top w:val="nil"/>
              <w:left w:val="nil"/>
              <w:bottom w:val="nil"/>
              <w:right w:val="nil"/>
            </w:tcBorders>
          </w:tcPr>
          <w:p w14:paraId="1EB17E32" w14:textId="77777777" w:rsidR="00DE0649" w:rsidRDefault="00DE0649">
            <w:pPr>
              <w:pStyle w:val="ConsPlusNormal"/>
              <w:jc w:val="center"/>
            </w:pPr>
            <w:r>
              <w:t>+</w:t>
            </w:r>
          </w:p>
        </w:tc>
        <w:tc>
          <w:tcPr>
            <w:tcW w:w="1644" w:type="dxa"/>
            <w:tcBorders>
              <w:top w:val="nil"/>
              <w:left w:val="nil"/>
              <w:bottom w:val="nil"/>
              <w:right w:val="nil"/>
            </w:tcBorders>
          </w:tcPr>
          <w:p w14:paraId="1A430CD9" w14:textId="77777777" w:rsidR="00DE0649" w:rsidRDefault="00DE0649">
            <w:pPr>
              <w:pStyle w:val="ConsPlusNormal"/>
              <w:jc w:val="center"/>
            </w:pPr>
            <w:r>
              <w:t>+</w:t>
            </w:r>
          </w:p>
        </w:tc>
        <w:tc>
          <w:tcPr>
            <w:tcW w:w="1701" w:type="dxa"/>
            <w:tcBorders>
              <w:top w:val="nil"/>
              <w:left w:val="nil"/>
              <w:bottom w:val="nil"/>
              <w:right w:val="nil"/>
            </w:tcBorders>
          </w:tcPr>
          <w:p w14:paraId="19509BA7" w14:textId="77777777" w:rsidR="00DE0649" w:rsidRDefault="00DE0649">
            <w:pPr>
              <w:pStyle w:val="ConsPlusNormal"/>
            </w:pPr>
          </w:p>
        </w:tc>
        <w:tc>
          <w:tcPr>
            <w:tcW w:w="1531" w:type="dxa"/>
            <w:tcBorders>
              <w:top w:val="nil"/>
              <w:left w:val="nil"/>
              <w:bottom w:val="nil"/>
              <w:right w:val="nil"/>
            </w:tcBorders>
          </w:tcPr>
          <w:p w14:paraId="44701FB2" w14:textId="77777777" w:rsidR="00DE0649" w:rsidRDefault="00DE0649">
            <w:pPr>
              <w:pStyle w:val="ConsPlusNormal"/>
            </w:pPr>
          </w:p>
        </w:tc>
      </w:tr>
      <w:tr w:rsidR="00DE0649" w14:paraId="0D6D71C0"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CF18D03" w14:textId="77777777" w:rsidR="00DE0649" w:rsidRDefault="00DE0649">
            <w:pPr>
              <w:pStyle w:val="ConsPlusNormal"/>
              <w:jc w:val="center"/>
            </w:pPr>
            <w:r>
              <w:t>3.</w:t>
            </w:r>
          </w:p>
        </w:tc>
        <w:tc>
          <w:tcPr>
            <w:tcW w:w="3515" w:type="dxa"/>
            <w:tcBorders>
              <w:top w:val="nil"/>
              <w:left w:val="nil"/>
              <w:bottom w:val="nil"/>
              <w:right w:val="nil"/>
            </w:tcBorders>
          </w:tcPr>
          <w:p w14:paraId="59BB9E5B" w14:textId="77777777" w:rsidR="00DE0649" w:rsidRDefault="00DE0649">
            <w:pPr>
              <w:pStyle w:val="ConsPlusNormal"/>
            </w:pPr>
            <w:r>
              <w:t>Государственное казенное учреждение здравоохранения Ставропольского края "Краевой санаторий для детей "Солнечный"</w:t>
            </w:r>
          </w:p>
        </w:tc>
        <w:tc>
          <w:tcPr>
            <w:tcW w:w="1247" w:type="dxa"/>
            <w:tcBorders>
              <w:top w:val="nil"/>
              <w:left w:val="nil"/>
              <w:bottom w:val="nil"/>
              <w:right w:val="nil"/>
            </w:tcBorders>
          </w:tcPr>
          <w:p w14:paraId="0DB6E30D" w14:textId="77777777" w:rsidR="00DE0649" w:rsidRDefault="00DE0649">
            <w:pPr>
              <w:pStyle w:val="ConsPlusNormal"/>
              <w:jc w:val="center"/>
            </w:pPr>
            <w:r>
              <w:t>-</w:t>
            </w:r>
          </w:p>
        </w:tc>
        <w:tc>
          <w:tcPr>
            <w:tcW w:w="1587" w:type="dxa"/>
            <w:tcBorders>
              <w:top w:val="nil"/>
              <w:left w:val="nil"/>
              <w:bottom w:val="nil"/>
              <w:right w:val="nil"/>
            </w:tcBorders>
          </w:tcPr>
          <w:p w14:paraId="3C3122F8" w14:textId="77777777" w:rsidR="00DE0649" w:rsidRDefault="00DE0649">
            <w:pPr>
              <w:pStyle w:val="ConsPlusNormal"/>
              <w:jc w:val="center"/>
            </w:pPr>
            <w:r>
              <w:t>+</w:t>
            </w:r>
          </w:p>
        </w:tc>
        <w:tc>
          <w:tcPr>
            <w:tcW w:w="1644" w:type="dxa"/>
            <w:tcBorders>
              <w:top w:val="nil"/>
              <w:left w:val="nil"/>
              <w:bottom w:val="nil"/>
              <w:right w:val="nil"/>
            </w:tcBorders>
          </w:tcPr>
          <w:p w14:paraId="4417553E" w14:textId="77777777" w:rsidR="00DE0649" w:rsidRDefault="00DE0649">
            <w:pPr>
              <w:pStyle w:val="ConsPlusNormal"/>
            </w:pPr>
          </w:p>
        </w:tc>
        <w:tc>
          <w:tcPr>
            <w:tcW w:w="1701" w:type="dxa"/>
            <w:tcBorders>
              <w:top w:val="nil"/>
              <w:left w:val="nil"/>
              <w:bottom w:val="nil"/>
              <w:right w:val="nil"/>
            </w:tcBorders>
          </w:tcPr>
          <w:p w14:paraId="4E2DFA7F" w14:textId="77777777" w:rsidR="00DE0649" w:rsidRDefault="00DE0649">
            <w:pPr>
              <w:pStyle w:val="ConsPlusNormal"/>
            </w:pPr>
          </w:p>
        </w:tc>
        <w:tc>
          <w:tcPr>
            <w:tcW w:w="1531" w:type="dxa"/>
            <w:tcBorders>
              <w:top w:val="nil"/>
              <w:left w:val="nil"/>
              <w:bottom w:val="nil"/>
              <w:right w:val="nil"/>
            </w:tcBorders>
          </w:tcPr>
          <w:p w14:paraId="54EFC535" w14:textId="77777777" w:rsidR="00DE0649" w:rsidRDefault="00DE0649">
            <w:pPr>
              <w:pStyle w:val="ConsPlusNormal"/>
            </w:pPr>
          </w:p>
        </w:tc>
      </w:tr>
      <w:tr w:rsidR="00DE0649" w14:paraId="12BD5B18"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AB19104" w14:textId="77777777" w:rsidR="00DE0649" w:rsidRDefault="00DE0649">
            <w:pPr>
              <w:pStyle w:val="ConsPlusNormal"/>
              <w:jc w:val="center"/>
            </w:pPr>
            <w:r>
              <w:t>4.</w:t>
            </w:r>
          </w:p>
        </w:tc>
        <w:tc>
          <w:tcPr>
            <w:tcW w:w="3515" w:type="dxa"/>
            <w:tcBorders>
              <w:top w:val="nil"/>
              <w:left w:val="nil"/>
              <w:bottom w:val="nil"/>
              <w:right w:val="nil"/>
            </w:tcBorders>
          </w:tcPr>
          <w:p w14:paraId="49151E1E" w14:textId="77777777" w:rsidR="00DE0649" w:rsidRDefault="00DE0649">
            <w:pPr>
              <w:pStyle w:val="ConsPlusNormal"/>
            </w:pPr>
            <w:r>
              <w:t>Государственное бюджетное учреждение здравоохранения Ставропольского края "Краевая специализированная туберкулезная больница"</w:t>
            </w:r>
          </w:p>
        </w:tc>
        <w:tc>
          <w:tcPr>
            <w:tcW w:w="1247" w:type="dxa"/>
            <w:tcBorders>
              <w:top w:val="nil"/>
              <w:left w:val="nil"/>
              <w:bottom w:val="nil"/>
              <w:right w:val="nil"/>
            </w:tcBorders>
          </w:tcPr>
          <w:p w14:paraId="4A3152AB" w14:textId="77777777" w:rsidR="00DE0649" w:rsidRDefault="00DE0649">
            <w:pPr>
              <w:pStyle w:val="ConsPlusNormal"/>
              <w:jc w:val="center"/>
            </w:pPr>
            <w:r>
              <w:t>-</w:t>
            </w:r>
          </w:p>
        </w:tc>
        <w:tc>
          <w:tcPr>
            <w:tcW w:w="1587" w:type="dxa"/>
            <w:tcBorders>
              <w:top w:val="nil"/>
              <w:left w:val="nil"/>
              <w:bottom w:val="nil"/>
              <w:right w:val="nil"/>
            </w:tcBorders>
          </w:tcPr>
          <w:p w14:paraId="613D47EE" w14:textId="77777777" w:rsidR="00DE0649" w:rsidRDefault="00DE0649">
            <w:pPr>
              <w:pStyle w:val="ConsPlusNormal"/>
              <w:jc w:val="center"/>
            </w:pPr>
            <w:r>
              <w:t>+</w:t>
            </w:r>
          </w:p>
        </w:tc>
        <w:tc>
          <w:tcPr>
            <w:tcW w:w="1644" w:type="dxa"/>
            <w:tcBorders>
              <w:top w:val="nil"/>
              <w:left w:val="nil"/>
              <w:bottom w:val="nil"/>
              <w:right w:val="nil"/>
            </w:tcBorders>
          </w:tcPr>
          <w:p w14:paraId="06FD5F30" w14:textId="77777777" w:rsidR="00DE0649" w:rsidRDefault="00DE0649">
            <w:pPr>
              <w:pStyle w:val="ConsPlusNormal"/>
            </w:pPr>
          </w:p>
        </w:tc>
        <w:tc>
          <w:tcPr>
            <w:tcW w:w="1701" w:type="dxa"/>
            <w:tcBorders>
              <w:top w:val="nil"/>
              <w:left w:val="nil"/>
              <w:bottom w:val="nil"/>
              <w:right w:val="nil"/>
            </w:tcBorders>
          </w:tcPr>
          <w:p w14:paraId="4139733A" w14:textId="77777777" w:rsidR="00DE0649" w:rsidRDefault="00DE0649">
            <w:pPr>
              <w:pStyle w:val="ConsPlusNormal"/>
            </w:pPr>
          </w:p>
        </w:tc>
        <w:tc>
          <w:tcPr>
            <w:tcW w:w="1531" w:type="dxa"/>
            <w:tcBorders>
              <w:top w:val="nil"/>
              <w:left w:val="nil"/>
              <w:bottom w:val="nil"/>
              <w:right w:val="nil"/>
            </w:tcBorders>
          </w:tcPr>
          <w:p w14:paraId="54065A27" w14:textId="77777777" w:rsidR="00DE0649" w:rsidRDefault="00DE0649">
            <w:pPr>
              <w:pStyle w:val="ConsPlusNormal"/>
            </w:pPr>
          </w:p>
        </w:tc>
      </w:tr>
      <w:tr w:rsidR="00DE0649" w14:paraId="330B87BE"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55C61CB" w14:textId="77777777" w:rsidR="00DE0649" w:rsidRDefault="00DE0649">
            <w:pPr>
              <w:pStyle w:val="ConsPlusNormal"/>
              <w:jc w:val="center"/>
            </w:pPr>
            <w:r>
              <w:t>5.</w:t>
            </w:r>
          </w:p>
        </w:tc>
        <w:tc>
          <w:tcPr>
            <w:tcW w:w="3515" w:type="dxa"/>
            <w:tcBorders>
              <w:top w:val="nil"/>
              <w:left w:val="nil"/>
              <w:bottom w:val="nil"/>
              <w:right w:val="nil"/>
            </w:tcBorders>
          </w:tcPr>
          <w:p w14:paraId="44205375" w14:textId="77777777" w:rsidR="00DE0649" w:rsidRDefault="00DE0649">
            <w:pPr>
              <w:pStyle w:val="ConsPlusNormal"/>
            </w:pPr>
            <w:r>
              <w:t>Государственное бюджетное учреждение здравоохранения Ставропольского края "Краевая специализированная психиатрическая больница N 3"</w:t>
            </w:r>
          </w:p>
        </w:tc>
        <w:tc>
          <w:tcPr>
            <w:tcW w:w="1247" w:type="dxa"/>
            <w:tcBorders>
              <w:top w:val="nil"/>
              <w:left w:val="nil"/>
              <w:bottom w:val="nil"/>
              <w:right w:val="nil"/>
            </w:tcBorders>
          </w:tcPr>
          <w:p w14:paraId="272E7783" w14:textId="77777777" w:rsidR="00DE0649" w:rsidRDefault="00DE0649">
            <w:pPr>
              <w:pStyle w:val="ConsPlusNormal"/>
              <w:jc w:val="center"/>
            </w:pPr>
            <w:r>
              <w:t>-</w:t>
            </w:r>
          </w:p>
        </w:tc>
        <w:tc>
          <w:tcPr>
            <w:tcW w:w="1587" w:type="dxa"/>
            <w:tcBorders>
              <w:top w:val="nil"/>
              <w:left w:val="nil"/>
              <w:bottom w:val="nil"/>
              <w:right w:val="nil"/>
            </w:tcBorders>
          </w:tcPr>
          <w:p w14:paraId="3CABA56C" w14:textId="77777777" w:rsidR="00DE0649" w:rsidRDefault="00DE0649">
            <w:pPr>
              <w:pStyle w:val="ConsPlusNormal"/>
              <w:jc w:val="center"/>
            </w:pPr>
            <w:r>
              <w:t>+</w:t>
            </w:r>
          </w:p>
        </w:tc>
        <w:tc>
          <w:tcPr>
            <w:tcW w:w="1644" w:type="dxa"/>
            <w:tcBorders>
              <w:top w:val="nil"/>
              <w:left w:val="nil"/>
              <w:bottom w:val="nil"/>
              <w:right w:val="nil"/>
            </w:tcBorders>
          </w:tcPr>
          <w:p w14:paraId="1FF5E8FE" w14:textId="77777777" w:rsidR="00DE0649" w:rsidRDefault="00DE0649">
            <w:pPr>
              <w:pStyle w:val="ConsPlusNormal"/>
            </w:pPr>
          </w:p>
        </w:tc>
        <w:tc>
          <w:tcPr>
            <w:tcW w:w="1701" w:type="dxa"/>
            <w:tcBorders>
              <w:top w:val="nil"/>
              <w:left w:val="nil"/>
              <w:bottom w:val="nil"/>
              <w:right w:val="nil"/>
            </w:tcBorders>
          </w:tcPr>
          <w:p w14:paraId="37F81A10" w14:textId="77777777" w:rsidR="00DE0649" w:rsidRDefault="00DE0649">
            <w:pPr>
              <w:pStyle w:val="ConsPlusNormal"/>
            </w:pPr>
          </w:p>
        </w:tc>
        <w:tc>
          <w:tcPr>
            <w:tcW w:w="1531" w:type="dxa"/>
            <w:tcBorders>
              <w:top w:val="nil"/>
              <w:left w:val="nil"/>
              <w:bottom w:val="nil"/>
              <w:right w:val="nil"/>
            </w:tcBorders>
          </w:tcPr>
          <w:p w14:paraId="440C9DB8" w14:textId="77777777" w:rsidR="00DE0649" w:rsidRDefault="00DE0649">
            <w:pPr>
              <w:pStyle w:val="ConsPlusNormal"/>
            </w:pPr>
          </w:p>
        </w:tc>
      </w:tr>
      <w:tr w:rsidR="00DE0649" w14:paraId="3DD6C4D6"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C634D14" w14:textId="77777777" w:rsidR="00DE0649" w:rsidRDefault="00DE0649">
            <w:pPr>
              <w:pStyle w:val="ConsPlusNormal"/>
              <w:jc w:val="center"/>
            </w:pPr>
            <w:r>
              <w:t>6.</w:t>
            </w:r>
          </w:p>
        </w:tc>
        <w:tc>
          <w:tcPr>
            <w:tcW w:w="3515" w:type="dxa"/>
            <w:tcBorders>
              <w:top w:val="nil"/>
              <w:left w:val="nil"/>
              <w:bottom w:val="nil"/>
              <w:right w:val="nil"/>
            </w:tcBorders>
          </w:tcPr>
          <w:p w14:paraId="6890D5ED" w14:textId="77777777" w:rsidR="00DE0649" w:rsidRDefault="00DE0649">
            <w:pPr>
              <w:pStyle w:val="ConsPlusNormal"/>
            </w:pPr>
            <w:r>
              <w:t>Государственное казенное учреждение здравоохранения Ставропольского края "Краевой санаторий для детей "Семицветик"</w:t>
            </w:r>
          </w:p>
        </w:tc>
        <w:tc>
          <w:tcPr>
            <w:tcW w:w="1247" w:type="dxa"/>
            <w:tcBorders>
              <w:top w:val="nil"/>
              <w:left w:val="nil"/>
              <w:bottom w:val="nil"/>
              <w:right w:val="nil"/>
            </w:tcBorders>
          </w:tcPr>
          <w:p w14:paraId="176BC0E3" w14:textId="77777777" w:rsidR="00DE0649" w:rsidRDefault="00DE0649">
            <w:pPr>
              <w:pStyle w:val="ConsPlusNormal"/>
              <w:jc w:val="center"/>
            </w:pPr>
            <w:r>
              <w:t>-</w:t>
            </w:r>
          </w:p>
        </w:tc>
        <w:tc>
          <w:tcPr>
            <w:tcW w:w="1587" w:type="dxa"/>
            <w:tcBorders>
              <w:top w:val="nil"/>
              <w:left w:val="nil"/>
              <w:bottom w:val="nil"/>
              <w:right w:val="nil"/>
            </w:tcBorders>
          </w:tcPr>
          <w:p w14:paraId="1BD38B80" w14:textId="77777777" w:rsidR="00DE0649" w:rsidRDefault="00DE0649">
            <w:pPr>
              <w:pStyle w:val="ConsPlusNormal"/>
              <w:jc w:val="center"/>
            </w:pPr>
            <w:r>
              <w:t>+</w:t>
            </w:r>
          </w:p>
        </w:tc>
        <w:tc>
          <w:tcPr>
            <w:tcW w:w="1644" w:type="dxa"/>
            <w:tcBorders>
              <w:top w:val="nil"/>
              <w:left w:val="nil"/>
              <w:bottom w:val="nil"/>
              <w:right w:val="nil"/>
            </w:tcBorders>
          </w:tcPr>
          <w:p w14:paraId="1D9B6879" w14:textId="77777777" w:rsidR="00DE0649" w:rsidRDefault="00DE0649">
            <w:pPr>
              <w:pStyle w:val="ConsPlusNormal"/>
            </w:pPr>
          </w:p>
        </w:tc>
        <w:tc>
          <w:tcPr>
            <w:tcW w:w="1701" w:type="dxa"/>
            <w:tcBorders>
              <w:top w:val="nil"/>
              <w:left w:val="nil"/>
              <w:bottom w:val="nil"/>
              <w:right w:val="nil"/>
            </w:tcBorders>
          </w:tcPr>
          <w:p w14:paraId="6E039B8F" w14:textId="77777777" w:rsidR="00DE0649" w:rsidRDefault="00DE0649">
            <w:pPr>
              <w:pStyle w:val="ConsPlusNormal"/>
            </w:pPr>
          </w:p>
        </w:tc>
        <w:tc>
          <w:tcPr>
            <w:tcW w:w="1531" w:type="dxa"/>
            <w:tcBorders>
              <w:top w:val="nil"/>
              <w:left w:val="nil"/>
              <w:bottom w:val="nil"/>
              <w:right w:val="nil"/>
            </w:tcBorders>
          </w:tcPr>
          <w:p w14:paraId="1B73A03B" w14:textId="77777777" w:rsidR="00DE0649" w:rsidRDefault="00DE0649">
            <w:pPr>
              <w:pStyle w:val="ConsPlusNormal"/>
            </w:pPr>
          </w:p>
        </w:tc>
      </w:tr>
      <w:tr w:rsidR="00DE0649" w14:paraId="5277B3E3"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34A1191" w14:textId="77777777" w:rsidR="00DE0649" w:rsidRDefault="00DE0649">
            <w:pPr>
              <w:pStyle w:val="ConsPlusNormal"/>
              <w:jc w:val="center"/>
            </w:pPr>
            <w:r>
              <w:t>7.</w:t>
            </w:r>
          </w:p>
        </w:tc>
        <w:tc>
          <w:tcPr>
            <w:tcW w:w="3515" w:type="dxa"/>
            <w:tcBorders>
              <w:top w:val="nil"/>
              <w:left w:val="nil"/>
              <w:bottom w:val="nil"/>
              <w:right w:val="nil"/>
            </w:tcBorders>
          </w:tcPr>
          <w:p w14:paraId="7B90E0FB" w14:textId="77777777" w:rsidR="00DE0649" w:rsidRDefault="00DE0649">
            <w:pPr>
              <w:pStyle w:val="ConsPlusNormal"/>
            </w:pPr>
            <w:r>
              <w:t>Государственное бюджетное учреждение здравоохранения Ставропольского края "Краевая специализированная психиатрическая больница N 2"</w:t>
            </w:r>
          </w:p>
        </w:tc>
        <w:tc>
          <w:tcPr>
            <w:tcW w:w="1247" w:type="dxa"/>
            <w:tcBorders>
              <w:top w:val="nil"/>
              <w:left w:val="nil"/>
              <w:bottom w:val="nil"/>
              <w:right w:val="nil"/>
            </w:tcBorders>
          </w:tcPr>
          <w:p w14:paraId="00140063" w14:textId="77777777" w:rsidR="00DE0649" w:rsidRDefault="00DE0649">
            <w:pPr>
              <w:pStyle w:val="ConsPlusNormal"/>
              <w:jc w:val="center"/>
            </w:pPr>
            <w:r>
              <w:t>-</w:t>
            </w:r>
          </w:p>
        </w:tc>
        <w:tc>
          <w:tcPr>
            <w:tcW w:w="1587" w:type="dxa"/>
            <w:tcBorders>
              <w:top w:val="nil"/>
              <w:left w:val="nil"/>
              <w:bottom w:val="nil"/>
              <w:right w:val="nil"/>
            </w:tcBorders>
          </w:tcPr>
          <w:p w14:paraId="1A5F8B8B" w14:textId="77777777" w:rsidR="00DE0649" w:rsidRDefault="00DE0649">
            <w:pPr>
              <w:pStyle w:val="ConsPlusNormal"/>
              <w:jc w:val="center"/>
            </w:pPr>
            <w:r>
              <w:t>+</w:t>
            </w:r>
          </w:p>
        </w:tc>
        <w:tc>
          <w:tcPr>
            <w:tcW w:w="1644" w:type="dxa"/>
            <w:tcBorders>
              <w:top w:val="nil"/>
              <w:left w:val="nil"/>
              <w:bottom w:val="nil"/>
              <w:right w:val="nil"/>
            </w:tcBorders>
          </w:tcPr>
          <w:p w14:paraId="5E79021A" w14:textId="77777777" w:rsidR="00DE0649" w:rsidRDefault="00DE0649">
            <w:pPr>
              <w:pStyle w:val="ConsPlusNormal"/>
            </w:pPr>
          </w:p>
        </w:tc>
        <w:tc>
          <w:tcPr>
            <w:tcW w:w="1701" w:type="dxa"/>
            <w:tcBorders>
              <w:top w:val="nil"/>
              <w:left w:val="nil"/>
              <w:bottom w:val="nil"/>
              <w:right w:val="nil"/>
            </w:tcBorders>
          </w:tcPr>
          <w:p w14:paraId="63528630" w14:textId="77777777" w:rsidR="00DE0649" w:rsidRDefault="00DE0649">
            <w:pPr>
              <w:pStyle w:val="ConsPlusNormal"/>
            </w:pPr>
          </w:p>
        </w:tc>
        <w:tc>
          <w:tcPr>
            <w:tcW w:w="1531" w:type="dxa"/>
            <w:tcBorders>
              <w:top w:val="nil"/>
              <w:left w:val="nil"/>
              <w:bottom w:val="nil"/>
              <w:right w:val="nil"/>
            </w:tcBorders>
          </w:tcPr>
          <w:p w14:paraId="6FF2D8E5" w14:textId="77777777" w:rsidR="00DE0649" w:rsidRDefault="00DE0649">
            <w:pPr>
              <w:pStyle w:val="ConsPlusNormal"/>
            </w:pPr>
          </w:p>
        </w:tc>
      </w:tr>
      <w:tr w:rsidR="00DE0649" w14:paraId="4C4504F7"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53CFE7B" w14:textId="77777777" w:rsidR="00DE0649" w:rsidRDefault="00DE0649">
            <w:pPr>
              <w:pStyle w:val="ConsPlusNormal"/>
              <w:jc w:val="center"/>
            </w:pPr>
            <w:r>
              <w:t>8.</w:t>
            </w:r>
          </w:p>
        </w:tc>
        <w:tc>
          <w:tcPr>
            <w:tcW w:w="3515" w:type="dxa"/>
            <w:tcBorders>
              <w:top w:val="nil"/>
              <w:left w:val="nil"/>
              <w:bottom w:val="nil"/>
              <w:right w:val="nil"/>
            </w:tcBorders>
          </w:tcPr>
          <w:p w14:paraId="1FFB878E" w14:textId="77777777" w:rsidR="00DE0649" w:rsidRDefault="00DE0649">
            <w:pPr>
              <w:pStyle w:val="ConsPlusNormal"/>
            </w:pPr>
            <w:r>
              <w:t>Государственное бюджетное учреждение здравоохранения Ставропольского края "Краевая Кумагорская больница"</w:t>
            </w:r>
          </w:p>
        </w:tc>
        <w:tc>
          <w:tcPr>
            <w:tcW w:w="1247" w:type="dxa"/>
            <w:tcBorders>
              <w:top w:val="nil"/>
              <w:left w:val="nil"/>
              <w:bottom w:val="nil"/>
              <w:right w:val="nil"/>
            </w:tcBorders>
          </w:tcPr>
          <w:p w14:paraId="0F8C2862" w14:textId="77777777" w:rsidR="00DE0649" w:rsidRDefault="00DE0649">
            <w:pPr>
              <w:pStyle w:val="ConsPlusNormal"/>
              <w:jc w:val="center"/>
            </w:pPr>
            <w:r>
              <w:t>-</w:t>
            </w:r>
          </w:p>
        </w:tc>
        <w:tc>
          <w:tcPr>
            <w:tcW w:w="1587" w:type="dxa"/>
            <w:tcBorders>
              <w:top w:val="nil"/>
              <w:left w:val="nil"/>
              <w:bottom w:val="nil"/>
              <w:right w:val="nil"/>
            </w:tcBorders>
          </w:tcPr>
          <w:p w14:paraId="0EF5EA42" w14:textId="77777777" w:rsidR="00DE0649" w:rsidRDefault="00DE0649">
            <w:pPr>
              <w:pStyle w:val="ConsPlusNormal"/>
              <w:jc w:val="center"/>
            </w:pPr>
            <w:r>
              <w:t>+</w:t>
            </w:r>
          </w:p>
        </w:tc>
        <w:tc>
          <w:tcPr>
            <w:tcW w:w="1644" w:type="dxa"/>
            <w:tcBorders>
              <w:top w:val="nil"/>
              <w:left w:val="nil"/>
              <w:bottom w:val="nil"/>
              <w:right w:val="nil"/>
            </w:tcBorders>
          </w:tcPr>
          <w:p w14:paraId="0B28915D" w14:textId="77777777" w:rsidR="00DE0649" w:rsidRDefault="00DE0649">
            <w:pPr>
              <w:pStyle w:val="ConsPlusNormal"/>
            </w:pPr>
          </w:p>
        </w:tc>
        <w:tc>
          <w:tcPr>
            <w:tcW w:w="1701" w:type="dxa"/>
            <w:tcBorders>
              <w:top w:val="nil"/>
              <w:left w:val="nil"/>
              <w:bottom w:val="nil"/>
              <w:right w:val="nil"/>
            </w:tcBorders>
          </w:tcPr>
          <w:p w14:paraId="2E5D56C8" w14:textId="77777777" w:rsidR="00DE0649" w:rsidRDefault="00DE0649">
            <w:pPr>
              <w:pStyle w:val="ConsPlusNormal"/>
            </w:pPr>
          </w:p>
        </w:tc>
        <w:tc>
          <w:tcPr>
            <w:tcW w:w="1531" w:type="dxa"/>
            <w:tcBorders>
              <w:top w:val="nil"/>
              <w:left w:val="nil"/>
              <w:bottom w:val="nil"/>
              <w:right w:val="nil"/>
            </w:tcBorders>
          </w:tcPr>
          <w:p w14:paraId="4DD700C3" w14:textId="77777777" w:rsidR="00DE0649" w:rsidRDefault="00DE0649">
            <w:pPr>
              <w:pStyle w:val="ConsPlusNormal"/>
            </w:pPr>
          </w:p>
        </w:tc>
      </w:tr>
      <w:tr w:rsidR="00DE0649" w14:paraId="419A78BE"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EDC668E" w14:textId="77777777" w:rsidR="00DE0649" w:rsidRDefault="00DE0649">
            <w:pPr>
              <w:pStyle w:val="ConsPlusNormal"/>
              <w:jc w:val="center"/>
            </w:pPr>
            <w:r>
              <w:t>9.</w:t>
            </w:r>
          </w:p>
        </w:tc>
        <w:tc>
          <w:tcPr>
            <w:tcW w:w="3515" w:type="dxa"/>
            <w:tcBorders>
              <w:top w:val="nil"/>
              <w:left w:val="nil"/>
              <w:bottom w:val="nil"/>
              <w:right w:val="nil"/>
            </w:tcBorders>
          </w:tcPr>
          <w:p w14:paraId="3856FB80" w14:textId="77777777" w:rsidR="00DE0649" w:rsidRDefault="00DE0649">
            <w:pPr>
              <w:pStyle w:val="ConsPlusNormal"/>
            </w:pPr>
            <w:r>
              <w:t>Государственное казенное учреждение здравоохранения Ставропольского края "Краевой санаторий для детей "Журавлик"</w:t>
            </w:r>
          </w:p>
        </w:tc>
        <w:tc>
          <w:tcPr>
            <w:tcW w:w="1247" w:type="dxa"/>
            <w:tcBorders>
              <w:top w:val="nil"/>
              <w:left w:val="nil"/>
              <w:bottom w:val="nil"/>
              <w:right w:val="nil"/>
            </w:tcBorders>
          </w:tcPr>
          <w:p w14:paraId="7BFB33E4" w14:textId="77777777" w:rsidR="00DE0649" w:rsidRDefault="00DE0649">
            <w:pPr>
              <w:pStyle w:val="ConsPlusNormal"/>
              <w:jc w:val="center"/>
            </w:pPr>
            <w:r>
              <w:t>-</w:t>
            </w:r>
          </w:p>
        </w:tc>
        <w:tc>
          <w:tcPr>
            <w:tcW w:w="1587" w:type="dxa"/>
            <w:tcBorders>
              <w:top w:val="nil"/>
              <w:left w:val="nil"/>
              <w:bottom w:val="nil"/>
              <w:right w:val="nil"/>
            </w:tcBorders>
          </w:tcPr>
          <w:p w14:paraId="6F029C39" w14:textId="77777777" w:rsidR="00DE0649" w:rsidRDefault="00DE0649">
            <w:pPr>
              <w:pStyle w:val="ConsPlusNormal"/>
              <w:jc w:val="center"/>
            </w:pPr>
            <w:r>
              <w:t>+</w:t>
            </w:r>
          </w:p>
        </w:tc>
        <w:tc>
          <w:tcPr>
            <w:tcW w:w="1644" w:type="dxa"/>
            <w:tcBorders>
              <w:top w:val="nil"/>
              <w:left w:val="nil"/>
              <w:bottom w:val="nil"/>
              <w:right w:val="nil"/>
            </w:tcBorders>
          </w:tcPr>
          <w:p w14:paraId="52303436" w14:textId="77777777" w:rsidR="00DE0649" w:rsidRDefault="00DE0649">
            <w:pPr>
              <w:pStyle w:val="ConsPlusNormal"/>
            </w:pPr>
          </w:p>
        </w:tc>
        <w:tc>
          <w:tcPr>
            <w:tcW w:w="1701" w:type="dxa"/>
            <w:tcBorders>
              <w:top w:val="nil"/>
              <w:left w:val="nil"/>
              <w:bottom w:val="nil"/>
              <w:right w:val="nil"/>
            </w:tcBorders>
          </w:tcPr>
          <w:p w14:paraId="1E4FDF0D" w14:textId="77777777" w:rsidR="00DE0649" w:rsidRDefault="00DE0649">
            <w:pPr>
              <w:pStyle w:val="ConsPlusNormal"/>
            </w:pPr>
          </w:p>
        </w:tc>
        <w:tc>
          <w:tcPr>
            <w:tcW w:w="1531" w:type="dxa"/>
            <w:tcBorders>
              <w:top w:val="nil"/>
              <w:left w:val="nil"/>
              <w:bottom w:val="nil"/>
              <w:right w:val="nil"/>
            </w:tcBorders>
          </w:tcPr>
          <w:p w14:paraId="792CAA9E" w14:textId="77777777" w:rsidR="00DE0649" w:rsidRDefault="00DE0649">
            <w:pPr>
              <w:pStyle w:val="ConsPlusNormal"/>
            </w:pPr>
          </w:p>
        </w:tc>
      </w:tr>
      <w:tr w:rsidR="00DE0649" w14:paraId="5ED274AE"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E16E8EA" w14:textId="77777777" w:rsidR="00DE0649" w:rsidRDefault="00DE0649">
            <w:pPr>
              <w:pStyle w:val="ConsPlusNormal"/>
              <w:jc w:val="center"/>
            </w:pPr>
            <w:r>
              <w:t>10.</w:t>
            </w:r>
          </w:p>
        </w:tc>
        <w:tc>
          <w:tcPr>
            <w:tcW w:w="3515" w:type="dxa"/>
            <w:tcBorders>
              <w:top w:val="nil"/>
              <w:left w:val="nil"/>
              <w:bottom w:val="nil"/>
              <w:right w:val="nil"/>
            </w:tcBorders>
          </w:tcPr>
          <w:p w14:paraId="2FF23552" w14:textId="77777777" w:rsidR="00DE0649" w:rsidRDefault="00DE0649">
            <w:pPr>
              <w:pStyle w:val="ConsPlusNormal"/>
            </w:pPr>
            <w:r>
              <w:t>Государственное казенное учреждение здравоохранения "Ставропольский краевой госпиталь для ветеранов войн"</w:t>
            </w:r>
          </w:p>
        </w:tc>
        <w:tc>
          <w:tcPr>
            <w:tcW w:w="1247" w:type="dxa"/>
            <w:tcBorders>
              <w:top w:val="nil"/>
              <w:left w:val="nil"/>
              <w:bottom w:val="nil"/>
              <w:right w:val="nil"/>
            </w:tcBorders>
          </w:tcPr>
          <w:p w14:paraId="79F45C3C" w14:textId="77777777" w:rsidR="00DE0649" w:rsidRDefault="00DE0649">
            <w:pPr>
              <w:pStyle w:val="ConsPlusNormal"/>
              <w:jc w:val="center"/>
            </w:pPr>
            <w:r>
              <w:t>-</w:t>
            </w:r>
          </w:p>
        </w:tc>
        <w:tc>
          <w:tcPr>
            <w:tcW w:w="1587" w:type="dxa"/>
            <w:tcBorders>
              <w:top w:val="nil"/>
              <w:left w:val="nil"/>
              <w:bottom w:val="nil"/>
              <w:right w:val="nil"/>
            </w:tcBorders>
          </w:tcPr>
          <w:p w14:paraId="2E8354A5" w14:textId="77777777" w:rsidR="00DE0649" w:rsidRDefault="00DE0649">
            <w:pPr>
              <w:pStyle w:val="ConsPlusNormal"/>
            </w:pPr>
          </w:p>
        </w:tc>
        <w:tc>
          <w:tcPr>
            <w:tcW w:w="1644" w:type="dxa"/>
            <w:tcBorders>
              <w:top w:val="nil"/>
              <w:left w:val="nil"/>
              <w:bottom w:val="nil"/>
              <w:right w:val="nil"/>
            </w:tcBorders>
          </w:tcPr>
          <w:p w14:paraId="7F5318AD" w14:textId="77777777" w:rsidR="00DE0649" w:rsidRDefault="00DE0649">
            <w:pPr>
              <w:pStyle w:val="ConsPlusNormal"/>
            </w:pPr>
          </w:p>
        </w:tc>
        <w:tc>
          <w:tcPr>
            <w:tcW w:w="1701" w:type="dxa"/>
            <w:tcBorders>
              <w:top w:val="nil"/>
              <w:left w:val="nil"/>
              <w:bottom w:val="nil"/>
              <w:right w:val="nil"/>
            </w:tcBorders>
          </w:tcPr>
          <w:p w14:paraId="31E6A3C7" w14:textId="77777777" w:rsidR="00DE0649" w:rsidRDefault="00DE0649">
            <w:pPr>
              <w:pStyle w:val="ConsPlusNormal"/>
            </w:pPr>
          </w:p>
        </w:tc>
        <w:tc>
          <w:tcPr>
            <w:tcW w:w="1531" w:type="dxa"/>
            <w:tcBorders>
              <w:top w:val="nil"/>
              <w:left w:val="nil"/>
              <w:bottom w:val="nil"/>
              <w:right w:val="nil"/>
            </w:tcBorders>
          </w:tcPr>
          <w:p w14:paraId="7825D7BD" w14:textId="77777777" w:rsidR="00DE0649" w:rsidRDefault="00DE0649">
            <w:pPr>
              <w:pStyle w:val="ConsPlusNormal"/>
            </w:pPr>
          </w:p>
        </w:tc>
      </w:tr>
      <w:tr w:rsidR="00DE0649" w14:paraId="3F54C7C1"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AD31D56" w14:textId="77777777" w:rsidR="00DE0649" w:rsidRDefault="00DE0649">
            <w:pPr>
              <w:pStyle w:val="ConsPlusNormal"/>
              <w:jc w:val="center"/>
            </w:pPr>
            <w:r>
              <w:t>11.</w:t>
            </w:r>
          </w:p>
        </w:tc>
        <w:tc>
          <w:tcPr>
            <w:tcW w:w="3515" w:type="dxa"/>
            <w:tcBorders>
              <w:top w:val="nil"/>
              <w:left w:val="nil"/>
              <w:bottom w:val="nil"/>
              <w:right w:val="nil"/>
            </w:tcBorders>
          </w:tcPr>
          <w:p w14:paraId="20195C30" w14:textId="77777777" w:rsidR="00DE0649" w:rsidRDefault="00DE0649">
            <w:pPr>
              <w:pStyle w:val="ConsPlusNormal"/>
            </w:pPr>
            <w:r>
              <w:t>Государственное бюджетное учреждение здравоохранения Ставропольского края "Пятигорский межрайонный медицинский фтизиопульмонологический центр"</w:t>
            </w:r>
          </w:p>
        </w:tc>
        <w:tc>
          <w:tcPr>
            <w:tcW w:w="1247" w:type="dxa"/>
            <w:tcBorders>
              <w:top w:val="nil"/>
              <w:left w:val="nil"/>
              <w:bottom w:val="nil"/>
              <w:right w:val="nil"/>
            </w:tcBorders>
          </w:tcPr>
          <w:p w14:paraId="07F25F27" w14:textId="77777777" w:rsidR="00DE0649" w:rsidRDefault="00DE0649">
            <w:pPr>
              <w:pStyle w:val="ConsPlusNormal"/>
              <w:jc w:val="center"/>
            </w:pPr>
            <w:r>
              <w:t>260344</w:t>
            </w:r>
          </w:p>
        </w:tc>
        <w:tc>
          <w:tcPr>
            <w:tcW w:w="1587" w:type="dxa"/>
            <w:tcBorders>
              <w:top w:val="nil"/>
              <w:left w:val="nil"/>
              <w:bottom w:val="nil"/>
              <w:right w:val="nil"/>
            </w:tcBorders>
          </w:tcPr>
          <w:p w14:paraId="78391A1B" w14:textId="77777777" w:rsidR="00DE0649" w:rsidRDefault="00DE0649">
            <w:pPr>
              <w:pStyle w:val="ConsPlusNormal"/>
              <w:jc w:val="center"/>
            </w:pPr>
            <w:r>
              <w:t>+</w:t>
            </w:r>
          </w:p>
        </w:tc>
        <w:tc>
          <w:tcPr>
            <w:tcW w:w="1644" w:type="dxa"/>
            <w:tcBorders>
              <w:top w:val="nil"/>
              <w:left w:val="nil"/>
              <w:bottom w:val="nil"/>
              <w:right w:val="nil"/>
            </w:tcBorders>
          </w:tcPr>
          <w:p w14:paraId="41AB6DD4" w14:textId="77777777" w:rsidR="00DE0649" w:rsidRDefault="00DE0649">
            <w:pPr>
              <w:pStyle w:val="ConsPlusNormal"/>
              <w:jc w:val="center"/>
            </w:pPr>
            <w:r>
              <w:t>+</w:t>
            </w:r>
          </w:p>
        </w:tc>
        <w:tc>
          <w:tcPr>
            <w:tcW w:w="1701" w:type="dxa"/>
            <w:tcBorders>
              <w:top w:val="nil"/>
              <w:left w:val="nil"/>
              <w:bottom w:val="nil"/>
              <w:right w:val="nil"/>
            </w:tcBorders>
          </w:tcPr>
          <w:p w14:paraId="68A126C5" w14:textId="77777777" w:rsidR="00DE0649" w:rsidRDefault="00DE0649">
            <w:pPr>
              <w:pStyle w:val="ConsPlusNormal"/>
            </w:pPr>
          </w:p>
        </w:tc>
        <w:tc>
          <w:tcPr>
            <w:tcW w:w="1531" w:type="dxa"/>
            <w:tcBorders>
              <w:top w:val="nil"/>
              <w:left w:val="nil"/>
              <w:bottom w:val="nil"/>
              <w:right w:val="nil"/>
            </w:tcBorders>
          </w:tcPr>
          <w:p w14:paraId="09593BB8" w14:textId="77777777" w:rsidR="00DE0649" w:rsidRDefault="00DE0649">
            <w:pPr>
              <w:pStyle w:val="ConsPlusNormal"/>
            </w:pPr>
          </w:p>
        </w:tc>
      </w:tr>
      <w:tr w:rsidR="00DE0649" w14:paraId="29567E00"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27FFCA6" w14:textId="77777777" w:rsidR="00DE0649" w:rsidRDefault="00DE0649">
            <w:pPr>
              <w:pStyle w:val="ConsPlusNormal"/>
              <w:jc w:val="center"/>
            </w:pPr>
            <w:r>
              <w:t>12.</w:t>
            </w:r>
          </w:p>
        </w:tc>
        <w:tc>
          <w:tcPr>
            <w:tcW w:w="3515" w:type="dxa"/>
            <w:tcBorders>
              <w:top w:val="nil"/>
              <w:left w:val="nil"/>
              <w:bottom w:val="nil"/>
              <w:right w:val="nil"/>
            </w:tcBorders>
          </w:tcPr>
          <w:p w14:paraId="730C355B" w14:textId="77777777" w:rsidR="00DE0649" w:rsidRDefault="00DE0649">
            <w:pPr>
              <w:pStyle w:val="ConsPlusNormal"/>
            </w:pPr>
            <w:r>
              <w:t>Государственное бюджетное учреждение здравоохранения Ставропольского края "Краевой санаторий для детей с родителями "Горячий ключ"</w:t>
            </w:r>
          </w:p>
        </w:tc>
        <w:tc>
          <w:tcPr>
            <w:tcW w:w="1247" w:type="dxa"/>
            <w:tcBorders>
              <w:top w:val="nil"/>
              <w:left w:val="nil"/>
              <w:bottom w:val="nil"/>
              <w:right w:val="nil"/>
            </w:tcBorders>
          </w:tcPr>
          <w:p w14:paraId="3667E815" w14:textId="77777777" w:rsidR="00DE0649" w:rsidRDefault="00DE0649">
            <w:pPr>
              <w:pStyle w:val="ConsPlusNormal"/>
              <w:jc w:val="center"/>
            </w:pPr>
            <w:r>
              <w:t>-</w:t>
            </w:r>
          </w:p>
        </w:tc>
        <w:tc>
          <w:tcPr>
            <w:tcW w:w="1587" w:type="dxa"/>
            <w:tcBorders>
              <w:top w:val="nil"/>
              <w:left w:val="nil"/>
              <w:bottom w:val="nil"/>
              <w:right w:val="nil"/>
            </w:tcBorders>
          </w:tcPr>
          <w:p w14:paraId="4B3F4991" w14:textId="77777777" w:rsidR="00DE0649" w:rsidRDefault="00DE0649">
            <w:pPr>
              <w:pStyle w:val="ConsPlusNormal"/>
              <w:jc w:val="center"/>
            </w:pPr>
            <w:r>
              <w:t>+</w:t>
            </w:r>
          </w:p>
        </w:tc>
        <w:tc>
          <w:tcPr>
            <w:tcW w:w="1644" w:type="dxa"/>
            <w:tcBorders>
              <w:top w:val="nil"/>
              <w:left w:val="nil"/>
              <w:bottom w:val="nil"/>
              <w:right w:val="nil"/>
            </w:tcBorders>
          </w:tcPr>
          <w:p w14:paraId="55F614A5" w14:textId="77777777" w:rsidR="00DE0649" w:rsidRDefault="00DE0649">
            <w:pPr>
              <w:pStyle w:val="ConsPlusNormal"/>
            </w:pPr>
          </w:p>
        </w:tc>
        <w:tc>
          <w:tcPr>
            <w:tcW w:w="1701" w:type="dxa"/>
            <w:tcBorders>
              <w:top w:val="nil"/>
              <w:left w:val="nil"/>
              <w:bottom w:val="nil"/>
              <w:right w:val="nil"/>
            </w:tcBorders>
          </w:tcPr>
          <w:p w14:paraId="5C82D708" w14:textId="77777777" w:rsidR="00DE0649" w:rsidRDefault="00DE0649">
            <w:pPr>
              <w:pStyle w:val="ConsPlusNormal"/>
            </w:pPr>
          </w:p>
        </w:tc>
        <w:tc>
          <w:tcPr>
            <w:tcW w:w="1531" w:type="dxa"/>
            <w:tcBorders>
              <w:top w:val="nil"/>
              <w:left w:val="nil"/>
              <w:bottom w:val="nil"/>
              <w:right w:val="nil"/>
            </w:tcBorders>
          </w:tcPr>
          <w:p w14:paraId="228026A0" w14:textId="77777777" w:rsidR="00DE0649" w:rsidRDefault="00DE0649">
            <w:pPr>
              <w:pStyle w:val="ConsPlusNormal"/>
            </w:pPr>
          </w:p>
        </w:tc>
      </w:tr>
      <w:tr w:rsidR="00DE0649" w14:paraId="58456CB6"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62C907A" w14:textId="77777777" w:rsidR="00DE0649" w:rsidRDefault="00DE0649">
            <w:pPr>
              <w:pStyle w:val="ConsPlusNormal"/>
              <w:jc w:val="center"/>
            </w:pPr>
            <w:r>
              <w:t>13.</w:t>
            </w:r>
          </w:p>
        </w:tc>
        <w:tc>
          <w:tcPr>
            <w:tcW w:w="3515" w:type="dxa"/>
            <w:tcBorders>
              <w:top w:val="nil"/>
              <w:left w:val="nil"/>
              <w:bottom w:val="nil"/>
              <w:right w:val="nil"/>
            </w:tcBorders>
          </w:tcPr>
          <w:p w14:paraId="26AF874A" w14:textId="77777777" w:rsidR="00DE0649" w:rsidRDefault="00DE0649">
            <w:pPr>
              <w:pStyle w:val="ConsPlusNormal"/>
            </w:pPr>
            <w:r>
              <w:t>Государственное казенное учреждение здравоохранения Ставропольского края "Краевой психоневрологический санаторий "Ромашка" для детей, в том числе для детей с родителями"</w:t>
            </w:r>
          </w:p>
        </w:tc>
        <w:tc>
          <w:tcPr>
            <w:tcW w:w="1247" w:type="dxa"/>
            <w:tcBorders>
              <w:top w:val="nil"/>
              <w:left w:val="nil"/>
              <w:bottom w:val="nil"/>
              <w:right w:val="nil"/>
            </w:tcBorders>
          </w:tcPr>
          <w:p w14:paraId="36E5FC2C" w14:textId="77777777" w:rsidR="00DE0649" w:rsidRDefault="00DE0649">
            <w:pPr>
              <w:pStyle w:val="ConsPlusNormal"/>
              <w:jc w:val="center"/>
            </w:pPr>
            <w:r>
              <w:t>-</w:t>
            </w:r>
          </w:p>
        </w:tc>
        <w:tc>
          <w:tcPr>
            <w:tcW w:w="1587" w:type="dxa"/>
            <w:tcBorders>
              <w:top w:val="nil"/>
              <w:left w:val="nil"/>
              <w:bottom w:val="nil"/>
              <w:right w:val="nil"/>
            </w:tcBorders>
          </w:tcPr>
          <w:p w14:paraId="3007F91B" w14:textId="77777777" w:rsidR="00DE0649" w:rsidRDefault="00DE0649">
            <w:pPr>
              <w:pStyle w:val="ConsPlusNormal"/>
              <w:jc w:val="center"/>
            </w:pPr>
            <w:r>
              <w:t>+</w:t>
            </w:r>
          </w:p>
        </w:tc>
        <w:tc>
          <w:tcPr>
            <w:tcW w:w="1644" w:type="dxa"/>
            <w:tcBorders>
              <w:top w:val="nil"/>
              <w:left w:val="nil"/>
              <w:bottom w:val="nil"/>
              <w:right w:val="nil"/>
            </w:tcBorders>
          </w:tcPr>
          <w:p w14:paraId="3CEC4179" w14:textId="77777777" w:rsidR="00DE0649" w:rsidRDefault="00DE0649">
            <w:pPr>
              <w:pStyle w:val="ConsPlusNormal"/>
            </w:pPr>
          </w:p>
        </w:tc>
        <w:tc>
          <w:tcPr>
            <w:tcW w:w="1701" w:type="dxa"/>
            <w:tcBorders>
              <w:top w:val="nil"/>
              <w:left w:val="nil"/>
              <w:bottom w:val="nil"/>
              <w:right w:val="nil"/>
            </w:tcBorders>
          </w:tcPr>
          <w:p w14:paraId="4E988F6E" w14:textId="77777777" w:rsidR="00DE0649" w:rsidRDefault="00DE0649">
            <w:pPr>
              <w:pStyle w:val="ConsPlusNormal"/>
            </w:pPr>
          </w:p>
        </w:tc>
        <w:tc>
          <w:tcPr>
            <w:tcW w:w="1531" w:type="dxa"/>
            <w:tcBorders>
              <w:top w:val="nil"/>
              <w:left w:val="nil"/>
              <w:bottom w:val="nil"/>
              <w:right w:val="nil"/>
            </w:tcBorders>
          </w:tcPr>
          <w:p w14:paraId="4DC34BF2" w14:textId="77777777" w:rsidR="00DE0649" w:rsidRDefault="00DE0649">
            <w:pPr>
              <w:pStyle w:val="ConsPlusNormal"/>
            </w:pPr>
          </w:p>
        </w:tc>
      </w:tr>
      <w:tr w:rsidR="00DE0649" w14:paraId="72B64AF5"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A686E3C" w14:textId="77777777" w:rsidR="00DE0649" w:rsidRDefault="00DE0649">
            <w:pPr>
              <w:pStyle w:val="ConsPlusNormal"/>
              <w:jc w:val="center"/>
            </w:pPr>
            <w:r>
              <w:t>14.</w:t>
            </w:r>
          </w:p>
        </w:tc>
        <w:tc>
          <w:tcPr>
            <w:tcW w:w="3515" w:type="dxa"/>
            <w:tcBorders>
              <w:top w:val="nil"/>
              <w:left w:val="nil"/>
              <w:bottom w:val="nil"/>
              <w:right w:val="nil"/>
            </w:tcBorders>
          </w:tcPr>
          <w:p w14:paraId="1359F820" w14:textId="77777777" w:rsidR="00DE0649" w:rsidRDefault="00DE0649">
            <w:pPr>
              <w:pStyle w:val="ConsPlusNormal"/>
            </w:pPr>
            <w:r>
              <w:t>Государственное бюджетное учреждение здравоохранения Ставропольского края "Пятигорский межрайонный онкологический диспансер"</w:t>
            </w:r>
          </w:p>
        </w:tc>
        <w:tc>
          <w:tcPr>
            <w:tcW w:w="1247" w:type="dxa"/>
            <w:tcBorders>
              <w:top w:val="nil"/>
              <w:left w:val="nil"/>
              <w:bottom w:val="nil"/>
              <w:right w:val="nil"/>
            </w:tcBorders>
          </w:tcPr>
          <w:p w14:paraId="7D908EB5" w14:textId="77777777" w:rsidR="00DE0649" w:rsidRDefault="00DE0649">
            <w:pPr>
              <w:pStyle w:val="ConsPlusNormal"/>
              <w:jc w:val="center"/>
            </w:pPr>
            <w:r>
              <w:t>260075</w:t>
            </w:r>
          </w:p>
        </w:tc>
        <w:tc>
          <w:tcPr>
            <w:tcW w:w="1587" w:type="dxa"/>
            <w:tcBorders>
              <w:top w:val="nil"/>
              <w:left w:val="nil"/>
              <w:bottom w:val="nil"/>
              <w:right w:val="nil"/>
            </w:tcBorders>
          </w:tcPr>
          <w:p w14:paraId="2DBFA09A" w14:textId="77777777" w:rsidR="00DE0649" w:rsidRDefault="00DE0649">
            <w:pPr>
              <w:pStyle w:val="ConsPlusNormal"/>
            </w:pPr>
          </w:p>
        </w:tc>
        <w:tc>
          <w:tcPr>
            <w:tcW w:w="1644" w:type="dxa"/>
            <w:tcBorders>
              <w:top w:val="nil"/>
              <w:left w:val="nil"/>
              <w:bottom w:val="nil"/>
              <w:right w:val="nil"/>
            </w:tcBorders>
          </w:tcPr>
          <w:p w14:paraId="2B810EAF" w14:textId="77777777" w:rsidR="00DE0649" w:rsidRDefault="00DE0649">
            <w:pPr>
              <w:pStyle w:val="ConsPlusNormal"/>
              <w:jc w:val="center"/>
            </w:pPr>
            <w:r>
              <w:t>+</w:t>
            </w:r>
          </w:p>
        </w:tc>
        <w:tc>
          <w:tcPr>
            <w:tcW w:w="1701" w:type="dxa"/>
            <w:tcBorders>
              <w:top w:val="nil"/>
              <w:left w:val="nil"/>
              <w:bottom w:val="nil"/>
              <w:right w:val="nil"/>
            </w:tcBorders>
          </w:tcPr>
          <w:p w14:paraId="111D2825" w14:textId="77777777" w:rsidR="00DE0649" w:rsidRDefault="00DE0649">
            <w:pPr>
              <w:pStyle w:val="ConsPlusNormal"/>
            </w:pPr>
          </w:p>
        </w:tc>
        <w:tc>
          <w:tcPr>
            <w:tcW w:w="1531" w:type="dxa"/>
            <w:tcBorders>
              <w:top w:val="nil"/>
              <w:left w:val="nil"/>
              <w:bottom w:val="nil"/>
              <w:right w:val="nil"/>
            </w:tcBorders>
          </w:tcPr>
          <w:p w14:paraId="2699BB61" w14:textId="77777777" w:rsidR="00DE0649" w:rsidRDefault="00DE0649">
            <w:pPr>
              <w:pStyle w:val="ConsPlusNormal"/>
            </w:pPr>
          </w:p>
        </w:tc>
      </w:tr>
      <w:tr w:rsidR="00DE0649" w14:paraId="4D879C4F"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6668739" w14:textId="77777777" w:rsidR="00DE0649" w:rsidRDefault="00DE0649">
            <w:pPr>
              <w:pStyle w:val="ConsPlusNormal"/>
              <w:jc w:val="center"/>
            </w:pPr>
            <w:r>
              <w:t>15.</w:t>
            </w:r>
          </w:p>
        </w:tc>
        <w:tc>
          <w:tcPr>
            <w:tcW w:w="3515" w:type="dxa"/>
            <w:tcBorders>
              <w:top w:val="nil"/>
              <w:left w:val="nil"/>
              <w:bottom w:val="nil"/>
              <w:right w:val="nil"/>
            </w:tcBorders>
          </w:tcPr>
          <w:p w14:paraId="365E770A" w14:textId="77777777" w:rsidR="00DE0649" w:rsidRDefault="00DE0649">
            <w:pPr>
              <w:pStyle w:val="ConsPlusNormal"/>
            </w:pPr>
            <w:r>
              <w:t>Государственное бюджетное учреждение здравоохранения Ставропольского края "Краевое бюро судебно-медицинской экспертизы"</w:t>
            </w:r>
          </w:p>
        </w:tc>
        <w:tc>
          <w:tcPr>
            <w:tcW w:w="1247" w:type="dxa"/>
            <w:tcBorders>
              <w:top w:val="nil"/>
              <w:left w:val="nil"/>
              <w:bottom w:val="nil"/>
              <w:right w:val="nil"/>
            </w:tcBorders>
          </w:tcPr>
          <w:p w14:paraId="61099299" w14:textId="77777777" w:rsidR="00DE0649" w:rsidRDefault="00DE0649">
            <w:pPr>
              <w:pStyle w:val="ConsPlusNormal"/>
              <w:jc w:val="center"/>
            </w:pPr>
            <w:r>
              <w:t>-</w:t>
            </w:r>
          </w:p>
        </w:tc>
        <w:tc>
          <w:tcPr>
            <w:tcW w:w="1587" w:type="dxa"/>
            <w:tcBorders>
              <w:top w:val="nil"/>
              <w:left w:val="nil"/>
              <w:bottom w:val="nil"/>
              <w:right w:val="nil"/>
            </w:tcBorders>
          </w:tcPr>
          <w:p w14:paraId="4749DADD" w14:textId="77777777" w:rsidR="00DE0649" w:rsidRDefault="00DE0649">
            <w:pPr>
              <w:pStyle w:val="ConsPlusNormal"/>
              <w:jc w:val="center"/>
            </w:pPr>
            <w:r>
              <w:t>+</w:t>
            </w:r>
          </w:p>
        </w:tc>
        <w:tc>
          <w:tcPr>
            <w:tcW w:w="1644" w:type="dxa"/>
            <w:tcBorders>
              <w:top w:val="nil"/>
              <w:left w:val="nil"/>
              <w:bottom w:val="nil"/>
              <w:right w:val="nil"/>
            </w:tcBorders>
          </w:tcPr>
          <w:p w14:paraId="775E1D9C" w14:textId="77777777" w:rsidR="00DE0649" w:rsidRDefault="00DE0649">
            <w:pPr>
              <w:pStyle w:val="ConsPlusNormal"/>
            </w:pPr>
          </w:p>
        </w:tc>
        <w:tc>
          <w:tcPr>
            <w:tcW w:w="1701" w:type="dxa"/>
            <w:tcBorders>
              <w:top w:val="nil"/>
              <w:left w:val="nil"/>
              <w:bottom w:val="nil"/>
              <w:right w:val="nil"/>
            </w:tcBorders>
          </w:tcPr>
          <w:p w14:paraId="70A2D4E4" w14:textId="77777777" w:rsidR="00DE0649" w:rsidRDefault="00DE0649">
            <w:pPr>
              <w:pStyle w:val="ConsPlusNormal"/>
            </w:pPr>
          </w:p>
        </w:tc>
        <w:tc>
          <w:tcPr>
            <w:tcW w:w="1531" w:type="dxa"/>
            <w:tcBorders>
              <w:top w:val="nil"/>
              <w:left w:val="nil"/>
              <w:bottom w:val="nil"/>
              <w:right w:val="nil"/>
            </w:tcBorders>
          </w:tcPr>
          <w:p w14:paraId="31CE2C56" w14:textId="77777777" w:rsidR="00DE0649" w:rsidRDefault="00DE0649">
            <w:pPr>
              <w:pStyle w:val="ConsPlusNormal"/>
            </w:pPr>
          </w:p>
        </w:tc>
      </w:tr>
      <w:tr w:rsidR="00DE0649" w14:paraId="0FD08079"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6845DF6" w14:textId="77777777" w:rsidR="00DE0649" w:rsidRDefault="00DE0649">
            <w:pPr>
              <w:pStyle w:val="ConsPlusNormal"/>
              <w:jc w:val="center"/>
            </w:pPr>
            <w:r>
              <w:t>16.</w:t>
            </w:r>
          </w:p>
        </w:tc>
        <w:tc>
          <w:tcPr>
            <w:tcW w:w="3515" w:type="dxa"/>
            <w:tcBorders>
              <w:top w:val="nil"/>
              <w:left w:val="nil"/>
              <w:bottom w:val="nil"/>
              <w:right w:val="nil"/>
            </w:tcBorders>
          </w:tcPr>
          <w:p w14:paraId="7F158958" w14:textId="77777777" w:rsidR="00DE0649" w:rsidRDefault="00DE0649">
            <w:pPr>
              <w:pStyle w:val="ConsPlusNormal"/>
            </w:pPr>
            <w:r>
              <w:t>Государственное бюджетное учреждение здравоохранения Ставропольского края "Краевой медицинский центр мобрезервов "Резерв" министерства здравоохранения Ставропольского края"</w:t>
            </w:r>
          </w:p>
        </w:tc>
        <w:tc>
          <w:tcPr>
            <w:tcW w:w="1247" w:type="dxa"/>
            <w:tcBorders>
              <w:top w:val="nil"/>
              <w:left w:val="nil"/>
              <w:bottom w:val="nil"/>
              <w:right w:val="nil"/>
            </w:tcBorders>
          </w:tcPr>
          <w:p w14:paraId="7842F325" w14:textId="77777777" w:rsidR="00DE0649" w:rsidRDefault="00DE0649">
            <w:pPr>
              <w:pStyle w:val="ConsPlusNormal"/>
              <w:jc w:val="center"/>
            </w:pPr>
            <w:r>
              <w:t>-</w:t>
            </w:r>
          </w:p>
        </w:tc>
        <w:tc>
          <w:tcPr>
            <w:tcW w:w="1587" w:type="dxa"/>
            <w:tcBorders>
              <w:top w:val="nil"/>
              <w:left w:val="nil"/>
              <w:bottom w:val="nil"/>
              <w:right w:val="nil"/>
            </w:tcBorders>
          </w:tcPr>
          <w:p w14:paraId="3B76CE26" w14:textId="77777777" w:rsidR="00DE0649" w:rsidRDefault="00DE0649">
            <w:pPr>
              <w:pStyle w:val="ConsPlusNormal"/>
              <w:jc w:val="center"/>
            </w:pPr>
            <w:r>
              <w:t>+</w:t>
            </w:r>
          </w:p>
        </w:tc>
        <w:tc>
          <w:tcPr>
            <w:tcW w:w="1644" w:type="dxa"/>
            <w:tcBorders>
              <w:top w:val="nil"/>
              <w:left w:val="nil"/>
              <w:bottom w:val="nil"/>
              <w:right w:val="nil"/>
            </w:tcBorders>
          </w:tcPr>
          <w:p w14:paraId="57CF5D72" w14:textId="77777777" w:rsidR="00DE0649" w:rsidRDefault="00DE0649">
            <w:pPr>
              <w:pStyle w:val="ConsPlusNormal"/>
            </w:pPr>
          </w:p>
        </w:tc>
        <w:tc>
          <w:tcPr>
            <w:tcW w:w="1701" w:type="dxa"/>
            <w:tcBorders>
              <w:top w:val="nil"/>
              <w:left w:val="nil"/>
              <w:bottom w:val="nil"/>
              <w:right w:val="nil"/>
            </w:tcBorders>
          </w:tcPr>
          <w:p w14:paraId="4940CFDB" w14:textId="77777777" w:rsidR="00DE0649" w:rsidRDefault="00DE0649">
            <w:pPr>
              <w:pStyle w:val="ConsPlusNormal"/>
            </w:pPr>
          </w:p>
        </w:tc>
        <w:tc>
          <w:tcPr>
            <w:tcW w:w="1531" w:type="dxa"/>
            <w:tcBorders>
              <w:top w:val="nil"/>
              <w:left w:val="nil"/>
              <w:bottom w:val="nil"/>
              <w:right w:val="nil"/>
            </w:tcBorders>
          </w:tcPr>
          <w:p w14:paraId="5672DE8C" w14:textId="77777777" w:rsidR="00DE0649" w:rsidRDefault="00DE0649">
            <w:pPr>
              <w:pStyle w:val="ConsPlusNormal"/>
            </w:pPr>
          </w:p>
        </w:tc>
      </w:tr>
      <w:tr w:rsidR="00DE0649" w14:paraId="70DB156E"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CDD4CBE" w14:textId="77777777" w:rsidR="00DE0649" w:rsidRDefault="00DE0649">
            <w:pPr>
              <w:pStyle w:val="ConsPlusNormal"/>
              <w:jc w:val="center"/>
            </w:pPr>
            <w:r>
              <w:t>17.</w:t>
            </w:r>
          </w:p>
        </w:tc>
        <w:tc>
          <w:tcPr>
            <w:tcW w:w="3515" w:type="dxa"/>
            <w:tcBorders>
              <w:top w:val="nil"/>
              <w:left w:val="nil"/>
              <w:bottom w:val="nil"/>
              <w:right w:val="nil"/>
            </w:tcBorders>
          </w:tcPr>
          <w:p w14:paraId="60D5E3FF" w14:textId="77777777" w:rsidR="00DE0649" w:rsidRDefault="00DE0649">
            <w:pPr>
              <w:pStyle w:val="ConsPlusNormal"/>
            </w:pPr>
            <w:r>
              <w:t>Государственное бюджетное учреждение здравоохранения Ставропольского края "Краевой клинический кардиологический диспансер"</w:t>
            </w:r>
          </w:p>
        </w:tc>
        <w:tc>
          <w:tcPr>
            <w:tcW w:w="1247" w:type="dxa"/>
            <w:tcBorders>
              <w:top w:val="nil"/>
              <w:left w:val="nil"/>
              <w:bottom w:val="nil"/>
              <w:right w:val="nil"/>
            </w:tcBorders>
          </w:tcPr>
          <w:p w14:paraId="089898B7" w14:textId="77777777" w:rsidR="00DE0649" w:rsidRDefault="00DE0649">
            <w:pPr>
              <w:pStyle w:val="ConsPlusNormal"/>
              <w:jc w:val="center"/>
            </w:pPr>
            <w:r>
              <w:t>260081</w:t>
            </w:r>
          </w:p>
        </w:tc>
        <w:tc>
          <w:tcPr>
            <w:tcW w:w="1587" w:type="dxa"/>
            <w:tcBorders>
              <w:top w:val="nil"/>
              <w:left w:val="nil"/>
              <w:bottom w:val="nil"/>
              <w:right w:val="nil"/>
            </w:tcBorders>
          </w:tcPr>
          <w:p w14:paraId="6127473F" w14:textId="77777777" w:rsidR="00DE0649" w:rsidRDefault="00DE0649">
            <w:pPr>
              <w:pStyle w:val="ConsPlusNormal"/>
            </w:pPr>
          </w:p>
        </w:tc>
        <w:tc>
          <w:tcPr>
            <w:tcW w:w="1644" w:type="dxa"/>
            <w:tcBorders>
              <w:top w:val="nil"/>
              <w:left w:val="nil"/>
              <w:bottom w:val="nil"/>
              <w:right w:val="nil"/>
            </w:tcBorders>
          </w:tcPr>
          <w:p w14:paraId="3AE52084" w14:textId="77777777" w:rsidR="00DE0649" w:rsidRDefault="00DE0649">
            <w:pPr>
              <w:pStyle w:val="ConsPlusNormal"/>
              <w:jc w:val="center"/>
            </w:pPr>
            <w:r>
              <w:t>+</w:t>
            </w:r>
          </w:p>
        </w:tc>
        <w:tc>
          <w:tcPr>
            <w:tcW w:w="1701" w:type="dxa"/>
            <w:tcBorders>
              <w:top w:val="nil"/>
              <w:left w:val="nil"/>
              <w:bottom w:val="nil"/>
              <w:right w:val="nil"/>
            </w:tcBorders>
          </w:tcPr>
          <w:p w14:paraId="031D3FA0" w14:textId="77777777" w:rsidR="00DE0649" w:rsidRDefault="00DE0649">
            <w:pPr>
              <w:pStyle w:val="ConsPlusNormal"/>
            </w:pPr>
          </w:p>
        </w:tc>
        <w:tc>
          <w:tcPr>
            <w:tcW w:w="1531" w:type="dxa"/>
            <w:tcBorders>
              <w:top w:val="nil"/>
              <w:left w:val="nil"/>
              <w:bottom w:val="nil"/>
              <w:right w:val="nil"/>
            </w:tcBorders>
          </w:tcPr>
          <w:p w14:paraId="141E7E2C" w14:textId="77777777" w:rsidR="00DE0649" w:rsidRDefault="00DE0649">
            <w:pPr>
              <w:pStyle w:val="ConsPlusNormal"/>
            </w:pPr>
          </w:p>
        </w:tc>
      </w:tr>
      <w:tr w:rsidR="00DE0649" w14:paraId="1FC3C2A0"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FD21DB1" w14:textId="77777777" w:rsidR="00DE0649" w:rsidRDefault="00DE0649">
            <w:pPr>
              <w:pStyle w:val="ConsPlusNormal"/>
              <w:jc w:val="center"/>
            </w:pPr>
            <w:r>
              <w:t>18.</w:t>
            </w:r>
          </w:p>
        </w:tc>
        <w:tc>
          <w:tcPr>
            <w:tcW w:w="3515" w:type="dxa"/>
            <w:tcBorders>
              <w:top w:val="nil"/>
              <w:left w:val="nil"/>
              <w:bottom w:val="nil"/>
              <w:right w:val="nil"/>
            </w:tcBorders>
          </w:tcPr>
          <w:p w14:paraId="5AC9C52C" w14:textId="77777777" w:rsidR="00DE0649" w:rsidRDefault="00DE0649">
            <w:pPr>
              <w:pStyle w:val="ConsPlusNormal"/>
            </w:pPr>
            <w:r>
              <w:t>Государственное бюджетное учреждение здравоохранения Ставропольского края "Краевой эндокринологический диспансер"</w:t>
            </w:r>
          </w:p>
        </w:tc>
        <w:tc>
          <w:tcPr>
            <w:tcW w:w="1247" w:type="dxa"/>
            <w:tcBorders>
              <w:top w:val="nil"/>
              <w:left w:val="nil"/>
              <w:bottom w:val="nil"/>
              <w:right w:val="nil"/>
            </w:tcBorders>
          </w:tcPr>
          <w:p w14:paraId="099E19D4" w14:textId="77777777" w:rsidR="00DE0649" w:rsidRDefault="00DE0649">
            <w:pPr>
              <w:pStyle w:val="ConsPlusNormal"/>
              <w:jc w:val="center"/>
            </w:pPr>
            <w:r>
              <w:t>260084</w:t>
            </w:r>
          </w:p>
        </w:tc>
        <w:tc>
          <w:tcPr>
            <w:tcW w:w="1587" w:type="dxa"/>
            <w:tcBorders>
              <w:top w:val="nil"/>
              <w:left w:val="nil"/>
              <w:bottom w:val="nil"/>
              <w:right w:val="nil"/>
            </w:tcBorders>
          </w:tcPr>
          <w:p w14:paraId="1151A2A0" w14:textId="77777777" w:rsidR="00DE0649" w:rsidRDefault="00DE0649">
            <w:pPr>
              <w:pStyle w:val="ConsPlusNormal"/>
            </w:pPr>
          </w:p>
        </w:tc>
        <w:tc>
          <w:tcPr>
            <w:tcW w:w="1644" w:type="dxa"/>
            <w:tcBorders>
              <w:top w:val="nil"/>
              <w:left w:val="nil"/>
              <w:bottom w:val="nil"/>
              <w:right w:val="nil"/>
            </w:tcBorders>
          </w:tcPr>
          <w:p w14:paraId="03D887FB" w14:textId="77777777" w:rsidR="00DE0649" w:rsidRDefault="00DE0649">
            <w:pPr>
              <w:pStyle w:val="ConsPlusNormal"/>
              <w:jc w:val="center"/>
            </w:pPr>
            <w:r>
              <w:t>+</w:t>
            </w:r>
          </w:p>
        </w:tc>
        <w:tc>
          <w:tcPr>
            <w:tcW w:w="1701" w:type="dxa"/>
            <w:tcBorders>
              <w:top w:val="nil"/>
              <w:left w:val="nil"/>
              <w:bottom w:val="nil"/>
              <w:right w:val="nil"/>
            </w:tcBorders>
          </w:tcPr>
          <w:p w14:paraId="24E54FF9" w14:textId="77777777" w:rsidR="00DE0649" w:rsidRDefault="00DE0649">
            <w:pPr>
              <w:pStyle w:val="ConsPlusNormal"/>
            </w:pPr>
          </w:p>
        </w:tc>
        <w:tc>
          <w:tcPr>
            <w:tcW w:w="1531" w:type="dxa"/>
            <w:tcBorders>
              <w:top w:val="nil"/>
              <w:left w:val="nil"/>
              <w:bottom w:val="nil"/>
              <w:right w:val="nil"/>
            </w:tcBorders>
          </w:tcPr>
          <w:p w14:paraId="0C39C83F" w14:textId="77777777" w:rsidR="00DE0649" w:rsidRDefault="00DE0649">
            <w:pPr>
              <w:pStyle w:val="ConsPlusNormal"/>
            </w:pPr>
          </w:p>
        </w:tc>
      </w:tr>
      <w:tr w:rsidR="00DE0649" w14:paraId="0CC51133"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40E2E45" w14:textId="77777777" w:rsidR="00DE0649" w:rsidRDefault="00DE0649">
            <w:pPr>
              <w:pStyle w:val="ConsPlusNormal"/>
              <w:jc w:val="center"/>
            </w:pPr>
            <w:r>
              <w:t>19.</w:t>
            </w:r>
          </w:p>
        </w:tc>
        <w:tc>
          <w:tcPr>
            <w:tcW w:w="3515" w:type="dxa"/>
            <w:tcBorders>
              <w:top w:val="nil"/>
              <w:left w:val="nil"/>
              <w:bottom w:val="nil"/>
              <w:right w:val="nil"/>
            </w:tcBorders>
          </w:tcPr>
          <w:p w14:paraId="1F11E51C" w14:textId="77777777" w:rsidR="00DE0649" w:rsidRDefault="00DE0649">
            <w:pPr>
              <w:pStyle w:val="ConsPlusNormal"/>
            </w:pPr>
            <w:r>
              <w:t>Государственное бюджетное учреждение здравоохранения Ставропольского края "Краевой клинический наркологический диспансер"</w:t>
            </w:r>
          </w:p>
        </w:tc>
        <w:tc>
          <w:tcPr>
            <w:tcW w:w="1247" w:type="dxa"/>
            <w:tcBorders>
              <w:top w:val="nil"/>
              <w:left w:val="nil"/>
              <w:bottom w:val="nil"/>
              <w:right w:val="nil"/>
            </w:tcBorders>
          </w:tcPr>
          <w:p w14:paraId="0C8F270F" w14:textId="77777777" w:rsidR="00DE0649" w:rsidRDefault="00DE0649">
            <w:pPr>
              <w:pStyle w:val="ConsPlusNormal"/>
              <w:jc w:val="center"/>
            </w:pPr>
            <w:r>
              <w:t>-</w:t>
            </w:r>
          </w:p>
        </w:tc>
        <w:tc>
          <w:tcPr>
            <w:tcW w:w="1587" w:type="dxa"/>
            <w:tcBorders>
              <w:top w:val="nil"/>
              <w:left w:val="nil"/>
              <w:bottom w:val="nil"/>
              <w:right w:val="nil"/>
            </w:tcBorders>
          </w:tcPr>
          <w:p w14:paraId="6ADA33A7" w14:textId="77777777" w:rsidR="00DE0649" w:rsidRDefault="00DE0649">
            <w:pPr>
              <w:pStyle w:val="ConsPlusNormal"/>
              <w:jc w:val="center"/>
            </w:pPr>
            <w:r>
              <w:t>+</w:t>
            </w:r>
          </w:p>
        </w:tc>
        <w:tc>
          <w:tcPr>
            <w:tcW w:w="1644" w:type="dxa"/>
            <w:tcBorders>
              <w:top w:val="nil"/>
              <w:left w:val="nil"/>
              <w:bottom w:val="nil"/>
              <w:right w:val="nil"/>
            </w:tcBorders>
          </w:tcPr>
          <w:p w14:paraId="4FFC7944" w14:textId="77777777" w:rsidR="00DE0649" w:rsidRDefault="00DE0649">
            <w:pPr>
              <w:pStyle w:val="ConsPlusNormal"/>
            </w:pPr>
          </w:p>
        </w:tc>
        <w:tc>
          <w:tcPr>
            <w:tcW w:w="1701" w:type="dxa"/>
            <w:tcBorders>
              <w:top w:val="nil"/>
              <w:left w:val="nil"/>
              <w:bottom w:val="nil"/>
              <w:right w:val="nil"/>
            </w:tcBorders>
          </w:tcPr>
          <w:p w14:paraId="23C4F940" w14:textId="77777777" w:rsidR="00DE0649" w:rsidRDefault="00DE0649">
            <w:pPr>
              <w:pStyle w:val="ConsPlusNormal"/>
            </w:pPr>
          </w:p>
        </w:tc>
        <w:tc>
          <w:tcPr>
            <w:tcW w:w="1531" w:type="dxa"/>
            <w:tcBorders>
              <w:top w:val="nil"/>
              <w:left w:val="nil"/>
              <w:bottom w:val="nil"/>
              <w:right w:val="nil"/>
            </w:tcBorders>
          </w:tcPr>
          <w:p w14:paraId="569AD408" w14:textId="77777777" w:rsidR="00DE0649" w:rsidRDefault="00DE0649">
            <w:pPr>
              <w:pStyle w:val="ConsPlusNormal"/>
            </w:pPr>
          </w:p>
        </w:tc>
      </w:tr>
      <w:tr w:rsidR="00DE0649" w14:paraId="0A161A3E"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F318047" w14:textId="77777777" w:rsidR="00DE0649" w:rsidRDefault="00DE0649">
            <w:pPr>
              <w:pStyle w:val="ConsPlusNormal"/>
              <w:jc w:val="center"/>
            </w:pPr>
            <w:r>
              <w:t>20.</w:t>
            </w:r>
          </w:p>
        </w:tc>
        <w:tc>
          <w:tcPr>
            <w:tcW w:w="3515" w:type="dxa"/>
            <w:tcBorders>
              <w:top w:val="nil"/>
              <w:left w:val="nil"/>
              <w:bottom w:val="nil"/>
              <w:right w:val="nil"/>
            </w:tcBorders>
          </w:tcPr>
          <w:p w14:paraId="2913312F" w14:textId="77777777" w:rsidR="00DE0649" w:rsidRDefault="00DE0649">
            <w:pPr>
              <w:pStyle w:val="ConsPlusNormal"/>
            </w:pPr>
            <w:r>
              <w:t>Государственное бюджетное учреждение здравоохранения Ставропольского края "Краевой клинический противотуберкулезный диспансер"</w:t>
            </w:r>
          </w:p>
        </w:tc>
        <w:tc>
          <w:tcPr>
            <w:tcW w:w="1247" w:type="dxa"/>
            <w:tcBorders>
              <w:top w:val="nil"/>
              <w:left w:val="nil"/>
              <w:bottom w:val="nil"/>
              <w:right w:val="nil"/>
            </w:tcBorders>
          </w:tcPr>
          <w:p w14:paraId="6052A89F" w14:textId="77777777" w:rsidR="00DE0649" w:rsidRDefault="00DE0649">
            <w:pPr>
              <w:pStyle w:val="ConsPlusNormal"/>
              <w:jc w:val="center"/>
            </w:pPr>
            <w:r>
              <w:t>-</w:t>
            </w:r>
          </w:p>
        </w:tc>
        <w:tc>
          <w:tcPr>
            <w:tcW w:w="1587" w:type="dxa"/>
            <w:tcBorders>
              <w:top w:val="nil"/>
              <w:left w:val="nil"/>
              <w:bottom w:val="nil"/>
              <w:right w:val="nil"/>
            </w:tcBorders>
          </w:tcPr>
          <w:p w14:paraId="5E1BBFB7" w14:textId="77777777" w:rsidR="00DE0649" w:rsidRDefault="00DE0649">
            <w:pPr>
              <w:pStyle w:val="ConsPlusNormal"/>
              <w:jc w:val="center"/>
            </w:pPr>
            <w:r>
              <w:t>+</w:t>
            </w:r>
          </w:p>
        </w:tc>
        <w:tc>
          <w:tcPr>
            <w:tcW w:w="1644" w:type="dxa"/>
            <w:tcBorders>
              <w:top w:val="nil"/>
              <w:left w:val="nil"/>
              <w:bottom w:val="nil"/>
              <w:right w:val="nil"/>
            </w:tcBorders>
          </w:tcPr>
          <w:p w14:paraId="6996B528" w14:textId="77777777" w:rsidR="00DE0649" w:rsidRDefault="00DE0649">
            <w:pPr>
              <w:pStyle w:val="ConsPlusNormal"/>
            </w:pPr>
          </w:p>
        </w:tc>
        <w:tc>
          <w:tcPr>
            <w:tcW w:w="1701" w:type="dxa"/>
            <w:tcBorders>
              <w:top w:val="nil"/>
              <w:left w:val="nil"/>
              <w:bottom w:val="nil"/>
              <w:right w:val="nil"/>
            </w:tcBorders>
          </w:tcPr>
          <w:p w14:paraId="55B0AC07" w14:textId="77777777" w:rsidR="00DE0649" w:rsidRDefault="00DE0649">
            <w:pPr>
              <w:pStyle w:val="ConsPlusNormal"/>
            </w:pPr>
          </w:p>
        </w:tc>
        <w:tc>
          <w:tcPr>
            <w:tcW w:w="1531" w:type="dxa"/>
            <w:tcBorders>
              <w:top w:val="nil"/>
              <w:left w:val="nil"/>
              <w:bottom w:val="nil"/>
              <w:right w:val="nil"/>
            </w:tcBorders>
          </w:tcPr>
          <w:p w14:paraId="75C462FA" w14:textId="77777777" w:rsidR="00DE0649" w:rsidRDefault="00DE0649">
            <w:pPr>
              <w:pStyle w:val="ConsPlusNormal"/>
            </w:pPr>
          </w:p>
        </w:tc>
      </w:tr>
      <w:tr w:rsidR="00DE0649" w14:paraId="54204C2D"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CF97519" w14:textId="77777777" w:rsidR="00DE0649" w:rsidRDefault="00DE0649">
            <w:pPr>
              <w:pStyle w:val="ConsPlusNormal"/>
              <w:jc w:val="center"/>
            </w:pPr>
            <w:r>
              <w:t>21.</w:t>
            </w:r>
          </w:p>
        </w:tc>
        <w:tc>
          <w:tcPr>
            <w:tcW w:w="3515" w:type="dxa"/>
            <w:tcBorders>
              <w:top w:val="nil"/>
              <w:left w:val="nil"/>
              <w:bottom w:val="nil"/>
              <w:right w:val="nil"/>
            </w:tcBorders>
          </w:tcPr>
          <w:p w14:paraId="590DF8E0" w14:textId="77777777" w:rsidR="00DE0649" w:rsidRDefault="00DE0649">
            <w:pPr>
              <w:pStyle w:val="ConsPlusNormal"/>
            </w:pPr>
            <w:r>
              <w:t>Государственное бюджетное учреждение здравоохранения Ставропольского края "Ставропольский краевой специализированный центр профилактики и борьбы со СПИД и инфекционными заболеваниями"</w:t>
            </w:r>
          </w:p>
        </w:tc>
        <w:tc>
          <w:tcPr>
            <w:tcW w:w="1247" w:type="dxa"/>
            <w:tcBorders>
              <w:top w:val="nil"/>
              <w:left w:val="nil"/>
              <w:bottom w:val="nil"/>
              <w:right w:val="nil"/>
            </w:tcBorders>
          </w:tcPr>
          <w:p w14:paraId="08119D71" w14:textId="77777777" w:rsidR="00DE0649" w:rsidRDefault="00DE0649">
            <w:pPr>
              <w:pStyle w:val="ConsPlusNormal"/>
              <w:jc w:val="center"/>
            </w:pPr>
            <w:r>
              <w:t>-</w:t>
            </w:r>
          </w:p>
        </w:tc>
        <w:tc>
          <w:tcPr>
            <w:tcW w:w="1587" w:type="dxa"/>
            <w:tcBorders>
              <w:top w:val="nil"/>
              <w:left w:val="nil"/>
              <w:bottom w:val="nil"/>
              <w:right w:val="nil"/>
            </w:tcBorders>
          </w:tcPr>
          <w:p w14:paraId="26D1B964" w14:textId="77777777" w:rsidR="00DE0649" w:rsidRDefault="00DE0649">
            <w:pPr>
              <w:pStyle w:val="ConsPlusNormal"/>
              <w:jc w:val="center"/>
            </w:pPr>
            <w:r>
              <w:t>+</w:t>
            </w:r>
          </w:p>
        </w:tc>
        <w:tc>
          <w:tcPr>
            <w:tcW w:w="1644" w:type="dxa"/>
            <w:tcBorders>
              <w:top w:val="nil"/>
              <w:left w:val="nil"/>
              <w:bottom w:val="nil"/>
              <w:right w:val="nil"/>
            </w:tcBorders>
          </w:tcPr>
          <w:p w14:paraId="56C1F3CA" w14:textId="77777777" w:rsidR="00DE0649" w:rsidRDefault="00DE0649">
            <w:pPr>
              <w:pStyle w:val="ConsPlusNormal"/>
            </w:pPr>
          </w:p>
        </w:tc>
        <w:tc>
          <w:tcPr>
            <w:tcW w:w="1701" w:type="dxa"/>
            <w:tcBorders>
              <w:top w:val="nil"/>
              <w:left w:val="nil"/>
              <w:bottom w:val="nil"/>
              <w:right w:val="nil"/>
            </w:tcBorders>
          </w:tcPr>
          <w:p w14:paraId="69B26AA4" w14:textId="77777777" w:rsidR="00DE0649" w:rsidRDefault="00DE0649">
            <w:pPr>
              <w:pStyle w:val="ConsPlusNormal"/>
            </w:pPr>
          </w:p>
        </w:tc>
        <w:tc>
          <w:tcPr>
            <w:tcW w:w="1531" w:type="dxa"/>
            <w:tcBorders>
              <w:top w:val="nil"/>
              <w:left w:val="nil"/>
              <w:bottom w:val="nil"/>
              <w:right w:val="nil"/>
            </w:tcBorders>
          </w:tcPr>
          <w:p w14:paraId="7CB202BF" w14:textId="77777777" w:rsidR="00DE0649" w:rsidRDefault="00DE0649">
            <w:pPr>
              <w:pStyle w:val="ConsPlusNormal"/>
            </w:pPr>
          </w:p>
        </w:tc>
      </w:tr>
      <w:tr w:rsidR="00DE0649" w14:paraId="1EF513B5"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6173EAC" w14:textId="77777777" w:rsidR="00DE0649" w:rsidRDefault="00DE0649">
            <w:pPr>
              <w:pStyle w:val="ConsPlusNormal"/>
              <w:jc w:val="center"/>
            </w:pPr>
            <w:r>
              <w:t>22.</w:t>
            </w:r>
          </w:p>
        </w:tc>
        <w:tc>
          <w:tcPr>
            <w:tcW w:w="3515" w:type="dxa"/>
            <w:tcBorders>
              <w:top w:val="nil"/>
              <w:left w:val="nil"/>
              <w:bottom w:val="nil"/>
              <w:right w:val="nil"/>
            </w:tcBorders>
          </w:tcPr>
          <w:p w14:paraId="74CC5500" w14:textId="77777777" w:rsidR="00DE0649" w:rsidRDefault="00DE0649">
            <w:pPr>
              <w:pStyle w:val="ConsPlusNormal"/>
            </w:pPr>
            <w:r>
              <w:t>Государственное бюджетное учреждение здравоохранения Ставропольского края "Ставропольский краевой клинический онкологический диспансер"</w:t>
            </w:r>
          </w:p>
        </w:tc>
        <w:tc>
          <w:tcPr>
            <w:tcW w:w="1247" w:type="dxa"/>
            <w:tcBorders>
              <w:top w:val="nil"/>
              <w:left w:val="nil"/>
              <w:bottom w:val="nil"/>
              <w:right w:val="nil"/>
            </w:tcBorders>
          </w:tcPr>
          <w:p w14:paraId="5DE5DF67" w14:textId="77777777" w:rsidR="00DE0649" w:rsidRDefault="00DE0649">
            <w:pPr>
              <w:pStyle w:val="ConsPlusNormal"/>
              <w:jc w:val="center"/>
            </w:pPr>
            <w:r>
              <w:t>260085</w:t>
            </w:r>
          </w:p>
        </w:tc>
        <w:tc>
          <w:tcPr>
            <w:tcW w:w="1587" w:type="dxa"/>
            <w:tcBorders>
              <w:top w:val="nil"/>
              <w:left w:val="nil"/>
              <w:bottom w:val="nil"/>
              <w:right w:val="nil"/>
            </w:tcBorders>
          </w:tcPr>
          <w:p w14:paraId="56B85CBD" w14:textId="77777777" w:rsidR="00DE0649" w:rsidRDefault="00DE0649">
            <w:pPr>
              <w:pStyle w:val="ConsPlusNormal"/>
              <w:jc w:val="center"/>
            </w:pPr>
            <w:r>
              <w:t>+</w:t>
            </w:r>
          </w:p>
        </w:tc>
        <w:tc>
          <w:tcPr>
            <w:tcW w:w="1644" w:type="dxa"/>
            <w:tcBorders>
              <w:top w:val="nil"/>
              <w:left w:val="nil"/>
              <w:bottom w:val="nil"/>
              <w:right w:val="nil"/>
            </w:tcBorders>
          </w:tcPr>
          <w:p w14:paraId="79CAB532" w14:textId="77777777" w:rsidR="00DE0649" w:rsidRDefault="00DE0649">
            <w:pPr>
              <w:pStyle w:val="ConsPlusNormal"/>
              <w:jc w:val="center"/>
            </w:pPr>
            <w:r>
              <w:t>+</w:t>
            </w:r>
          </w:p>
        </w:tc>
        <w:tc>
          <w:tcPr>
            <w:tcW w:w="1701" w:type="dxa"/>
            <w:tcBorders>
              <w:top w:val="nil"/>
              <w:left w:val="nil"/>
              <w:bottom w:val="nil"/>
              <w:right w:val="nil"/>
            </w:tcBorders>
          </w:tcPr>
          <w:p w14:paraId="709626A3" w14:textId="77777777" w:rsidR="00DE0649" w:rsidRDefault="00DE0649">
            <w:pPr>
              <w:pStyle w:val="ConsPlusNormal"/>
            </w:pPr>
          </w:p>
        </w:tc>
        <w:tc>
          <w:tcPr>
            <w:tcW w:w="1531" w:type="dxa"/>
            <w:tcBorders>
              <w:top w:val="nil"/>
              <w:left w:val="nil"/>
              <w:bottom w:val="nil"/>
              <w:right w:val="nil"/>
            </w:tcBorders>
          </w:tcPr>
          <w:p w14:paraId="4B553593" w14:textId="77777777" w:rsidR="00DE0649" w:rsidRDefault="00DE0649">
            <w:pPr>
              <w:pStyle w:val="ConsPlusNormal"/>
            </w:pPr>
          </w:p>
        </w:tc>
      </w:tr>
      <w:tr w:rsidR="00DE0649" w14:paraId="2E4178A4"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B01CF49" w14:textId="77777777" w:rsidR="00DE0649" w:rsidRDefault="00DE0649">
            <w:pPr>
              <w:pStyle w:val="ConsPlusNormal"/>
              <w:jc w:val="center"/>
            </w:pPr>
            <w:r>
              <w:t>23.</w:t>
            </w:r>
          </w:p>
        </w:tc>
        <w:tc>
          <w:tcPr>
            <w:tcW w:w="3515" w:type="dxa"/>
            <w:tcBorders>
              <w:top w:val="nil"/>
              <w:left w:val="nil"/>
              <w:bottom w:val="nil"/>
              <w:right w:val="nil"/>
            </w:tcBorders>
          </w:tcPr>
          <w:p w14:paraId="4F79F6C4" w14:textId="77777777" w:rsidR="00DE0649" w:rsidRDefault="00DE0649">
            <w:pPr>
              <w:pStyle w:val="ConsPlusNormal"/>
            </w:pPr>
            <w:r>
              <w:t>Государственное бюджетное учреждение здравоохранения Ставропольского края "Ставропольская краевая клиническая больница"</w:t>
            </w:r>
          </w:p>
        </w:tc>
        <w:tc>
          <w:tcPr>
            <w:tcW w:w="1247" w:type="dxa"/>
            <w:tcBorders>
              <w:top w:val="nil"/>
              <w:left w:val="nil"/>
              <w:bottom w:val="nil"/>
              <w:right w:val="nil"/>
            </w:tcBorders>
          </w:tcPr>
          <w:p w14:paraId="14FC8F7A" w14:textId="77777777" w:rsidR="00DE0649" w:rsidRDefault="00DE0649">
            <w:pPr>
              <w:pStyle w:val="ConsPlusNormal"/>
              <w:jc w:val="center"/>
            </w:pPr>
            <w:r>
              <w:t>260087</w:t>
            </w:r>
          </w:p>
        </w:tc>
        <w:tc>
          <w:tcPr>
            <w:tcW w:w="1587" w:type="dxa"/>
            <w:tcBorders>
              <w:top w:val="nil"/>
              <w:left w:val="nil"/>
              <w:bottom w:val="nil"/>
              <w:right w:val="nil"/>
            </w:tcBorders>
          </w:tcPr>
          <w:p w14:paraId="3818FFBB" w14:textId="77777777" w:rsidR="00DE0649" w:rsidRDefault="00DE0649">
            <w:pPr>
              <w:pStyle w:val="ConsPlusNormal"/>
              <w:jc w:val="center"/>
            </w:pPr>
            <w:r>
              <w:t>+</w:t>
            </w:r>
          </w:p>
        </w:tc>
        <w:tc>
          <w:tcPr>
            <w:tcW w:w="1644" w:type="dxa"/>
            <w:tcBorders>
              <w:top w:val="nil"/>
              <w:left w:val="nil"/>
              <w:bottom w:val="nil"/>
              <w:right w:val="nil"/>
            </w:tcBorders>
          </w:tcPr>
          <w:p w14:paraId="32177C8E" w14:textId="77777777" w:rsidR="00DE0649" w:rsidRDefault="00DE0649">
            <w:pPr>
              <w:pStyle w:val="ConsPlusNormal"/>
              <w:jc w:val="center"/>
            </w:pPr>
            <w:r>
              <w:t>+</w:t>
            </w:r>
          </w:p>
        </w:tc>
        <w:tc>
          <w:tcPr>
            <w:tcW w:w="1701" w:type="dxa"/>
            <w:tcBorders>
              <w:top w:val="nil"/>
              <w:left w:val="nil"/>
              <w:bottom w:val="nil"/>
              <w:right w:val="nil"/>
            </w:tcBorders>
          </w:tcPr>
          <w:p w14:paraId="4A122256" w14:textId="77777777" w:rsidR="00DE0649" w:rsidRDefault="00DE0649">
            <w:pPr>
              <w:pStyle w:val="ConsPlusNormal"/>
            </w:pPr>
          </w:p>
        </w:tc>
        <w:tc>
          <w:tcPr>
            <w:tcW w:w="1531" w:type="dxa"/>
            <w:tcBorders>
              <w:top w:val="nil"/>
              <w:left w:val="nil"/>
              <w:bottom w:val="nil"/>
              <w:right w:val="nil"/>
            </w:tcBorders>
          </w:tcPr>
          <w:p w14:paraId="34BC1369" w14:textId="77777777" w:rsidR="00DE0649" w:rsidRDefault="00DE0649">
            <w:pPr>
              <w:pStyle w:val="ConsPlusNormal"/>
            </w:pPr>
          </w:p>
        </w:tc>
      </w:tr>
      <w:tr w:rsidR="00DE0649" w14:paraId="2AD1A8BB"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0BDE8B9" w14:textId="77777777" w:rsidR="00DE0649" w:rsidRDefault="00DE0649">
            <w:pPr>
              <w:pStyle w:val="ConsPlusNormal"/>
              <w:jc w:val="center"/>
            </w:pPr>
            <w:r>
              <w:t>24.</w:t>
            </w:r>
          </w:p>
        </w:tc>
        <w:tc>
          <w:tcPr>
            <w:tcW w:w="3515" w:type="dxa"/>
            <w:tcBorders>
              <w:top w:val="nil"/>
              <w:left w:val="nil"/>
              <w:bottom w:val="nil"/>
              <w:right w:val="nil"/>
            </w:tcBorders>
          </w:tcPr>
          <w:p w14:paraId="3095BD13" w14:textId="77777777" w:rsidR="00DE0649" w:rsidRDefault="00DE0649">
            <w:pPr>
              <w:pStyle w:val="ConsPlusNormal"/>
            </w:pPr>
            <w:r>
              <w:t>Государственное бюджетное учреждение здравоохранения Ставропольского края "Краевая детская клиническая больница"</w:t>
            </w:r>
          </w:p>
        </w:tc>
        <w:tc>
          <w:tcPr>
            <w:tcW w:w="1247" w:type="dxa"/>
            <w:tcBorders>
              <w:top w:val="nil"/>
              <w:left w:val="nil"/>
              <w:bottom w:val="nil"/>
              <w:right w:val="nil"/>
            </w:tcBorders>
          </w:tcPr>
          <w:p w14:paraId="7B8360C2" w14:textId="77777777" w:rsidR="00DE0649" w:rsidRDefault="00DE0649">
            <w:pPr>
              <w:pStyle w:val="ConsPlusNormal"/>
              <w:jc w:val="center"/>
            </w:pPr>
            <w:r>
              <w:t>260083</w:t>
            </w:r>
          </w:p>
        </w:tc>
        <w:tc>
          <w:tcPr>
            <w:tcW w:w="1587" w:type="dxa"/>
            <w:tcBorders>
              <w:top w:val="nil"/>
              <w:left w:val="nil"/>
              <w:bottom w:val="nil"/>
              <w:right w:val="nil"/>
            </w:tcBorders>
          </w:tcPr>
          <w:p w14:paraId="7A23F107" w14:textId="77777777" w:rsidR="00DE0649" w:rsidRDefault="00DE0649">
            <w:pPr>
              <w:pStyle w:val="ConsPlusNormal"/>
              <w:jc w:val="center"/>
            </w:pPr>
            <w:r>
              <w:t>+</w:t>
            </w:r>
          </w:p>
        </w:tc>
        <w:tc>
          <w:tcPr>
            <w:tcW w:w="1644" w:type="dxa"/>
            <w:tcBorders>
              <w:top w:val="nil"/>
              <w:left w:val="nil"/>
              <w:bottom w:val="nil"/>
              <w:right w:val="nil"/>
            </w:tcBorders>
          </w:tcPr>
          <w:p w14:paraId="4FE291CD" w14:textId="77777777" w:rsidR="00DE0649" w:rsidRDefault="00DE0649">
            <w:pPr>
              <w:pStyle w:val="ConsPlusNormal"/>
              <w:jc w:val="center"/>
            </w:pPr>
            <w:r>
              <w:t>+</w:t>
            </w:r>
          </w:p>
        </w:tc>
        <w:tc>
          <w:tcPr>
            <w:tcW w:w="1701" w:type="dxa"/>
            <w:tcBorders>
              <w:top w:val="nil"/>
              <w:left w:val="nil"/>
              <w:bottom w:val="nil"/>
              <w:right w:val="nil"/>
            </w:tcBorders>
          </w:tcPr>
          <w:p w14:paraId="420053D8" w14:textId="77777777" w:rsidR="00DE0649" w:rsidRDefault="00DE0649">
            <w:pPr>
              <w:pStyle w:val="ConsPlusNormal"/>
            </w:pPr>
          </w:p>
        </w:tc>
        <w:tc>
          <w:tcPr>
            <w:tcW w:w="1531" w:type="dxa"/>
            <w:tcBorders>
              <w:top w:val="nil"/>
              <w:left w:val="nil"/>
              <w:bottom w:val="nil"/>
              <w:right w:val="nil"/>
            </w:tcBorders>
          </w:tcPr>
          <w:p w14:paraId="219D4E4D" w14:textId="77777777" w:rsidR="00DE0649" w:rsidRDefault="00DE0649">
            <w:pPr>
              <w:pStyle w:val="ConsPlusNormal"/>
            </w:pPr>
          </w:p>
        </w:tc>
      </w:tr>
      <w:tr w:rsidR="00DE0649" w14:paraId="6A97C69B"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842CFB8" w14:textId="77777777" w:rsidR="00DE0649" w:rsidRDefault="00DE0649">
            <w:pPr>
              <w:pStyle w:val="ConsPlusNormal"/>
              <w:jc w:val="center"/>
            </w:pPr>
            <w:r>
              <w:t>25.</w:t>
            </w:r>
          </w:p>
        </w:tc>
        <w:tc>
          <w:tcPr>
            <w:tcW w:w="3515" w:type="dxa"/>
            <w:tcBorders>
              <w:top w:val="nil"/>
              <w:left w:val="nil"/>
              <w:bottom w:val="nil"/>
              <w:right w:val="nil"/>
            </w:tcBorders>
          </w:tcPr>
          <w:p w14:paraId="4627B21D" w14:textId="77777777" w:rsidR="00DE0649" w:rsidRDefault="00DE0649">
            <w:pPr>
              <w:pStyle w:val="ConsPlusNormal"/>
            </w:pPr>
            <w:r>
              <w:t>Государственное бюджетное учреждение здравоохранения Ставропольского края "Краевая специализированная клиническая инфекционная больница"</w:t>
            </w:r>
          </w:p>
        </w:tc>
        <w:tc>
          <w:tcPr>
            <w:tcW w:w="1247" w:type="dxa"/>
            <w:tcBorders>
              <w:top w:val="nil"/>
              <w:left w:val="nil"/>
              <w:bottom w:val="nil"/>
              <w:right w:val="nil"/>
            </w:tcBorders>
          </w:tcPr>
          <w:p w14:paraId="7BE8EE6E" w14:textId="77777777" w:rsidR="00DE0649" w:rsidRDefault="00DE0649">
            <w:pPr>
              <w:pStyle w:val="ConsPlusNormal"/>
              <w:jc w:val="center"/>
            </w:pPr>
            <w:r>
              <w:t>260080</w:t>
            </w:r>
          </w:p>
        </w:tc>
        <w:tc>
          <w:tcPr>
            <w:tcW w:w="1587" w:type="dxa"/>
            <w:tcBorders>
              <w:top w:val="nil"/>
              <w:left w:val="nil"/>
              <w:bottom w:val="nil"/>
              <w:right w:val="nil"/>
            </w:tcBorders>
          </w:tcPr>
          <w:p w14:paraId="320FE161" w14:textId="77777777" w:rsidR="00DE0649" w:rsidRDefault="00DE0649">
            <w:pPr>
              <w:pStyle w:val="ConsPlusNormal"/>
              <w:jc w:val="center"/>
            </w:pPr>
            <w:r>
              <w:t>+</w:t>
            </w:r>
          </w:p>
        </w:tc>
        <w:tc>
          <w:tcPr>
            <w:tcW w:w="1644" w:type="dxa"/>
            <w:tcBorders>
              <w:top w:val="nil"/>
              <w:left w:val="nil"/>
              <w:bottom w:val="nil"/>
              <w:right w:val="nil"/>
            </w:tcBorders>
          </w:tcPr>
          <w:p w14:paraId="264623FA" w14:textId="77777777" w:rsidR="00DE0649" w:rsidRDefault="00DE0649">
            <w:pPr>
              <w:pStyle w:val="ConsPlusNormal"/>
              <w:jc w:val="center"/>
            </w:pPr>
            <w:r>
              <w:t>+</w:t>
            </w:r>
          </w:p>
        </w:tc>
        <w:tc>
          <w:tcPr>
            <w:tcW w:w="1701" w:type="dxa"/>
            <w:tcBorders>
              <w:top w:val="nil"/>
              <w:left w:val="nil"/>
              <w:bottom w:val="nil"/>
              <w:right w:val="nil"/>
            </w:tcBorders>
          </w:tcPr>
          <w:p w14:paraId="6BDEEA36" w14:textId="77777777" w:rsidR="00DE0649" w:rsidRDefault="00DE0649">
            <w:pPr>
              <w:pStyle w:val="ConsPlusNormal"/>
            </w:pPr>
          </w:p>
        </w:tc>
        <w:tc>
          <w:tcPr>
            <w:tcW w:w="1531" w:type="dxa"/>
            <w:tcBorders>
              <w:top w:val="nil"/>
              <w:left w:val="nil"/>
              <w:bottom w:val="nil"/>
              <w:right w:val="nil"/>
            </w:tcBorders>
          </w:tcPr>
          <w:p w14:paraId="61CC02E4" w14:textId="77777777" w:rsidR="00DE0649" w:rsidRDefault="00DE0649">
            <w:pPr>
              <w:pStyle w:val="ConsPlusNormal"/>
            </w:pPr>
          </w:p>
        </w:tc>
      </w:tr>
      <w:tr w:rsidR="00DE0649" w14:paraId="3480EA90"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BAB2A15" w14:textId="77777777" w:rsidR="00DE0649" w:rsidRDefault="00DE0649">
            <w:pPr>
              <w:pStyle w:val="ConsPlusNormal"/>
              <w:jc w:val="center"/>
            </w:pPr>
            <w:r>
              <w:t>26.</w:t>
            </w:r>
          </w:p>
        </w:tc>
        <w:tc>
          <w:tcPr>
            <w:tcW w:w="3515" w:type="dxa"/>
            <w:tcBorders>
              <w:top w:val="nil"/>
              <w:left w:val="nil"/>
              <w:bottom w:val="nil"/>
              <w:right w:val="nil"/>
            </w:tcBorders>
          </w:tcPr>
          <w:p w14:paraId="507A588C" w14:textId="77777777" w:rsidR="00DE0649" w:rsidRDefault="00DE0649">
            <w:pPr>
              <w:pStyle w:val="ConsPlusNormal"/>
            </w:pPr>
            <w:r>
              <w:t>Государственное бюджетное учреждение здравоохранения Ставропольского края "Ставропольская краевая клиническая специализированная психиатрическая больница N 1"</w:t>
            </w:r>
          </w:p>
        </w:tc>
        <w:tc>
          <w:tcPr>
            <w:tcW w:w="1247" w:type="dxa"/>
            <w:tcBorders>
              <w:top w:val="nil"/>
              <w:left w:val="nil"/>
              <w:bottom w:val="nil"/>
              <w:right w:val="nil"/>
            </w:tcBorders>
          </w:tcPr>
          <w:p w14:paraId="00A3C270" w14:textId="77777777" w:rsidR="00DE0649" w:rsidRDefault="00DE0649">
            <w:pPr>
              <w:pStyle w:val="ConsPlusNormal"/>
              <w:jc w:val="center"/>
            </w:pPr>
            <w:r>
              <w:t>-</w:t>
            </w:r>
          </w:p>
        </w:tc>
        <w:tc>
          <w:tcPr>
            <w:tcW w:w="1587" w:type="dxa"/>
            <w:tcBorders>
              <w:top w:val="nil"/>
              <w:left w:val="nil"/>
              <w:bottom w:val="nil"/>
              <w:right w:val="nil"/>
            </w:tcBorders>
          </w:tcPr>
          <w:p w14:paraId="2566F26B" w14:textId="77777777" w:rsidR="00DE0649" w:rsidRDefault="00DE0649">
            <w:pPr>
              <w:pStyle w:val="ConsPlusNormal"/>
              <w:jc w:val="center"/>
            </w:pPr>
            <w:r>
              <w:t>+</w:t>
            </w:r>
          </w:p>
        </w:tc>
        <w:tc>
          <w:tcPr>
            <w:tcW w:w="1644" w:type="dxa"/>
            <w:tcBorders>
              <w:top w:val="nil"/>
              <w:left w:val="nil"/>
              <w:bottom w:val="nil"/>
              <w:right w:val="nil"/>
            </w:tcBorders>
          </w:tcPr>
          <w:p w14:paraId="796EC165" w14:textId="77777777" w:rsidR="00DE0649" w:rsidRDefault="00DE0649">
            <w:pPr>
              <w:pStyle w:val="ConsPlusNormal"/>
            </w:pPr>
          </w:p>
        </w:tc>
        <w:tc>
          <w:tcPr>
            <w:tcW w:w="1701" w:type="dxa"/>
            <w:tcBorders>
              <w:top w:val="nil"/>
              <w:left w:val="nil"/>
              <w:bottom w:val="nil"/>
              <w:right w:val="nil"/>
            </w:tcBorders>
          </w:tcPr>
          <w:p w14:paraId="28FE32D2" w14:textId="77777777" w:rsidR="00DE0649" w:rsidRDefault="00DE0649">
            <w:pPr>
              <w:pStyle w:val="ConsPlusNormal"/>
            </w:pPr>
          </w:p>
        </w:tc>
        <w:tc>
          <w:tcPr>
            <w:tcW w:w="1531" w:type="dxa"/>
            <w:tcBorders>
              <w:top w:val="nil"/>
              <w:left w:val="nil"/>
              <w:bottom w:val="nil"/>
              <w:right w:val="nil"/>
            </w:tcBorders>
          </w:tcPr>
          <w:p w14:paraId="3AF06C8B" w14:textId="77777777" w:rsidR="00DE0649" w:rsidRDefault="00DE0649">
            <w:pPr>
              <w:pStyle w:val="ConsPlusNormal"/>
            </w:pPr>
          </w:p>
        </w:tc>
      </w:tr>
      <w:tr w:rsidR="00DE0649" w14:paraId="5219CFCB"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0B35686" w14:textId="77777777" w:rsidR="00DE0649" w:rsidRDefault="00DE0649">
            <w:pPr>
              <w:pStyle w:val="ConsPlusNormal"/>
              <w:jc w:val="center"/>
            </w:pPr>
            <w:r>
              <w:t>27.</w:t>
            </w:r>
          </w:p>
        </w:tc>
        <w:tc>
          <w:tcPr>
            <w:tcW w:w="3515" w:type="dxa"/>
            <w:tcBorders>
              <w:top w:val="nil"/>
              <w:left w:val="nil"/>
              <w:bottom w:val="nil"/>
              <w:right w:val="nil"/>
            </w:tcBorders>
          </w:tcPr>
          <w:p w14:paraId="0B0B4613" w14:textId="77777777" w:rsidR="00DE0649" w:rsidRDefault="00DE0649">
            <w:pPr>
              <w:pStyle w:val="ConsPlusNormal"/>
            </w:pPr>
            <w:r>
              <w:t>Государственное бюджетное учреждение здравоохранения Ставропольского края "Краевой клинический кожно-венерологический диспансер"</w:t>
            </w:r>
          </w:p>
        </w:tc>
        <w:tc>
          <w:tcPr>
            <w:tcW w:w="1247" w:type="dxa"/>
            <w:tcBorders>
              <w:top w:val="nil"/>
              <w:left w:val="nil"/>
              <w:bottom w:val="nil"/>
              <w:right w:val="nil"/>
            </w:tcBorders>
          </w:tcPr>
          <w:p w14:paraId="4A8BEFE3" w14:textId="77777777" w:rsidR="00DE0649" w:rsidRDefault="00DE0649">
            <w:pPr>
              <w:pStyle w:val="ConsPlusNormal"/>
              <w:jc w:val="center"/>
            </w:pPr>
            <w:r>
              <w:t>260082</w:t>
            </w:r>
          </w:p>
        </w:tc>
        <w:tc>
          <w:tcPr>
            <w:tcW w:w="1587" w:type="dxa"/>
            <w:tcBorders>
              <w:top w:val="nil"/>
              <w:left w:val="nil"/>
              <w:bottom w:val="nil"/>
              <w:right w:val="nil"/>
            </w:tcBorders>
          </w:tcPr>
          <w:p w14:paraId="757EBF03" w14:textId="77777777" w:rsidR="00DE0649" w:rsidRDefault="00DE0649">
            <w:pPr>
              <w:pStyle w:val="ConsPlusNormal"/>
              <w:jc w:val="center"/>
            </w:pPr>
            <w:r>
              <w:t>+</w:t>
            </w:r>
          </w:p>
        </w:tc>
        <w:tc>
          <w:tcPr>
            <w:tcW w:w="1644" w:type="dxa"/>
            <w:tcBorders>
              <w:top w:val="nil"/>
              <w:left w:val="nil"/>
              <w:bottom w:val="nil"/>
              <w:right w:val="nil"/>
            </w:tcBorders>
          </w:tcPr>
          <w:p w14:paraId="1A72D758" w14:textId="77777777" w:rsidR="00DE0649" w:rsidRDefault="00DE0649">
            <w:pPr>
              <w:pStyle w:val="ConsPlusNormal"/>
              <w:jc w:val="center"/>
            </w:pPr>
            <w:r>
              <w:t>+</w:t>
            </w:r>
          </w:p>
        </w:tc>
        <w:tc>
          <w:tcPr>
            <w:tcW w:w="1701" w:type="dxa"/>
            <w:tcBorders>
              <w:top w:val="nil"/>
              <w:left w:val="nil"/>
              <w:bottom w:val="nil"/>
              <w:right w:val="nil"/>
            </w:tcBorders>
          </w:tcPr>
          <w:p w14:paraId="42BC0B2F" w14:textId="77777777" w:rsidR="00DE0649" w:rsidRDefault="00DE0649">
            <w:pPr>
              <w:pStyle w:val="ConsPlusNormal"/>
            </w:pPr>
          </w:p>
        </w:tc>
        <w:tc>
          <w:tcPr>
            <w:tcW w:w="1531" w:type="dxa"/>
            <w:tcBorders>
              <w:top w:val="nil"/>
              <w:left w:val="nil"/>
              <w:bottom w:val="nil"/>
              <w:right w:val="nil"/>
            </w:tcBorders>
          </w:tcPr>
          <w:p w14:paraId="4305D71A" w14:textId="77777777" w:rsidR="00DE0649" w:rsidRDefault="00DE0649">
            <w:pPr>
              <w:pStyle w:val="ConsPlusNormal"/>
            </w:pPr>
          </w:p>
        </w:tc>
      </w:tr>
      <w:tr w:rsidR="00DE0649" w14:paraId="480DF8A3"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345864C" w14:textId="77777777" w:rsidR="00DE0649" w:rsidRDefault="00DE0649">
            <w:pPr>
              <w:pStyle w:val="ConsPlusNormal"/>
              <w:jc w:val="center"/>
            </w:pPr>
            <w:r>
              <w:t>28.</w:t>
            </w:r>
          </w:p>
        </w:tc>
        <w:tc>
          <w:tcPr>
            <w:tcW w:w="3515" w:type="dxa"/>
            <w:tcBorders>
              <w:top w:val="nil"/>
              <w:left w:val="nil"/>
              <w:bottom w:val="nil"/>
              <w:right w:val="nil"/>
            </w:tcBorders>
          </w:tcPr>
          <w:p w14:paraId="5D3DEC7F" w14:textId="77777777" w:rsidR="00DE0649" w:rsidRDefault="00DE0649">
            <w:pPr>
              <w:pStyle w:val="ConsPlusNormal"/>
            </w:pPr>
            <w:r>
              <w:t>Государственное бюджетное учреждение здравоохранения Ставропольского края "Ставропольский краевой клинический перинатальный центр"</w:t>
            </w:r>
          </w:p>
        </w:tc>
        <w:tc>
          <w:tcPr>
            <w:tcW w:w="1247" w:type="dxa"/>
            <w:tcBorders>
              <w:top w:val="nil"/>
              <w:left w:val="nil"/>
              <w:bottom w:val="nil"/>
              <w:right w:val="nil"/>
            </w:tcBorders>
          </w:tcPr>
          <w:p w14:paraId="2BA6AAA4" w14:textId="77777777" w:rsidR="00DE0649" w:rsidRDefault="00DE0649">
            <w:pPr>
              <w:pStyle w:val="ConsPlusNormal"/>
              <w:jc w:val="center"/>
            </w:pPr>
            <w:r>
              <w:t>260086</w:t>
            </w:r>
          </w:p>
        </w:tc>
        <w:tc>
          <w:tcPr>
            <w:tcW w:w="1587" w:type="dxa"/>
            <w:tcBorders>
              <w:top w:val="nil"/>
              <w:left w:val="nil"/>
              <w:bottom w:val="nil"/>
              <w:right w:val="nil"/>
            </w:tcBorders>
          </w:tcPr>
          <w:p w14:paraId="33ED1BA3" w14:textId="77777777" w:rsidR="00DE0649" w:rsidRDefault="00DE0649">
            <w:pPr>
              <w:pStyle w:val="ConsPlusNormal"/>
              <w:jc w:val="center"/>
            </w:pPr>
            <w:r>
              <w:t>+</w:t>
            </w:r>
          </w:p>
        </w:tc>
        <w:tc>
          <w:tcPr>
            <w:tcW w:w="1644" w:type="dxa"/>
            <w:tcBorders>
              <w:top w:val="nil"/>
              <w:left w:val="nil"/>
              <w:bottom w:val="nil"/>
              <w:right w:val="nil"/>
            </w:tcBorders>
          </w:tcPr>
          <w:p w14:paraId="2A4A0FB0" w14:textId="77777777" w:rsidR="00DE0649" w:rsidRDefault="00DE0649">
            <w:pPr>
              <w:pStyle w:val="ConsPlusNormal"/>
              <w:jc w:val="center"/>
            </w:pPr>
            <w:r>
              <w:t>+</w:t>
            </w:r>
          </w:p>
        </w:tc>
        <w:tc>
          <w:tcPr>
            <w:tcW w:w="1701" w:type="dxa"/>
            <w:tcBorders>
              <w:top w:val="nil"/>
              <w:left w:val="nil"/>
              <w:bottom w:val="nil"/>
              <w:right w:val="nil"/>
            </w:tcBorders>
          </w:tcPr>
          <w:p w14:paraId="764893BF" w14:textId="77777777" w:rsidR="00DE0649" w:rsidRDefault="00DE0649">
            <w:pPr>
              <w:pStyle w:val="ConsPlusNormal"/>
            </w:pPr>
          </w:p>
        </w:tc>
        <w:tc>
          <w:tcPr>
            <w:tcW w:w="1531" w:type="dxa"/>
            <w:tcBorders>
              <w:top w:val="nil"/>
              <w:left w:val="nil"/>
              <w:bottom w:val="nil"/>
              <w:right w:val="nil"/>
            </w:tcBorders>
          </w:tcPr>
          <w:p w14:paraId="59590B29" w14:textId="77777777" w:rsidR="00DE0649" w:rsidRDefault="00DE0649">
            <w:pPr>
              <w:pStyle w:val="ConsPlusNormal"/>
            </w:pPr>
          </w:p>
        </w:tc>
      </w:tr>
      <w:tr w:rsidR="00DE0649" w14:paraId="0E9CED69"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B086FC3" w14:textId="77777777" w:rsidR="00DE0649" w:rsidRDefault="00DE0649">
            <w:pPr>
              <w:pStyle w:val="ConsPlusNormal"/>
              <w:jc w:val="center"/>
            </w:pPr>
            <w:r>
              <w:t>29.</w:t>
            </w:r>
          </w:p>
        </w:tc>
        <w:tc>
          <w:tcPr>
            <w:tcW w:w="3515" w:type="dxa"/>
            <w:tcBorders>
              <w:top w:val="nil"/>
              <w:left w:val="nil"/>
              <w:bottom w:val="nil"/>
              <w:right w:val="nil"/>
            </w:tcBorders>
          </w:tcPr>
          <w:p w14:paraId="6DB470EA" w14:textId="77777777" w:rsidR="00DE0649" w:rsidRDefault="00DE0649">
            <w:pPr>
              <w:pStyle w:val="ConsPlusNormal"/>
            </w:pPr>
            <w:r>
              <w:t>Государственное бюджетное учреждение здравоохранения Ставропольского края "Ставропольский краевой клинический перинатальный центр N 1"</w:t>
            </w:r>
          </w:p>
        </w:tc>
        <w:tc>
          <w:tcPr>
            <w:tcW w:w="1247" w:type="dxa"/>
            <w:tcBorders>
              <w:top w:val="nil"/>
              <w:left w:val="nil"/>
              <w:bottom w:val="nil"/>
              <w:right w:val="nil"/>
            </w:tcBorders>
          </w:tcPr>
          <w:p w14:paraId="3E5CC27C" w14:textId="77777777" w:rsidR="00DE0649" w:rsidRDefault="00DE0649">
            <w:pPr>
              <w:pStyle w:val="ConsPlusNormal"/>
              <w:jc w:val="center"/>
            </w:pPr>
            <w:r>
              <w:t>260248</w:t>
            </w:r>
          </w:p>
        </w:tc>
        <w:tc>
          <w:tcPr>
            <w:tcW w:w="1587" w:type="dxa"/>
            <w:tcBorders>
              <w:top w:val="nil"/>
              <w:left w:val="nil"/>
              <w:bottom w:val="nil"/>
              <w:right w:val="nil"/>
            </w:tcBorders>
          </w:tcPr>
          <w:p w14:paraId="079DE418" w14:textId="77777777" w:rsidR="00DE0649" w:rsidRDefault="00DE0649">
            <w:pPr>
              <w:pStyle w:val="ConsPlusNormal"/>
              <w:jc w:val="center"/>
            </w:pPr>
            <w:r>
              <w:t>+</w:t>
            </w:r>
          </w:p>
        </w:tc>
        <w:tc>
          <w:tcPr>
            <w:tcW w:w="1644" w:type="dxa"/>
            <w:tcBorders>
              <w:top w:val="nil"/>
              <w:left w:val="nil"/>
              <w:bottom w:val="nil"/>
              <w:right w:val="nil"/>
            </w:tcBorders>
          </w:tcPr>
          <w:p w14:paraId="4F44266A" w14:textId="77777777" w:rsidR="00DE0649" w:rsidRDefault="00DE0649">
            <w:pPr>
              <w:pStyle w:val="ConsPlusNormal"/>
              <w:jc w:val="center"/>
            </w:pPr>
            <w:r>
              <w:t>+</w:t>
            </w:r>
          </w:p>
        </w:tc>
        <w:tc>
          <w:tcPr>
            <w:tcW w:w="1701" w:type="dxa"/>
            <w:tcBorders>
              <w:top w:val="nil"/>
              <w:left w:val="nil"/>
              <w:bottom w:val="nil"/>
              <w:right w:val="nil"/>
            </w:tcBorders>
          </w:tcPr>
          <w:p w14:paraId="0482851B" w14:textId="77777777" w:rsidR="00DE0649" w:rsidRDefault="00DE0649">
            <w:pPr>
              <w:pStyle w:val="ConsPlusNormal"/>
            </w:pPr>
          </w:p>
        </w:tc>
        <w:tc>
          <w:tcPr>
            <w:tcW w:w="1531" w:type="dxa"/>
            <w:tcBorders>
              <w:top w:val="nil"/>
              <w:left w:val="nil"/>
              <w:bottom w:val="nil"/>
              <w:right w:val="nil"/>
            </w:tcBorders>
          </w:tcPr>
          <w:p w14:paraId="1E39130F" w14:textId="77777777" w:rsidR="00DE0649" w:rsidRDefault="00DE0649">
            <w:pPr>
              <w:pStyle w:val="ConsPlusNormal"/>
            </w:pPr>
          </w:p>
        </w:tc>
      </w:tr>
      <w:tr w:rsidR="00DE0649" w14:paraId="2B4E2DEA"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54C8925" w14:textId="77777777" w:rsidR="00DE0649" w:rsidRDefault="00DE0649">
            <w:pPr>
              <w:pStyle w:val="ConsPlusNormal"/>
              <w:jc w:val="center"/>
            </w:pPr>
            <w:r>
              <w:t>30.</w:t>
            </w:r>
          </w:p>
        </w:tc>
        <w:tc>
          <w:tcPr>
            <w:tcW w:w="3515" w:type="dxa"/>
            <w:tcBorders>
              <w:top w:val="nil"/>
              <w:left w:val="nil"/>
              <w:bottom w:val="nil"/>
              <w:right w:val="nil"/>
            </w:tcBorders>
          </w:tcPr>
          <w:p w14:paraId="54362C87" w14:textId="77777777" w:rsidR="00DE0649" w:rsidRDefault="00DE0649">
            <w:pPr>
              <w:pStyle w:val="ConsPlusNormal"/>
            </w:pPr>
            <w:r>
              <w:t>Государственное бюджетное учреждение здравоохранения Ставропольского края "Ставропольский краевой медицинский центр амбулаторного диализа"</w:t>
            </w:r>
          </w:p>
        </w:tc>
        <w:tc>
          <w:tcPr>
            <w:tcW w:w="1247" w:type="dxa"/>
            <w:tcBorders>
              <w:top w:val="nil"/>
              <w:left w:val="nil"/>
              <w:bottom w:val="nil"/>
              <w:right w:val="nil"/>
            </w:tcBorders>
          </w:tcPr>
          <w:p w14:paraId="3D5719F3" w14:textId="77777777" w:rsidR="00DE0649" w:rsidRDefault="00DE0649">
            <w:pPr>
              <w:pStyle w:val="ConsPlusNormal"/>
              <w:jc w:val="center"/>
            </w:pPr>
            <w:r>
              <w:t>260105</w:t>
            </w:r>
          </w:p>
        </w:tc>
        <w:tc>
          <w:tcPr>
            <w:tcW w:w="1587" w:type="dxa"/>
            <w:tcBorders>
              <w:top w:val="nil"/>
              <w:left w:val="nil"/>
              <w:bottom w:val="nil"/>
              <w:right w:val="nil"/>
            </w:tcBorders>
          </w:tcPr>
          <w:p w14:paraId="518B5020" w14:textId="77777777" w:rsidR="00DE0649" w:rsidRDefault="00DE0649">
            <w:pPr>
              <w:pStyle w:val="ConsPlusNormal"/>
            </w:pPr>
          </w:p>
        </w:tc>
        <w:tc>
          <w:tcPr>
            <w:tcW w:w="1644" w:type="dxa"/>
            <w:tcBorders>
              <w:top w:val="nil"/>
              <w:left w:val="nil"/>
              <w:bottom w:val="nil"/>
              <w:right w:val="nil"/>
            </w:tcBorders>
          </w:tcPr>
          <w:p w14:paraId="688DB516" w14:textId="77777777" w:rsidR="00DE0649" w:rsidRDefault="00DE0649">
            <w:pPr>
              <w:pStyle w:val="ConsPlusNormal"/>
              <w:jc w:val="center"/>
            </w:pPr>
            <w:r>
              <w:t>+</w:t>
            </w:r>
          </w:p>
        </w:tc>
        <w:tc>
          <w:tcPr>
            <w:tcW w:w="1701" w:type="dxa"/>
            <w:tcBorders>
              <w:top w:val="nil"/>
              <w:left w:val="nil"/>
              <w:bottom w:val="nil"/>
              <w:right w:val="nil"/>
            </w:tcBorders>
          </w:tcPr>
          <w:p w14:paraId="1F69088D" w14:textId="77777777" w:rsidR="00DE0649" w:rsidRDefault="00DE0649">
            <w:pPr>
              <w:pStyle w:val="ConsPlusNormal"/>
            </w:pPr>
          </w:p>
        </w:tc>
        <w:tc>
          <w:tcPr>
            <w:tcW w:w="1531" w:type="dxa"/>
            <w:tcBorders>
              <w:top w:val="nil"/>
              <w:left w:val="nil"/>
              <w:bottom w:val="nil"/>
              <w:right w:val="nil"/>
            </w:tcBorders>
          </w:tcPr>
          <w:p w14:paraId="1B79D0DB" w14:textId="77777777" w:rsidR="00DE0649" w:rsidRDefault="00DE0649">
            <w:pPr>
              <w:pStyle w:val="ConsPlusNormal"/>
            </w:pPr>
          </w:p>
        </w:tc>
      </w:tr>
      <w:tr w:rsidR="00DE0649" w14:paraId="422D48C3"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1442101" w14:textId="77777777" w:rsidR="00DE0649" w:rsidRDefault="00DE0649">
            <w:pPr>
              <w:pStyle w:val="ConsPlusNormal"/>
              <w:jc w:val="center"/>
            </w:pPr>
            <w:r>
              <w:t>31.</w:t>
            </w:r>
          </w:p>
        </w:tc>
        <w:tc>
          <w:tcPr>
            <w:tcW w:w="3515" w:type="dxa"/>
            <w:tcBorders>
              <w:top w:val="nil"/>
              <w:left w:val="nil"/>
              <w:bottom w:val="nil"/>
              <w:right w:val="nil"/>
            </w:tcBorders>
          </w:tcPr>
          <w:p w14:paraId="5DB309A4" w14:textId="77777777" w:rsidR="00DE0649" w:rsidRDefault="00DE0649">
            <w:pPr>
              <w:pStyle w:val="ConsPlusNormal"/>
            </w:pPr>
            <w:r>
              <w:t>Государственное бюджетное учреждение здравоохранения Ставропольского края "Ставропольская краевая станция переливания крови"</w:t>
            </w:r>
          </w:p>
        </w:tc>
        <w:tc>
          <w:tcPr>
            <w:tcW w:w="1247" w:type="dxa"/>
            <w:tcBorders>
              <w:top w:val="nil"/>
              <w:left w:val="nil"/>
              <w:bottom w:val="nil"/>
              <w:right w:val="nil"/>
            </w:tcBorders>
          </w:tcPr>
          <w:p w14:paraId="3885B02C" w14:textId="77777777" w:rsidR="00DE0649" w:rsidRDefault="00DE0649">
            <w:pPr>
              <w:pStyle w:val="ConsPlusNormal"/>
              <w:jc w:val="center"/>
            </w:pPr>
            <w:r>
              <w:t>-</w:t>
            </w:r>
          </w:p>
        </w:tc>
        <w:tc>
          <w:tcPr>
            <w:tcW w:w="1587" w:type="dxa"/>
            <w:tcBorders>
              <w:top w:val="nil"/>
              <w:left w:val="nil"/>
              <w:bottom w:val="nil"/>
              <w:right w:val="nil"/>
            </w:tcBorders>
          </w:tcPr>
          <w:p w14:paraId="7BC4486B" w14:textId="77777777" w:rsidR="00DE0649" w:rsidRDefault="00DE0649">
            <w:pPr>
              <w:pStyle w:val="ConsPlusNormal"/>
              <w:jc w:val="center"/>
            </w:pPr>
            <w:r>
              <w:t>+</w:t>
            </w:r>
          </w:p>
        </w:tc>
        <w:tc>
          <w:tcPr>
            <w:tcW w:w="1644" w:type="dxa"/>
            <w:tcBorders>
              <w:top w:val="nil"/>
              <w:left w:val="nil"/>
              <w:bottom w:val="nil"/>
              <w:right w:val="nil"/>
            </w:tcBorders>
          </w:tcPr>
          <w:p w14:paraId="341B392B" w14:textId="77777777" w:rsidR="00DE0649" w:rsidRDefault="00DE0649">
            <w:pPr>
              <w:pStyle w:val="ConsPlusNormal"/>
            </w:pPr>
          </w:p>
        </w:tc>
        <w:tc>
          <w:tcPr>
            <w:tcW w:w="1701" w:type="dxa"/>
            <w:tcBorders>
              <w:top w:val="nil"/>
              <w:left w:val="nil"/>
              <w:bottom w:val="nil"/>
              <w:right w:val="nil"/>
            </w:tcBorders>
          </w:tcPr>
          <w:p w14:paraId="136CE9AF" w14:textId="77777777" w:rsidR="00DE0649" w:rsidRDefault="00DE0649">
            <w:pPr>
              <w:pStyle w:val="ConsPlusNormal"/>
            </w:pPr>
          </w:p>
        </w:tc>
        <w:tc>
          <w:tcPr>
            <w:tcW w:w="1531" w:type="dxa"/>
            <w:tcBorders>
              <w:top w:val="nil"/>
              <w:left w:val="nil"/>
              <w:bottom w:val="nil"/>
              <w:right w:val="nil"/>
            </w:tcBorders>
          </w:tcPr>
          <w:p w14:paraId="544DA7DA" w14:textId="77777777" w:rsidR="00DE0649" w:rsidRDefault="00DE0649">
            <w:pPr>
              <w:pStyle w:val="ConsPlusNormal"/>
            </w:pPr>
          </w:p>
        </w:tc>
      </w:tr>
      <w:tr w:rsidR="00DE0649" w14:paraId="5EDECB5E"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E4D3043" w14:textId="77777777" w:rsidR="00DE0649" w:rsidRDefault="00DE0649">
            <w:pPr>
              <w:pStyle w:val="ConsPlusNormal"/>
              <w:jc w:val="center"/>
            </w:pPr>
            <w:r>
              <w:t>32.</w:t>
            </w:r>
          </w:p>
        </w:tc>
        <w:tc>
          <w:tcPr>
            <w:tcW w:w="3515" w:type="dxa"/>
            <w:tcBorders>
              <w:top w:val="nil"/>
              <w:left w:val="nil"/>
              <w:bottom w:val="nil"/>
              <w:right w:val="nil"/>
            </w:tcBorders>
          </w:tcPr>
          <w:p w14:paraId="524168DC" w14:textId="77777777" w:rsidR="00DE0649" w:rsidRDefault="00DE0649">
            <w:pPr>
              <w:pStyle w:val="ConsPlusNormal"/>
            </w:pPr>
            <w:r>
              <w:t>Государственное бюджетное учреждение здравоохранения Ставропольского края "Ставропольский краевой специализированный центр лечебной физкультуры и спортивной медицины"</w:t>
            </w:r>
          </w:p>
        </w:tc>
        <w:tc>
          <w:tcPr>
            <w:tcW w:w="1247" w:type="dxa"/>
            <w:tcBorders>
              <w:top w:val="nil"/>
              <w:left w:val="nil"/>
              <w:bottom w:val="nil"/>
              <w:right w:val="nil"/>
            </w:tcBorders>
          </w:tcPr>
          <w:p w14:paraId="326096B1" w14:textId="77777777" w:rsidR="00DE0649" w:rsidRDefault="00DE0649">
            <w:pPr>
              <w:pStyle w:val="ConsPlusNormal"/>
              <w:jc w:val="center"/>
            </w:pPr>
            <w:r>
              <w:t>-</w:t>
            </w:r>
          </w:p>
        </w:tc>
        <w:tc>
          <w:tcPr>
            <w:tcW w:w="1587" w:type="dxa"/>
            <w:tcBorders>
              <w:top w:val="nil"/>
              <w:left w:val="nil"/>
              <w:bottom w:val="nil"/>
              <w:right w:val="nil"/>
            </w:tcBorders>
          </w:tcPr>
          <w:p w14:paraId="3E81C4D1" w14:textId="77777777" w:rsidR="00DE0649" w:rsidRDefault="00DE0649">
            <w:pPr>
              <w:pStyle w:val="ConsPlusNormal"/>
              <w:jc w:val="center"/>
            </w:pPr>
            <w:r>
              <w:t>+</w:t>
            </w:r>
          </w:p>
        </w:tc>
        <w:tc>
          <w:tcPr>
            <w:tcW w:w="1644" w:type="dxa"/>
            <w:tcBorders>
              <w:top w:val="nil"/>
              <w:left w:val="nil"/>
              <w:bottom w:val="nil"/>
              <w:right w:val="nil"/>
            </w:tcBorders>
          </w:tcPr>
          <w:p w14:paraId="13684877" w14:textId="77777777" w:rsidR="00DE0649" w:rsidRDefault="00DE0649">
            <w:pPr>
              <w:pStyle w:val="ConsPlusNormal"/>
            </w:pPr>
          </w:p>
        </w:tc>
        <w:tc>
          <w:tcPr>
            <w:tcW w:w="1701" w:type="dxa"/>
            <w:tcBorders>
              <w:top w:val="nil"/>
              <w:left w:val="nil"/>
              <w:bottom w:val="nil"/>
              <w:right w:val="nil"/>
            </w:tcBorders>
          </w:tcPr>
          <w:p w14:paraId="22B0BC19" w14:textId="77777777" w:rsidR="00DE0649" w:rsidRDefault="00DE0649">
            <w:pPr>
              <w:pStyle w:val="ConsPlusNormal"/>
            </w:pPr>
          </w:p>
        </w:tc>
        <w:tc>
          <w:tcPr>
            <w:tcW w:w="1531" w:type="dxa"/>
            <w:tcBorders>
              <w:top w:val="nil"/>
              <w:left w:val="nil"/>
              <w:bottom w:val="nil"/>
              <w:right w:val="nil"/>
            </w:tcBorders>
          </w:tcPr>
          <w:p w14:paraId="712CCDC4" w14:textId="77777777" w:rsidR="00DE0649" w:rsidRDefault="00DE0649">
            <w:pPr>
              <w:pStyle w:val="ConsPlusNormal"/>
            </w:pPr>
          </w:p>
        </w:tc>
      </w:tr>
      <w:tr w:rsidR="00DE0649" w14:paraId="2EDC1A02"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42CB608" w14:textId="77777777" w:rsidR="00DE0649" w:rsidRDefault="00DE0649">
            <w:pPr>
              <w:pStyle w:val="ConsPlusNormal"/>
              <w:jc w:val="center"/>
            </w:pPr>
            <w:r>
              <w:t>33.</w:t>
            </w:r>
          </w:p>
        </w:tc>
        <w:tc>
          <w:tcPr>
            <w:tcW w:w="3515" w:type="dxa"/>
            <w:tcBorders>
              <w:top w:val="nil"/>
              <w:left w:val="nil"/>
              <w:bottom w:val="nil"/>
              <w:right w:val="nil"/>
            </w:tcBorders>
          </w:tcPr>
          <w:p w14:paraId="6250256C" w14:textId="77777777" w:rsidR="00DE0649" w:rsidRDefault="00DE0649">
            <w:pPr>
              <w:pStyle w:val="ConsPlusNormal"/>
            </w:pPr>
            <w:r>
              <w:t>Государственное казенное учреждение здравоохранения Ставропольского края "Краевой санаторий "Дружба" для детей, больных туберкулезом органов дыхания"</w:t>
            </w:r>
          </w:p>
        </w:tc>
        <w:tc>
          <w:tcPr>
            <w:tcW w:w="1247" w:type="dxa"/>
            <w:tcBorders>
              <w:top w:val="nil"/>
              <w:left w:val="nil"/>
              <w:bottom w:val="nil"/>
              <w:right w:val="nil"/>
            </w:tcBorders>
          </w:tcPr>
          <w:p w14:paraId="37B89C3E" w14:textId="77777777" w:rsidR="00DE0649" w:rsidRDefault="00DE0649">
            <w:pPr>
              <w:pStyle w:val="ConsPlusNormal"/>
              <w:jc w:val="center"/>
            </w:pPr>
            <w:r>
              <w:t>-</w:t>
            </w:r>
          </w:p>
        </w:tc>
        <w:tc>
          <w:tcPr>
            <w:tcW w:w="1587" w:type="dxa"/>
            <w:tcBorders>
              <w:top w:val="nil"/>
              <w:left w:val="nil"/>
              <w:bottom w:val="nil"/>
              <w:right w:val="nil"/>
            </w:tcBorders>
          </w:tcPr>
          <w:p w14:paraId="404EC19A" w14:textId="77777777" w:rsidR="00DE0649" w:rsidRDefault="00DE0649">
            <w:pPr>
              <w:pStyle w:val="ConsPlusNormal"/>
              <w:jc w:val="center"/>
            </w:pPr>
            <w:r>
              <w:t>+</w:t>
            </w:r>
          </w:p>
        </w:tc>
        <w:tc>
          <w:tcPr>
            <w:tcW w:w="1644" w:type="dxa"/>
            <w:tcBorders>
              <w:top w:val="nil"/>
              <w:left w:val="nil"/>
              <w:bottom w:val="nil"/>
              <w:right w:val="nil"/>
            </w:tcBorders>
          </w:tcPr>
          <w:p w14:paraId="28660AF0" w14:textId="77777777" w:rsidR="00DE0649" w:rsidRDefault="00DE0649">
            <w:pPr>
              <w:pStyle w:val="ConsPlusNormal"/>
            </w:pPr>
          </w:p>
        </w:tc>
        <w:tc>
          <w:tcPr>
            <w:tcW w:w="1701" w:type="dxa"/>
            <w:tcBorders>
              <w:top w:val="nil"/>
              <w:left w:val="nil"/>
              <w:bottom w:val="nil"/>
              <w:right w:val="nil"/>
            </w:tcBorders>
          </w:tcPr>
          <w:p w14:paraId="6DBE526E" w14:textId="77777777" w:rsidR="00DE0649" w:rsidRDefault="00DE0649">
            <w:pPr>
              <w:pStyle w:val="ConsPlusNormal"/>
            </w:pPr>
          </w:p>
        </w:tc>
        <w:tc>
          <w:tcPr>
            <w:tcW w:w="1531" w:type="dxa"/>
            <w:tcBorders>
              <w:top w:val="nil"/>
              <w:left w:val="nil"/>
              <w:bottom w:val="nil"/>
              <w:right w:val="nil"/>
            </w:tcBorders>
          </w:tcPr>
          <w:p w14:paraId="396D3D79" w14:textId="77777777" w:rsidR="00DE0649" w:rsidRDefault="00DE0649">
            <w:pPr>
              <w:pStyle w:val="ConsPlusNormal"/>
            </w:pPr>
          </w:p>
        </w:tc>
      </w:tr>
      <w:tr w:rsidR="00DE0649" w14:paraId="7037A5B4"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CDE8A67" w14:textId="77777777" w:rsidR="00DE0649" w:rsidRDefault="00DE0649">
            <w:pPr>
              <w:pStyle w:val="ConsPlusNormal"/>
              <w:jc w:val="center"/>
            </w:pPr>
            <w:r>
              <w:t>34.</w:t>
            </w:r>
          </w:p>
        </w:tc>
        <w:tc>
          <w:tcPr>
            <w:tcW w:w="3515" w:type="dxa"/>
            <w:tcBorders>
              <w:top w:val="nil"/>
              <w:left w:val="nil"/>
              <w:bottom w:val="nil"/>
              <w:right w:val="nil"/>
            </w:tcBorders>
          </w:tcPr>
          <w:p w14:paraId="10707CCB" w14:textId="77777777" w:rsidR="00DE0649" w:rsidRDefault="00DE0649">
            <w:pPr>
              <w:pStyle w:val="ConsPlusNormal"/>
            </w:pPr>
            <w:r>
              <w:t>Государственное бюджетное учреждение здравоохранения Ставропольского края "Медицинский информационно-аналитический центр"</w:t>
            </w:r>
          </w:p>
        </w:tc>
        <w:tc>
          <w:tcPr>
            <w:tcW w:w="1247" w:type="dxa"/>
            <w:tcBorders>
              <w:top w:val="nil"/>
              <w:left w:val="nil"/>
              <w:bottom w:val="nil"/>
              <w:right w:val="nil"/>
            </w:tcBorders>
          </w:tcPr>
          <w:p w14:paraId="46703663" w14:textId="77777777" w:rsidR="00DE0649" w:rsidRDefault="00DE0649">
            <w:pPr>
              <w:pStyle w:val="ConsPlusNormal"/>
              <w:jc w:val="center"/>
            </w:pPr>
            <w:r>
              <w:t>-</w:t>
            </w:r>
          </w:p>
        </w:tc>
        <w:tc>
          <w:tcPr>
            <w:tcW w:w="1587" w:type="dxa"/>
            <w:tcBorders>
              <w:top w:val="nil"/>
              <w:left w:val="nil"/>
              <w:bottom w:val="nil"/>
              <w:right w:val="nil"/>
            </w:tcBorders>
          </w:tcPr>
          <w:p w14:paraId="59E3481C" w14:textId="77777777" w:rsidR="00DE0649" w:rsidRDefault="00DE0649">
            <w:pPr>
              <w:pStyle w:val="ConsPlusNormal"/>
              <w:jc w:val="center"/>
            </w:pPr>
            <w:r>
              <w:t>+</w:t>
            </w:r>
          </w:p>
        </w:tc>
        <w:tc>
          <w:tcPr>
            <w:tcW w:w="1644" w:type="dxa"/>
            <w:tcBorders>
              <w:top w:val="nil"/>
              <w:left w:val="nil"/>
              <w:bottom w:val="nil"/>
              <w:right w:val="nil"/>
            </w:tcBorders>
          </w:tcPr>
          <w:p w14:paraId="7F523355" w14:textId="77777777" w:rsidR="00DE0649" w:rsidRDefault="00DE0649">
            <w:pPr>
              <w:pStyle w:val="ConsPlusNormal"/>
            </w:pPr>
          </w:p>
        </w:tc>
        <w:tc>
          <w:tcPr>
            <w:tcW w:w="1701" w:type="dxa"/>
            <w:tcBorders>
              <w:top w:val="nil"/>
              <w:left w:val="nil"/>
              <w:bottom w:val="nil"/>
              <w:right w:val="nil"/>
            </w:tcBorders>
          </w:tcPr>
          <w:p w14:paraId="0F8849EE" w14:textId="77777777" w:rsidR="00DE0649" w:rsidRDefault="00DE0649">
            <w:pPr>
              <w:pStyle w:val="ConsPlusNormal"/>
            </w:pPr>
          </w:p>
        </w:tc>
        <w:tc>
          <w:tcPr>
            <w:tcW w:w="1531" w:type="dxa"/>
            <w:tcBorders>
              <w:top w:val="nil"/>
              <w:left w:val="nil"/>
              <w:bottom w:val="nil"/>
              <w:right w:val="nil"/>
            </w:tcBorders>
          </w:tcPr>
          <w:p w14:paraId="7A88E149" w14:textId="77777777" w:rsidR="00DE0649" w:rsidRDefault="00DE0649">
            <w:pPr>
              <w:pStyle w:val="ConsPlusNormal"/>
            </w:pPr>
          </w:p>
        </w:tc>
      </w:tr>
      <w:tr w:rsidR="00DE0649" w14:paraId="7C4A1AD4"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1DCD1B8" w14:textId="77777777" w:rsidR="00DE0649" w:rsidRDefault="00DE0649">
            <w:pPr>
              <w:pStyle w:val="ConsPlusNormal"/>
              <w:jc w:val="center"/>
            </w:pPr>
            <w:r>
              <w:t>35.</w:t>
            </w:r>
          </w:p>
        </w:tc>
        <w:tc>
          <w:tcPr>
            <w:tcW w:w="3515" w:type="dxa"/>
            <w:tcBorders>
              <w:top w:val="nil"/>
              <w:left w:val="nil"/>
              <w:bottom w:val="nil"/>
              <w:right w:val="nil"/>
            </w:tcBorders>
          </w:tcPr>
          <w:p w14:paraId="2F6645E7" w14:textId="77777777" w:rsidR="00DE0649" w:rsidRDefault="00DE0649">
            <w:pPr>
              <w:pStyle w:val="ConsPlusNormal"/>
            </w:pPr>
            <w:r>
              <w:t>Государственное бюджетное учреждение здравоохранения Ставропольского края "Александровская районная больница"</w:t>
            </w:r>
          </w:p>
        </w:tc>
        <w:tc>
          <w:tcPr>
            <w:tcW w:w="1247" w:type="dxa"/>
            <w:tcBorders>
              <w:top w:val="nil"/>
              <w:left w:val="nil"/>
              <w:bottom w:val="nil"/>
              <w:right w:val="nil"/>
            </w:tcBorders>
          </w:tcPr>
          <w:p w14:paraId="01948264" w14:textId="77777777" w:rsidR="00DE0649" w:rsidRDefault="00DE0649">
            <w:pPr>
              <w:pStyle w:val="ConsPlusNormal"/>
              <w:jc w:val="center"/>
            </w:pPr>
            <w:r>
              <w:t>260001</w:t>
            </w:r>
          </w:p>
        </w:tc>
        <w:tc>
          <w:tcPr>
            <w:tcW w:w="1587" w:type="dxa"/>
            <w:tcBorders>
              <w:top w:val="nil"/>
              <w:left w:val="nil"/>
              <w:bottom w:val="nil"/>
              <w:right w:val="nil"/>
            </w:tcBorders>
          </w:tcPr>
          <w:p w14:paraId="395AF724" w14:textId="77777777" w:rsidR="00DE0649" w:rsidRDefault="00DE0649">
            <w:pPr>
              <w:pStyle w:val="ConsPlusNormal"/>
              <w:jc w:val="center"/>
            </w:pPr>
            <w:r>
              <w:t>+</w:t>
            </w:r>
          </w:p>
        </w:tc>
        <w:tc>
          <w:tcPr>
            <w:tcW w:w="1644" w:type="dxa"/>
            <w:tcBorders>
              <w:top w:val="nil"/>
              <w:left w:val="nil"/>
              <w:bottom w:val="nil"/>
              <w:right w:val="nil"/>
            </w:tcBorders>
          </w:tcPr>
          <w:p w14:paraId="71C7FE7C" w14:textId="77777777" w:rsidR="00DE0649" w:rsidRDefault="00DE0649">
            <w:pPr>
              <w:pStyle w:val="ConsPlusNormal"/>
              <w:jc w:val="center"/>
            </w:pPr>
            <w:r>
              <w:t>+</w:t>
            </w:r>
          </w:p>
        </w:tc>
        <w:tc>
          <w:tcPr>
            <w:tcW w:w="1701" w:type="dxa"/>
            <w:tcBorders>
              <w:top w:val="nil"/>
              <w:left w:val="nil"/>
              <w:bottom w:val="nil"/>
              <w:right w:val="nil"/>
            </w:tcBorders>
          </w:tcPr>
          <w:p w14:paraId="207AE19F" w14:textId="77777777" w:rsidR="00DE0649" w:rsidRDefault="00DE0649">
            <w:pPr>
              <w:pStyle w:val="ConsPlusNormal"/>
            </w:pPr>
          </w:p>
        </w:tc>
        <w:tc>
          <w:tcPr>
            <w:tcW w:w="1531" w:type="dxa"/>
            <w:tcBorders>
              <w:top w:val="nil"/>
              <w:left w:val="nil"/>
              <w:bottom w:val="nil"/>
              <w:right w:val="nil"/>
            </w:tcBorders>
          </w:tcPr>
          <w:p w14:paraId="252E4CEE" w14:textId="77777777" w:rsidR="00DE0649" w:rsidRDefault="00DE0649">
            <w:pPr>
              <w:pStyle w:val="ConsPlusNormal"/>
              <w:jc w:val="center"/>
            </w:pPr>
            <w:r>
              <w:t>+</w:t>
            </w:r>
          </w:p>
        </w:tc>
      </w:tr>
      <w:tr w:rsidR="00DE0649" w14:paraId="7793062B"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1F42516" w14:textId="77777777" w:rsidR="00DE0649" w:rsidRDefault="00DE0649">
            <w:pPr>
              <w:pStyle w:val="ConsPlusNormal"/>
              <w:jc w:val="center"/>
            </w:pPr>
            <w:r>
              <w:t>36.</w:t>
            </w:r>
          </w:p>
        </w:tc>
        <w:tc>
          <w:tcPr>
            <w:tcW w:w="11225" w:type="dxa"/>
            <w:gridSpan w:val="6"/>
            <w:tcBorders>
              <w:top w:val="nil"/>
              <w:left w:val="nil"/>
              <w:bottom w:val="nil"/>
              <w:right w:val="nil"/>
            </w:tcBorders>
          </w:tcPr>
          <w:p w14:paraId="4E3F9063" w14:textId="77777777" w:rsidR="00DE0649" w:rsidRDefault="00DE0649">
            <w:pPr>
              <w:pStyle w:val="ConsPlusNormal"/>
              <w:jc w:val="both"/>
            </w:pPr>
            <w:r>
              <w:t xml:space="preserve">Утратил силу. - </w:t>
            </w:r>
            <w:hyperlink r:id="rId185">
              <w:r>
                <w:rPr>
                  <w:color w:val="0000FF"/>
                </w:rPr>
                <w:t>Постановление</w:t>
              </w:r>
            </w:hyperlink>
            <w:r>
              <w:t xml:space="preserve"> Правительства Ставропольского края от 12.03.2026 N 108-п</w:t>
            </w:r>
          </w:p>
        </w:tc>
      </w:tr>
      <w:tr w:rsidR="00DE0649" w14:paraId="1BDE81F4"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E60A883" w14:textId="77777777" w:rsidR="00DE0649" w:rsidRDefault="00DE0649">
            <w:pPr>
              <w:pStyle w:val="ConsPlusNormal"/>
              <w:jc w:val="center"/>
            </w:pPr>
            <w:r>
              <w:t>37.</w:t>
            </w:r>
          </w:p>
        </w:tc>
        <w:tc>
          <w:tcPr>
            <w:tcW w:w="3515" w:type="dxa"/>
            <w:tcBorders>
              <w:top w:val="nil"/>
              <w:left w:val="nil"/>
              <w:bottom w:val="nil"/>
              <w:right w:val="nil"/>
            </w:tcBorders>
          </w:tcPr>
          <w:p w14:paraId="3D2DA466" w14:textId="77777777" w:rsidR="00DE0649" w:rsidRDefault="00DE0649">
            <w:pPr>
              <w:pStyle w:val="ConsPlusNormal"/>
            </w:pPr>
            <w:r>
              <w:t>Государственное бюджетное учреждение здравоохранения Ставропольского края "Апанасенковская районная больница имени Н.И. Пальчикова"</w:t>
            </w:r>
          </w:p>
        </w:tc>
        <w:tc>
          <w:tcPr>
            <w:tcW w:w="1247" w:type="dxa"/>
            <w:tcBorders>
              <w:top w:val="nil"/>
              <w:left w:val="nil"/>
              <w:bottom w:val="nil"/>
              <w:right w:val="nil"/>
            </w:tcBorders>
          </w:tcPr>
          <w:p w14:paraId="1B08ABBB" w14:textId="77777777" w:rsidR="00DE0649" w:rsidRDefault="00DE0649">
            <w:pPr>
              <w:pStyle w:val="ConsPlusNormal"/>
              <w:jc w:val="center"/>
            </w:pPr>
            <w:r>
              <w:t>260003</w:t>
            </w:r>
          </w:p>
        </w:tc>
        <w:tc>
          <w:tcPr>
            <w:tcW w:w="1587" w:type="dxa"/>
            <w:tcBorders>
              <w:top w:val="nil"/>
              <w:left w:val="nil"/>
              <w:bottom w:val="nil"/>
              <w:right w:val="nil"/>
            </w:tcBorders>
          </w:tcPr>
          <w:p w14:paraId="36B0F422" w14:textId="77777777" w:rsidR="00DE0649" w:rsidRDefault="00DE0649">
            <w:pPr>
              <w:pStyle w:val="ConsPlusNormal"/>
              <w:jc w:val="center"/>
            </w:pPr>
            <w:r>
              <w:t>+</w:t>
            </w:r>
          </w:p>
        </w:tc>
        <w:tc>
          <w:tcPr>
            <w:tcW w:w="1644" w:type="dxa"/>
            <w:tcBorders>
              <w:top w:val="nil"/>
              <w:left w:val="nil"/>
              <w:bottom w:val="nil"/>
              <w:right w:val="nil"/>
            </w:tcBorders>
          </w:tcPr>
          <w:p w14:paraId="3D9295F7" w14:textId="77777777" w:rsidR="00DE0649" w:rsidRDefault="00DE0649">
            <w:pPr>
              <w:pStyle w:val="ConsPlusNormal"/>
              <w:jc w:val="center"/>
            </w:pPr>
            <w:r>
              <w:t>+</w:t>
            </w:r>
          </w:p>
        </w:tc>
        <w:tc>
          <w:tcPr>
            <w:tcW w:w="1701" w:type="dxa"/>
            <w:tcBorders>
              <w:top w:val="nil"/>
              <w:left w:val="nil"/>
              <w:bottom w:val="nil"/>
              <w:right w:val="nil"/>
            </w:tcBorders>
          </w:tcPr>
          <w:p w14:paraId="3B9007DC" w14:textId="77777777" w:rsidR="00DE0649" w:rsidRDefault="00DE0649">
            <w:pPr>
              <w:pStyle w:val="ConsPlusNormal"/>
            </w:pPr>
          </w:p>
        </w:tc>
        <w:tc>
          <w:tcPr>
            <w:tcW w:w="1531" w:type="dxa"/>
            <w:tcBorders>
              <w:top w:val="nil"/>
              <w:left w:val="nil"/>
              <w:bottom w:val="nil"/>
              <w:right w:val="nil"/>
            </w:tcBorders>
          </w:tcPr>
          <w:p w14:paraId="1F8A68AD" w14:textId="77777777" w:rsidR="00DE0649" w:rsidRDefault="00DE0649">
            <w:pPr>
              <w:pStyle w:val="ConsPlusNormal"/>
              <w:jc w:val="center"/>
            </w:pPr>
            <w:r>
              <w:t>+</w:t>
            </w:r>
          </w:p>
        </w:tc>
      </w:tr>
      <w:tr w:rsidR="00DE0649" w14:paraId="7E32B7AE"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22C1D98" w14:textId="77777777" w:rsidR="00DE0649" w:rsidRDefault="00DE0649">
            <w:pPr>
              <w:pStyle w:val="ConsPlusNormal"/>
              <w:jc w:val="center"/>
            </w:pPr>
            <w:r>
              <w:t>38.</w:t>
            </w:r>
          </w:p>
        </w:tc>
        <w:tc>
          <w:tcPr>
            <w:tcW w:w="3515" w:type="dxa"/>
            <w:tcBorders>
              <w:top w:val="nil"/>
              <w:left w:val="nil"/>
              <w:bottom w:val="nil"/>
              <w:right w:val="nil"/>
            </w:tcBorders>
          </w:tcPr>
          <w:p w14:paraId="317833A6" w14:textId="77777777" w:rsidR="00DE0649" w:rsidRDefault="00DE0649">
            <w:pPr>
              <w:pStyle w:val="ConsPlusNormal"/>
            </w:pPr>
            <w:r>
              <w:t>Государственное бюджетное учреждение здравоохранения Ставропольского края "Андроповская районная больница"</w:t>
            </w:r>
          </w:p>
        </w:tc>
        <w:tc>
          <w:tcPr>
            <w:tcW w:w="1247" w:type="dxa"/>
            <w:tcBorders>
              <w:top w:val="nil"/>
              <w:left w:val="nil"/>
              <w:bottom w:val="nil"/>
              <w:right w:val="nil"/>
            </w:tcBorders>
          </w:tcPr>
          <w:p w14:paraId="6B624291" w14:textId="77777777" w:rsidR="00DE0649" w:rsidRDefault="00DE0649">
            <w:pPr>
              <w:pStyle w:val="ConsPlusNormal"/>
              <w:jc w:val="center"/>
            </w:pPr>
            <w:r>
              <w:t>260004</w:t>
            </w:r>
          </w:p>
        </w:tc>
        <w:tc>
          <w:tcPr>
            <w:tcW w:w="1587" w:type="dxa"/>
            <w:tcBorders>
              <w:top w:val="nil"/>
              <w:left w:val="nil"/>
              <w:bottom w:val="nil"/>
              <w:right w:val="nil"/>
            </w:tcBorders>
          </w:tcPr>
          <w:p w14:paraId="33A097A8" w14:textId="77777777" w:rsidR="00DE0649" w:rsidRDefault="00DE0649">
            <w:pPr>
              <w:pStyle w:val="ConsPlusNormal"/>
              <w:jc w:val="center"/>
            </w:pPr>
            <w:r>
              <w:t>+</w:t>
            </w:r>
          </w:p>
        </w:tc>
        <w:tc>
          <w:tcPr>
            <w:tcW w:w="1644" w:type="dxa"/>
            <w:tcBorders>
              <w:top w:val="nil"/>
              <w:left w:val="nil"/>
              <w:bottom w:val="nil"/>
              <w:right w:val="nil"/>
            </w:tcBorders>
          </w:tcPr>
          <w:p w14:paraId="32E6DFEC" w14:textId="77777777" w:rsidR="00DE0649" w:rsidRDefault="00DE0649">
            <w:pPr>
              <w:pStyle w:val="ConsPlusNormal"/>
              <w:jc w:val="center"/>
            </w:pPr>
            <w:r>
              <w:t>+</w:t>
            </w:r>
          </w:p>
        </w:tc>
        <w:tc>
          <w:tcPr>
            <w:tcW w:w="1701" w:type="dxa"/>
            <w:tcBorders>
              <w:top w:val="nil"/>
              <w:left w:val="nil"/>
              <w:bottom w:val="nil"/>
              <w:right w:val="nil"/>
            </w:tcBorders>
          </w:tcPr>
          <w:p w14:paraId="5E293D0B" w14:textId="77777777" w:rsidR="00DE0649" w:rsidRDefault="00DE0649">
            <w:pPr>
              <w:pStyle w:val="ConsPlusNormal"/>
            </w:pPr>
          </w:p>
        </w:tc>
        <w:tc>
          <w:tcPr>
            <w:tcW w:w="1531" w:type="dxa"/>
            <w:tcBorders>
              <w:top w:val="nil"/>
              <w:left w:val="nil"/>
              <w:bottom w:val="nil"/>
              <w:right w:val="nil"/>
            </w:tcBorders>
          </w:tcPr>
          <w:p w14:paraId="6F17C6CE" w14:textId="77777777" w:rsidR="00DE0649" w:rsidRDefault="00DE0649">
            <w:pPr>
              <w:pStyle w:val="ConsPlusNormal"/>
              <w:jc w:val="center"/>
            </w:pPr>
            <w:r>
              <w:t>+</w:t>
            </w:r>
          </w:p>
        </w:tc>
      </w:tr>
      <w:tr w:rsidR="00DE0649" w14:paraId="61A6B03D"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ABD8F4F" w14:textId="77777777" w:rsidR="00DE0649" w:rsidRDefault="00DE0649">
            <w:pPr>
              <w:pStyle w:val="ConsPlusNormal"/>
              <w:jc w:val="center"/>
            </w:pPr>
            <w:r>
              <w:t>39.</w:t>
            </w:r>
          </w:p>
        </w:tc>
        <w:tc>
          <w:tcPr>
            <w:tcW w:w="3515" w:type="dxa"/>
            <w:tcBorders>
              <w:top w:val="nil"/>
              <w:left w:val="nil"/>
              <w:bottom w:val="nil"/>
              <w:right w:val="nil"/>
            </w:tcBorders>
          </w:tcPr>
          <w:p w14:paraId="552FC8B4" w14:textId="77777777" w:rsidR="00DE0649" w:rsidRDefault="00DE0649">
            <w:pPr>
              <w:pStyle w:val="ConsPlusNormal"/>
            </w:pPr>
            <w:r>
              <w:t>Государственное бюджетное учреждение здравоохранения Ставропольского края "Арзгирская районная больница"</w:t>
            </w:r>
          </w:p>
        </w:tc>
        <w:tc>
          <w:tcPr>
            <w:tcW w:w="1247" w:type="dxa"/>
            <w:tcBorders>
              <w:top w:val="nil"/>
              <w:left w:val="nil"/>
              <w:bottom w:val="nil"/>
              <w:right w:val="nil"/>
            </w:tcBorders>
          </w:tcPr>
          <w:p w14:paraId="253376BC" w14:textId="77777777" w:rsidR="00DE0649" w:rsidRDefault="00DE0649">
            <w:pPr>
              <w:pStyle w:val="ConsPlusNormal"/>
              <w:jc w:val="center"/>
            </w:pPr>
            <w:r>
              <w:t>260005</w:t>
            </w:r>
          </w:p>
        </w:tc>
        <w:tc>
          <w:tcPr>
            <w:tcW w:w="1587" w:type="dxa"/>
            <w:tcBorders>
              <w:top w:val="nil"/>
              <w:left w:val="nil"/>
              <w:bottom w:val="nil"/>
              <w:right w:val="nil"/>
            </w:tcBorders>
          </w:tcPr>
          <w:p w14:paraId="425EDFDD" w14:textId="77777777" w:rsidR="00DE0649" w:rsidRDefault="00DE0649">
            <w:pPr>
              <w:pStyle w:val="ConsPlusNormal"/>
              <w:jc w:val="center"/>
            </w:pPr>
            <w:r>
              <w:t>+</w:t>
            </w:r>
          </w:p>
        </w:tc>
        <w:tc>
          <w:tcPr>
            <w:tcW w:w="1644" w:type="dxa"/>
            <w:tcBorders>
              <w:top w:val="nil"/>
              <w:left w:val="nil"/>
              <w:bottom w:val="nil"/>
              <w:right w:val="nil"/>
            </w:tcBorders>
          </w:tcPr>
          <w:p w14:paraId="4CBF0BC2" w14:textId="77777777" w:rsidR="00DE0649" w:rsidRDefault="00DE0649">
            <w:pPr>
              <w:pStyle w:val="ConsPlusNormal"/>
              <w:jc w:val="center"/>
            </w:pPr>
            <w:r>
              <w:t>+</w:t>
            </w:r>
          </w:p>
        </w:tc>
        <w:tc>
          <w:tcPr>
            <w:tcW w:w="1701" w:type="dxa"/>
            <w:tcBorders>
              <w:top w:val="nil"/>
              <w:left w:val="nil"/>
              <w:bottom w:val="nil"/>
              <w:right w:val="nil"/>
            </w:tcBorders>
          </w:tcPr>
          <w:p w14:paraId="5832EF96" w14:textId="77777777" w:rsidR="00DE0649" w:rsidRDefault="00DE0649">
            <w:pPr>
              <w:pStyle w:val="ConsPlusNormal"/>
            </w:pPr>
          </w:p>
        </w:tc>
        <w:tc>
          <w:tcPr>
            <w:tcW w:w="1531" w:type="dxa"/>
            <w:tcBorders>
              <w:top w:val="nil"/>
              <w:left w:val="nil"/>
              <w:bottom w:val="nil"/>
              <w:right w:val="nil"/>
            </w:tcBorders>
          </w:tcPr>
          <w:p w14:paraId="351E2CBA" w14:textId="77777777" w:rsidR="00DE0649" w:rsidRDefault="00DE0649">
            <w:pPr>
              <w:pStyle w:val="ConsPlusNormal"/>
              <w:jc w:val="center"/>
            </w:pPr>
            <w:r>
              <w:t>+</w:t>
            </w:r>
          </w:p>
        </w:tc>
      </w:tr>
      <w:tr w:rsidR="00DE0649" w14:paraId="386A8369"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2C3F7BD" w14:textId="77777777" w:rsidR="00DE0649" w:rsidRDefault="00DE0649">
            <w:pPr>
              <w:pStyle w:val="ConsPlusNormal"/>
              <w:jc w:val="center"/>
            </w:pPr>
            <w:r>
              <w:t>40.</w:t>
            </w:r>
          </w:p>
        </w:tc>
        <w:tc>
          <w:tcPr>
            <w:tcW w:w="3515" w:type="dxa"/>
            <w:tcBorders>
              <w:top w:val="nil"/>
              <w:left w:val="nil"/>
              <w:bottom w:val="nil"/>
              <w:right w:val="nil"/>
            </w:tcBorders>
          </w:tcPr>
          <w:p w14:paraId="4303F6DC" w14:textId="77777777" w:rsidR="00DE0649" w:rsidRDefault="00DE0649">
            <w:pPr>
              <w:pStyle w:val="ConsPlusNormal"/>
            </w:pPr>
            <w:r>
              <w:t>Государственное бюджетное учреждение здравоохранения Ставропольского края "Благодарненская районная больница"</w:t>
            </w:r>
          </w:p>
        </w:tc>
        <w:tc>
          <w:tcPr>
            <w:tcW w:w="1247" w:type="dxa"/>
            <w:tcBorders>
              <w:top w:val="nil"/>
              <w:left w:val="nil"/>
              <w:bottom w:val="nil"/>
              <w:right w:val="nil"/>
            </w:tcBorders>
          </w:tcPr>
          <w:p w14:paraId="0A2230AA" w14:textId="77777777" w:rsidR="00DE0649" w:rsidRDefault="00DE0649">
            <w:pPr>
              <w:pStyle w:val="ConsPlusNormal"/>
              <w:jc w:val="center"/>
            </w:pPr>
            <w:r>
              <w:t>260006</w:t>
            </w:r>
          </w:p>
        </w:tc>
        <w:tc>
          <w:tcPr>
            <w:tcW w:w="1587" w:type="dxa"/>
            <w:tcBorders>
              <w:top w:val="nil"/>
              <w:left w:val="nil"/>
              <w:bottom w:val="nil"/>
              <w:right w:val="nil"/>
            </w:tcBorders>
          </w:tcPr>
          <w:p w14:paraId="5CB19BF5" w14:textId="77777777" w:rsidR="00DE0649" w:rsidRDefault="00DE0649">
            <w:pPr>
              <w:pStyle w:val="ConsPlusNormal"/>
              <w:jc w:val="center"/>
            </w:pPr>
            <w:r>
              <w:t>+</w:t>
            </w:r>
          </w:p>
        </w:tc>
        <w:tc>
          <w:tcPr>
            <w:tcW w:w="1644" w:type="dxa"/>
            <w:tcBorders>
              <w:top w:val="nil"/>
              <w:left w:val="nil"/>
              <w:bottom w:val="nil"/>
              <w:right w:val="nil"/>
            </w:tcBorders>
          </w:tcPr>
          <w:p w14:paraId="24B8FAAB" w14:textId="77777777" w:rsidR="00DE0649" w:rsidRDefault="00DE0649">
            <w:pPr>
              <w:pStyle w:val="ConsPlusNormal"/>
              <w:jc w:val="center"/>
            </w:pPr>
            <w:r>
              <w:t>+</w:t>
            </w:r>
          </w:p>
        </w:tc>
        <w:tc>
          <w:tcPr>
            <w:tcW w:w="1701" w:type="dxa"/>
            <w:tcBorders>
              <w:top w:val="nil"/>
              <w:left w:val="nil"/>
              <w:bottom w:val="nil"/>
              <w:right w:val="nil"/>
            </w:tcBorders>
          </w:tcPr>
          <w:p w14:paraId="677544D7" w14:textId="77777777" w:rsidR="00DE0649" w:rsidRDefault="00DE0649">
            <w:pPr>
              <w:pStyle w:val="ConsPlusNormal"/>
            </w:pPr>
          </w:p>
        </w:tc>
        <w:tc>
          <w:tcPr>
            <w:tcW w:w="1531" w:type="dxa"/>
            <w:tcBorders>
              <w:top w:val="nil"/>
              <w:left w:val="nil"/>
              <w:bottom w:val="nil"/>
              <w:right w:val="nil"/>
            </w:tcBorders>
          </w:tcPr>
          <w:p w14:paraId="18DEDA54" w14:textId="77777777" w:rsidR="00DE0649" w:rsidRDefault="00DE0649">
            <w:pPr>
              <w:pStyle w:val="ConsPlusNormal"/>
              <w:jc w:val="center"/>
            </w:pPr>
            <w:r>
              <w:t>+</w:t>
            </w:r>
          </w:p>
        </w:tc>
      </w:tr>
      <w:tr w:rsidR="00DE0649" w14:paraId="494CE996"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9402424" w14:textId="77777777" w:rsidR="00DE0649" w:rsidRDefault="00DE0649">
            <w:pPr>
              <w:pStyle w:val="ConsPlusNormal"/>
              <w:jc w:val="center"/>
            </w:pPr>
            <w:r>
              <w:t>41.</w:t>
            </w:r>
          </w:p>
        </w:tc>
        <w:tc>
          <w:tcPr>
            <w:tcW w:w="3515" w:type="dxa"/>
            <w:tcBorders>
              <w:top w:val="nil"/>
              <w:left w:val="nil"/>
              <w:bottom w:val="nil"/>
              <w:right w:val="nil"/>
            </w:tcBorders>
          </w:tcPr>
          <w:p w14:paraId="5CB7607A" w14:textId="77777777" w:rsidR="00DE0649" w:rsidRDefault="00DE0649">
            <w:pPr>
              <w:pStyle w:val="ConsPlusNormal"/>
            </w:pPr>
            <w:r>
              <w:t>Государственное бюджетное учреждение здравоохранения Ставропольского края "Георгиевская районная больница"</w:t>
            </w:r>
          </w:p>
        </w:tc>
        <w:tc>
          <w:tcPr>
            <w:tcW w:w="1247" w:type="dxa"/>
            <w:tcBorders>
              <w:top w:val="nil"/>
              <w:left w:val="nil"/>
              <w:bottom w:val="nil"/>
              <w:right w:val="nil"/>
            </w:tcBorders>
          </w:tcPr>
          <w:p w14:paraId="01FD1BA4" w14:textId="77777777" w:rsidR="00DE0649" w:rsidRDefault="00DE0649">
            <w:pPr>
              <w:pStyle w:val="ConsPlusNormal"/>
              <w:jc w:val="center"/>
            </w:pPr>
            <w:r>
              <w:t>260262</w:t>
            </w:r>
          </w:p>
        </w:tc>
        <w:tc>
          <w:tcPr>
            <w:tcW w:w="1587" w:type="dxa"/>
            <w:tcBorders>
              <w:top w:val="nil"/>
              <w:left w:val="nil"/>
              <w:bottom w:val="nil"/>
              <w:right w:val="nil"/>
            </w:tcBorders>
          </w:tcPr>
          <w:p w14:paraId="661A0498" w14:textId="77777777" w:rsidR="00DE0649" w:rsidRDefault="00DE0649">
            <w:pPr>
              <w:pStyle w:val="ConsPlusNormal"/>
              <w:jc w:val="center"/>
            </w:pPr>
            <w:r>
              <w:t>+</w:t>
            </w:r>
          </w:p>
        </w:tc>
        <w:tc>
          <w:tcPr>
            <w:tcW w:w="1644" w:type="dxa"/>
            <w:tcBorders>
              <w:top w:val="nil"/>
              <w:left w:val="nil"/>
              <w:bottom w:val="nil"/>
              <w:right w:val="nil"/>
            </w:tcBorders>
          </w:tcPr>
          <w:p w14:paraId="0F2F26E5" w14:textId="77777777" w:rsidR="00DE0649" w:rsidRDefault="00DE0649">
            <w:pPr>
              <w:pStyle w:val="ConsPlusNormal"/>
              <w:jc w:val="center"/>
            </w:pPr>
            <w:r>
              <w:t>+</w:t>
            </w:r>
          </w:p>
        </w:tc>
        <w:tc>
          <w:tcPr>
            <w:tcW w:w="1701" w:type="dxa"/>
            <w:tcBorders>
              <w:top w:val="nil"/>
              <w:left w:val="nil"/>
              <w:bottom w:val="nil"/>
              <w:right w:val="nil"/>
            </w:tcBorders>
          </w:tcPr>
          <w:p w14:paraId="1EF3EA59" w14:textId="77777777" w:rsidR="00DE0649" w:rsidRDefault="00DE0649">
            <w:pPr>
              <w:pStyle w:val="ConsPlusNormal"/>
            </w:pPr>
          </w:p>
        </w:tc>
        <w:tc>
          <w:tcPr>
            <w:tcW w:w="1531" w:type="dxa"/>
            <w:tcBorders>
              <w:top w:val="nil"/>
              <w:left w:val="nil"/>
              <w:bottom w:val="nil"/>
              <w:right w:val="nil"/>
            </w:tcBorders>
          </w:tcPr>
          <w:p w14:paraId="0E7212EE" w14:textId="77777777" w:rsidR="00DE0649" w:rsidRDefault="00DE0649">
            <w:pPr>
              <w:pStyle w:val="ConsPlusNormal"/>
              <w:jc w:val="center"/>
            </w:pPr>
            <w:r>
              <w:t>+</w:t>
            </w:r>
          </w:p>
        </w:tc>
      </w:tr>
      <w:tr w:rsidR="00DE0649" w14:paraId="3586F8EB"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6A9F104" w14:textId="77777777" w:rsidR="00DE0649" w:rsidRDefault="00DE0649">
            <w:pPr>
              <w:pStyle w:val="ConsPlusNormal"/>
              <w:jc w:val="center"/>
            </w:pPr>
            <w:r>
              <w:t>42.</w:t>
            </w:r>
          </w:p>
        </w:tc>
        <w:tc>
          <w:tcPr>
            <w:tcW w:w="3515" w:type="dxa"/>
            <w:tcBorders>
              <w:top w:val="nil"/>
              <w:left w:val="nil"/>
              <w:bottom w:val="nil"/>
              <w:right w:val="nil"/>
            </w:tcBorders>
          </w:tcPr>
          <w:p w14:paraId="608FF1E7" w14:textId="77777777" w:rsidR="00DE0649" w:rsidRDefault="00DE0649">
            <w:pPr>
              <w:pStyle w:val="ConsPlusNormal"/>
            </w:pPr>
            <w:r>
              <w:t>Государственное бюджетное учреждение здравоохранения Ставропольского края "Грачевская районная больница"</w:t>
            </w:r>
          </w:p>
        </w:tc>
        <w:tc>
          <w:tcPr>
            <w:tcW w:w="1247" w:type="dxa"/>
            <w:tcBorders>
              <w:top w:val="nil"/>
              <w:left w:val="nil"/>
              <w:bottom w:val="nil"/>
              <w:right w:val="nil"/>
            </w:tcBorders>
          </w:tcPr>
          <w:p w14:paraId="0D4027C0" w14:textId="77777777" w:rsidR="00DE0649" w:rsidRDefault="00DE0649">
            <w:pPr>
              <w:pStyle w:val="ConsPlusNormal"/>
              <w:jc w:val="center"/>
            </w:pPr>
            <w:r>
              <w:t>260007</w:t>
            </w:r>
          </w:p>
        </w:tc>
        <w:tc>
          <w:tcPr>
            <w:tcW w:w="1587" w:type="dxa"/>
            <w:tcBorders>
              <w:top w:val="nil"/>
              <w:left w:val="nil"/>
              <w:bottom w:val="nil"/>
              <w:right w:val="nil"/>
            </w:tcBorders>
          </w:tcPr>
          <w:p w14:paraId="7141BBC0" w14:textId="77777777" w:rsidR="00DE0649" w:rsidRDefault="00DE0649">
            <w:pPr>
              <w:pStyle w:val="ConsPlusNormal"/>
              <w:jc w:val="center"/>
            </w:pPr>
            <w:r>
              <w:t>+</w:t>
            </w:r>
          </w:p>
        </w:tc>
        <w:tc>
          <w:tcPr>
            <w:tcW w:w="1644" w:type="dxa"/>
            <w:tcBorders>
              <w:top w:val="nil"/>
              <w:left w:val="nil"/>
              <w:bottom w:val="nil"/>
              <w:right w:val="nil"/>
            </w:tcBorders>
          </w:tcPr>
          <w:p w14:paraId="01CCAE23" w14:textId="77777777" w:rsidR="00DE0649" w:rsidRDefault="00DE0649">
            <w:pPr>
              <w:pStyle w:val="ConsPlusNormal"/>
              <w:jc w:val="center"/>
            </w:pPr>
            <w:r>
              <w:t>+</w:t>
            </w:r>
          </w:p>
        </w:tc>
        <w:tc>
          <w:tcPr>
            <w:tcW w:w="1701" w:type="dxa"/>
            <w:tcBorders>
              <w:top w:val="nil"/>
              <w:left w:val="nil"/>
              <w:bottom w:val="nil"/>
              <w:right w:val="nil"/>
            </w:tcBorders>
          </w:tcPr>
          <w:p w14:paraId="24413215" w14:textId="77777777" w:rsidR="00DE0649" w:rsidRDefault="00DE0649">
            <w:pPr>
              <w:pStyle w:val="ConsPlusNormal"/>
            </w:pPr>
          </w:p>
        </w:tc>
        <w:tc>
          <w:tcPr>
            <w:tcW w:w="1531" w:type="dxa"/>
            <w:tcBorders>
              <w:top w:val="nil"/>
              <w:left w:val="nil"/>
              <w:bottom w:val="nil"/>
              <w:right w:val="nil"/>
            </w:tcBorders>
          </w:tcPr>
          <w:p w14:paraId="742B2067" w14:textId="77777777" w:rsidR="00DE0649" w:rsidRDefault="00DE0649">
            <w:pPr>
              <w:pStyle w:val="ConsPlusNormal"/>
              <w:jc w:val="center"/>
            </w:pPr>
            <w:r>
              <w:t>+</w:t>
            </w:r>
          </w:p>
        </w:tc>
      </w:tr>
      <w:tr w:rsidR="00DE0649" w14:paraId="54C32C91"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6081F9F" w14:textId="77777777" w:rsidR="00DE0649" w:rsidRDefault="00DE0649">
            <w:pPr>
              <w:pStyle w:val="ConsPlusNormal"/>
              <w:jc w:val="center"/>
            </w:pPr>
            <w:r>
              <w:t>43.</w:t>
            </w:r>
          </w:p>
        </w:tc>
        <w:tc>
          <w:tcPr>
            <w:tcW w:w="3515" w:type="dxa"/>
            <w:tcBorders>
              <w:top w:val="nil"/>
              <w:left w:val="nil"/>
              <w:bottom w:val="nil"/>
              <w:right w:val="nil"/>
            </w:tcBorders>
          </w:tcPr>
          <w:p w14:paraId="50B1DED8" w14:textId="77777777" w:rsidR="00DE0649" w:rsidRDefault="00DE0649">
            <w:pPr>
              <w:pStyle w:val="ConsPlusNormal"/>
            </w:pPr>
            <w:r>
              <w:t>Государственное бюджетное учреждение здравоохранения Ставропольского края "Изобильненская районная больница"</w:t>
            </w:r>
          </w:p>
        </w:tc>
        <w:tc>
          <w:tcPr>
            <w:tcW w:w="1247" w:type="dxa"/>
            <w:tcBorders>
              <w:top w:val="nil"/>
              <w:left w:val="nil"/>
              <w:bottom w:val="nil"/>
              <w:right w:val="nil"/>
            </w:tcBorders>
          </w:tcPr>
          <w:p w14:paraId="52BED444" w14:textId="77777777" w:rsidR="00DE0649" w:rsidRDefault="00DE0649">
            <w:pPr>
              <w:pStyle w:val="ConsPlusNormal"/>
              <w:jc w:val="center"/>
            </w:pPr>
            <w:r>
              <w:t>260008</w:t>
            </w:r>
          </w:p>
        </w:tc>
        <w:tc>
          <w:tcPr>
            <w:tcW w:w="1587" w:type="dxa"/>
            <w:tcBorders>
              <w:top w:val="nil"/>
              <w:left w:val="nil"/>
              <w:bottom w:val="nil"/>
              <w:right w:val="nil"/>
            </w:tcBorders>
          </w:tcPr>
          <w:p w14:paraId="7DE21FB3" w14:textId="77777777" w:rsidR="00DE0649" w:rsidRDefault="00DE0649">
            <w:pPr>
              <w:pStyle w:val="ConsPlusNormal"/>
              <w:jc w:val="center"/>
            </w:pPr>
            <w:r>
              <w:t>+</w:t>
            </w:r>
          </w:p>
        </w:tc>
        <w:tc>
          <w:tcPr>
            <w:tcW w:w="1644" w:type="dxa"/>
            <w:tcBorders>
              <w:top w:val="nil"/>
              <w:left w:val="nil"/>
              <w:bottom w:val="nil"/>
              <w:right w:val="nil"/>
            </w:tcBorders>
          </w:tcPr>
          <w:p w14:paraId="66E6FE8D" w14:textId="77777777" w:rsidR="00DE0649" w:rsidRDefault="00DE0649">
            <w:pPr>
              <w:pStyle w:val="ConsPlusNormal"/>
              <w:jc w:val="center"/>
            </w:pPr>
            <w:r>
              <w:t>+</w:t>
            </w:r>
          </w:p>
        </w:tc>
        <w:tc>
          <w:tcPr>
            <w:tcW w:w="1701" w:type="dxa"/>
            <w:tcBorders>
              <w:top w:val="nil"/>
              <w:left w:val="nil"/>
              <w:bottom w:val="nil"/>
              <w:right w:val="nil"/>
            </w:tcBorders>
          </w:tcPr>
          <w:p w14:paraId="46C0500C" w14:textId="77777777" w:rsidR="00DE0649" w:rsidRDefault="00DE0649">
            <w:pPr>
              <w:pStyle w:val="ConsPlusNormal"/>
            </w:pPr>
          </w:p>
        </w:tc>
        <w:tc>
          <w:tcPr>
            <w:tcW w:w="1531" w:type="dxa"/>
            <w:tcBorders>
              <w:top w:val="nil"/>
              <w:left w:val="nil"/>
              <w:bottom w:val="nil"/>
              <w:right w:val="nil"/>
            </w:tcBorders>
          </w:tcPr>
          <w:p w14:paraId="5ACBBA9E" w14:textId="77777777" w:rsidR="00DE0649" w:rsidRDefault="00DE0649">
            <w:pPr>
              <w:pStyle w:val="ConsPlusNormal"/>
              <w:jc w:val="center"/>
            </w:pPr>
            <w:r>
              <w:t>+</w:t>
            </w:r>
          </w:p>
        </w:tc>
      </w:tr>
      <w:tr w:rsidR="00DE0649" w14:paraId="65E4361A"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E91A977" w14:textId="77777777" w:rsidR="00DE0649" w:rsidRDefault="00DE0649">
            <w:pPr>
              <w:pStyle w:val="ConsPlusNormal"/>
              <w:jc w:val="center"/>
            </w:pPr>
            <w:r>
              <w:t>44.</w:t>
            </w:r>
          </w:p>
        </w:tc>
        <w:tc>
          <w:tcPr>
            <w:tcW w:w="11225" w:type="dxa"/>
            <w:gridSpan w:val="6"/>
            <w:tcBorders>
              <w:top w:val="nil"/>
              <w:left w:val="nil"/>
              <w:bottom w:val="nil"/>
              <w:right w:val="nil"/>
            </w:tcBorders>
          </w:tcPr>
          <w:p w14:paraId="151F1E90" w14:textId="77777777" w:rsidR="00DE0649" w:rsidRDefault="00DE0649">
            <w:pPr>
              <w:pStyle w:val="ConsPlusNormal"/>
              <w:jc w:val="both"/>
            </w:pPr>
            <w:r>
              <w:t xml:space="preserve">Утратил силу. - </w:t>
            </w:r>
            <w:hyperlink r:id="rId186">
              <w:r>
                <w:rPr>
                  <w:color w:val="0000FF"/>
                </w:rPr>
                <w:t>Постановление</w:t>
              </w:r>
            </w:hyperlink>
            <w:r>
              <w:t xml:space="preserve"> Правительства Ставропольского края от 12.03.2026 N 108-п</w:t>
            </w:r>
          </w:p>
        </w:tc>
      </w:tr>
      <w:tr w:rsidR="00DE0649" w14:paraId="7AAFA405"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EFC81B2" w14:textId="77777777" w:rsidR="00DE0649" w:rsidRDefault="00DE0649">
            <w:pPr>
              <w:pStyle w:val="ConsPlusNormal"/>
              <w:jc w:val="center"/>
            </w:pPr>
            <w:r>
              <w:t>45.</w:t>
            </w:r>
          </w:p>
        </w:tc>
        <w:tc>
          <w:tcPr>
            <w:tcW w:w="3515" w:type="dxa"/>
            <w:tcBorders>
              <w:top w:val="nil"/>
              <w:left w:val="nil"/>
              <w:bottom w:val="nil"/>
              <w:right w:val="nil"/>
            </w:tcBorders>
          </w:tcPr>
          <w:p w14:paraId="38088C57" w14:textId="77777777" w:rsidR="00DE0649" w:rsidRDefault="00DE0649">
            <w:pPr>
              <w:pStyle w:val="ConsPlusNormal"/>
            </w:pPr>
            <w:r>
              <w:t>Государственное бюджетное учреждение здравоохранения Ставропольского края "Ипатовская районная больница"</w:t>
            </w:r>
          </w:p>
        </w:tc>
        <w:tc>
          <w:tcPr>
            <w:tcW w:w="1247" w:type="dxa"/>
            <w:tcBorders>
              <w:top w:val="nil"/>
              <w:left w:val="nil"/>
              <w:bottom w:val="nil"/>
              <w:right w:val="nil"/>
            </w:tcBorders>
          </w:tcPr>
          <w:p w14:paraId="3AFCB70E" w14:textId="77777777" w:rsidR="00DE0649" w:rsidRDefault="00DE0649">
            <w:pPr>
              <w:pStyle w:val="ConsPlusNormal"/>
              <w:jc w:val="center"/>
            </w:pPr>
            <w:r>
              <w:t>260011</w:t>
            </w:r>
          </w:p>
        </w:tc>
        <w:tc>
          <w:tcPr>
            <w:tcW w:w="1587" w:type="dxa"/>
            <w:tcBorders>
              <w:top w:val="nil"/>
              <w:left w:val="nil"/>
              <w:bottom w:val="nil"/>
              <w:right w:val="nil"/>
            </w:tcBorders>
          </w:tcPr>
          <w:p w14:paraId="0C075893" w14:textId="77777777" w:rsidR="00DE0649" w:rsidRDefault="00DE0649">
            <w:pPr>
              <w:pStyle w:val="ConsPlusNormal"/>
              <w:jc w:val="center"/>
            </w:pPr>
            <w:r>
              <w:t>+</w:t>
            </w:r>
          </w:p>
        </w:tc>
        <w:tc>
          <w:tcPr>
            <w:tcW w:w="1644" w:type="dxa"/>
            <w:tcBorders>
              <w:top w:val="nil"/>
              <w:left w:val="nil"/>
              <w:bottom w:val="nil"/>
              <w:right w:val="nil"/>
            </w:tcBorders>
          </w:tcPr>
          <w:p w14:paraId="10DDB3A1" w14:textId="77777777" w:rsidR="00DE0649" w:rsidRDefault="00DE0649">
            <w:pPr>
              <w:pStyle w:val="ConsPlusNormal"/>
              <w:jc w:val="center"/>
            </w:pPr>
            <w:r>
              <w:t>+</w:t>
            </w:r>
          </w:p>
        </w:tc>
        <w:tc>
          <w:tcPr>
            <w:tcW w:w="1701" w:type="dxa"/>
            <w:tcBorders>
              <w:top w:val="nil"/>
              <w:left w:val="nil"/>
              <w:bottom w:val="nil"/>
              <w:right w:val="nil"/>
            </w:tcBorders>
          </w:tcPr>
          <w:p w14:paraId="2440F21E" w14:textId="77777777" w:rsidR="00DE0649" w:rsidRDefault="00DE0649">
            <w:pPr>
              <w:pStyle w:val="ConsPlusNormal"/>
            </w:pPr>
          </w:p>
        </w:tc>
        <w:tc>
          <w:tcPr>
            <w:tcW w:w="1531" w:type="dxa"/>
            <w:tcBorders>
              <w:top w:val="nil"/>
              <w:left w:val="nil"/>
              <w:bottom w:val="nil"/>
              <w:right w:val="nil"/>
            </w:tcBorders>
          </w:tcPr>
          <w:p w14:paraId="6A953F70" w14:textId="77777777" w:rsidR="00DE0649" w:rsidRDefault="00DE0649">
            <w:pPr>
              <w:pStyle w:val="ConsPlusNormal"/>
              <w:jc w:val="center"/>
            </w:pPr>
            <w:r>
              <w:t>+</w:t>
            </w:r>
          </w:p>
        </w:tc>
      </w:tr>
      <w:tr w:rsidR="00DE0649" w14:paraId="1C62583D"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F344914" w14:textId="77777777" w:rsidR="00DE0649" w:rsidRDefault="00DE0649">
            <w:pPr>
              <w:pStyle w:val="ConsPlusNormal"/>
              <w:jc w:val="center"/>
            </w:pPr>
            <w:r>
              <w:t>46.</w:t>
            </w:r>
          </w:p>
        </w:tc>
        <w:tc>
          <w:tcPr>
            <w:tcW w:w="3515" w:type="dxa"/>
            <w:tcBorders>
              <w:top w:val="nil"/>
              <w:left w:val="nil"/>
              <w:bottom w:val="nil"/>
              <w:right w:val="nil"/>
            </w:tcBorders>
          </w:tcPr>
          <w:p w14:paraId="53E46872" w14:textId="77777777" w:rsidR="00DE0649" w:rsidRDefault="00DE0649">
            <w:pPr>
              <w:pStyle w:val="ConsPlusNormal"/>
            </w:pPr>
            <w:r>
              <w:t>Государственное бюджетное учреждение здравоохранения Ставропольского края "Кировская районная больница"</w:t>
            </w:r>
          </w:p>
        </w:tc>
        <w:tc>
          <w:tcPr>
            <w:tcW w:w="1247" w:type="dxa"/>
            <w:tcBorders>
              <w:top w:val="nil"/>
              <w:left w:val="nil"/>
              <w:bottom w:val="nil"/>
              <w:right w:val="nil"/>
            </w:tcBorders>
          </w:tcPr>
          <w:p w14:paraId="7C87B1A1" w14:textId="77777777" w:rsidR="00DE0649" w:rsidRDefault="00DE0649">
            <w:pPr>
              <w:pStyle w:val="ConsPlusNormal"/>
              <w:jc w:val="center"/>
            </w:pPr>
            <w:r>
              <w:t>260012</w:t>
            </w:r>
          </w:p>
        </w:tc>
        <w:tc>
          <w:tcPr>
            <w:tcW w:w="1587" w:type="dxa"/>
            <w:tcBorders>
              <w:top w:val="nil"/>
              <w:left w:val="nil"/>
              <w:bottom w:val="nil"/>
              <w:right w:val="nil"/>
            </w:tcBorders>
          </w:tcPr>
          <w:p w14:paraId="7CB673FB" w14:textId="77777777" w:rsidR="00DE0649" w:rsidRDefault="00DE0649">
            <w:pPr>
              <w:pStyle w:val="ConsPlusNormal"/>
              <w:jc w:val="center"/>
            </w:pPr>
            <w:r>
              <w:t>+</w:t>
            </w:r>
          </w:p>
        </w:tc>
        <w:tc>
          <w:tcPr>
            <w:tcW w:w="1644" w:type="dxa"/>
            <w:tcBorders>
              <w:top w:val="nil"/>
              <w:left w:val="nil"/>
              <w:bottom w:val="nil"/>
              <w:right w:val="nil"/>
            </w:tcBorders>
          </w:tcPr>
          <w:p w14:paraId="7E8C662E" w14:textId="77777777" w:rsidR="00DE0649" w:rsidRDefault="00DE0649">
            <w:pPr>
              <w:pStyle w:val="ConsPlusNormal"/>
              <w:jc w:val="center"/>
            </w:pPr>
            <w:r>
              <w:t>+</w:t>
            </w:r>
          </w:p>
        </w:tc>
        <w:tc>
          <w:tcPr>
            <w:tcW w:w="1701" w:type="dxa"/>
            <w:tcBorders>
              <w:top w:val="nil"/>
              <w:left w:val="nil"/>
              <w:bottom w:val="nil"/>
              <w:right w:val="nil"/>
            </w:tcBorders>
          </w:tcPr>
          <w:p w14:paraId="6B38F89B" w14:textId="77777777" w:rsidR="00DE0649" w:rsidRDefault="00DE0649">
            <w:pPr>
              <w:pStyle w:val="ConsPlusNormal"/>
            </w:pPr>
          </w:p>
        </w:tc>
        <w:tc>
          <w:tcPr>
            <w:tcW w:w="1531" w:type="dxa"/>
            <w:tcBorders>
              <w:top w:val="nil"/>
              <w:left w:val="nil"/>
              <w:bottom w:val="nil"/>
              <w:right w:val="nil"/>
            </w:tcBorders>
          </w:tcPr>
          <w:p w14:paraId="03A642EE" w14:textId="77777777" w:rsidR="00DE0649" w:rsidRDefault="00DE0649">
            <w:pPr>
              <w:pStyle w:val="ConsPlusNormal"/>
              <w:jc w:val="center"/>
            </w:pPr>
            <w:r>
              <w:t>+</w:t>
            </w:r>
          </w:p>
        </w:tc>
      </w:tr>
      <w:tr w:rsidR="00DE0649" w14:paraId="1C55DCB8"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3DFE359" w14:textId="77777777" w:rsidR="00DE0649" w:rsidRDefault="00DE0649">
            <w:pPr>
              <w:pStyle w:val="ConsPlusNormal"/>
              <w:jc w:val="center"/>
            </w:pPr>
            <w:r>
              <w:t>47.</w:t>
            </w:r>
          </w:p>
        </w:tc>
        <w:tc>
          <w:tcPr>
            <w:tcW w:w="3515" w:type="dxa"/>
            <w:tcBorders>
              <w:top w:val="nil"/>
              <w:left w:val="nil"/>
              <w:bottom w:val="nil"/>
              <w:right w:val="nil"/>
            </w:tcBorders>
          </w:tcPr>
          <w:p w14:paraId="3F216FE0" w14:textId="77777777" w:rsidR="00DE0649" w:rsidRDefault="00DE0649">
            <w:pPr>
              <w:pStyle w:val="ConsPlusNormal"/>
            </w:pPr>
            <w:r>
              <w:t>Государственное бюджетное учреждение здравоохранения Ставропольского края "Кочубеевская районная больница"</w:t>
            </w:r>
          </w:p>
        </w:tc>
        <w:tc>
          <w:tcPr>
            <w:tcW w:w="1247" w:type="dxa"/>
            <w:tcBorders>
              <w:top w:val="nil"/>
              <w:left w:val="nil"/>
              <w:bottom w:val="nil"/>
              <w:right w:val="nil"/>
            </w:tcBorders>
          </w:tcPr>
          <w:p w14:paraId="00CDB41A" w14:textId="77777777" w:rsidR="00DE0649" w:rsidRDefault="00DE0649">
            <w:pPr>
              <w:pStyle w:val="ConsPlusNormal"/>
              <w:jc w:val="center"/>
            </w:pPr>
            <w:r>
              <w:t>260013</w:t>
            </w:r>
          </w:p>
        </w:tc>
        <w:tc>
          <w:tcPr>
            <w:tcW w:w="1587" w:type="dxa"/>
            <w:tcBorders>
              <w:top w:val="nil"/>
              <w:left w:val="nil"/>
              <w:bottom w:val="nil"/>
              <w:right w:val="nil"/>
            </w:tcBorders>
          </w:tcPr>
          <w:p w14:paraId="6E83071C" w14:textId="77777777" w:rsidR="00DE0649" w:rsidRDefault="00DE0649">
            <w:pPr>
              <w:pStyle w:val="ConsPlusNormal"/>
              <w:jc w:val="center"/>
            </w:pPr>
            <w:r>
              <w:t>+</w:t>
            </w:r>
          </w:p>
        </w:tc>
        <w:tc>
          <w:tcPr>
            <w:tcW w:w="1644" w:type="dxa"/>
            <w:tcBorders>
              <w:top w:val="nil"/>
              <w:left w:val="nil"/>
              <w:bottom w:val="nil"/>
              <w:right w:val="nil"/>
            </w:tcBorders>
          </w:tcPr>
          <w:p w14:paraId="33B4A9D2" w14:textId="77777777" w:rsidR="00DE0649" w:rsidRDefault="00DE0649">
            <w:pPr>
              <w:pStyle w:val="ConsPlusNormal"/>
              <w:jc w:val="center"/>
            </w:pPr>
            <w:r>
              <w:t>+</w:t>
            </w:r>
          </w:p>
        </w:tc>
        <w:tc>
          <w:tcPr>
            <w:tcW w:w="1701" w:type="dxa"/>
            <w:tcBorders>
              <w:top w:val="nil"/>
              <w:left w:val="nil"/>
              <w:bottom w:val="nil"/>
              <w:right w:val="nil"/>
            </w:tcBorders>
          </w:tcPr>
          <w:p w14:paraId="34E3AAD7" w14:textId="77777777" w:rsidR="00DE0649" w:rsidRDefault="00DE0649">
            <w:pPr>
              <w:pStyle w:val="ConsPlusNormal"/>
            </w:pPr>
          </w:p>
        </w:tc>
        <w:tc>
          <w:tcPr>
            <w:tcW w:w="1531" w:type="dxa"/>
            <w:tcBorders>
              <w:top w:val="nil"/>
              <w:left w:val="nil"/>
              <w:bottom w:val="nil"/>
              <w:right w:val="nil"/>
            </w:tcBorders>
          </w:tcPr>
          <w:p w14:paraId="1D1DD3DF" w14:textId="77777777" w:rsidR="00DE0649" w:rsidRDefault="00DE0649">
            <w:pPr>
              <w:pStyle w:val="ConsPlusNormal"/>
              <w:jc w:val="center"/>
            </w:pPr>
            <w:r>
              <w:t>+</w:t>
            </w:r>
          </w:p>
        </w:tc>
      </w:tr>
      <w:tr w:rsidR="00DE0649" w14:paraId="6A90B55D"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50135FE" w14:textId="77777777" w:rsidR="00DE0649" w:rsidRDefault="00DE0649">
            <w:pPr>
              <w:pStyle w:val="ConsPlusNormal"/>
              <w:jc w:val="center"/>
            </w:pPr>
            <w:r>
              <w:t>48.</w:t>
            </w:r>
          </w:p>
        </w:tc>
        <w:tc>
          <w:tcPr>
            <w:tcW w:w="3515" w:type="dxa"/>
            <w:tcBorders>
              <w:top w:val="nil"/>
              <w:left w:val="nil"/>
              <w:bottom w:val="nil"/>
              <w:right w:val="nil"/>
            </w:tcBorders>
          </w:tcPr>
          <w:p w14:paraId="3A811F20" w14:textId="77777777" w:rsidR="00DE0649" w:rsidRDefault="00DE0649">
            <w:pPr>
              <w:pStyle w:val="ConsPlusNormal"/>
            </w:pPr>
            <w:r>
              <w:t>Государственное бюджетное учреждение здравоохранения Ставропольского края "Красногвардейская районная больница"</w:t>
            </w:r>
          </w:p>
        </w:tc>
        <w:tc>
          <w:tcPr>
            <w:tcW w:w="1247" w:type="dxa"/>
            <w:tcBorders>
              <w:top w:val="nil"/>
              <w:left w:val="nil"/>
              <w:bottom w:val="nil"/>
              <w:right w:val="nil"/>
            </w:tcBorders>
          </w:tcPr>
          <w:p w14:paraId="0693DDE7" w14:textId="77777777" w:rsidR="00DE0649" w:rsidRDefault="00DE0649">
            <w:pPr>
              <w:pStyle w:val="ConsPlusNormal"/>
              <w:jc w:val="center"/>
            </w:pPr>
            <w:r>
              <w:t>260014</w:t>
            </w:r>
          </w:p>
        </w:tc>
        <w:tc>
          <w:tcPr>
            <w:tcW w:w="1587" w:type="dxa"/>
            <w:tcBorders>
              <w:top w:val="nil"/>
              <w:left w:val="nil"/>
              <w:bottom w:val="nil"/>
              <w:right w:val="nil"/>
            </w:tcBorders>
          </w:tcPr>
          <w:p w14:paraId="71B4A122" w14:textId="77777777" w:rsidR="00DE0649" w:rsidRDefault="00DE0649">
            <w:pPr>
              <w:pStyle w:val="ConsPlusNormal"/>
              <w:jc w:val="center"/>
            </w:pPr>
            <w:r>
              <w:t>+</w:t>
            </w:r>
          </w:p>
        </w:tc>
        <w:tc>
          <w:tcPr>
            <w:tcW w:w="1644" w:type="dxa"/>
            <w:tcBorders>
              <w:top w:val="nil"/>
              <w:left w:val="nil"/>
              <w:bottom w:val="nil"/>
              <w:right w:val="nil"/>
            </w:tcBorders>
          </w:tcPr>
          <w:p w14:paraId="39969ABA" w14:textId="77777777" w:rsidR="00DE0649" w:rsidRDefault="00DE0649">
            <w:pPr>
              <w:pStyle w:val="ConsPlusNormal"/>
              <w:jc w:val="center"/>
            </w:pPr>
            <w:r>
              <w:t>+</w:t>
            </w:r>
          </w:p>
        </w:tc>
        <w:tc>
          <w:tcPr>
            <w:tcW w:w="1701" w:type="dxa"/>
            <w:tcBorders>
              <w:top w:val="nil"/>
              <w:left w:val="nil"/>
              <w:bottom w:val="nil"/>
              <w:right w:val="nil"/>
            </w:tcBorders>
          </w:tcPr>
          <w:p w14:paraId="61BA9155" w14:textId="77777777" w:rsidR="00DE0649" w:rsidRDefault="00DE0649">
            <w:pPr>
              <w:pStyle w:val="ConsPlusNormal"/>
            </w:pPr>
          </w:p>
        </w:tc>
        <w:tc>
          <w:tcPr>
            <w:tcW w:w="1531" w:type="dxa"/>
            <w:tcBorders>
              <w:top w:val="nil"/>
              <w:left w:val="nil"/>
              <w:bottom w:val="nil"/>
              <w:right w:val="nil"/>
            </w:tcBorders>
          </w:tcPr>
          <w:p w14:paraId="4D6659D2" w14:textId="77777777" w:rsidR="00DE0649" w:rsidRDefault="00DE0649">
            <w:pPr>
              <w:pStyle w:val="ConsPlusNormal"/>
              <w:jc w:val="center"/>
            </w:pPr>
            <w:r>
              <w:t>+</w:t>
            </w:r>
          </w:p>
        </w:tc>
      </w:tr>
      <w:tr w:rsidR="00DE0649" w14:paraId="3BB7D473"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C8A9616" w14:textId="77777777" w:rsidR="00DE0649" w:rsidRDefault="00DE0649">
            <w:pPr>
              <w:pStyle w:val="ConsPlusNormal"/>
              <w:jc w:val="center"/>
            </w:pPr>
            <w:r>
              <w:t>49.</w:t>
            </w:r>
          </w:p>
        </w:tc>
        <w:tc>
          <w:tcPr>
            <w:tcW w:w="3515" w:type="dxa"/>
            <w:tcBorders>
              <w:top w:val="nil"/>
              <w:left w:val="nil"/>
              <w:bottom w:val="nil"/>
              <w:right w:val="nil"/>
            </w:tcBorders>
          </w:tcPr>
          <w:p w14:paraId="7BACBA02" w14:textId="77777777" w:rsidR="00DE0649" w:rsidRDefault="00DE0649">
            <w:pPr>
              <w:pStyle w:val="ConsPlusNormal"/>
            </w:pPr>
            <w:r>
              <w:t>Государственное бюджетное учреждение здравоохранения Ставропольского края "Курская районная больница"</w:t>
            </w:r>
          </w:p>
        </w:tc>
        <w:tc>
          <w:tcPr>
            <w:tcW w:w="1247" w:type="dxa"/>
            <w:tcBorders>
              <w:top w:val="nil"/>
              <w:left w:val="nil"/>
              <w:bottom w:val="nil"/>
              <w:right w:val="nil"/>
            </w:tcBorders>
          </w:tcPr>
          <w:p w14:paraId="2C68CDC6" w14:textId="77777777" w:rsidR="00DE0649" w:rsidRDefault="00DE0649">
            <w:pPr>
              <w:pStyle w:val="ConsPlusNormal"/>
              <w:jc w:val="center"/>
            </w:pPr>
            <w:r>
              <w:t>260015</w:t>
            </w:r>
          </w:p>
        </w:tc>
        <w:tc>
          <w:tcPr>
            <w:tcW w:w="1587" w:type="dxa"/>
            <w:tcBorders>
              <w:top w:val="nil"/>
              <w:left w:val="nil"/>
              <w:bottom w:val="nil"/>
              <w:right w:val="nil"/>
            </w:tcBorders>
          </w:tcPr>
          <w:p w14:paraId="4BAADFE6" w14:textId="77777777" w:rsidR="00DE0649" w:rsidRDefault="00DE0649">
            <w:pPr>
              <w:pStyle w:val="ConsPlusNormal"/>
              <w:jc w:val="center"/>
            </w:pPr>
            <w:r>
              <w:t>+</w:t>
            </w:r>
          </w:p>
        </w:tc>
        <w:tc>
          <w:tcPr>
            <w:tcW w:w="1644" w:type="dxa"/>
            <w:tcBorders>
              <w:top w:val="nil"/>
              <w:left w:val="nil"/>
              <w:bottom w:val="nil"/>
              <w:right w:val="nil"/>
            </w:tcBorders>
          </w:tcPr>
          <w:p w14:paraId="755C5284" w14:textId="77777777" w:rsidR="00DE0649" w:rsidRDefault="00DE0649">
            <w:pPr>
              <w:pStyle w:val="ConsPlusNormal"/>
              <w:jc w:val="center"/>
            </w:pPr>
            <w:r>
              <w:t>+</w:t>
            </w:r>
          </w:p>
        </w:tc>
        <w:tc>
          <w:tcPr>
            <w:tcW w:w="1701" w:type="dxa"/>
            <w:tcBorders>
              <w:top w:val="nil"/>
              <w:left w:val="nil"/>
              <w:bottom w:val="nil"/>
              <w:right w:val="nil"/>
            </w:tcBorders>
          </w:tcPr>
          <w:p w14:paraId="71D69B98" w14:textId="77777777" w:rsidR="00DE0649" w:rsidRDefault="00DE0649">
            <w:pPr>
              <w:pStyle w:val="ConsPlusNormal"/>
            </w:pPr>
          </w:p>
        </w:tc>
        <w:tc>
          <w:tcPr>
            <w:tcW w:w="1531" w:type="dxa"/>
            <w:tcBorders>
              <w:top w:val="nil"/>
              <w:left w:val="nil"/>
              <w:bottom w:val="nil"/>
              <w:right w:val="nil"/>
            </w:tcBorders>
          </w:tcPr>
          <w:p w14:paraId="511C09FB" w14:textId="77777777" w:rsidR="00DE0649" w:rsidRDefault="00DE0649">
            <w:pPr>
              <w:pStyle w:val="ConsPlusNormal"/>
              <w:jc w:val="center"/>
            </w:pPr>
            <w:r>
              <w:t>+</w:t>
            </w:r>
          </w:p>
        </w:tc>
      </w:tr>
      <w:tr w:rsidR="00DE0649" w14:paraId="24EC0692"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65E19B2" w14:textId="77777777" w:rsidR="00DE0649" w:rsidRDefault="00DE0649">
            <w:pPr>
              <w:pStyle w:val="ConsPlusNormal"/>
              <w:jc w:val="center"/>
            </w:pPr>
            <w:r>
              <w:t>50.</w:t>
            </w:r>
          </w:p>
        </w:tc>
        <w:tc>
          <w:tcPr>
            <w:tcW w:w="3515" w:type="dxa"/>
            <w:tcBorders>
              <w:top w:val="nil"/>
              <w:left w:val="nil"/>
              <w:bottom w:val="nil"/>
              <w:right w:val="nil"/>
            </w:tcBorders>
          </w:tcPr>
          <w:p w14:paraId="330C73F1" w14:textId="77777777" w:rsidR="00DE0649" w:rsidRDefault="00DE0649">
            <w:pPr>
              <w:pStyle w:val="ConsPlusNormal"/>
            </w:pPr>
            <w:r>
              <w:t>Государственное бюджетное учреждение здравоохранения Ставропольского края "Левокумская районная больница"</w:t>
            </w:r>
          </w:p>
        </w:tc>
        <w:tc>
          <w:tcPr>
            <w:tcW w:w="1247" w:type="dxa"/>
            <w:tcBorders>
              <w:top w:val="nil"/>
              <w:left w:val="nil"/>
              <w:bottom w:val="nil"/>
              <w:right w:val="nil"/>
            </w:tcBorders>
          </w:tcPr>
          <w:p w14:paraId="7FC8B9D1" w14:textId="77777777" w:rsidR="00DE0649" w:rsidRDefault="00DE0649">
            <w:pPr>
              <w:pStyle w:val="ConsPlusNormal"/>
              <w:jc w:val="center"/>
            </w:pPr>
            <w:r>
              <w:t>260016</w:t>
            </w:r>
          </w:p>
        </w:tc>
        <w:tc>
          <w:tcPr>
            <w:tcW w:w="1587" w:type="dxa"/>
            <w:tcBorders>
              <w:top w:val="nil"/>
              <w:left w:val="nil"/>
              <w:bottom w:val="nil"/>
              <w:right w:val="nil"/>
            </w:tcBorders>
          </w:tcPr>
          <w:p w14:paraId="528D7BE3" w14:textId="77777777" w:rsidR="00DE0649" w:rsidRDefault="00DE0649">
            <w:pPr>
              <w:pStyle w:val="ConsPlusNormal"/>
              <w:jc w:val="center"/>
            </w:pPr>
            <w:r>
              <w:t>+</w:t>
            </w:r>
          </w:p>
        </w:tc>
        <w:tc>
          <w:tcPr>
            <w:tcW w:w="1644" w:type="dxa"/>
            <w:tcBorders>
              <w:top w:val="nil"/>
              <w:left w:val="nil"/>
              <w:bottom w:val="nil"/>
              <w:right w:val="nil"/>
            </w:tcBorders>
          </w:tcPr>
          <w:p w14:paraId="18D6A223" w14:textId="77777777" w:rsidR="00DE0649" w:rsidRDefault="00DE0649">
            <w:pPr>
              <w:pStyle w:val="ConsPlusNormal"/>
              <w:jc w:val="center"/>
            </w:pPr>
            <w:r>
              <w:t>+</w:t>
            </w:r>
          </w:p>
        </w:tc>
        <w:tc>
          <w:tcPr>
            <w:tcW w:w="1701" w:type="dxa"/>
            <w:tcBorders>
              <w:top w:val="nil"/>
              <w:left w:val="nil"/>
              <w:bottom w:val="nil"/>
              <w:right w:val="nil"/>
            </w:tcBorders>
          </w:tcPr>
          <w:p w14:paraId="7D16D70D" w14:textId="77777777" w:rsidR="00DE0649" w:rsidRDefault="00DE0649">
            <w:pPr>
              <w:pStyle w:val="ConsPlusNormal"/>
            </w:pPr>
          </w:p>
        </w:tc>
        <w:tc>
          <w:tcPr>
            <w:tcW w:w="1531" w:type="dxa"/>
            <w:tcBorders>
              <w:top w:val="nil"/>
              <w:left w:val="nil"/>
              <w:bottom w:val="nil"/>
              <w:right w:val="nil"/>
            </w:tcBorders>
          </w:tcPr>
          <w:p w14:paraId="704512B8" w14:textId="77777777" w:rsidR="00DE0649" w:rsidRDefault="00DE0649">
            <w:pPr>
              <w:pStyle w:val="ConsPlusNormal"/>
              <w:jc w:val="center"/>
            </w:pPr>
            <w:r>
              <w:t>+</w:t>
            </w:r>
          </w:p>
        </w:tc>
      </w:tr>
      <w:tr w:rsidR="00DE0649" w14:paraId="2A698A8C"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DC4CDE8" w14:textId="77777777" w:rsidR="00DE0649" w:rsidRDefault="00DE0649">
            <w:pPr>
              <w:pStyle w:val="ConsPlusNormal"/>
              <w:jc w:val="center"/>
            </w:pPr>
            <w:r>
              <w:t>51.</w:t>
            </w:r>
          </w:p>
        </w:tc>
        <w:tc>
          <w:tcPr>
            <w:tcW w:w="3515" w:type="dxa"/>
            <w:tcBorders>
              <w:top w:val="nil"/>
              <w:left w:val="nil"/>
              <w:bottom w:val="nil"/>
              <w:right w:val="nil"/>
            </w:tcBorders>
          </w:tcPr>
          <w:p w14:paraId="521BFFF7" w14:textId="77777777" w:rsidR="00DE0649" w:rsidRDefault="00DE0649">
            <w:pPr>
              <w:pStyle w:val="ConsPlusNormal"/>
            </w:pPr>
            <w:r>
              <w:t>Государственное бюджетное учреждение здравоохранения Ставропольского края "Минераловодский межрайонный родильный дом"</w:t>
            </w:r>
          </w:p>
        </w:tc>
        <w:tc>
          <w:tcPr>
            <w:tcW w:w="1247" w:type="dxa"/>
            <w:tcBorders>
              <w:top w:val="nil"/>
              <w:left w:val="nil"/>
              <w:bottom w:val="nil"/>
              <w:right w:val="nil"/>
            </w:tcBorders>
          </w:tcPr>
          <w:p w14:paraId="173799E6" w14:textId="77777777" w:rsidR="00DE0649" w:rsidRDefault="00DE0649">
            <w:pPr>
              <w:pStyle w:val="ConsPlusNormal"/>
              <w:jc w:val="center"/>
            </w:pPr>
            <w:r>
              <w:t>260057</w:t>
            </w:r>
          </w:p>
        </w:tc>
        <w:tc>
          <w:tcPr>
            <w:tcW w:w="1587" w:type="dxa"/>
            <w:tcBorders>
              <w:top w:val="nil"/>
              <w:left w:val="nil"/>
              <w:bottom w:val="nil"/>
              <w:right w:val="nil"/>
            </w:tcBorders>
          </w:tcPr>
          <w:p w14:paraId="4B17C700" w14:textId="77777777" w:rsidR="00DE0649" w:rsidRDefault="00DE0649">
            <w:pPr>
              <w:pStyle w:val="ConsPlusNormal"/>
            </w:pPr>
          </w:p>
        </w:tc>
        <w:tc>
          <w:tcPr>
            <w:tcW w:w="1644" w:type="dxa"/>
            <w:tcBorders>
              <w:top w:val="nil"/>
              <w:left w:val="nil"/>
              <w:bottom w:val="nil"/>
              <w:right w:val="nil"/>
            </w:tcBorders>
          </w:tcPr>
          <w:p w14:paraId="6A3A188C" w14:textId="77777777" w:rsidR="00DE0649" w:rsidRDefault="00DE0649">
            <w:pPr>
              <w:pStyle w:val="ConsPlusNormal"/>
              <w:jc w:val="center"/>
            </w:pPr>
            <w:r>
              <w:t>+</w:t>
            </w:r>
          </w:p>
        </w:tc>
        <w:tc>
          <w:tcPr>
            <w:tcW w:w="1701" w:type="dxa"/>
            <w:tcBorders>
              <w:top w:val="nil"/>
              <w:left w:val="nil"/>
              <w:bottom w:val="nil"/>
              <w:right w:val="nil"/>
            </w:tcBorders>
          </w:tcPr>
          <w:p w14:paraId="51CCB2FC" w14:textId="77777777" w:rsidR="00DE0649" w:rsidRDefault="00DE0649">
            <w:pPr>
              <w:pStyle w:val="ConsPlusNormal"/>
            </w:pPr>
          </w:p>
        </w:tc>
        <w:tc>
          <w:tcPr>
            <w:tcW w:w="1531" w:type="dxa"/>
            <w:tcBorders>
              <w:top w:val="nil"/>
              <w:left w:val="nil"/>
              <w:bottom w:val="nil"/>
              <w:right w:val="nil"/>
            </w:tcBorders>
          </w:tcPr>
          <w:p w14:paraId="34FB5E9D" w14:textId="77777777" w:rsidR="00DE0649" w:rsidRDefault="00DE0649">
            <w:pPr>
              <w:pStyle w:val="ConsPlusNormal"/>
            </w:pPr>
          </w:p>
        </w:tc>
      </w:tr>
      <w:tr w:rsidR="00DE0649" w14:paraId="51DD9364"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DF4EAB6" w14:textId="77777777" w:rsidR="00DE0649" w:rsidRDefault="00DE0649">
            <w:pPr>
              <w:pStyle w:val="ConsPlusNormal"/>
              <w:jc w:val="center"/>
            </w:pPr>
            <w:r>
              <w:t>52.</w:t>
            </w:r>
          </w:p>
        </w:tc>
        <w:tc>
          <w:tcPr>
            <w:tcW w:w="3515" w:type="dxa"/>
            <w:tcBorders>
              <w:top w:val="nil"/>
              <w:left w:val="nil"/>
              <w:bottom w:val="nil"/>
              <w:right w:val="nil"/>
            </w:tcBorders>
          </w:tcPr>
          <w:p w14:paraId="27DD1765" w14:textId="77777777" w:rsidR="00DE0649" w:rsidRDefault="00DE0649">
            <w:pPr>
              <w:pStyle w:val="ConsPlusNormal"/>
            </w:pPr>
            <w:r>
              <w:t>Государственное бюджетное учреждение здравоохранения Ставропольского края "Минераловодская районная больница"</w:t>
            </w:r>
          </w:p>
        </w:tc>
        <w:tc>
          <w:tcPr>
            <w:tcW w:w="1247" w:type="dxa"/>
            <w:tcBorders>
              <w:top w:val="nil"/>
              <w:left w:val="nil"/>
              <w:bottom w:val="nil"/>
              <w:right w:val="nil"/>
            </w:tcBorders>
          </w:tcPr>
          <w:p w14:paraId="67D737E9" w14:textId="77777777" w:rsidR="00DE0649" w:rsidRDefault="00DE0649">
            <w:pPr>
              <w:pStyle w:val="ConsPlusNormal"/>
              <w:jc w:val="center"/>
            </w:pPr>
            <w:r>
              <w:t>260058</w:t>
            </w:r>
          </w:p>
        </w:tc>
        <w:tc>
          <w:tcPr>
            <w:tcW w:w="1587" w:type="dxa"/>
            <w:tcBorders>
              <w:top w:val="nil"/>
              <w:left w:val="nil"/>
              <w:bottom w:val="nil"/>
              <w:right w:val="nil"/>
            </w:tcBorders>
          </w:tcPr>
          <w:p w14:paraId="4688C4A7" w14:textId="77777777" w:rsidR="00DE0649" w:rsidRDefault="00DE0649">
            <w:pPr>
              <w:pStyle w:val="ConsPlusNormal"/>
              <w:jc w:val="center"/>
            </w:pPr>
            <w:r>
              <w:t>+</w:t>
            </w:r>
          </w:p>
        </w:tc>
        <w:tc>
          <w:tcPr>
            <w:tcW w:w="1644" w:type="dxa"/>
            <w:tcBorders>
              <w:top w:val="nil"/>
              <w:left w:val="nil"/>
              <w:bottom w:val="nil"/>
              <w:right w:val="nil"/>
            </w:tcBorders>
          </w:tcPr>
          <w:p w14:paraId="07ED20CD" w14:textId="77777777" w:rsidR="00DE0649" w:rsidRDefault="00DE0649">
            <w:pPr>
              <w:pStyle w:val="ConsPlusNormal"/>
              <w:jc w:val="center"/>
            </w:pPr>
            <w:r>
              <w:t>+</w:t>
            </w:r>
          </w:p>
        </w:tc>
        <w:tc>
          <w:tcPr>
            <w:tcW w:w="1701" w:type="dxa"/>
            <w:tcBorders>
              <w:top w:val="nil"/>
              <w:left w:val="nil"/>
              <w:bottom w:val="nil"/>
              <w:right w:val="nil"/>
            </w:tcBorders>
          </w:tcPr>
          <w:p w14:paraId="2F0FFBB1" w14:textId="77777777" w:rsidR="00DE0649" w:rsidRDefault="00DE0649">
            <w:pPr>
              <w:pStyle w:val="ConsPlusNormal"/>
            </w:pPr>
          </w:p>
        </w:tc>
        <w:tc>
          <w:tcPr>
            <w:tcW w:w="1531" w:type="dxa"/>
            <w:tcBorders>
              <w:top w:val="nil"/>
              <w:left w:val="nil"/>
              <w:bottom w:val="nil"/>
              <w:right w:val="nil"/>
            </w:tcBorders>
          </w:tcPr>
          <w:p w14:paraId="13377704" w14:textId="77777777" w:rsidR="00DE0649" w:rsidRDefault="00DE0649">
            <w:pPr>
              <w:pStyle w:val="ConsPlusNormal"/>
              <w:jc w:val="center"/>
            </w:pPr>
            <w:r>
              <w:t>+</w:t>
            </w:r>
          </w:p>
        </w:tc>
      </w:tr>
      <w:tr w:rsidR="00DE0649" w14:paraId="785727FC"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C6C5359" w14:textId="77777777" w:rsidR="00DE0649" w:rsidRDefault="00DE0649">
            <w:pPr>
              <w:pStyle w:val="ConsPlusNormal"/>
              <w:jc w:val="center"/>
            </w:pPr>
            <w:r>
              <w:t>53.</w:t>
            </w:r>
          </w:p>
        </w:tc>
        <w:tc>
          <w:tcPr>
            <w:tcW w:w="3515" w:type="dxa"/>
            <w:tcBorders>
              <w:top w:val="nil"/>
              <w:left w:val="nil"/>
              <w:bottom w:val="nil"/>
              <w:right w:val="nil"/>
            </w:tcBorders>
          </w:tcPr>
          <w:p w14:paraId="22C64604" w14:textId="77777777" w:rsidR="00DE0649" w:rsidRDefault="00DE0649">
            <w:pPr>
              <w:pStyle w:val="ConsPlusNormal"/>
            </w:pPr>
            <w:r>
              <w:t>Государственное бюджетное учреждение здравоохранения Ставропольского края "Нефтекумская районная больница"</w:t>
            </w:r>
          </w:p>
        </w:tc>
        <w:tc>
          <w:tcPr>
            <w:tcW w:w="1247" w:type="dxa"/>
            <w:tcBorders>
              <w:top w:val="nil"/>
              <w:left w:val="nil"/>
              <w:bottom w:val="nil"/>
              <w:right w:val="nil"/>
            </w:tcBorders>
          </w:tcPr>
          <w:p w14:paraId="2B78C246" w14:textId="77777777" w:rsidR="00DE0649" w:rsidRDefault="00DE0649">
            <w:pPr>
              <w:pStyle w:val="ConsPlusNormal"/>
              <w:jc w:val="center"/>
            </w:pPr>
            <w:r>
              <w:t>260017</w:t>
            </w:r>
          </w:p>
        </w:tc>
        <w:tc>
          <w:tcPr>
            <w:tcW w:w="1587" w:type="dxa"/>
            <w:tcBorders>
              <w:top w:val="nil"/>
              <w:left w:val="nil"/>
              <w:bottom w:val="nil"/>
              <w:right w:val="nil"/>
            </w:tcBorders>
          </w:tcPr>
          <w:p w14:paraId="52C1C175" w14:textId="77777777" w:rsidR="00DE0649" w:rsidRDefault="00DE0649">
            <w:pPr>
              <w:pStyle w:val="ConsPlusNormal"/>
              <w:jc w:val="center"/>
            </w:pPr>
            <w:r>
              <w:t>+</w:t>
            </w:r>
          </w:p>
        </w:tc>
        <w:tc>
          <w:tcPr>
            <w:tcW w:w="1644" w:type="dxa"/>
            <w:tcBorders>
              <w:top w:val="nil"/>
              <w:left w:val="nil"/>
              <w:bottom w:val="nil"/>
              <w:right w:val="nil"/>
            </w:tcBorders>
          </w:tcPr>
          <w:p w14:paraId="6E279106" w14:textId="77777777" w:rsidR="00DE0649" w:rsidRDefault="00DE0649">
            <w:pPr>
              <w:pStyle w:val="ConsPlusNormal"/>
              <w:jc w:val="center"/>
            </w:pPr>
            <w:r>
              <w:t>+</w:t>
            </w:r>
          </w:p>
        </w:tc>
        <w:tc>
          <w:tcPr>
            <w:tcW w:w="1701" w:type="dxa"/>
            <w:tcBorders>
              <w:top w:val="nil"/>
              <w:left w:val="nil"/>
              <w:bottom w:val="nil"/>
              <w:right w:val="nil"/>
            </w:tcBorders>
          </w:tcPr>
          <w:p w14:paraId="7EF3861E" w14:textId="77777777" w:rsidR="00DE0649" w:rsidRDefault="00DE0649">
            <w:pPr>
              <w:pStyle w:val="ConsPlusNormal"/>
            </w:pPr>
          </w:p>
        </w:tc>
        <w:tc>
          <w:tcPr>
            <w:tcW w:w="1531" w:type="dxa"/>
            <w:tcBorders>
              <w:top w:val="nil"/>
              <w:left w:val="nil"/>
              <w:bottom w:val="nil"/>
              <w:right w:val="nil"/>
            </w:tcBorders>
          </w:tcPr>
          <w:p w14:paraId="5F6D1F50" w14:textId="77777777" w:rsidR="00DE0649" w:rsidRDefault="00DE0649">
            <w:pPr>
              <w:pStyle w:val="ConsPlusNormal"/>
              <w:jc w:val="center"/>
            </w:pPr>
            <w:r>
              <w:t>+</w:t>
            </w:r>
          </w:p>
        </w:tc>
      </w:tr>
      <w:tr w:rsidR="00DE0649" w14:paraId="592CBB85"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2A5EC47" w14:textId="77777777" w:rsidR="00DE0649" w:rsidRDefault="00DE0649">
            <w:pPr>
              <w:pStyle w:val="ConsPlusNormal"/>
              <w:jc w:val="center"/>
            </w:pPr>
            <w:r>
              <w:t>54.</w:t>
            </w:r>
          </w:p>
        </w:tc>
        <w:tc>
          <w:tcPr>
            <w:tcW w:w="3515" w:type="dxa"/>
            <w:tcBorders>
              <w:top w:val="nil"/>
              <w:left w:val="nil"/>
              <w:bottom w:val="nil"/>
              <w:right w:val="nil"/>
            </w:tcBorders>
          </w:tcPr>
          <w:p w14:paraId="726631D6" w14:textId="77777777" w:rsidR="00DE0649" w:rsidRDefault="00DE0649">
            <w:pPr>
              <w:pStyle w:val="ConsPlusNormal"/>
            </w:pPr>
            <w:r>
              <w:t>Государственное автономное учреждение здравоохранения Ставропольского края "Стоматологическая поликлиника" г. Нефтекумск</w:t>
            </w:r>
          </w:p>
        </w:tc>
        <w:tc>
          <w:tcPr>
            <w:tcW w:w="1247" w:type="dxa"/>
            <w:tcBorders>
              <w:top w:val="nil"/>
              <w:left w:val="nil"/>
              <w:bottom w:val="nil"/>
              <w:right w:val="nil"/>
            </w:tcBorders>
          </w:tcPr>
          <w:p w14:paraId="5592DAF9" w14:textId="77777777" w:rsidR="00DE0649" w:rsidRDefault="00DE0649">
            <w:pPr>
              <w:pStyle w:val="ConsPlusNormal"/>
              <w:jc w:val="center"/>
            </w:pPr>
            <w:r>
              <w:t>260018</w:t>
            </w:r>
          </w:p>
        </w:tc>
        <w:tc>
          <w:tcPr>
            <w:tcW w:w="1587" w:type="dxa"/>
            <w:tcBorders>
              <w:top w:val="nil"/>
              <w:left w:val="nil"/>
              <w:bottom w:val="nil"/>
              <w:right w:val="nil"/>
            </w:tcBorders>
          </w:tcPr>
          <w:p w14:paraId="7DE76296" w14:textId="77777777" w:rsidR="00DE0649" w:rsidRDefault="00DE0649">
            <w:pPr>
              <w:pStyle w:val="ConsPlusNormal"/>
            </w:pPr>
          </w:p>
        </w:tc>
        <w:tc>
          <w:tcPr>
            <w:tcW w:w="1644" w:type="dxa"/>
            <w:tcBorders>
              <w:top w:val="nil"/>
              <w:left w:val="nil"/>
              <w:bottom w:val="nil"/>
              <w:right w:val="nil"/>
            </w:tcBorders>
          </w:tcPr>
          <w:p w14:paraId="30BE166B" w14:textId="77777777" w:rsidR="00DE0649" w:rsidRDefault="00DE0649">
            <w:pPr>
              <w:pStyle w:val="ConsPlusNormal"/>
              <w:jc w:val="center"/>
            </w:pPr>
            <w:r>
              <w:t>+</w:t>
            </w:r>
          </w:p>
        </w:tc>
        <w:tc>
          <w:tcPr>
            <w:tcW w:w="1701" w:type="dxa"/>
            <w:tcBorders>
              <w:top w:val="nil"/>
              <w:left w:val="nil"/>
              <w:bottom w:val="nil"/>
              <w:right w:val="nil"/>
            </w:tcBorders>
          </w:tcPr>
          <w:p w14:paraId="076EDF84" w14:textId="77777777" w:rsidR="00DE0649" w:rsidRDefault="00DE0649">
            <w:pPr>
              <w:pStyle w:val="ConsPlusNormal"/>
            </w:pPr>
          </w:p>
        </w:tc>
        <w:tc>
          <w:tcPr>
            <w:tcW w:w="1531" w:type="dxa"/>
            <w:tcBorders>
              <w:top w:val="nil"/>
              <w:left w:val="nil"/>
              <w:bottom w:val="nil"/>
              <w:right w:val="nil"/>
            </w:tcBorders>
          </w:tcPr>
          <w:p w14:paraId="438179DC" w14:textId="77777777" w:rsidR="00DE0649" w:rsidRDefault="00DE0649">
            <w:pPr>
              <w:pStyle w:val="ConsPlusNormal"/>
            </w:pPr>
          </w:p>
        </w:tc>
      </w:tr>
      <w:tr w:rsidR="00DE0649" w14:paraId="3B478742"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422CBEA" w14:textId="77777777" w:rsidR="00DE0649" w:rsidRDefault="00DE0649">
            <w:pPr>
              <w:pStyle w:val="ConsPlusNormal"/>
              <w:jc w:val="center"/>
            </w:pPr>
            <w:r>
              <w:t>55.</w:t>
            </w:r>
          </w:p>
        </w:tc>
        <w:tc>
          <w:tcPr>
            <w:tcW w:w="3515" w:type="dxa"/>
            <w:tcBorders>
              <w:top w:val="nil"/>
              <w:left w:val="nil"/>
              <w:bottom w:val="nil"/>
              <w:right w:val="nil"/>
            </w:tcBorders>
          </w:tcPr>
          <w:p w14:paraId="65F58761" w14:textId="77777777" w:rsidR="00DE0649" w:rsidRDefault="00DE0649">
            <w:pPr>
              <w:pStyle w:val="ConsPlusNormal"/>
            </w:pPr>
            <w:r>
              <w:t>Государственное бюджетное учреждение здравоохранения Ставропольского края "Новоалександровская районная больница"</w:t>
            </w:r>
          </w:p>
        </w:tc>
        <w:tc>
          <w:tcPr>
            <w:tcW w:w="1247" w:type="dxa"/>
            <w:tcBorders>
              <w:top w:val="nil"/>
              <w:left w:val="nil"/>
              <w:bottom w:val="nil"/>
              <w:right w:val="nil"/>
            </w:tcBorders>
          </w:tcPr>
          <w:p w14:paraId="175776FF" w14:textId="77777777" w:rsidR="00DE0649" w:rsidRDefault="00DE0649">
            <w:pPr>
              <w:pStyle w:val="ConsPlusNormal"/>
              <w:jc w:val="center"/>
            </w:pPr>
            <w:r>
              <w:t>260019</w:t>
            </w:r>
          </w:p>
        </w:tc>
        <w:tc>
          <w:tcPr>
            <w:tcW w:w="1587" w:type="dxa"/>
            <w:tcBorders>
              <w:top w:val="nil"/>
              <w:left w:val="nil"/>
              <w:bottom w:val="nil"/>
              <w:right w:val="nil"/>
            </w:tcBorders>
          </w:tcPr>
          <w:p w14:paraId="117CD78D" w14:textId="77777777" w:rsidR="00DE0649" w:rsidRDefault="00DE0649">
            <w:pPr>
              <w:pStyle w:val="ConsPlusNormal"/>
              <w:jc w:val="center"/>
            </w:pPr>
            <w:r>
              <w:t>+</w:t>
            </w:r>
          </w:p>
        </w:tc>
        <w:tc>
          <w:tcPr>
            <w:tcW w:w="1644" w:type="dxa"/>
            <w:tcBorders>
              <w:top w:val="nil"/>
              <w:left w:val="nil"/>
              <w:bottom w:val="nil"/>
              <w:right w:val="nil"/>
            </w:tcBorders>
          </w:tcPr>
          <w:p w14:paraId="7D65F790" w14:textId="77777777" w:rsidR="00DE0649" w:rsidRDefault="00DE0649">
            <w:pPr>
              <w:pStyle w:val="ConsPlusNormal"/>
              <w:jc w:val="center"/>
            </w:pPr>
            <w:r>
              <w:t>+</w:t>
            </w:r>
          </w:p>
        </w:tc>
        <w:tc>
          <w:tcPr>
            <w:tcW w:w="1701" w:type="dxa"/>
            <w:tcBorders>
              <w:top w:val="nil"/>
              <w:left w:val="nil"/>
              <w:bottom w:val="nil"/>
              <w:right w:val="nil"/>
            </w:tcBorders>
          </w:tcPr>
          <w:p w14:paraId="4BD74A1F" w14:textId="77777777" w:rsidR="00DE0649" w:rsidRDefault="00DE0649">
            <w:pPr>
              <w:pStyle w:val="ConsPlusNormal"/>
            </w:pPr>
          </w:p>
        </w:tc>
        <w:tc>
          <w:tcPr>
            <w:tcW w:w="1531" w:type="dxa"/>
            <w:tcBorders>
              <w:top w:val="nil"/>
              <w:left w:val="nil"/>
              <w:bottom w:val="nil"/>
              <w:right w:val="nil"/>
            </w:tcBorders>
          </w:tcPr>
          <w:p w14:paraId="1D435604" w14:textId="77777777" w:rsidR="00DE0649" w:rsidRDefault="00DE0649">
            <w:pPr>
              <w:pStyle w:val="ConsPlusNormal"/>
              <w:jc w:val="center"/>
            </w:pPr>
            <w:r>
              <w:t>+</w:t>
            </w:r>
          </w:p>
        </w:tc>
      </w:tr>
      <w:tr w:rsidR="00DE0649" w14:paraId="0ED0986B"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21CC478" w14:textId="77777777" w:rsidR="00DE0649" w:rsidRDefault="00DE0649">
            <w:pPr>
              <w:pStyle w:val="ConsPlusNormal"/>
              <w:jc w:val="center"/>
            </w:pPr>
            <w:r>
              <w:t>56.</w:t>
            </w:r>
          </w:p>
        </w:tc>
        <w:tc>
          <w:tcPr>
            <w:tcW w:w="3515" w:type="dxa"/>
            <w:tcBorders>
              <w:top w:val="nil"/>
              <w:left w:val="nil"/>
              <w:bottom w:val="nil"/>
              <w:right w:val="nil"/>
            </w:tcBorders>
          </w:tcPr>
          <w:p w14:paraId="64AA1319" w14:textId="77777777" w:rsidR="00DE0649" w:rsidRDefault="00DE0649">
            <w:pPr>
              <w:pStyle w:val="ConsPlusNormal"/>
            </w:pPr>
            <w:r>
              <w:t>Государственное бюджетное учреждение здравоохранения Ставропольского края "Новоселицкая районная больница"</w:t>
            </w:r>
          </w:p>
        </w:tc>
        <w:tc>
          <w:tcPr>
            <w:tcW w:w="1247" w:type="dxa"/>
            <w:tcBorders>
              <w:top w:val="nil"/>
              <w:left w:val="nil"/>
              <w:bottom w:val="nil"/>
              <w:right w:val="nil"/>
            </w:tcBorders>
          </w:tcPr>
          <w:p w14:paraId="6BAB8850" w14:textId="77777777" w:rsidR="00DE0649" w:rsidRDefault="00DE0649">
            <w:pPr>
              <w:pStyle w:val="ConsPlusNormal"/>
              <w:jc w:val="center"/>
            </w:pPr>
            <w:r>
              <w:t>260020</w:t>
            </w:r>
          </w:p>
        </w:tc>
        <w:tc>
          <w:tcPr>
            <w:tcW w:w="1587" w:type="dxa"/>
            <w:tcBorders>
              <w:top w:val="nil"/>
              <w:left w:val="nil"/>
              <w:bottom w:val="nil"/>
              <w:right w:val="nil"/>
            </w:tcBorders>
          </w:tcPr>
          <w:p w14:paraId="2E9943EC" w14:textId="77777777" w:rsidR="00DE0649" w:rsidRDefault="00DE0649">
            <w:pPr>
              <w:pStyle w:val="ConsPlusNormal"/>
              <w:jc w:val="center"/>
            </w:pPr>
            <w:r>
              <w:t>+</w:t>
            </w:r>
          </w:p>
        </w:tc>
        <w:tc>
          <w:tcPr>
            <w:tcW w:w="1644" w:type="dxa"/>
            <w:tcBorders>
              <w:top w:val="nil"/>
              <w:left w:val="nil"/>
              <w:bottom w:val="nil"/>
              <w:right w:val="nil"/>
            </w:tcBorders>
          </w:tcPr>
          <w:p w14:paraId="48CF8D13" w14:textId="77777777" w:rsidR="00DE0649" w:rsidRDefault="00DE0649">
            <w:pPr>
              <w:pStyle w:val="ConsPlusNormal"/>
              <w:jc w:val="center"/>
            </w:pPr>
            <w:r>
              <w:t>+</w:t>
            </w:r>
          </w:p>
        </w:tc>
        <w:tc>
          <w:tcPr>
            <w:tcW w:w="1701" w:type="dxa"/>
            <w:tcBorders>
              <w:top w:val="nil"/>
              <w:left w:val="nil"/>
              <w:bottom w:val="nil"/>
              <w:right w:val="nil"/>
            </w:tcBorders>
          </w:tcPr>
          <w:p w14:paraId="5D63F1A9" w14:textId="77777777" w:rsidR="00DE0649" w:rsidRDefault="00DE0649">
            <w:pPr>
              <w:pStyle w:val="ConsPlusNormal"/>
            </w:pPr>
          </w:p>
        </w:tc>
        <w:tc>
          <w:tcPr>
            <w:tcW w:w="1531" w:type="dxa"/>
            <w:tcBorders>
              <w:top w:val="nil"/>
              <w:left w:val="nil"/>
              <w:bottom w:val="nil"/>
              <w:right w:val="nil"/>
            </w:tcBorders>
          </w:tcPr>
          <w:p w14:paraId="5E3ABF7A" w14:textId="77777777" w:rsidR="00DE0649" w:rsidRDefault="00DE0649">
            <w:pPr>
              <w:pStyle w:val="ConsPlusNormal"/>
              <w:jc w:val="center"/>
            </w:pPr>
            <w:r>
              <w:t>+</w:t>
            </w:r>
          </w:p>
        </w:tc>
      </w:tr>
      <w:tr w:rsidR="00DE0649" w14:paraId="77D95323"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3740654" w14:textId="77777777" w:rsidR="00DE0649" w:rsidRDefault="00DE0649">
            <w:pPr>
              <w:pStyle w:val="ConsPlusNormal"/>
              <w:jc w:val="center"/>
            </w:pPr>
            <w:r>
              <w:t>57.</w:t>
            </w:r>
          </w:p>
        </w:tc>
        <w:tc>
          <w:tcPr>
            <w:tcW w:w="3515" w:type="dxa"/>
            <w:tcBorders>
              <w:top w:val="nil"/>
              <w:left w:val="nil"/>
              <w:bottom w:val="nil"/>
              <w:right w:val="nil"/>
            </w:tcBorders>
          </w:tcPr>
          <w:p w14:paraId="4523ACF7" w14:textId="77777777" w:rsidR="00DE0649" w:rsidRDefault="00DE0649">
            <w:pPr>
              <w:pStyle w:val="ConsPlusNormal"/>
            </w:pPr>
            <w:r>
              <w:t>Государственное бюджетное учреждение здравоохранения Ставропольского края "Петровская районная больница"</w:t>
            </w:r>
          </w:p>
        </w:tc>
        <w:tc>
          <w:tcPr>
            <w:tcW w:w="1247" w:type="dxa"/>
            <w:tcBorders>
              <w:top w:val="nil"/>
              <w:left w:val="nil"/>
              <w:bottom w:val="nil"/>
              <w:right w:val="nil"/>
            </w:tcBorders>
          </w:tcPr>
          <w:p w14:paraId="04AF61AA" w14:textId="77777777" w:rsidR="00DE0649" w:rsidRDefault="00DE0649">
            <w:pPr>
              <w:pStyle w:val="ConsPlusNormal"/>
              <w:jc w:val="center"/>
            </w:pPr>
            <w:r>
              <w:t>260021</w:t>
            </w:r>
          </w:p>
        </w:tc>
        <w:tc>
          <w:tcPr>
            <w:tcW w:w="1587" w:type="dxa"/>
            <w:tcBorders>
              <w:top w:val="nil"/>
              <w:left w:val="nil"/>
              <w:bottom w:val="nil"/>
              <w:right w:val="nil"/>
            </w:tcBorders>
          </w:tcPr>
          <w:p w14:paraId="574279BE" w14:textId="77777777" w:rsidR="00DE0649" w:rsidRDefault="00DE0649">
            <w:pPr>
              <w:pStyle w:val="ConsPlusNormal"/>
              <w:jc w:val="center"/>
            </w:pPr>
            <w:r>
              <w:t>+</w:t>
            </w:r>
          </w:p>
        </w:tc>
        <w:tc>
          <w:tcPr>
            <w:tcW w:w="1644" w:type="dxa"/>
            <w:tcBorders>
              <w:top w:val="nil"/>
              <w:left w:val="nil"/>
              <w:bottom w:val="nil"/>
              <w:right w:val="nil"/>
            </w:tcBorders>
          </w:tcPr>
          <w:p w14:paraId="2C4556B3" w14:textId="77777777" w:rsidR="00DE0649" w:rsidRDefault="00DE0649">
            <w:pPr>
              <w:pStyle w:val="ConsPlusNormal"/>
              <w:jc w:val="center"/>
            </w:pPr>
            <w:r>
              <w:t>+</w:t>
            </w:r>
          </w:p>
        </w:tc>
        <w:tc>
          <w:tcPr>
            <w:tcW w:w="1701" w:type="dxa"/>
            <w:tcBorders>
              <w:top w:val="nil"/>
              <w:left w:val="nil"/>
              <w:bottom w:val="nil"/>
              <w:right w:val="nil"/>
            </w:tcBorders>
          </w:tcPr>
          <w:p w14:paraId="7B1BE159" w14:textId="77777777" w:rsidR="00DE0649" w:rsidRDefault="00DE0649">
            <w:pPr>
              <w:pStyle w:val="ConsPlusNormal"/>
            </w:pPr>
          </w:p>
        </w:tc>
        <w:tc>
          <w:tcPr>
            <w:tcW w:w="1531" w:type="dxa"/>
            <w:tcBorders>
              <w:top w:val="nil"/>
              <w:left w:val="nil"/>
              <w:bottom w:val="nil"/>
              <w:right w:val="nil"/>
            </w:tcBorders>
          </w:tcPr>
          <w:p w14:paraId="77A108BE" w14:textId="77777777" w:rsidR="00DE0649" w:rsidRDefault="00DE0649">
            <w:pPr>
              <w:pStyle w:val="ConsPlusNormal"/>
              <w:jc w:val="center"/>
            </w:pPr>
            <w:r>
              <w:t>+</w:t>
            </w:r>
          </w:p>
        </w:tc>
      </w:tr>
      <w:tr w:rsidR="00DE0649" w14:paraId="6CDF84FC"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7575821" w14:textId="77777777" w:rsidR="00DE0649" w:rsidRDefault="00DE0649">
            <w:pPr>
              <w:pStyle w:val="ConsPlusNormal"/>
              <w:jc w:val="center"/>
            </w:pPr>
            <w:r>
              <w:t>58.</w:t>
            </w:r>
          </w:p>
        </w:tc>
        <w:tc>
          <w:tcPr>
            <w:tcW w:w="3515" w:type="dxa"/>
            <w:tcBorders>
              <w:top w:val="nil"/>
              <w:left w:val="nil"/>
              <w:bottom w:val="nil"/>
              <w:right w:val="nil"/>
            </w:tcBorders>
          </w:tcPr>
          <w:p w14:paraId="1CDCD1EB" w14:textId="77777777" w:rsidR="00DE0649" w:rsidRDefault="00DE0649">
            <w:pPr>
              <w:pStyle w:val="ConsPlusNormal"/>
            </w:pPr>
            <w:r>
              <w:t>Государственное бюджетное учреждение здравоохранения Ставропольского края "Предгорная районная больница"</w:t>
            </w:r>
          </w:p>
        </w:tc>
        <w:tc>
          <w:tcPr>
            <w:tcW w:w="1247" w:type="dxa"/>
            <w:tcBorders>
              <w:top w:val="nil"/>
              <w:left w:val="nil"/>
              <w:bottom w:val="nil"/>
              <w:right w:val="nil"/>
            </w:tcBorders>
          </w:tcPr>
          <w:p w14:paraId="5E6DD55F" w14:textId="77777777" w:rsidR="00DE0649" w:rsidRDefault="00DE0649">
            <w:pPr>
              <w:pStyle w:val="ConsPlusNormal"/>
              <w:jc w:val="center"/>
            </w:pPr>
            <w:r>
              <w:t>260022</w:t>
            </w:r>
          </w:p>
        </w:tc>
        <w:tc>
          <w:tcPr>
            <w:tcW w:w="1587" w:type="dxa"/>
            <w:tcBorders>
              <w:top w:val="nil"/>
              <w:left w:val="nil"/>
              <w:bottom w:val="nil"/>
              <w:right w:val="nil"/>
            </w:tcBorders>
          </w:tcPr>
          <w:p w14:paraId="369F95C6" w14:textId="77777777" w:rsidR="00DE0649" w:rsidRDefault="00DE0649">
            <w:pPr>
              <w:pStyle w:val="ConsPlusNormal"/>
              <w:jc w:val="center"/>
            </w:pPr>
            <w:r>
              <w:t>+</w:t>
            </w:r>
          </w:p>
        </w:tc>
        <w:tc>
          <w:tcPr>
            <w:tcW w:w="1644" w:type="dxa"/>
            <w:tcBorders>
              <w:top w:val="nil"/>
              <w:left w:val="nil"/>
              <w:bottom w:val="nil"/>
              <w:right w:val="nil"/>
            </w:tcBorders>
          </w:tcPr>
          <w:p w14:paraId="234194DD" w14:textId="77777777" w:rsidR="00DE0649" w:rsidRDefault="00DE0649">
            <w:pPr>
              <w:pStyle w:val="ConsPlusNormal"/>
              <w:jc w:val="center"/>
            </w:pPr>
            <w:r>
              <w:t>+</w:t>
            </w:r>
          </w:p>
        </w:tc>
        <w:tc>
          <w:tcPr>
            <w:tcW w:w="1701" w:type="dxa"/>
            <w:tcBorders>
              <w:top w:val="nil"/>
              <w:left w:val="nil"/>
              <w:bottom w:val="nil"/>
              <w:right w:val="nil"/>
            </w:tcBorders>
          </w:tcPr>
          <w:p w14:paraId="25F8A426" w14:textId="77777777" w:rsidR="00DE0649" w:rsidRDefault="00DE0649">
            <w:pPr>
              <w:pStyle w:val="ConsPlusNormal"/>
            </w:pPr>
          </w:p>
        </w:tc>
        <w:tc>
          <w:tcPr>
            <w:tcW w:w="1531" w:type="dxa"/>
            <w:tcBorders>
              <w:top w:val="nil"/>
              <w:left w:val="nil"/>
              <w:bottom w:val="nil"/>
              <w:right w:val="nil"/>
            </w:tcBorders>
          </w:tcPr>
          <w:p w14:paraId="4EBE12AE" w14:textId="77777777" w:rsidR="00DE0649" w:rsidRDefault="00DE0649">
            <w:pPr>
              <w:pStyle w:val="ConsPlusNormal"/>
              <w:jc w:val="center"/>
            </w:pPr>
            <w:r>
              <w:t>+</w:t>
            </w:r>
          </w:p>
        </w:tc>
      </w:tr>
      <w:tr w:rsidR="00DE0649" w14:paraId="2CB5FC92"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5FDA757" w14:textId="77777777" w:rsidR="00DE0649" w:rsidRDefault="00DE0649">
            <w:pPr>
              <w:pStyle w:val="ConsPlusNormal"/>
              <w:jc w:val="center"/>
            </w:pPr>
            <w:r>
              <w:t>59.</w:t>
            </w:r>
          </w:p>
        </w:tc>
        <w:tc>
          <w:tcPr>
            <w:tcW w:w="11225" w:type="dxa"/>
            <w:gridSpan w:val="6"/>
            <w:tcBorders>
              <w:top w:val="nil"/>
              <w:left w:val="nil"/>
              <w:bottom w:val="nil"/>
              <w:right w:val="nil"/>
            </w:tcBorders>
          </w:tcPr>
          <w:p w14:paraId="7F098EBE" w14:textId="77777777" w:rsidR="00DE0649" w:rsidRDefault="00DE0649">
            <w:pPr>
              <w:pStyle w:val="ConsPlusNormal"/>
              <w:jc w:val="both"/>
            </w:pPr>
            <w:r>
              <w:t xml:space="preserve">Утратил силу. - </w:t>
            </w:r>
            <w:hyperlink r:id="rId187">
              <w:r>
                <w:rPr>
                  <w:color w:val="0000FF"/>
                </w:rPr>
                <w:t>Постановление</w:t>
              </w:r>
            </w:hyperlink>
            <w:r>
              <w:t xml:space="preserve"> Правительства Ставропольского края от 12.03.2026 N 108-п</w:t>
            </w:r>
          </w:p>
        </w:tc>
      </w:tr>
      <w:tr w:rsidR="00DE0649" w14:paraId="5E511E29"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CA73618" w14:textId="77777777" w:rsidR="00DE0649" w:rsidRDefault="00DE0649">
            <w:pPr>
              <w:pStyle w:val="ConsPlusNormal"/>
              <w:jc w:val="center"/>
            </w:pPr>
            <w:r>
              <w:t>60.</w:t>
            </w:r>
          </w:p>
        </w:tc>
        <w:tc>
          <w:tcPr>
            <w:tcW w:w="3515" w:type="dxa"/>
            <w:tcBorders>
              <w:top w:val="nil"/>
              <w:left w:val="nil"/>
              <w:bottom w:val="nil"/>
              <w:right w:val="nil"/>
            </w:tcBorders>
          </w:tcPr>
          <w:p w14:paraId="15D31462" w14:textId="77777777" w:rsidR="00DE0649" w:rsidRDefault="00DE0649">
            <w:pPr>
              <w:pStyle w:val="ConsPlusNormal"/>
            </w:pPr>
            <w:r>
              <w:t>Государственное бюджетное учреждение здравоохранения Ставропольского края "Советская районная больница"</w:t>
            </w:r>
          </w:p>
        </w:tc>
        <w:tc>
          <w:tcPr>
            <w:tcW w:w="1247" w:type="dxa"/>
            <w:tcBorders>
              <w:top w:val="nil"/>
              <w:left w:val="nil"/>
              <w:bottom w:val="nil"/>
              <w:right w:val="nil"/>
            </w:tcBorders>
          </w:tcPr>
          <w:p w14:paraId="5DC1A906" w14:textId="77777777" w:rsidR="00DE0649" w:rsidRDefault="00DE0649">
            <w:pPr>
              <w:pStyle w:val="ConsPlusNormal"/>
              <w:jc w:val="center"/>
            </w:pPr>
            <w:r>
              <w:t>260024</w:t>
            </w:r>
          </w:p>
        </w:tc>
        <w:tc>
          <w:tcPr>
            <w:tcW w:w="1587" w:type="dxa"/>
            <w:tcBorders>
              <w:top w:val="nil"/>
              <w:left w:val="nil"/>
              <w:bottom w:val="nil"/>
              <w:right w:val="nil"/>
            </w:tcBorders>
          </w:tcPr>
          <w:p w14:paraId="697E3893" w14:textId="77777777" w:rsidR="00DE0649" w:rsidRDefault="00DE0649">
            <w:pPr>
              <w:pStyle w:val="ConsPlusNormal"/>
              <w:jc w:val="center"/>
            </w:pPr>
            <w:r>
              <w:t>+</w:t>
            </w:r>
          </w:p>
        </w:tc>
        <w:tc>
          <w:tcPr>
            <w:tcW w:w="1644" w:type="dxa"/>
            <w:tcBorders>
              <w:top w:val="nil"/>
              <w:left w:val="nil"/>
              <w:bottom w:val="nil"/>
              <w:right w:val="nil"/>
            </w:tcBorders>
          </w:tcPr>
          <w:p w14:paraId="2A4D40BC" w14:textId="77777777" w:rsidR="00DE0649" w:rsidRDefault="00DE0649">
            <w:pPr>
              <w:pStyle w:val="ConsPlusNormal"/>
              <w:jc w:val="center"/>
            </w:pPr>
            <w:r>
              <w:t>+</w:t>
            </w:r>
          </w:p>
        </w:tc>
        <w:tc>
          <w:tcPr>
            <w:tcW w:w="1701" w:type="dxa"/>
            <w:tcBorders>
              <w:top w:val="nil"/>
              <w:left w:val="nil"/>
              <w:bottom w:val="nil"/>
              <w:right w:val="nil"/>
            </w:tcBorders>
          </w:tcPr>
          <w:p w14:paraId="70B94443" w14:textId="77777777" w:rsidR="00DE0649" w:rsidRDefault="00DE0649">
            <w:pPr>
              <w:pStyle w:val="ConsPlusNormal"/>
            </w:pPr>
          </w:p>
        </w:tc>
        <w:tc>
          <w:tcPr>
            <w:tcW w:w="1531" w:type="dxa"/>
            <w:tcBorders>
              <w:top w:val="nil"/>
              <w:left w:val="nil"/>
              <w:bottom w:val="nil"/>
              <w:right w:val="nil"/>
            </w:tcBorders>
          </w:tcPr>
          <w:p w14:paraId="0E7CA1A0" w14:textId="77777777" w:rsidR="00DE0649" w:rsidRDefault="00DE0649">
            <w:pPr>
              <w:pStyle w:val="ConsPlusNormal"/>
              <w:jc w:val="center"/>
            </w:pPr>
            <w:r>
              <w:t>+</w:t>
            </w:r>
          </w:p>
        </w:tc>
      </w:tr>
      <w:tr w:rsidR="00DE0649" w14:paraId="64557CD6"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8FEFD15" w14:textId="77777777" w:rsidR="00DE0649" w:rsidRDefault="00DE0649">
            <w:pPr>
              <w:pStyle w:val="ConsPlusNormal"/>
              <w:jc w:val="center"/>
            </w:pPr>
            <w:r>
              <w:t>61.</w:t>
            </w:r>
          </w:p>
        </w:tc>
        <w:tc>
          <w:tcPr>
            <w:tcW w:w="3515" w:type="dxa"/>
            <w:tcBorders>
              <w:top w:val="nil"/>
              <w:left w:val="nil"/>
              <w:bottom w:val="nil"/>
              <w:right w:val="nil"/>
            </w:tcBorders>
          </w:tcPr>
          <w:p w14:paraId="194007F1" w14:textId="77777777" w:rsidR="00DE0649" w:rsidRDefault="00DE0649">
            <w:pPr>
              <w:pStyle w:val="ConsPlusNormal"/>
            </w:pPr>
            <w:r>
              <w:t>Государственное бюджетное учреждение здравоохранения Ставропольского края "Степновская районная больница"</w:t>
            </w:r>
          </w:p>
        </w:tc>
        <w:tc>
          <w:tcPr>
            <w:tcW w:w="1247" w:type="dxa"/>
            <w:tcBorders>
              <w:top w:val="nil"/>
              <w:left w:val="nil"/>
              <w:bottom w:val="nil"/>
              <w:right w:val="nil"/>
            </w:tcBorders>
          </w:tcPr>
          <w:p w14:paraId="487D5EF3" w14:textId="77777777" w:rsidR="00DE0649" w:rsidRDefault="00DE0649">
            <w:pPr>
              <w:pStyle w:val="ConsPlusNormal"/>
              <w:jc w:val="center"/>
            </w:pPr>
            <w:r>
              <w:t>260025</w:t>
            </w:r>
          </w:p>
        </w:tc>
        <w:tc>
          <w:tcPr>
            <w:tcW w:w="1587" w:type="dxa"/>
            <w:tcBorders>
              <w:top w:val="nil"/>
              <w:left w:val="nil"/>
              <w:bottom w:val="nil"/>
              <w:right w:val="nil"/>
            </w:tcBorders>
          </w:tcPr>
          <w:p w14:paraId="0CB0652D" w14:textId="77777777" w:rsidR="00DE0649" w:rsidRDefault="00DE0649">
            <w:pPr>
              <w:pStyle w:val="ConsPlusNormal"/>
              <w:jc w:val="center"/>
            </w:pPr>
            <w:r>
              <w:t>+</w:t>
            </w:r>
          </w:p>
        </w:tc>
        <w:tc>
          <w:tcPr>
            <w:tcW w:w="1644" w:type="dxa"/>
            <w:tcBorders>
              <w:top w:val="nil"/>
              <w:left w:val="nil"/>
              <w:bottom w:val="nil"/>
              <w:right w:val="nil"/>
            </w:tcBorders>
          </w:tcPr>
          <w:p w14:paraId="66261B1B" w14:textId="77777777" w:rsidR="00DE0649" w:rsidRDefault="00DE0649">
            <w:pPr>
              <w:pStyle w:val="ConsPlusNormal"/>
              <w:jc w:val="center"/>
            </w:pPr>
            <w:r>
              <w:t>+</w:t>
            </w:r>
          </w:p>
        </w:tc>
        <w:tc>
          <w:tcPr>
            <w:tcW w:w="1701" w:type="dxa"/>
            <w:tcBorders>
              <w:top w:val="nil"/>
              <w:left w:val="nil"/>
              <w:bottom w:val="nil"/>
              <w:right w:val="nil"/>
            </w:tcBorders>
          </w:tcPr>
          <w:p w14:paraId="5EEAB7A5" w14:textId="77777777" w:rsidR="00DE0649" w:rsidRDefault="00DE0649">
            <w:pPr>
              <w:pStyle w:val="ConsPlusNormal"/>
            </w:pPr>
          </w:p>
        </w:tc>
        <w:tc>
          <w:tcPr>
            <w:tcW w:w="1531" w:type="dxa"/>
            <w:tcBorders>
              <w:top w:val="nil"/>
              <w:left w:val="nil"/>
              <w:bottom w:val="nil"/>
              <w:right w:val="nil"/>
            </w:tcBorders>
          </w:tcPr>
          <w:p w14:paraId="6D9410CD" w14:textId="77777777" w:rsidR="00DE0649" w:rsidRDefault="00DE0649">
            <w:pPr>
              <w:pStyle w:val="ConsPlusNormal"/>
              <w:jc w:val="center"/>
            </w:pPr>
            <w:r>
              <w:t>+</w:t>
            </w:r>
          </w:p>
        </w:tc>
      </w:tr>
      <w:tr w:rsidR="00DE0649" w14:paraId="6C068A17"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EA2FB07" w14:textId="77777777" w:rsidR="00DE0649" w:rsidRDefault="00DE0649">
            <w:pPr>
              <w:pStyle w:val="ConsPlusNormal"/>
              <w:jc w:val="center"/>
            </w:pPr>
            <w:r>
              <w:t>62.</w:t>
            </w:r>
          </w:p>
        </w:tc>
        <w:tc>
          <w:tcPr>
            <w:tcW w:w="3515" w:type="dxa"/>
            <w:tcBorders>
              <w:top w:val="nil"/>
              <w:left w:val="nil"/>
              <w:bottom w:val="nil"/>
              <w:right w:val="nil"/>
            </w:tcBorders>
          </w:tcPr>
          <w:p w14:paraId="0D851ADB" w14:textId="77777777" w:rsidR="00DE0649" w:rsidRDefault="00DE0649">
            <w:pPr>
              <w:pStyle w:val="ConsPlusNormal"/>
            </w:pPr>
            <w:r>
              <w:t>Государственное бюджетное учреждение здравоохранения Ставропольского края "Труновская районная больница"</w:t>
            </w:r>
          </w:p>
        </w:tc>
        <w:tc>
          <w:tcPr>
            <w:tcW w:w="1247" w:type="dxa"/>
            <w:tcBorders>
              <w:top w:val="nil"/>
              <w:left w:val="nil"/>
              <w:bottom w:val="nil"/>
              <w:right w:val="nil"/>
            </w:tcBorders>
          </w:tcPr>
          <w:p w14:paraId="4663F8D5" w14:textId="77777777" w:rsidR="00DE0649" w:rsidRDefault="00DE0649">
            <w:pPr>
              <w:pStyle w:val="ConsPlusNormal"/>
              <w:jc w:val="center"/>
            </w:pPr>
            <w:r>
              <w:t>260026</w:t>
            </w:r>
          </w:p>
        </w:tc>
        <w:tc>
          <w:tcPr>
            <w:tcW w:w="1587" w:type="dxa"/>
            <w:tcBorders>
              <w:top w:val="nil"/>
              <w:left w:val="nil"/>
              <w:bottom w:val="nil"/>
              <w:right w:val="nil"/>
            </w:tcBorders>
          </w:tcPr>
          <w:p w14:paraId="044DE2D7" w14:textId="77777777" w:rsidR="00DE0649" w:rsidRDefault="00DE0649">
            <w:pPr>
              <w:pStyle w:val="ConsPlusNormal"/>
              <w:jc w:val="center"/>
            </w:pPr>
            <w:r>
              <w:t>+</w:t>
            </w:r>
          </w:p>
        </w:tc>
        <w:tc>
          <w:tcPr>
            <w:tcW w:w="1644" w:type="dxa"/>
            <w:tcBorders>
              <w:top w:val="nil"/>
              <w:left w:val="nil"/>
              <w:bottom w:val="nil"/>
              <w:right w:val="nil"/>
            </w:tcBorders>
          </w:tcPr>
          <w:p w14:paraId="3B041551" w14:textId="77777777" w:rsidR="00DE0649" w:rsidRDefault="00DE0649">
            <w:pPr>
              <w:pStyle w:val="ConsPlusNormal"/>
              <w:jc w:val="center"/>
            </w:pPr>
            <w:r>
              <w:t>+</w:t>
            </w:r>
          </w:p>
        </w:tc>
        <w:tc>
          <w:tcPr>
            <w:tcW w:w="1701" w:type="dxa"/>
            <w:tcBorders>
              <w:top w:val="nil"/>
              <w:left w:val="nil"/>
              <w:bottom w:val="nil"/>
              <w:right w:val="nil"/>
            </w:tcBorders>
          </w:tcPr>
          <w:p w14:paraId="26B29BA5" w14:textId="77777777" w:rsidR="00DE0649" w:rsidRDefault="00DE0649">
            <w:pPr>
              <w:pStyle w:val="ConsPlusNormal"/>
            </w:pPr>
          </w:p>
        </w:tc>
        <w:tc>
          <w:tcPr>
            <w:tcW w:w="1531" w:type="dxa"/>
            <w:tcBorders>
              <w:top w:val="nil"/>
              <w:left w:val="nil"/>
              <w:bottom w:val="nil"/>
              <w:right w:val="nil"/>
            </w:tcBorders>
          </w:tcPr>
          <w:p w14:paraId="2D09CCE7" w14:textId="77777777" w:rsidR="00DE0649" w:rsidRDefault="00DE0649">
            <w:pPr>
              <w:pStyle w:val="ConsPlusNormal"/>
              <w:jc w:val="center"/>
            </w:pPr>
            <w:r>
              <w:t>+</w:t>
            </w:r>
          </w:p>
        </w:tc>
      </w:tr>
      <w:tr w:rsidR="00DE0649" w14:paraId="7B93359C"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1EC7BD5" w14:textId="77777777" w:rsidR="00DE0649" w:rsidRDefault="00DE0649">
            <w:pPr>
              <w:pStyle w:val="ConsPlusNormal"/>
              <w:jc w:val="center"/>
            </w:pPr>
            <w:r>
              <w:t>63.</w:t>
            </w:r>
          </w:p>
        </w:tc>
        <w:tc>
          <w:tcPr>
            <w:tcW w:w="3515" w:type="dxa"/>
            <w:tcBorders>
              <w:top w:val="nil"/>
              <w:left w:val="nil"/>
              <w:bottom w:val="nil"/>
              <w:right w:val="nil"/>
            </w:tcBorders>
          </w:tcPr>
          <w:p w14:paraId="78576E5F" w14:textId="77777777" w:rsidR="00DE0649" w:rsidRDefault="00DE0649">
            <w:pPr>
              <w:pStyle w:val="ConsPlusNormal"/>
            </w:pPr>
            <w:r>
              <w:t>Государственное бюджетное учреждение здравоохранения Ставропольского края "Туркменская районная больница"</w:t>
            </w:r>
          </w:p>
        </w:tc>
        <w:tc>
          <w:tcPr>
            <w:tcW w:w="1247" w:type="dxa"/>
            <w:tcBorders>
              <w:top w:val="nil"/>
              <w:left w:val="nil"/>
              <w:bottom w:val="nil"/>
              <w:right w:val="nil"/>
            </w:tcBorders>
          </w:tcPr>
          <w:p w14:paraId="4D32241A" w14:textId="77777777" w:rsidR="00DE0649" w:rsidRDefault="00DE0649">
            <w:pPr>
              <w:pStyle w:val="ConsPlusNormal"/>
              <w:jc w:val="center"/>
            </w:pPr>
            <w:r>
              <w:t>260027</w:t>
            </w:r>
          </w:p>
        </w:tc>
        <w:tc>
          <w:tcPr>
            <w:tcW w:w="1587" w:type="dxa"/>
            <w:tcBorders>
              <w:top w:val="nil"/>
              <w:left w:val="nil"/>
              <w:bottom w:val="nil"/>
              <w:right w:val="nil"/>
            </w:tcBorders>
          </w:tcPr>
          <w:p w14:paraId="179FE160" w14:textId="77777777" w:rsidR="00DE0649" w:rsidRDefault="00DE0649">
            <w:pPr>
              <w:pStyle w:val="ConsPlusNormal"/>
              <w:jc w:val="center"/>
            </w:pPr>
            <w:r>
              <w:t>+</w:t>
            </w:r>
          </w:p>
        </w:tc>
        <w:tc>
          <w:tcPr>
            <w:tcW w:w="1644" w:type="dxa"/>
            <w:tcBorders>
              <w:top w:val="nil"/>
              <w:left w:val="nil"/>
              <w:bottom w:val="nil"/>
              <w:right w:val="nil"/>
            </w:tcBorders>
          </w:tcPr>
          <w:p w14:paraId="6B95D0E0" w14:textId="77777777" w:rsidR="00DE0649" w:rsidRDefault="00DE0649">
            <w:pPr>
              <w:pStyle w:val="ConsPlusNormal"/>
              <w:jc w:val="center"/>
            </w:pPr>
            <w:r>
              <w:t>+</w:t>
            </w:r>
          </w:p>
        </w:tc>
        <w:tc>
          <w:tcPr>
            <w:tcW w:w="1701" w:type="dxa"/>
            <w:tcBorders>
              <w:top w:val="nil"/>
              <w:left w:val="nil"/>
              <w:bottom w:val="nil"/>
              <w:right w:val="nil"/>
            </w:tcBorders>
          </w:tcPr>
          <w:p w14:paraId="6D7B19A2" w14:textId="77777777" w:rsidR="00DE0649" w:rsidRDefault="00DE0649">
            <w:pPr>
              <w:pStyle w:val="ConsPlusNormal"/>
            </w:pPr>
          </w:p>
        </w:tc>
        <w:tc>
          <w:tcPr>
            <w:tcW w:w="1531" w:type="dxa"/>
            <w:tcBorders>
              <w:top w:val="nil"/>
              <w:left w:val="nil"/>
              <w:bottom w:val="nil"/>
              <w:right w:val="nil"/>
            </w:tcBorders>
          </w:tcPr>
          <w:p w14:paraId="26934A39" w14:textId="77777777" w:rsidR="00DE0649" w:rsidRDefault="00DE0649">
            <w:pPr>
              <w:pStyle w:val="ConsPlusNormal"/>
              <w:jc w:val="center"/>
            </w:pPr>
            <w:r>
              <w:t>+</w:t>
            </w:r>
          </w:p>
        </w:tc>
      </w:tr>
      <w:tr w:rsidR="00DE0649" w14:paraId="61D96FB3"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97C97C2" w14:textId="77777777" w:rsidR="00DE0649" w:rsidRDefault="00DE0649">
            <w:pPr>
              <w:pStyle w:val="ConsPlusNormal"/>
              <w:jc w:val="center"/>
            </w:pPr>
            <w:r>
              <w:t>64.</w:t>
            </w:r>
          </w:p>
        </w:tc>
        <w:tc>
          <w:tcPr>
            <w:tcW w:w="3515" w:type="dxa"/>
            <w:tcBorders>
              <w:top w:val="nil"/>
              <w:left w:val="nil"/>
              <w:bottom w:val="nil"/>
              <w:right w:val="nil"/>
            </w:tcBorders>
          </w:tcPr>
          <w:p w14:paraId="1BD6D182" w14:textId="77777777" w:rsidR="00DE0649" w:rsidRDefault="00DE0649">
            <w:pPr>
              <w:pStyle w:val="ConsPlusNormal"/>
            </w:pPr>
            <w:r>
              <w:t>Государственное бюджетное учреждение здравоохранения Ставропольского края "Шпаковская районная больница"</w:t>
            </w:r>
          </w:p>
        </w:tc>
        <w:tc>
          <w:tcPr>
            <w:tcW w:w="1247" w:type="dxa"/>
            <w:tcBorders>
              <w:top w:val="nil"/>
              <w:left w:val="nil"/>
              <w:bottom w:val="nil"/>
              <w:right w:val="nil"/>
            </w:tcBorders>
          </w:tcPr>
          <w:p w14:paraId="1B302E83" w14:textId="77777777" w:rsidR="00DE0649" w:rsidRDefault="00DE0649">
            <w:pPr>
              <w:pStyle w:val="ConsPlusNormal"/>
              <w:jc w:val="center"/>
            </w:pPr>
            <w:r>
              <w:t>260028</w:t>
            </w:r>
          </w:p>
        </w:tc>
        <w:tc>
          <w:tcPr>
            <w:tcW w:w="1587" w:type="dxa"/>
            <w:tcBorders>
              <w:top w:val="nil"/>
              <w:left w:val="nil"/>
              <w:bottom w:val="nil"/>
              <w:right w:val="nil"/>
            </w:tcBorders>
          </w:tcPr>
          <w:p w14:paraId="2275199B" w14:textId="77777777" w:rsidR="00DE0649" w:rsidRDefault="00DE0649">
            <w:pPr>
              <w:pStyle w:val="ConsPlusNormal"/>
              <w:jc w:val="center"/>
            </w:pPr>
            <w:r>
              <w:t>+</w:t>
            </w:r>
          </w:p>
        </w:tc>
        <w:tc>
          <w:tcPr>
            <w:tcW w:w="1644" w:type="dxa"/>
            <w:tcBorders>
              <w:top w:val="nil"/>
              <w:left w:val="nil"/>
              <w:bottom w:val="nil"/>
              <w:right w:val="nil"/>
            </w:tcBorders>
          </w:tcPr>
          <w:p w14:paraId="016403C3" w14:textId="77777777" w:rsidR="00DE0649" w:rsidRDefault="00DE0649">
            <w:pPr>
              <w:pStyle w:val="ConsPlusNormal"/>
              <w:jc w:val="center"/>
            </w:pPr>
            <w:r>
              <w:t>+</w:t>
            </w:r>
          </w:p>
        </w:tc>
        <w:tc>
          <w:tcPr>
            <w:tcW w:w="1701" w:type="dxa"/>
            <w:tcBorders>
              <w:top w:val="nil"/>
              <w:left w:val="nil"/>
              <w:bottom w:val="nil"/>
              <w:right w:val="nil"/>
            </w:tcBorders>
          </w:tcPr>
          <w:p w14:paraId="74F10902" w14:textId="77777777" w:rsidR="00DE0649" w:rsidRDefault="00DE0649">
            <w:pPr>
              <w:pStyle w:val="ConsPlusNormal"/>
            </w:pPr>
          </w:p>
        </w:tc>
        <w:tc>
          <w:tcPr>
            <w:tcW w:w="1531" w:type="dxa"/>
            <w:tcBorders>
              <w:top w:val="nil"/>
              <w:left w:val="nil"/>
              <w:bottom w:val="nil"/>
              <w:right w:val="nil"/>
            </w:tcBorders>
          </w:tcPr>
          <w:p w14:paraId="5DF38245" w14:textId="77777777" w:rsidR="00DE0649" w:rsidRDefault="00DE0649">
            <w:pPr>
              <w:pStyle w:val="ConsPlusNormal"/>
              <w:jc w:val="center"/>
            </w:pPr>
            <w:r>
              <w:t>+</w:t>
            </w:r>
          </w:p>
        </w:tc>
      </w:tr>
      <w:tr w:rsidR="00DE0649" w14:paraId="0C42764D"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D9F0FAC" w14:textId="77777777" w:rsidR="00DE0649" w:rsidRDefault="00DE0649">
            <w:pPr>
              <w:pStyle w:val="ConsPlusNormal"/>
              <w:jc w:val="center"/>
            </w:pPr>
            <w:r>
              <w:t>65.</w:t>
            </w:r>
          </w:p>
        </w:tc>
        <w:tc>
          <w:tcPr>
            <w:tcW w:w="3515" w:type="dxa"/>
            <w:tcBorders>
              <w:top w:val="nil"/>
              <w:left w:val="nil"/>
              <w:bottom w:val="nil"/>
              <w:right w:val="nil"/>
            </w:tcBorders>
          </w:tcPr>
          <w:p w14:paraId="0A293E09" w14:textId="77777777" w:rsidR="00DE0649" w:rsidRDefault="00DE0649">
            <w:pPr>
              <w:pStyle w:val="ConsPlusNormal"/>
            </w:pPr>
            <w:r>
              <w:t>Государственное бюджетное учреждение здравоохранения Ставропольского края "Шпаковская районная стоматологическая поликлиника"</w:t>
            </w:r>
          </w:p>
        </w:tc>
        <w:tc>
          <w:tcPr>
            <w:tcW w:w="1247" w:type="dxa"/>
            <w:tcBorders>
              <w:top w:val="nil"/>
              <w:left w:val="nil"/>
              <w:bottom w:val="nil"/>
              <w:right w:val="nil"/>
            </w:tcBorders>
          </w:tcPr>
          <w:p w14:paraId="6B3D9F2E" w14:textId="77777777" w:rsidR="00DE0649" w:rsidRDefault="00DE0649">
            <w:pPr>
              <w:pStyle w:val="ConsPlusNormal"/>
              <w:jc w:val="center"/>
            </w:pPr>
            <w:r>
              <w:t>260029</w:t>
            </w:r>
          </w:p>
        </w:tc>
        <w:tc>
          <w:tcPr>
            <w:tcW w:w="1587" w:type="dxa"/>
            <w:tcBorders>
              <w:top w:val="nil"/>
              <w:left w:val="nil"/>
              <w:bottom w:val="nil"/>
              <w:right w:val="nil"/>
            </w:tcBorders>
          </w:tcPr>
          <w:p w14:paraId="3610A597" w14:textId="77777777" w:rsidR="00DE0649" w:rsidRDefault="00DE0649">
            <w:pPr>
              <w:pStyle w:val="ConsPlusNormal"/>
            </w:pPr>
          </w:p>
        </w:tc>
        <w:tc>
          <w:tcPr>
            <w:tcW w:w="1644" w:type="dxa"/>
            <w:tcBorders>
              <w:top w:val="nil"/>
              <w:left w:val="nil"/>
              <w:bottom w:val="nil"/>
              <w:right w:val="nil"/>
            </w:tcBorders>
          </w:tcPr>
          <w:p w14:paraId="37AD71B1" w14:textId="77777777" w:rsidR="00DE0649" w:rsidRDefault="00DE0649">
            <w:pPr>
              <w:pStyle w:val="ConsPlusNormal"/>
              <w:jc w:val="center"/>
            </w:pPr>
            <w:r>
              <w:t>+</w:t>
            </w:r>
          </w:p>
        </w:tc>
        <w:tc>
          <w:tcPr>
            <w:tcW w:w="1701" w:type="dxa"/>
            <w:tcBorders>
              <w:top w:val="nil"/>
              <w:left w:val="nil"/>
              <w:bottom w:val="nil"/>
              <w:right w:val="nil"/>
            </w:tcBorders>
          </w:tcPr>
          <w:p w14:paraId="13EF52FE" w14:textId="77777777" w:rsidR="00DE0649" w:rsidRDefault="00DE0649">
            <w:pPr>
              <w:pStyle w:val="ConsPlusNormal"/>
            </w:pPr>
          </w:p>
        </w:tc>
        <w:tc>
          <w:tcPr>
            <w:tcW w:w="1531" w:type="dxa"/>
            <w:tcBorders>
              <w:top w:val="nil"/>
              <w:left w:val="nil"/>
              <w:bottom w:val="nil"/>
              <w:right w:val="nil"/>
            </w:tcBorders>
          </w:tcPr>
          <w:p w14:paraId="5F4F9CE2" w14:textId="77777777" w:rsidR="00DE0649" w:rsidRDefault="00DE0649">
            <w:pPr>
              <w:pStyle w:val="ConsPlusNormal"/>
            </w:pPr>
          </w:p>
        </w:tc>
      </w:tr>
      <w:tr w:rsidR="00DE0649" w14:paraId="779C6945"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CC12689" w14:textId="77777777" w:rsidR="00DE0649" w:rsidRDefault="00DE0649">
            <w:pPr>
              <w:pStyle w:val="ConsPlusNormal"/>
              <w:jc w:val="center"/>
            </w:pPr>
            <w:r>
              <w:t>66.</w:t>
            </w:r>
          </w:p>
        </w:tc>
        <w:tc>
          <w:tcPr>
            <w:tcW w:w="3515" w:type="dxa"/>
            <w:tcBorders>
              <w:top w:val="nil"/>
              <w:left w:val="nil"/>
              <w:bottom w:val="nil"/>
              <w:right w:val="nil"/>
            </w:tcBorders>
          </w:tcPr>
          <w:p w14:paraId="48F0494F" w14:textId="77777777" w:rsidR="00DE0649" w:rsidRDefault="00DE0649">
            <w:pPr>
              <w:pStyle w:val="ConsPlusNormal"/>
            </w:pPr>
            <w:r>
              <w:t>Государственное автономное учреждение здравоохранения Ставропольского края "Георгиевская стоматологическая поликлиника"</w:t>
            </w:r>
          </w:p>
        </w:tc>
        <w:tc>
          <w:tcPr>
            <w:tcW w:w="1247" w:type="dxa"/>
            <w:tcBorders>
              <w:top w:val="nil"/>
              <w:left w:val="nil"/>
              <w:bottom w:val="nil"/>
              <w:right w:val="nil"/>
            </w:tcBorders>
          </w:tcPr>
          <w:p w14:paraId="45393923" w14:textId="77777777" w:rsidR="00DE0649" w:rsidRDefault="00DE0649">
            <w:pPr>
              <w:pStyle w:val="ConsPlusNormal"/>
              <w:jc w:val="center"/>
            </w:pPr>
            <w:r>
              <w:t>260037</w:t>
            </w:r>
          </w:p>
        </w:tc>
        <w:tc>
          <w:tcPr>
            <w:tcW w:w="1587" w:type="dxa"/>
            <w:tcBorders>
              <w:top w:val="nil"/>
              <w:left w:val="nil"/>
              <w:bottom w:val="nil"/>
              <w:right w:val="nil"/>
            </w:tcBorders>
          </w:tcPr>
          <w:p w14:paraId="3F51BA99" w14:textId="77777777" w:rsidR="00DE0649" w:rsidRDefault="00DE0649">
            <w:pPr>
              <w:pStyle w:val="ConsPlusNormal"/>
            </w:pPr>
          </w:p>
        </w:tc>
        <w:tc>
          <w:tcPr>
            <w:tcW w:w="1644" w:type="dxa"/>
            <w:tcBorders>
              <w:top w:val="nil"/>
              <w:left w:val="nil"/>
              <w:bottom w:val="nil"/>
              <w:right w:val="nil"/>
            </w:tcBorders>
          </w:tcPr>
          <w:p w14:paraId="3D7052FA" w14:textId="77777777" w:rsidR="00DE0649" w:rsidRDefault="00DE0649">
            <w:pPr>
              <w:pStyle w:val="ConsPlusNormal"/>
              <w:jc w:val="center"/>
            </w:pPr>
            <w:r>
              <w:t>+</w:t>
            </w:r>
          </w:p>
        </w:tc>
        <w:tc>
          <w:tcPr>
            <w:tcW w:w="1701" w:type="dxa"/>
            <w:tcBorders>
              <w:top w:val="nil"/>
              <w:left w:val="nil"/>
              <w:bottom w:val="nil"/>
              <w:right w:val="nil"/>
            </w:tcBorders>
          </w:tcPr>
          <w:p w14:paraId="192C2108" w14:textId="77777777" w:rsidR="00DE0649" w:rsidRDefault="00DE0649">
            <w:pPr>
              <w:pStyle w:val="ConsPlusNormal"/>
            </w:pPr>
          </w:p>
        </w:tc>
        <w:tc>
          <w:tcPr>
            <w:tcW w:w="1531" w:type="dxa"/>
            <w:tcBorders>
              <w:top w:val="nil"/>
              <w:left w:val="nil"/>
              <w:bottom w:val="nil"/>
              <w:right w:val="nil"/>
            </w:tcBorders>
          </w:tcPr>
          <w:p w14:paraId="4CFBEC13" w14:textId="77777777" w:rsidR="00DE0649" w:rsidRDefault="00DE0649">
            <w:pPr>
              <w:pStyle w:val="ConsPlusNormal"/>
            </w:pPr>
          </w:p>
        </w:tc>
      </w:tr>
      <w:tr w:rsidR="00DE0649" w14:paraId="2F81F2D5"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67F6A23" w14:textId="77777777" w:rsidR="00DE0649" w:rsidRDefault="00DE0649">
            <w:pPr>
              <w:pStyle w:val="ConsPlusNormal"/>
              <w:jc w:val="center"/>
            </w:pPr>
            <w:r>
              <w:t>67.</w:t>
            </w:r>
          </w:p>
        </w:tc>
        <w:tc>
          <w:tcPr>
            <w:tcW w:w="3515" w:type="dxa"/>
            <w:tcBorders>
              <w:top w:val="nil"/>
              <w:left w:val="nil"/>
              <w:bottom w:val="nil"/>
              <w:right w:val="nil"/>
            </w:tcBorders>
          </w:tcPr>
          <w:p w14:paraId="2117941D" w14:textId="77777777" w:rsidR="00DE0649" w:rsidRDefault="00DE0649">
            <w:pPr>
              <w:pStyle w:val="ConsPlusNormal"/>
            </w:pPr>
            <w:r>
              <w:t>Государственное бюджетное учреждение здравоохранения Ставропольского края "Ессентукская городская клиническая больница"</w:t>
            </w:r>
          </w:p>
        </w:tc>
        <w:tc>
          <w:tcPr>
            <w:tcW w:w="1247" w:type="dxa"/>
            <w:tcBorders>
              <w:top w:val="nil"/>
              <w:left w:val="nil"/>
              <w:bottom w:val="nil"/>
              <w:right w:val="nil"/>
            </w:tcBorders>
          </w:tcPr>
          <w:p w14:paraId="2099D662" w14:textId="77777777" w:rsidR="00DE0649" w:rsidRDefault="00DE0649">
            <w:pPr>
              <w:pStyle w:val="ConsPlusNormal"/>
              <w:jc w:val="center"/>
            </w:pPr>
            <w:r>
              <w:t>260042</w:t>
            </w:r>
          </w:p>
        </w:tc>
        <w:tc>
          <w:tcPr>
            <w:tcW w:w="1587" w:type="dxa"/>
            <w:tcBorders>
              <w:top w:val="nil"/>
              <w:left w:val="nil"/>
              <w:bottom w:val="nil"/>
              <w:right w:val="nil"/>
            </w:tcBorders>
          </w:tcPr>
          <w:p w14:paraId="48C229C5" w14:textId="77777777" w:rsidR="00DE0649" w:rsidRDefault="00DE0649">
            <w:pPr>
              <w:pStyle w:val="ConsPlusNormal"/>
              <w:jc w:val="center"/>
            </w:pPr>
            <w:r>
              <w:t>+</w:t>
            </w:r>
          </w:p>
        </w:tc>
        <w:tc>
          <w:tcPr>
            <w:tcW w:w="1644" w:type="dxa"/>
            <w:tcBorders>
              <w:top w:val="nil"/>
              <w:left w:val="nil"/>
              <w:bottom w:val="nil"/>
              <w:right w:val="nil"/>
            </w:tcBorders>
          </w:tcPr>
          <w:p w14:paraId="5BC93EEF" w14:textId="77777777" w:rsidR="00DE0649" w:rsidRDefault="00DE0649">
            <w:pPr>
              <w:pStyle w:val="ConsPlusNormal"/>
              <w:jc w:val="center"/>
            </w:pPr>
            <w:r>
              <w:t>+</w:t>
            </w:r>
          </w:p>
        </w:tc>
        <w:tc>
          <w:tcPr>
            <w:tcW w:w="1701" w:type="dxa"/>
            <w:tcBorders>
              <w:top w:val="nil"/>
              <w:left w:val="nil"/>
              <w:bottom w:val="nil"/>
              <w:right w:val="nil"/>
            </w:tcBorders>
          </w:tcPr>
          <w:p w14:paraId="528044E5" w14:textId="77777777" w:rsidR="00DE0649" w:rsidRDefault="00DE0649">
            <w:pPr>
              <w:pStyle w:val="ConsPlusNormal"/>
            </w:pPr>
          </w:p>
        </w:tc>
        <w:tc>
          <w:tcPr>
            <w:tcW w:w="1531" w:type="dxa"/>
            <w:tcBorders>
              <w:top w:val="nil"/>
              <w:left w:val="nil"/>
              <w:bottom w:val="nil"/>
              <w:right w:val="nil"/>
            </w:tcBorders>
          </w:tcPr>
          <w:p w14:paraId="1DDFD884" w14:textId="77777777" w:rsidR="00DE0649" w:rsidRDefault="00DE0649">
            <w:pPr>
              <w:pStyle w:val="ConsPlusNormal"/>
            </w:pPr>
          </w:p>
        </w:tc>
      </w:tr>
      <w:tr w:rsidR="00DE0649" w14:paraId="16133851"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74D95AB" w14:textId="77777777" w:rsidR="00DE0649" w:rsidRDefault="00DE0649">
            <w:pPr>
              <w:pStyle w:val="ConsPlusNormal"/>
              <w:jc w:val="center"/>
            </w:pPr>
            <w:r>
              <w:t>68.</w:t>
            </w:r>
          </w:p>
        </w:tc>
        <w:tc>
          <w:tcPr>
            <w:tcW w:w="3515" w:type="dxa"/>
            <w:tcBorders>
              <w:top w:val="nil"/>
              <w:left w:val="nil"/>
              <w:bottom w:val="nil"/>
              <w:right w:val="nil"/>
            </w:tcBorders>
          </w:tcPr>
          <w:p w14:paraId="6673951D" w14:textId="77777777" w:rsidR="00DE0649" w:rsidRDefault="00DE0649">
            <w:pPr>
              <w:pStyle w:val="ConsPlusNormal"/>
            </w:pPr>
            <w:r>
              <w:t>Государственное бюджетное учреждение здравоохранения Ставропольского края "Ессентукская городская детская больница"</w:t>
            </w:r>
          </w:p>
        </w:tc>
        <w:tc>
          <w:tcPr>
            <w:tcW w:w="1247" w:type="dxa"/>
            <w:tcBorders>
              <w:top w:val="nil"/>
              <w:left w:val="nil"/>
              <w:bottom w:val="nil"/>
              <w:right w:val="nil"/>
            </w:tcBorders>
          </w:tcPr>
          <w:p w14:paraId="7B2C6B20" w14:textId="77777777" w:rsidR="00DE0649" w:rsidRDefault="00DE0649">
            <w:pPr>
              <w:pStyle w:val="ConsPlusNormal"/>
              <w:jc w:val="center"/>
            </w:pPr>
            <w:r>
              <w:t>260041</w:t>
            </w:r>
          </w:p>
        </w:tc>
        <w:tc>
          <w:tcPr>
            <w:tcW w:w="1587" w:type="dxa"/>
            <w:tcBorders>
              <w:top w:val="nil"/>
              <w:left w:val="nil"/>
              <w:bottom w:val="nil"/>
              <w:right w:val="nil"/>
            </w:tcBorders>
          </w:tcPr>
          <w:p w14:paraId="7216928C" w14:textId="77777777" w:rsidR="00DE0649" w:rsidRDefault="00DE0649">
            <w:pPr>
              <w:pStyle w:val="ConsPlusNormal"/>
            </w:pPr>
          </w:p>
        </w:tc>
        <w:tc>
          <w:tcPr>
            <w:tcW w:w="1644" w:type="dxa"/>
            <w:tcBorders>
              <w:top w:val="nil"/>
              <w:left w:val="nil"/>
              <w:bottom w:val="nil"/>
              <w:right w:val="nil"/>
            </w:tcBorders>
          </w:tcPr>
          <w:p w14:paraId="670102A9" w14:textId="77777777" w:rsidR="00DE0649" w:rsidRDefault="00DE0649">
            <w:pPr>
              <w:pStyle w:val="ConsPlusNormal"/>
              <w:jc w:val="center"/>
            </w:pPr>
            <w:r>
              <w:t>+</w:t>
            </w:r>
          </w:p>
        </w:tc>
        <w:tc>
          <w:tcPr>
            <w:tcW w:w="1701" w:type="dxa"/>
            <w:tcBorders>
              <w:top w:val="nil"/>
              <w:left w:val="nil"/>
              <w:bottom w:val="nil"/>
              <w:right w:val="nil"/>
            </w:tcBorders>
          </w:tcPr>
          <w:p w14:paraId="2CD00CB3" w14:textId="77777777" w:rsidR="00DE0649" w:rsidRDefault="00DE0649">
            <w:pPr>
              <w:pStyle w:val="ConsPlusNormal"/>
            </w:pPr>
          </w:p>
        </w:tc>
        <w:tc>
          <w:tcPr>
            <w:tcW w:w="1531" w:type="dxa"/>
            <w:tcBorders>
              <w:top w:val="nil"/>
              <w:left w:val="nil"/>
              <w:bottom w:val="nil"/>
              <w:right w:val="nil"/>
            </w:tcBorders>
          </w:tcPr>
          <w:p w14:paraId="4483F9CE" w14:textId="77777777" w:rsidR="00DE0649" w:rsidRDefault="00DE0649">
            <w:pPr>
              <w:pStyle w:val="ConsPlusNormal"/>
              <w:jc w:val="center"/>
            </w:pPr>
            <w:r>
              <w:t>+</w:t>
            </w:r>
          </w:p>
        </w:tc>
      </w:tr>
      <w:tr w:rsidR="00DE0649" w14:paraId="255AE7AA"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A644527" w14:textId="77777777" w:rsidR="00DE0649" w:rsidRDefault="00DE0649">
            <w:pPr>
              <w:pStyle w:val="ConsPlusNormal"/>
              <w:jc w:val="center"/>
            </w:pPr>
            <w:r>
              <w:t>69.</w:t>
            </w:r>
          </w:p>
        </w:tc>
        <w:tc>
          <w:tcPr>
            <w:tcW w:w="3515" w:type="dxa"/>
            <w:tcBorders>
              <w:top w:val="nil"/>
              <w:left w:val="nil"/>
              <w:bottom w:val="nil"/>
              <w:right w:val="nil"/>
            </w:tcBorders>
          </w:tcPr>
          <w:p w14:paraId="73BDDF2D" w14:textId="77777777" w:rsidR="00DE0649" w:rsidRDefault="00DE0649">
            <w:pPr>
              <w:pStyle w:val="ConsPlusNormal"/>
            </w:pPr>
            <w:r>
              <w:t>Государственное бюджетное учреждение здравоохранения Ставропольского края "Ессентукский межрайонный родильный дом"</w:t>
            </w:r>
          </w:p>
        </w:tc>
        <w:tc>
          <w:tcPr>
            <w:tcW w:w="1247" w:type="dxa"/>
            <w:tcBorders>
              <w:top w:val="nil"/>
              <w:left w:val="nil"/>
              <w:bottom w:val="nil"/>
              <w:right w:val="nil"/>
            </w:tcBorders>
          </w:tcPr>
          <w:p w14:paraId="5627C4D9" w14:textId="77777777" w:rsidR="00DE0649" w:rsidRDefault="00DE0649">
            <w:pPr>
              <w:pStyle w:val="ConsPlusNormal"/>
              <w:jc w:val="center"/>
            </w:pPr>
            <w:r>
              <w:t>260043</w:t>
            </w:r>
          </w:p>
        </w:tc>
        <w:tc>
          <w:tcPr>
            <w:tcW w:w="1587" w:type="dxa"/>
            <w:tcBorders>
              <w:top w:val="nil"/>
              <w:left w:val="nil"/>
              <w:bottom w:val="nil"/>
              <w:right w:val="nil"/>
            </w:tcBorders>
          </w:tcPr>
          <w:p w14:paraId="4EB78A47" w14:textId="77777777" w:rsidR="00DE0649" w:rsidRDefault="00DE0649">
            <w:pPr>
              <w:pStyle w:val="ConsPlusNormal"/>
              <w:jc w:val="center"/>
            </w:pPr>
            <w:r>
              <w:t>+</w:t>
            </w:r>
          </w:p>
        </w:tc>
        <w:tc>
          <w:tcPr>
            <w:tcW w:w="1644" w:type="dxa"/>
            <w:tcBorders>
              <w:top w:val="nil"/>
              <w:left w:val="nil"/>
              <w:bottom w:val="nil"/>
              <w:right w:val="nil"/>
            </w:tcBorders>
          </w:tcPr>
          <w:p w14:paraId="7240B0A3" w14:textId="77777777" w:rsidR="00DE0649" w:rsidRDefault="00DE0649">
            <w:pPr>
              <w:pStyle w:val="ConsPlusNormal"/>
              <w:jc w:val="center"/>
            </w:pPr>
            <w:r>
              <w:t>+</w:t>
            </w:r>
          </w:p>
        </w:tc>
        <w:tc>
          <w:tcPr>
            <w:tcW w:w="1701" w:type="dxa"/>
            <w:tcBorders>
              <w:top w:val="nil"/>
              <w:left w:val="nil"/>
              <w:bottom w:val="nil"/>
              <w:right w:val="nil"/>
            </w:tcBorders>
          </w:tcPr>
          <w:p w14:paraId="36C55E2B" w14:textId="77777777" w:rsidR="00DE0649" w:rsidRDefault="00DE0649">
            <w:pPr>
              <w:pStyle w:val="ConsPlusNormal"/>
            </w:pPr>
          </w:p>
        </w:tc>
        <w:tc>
          <w:tcPr>
            <w:tcW w:w="1531" w:type="dxa"/>
            <w:tcBorders>
              <w:top w:val="nil"/>
              <w:left w:val="nil"/>
              <w:bottom w:val="nil"/>
              <w:right w:val="nil"/>
            </w:tcBorders>
          </w:tcPr>
          <w:p w14:paraId="4CBA6253" w14:textId="77777777" w:rsidR="00DE0649" w:rsidRDefault="00DE0649">
            <w:pPr>
              <w:pStyle w:val="ConsPlusNormal"/>
            </w:pPr>
          </w:p>
        </w:tc>
      </w:tr>
      <w:tr w:rsidR="00DE0649" w14:paraId="524961A0"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B76329C" w14:textId="77777777" w:rsidR="00DE0649" w:rsidRDefault="00DE0649">
            <w:pPr>
              <w:pStyle w:val="ConsPlusNormal"/>
              <w:jc w:val="center"/>
            </w:pPr>
            <w:r>
              <w:t>70.</w:t>
            </w:r>
          </w:p>
        </w:tc>
        <w:tc>
          <w:tcPr>
            <w:tcW w:w="3515" w:type="dxa"/>
            <w:tcBorders>
              <w:top w:val="nil"/>
              <w:left w:val="nil"/>
              <w:bottom w:val="nil"/>
              <w:right w:val="nil"/>
            </w:tcBorders>
          </w:tcPr>
          <w:p w14:paraId="708059F2" w14:textId="77777777" w:rsidR="00DE0649" w:rsidRDefault="00DE0649">
            <w:pPr>
              <w:pStyle w:val="ConsPlusNormal"/>
            </w:pPr>
            <w:r>
              <w:t>Государственное автономное учреждение здравоохранения Ставропольского края "Ессентукская городская стоматологическая поликлиника"</w:t>
            </w:r>
          </w:p>
        </w:tc>
        <w:tc>
          <w:tcPr>
            <w:tcW w:w="1247" w:type="dxa"/>
            <w:tcBorders>
              <w:top w:val="nil"/>
              <w:left w:val="nil"/>
              <w:bottom w:val="nil"/>
              <w:right w:val="nil"/>
            </w:tcBorders>
          </w:tcPr>
          <w:p w14:paraId="07077980" w14:textId="77777777" w:rsidR="00DE0649" w:rsidRDefault="00DE0649">
            <w:pPr>
              <w:pStyle w:val="ConsPlusNormal"/>
              <w:jc w:val="center"/>
            </w:pPr>
            <w:r>
              <w:t>260044</w:t>
            </w:r>
          </w:p>
        </w:tc>
        <w:tc>
          <w:tcPr>
            <w:tcW w:w="1587" w:type="dxa"/>
            <w:tcBorders>
              <w:top w:val="nil"/>
              <w:left w:val="nil"/>
              <w:bottom w:val="nil"/>
              <w:right w:val="nil"/>
            </w:tcBorders>
          </w:tcPr>
          <w:p w14:paraId="44CCDC39" w14:textId="77777777" w:rsidR="00DE0649" w:rsidRDefault="00DE0649">
            <w:pPr>
              <w:pStyle w:val="ConsPlusNormal"/>
            </w:pPr>
          </w:p>
        </w:tc>
        <w:tc>
          <w:tcPr>
            <w:tcW w:w="1644" w:type="dxa"/>
            <w:tcBorders>
              <w:top w:val="nil"/>
              <w:left w:val="nil"/>
              <w:bottom w:val="nil"/>
              <w:right w:val="nil"/>
            </w:tcBorders>
          </w:tcPr>
          <w:p w14:paraId="02293D72" w14:textId="77777777" w:rsidR="00DE0649" w:rsidRDefault="00DE0649">
            <w:pPr>
              <w:pStyle w:val="ConsPlusNormal"/>
              <w:jc w:val="center"/>
            </w:pPr>
            <w:r>
              <w:t>+</w:t>
            </w:r>
          </w:p>
        </w:tc>
        <w:tc>
          <w:tcPr>
            <w:tcW w:w="1701" w:type="dxa"/>
            <w:tcBorders>
              <w:top w:val="nil"/>
              <w:left w:val="nil"/>
              <w:bottom w:val="nil"/>
              <w:right w:val="nil"/>
            </w:tcBorders>
          </w:tcPr>
          <w:p w14:paraId="0326DD83" w14:textId="77777777" w:rsidR="00DE0649" w:rsidRDefault="00DE0649">
            <w:pPr>
              <w:pStyle w:val="ConsPlusNormal"/>
            </w:pPr>
          </w:p>
        </w:tc>
        <w:tc>
          <w:tcPr>
            <w:tcW w:w="1531" w:type="dxa"/>
            <w:tcBorders>
              <w:top w:val="nil"/>
              <w:left w:val="nil"/>
              <w:bottom w:val="nil"/>
              <w:right w:val="nil"/>
            </w:tcBorders>
          </w:tcPr>
          <w:p w14:paraId="050CACAF" w14:textId="77777777" w:rsidR="00DE0649" w:rsidRDefault="00DE0649">
            <w:pPr>
              <w:pStyle w:val="ConsPlusNormal"/>
            </w:pPr>
          </w:p>
        </w:tc>
      </w:tr>
      <w:tr w:rsidR="00DE0649" w14:paraId="6414ED0E"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4332834" w14:textId="77777777" w:rsidR="00DE0649" w:rsidRDefault="00DE0649">
            <w:pPr>
              <w:pStyle w:val="ConsPlusNormal"/>
              <w:jc w:val="center"/>
            </w:pPr>
            <w:r>
              <w:t>71.</w:t>
            </w:r>
          </w:p>
        </w:tc>
        <w:tc>
          <w:tcPr>
            <w:tcW w:w="3515" w:type="dxa"/>
            <w:tcBorders>
              <w:top w:val="nil"/>
              <w:left w:val="nil"/>
              <w:bottom w:val="nil"/>
              <w:right w:val="nil"/>
            </w:tcBorders>
          </w:tcPr>
          <w:p w14:paraId="199A4742" w14:textId="77777777" w:rsidR="00DE0649" w:rsidRDefault="00DE0649">
            <w:pPr>
              <w:pStyle w:val="ConsPlusNormal"/>
            </w:pPr>
            <w:r>
              <w:t>Государственное бюджетное учреждение здравоохранения Ставропольского края "Ессентукская городская поликлиника"</w:t>
            </w:r>
          </w:p>
        </w:tc>
        <w:tc>
          <w:tcPr>
            <w:tcW w:w="1247" w:type="dxa"/>
            <w:tcBorders>
              <w:top w:val="nil"/>
              <w:left w:val="nil"/>
              <w:bottom w:val="nil"/>
              <w:right w:val="nil"/>
            </w:tcBorders>
          </w:tcPr>
          <w:p w14:paraId="4EAC65D3" w14:textId="77777777" w:rsidR="00DE0649" w:rsidRDefault="00DE0649">
            <w:pPr>
              <w:pStyle w:val="ConsPlusNormal"/>
              <w:jc w:val="center"/>
            </w:pPr>
            <w:r>
              <w:t>260045</w:t>
            </w:r>
          </w:p>
        </w:tc>
        <w:tc>
          <w:tcPr>
            <w:tcW w:w="1587" w:type="dxa"/>
            <w:tcBorders>
              <w:top w:val="nil"/>
              <w:left w:val="nil"/>
              <w:bottom w:val="nil"/>
              <w:right w:val="nil"/>
            </w:tcBorders>
          </w:tcPr>
          <w:p w14:paraId="46CB27FE" w14:textId="77777777" w:rsidR="00DE0649" w:rsidRDefault="00DE0649">
            <w:pPr>
              <w:pStyle w:val="ConsPlusNormal"/>
              <w:jc w:val="center"/>
            </w:pPr>
            <w:r>
              <w:t>+</w:t>
            </w:r>
          </w:p>
        </w:tc>
        <w:tc>
          <w:tcPr>
            <w:tcW w:w="1644" w:type="dxa"/>
            <w:tcBorders>
              <w:top w:val="nil"/>
              <w:left w:val="nil"/>
              <w:bottom w:val="nil"/>
              <w:right w:val="nil"/>
            </w:tcBorders>
          </w:tcPr>
          <w:p w14:paraId="7ACA1B07" w14:textId="77777777" w:rsidR="00DE0649" w:rsidRDefault="00DE0649">
            <w:pPr>
              <w:pStyle w:val="ConsPlusNormal"/>
              <w:jc w:val="center"/>
            </w:pPr>
            <w:r>
              <w:t>+</w:t>
            </w:r>
          </w:p>
        </w:tc>
        <w:tc>
          <w:tcPr>
            <w:tcW w:w="1701" w:type="dxa"/>
            <w:tcBorders>
              <w:top w:val="nil"/>
              <w:left w:val="nil"/>
              <w:bottom w:val="nil"/>
              <w:right w:val="nil"/>
            </w:tcBorders>
          </w:tcPr>
          <w:p w14:paraId="367BE0FE" w14:textId="77777777" w:rsidR="00DE0649" w:rsidRDefault="00DE0649">
            <w:pPr>
              <w:pStyle w:val="ConsPlusNormal"/>
            </w:pPr>
          </w:p>
        </w:tc>
        <w:tc>
          <w:tcPr>
            <w:tcW w:w="1531" w:type="dxa"/>
            <w:tcBorders>
              <w:top w:val="nil"/>
              <w:left w:val="nil"/>
              <w:bottom w:val="nil"/>
              <w:right w:val="nil"/>
            </w:tcBorders>
          </w:tcPr>
          <w:p w14:paraId="49733715" w14:textId="77777777" w:rsidR="00DE0649" w:rsidRDefault="00DE0649">
            <w:pPr>
              <w:pStyle w:val="ConsPlusNormal"/>
              <w:jc w:val="center"/>
            </w:pPr>
            <w:r>
              <w:t>+</w:t>
            </w:r>
          </w:p>
        </w:tc>
      </w:tr>
      <w:tr w:rsidR="00DE0649" w14:paraId="139B5CFA"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1D7166B" w14:textId="77777777" w:rsidR="00DE0649" w:rsidRDefault="00DE0649">
            <w:pPr>
              <w:pStyle w:val="ConsPlusNormal"/>
              <w:jc w:val="center"/>
            </w:pPr>
            <w:r>
              <w:t>72.</w:t>
            </w:r>
          </w:p>
        </w:tc>
        <w:tc>
          <w:tcPr>
            <w:tcW w:w="3515" w:type="dxa"/>
            <w:tcBorders>
              <w:top w:val="nil"/>
              <w:left w:val="nil"/>
              <w:bottom w:val="nil"/>
              <w:right w:val="nil"/>
            </w:tcBorders>
          </w:tcPr>
          <w:p w14:paraId="0383C2AB" w14:textId="77777777" w:rsidR="00DE0649" w:rsidRDefault="00DE0649">
            <w:pPr>
              <w:pStyle w:val="ConsPlusNormal"/>
            </w:pPr>
            <w:r>
              <w:t>Государственное бюджетное учреждение здравоохранения Ставропольского края "Железноводская городская больница"</w:t>
            </w:r>
          </w:p>
        </w:tc>
        <w:tc>
          <w:tcPr>
            <w:tcW w:w="1247" w:type="dxa"/>
            <w:tcBorders>
              <w:top w:val="nil"/>
              <w:left w:val="nil"/>
              <w:bottom w:val="nil"/>
              <w:right w:val="nil"/>
            </w:tcBorders>
          </w:tcPr>
          <w:p w14:paraId="70CFCBA5" w14:textId="77777777" w:rsidR="00DE0649" w:rsidRDefault="00DE0649">
            <w:pPr>
              <w:pStyle w:val="ConsPlusNormal"/>
              <w:jc w:val="center"/>
            </w:pPr>
            <w:r>
              <w:t>260261</w:t>
            </w:r>
          </w:p>
        </w:tc>
        <w:tc>
          <w:tcPr>
            <w:tcW w:w="1587" w:type="dxa"/>
            <w:tcBorders>
              <w:top w:val="nil"/>
              <w:left w:val="nil"/>
              <w:bottom w:val="nil"/>
              <w:right w:val="nil"/>
            </w:tcBorders>
          </w:tcPr>
          <w:p w14:paraId="6EC47B9D" w14:textId="77777777" w:rsidR="00DE0649" w:rsidRDefault="00DE0649">
            <w:pPr>
              <w:pStyle w:val="ConsPlusNormal"/>
              <w:jc w:val="center"/>
            </w:pPr>
            <w:r>
              <w:t>+</w:t>
            </w:r>
          </w:p>
        </w:tc>
        <w:tc>
          <w:tcPr>
            <w:tcW w:w="1644" w:type="dxa"/>
            <w:tcBorders>
              <w:top w:val="nil"/>
              <w:left w:val="nil"/>
              <w:bottom w:val="nil"/>
              <w:right w:val="nil"/>
            </w:tcBorders>
          </w:tcPr>
          <w:p w14:paraId="02C72DD9" w14:textId="77777777" w:rsidR="00DE0649" w:rsidRDefault="00DE0649">
            <w:pPr>
              <w:pStyle w:val="ConsPlusNormal"/>
              <w:jc w:val="center"/>
            </w:pPr>
            <w:r>
              <w:t>+</w:t>
            </w:r>
          </w:p>
        </w:tc>
        <w:tc>
          <w:tcPr>
            <w:tcW w:w="1701" w:type="dxa"/>
            <w:tcBorders>
              <w:top w:val="nil"/>
              <w:left w:val="nil"/>
              <w:bottom w:val="nil"/>
              <w:right w:val="nil"/>
            </w:tcBorders>
          </w:tcPr>
          <w:p w14:paraId="2E36A265" w14:textId="77777777" w:rsidR="00DE0649" w:rsidRDefault="00DE0649">
            <w:pPr>
              <w:pStyle w:val="ConsPlusNormal"/>
            </w:pPr>
          </w:p>
        </w:tc>
        <w:tc>
          <w:tcPr>
            <w:tcW w:w="1531" w:type="dxa"/>
            <w:tcBorders>
              <w:top w:val="nil"/>
              <w:left w:val="nil"/>
              <w:bottom w:val="nil"/>
              <w:right w:val="nil"/>
            </w:tcBorders>
          </w:tcPr>
          <w:p w14:paraId="0100B7E4" w14:textId="77777777" w:rsidR="00DE0649" w:rsidRDefault="00DE0649">
            <w:pPr>
              <w:pStyle w:val="ConsPlusNormal"/>
              <w:jc w:val="center"/>
            </w:pPr>
            <w:r>
              <w:t>+</w:t>
            </w:r>
          </w:p>
        </w:tc>
      </w:tr>
      <w:tr w:rsidR="00DE0649" w14:paraId="2A0DE0C6"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A4AB0AC" w14:textId="77777777" w:rsidR="00DE0649" w:rsidRDefault="00DE0649">
            <w:pPr>
              <w:pStyle w:val="ConsPlusNormal"/>
              <w:jc w:val="center"/>
            </w:pPr>
            <w:r>
              <w:t>73.</w:t>
            </w:r>
          </w:p>
        </w:tc>
        <w:tc>
          <w:tcPr>
            <w:tcW w:w="3515" w:type="dxa"/>
            <w:tcBorders>
              <w:top w:val="nil"/>
              <w:left w:val="nil"/>
              <w:bottom w:val="nil"/>
              <w:right w:val="nil"/>
            </w:tcBorders>
          </w:tcPr>
          <w:p w14:paraId="2E689143" w14:textId="77777777" w:rsidR="00DE0649" w:rsidRDefault="00DE0649">
            <w:pPr>
              <w:pStyle w:val="ConsPlusNormal"/>
            </w:pPr>
            <w:r>
              <w:t>Государственное автономное учреждение здравоохранения Ставропольского края "Стоматологическая поликлиника" города-курорта Железноводска</w:t>
            </w:r>
          </w:p>
        </w:tc>
        <w:tc>
          <w:tcPr>
            <w:tcW w:w="1247" w:type="dxa"/>
            <w:tcBorders>
              <w:top w:val="nil"/>
              <w:left w:val="nil"/>
              <w:bottom w:val="nil"/>
              <w:right w:val="nil"/>
            </w:tcBorders>
          </w:tcPr>
          <w:p w14:paraId="7C99802B" w14:textId="77777777" w:rsidR="00DE0649" w:rsidRDefault="00DE0649">
            <w:pPr>
              <w:pStyle w:val="ConsPlusNormal"/>
              <w:jc w:val="center"/>
            </w:pPr>
            <w:r>
              <w:t>260049</w:t>
            </w:r>
          </w:p>
        </w:tc>
        <w:tc>
          <w:tcPr>
            <w:tcW w:w="1587" w:type="dxa"/>
            <w:tcBorders>
              <w:top w:val="nil"/>
              <w:left w:val="nil"/>
              <w:bottom w:val="nil"/>
              <w:right w:val="nil"/>
            </w:tcBorders>
          </w:tcPr>
          <w:p w14:paraId="27D6E0BE" w14:textId="77777777" w:rsidR="00DE0649" w:rsidRDefault="00DE0649">
            <w:pPr>
              <w:pStyle w:val="ConsPlusNormal"/>
            </w:pPr>
          </w:p>
        </w:tc>
        <w:tc>
          <w:tcPr>
            <w:tcW w:w="1644" w:type="dxa"/>
            <w:tcBorders>
              <w:top w:val="nil"/>
              <w:left w:val="nil"/>
              <w:bottom w:val="nil"/>
              <w:right w:val="nil"/>
            </w:tcBorders>
          </w:tcPr>
          <w:p w14:paraId="79789AE2" w14:textId="77777777" w:rsidR="00DE0649" w:rsidRDefault="00DE0649">
            <w:pPr>
              <w:pStyle w:val="ConsPlusNormal"/>
              <w:jc w:val="center"/>
            </w:pPr>
            <w:r>
              <w:t>+</w:t>
            </w:r>
          </w:p>
        </w:tc>
        <w:tc>
          <w:tcPr>
            <w:tcW w:w="1701" w:type="dxa"/>
            <w:tcBorders>
              <w:top w:val="nil"/>
              <w:left w:val="nil"/>
              <w:bottom w:val="nil"/>
              <w:right w:val="nil"/>
            </w:tcBorders>
          </w:tcPr>
          <w:p w14:paraId="22DAC358" w14:textId="77777777" w:rsidR="00DE0649" w:rsidRDefault="00DE0649">
            <w:pPr>
              <w:pStyle w:val="ConsPlusNormal"/>
            </w:pPr>
          </w:p>
        </w:tc>
        <w:tc>
          <w:tcPr>
            <w:tcW w:w="1531" w:type="dxa"/>
            <w:tcBorders>
              <w:top w:val="nil"/>
              <w:left w:val="nil"/>
              <w:bottom w:val="nil"/>
              <w:right w:val="nil"/>
            </w:tcBorders>
          </w:tcPr>
          <w:p w14:paraId="3D84C888" w14:textId="77777777" w:rsidR="00DE0649" w:rsidRDefault="00DE0649">
            <w:pPr>
              <w:pStyle w:val="ConsPlusNormal"/>
            </w:pPr>
          </w:p>
        </w:tc>
      </w:tr>
      <w:tr w:rsidR="00DE0649" w14:paraId="167137CB"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174DDD3" w14:textId="77777777" w:rsidR="00DE0649" w:rsidRDefault="00DE0649">
            <w:pPr>
              <w:pStyle w:val="ConsPlusNormal"/>
              <w:jc w:val="center"/>
            </w:pPr>
            <w:r>
              <w:t>74.</w:t>
            </w:r>
          </w:p>
        </w:tc>
        <w:tc>
          <w:tcPr>
            <w:tcW w:w="3515" w:type="dxa"/>
            <w:tcBorders>
              <w:top w:val="nil"/>
              <w:left w:val="nil"/>
              <w:bottom w:val="nil"/>
              <w:right w:val="nil"/>
            </w:tcBorders>
          </w:tcPr>
          <w:p w14:paraId="2B6ED5F3" w14:textId="77777777" w:rsidR="00DE0649" w:rsidRDefault="00DE0649">
            <w:pPr>
              <w:pStyle w:val="ConsPlusNormal"/>
            </w:pPr>
            <w:r>
              <w:t>Государственное бюджетное учреждение здравоохранения Ставропольского края "Кисловодская городская больница"</w:t>
            </w:r>
          </w:p>
        </w:tc>
        <w:tc>
          <w:tcPr>
            <w:tcW w:w="1247" w:type="dxa"/>
            <w:tcBorders>
              <w:top w:val="nil"/>
              <w:left w:val="nil"/>
              <w:bottom w:val="nil"/>
              <w:right w:val="nil"/>
            </w:tcBorders>
          </w:tcPr>
          <w:p w14:paraId="56128D23" w14:textId="77777777" w:rsidR="00DE0649" w:rsidRDefault="00DE0649">
            <w:pPr>
              <w:pStyle w:val="ConsPlusNormal"/>
              <w:jc w:val="center"/>
            </w:pPr>
            <w:r>
              <w:t>260052</w:t>
            </w:r>
          </w:p>
        </w:tc>
        <w:tc>
          <w:tcPr>
            <w:tcW w:w="1587" w:type="dxa"/>
            <w:tcBorders>
              <w:top w:val="nil"/>
              <w:left w:val="nil"/>
              <w:bottom w:val="nil"/>
              <w:right w:val="nil"/>
            </w:tcBorders>
          </w:tcPr>
          <w:p w14:paraId="20BD6AF5" w14:textId="77777777" w:rsidR="00DE0649" w:rsidRDefault="00DE0649">
            <w:pPr>
              <w:pStyle w:val="ConsPlusNormal"/>
              <w:jc w:val="center"/>
            </w:pPr>
            <w:r>
              <w:t>+</w:t>
            </w:r>
          </w:p>
        </w:tc>
        <w:tc>
          <w:tcPr>
            <w:tcW w:w="1644" w:type="dxa"/>
            <w:tcBorders>
              <w:top w:val="nil"/>
              <w:left w:val="nil"/>
              <w:bottom w:val="nil"/>
              <w:right w:val="nil"/>
            </w:tcBorders>
          </w:tcPr>
          <w:p w14:paraId="1DBCFA6B" w14:textId="77777777" w:rsidR="00DE0649" w:rsidRDefault="00DE0649">
            <w:pPr>
              <w:pStyle w:val="ConsPlusNormal"/>
              <w:jc w:val="center"/>
            </w:pPr>
            <w:r>
              <w:t>+</w:t>
            </w:r>
          </w:p>
        </w:tc>
        <w:tc>
          <w:tcPr>
            <w:tcW w:w="1701" w:type="dxa"/>
            <w:tcBorders>
              <w:top w:val="nil"/>
              <w:left w:val="nil"/>
              <w:bottom w:val="nil"/>
              <w:right w:val="nil"/>
            </w:tcBorders>
          </w:tcPr>
          <w:p w14:paraId="75DFA44C" w14:textId="77777777" w:rsidR="00DE0649" w:rsidRDefault="00DE0649">
            <w:pPr>
              <w:pStyle w:val="ConsPlusNormal"/>
            </w:pPr>
          </w:p>
        </w:tc>
        <w:tc>
          <w:tcPr>
            <w:tcW w:w="1531" w:type="dxa"/>
            <w:tcBorders>
              <w:top w:val="nil"/>
              <w:left w:val="nil"/>
              <w:bottom w:val="nil"/>
              <w:right w:val="nil"/>
            </w:tcBorders>
          </w:tcPr>
          <w:p w14:paraId="1FAEF81D" w14:textId="77777777" w:rsidR="00DE0649" w:rsidRDefault="00DE0649">
            <w:pPr>
              <w:pStyle w:val="ConsPlusNormal"/>
              <w:jc w:val="center"/>
            </w:pPr>
            <w:r>
              <w:t>+</w:t>
            </w:r>
          </w:p>
        </w:tc>
      </w:tr>
      <w:tr w:rsidR="00DE0649" w14:paraId="036CECF1"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076369F" w14:textId="77777777" w:rsidR="00DE0649" w:rsidRDefault="00DE0649">
            <w:pPr>
              <w:pStyle w:val="ConsPlusNormal"/>
              <w:jc w:val="center"/>
            </w:pPr>
            <w:r>
              <w:t>75.</w:t>
            </w:r>
          </w:p>
        </w:tc>
        <w:tc>
          <w:tcPr>
            <w:tcW w:w="3515" w:type="dxa"/>
            <w:tcBorders>
              <w:top w:val="nil"/>
              <w:left w:val="nil"/>
              <w:bottom w:val="nil"/>
              <w:right w:val="nil"/>
            </w:tcBorders>
          </w:tcPr>
          <w:p w14:paraId="221A3D5E" w14:textId="77777777" w:rsidR="00DE0649" w:rsidRDefault="00DE0649">
            <w:pPr>
              <w:pStyle w:val="ConsPlusNormal"/>
            </w:pPr>
            <w:r>
              <w:t>Государственное бюджетное учреждение здравоохранения Ставропольского края "Кисловодская городская детская больница"</w:t>
            </w:r>
          </w:p>
        </w:tc>
        <w:tc>
          <w:tcPr>
            <w:tcW w:w="1247" w:type="dxa"/>
            <w:tcBorders>
              <w:top w:val="nil"/>
              <w:left w:val="nil"/>
              <w:bottom w:val="nil"/>
              <w:right w:val="nil"/>
            </w:tcBorders>
          </w:tcPr>
          <w:p w14:paraId="63B0FD30" w14:textId="77777777" w:rsidR="00DE0649" w:rsidRDefault="00DE0649">
            <w:pPr>
              <w:pStyle w:val="ConsPlusNormal"/>
              <w:jc w:val="center"/>
            </w:pPr>
            <w:r>
              <w:t>260053</w:t>
            </w:r>
          </w:p>
        </w:tc>
        <w:tc>
          <w:tcPr>
            <w:tcW w:w="1587" w:type="dxa"/>
            <w:tcBorders>
              <w:top w:val="nil"/>
              <w:left w:val="nil"/>
              <w:bottom w:val="nil"/>
              <w:right w:val="nil"/>
            </w:tcBorders>
          </w:tcPr>
          <w:p w14:paraId="17EE0391" w14:textId="77777777" w:rsidR="00DE0649" w:rsidRDefault="00DE0649">
            <w:pPr>
              <w:pStyle w:val="ConsPlusNormal"/>
              <w:jc w:val="center"/>
            </w:pPr>
            <w:r>
              <w:t>+</w:t>
            </w:r>
          </w:p>
        </w:tc>
        <w:tc>
          <w:tcPr>
            <w:tcW w:w="1644" w:type="dxa"/>
            <w:tcBorders>
              <w:top w:val="nil"/>
              <w:left w:val="nil"/>
              <w:bottom w:val="nil"/>
              <w:right w:val="nil"/>
            </w:tcBorders>
          </w:tcPr>
          <w:p w14:paraId="210B7F16" w14:textId="77777777" w:rsidR="00DE0649" w:rsidRDefault="00DE0649">
            <w:pPr>
              <w:pStyle w:val="ConsPlusNormal"/>
              <w:jc w:val="center"/>
            </w:pPr>
            <w:r>
              <w:t>+</w:t>
            </w:r>
          </w:p>
        </w:tc>
        <w:tc>
          <w:tcPr>
            <w:tcW w:w="1701" w:type="dxa"/>
            <w:tcBorders>
              <w:top w:val="nil"/>
              <w:left w:val="nil"/>
              <w:bottom w:val="nil"/>
              <w:right w:val="nil"/>
            </w:tcBorders>
          </w:tcPr>
          <w:p w14:paraId="51172551" w14:textId="77777777" w:rsidR="00DE0649" w:rsidRDefault="00DE0649">
            <w:pPr>
              <w:pStyle w:val="ConsPlusNormal"/>
            </w:pPr>
          </w:p>
        </w:tc>
        <w:tc>
          <w:tcPr>
            <w:tcW w:w="1531" w:type="dxa"/>
            <w:tcBorders>
              <w:top w:val="nil"/>
              <w:left w:val="nil"/>
              <w:bottom w:val="nil"/>
              <w:right w:val="nil"/>
            </w:tcBorders>
          </w:tcPr>
          <w:p w14:paraId="7FFF6259" w14:textId="77777777" w:rsidR="00DE0649" w:rsidRDefault="00DE0649">
            <w:pPr>
              <w:pStyle w:val="ConsPlusNormal"/>
              <w:jc w:val="center"/>
            </w:pPr>
            <w:r>
              <w:t>+</w:t>
            </w:r>
          </w:p>
        </w:tc>
      </w:tr>
      <w:tr w:rsidR="00DE0649" w14:paraId="2596A439"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4CA8FBA" w14:textId="77777777" w:rsidR="00DE0649" w:rsidRDefault="00DE0649">
            <w:pPr>
              <w:pStyle w:val="ConsPlusNormal"/>
              <w:jc w:val="center"/>
            </w:pPr>
            <w:r>
              <w:t>76.</w:t>
            </w:r>
          </w:p>
        </w:tc>
        <w:tc>
          <w:tcPr>
            <w:tcW w:w="3515" w:type="dxa"/>
            <w:tcBorders>
              <w:top w:val="nil"/>
              <w:left w:val="nil"/>
              <w:bottom w:val="nil"/>
              <w:right w:val="nil"/>
            </w:tcBorders>
          </w:tcPr>
          <w:p w14:paraId="69F8928F" w14:textId="77777777" w:rsidR="00DE0649" w:rsidRDefault="00DE0649">
            <w:pPr>
              <w:pStyle w:val="ConsPlusNormal"/>
            </w:pPr>
            <w:r>
              <w:t>Государственное бюджетное учреждение здравоохранения Ставропольского края "Кисловодский межрайонный родильный дом"</w:t>
            </w:r>
          </w:p>
        </w:tc>
        <w:tc>
          <w:tcPr>
            <w:tcW w:w="1247" w:type="dxa"/>
            <w:tcBorders>
              <w:top w:val="nil"/>
              <w:left w:val="nil"/>
              <w:bottom w:val="nil"/>
              <w:right w:val="nil"/>
            </w:tcBorders>
          </w:tcPr>
          <w:p w14:paraId="001B5670" w14:textId="77777777" w:rsidR="00DE0649" w:rsidRDefault="00DE0649">
            <w:pPr>
              <w:pStyle w:val="ConsPlusNormal"/>
              <w:jc w:val="center"/>
            </w:pPr>
            <w:r>
              <w:t>260051</w:t>
            </w:r>
          </w:p>
        </w:tc>
        <w:tc>
          <w:tcPr>
            <w:tcW w:w="1587" w:type="dxa"/>
            <w:tcBorders>
              <w:top w:val="nil"/>
              <w:left w:val="nil"/>
              <w:bottom w:val="nil"/>
              <w:right w:val="nil"/>
            </w:tcBorders>
          </w:tcPr>
          <w:p w14:paraId="33CFBC0A" w14:textId="77777777" w:rsidR="00DE0649" w:rsidRDefault="00DE0649">
            <w:pPr>
              <w:pStyle w:val="ConsPlusNormal"/>
            </w:pPr>
          </w:p>
        </w:tc>
        <w:tc>
          <w:tcPr>
            <w:tcW w:w="1644" w:type="dxa"/>
            <w:tcBorders>
              <w:top w:val="nil"/>
              <w:left w:val="nil"/>
              <w:bottom w:val="nil"/>
              <w:right w:val="nil"/>
            </w:tcBorders>
          </w:tcPr>
          <w:p w14:paraId="436D8BB3" w14:textId="77777777" w:rsidR="00DE0649" w:rsidRDefault="00DE0649">
            <w:pPr>
              <w:pStyle w:val="ConsPlusNormal"/>
              <w:jc w:val="center"/>
            </w:pPr>
            <w:r>
              <w:t>+</w:t>
            </w:r>
          </w:p>
        </w:tc>
        <w:tc>
          <w:tcPr>
            <w:tcW w:w="1701" w:type="dxa"/>
            <w:tcBorders>
              <w:top w:val="nil"/>
              <w:left w:val="nil"/>
              <w:bottom w:val="nil"/>
              <w:right w:val="nil"/>
            </w:tcBorders>
          </w:tcPr>
          <w:p w14:paraId="5C951F80" w14:textId="77777777" w:rsidR="00DE0649" w:rsidRDefault="00DE0649">
            <w:pPr>
              <w:pStyle w:val="ConsPlusNormal"/>
            </w:pPr>
          </w:p>
        </w:tc>
        <w:tc>
          <w:tcPr>
            <w:tcW w:w="1531" w:type="dxa"/>
            <w:tcBorders>
              <w:top w:val="nil"/>
              <w:left w:val="nil"/>
              <w:bottom w:val="nil"/>
              <w:right w:val="nil"/>
            </w:tcBorders>
          </w:tcPr>
          <w:p w14:paraId="5FE66AA8" w14:textId="77777777" w:rsidR="00DE0649" w:rsidRDefault="00DE0649">
            <w:pPr>
              <w:pStyle w:val="ConsPlusNormal"/>
            </w:pPr>
          </w:p>
        </w:tc>
      </w:tr>
      <w:tr w:rsidR="00DE0649" w14:paraId="682DA4F3"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F26D57B" w14:textId="77777777" w:rsidR="00DE0649" w:rsidRDefault="00DE0649">
            <w:pPr>
              <w:pStyle w:val="ConsPlusNormal"/>
              <w:jc w:val="center"/>
            </w:pPr>
            <w:r>
              <w:t>77.</w:t>
            </w:r>
          </w:p>
        </w:tc>
        <w:tc>
          <w:tcPr>
            <w:tcW w:w="3515" w:type="dxa"/>
            <w:tcBorders>
              <w:top w:val="nil"/>
              <w:left w:val="nil"/>
              <w:bottom w:val="nil"/>
              <w:right w:val="nil"/>
            </w:tcBorders>
          </w:tcPr>
          <w:p w14:paraId="2FD8A10F" w14:textId="77777777" w:rsidR="00DE0649" w:rsidRDefault="00DE0649">
            <w:pPr>
              <w:pStyle w:val="ConsPlusNormal"/>
            </w:pPr>
            <w:r>
              <w:t>Государственное бюджетное учреждение здравоохранения Ставропольского края "Кисловодская городская стоматологическая поликлиника"</w:t>
            </w:r>
          </w:p>
        </w:tc>
        <w:tc>
          <w:tcPr>
            <w:tcW w:w="1247" w:type="dxa"/>
            <w:tcBorders>
              <w:top w:val="nil"/>
              <w:left w:val="nil"/>
              <w:bottom w:val="nil"/>
              <w:right w:val="nil"/>
            </w:tcBorders>
          </w:tcPr>
          <w:p w14:paraId="24A779F8" w14:textId="77777777" w:rsidR="00DE0649" w:rsidRDefault="00DE0649">
            <w:pPr>
              <w:pStyle w:val="ConsPlusNormal"/>
              <w:jc w:val="center"/>
            </w:pPr>
            <w:r>
              <w:t>260054</w:t>
            </w:r>
          </w:p>
        </w:tc>
        <w:tc>
          <w:tcPr>
            <w:tcW w:w="1587" w:type="dxa"/>
            <w:tcBorders>
              <w:top w:val="nil"/>
              <w:left w:val="nil"/>
              <w:bottom w:val="nil"/>
              <w:right w:val="nil"/>
            </w:tcBorders>
          </w:tcPr>
          <w:p w14:paraId="47FED771" w14:textId="77777777" w:rsidR="00DE0649" w:rsidRDefault="00DE0649">
            <w:pPr>
              <w:pStyle w:val="ConsPlusNormal"/>
            </w:pPr>
          </w:p>
        </w:tc>
        <w:tc>
          <w:tcPr>
            <w:tcW w:w="1644" w:type="dxa"/>
            <w:tcBorders>
              <w:top w:val="nil"/>
              <w:left w:val="nil"/>
              <w:bottom w:val="nil"/>
              <w:right w:val="nil"/>
            </w:tcBorders>
          </w:tcPr>
          <w:p w14:paraId="169BD44F" w14:textId="77777777" w:rsidR="00DE0649" w:rsidRDefault="00DE0649">
            <w:pPr>
              <w:pStyle w:val="ConsPlusNormal"/>
              <w:jc w:val="center"/>
            </w:pPr>
            <w:r>
              <w:t>+</w:t>
            </w:r>
          </w:p>
        </w:tc>
        <w:tc>
          <w:tcPr>
            <w:tcW w:w="1701" w:type="dxa"/>
            <w:tcBorders>
              <w:top w:val="nil"/>
              <w:left w:val="nil"/>
              <w:bottom w:val="nil"/>
              <w:right w:val="nil"/>
            </w:tcBorders>
          </w:tcPr>
          <w:p w14:paraId="732C8E66" w14:textId="77777777" w:rsidR="00DE0649" w:rsidRDefault="00DE0649">
            <w:pPr>
              <w:pStyle w:val="ConsPlusNormal"/>
            </w:pPr>
          </w:p>
        </w:tc>
        <w:tc>
          <w:tcPr>
            <w:tcW w:w="1531" w:type="dxa"/>
            <w:tcBorders>
              <w:top w:val="nil"/>
              <w:left w:val="nil"/>
              <w:bottom w:val="nil"/>
              <w:right w:val="nil"/>
            </w:tcBorders>
          </w:tcPr>
          <w:p w14:paraId="0F5FC5A3" w14:textId="77777777" w:rsidR="00DE0649" w:rsidRDefault="00DE0649">
            <w:pPr>
              <w:pStyle w:val="ConsPlusNormal"/>
            </w:pPr>
          </w:p>
        </w:tc>
      </w:tr>
      <w:tr w:rsidR="00DE0649" w14:paraId="088D4E9D"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A1DFAF5" w14:textId="77777777" w:rsidR="00DE0649" w:rsidRDefault="00DE0649">
            <w:pPr>
              <w:pStyle w:val="ConsPlusNormal"/>
              <w:jc w:val="center"/>
            </w:pPr>
            <w:r>
              <w:t>78.</w:t>
            </w:r>
          </w:p>
        </w:tc>
        <w:tc>
          <w:tcPr>
            <w:tcW w:w="3515" w:type="dxa"/>
            <w:tcBorders>
              <w:top w:val="nil"/>
              <w:left w:val="nil"/>
              <w:bottom w:val="nil"/>
              <w:right w:val="nil"/>
            </w:tcBorders>
          </w:tcPr>
          <w:p w14:paraId="2B316C6F" w14:textId="77777777" w:rsidR="00DE0649" w:rsidRDefault="00DE0649">
            <w:pPr>
              <w:pStyle w:val="ConsPlusNormal"/>
            </w:pPr>
            <w:r>
              <w:t>Государственное бюджетное учреждение здравоохранения Ставропольского края "Городская больница" города Невинномысска</w:t>
            </w:r>
          </w:p>
        </w:tc>
        <w:tc>
          <w:tcPr>
            <w:tcW w:w="1247" w:type="dxa"/>
            <w:tcBorders>
              <w:top w:val="nil"/>
              <w:left w:val="nil"/>
              <w:bottom w:val="nil"/>
              <w:right w:val="nil"/>
            </w:tcBorders>
          </w:tcPr>
          <w:p w14:paraId="2219B997" w14:textId="77777777" w:rsidR="00DE0649" w:rsidRDefault="00DE0649">
            <w:pPr>
              <w:pStyle w:val="ConsPlusNormal"/>
              <w:jc w:val="center"/>
            </w:pPr>
            <w:r>
              <w:t>260061</w:t>
            </w:r>
          </w:p>
        </w:tc>
        <w:tc>
          <w:tcPr>
            <w:tcW w:w="1587" w:type="dxa"/>
            <w:tcBorders>
              <w:top w:val="nil"/>
              <w:left w:val="nil"/>
              <w:bottom w:val="nil"/>
              <w:right w:val="nil"/>
            </w:tcBorders>
          </w:tcPr>
          <w:p w14:paraId="4FF19279" w14:textId="77777777" w:rsidR="00DE0649" w:rsidRDefault="00DE0649">
            <w:pPr>
              <w:pStyle w:val="ConsPlusNormal"/>
              <w:jc w:val="center"/>
            </w:pPr>
            <w:r>
              <w:t>+</w:t>
            </w:r>
          </w:p>
        </w:tc>
        <w:tc>
          <w:tcPr>
            <w:tcW w:w="1644" w:type="dxa"/>
            <w:tcBorders>
              <w:top w:val="nil"/>
              <w:left w:val="nil"/>
              <w:bottom w:val="nil"/>
              <w:right w:val="nil"/>
            </w:tcBorders>
          </w:tcPr>
          <w:p w14:paraId="018D03C7" w14:textId="77777777" w:rsidR="00DE0649" w:rsidRDefault="00DE0649">
            <w:pPr>
              <w:pStyle w:val="ConsPlusNormal"/>
              <w:jc w:val="center"/>
            </w:pPr>
            <w:r>
              <w:t>+</w:t>
            </w:r>
          </w:p>
        </w:tc>
        <w:tc>
          <w:tcPr>
            <w:tcW w:w="1701" w:type="dxa"/>
            <w:tcBorders>
              <w:top w:val="nil"/>
              <w:left w:val="nil"/>
              <w:bottom w:val="nil"/>
              <w:right w:val="nil"/>
            </w:tcBorders>
          </w:tcPr>
          <w:p w14:paraId="19D69847" w14:textId="77777777" w:rsidR="00DE0649" w:rsidRDefault="00DE0649">
            <w:pPr>
              <w:pStyle w:val="ConsPlusNormal"/>
            </w:pPr>
          </w:p>
        </w:tc>
        <w:tc>
          <w:tcPr>
            <w:tcW w:w="1531" w:type="dxa"/>
            <w:tcBorders>
              <w:top w:val="nil"/>
              <w:left w:val="nil"/>
              <w:bottom w:val="nil"/>
              <w:right w:val="nil"/>
            </w:tcBorders>
          </w:tcPr>
          <w:p w14:paraId="589C8AFF" w14:textId="77777777" w:rsidR="00DE0649" w:rsidRDefault="00DE0649">
            <w:pPr>
              <w:pStyle w:val="ConsPlusNormal"/>
              <w:jc w:val="center"/>
            </w:pPr>
            <w:r>
              <w:t>+</w:t>
            </w:r>
          </w:p>
        </w:tc>
      </w:tr>
      <w:tr w:rsidR="00DE0649" w14:paraId="68EFAAE6"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00DA378" w14:textId="77777777" w:rsidR="00DE0649" w:rsidRDefault="00DE0649">
            <w:pPr>
              <w:pStyle w:val="ConsPlusNormal"/>
              <w:jc w:val="center"/>
            </w:pPr>
            <w:r>
              <w:t>79.</w:t>
            </w:r>
          </w:p>
        </w:tc>
        <w:tc>
          <w:tcPr>
            <w:tcW w:w="3515" w:type="dxa"/>
            <w:tcBorders>
              <w:top w:val="nil"/>
              <w:left w:val="nil"/>
              <w:bottom w:val="nil"/>
              <w:right w:val="nil"/>
            </w:tcBorders>
          </w:tcPr>
          <w:p w14:paraId="1645028C" w14:textId="77777777" w:rsidR="00DE0649" w:rsidRDefault="00DE0649">
            <w:pPr>
              <w:pStyle w:val="ConsPlusNormal"/>
            </w:pPr>
            <w:r>
              <w:t>Государственное бюджетное учреждение здравоохранения Ставропольского края "Городская стоматологическая поликлиника" города Невинномысска</w:t>
            </w:r>
          </w:p>
        </w:tc>
        <w:tc>
          <w:tcPr>
            <w:tcW w:w="1247" w:type="dxa"/>
            <w:tcBorders>
              <w:top w:val="nil"/>
              <w:left w:val="nil"/>
              <w:bottom w:val="nil"/>
              <w:right w:val="nil"/>
            </w:tcBorders>
          </w:tcPr>
          <w:p w14:paraId="707F6110" w14:textId="77777777" w:rsidR="00DE0649" w:rsidRDefault="00DE0649">
            <w:pPr>
              <w:pStyle w:val="ConsPlusNormal"/>
              <w:jc w:val="center"/>
            </w:pPr>
            <w:r>
              <w:t>260067</w:t>
            </w:r>
          </w:p>
        </w:tc>
        <w:tc>
          <w:tcPr>
            <w:tcW w:w="1587" w:type="dxa"/>
            <w:tcBorders>
              <w:top w:val="nil"/>
              <w:left w:val="nil"/>
              <w:bottom w:val="nil"/>
              <w:right w:val="nil"/>
            </w:tcBorders>
          </w:tcPr>
          <w:p w14:paraId="61BBA975" w14:textId="77777777" w:rsidR="00DE0649" w:rsidRDefault="00DE0649">
            <w:pPr>
              <w:pStyle w:val="ConsPlusNormal"/>
            </w:pPr>
          </w:p>
        </w:tc>
        <w:tc>
          <w:tcPr>
            <w:tcW w:w="1644" w:type="dxa"/>
            <w:tcBorders>
              <w:top w:val="nil"/>
              <w:left w:val="nil"/>
              <w:bottom w:val="nil"/>
              <w:right w:val="nil"/>
            </w:tcBorders>
          </w:tcPr>
          <w:p w14:paraId="7760D713" w14:textId="77777777" w:rsidR="00DE0649" w:rsidRDefault="00DE0649">
            <w:pPr>
              <w:pStyle w:val="ConsPlusNormal"/>
              <w:jc w:val="center"/>
            </w:pPr>
            <w:r>
              <w:t>+</w:t>
            </w:r>
          </w:p>
        </w:tc>
        <w:tc>
          <w:tcPr>
            <w:tcW w:w="1701" w:type="dxa"/>
            <w:tcBorders>
              <w:top w:val="nil"/>
              <w:left w:val="nil"/>
              <w:bottom w:val="nil"/>
              <w:right w:val="nil"/>
            </w:tcBorders>
          </w:tcPr>
          <w:p w14:paraId="5927F17B" w14:textId="77777777" w:rsidR="00DE0649" w:rsidRDefault="00DE0649">
            <w:pPr>
              <w:pStyle w:val="ConsPlusNormal"/>
            </w:pPr>
          </w:p>
        </w:tc>
        <w:tc>
          <w:tcPr>
            <w:tcW w:w="1531" w:type="dxa"/>
            <w:tcBorders>
              <w:top w:val="nil"/>
              <w:left w:val="nil"/>
              <w:bottom w:val="nil"/>
              <w:right w:val="nil"/>
            </w:tcBorders>
          </w:tcPr>
          <w:p w14:paraId="6C67E601" w14:textId="77777777" w:rsidR="00DE0649" w:rsidRDefault="00DE0649">
            <w:pPr>
              <w:pStyle w:val="ConsPlusNormal"/>
            </w:pPr>
          </w:p>
        </w:tc>
      </w:tr>
      <w:tr w:rsidR="00DE0649" w14:paraId="51DE398B"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D7C212E" w14:textId="77777777" w:rsidR="00DE0649" w:rsidRDefault="00DE0649">
            <w:pPr>
              <w:pStyle w:val="ConsPlusNormal"/>
              <w:jc w:val="center"/>
            </w:pPr>
            <w:r>
              <w:t>80.</w:t>
            </w:r>
          </w:p>
        </w:tc>
        <w:tc>
          <w:tcPr>
            <w:tcW w:w="3515" w:type="dxa"/>
            <w:tcBorders>
              <w:top w:val="nil"/>
              <w:left w:val="nil"/>
              <w:bottom w:val="nil"/>
              <w:right w:val="nil"/>
            </w:tcBorders>
          </w:tcPr>
          <w:p w14:paraId="2E11C392" w14:textId="77777777" w:rsidR="00DE0649" w:rsidRDefault="00DE0649">
            <w:pPr>
              <w:pStyle w:val="ConsPlusNormal"/>
            </w:pPr>
            <w:r>
              <w:t>Государственное бюджетное учреждение здравоохранения Ставропольского края "Городская клиническая больница" города Пятигорска</w:t>
            </w:r>
          </w:p>
        </w:tc>
        <w:tc>
          <w:tcPr>
            <w:tcW w:w="1247" w:type="dxa"/>
            <w:tcBorders>
              <w:top w:val="nil"/>
              <w:left w:val="nil"/>
              <w:bottom w:val="nil"/>
              <w:right w:val="nil"/>
            </w:tcBorders>
          </w:tcPr>
          <w:p w14:paraId="7A88740E" w14:textId="77777777" w:rsidR="00DE0649" w:rsidRDefault="00DE0649">
            <w:pPr>
              <w:pStyle w:val="ConsPlusNormal"/>
              <w:jc w:val="center"/>
            </w:pPr>
            <w:r>
              <w:t>260077</w:t>
            </w:r>
          </w:p>
        </w:tc>
        <w:tc>
          <w:tcPr>
            <w:tcW w:w="1587" w:type="dxa"/>
            <w:tcBorders>
              <w:top w:val="nil"/>
              <w:left w:val="nil"/>
              <w:bottom w:val="nil"/>
              <w:right w:val="nil"/>
            </w:tcBorders>
          </w:tcPr>
          <w:p w14:paraId="5FD929E1" w14:textId="77777777" w:rsidR="00DE0649" w:rsidRDefault="00DE0649">
            <w:pPr>
              <w:pStyle w:val="ConsPlusNormal"/>
              <w:jc w:val="center"/>
            </w:pPr>
            <w:r>
              <w:t>+</w:t>
            </w:r>
          </w:p>
        </w:tc>
        <w:tc>
          <w:tcPr>
            <w:tcW w:w="1644" w:type="dxa"/>
            <w:tcBorders>
              <w:top w:val="nil"/>
              <w:left w:val="nil"/>
              <w:bottom w:val="nil"/>
              <w:right w:val="nil"/>
            </w:tcBorders>
          </w:tcPr>
          <w:p w14:paraId="2928930D" w14:textId="77777777" w:rsidR="00DE0649" w:rsidRDefault="00DE0649">
            <w:pPr>
              <w:pStyle w:val="ConsPlusNormal"/>
              <w:jc w:val="center"/>
            </w:pPr>
            <w:r>
              <w:t>+</w:t>
            </w:r>
          </w:p>
        </w:tc>
        <w:tc>
          <w:tcPr>
            <w:tcW w:w="1701" w:type="dxa"/>
            <w:tcBorders>
              <w:top w:val="nil"/>
              <w:left w:val="nil"/>
              <w:bottom w:val="nil"/>
              <w:right w:val="nil"/>
            </w:tcBorders>
          </w:tcPr>
          <w:p w14:paraId="149E2C4C" w14:textId="77777777" w:rsidR="00DE0649" w:rsidRDefault="00DE0649">
            <w:pPr>
              <w:pStyle w:val="ConsPlusNormal"/>
            </w:pPr>
          </w:p>
        </w:tc>
        <w:tc>
          <w:tcPr>
            <w:tcW w:w="1531" w:type="dxa"/>
            <w:tcBorders>
              <w:top w:val="nil"/>
              <w:left w:val="nil"/>
              <w:bottom w:val="nil"/>
              <w:right w:val="nil"/>
            </w:tcBorders>
          </w:tcPr>
          <w:p w14:paraId="13161988" w14:textId="77777777" w:rsidR="00DE0649" w:rsidRDefault="00DE0649">
            <w:pPr>
              <w:pStyle w:val="ConsPlusNormal"/>
            </w:pPr>
          </w:p>
        </w:tc>
      </w:tr>
      <w:tr w:rsidR="00DE0649" w14:paraId="2F83674F"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55259BE" w14:textId="77777777" w:rsidR="00DE0649" w:rsidRDefault="00DE0649">
            <w:pPr>
              <w:pStyle w:val="ConsPlusNormal"/>
              <w:jc w:val="center"/>
            </w:pPr>
            <w:r>
              <w:t>81.</w:t>
            </w:r>
          </w:p>
        </w:tc>
        <w:tc>
          <w:tcPr>
            <w:tcW w:w="3515" w:type="dxa"/>
            <w:tcBorders>
              <w:top w:val="nil"/>
              <w:left w:val="nil"/>
              <w:bottom w:val="nil"/>
              <w:right w:val="nil"/>
            </w:tcBorders>
          </w:tcPr>
          <w:p w14:paraId="5349BC78" w14:textId="77777777" w:rsidR="00DE0649" w:rsidRDefault="00DE0649">
            <w:pPr>
              <w:pStyle w:val="ConsPlusNormal"/>
            </w:pPr>
            <w:r>
              <w:t>Государственное бюджетное учреждение здравоохранения Ставропольского края "Пятигорская городская клиническая больница N 2"</w:t>
            </w:r>
          </w:p>
        </w:tc>
        <w:tc>
          <w:tcPr>
            <w:tcW w:w="1247" w:type="dxa"/>
            <w:tcBorders>
              <w:top w:val="nil"/>
              <w:left w:val="nil"/>
              <w:bottom w:val="nil"/>
              <w:right w:val="nil"/>
            </w:tcBorders>
          </w:tcPr>
          <w:p w14:paraId="4ED01764" w14:textId="77777777" w:rsidR="00DE0649" w:rsidRDefault="00DE0649">
            <w:pPr>
              <w:pStyle w:val="ConsPlusNormal"/>
              <w:jc w:val="center"/>
            </w:pPr>
            <w:r>
              <w:t>260069</w:t>
            </w:r>
          </w:p>
        </w:tc>
        <w:tc>
          <w:tcPr>
            <w:tcW w:w="1587" w:type="dxa"/>
            <w:tcBorders>
              <w:top w:val="nil"/>
              <w:left w:val="nil"/>
              <w:bottom w:val="nil"/>
              <w:right w:val="nil"/>
            </w:tcBorders>
          </w:tcPr>
          <w:p w14:paraId="201E4254" w14:textId="77777777" w:rsidR="00DE0649" w:rsidRDefault="00DE0649">
            <w:pPr>
              <w:pStyle w:val="ConsPlusNormal"/>
              <w:jc w:val="center"/>
            </w:pPr>
            <w:r>
              <w:t>+</w:t>
            </w:r>
          </w:p>
        </w:tc>
        <w:tc>
          <w:tcPr>
            <w:tcW w:w="1644" w:type="dxa"/>
            <w:tcBorders>
              <w:top w:val="nil"/>
              <w:left w:val="nil"/>
              <w:bottom w:val="nil"/>
              <w:right w:val="nil"/>
            </w:tcBorders>
          </w:tcPr>
          <w:p w14:paraId="43E352AD" w14:textId="77777777" w:rsidR="00DE0649" w:rsidRDefault="00DE0649">
            <w:pPr>
              <w:pStyle w:val="ConsPlusNormal"/>
              <w:jc w:val="center"/>
            </w:pPr>
            <w:r>
              <w:t>+</w:t>
            </w:r>
          </w:p>
        </w:tc>
        <w:tc>
          <w:tcPr>
            <w:tcW w:w="1701" w:type="dxa"/>
            <w:tcBorders>
              <w:top w:val="nil"/>
              <w:left w:val="nil"/>
              <w:bottom w:val="nil"/>
              <w:right w:val="nil"/>
            </w:tcBorders>
          </w:tcPr>
          <w:p w14:paraId="02E79F9A" w14:textId="77777777" w:rsidR="00DE0649" w:rsidRDefault="00DE0649">
            <w:pPr>
              <w:pStyle w:val="ConsPlusNormal"/>
            </w:pPr>
          </w:p>
        </w:tc>
        <w:tc>
          <w:tcPr>
            <w:tcW w:w="1531" w:type="dxa"/>
            <w:tcBorders>
              <w:top w:val="nil"/>
              <w:left w:val="nil"/>
              <w:bottom w:val="nil"/>
              <w:right w:val="nil"/>
            </w:tcBorders>
          </w:tcPr>
          <w:p w14:paraId="0AE287E1" w14:textId="77777777" w:rsidR="00DE0649" w:rsidRDefault="00DE0649">
            <w:pPr>
              <w:pStyle w:val="ConsPlusNormal"/>
              <w:jc w:val="center"/>
            </w:pPr>
            <w:r>
              <w:t>+</w:t>
            </w:r>
          </w:p>
        </w:tc>
      </w:tr>
      <w:tr w:rsidR="00DE0649" w14:paraId="42F8C3BD"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F1EFE61" w14:textId="77777777" w:rsidR="00DE0649" w:rsidRDefault="00DE0649">
            <w:pPr>
              <w:pStyle w:val="ConsPlusNormal"/>
              <w:jc w:val="center"/>
            </w:pPr>
            <w:r>
              <w:t>82.</w:t>
            </w:r>
          </w:p>
        </w:tc>
        <w:tc>
          <w:tcPr>
            <w:tcW w:w="3515" w:type="dxa"/>
            <w:tcBorders>
              <w:top w:val="nil"/>
              <w:left w:val="nil"/>
              <w:bottom w:val="nil"/>
              <w:right w:val="nil"/>
            </w:tcBorders>
          </w:tcPr>
          <w:p w14:paraId="4311C523" w14:textId="77777777" w:rsidR="00DE0649" w:rsidRDefault="00DE0649">
            <w:pPr>
              <w:pStyle w:val="ConsPlusNormal"/>
            </w:pPr>
            <w:r>
              <w:t>Государственное бюджетное учреждение здравоохранения Ставропольского края "Пятигорская городская детская больница"</w:t>
            </w:r>
          </w:p>
        </w:tc>
        <w:tc>
          <w:tcPr>
            <w:tcW w:w="1247" w:type="dxa"/>
            <w:tcBorders>
              <w:top w:val="nil"/>
              <w:left w:val="nil"/>
              <w:bottom w:val="nil"/>
              <w:right w:val="nil"/>
            </w:tcBorders>
          </w:tcPr>
          <w:p w14:paraId="1BC4B578" w14:textId="77777777" w:rsidR="00DE0649" w:rsidRDefault="00DE0649">
            <w:pPr>
              <w:pStyle w:val="ConsPlusNormal"/>
              <w:jc w:val="center"/>
            </w:pPr>
            <w:r>
              <w:t>260072</w:t>
            </w:r>
          </w:p>
        </w:tc>
        <w:tc>
          <w:tcPr>
            <w:tcW w:w="1587" w:type="dxa"/>
            <w:tcBorders>
              <w:top w:val="nil"/>
              <w:left w:val="nil"/>
              <w:bottom w:val="nil"/>
              <w:right w:val="nil"/>
            </w:tcBorders>
          </w:tcPr>
          <w:p w14:paraId="647289B1" w14:textId="77777777" w:rsidR="00DE0649" w:rsidRDefault="00DE0649">
            <w:pPr>
              <w:pStyle w:val="ConsPlusNormal"/>
              <w:jc w:val="center"/>
            </w:pPr>
            <w:r>
              <w:t>+</w:t>
            </w:r>
          </w:p>
        </w:tc>
        <w:tc>
          <w:tcPr>
            <w:tcW w:w="1644" w:type="dxa"/>
            <w:tcBorders>
              <w:top w:val="nil"/>
              <w:left w:val="nil"/>
              <w:bottom w:val="nil"/>
              <w:right w:val="nil"/>
            </w:tcBorders>
          </w:tcPr>
          <w:p w14:paraId="191947FC" w14:textId="77777777" w:rsidR="00DE0649" w:rsidRDefault="00DE0649">
            <w:pPr>
              <w:pStyle w:val="ConsPlusNormal"/>
              <w:jc w:val="center"/>
            </w:pPr>
            <w:r>
              <w:t>+</w:t>
            </w:r>
          </w:p>
        </w:tc>
        <w:tc>
          <w:tcPr>
            <w:tcW w:w="1701" w:type="dxa"/>
            <w:tcBorders>
              <w:top w:val="nil"/>
              <w:left w:val="nil"/>
              <w:bottom w:val="nil"/>
              <w:right w:val="nil"/>
            </w:tcBorders>
          </w:tcPr>
          <w:p w14:paraId="79EB4B9C" w14:textId="77777777" w:rsidR="00DE0649" w:rsidRDefault="00DE0649">
            <w:pPr>
              <w:pStyle w:val="ConsPlusNormal"/>
            </w:pPr>
          </w:p>
        </w:tc>
        <w:tc>
          <w:tcPr>
            <w:tcW w:w="1531" w:type="dxa"/>
            <w:tcBorders>
              <w:top w:val="nil"/>
              <w:left w:val="nil"/>
              <w:bottom w:val="nil"/>
              <w:right w:val="nil"/>
            </w:tcBorders>
          </w:tcPr>
          <w:p w14:paraId="52C0A14C" w14:textId="77777777" w:rsidR="00DE0649" w:rsidRDefault="00DE0649">
            <w:pPr>
              <w:pStyle w:val="ConsPlusNormal"/>
              <w:jc w:val="center"/>
            </w:pPr>
            <w:r>
              <w:t>+</w:t>
            </w:r>
          </w:p>
        </w:tc>
      </w:tr>
      <w:tr w:rsidR="00DE0649" w14:paraId="75C35DAD"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C7A0F69" w14:textId="77777777" w:rsidR="00DE0649" w:rsidRDefault="00DE0649">
            <w:pPr>
              <w:pStyle w:val="ConsPlusNormal"/>
              <w:jc w:val="center"/>
            </w:pPr>
            <w:r>
              <w:t>83.</w:t>
            </w:r>
          </w:p>
        </w:tc>
        <w:tc>
          <w:tcPr>
            <w:tcW w:w="3515" w:type="dxa"/>
            <w:tcBorders>
              <w:top w:val="nil"/>
              <w:left w:val="nil"/>
              <w:bottom w:val="nil"/>
              <w:right w:val="nil"/>
            </w:tcBorders>
          </w:tcPr>
          <w:p w14:paraId="51AE229C" w14:textId="77777777" w:rsidR="00DE0649" w:rsidRDefault="00DE0649">
            <w:pPr>
              <w:pStyle w:val="ConsPlusNormal"/>
            </w:pPr>
            <w:r>
              <w:t>Государственное бюджетное учреждение здравоохранения Ставропольского края "Пятигорская городская поликлиника N 1"</w:t>
            </w:r>
          </w:p>
        </w:tc>
        <w:tc>
          <w:tcPr>
            <w:tcW w:w="1247" w:type="dxa"/>
            <w:tcBorders>
              <w:top w:val="nil"/>
              <w:left w:val="nil"/>
              <w:bottom w:val="nil"/>
              <w:right w:val="nil"/>
            </w:tcBorders>
          </w:tcPr>
          <w:p w14:paraId="207290FE" w14:textId="77777777" w:rsidR="00DE0649" w:rsidRDefault="00DE0649">
            <w:pPr>
              <w:pStyle w:val="ConsPlusNormal"/>
              <w:jc w:val="center"/>
            </w:pPr>
            <w:r>
              <w:t>260070</w:t>
            </w:r>
          </w:p>
        </w:tc>
        <w:tc>
          <w:tcPr>
            <w:tcW w:w="1587" w:type="dxa"/>
            <w:tcBorders>
              <w:top w:val="nil"/>
              <w:left w:val="nil"/>
              <w:bottom w:val="nil"/>
              <w:right w:val="nil"/>
            </w:tcBorders>
          </w:tcPr>
          <w:p w14:paraId="66311D57" w14:textId="77777777" w:rsidR="00DE0649" w:rsidRDefault="00DE0649">
            <w:pPr>
              <w:pStyle w:val="ConsPlusNormal"/>
              <w:jc w:val="center"/>
            </w:pPr>
            <w:r>
              <w:t>+</w:t>
            </w:r>
          </w:p>
        </w:tc>
        <w:tc>
          <w:tcPr>
            <w:tcW w:w="1644" w:type="dxa"/>
            <w:tcBorders>
              <w:top w:val="nil"/>
              <w:left w:val="nil"/>
              <w:bottom w:val="nil"/>
              <w:right w:val="nil"/>
            </w:tcBorders>
          </w:tcPr>
          <w:p w14:paraId="053F6DDF" w14:textId="77777777" w:rsidR="00DE0649" w:rsidRDefault="00DE0649">
            <w:pPr>
              <w:pStyle w:val="ConsPlusNormal"/>
              <w:jc w:val="center"/>
            </w:pPr>
            <w:r>
              <w:t>+</w:t>
            </w:r>
          </w:p>
        </w:tc>
        <w:tc>
          <w:tcPr>
            <w:tcW w:w="1701" w:type="dxa"/>
            <w:tcBorders>
              <w:top w:val="nil"/>
              <w:left w:val="nil"/>
              <w:bottom w:val="nil"/>
              <w:right w:val="nil"/>
            </w:tcBorders>
          </w:tcPr>
          <w:p w14:paraId="6D66C0A0" w14:textId="77777777" w:rsidR="00DE0649" w:rsidRDefault="00DE0649">
            <w:pPr>
              <w:pStyle w:val="ConsPlusNormal"/>
            </w:pPr>
          </w:p>
        </w:tc>
        <w:tc>
          <w:tcPr>
            <w:tcW w:w="1531" w:type="dxa"/>
            <w:tcBorders>
              <w:top w:val="nil"/>
              <w:left w:val="nil"/>
              <w:bottom w:val="nil"/>
              <w:right w:val="nil"/>
            </w:tcBorders>
          </w:tcPr>
          <w:p w14:paraId="19F8B84F" w14:textId="77777777" w:rsidR="00DE0649" w:rsidRDefault="00DE0649">
            <w:pPr>
              <w:pStyle w:val="ConsPlusNormal"/>
              <w:jc w:val="center"/>
            </w:pPr>
            <w:r>
              <w:t>+</w:t>
            </w:r>
          </w:p>
        </w:tc>
      </w:tr>
      <w:tr w:rsidR="00DE0649" w14:paraId="2DCA1F51"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2EDB1C7" w14:textId="77777777" w:rsidR="00DE0649" w:rsidRDefault="00DE0649">
            <w:pPr>
              <w:pStyle w:val="ConsPlusNormal"/>
              <w:jc w:val="center"/>
            </w:pPr>
            <w:r>
              <w:t>84.</w:t>
            </w:r>
          </w:p>
        </w:tc>
        <w:tc>
          <w:tcPr>
            <w:tcW w:w="3515" w:type="dxa"/>
            <w:tcBorders>
              <w:top w:val="nil"/>
              <w:left w:val="nil"/>
              <w:bottom w:val="nil"/>
              <w:right w:val="nil"/>
            </w:tcBorders>
          </w:tcPr>
          <w:p w14:paraId="53CA09EA" w14:textId="77777777" w:rsidR="00DE0649" w:rsidRDefault="00DE0649">
            <w:pPr>
              <w:pStyle w:val="ConsPlusNormal"/>
            </w:pPr>
            <w:r>
              <w:t>Государственное бюджетное учреждение здравоохранения Ставропольского края "Пятигорская городская поликлиника N 3"</w:t>
            </w:r>
          </w:p>
        </w:tc>
        <w:tc>
          <w:tcPr>
            <w:tcW w:w="1247" w:type="dxa"/>
            <w:tcBorders>
              <w:top w:val="nil"/>
              <w:left w:val="nil"/>
              <w:bottom w:val="nil"/>
              <w:right w:val="nil"/>
            </w:tcBorders>
          </w:tcPr>
          <w:p w14:paraId="08EB420F" w14:textId="77777777" w:rsidR="00DE0649" w:rsidRDefault="00DE0649">
            <w:pPr>
              <w:pStyle w:val="ConsPlusNormal"/>
              <w:jc w:val="center"/>
            </w:pPr>
            <w:r>
              <w:t>260074</w:t>
            </w:r>
          </w:p>
        </w:tc>
        <w:tc>
          <w:tcPr>
            <w:tcW w:w="1587" w:type="dxa"/>
            <w:tcBorders>
              <w:top w:val="nil"/>
              <w:left w:val="nil"/>
              <w:bottom w:val="nil"/>
              <w:right w:val="nil"/>
            </w:tcBorders>
          </w:tcPr>
          <w:p w14:paraId="4451EA14" w14:textId="77777777" w:rsidR="00DE0649" w:rsidRDefault="00DE0649">
            <w:pPr>
              <w:pStyle w:val="ConsPlusNormal"/>
            </w:pPr>
          </w:p>
        </w:tc>
        <w:tc>
          <w:tcPr>
            <w:tcW w:w="1644" w:type="dxa"/>
            <w:tcBorders>
              <w:top w:val="nil"/>
              <w:left w:val="nil"/>
              <w:bottom w:val="nil"/>
              <w:right w:val="nil"/>
            </w:tcBorders>
          </w:tcPr>
          <w:p w14:paraId="158DD6B0" w14:textId="77777777" w:rsidR="00DE0649" w:rsidRDefault="00DE0649">
            <w:pPr>
              <w:pStyle w:val="ConsPlusNormal"/>
              <w:jc w:val="center"/>
            </w:pPr>
            <w:r>
              <w:t>+</w:t>
            </w:r>
          </w:p>
        </w:tc>
        <w:tc>
          <w:tcPr>
            <w:tcW w:w="1701" w:type="dxa"/>
            <w:tcBorders>
              <w:top w:val="nil"/>
              <w:left w:val="nil"/>
              <w:bottom w:val="nil"/>
              <w:right w:val="nil"/>
            </w:tcBorders>
          </w:tcPr>
          <w:p w14:paraId="7D71D41B" w14:textId="77777777" w:rsidR="00DE0649" w:rsidRDefault="00DE0649">
            <w:pPr>
              <w:pStyle w:val="ConsPlusNormal"/>
            </w:pPr>
          </w:p>
        </w:tc>
        <w:tc>
          <w:tcPr>
            <w:tcW w:w="1531" w:type="dxa"/>
            <w:tcBorders>
              <w:top w:val="nil"/>
              <w:left w:val="nil"/>
              <w:bottom w:val="nil"/>
              <w:right w:val="nil"/>
            </w:tcBorders>
          </w:tcPr>
          <w:p w14:paraId="12E31C87" w14:textId="77777777" w:rsidR="00DE0649" w:rsidRDefault="00DE0649">
            <w:pPr>
              <w:pStyle w:val="ConsPlusNormal"/>
              <w:jc w:val="center"/>
            </w:pPr>
            <w:r>
              <w:t>+</w:t>
            </w:r>
          </w:p>
        </w:tc>
      </w:tr>
      <w:tr w:rsidR="00DE0649" w14:paraId="2AFC1D22"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E2029B6" w14:textId="77777777" w:rsidR="00DE0649" w:rsidRDefault="00DE0649">
            <w:pPr>
              <w:pStyle w:val="ConsPlusNormal"/>
              <w:jc w:val="center"/>
            </w:pPr>
            <w:r>
              <w:t>85.</w:t>
            </w:r>
          </w:p>
        </w:tc>
        <w:tc>
          <w:tcPr>
            <w:tcW w:w="3515" w:type="dxa"/>
            <w:tcBorders>
              <w:top w:val="nil"/>
              <w:left w:val="nil"/>
              <w:bottom w:val="nil"/>
              <w:right w:val="nil"/>
            </w:tcBorders>
          </w:tcPr>
          <w:p w14:paraId="72ED094D" w14:textId="77777777" w:rsidR="00DE0649" w:rsidRDefault="00DE0649">
            <w:pPr>
              <w:pStyle w:val="ConsPlusNormal"/>
            </w:pPr>
            <w:r>
              <w:t>Государственное автономное учреждение здравоохранения Ставропольского края "Городская стоматологическая поликлиника" города Пятигорска</w:t>
            </w:r>
          </w:p>
        </w:tc>
        <w:tc>
          <w:tcPr>
            <w:tcW w:w="1247" w:type="dxa"/>
            <w:tcBorders>
              <w:top w:val="nil"/>
              <w:left w:val="nil"/>
              <w:bottom w:val="nil"/>
              <w:right w:val="nil"/>
            </w:tcBorders>
          </w:tcPr>
          <w:p w14:paraId="0A8AB52E" w14:textId="77777777" w:rsidR="00DE0649" w:rsidRDefault="00DE0649">
            <w:pPr>
              <w:pStyle w:val="ConsPlusNormal"/>
              <w:jc w:val="center"/>
            </w:pPr>
            <w:r>
              <w:t>260076</w:t>
            </w:r>
          </w:p>
        </w:tc>
        <w:tc>
          <w:tcPr>
            <w:tcW w:w="1587" w:type="dxa"/>
            <w:tcBorders>
              <w:top w:val="nil"/>
              <w:left w:val="nil"/>
              <w:bottom w:val="nil"/>
              <w:right w:val="nil"/>
            </w:tcBorders>
          </w:tcPr>
          <w:p w14:paraId="06554FE6" w14:textId="77777777" w:rsidR="00DE0649" w:rsidRDefault="00DE0649">
            <w:pPr>
              <w:pStyle w:val="ConsPlusNormal"/>
            </w:pPr>
          </w:p>
        </w:tc>
        <w:tc>
          <w:tcPr>
            <w:tcW w:w="1644" w:type="dxa"/>
            <w:tcBorders>
              <w:top w:val="nil"/>
              <w:left w:val="nil"/>
              <w:bottom w:val="nil"/>
              <w:right w:val="nil"/>
            </w:tcBorders>
          </w:tcPr>
          <w:p w14:paraId="11E6E826" w14:textId="77777777" w:rsidR="00DE0649" w:rsidRDefault="00DE0649">
            <w:pPr>
              <w:pStyle w:val="ConsPlusNormal"/>
              <w:jc w:val="center"/>
            </w:pPr>
            <w:r>
              <w:t>+</w:t>
            </w:r>
          </w:p>
        </w:tc>
        <w:tc>
          <w:tcPr>
            <w:tcW w:w="1701" w:type="dxa"/>
            <w:tcBorders>
              <w:top w:val="nil"/>
              <w:left w:val="nil"/>
              <w:bottom w:val="nil"/>
              <w:right w:val="nil"/>
            </w:tcBorders>
          </w:tcPr>
          <w:p w14:paraId="6264B91E" w14:textId="77777777" w:rsidR="00DE0649" w:rsidRDefault="00DE0649">
            <w:pPr>
              <w:pStyle w:val="ConsPlusNormal"/>
            </w:pPr>
          </w:p>
        </w:tc>
        <w:tc>
          <w:tcPr>
            <w:tcW w:w="1531" w:type="dxa"/>
            <w:tcBorders>
              <w:top w:val="nil"/>
              <w:left w:val="nil"/>
              <w:bottom w:val="nil"/>
              <w:right w:val="nil"/>
            </w:tcBorders>
          </w:tcPr>
          <w:p w14:paraId="4D1EA065" w14:textId="77777777" w:rsidR="00DE0649" w:rsidRDefault="00DE0649">
            <w:pPr>
              <w:pStyle w:val="ConsPlusNormal"/>
            </w:pPr>
          </w:p>
        </w:tc>
      </w:tr>
      <w:tr w:rsidR="00DE0649" w14:paraId="316A57FE"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4F65E0C" w14:textId="77777777" w:rsidR="00DE0649" w:rsidRDefault="00DE0649">
            <w:pPr>
              <w:pStyle w:val="ConsPlusNormal"/>
              <w:jc w:val="center"/>
            </w:pPr>
            <w:r>
              <w:t>86.</w:t>
            </w:r>
          </w:p>
        </w:tc>
        <w:tc>
          <w:tcPr>
            <w:tcW w:w="3515" w:type="dxa"/>
            <w:tcBorders>
              <w:top w:val="nil"/>
              <w:left w:val="nil"/>
              <w:bottom w:val="nil"/>
              <w:right w:val="nil"/>
            </w:tcBorders>
          </w:tcPr>
          <w:p w14:paraId="1A82AAC8" w14:textId="77777777" w:rsidR="00DE0649" w:rsidRDefault="00DE0649">
            <w:pPr>
              <w:pStyle w:val="ConsPlusNormal"/>
            </w:pPr>
            <w:r>
              <w:t>Государственное бюджетное учреждение здравоохранения Ставропольского края "Пятигорский межрайонный родильный дом"</w:t>
            </w:r>
          </w:p>
        </w:tc>
        <w:tc>
          <w:tcPr>
            <w:tcW w:w="1247" w:type="dxa"/>
            <w:tcBorders>
              <w:top w:val="nil"/>
              <w:left w:val="nil"/>
              <w:bottom w:val="nil"/>
              <w:right w:val="nil"/>
            </w:tcBorders>
          </w:tcPr>
          <w:p w14:paraId="21DE8BE1" w14:textId="77777777" w:rsidR="00DE0649" w:rsidRDefault="00DE0649">
            <w:pPr>
              <w:pStyle w:val="ConsPlusNormal"/>
              <w:jc w:val="center"/>
            </w:pPr>
            <w:r>
              <w:t>260071</w:t>
            </w:r>
          </w:p>
        </w:tc>
        <w:tc>
          <w:tcPr>
            <w:tcW w:w="1587" w:type="dxa"/>
            <w:tcBorders>
              <w:top w:val="nil"/>
              <w:left w:val="nil"/>
              <w:bottom w:val="nil"/>
              <w:right w:val="nil"/>
            </w:tcBorders>
          </w:tcPr>
          <w:p w14:paraId="71A90CAE" w14:textId="77777777" w:rsidR="00DE0649" w:rsidRDefault="00DE0649">
            <w:pPr>
              <w:pStyle w:val="ConsPlusNormal"/>
              <w:jc w:val="center"/>
            </w:pPr>
            <w:r>
              <w:t>+</w:t>
            </w:r>
          </w:p>
        </w:tc>
        <w:tc>
          <w:tcPr>
            <w:tcW w:w="1644" w:type="dxa"/>
            <w:tcBorders>
              <w:top w:val="nil"/>
              <w:left w:val="nil"/>
              <w:bottom w:val="nil"/>
              <w:right w:val="nil"/>
            </w:tcBorders>
          </w:tcPr>
          <w:p w14:paraId="7D585629" w14:textId="77777777" w:rsidR="00DE0649" w:rsidRDefault="00DE0649">
            <w:pPr>
              <w:pStyle w:val="ConsPlusNormal"/>
              <w:jc w:val="center"/>
            </w:pPr>
            <w:r>
              <w:t>+</w:t>
            </w:r>
          </w:p>
        </w:tc>
        <w:tc>
          <w:tcPr>
            <w:tcW w:w="1701" w:type="dxa"/>
            <w:tcBorders>
              <w:top w:val="nil"/>
              <w:left w:val="nil"/>
              <w:bottom w:val="nil"/>
              <w:right w:val="nil"/>
            </w:tcBorders>
          </w:tcPr>
          <w:p w14:paraId="40EE52EA" w14:textId="77777777" w:rsidR="00DE0649" w:rsidRDefault="00DE0649">
            <w:pPr>
              <w:pStyle w:val="ConsPlusNormal"/>
            </w:pPr>
          </w:p>
        </w:tc>
        <w:tc>
          <w:tcPr>
            <w:tcW w:w="1531" w:type="dxa"/>
            <w:tcBorders>
              <w:top w:val="nil"/>
              <w:left w:val="nil"/>
              <w:bottom w:val="nil"/>
              <w:right w:val="nil"/>
            </w:tcBorders>
          </w:tcPr>
          <w:p w14:paraId="11EFA3C4" w14:textId="77777777" w:rsidR="00DE0649" w:rsidRDefault="00DE0649">
            <w:pPr>
              <w:pStyle w:val="ConsPlusNormal"/>
            </w:pPr>
          </w:p>
        </w:tc>
      </w:tr>
      <w:tr w:rsidR="00DE0649" w14:paraId="0CDB5E3E"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7BE712E" w14:textId="77777777" w:rsidR="00DE0649" w:rsidRDefault="00DE0649">
            <w:pPr>
              <w:pStyle w:val="ConsPlusNormal"/>
              <w:jc w:val="center"/>
            </w:pPr>
            <w:r>
              <w:t>87.</w:t>
            </w:r>
          </w:p>
        </w:tc>
        <w:tc>
          <w:tcPr>
            <w:tcW w:w="3515" w:type="dxa"/>
            <w:tcBorders>
              <w:top w:val="nil"/>
              <w:left w:val="nil"/>
              <w:bottom w:val="nil"/>
              <w:right w:val="nil"/>
            </w:tcBorders>
          </w:tcPr>
          <w:p w14:paraId="4008DD9C" w14:textId="77777777" w:rsidR="00DE0649" w:rsidRDefault="00DE0649">
            <w:pPr>
              <w:pStyle w:val="ConsPlusNormal"/>
            </w:pPr>
            <w:r>
              <w:t>Государственное бюджетное учреждение здравоохранения Ставропольского края "Пятигорская межрайонная станция скорой медицинской помощи"</w:t>
            </w:r>
          </w:p>
        </w:tc>
        <w:tc>
          <w:tcPr>
            <w:tcW w:w="1247" w:type="dxa"/>
            <w:tcBorders>
              <w:top w:val="nil"/>
              <w:left w:val="nil"/>
              <w:bottom w:val="nil"/>
              <w:right w:val="nil"/>
            </w:tcBorders>
          </w:tcPr>
          <w:p w14:paraId="2F2A72BA" w14:textId="77777777" w:rsidR="00DE0649" w:rsidRDefault="00DE0649">
            <w:pPr>
              <w:pStyle w:val="ConsPlusNormal"/>
              <w:jc w:val="center"/>
            </w:pPr>
            <w:r>
              <w:t>260325</w:t>
            </w:r>
          </w:p>
        </w:tc>
        <w:tc>
          <w:tcPr>
            <w:tcW w:w="1587" w:type="dxa"/>
            <w:tcBorders>
              <w:top w:val="nil"/>
              <w:left w:val="nil"/>
              <w:bottom w:val="nil"/>
              <w:right w:val="nil"/>
            </w:tcBorders>
          </w:tcPr>
          <w:p w14:paraId="0A80273C" w14:textId="77777777" w:rsidR="00DE0649" w:rsidRDefault="00DE0649">
            <w:pPr>
              <w:pStyle w:val="ConsPlusNormal"/>
              <w:jc w:val="center"/>
            </w:pPr>
            <w:r>
              <w:t>+</w:t>
            </w:r>
          </w:p>
        </w:tc>
        <w:tc>
          <w:tcPr>
            <w:tcW w:w="1644" w:type="dxa"/>
            <w:tcBorders>
              <w:top w:val="nil"/>
              <w:left w:val="nil"/>
              <w:bottom w:val="nil"/>
              <w:right w:val="nil"/>
            </w:tcBorders>
          </w:tcPr>
          <w:p w14:paraId="716DDE38" w14:textId="77777777" w:rsidR="00DE0649" w:rsidRDefault="00DE0649">
            <w:pPr>
              <w:pStyle w:val="ConsPlusNormal"/>
              <w:jc w:val="center"/>
            </w:pPr>
            <w:r>
              <w:t>+</w:t>
            </w:r>
          </w:p>
        </w:tc>
        <w:tc>
          <w:tcPr>
            <w:tcW w:w="1701" w:type="dxa"/>
            <w:tcBorders>
              <w:top w:val="nil"/>
              <w:left w:val="nil"/>
              <w:bottom w:val="nil"/>
              <w:right w:val="nil"/>
            </w:tcBorders>
          </w:tcPr>
          <w:p w14:paraId="1EF2F7BE" w14:textId="77777777" w:rsidR="00DE0649" w:rsidRDefault="00DE0649">
            <w:pPr>
              <w:pStyle w:val="ConsPlusNormal"/>
            </w:pPr>
          </w:p>
        </w:tc>
        <w:tc>
          <w:tcPr>
            <w:tcW w:w="1531" w:type="dxa"/>
            <w:tcBorders>
              <w:top w:val="nil"/>
              <w:left w:val="nil"/>
              <w:bottom w:val="nil"/>
              <w:right w:val="nil"/>
            </w:tcBorders>
          </w:tcPr>
          <w:p w14:paraId="6A16EEFD" w14:textId="77777777" w:rsidR="00DE0649" w:rsidRDefault="00DE0649">
            <w:pPr>
              <w:pStyle w:val="ConsPlusNormal"/>
            </w:pPr>
          </w:p>
        </w:tc>
      </w:tr>
      <w:tr w:rsidR="00DE0649" w14:paraId="291D3DB8"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6BB2D70" w14:textId="77777777" w:rsidR="00DE0649" w:rsidRDefault="00DE0649">
            <w:pPr>
              <w:pStyle w:val="ConsPlusNormal"/>
              <w:jc w:val="center"/>
            </w:pPr>
            <w:r>
              <w:t>88.</w:t>
            </w:r>
          </w:p>
        </w:tc>
        <w:tc>
          <w:tcPr>
            <w:tcW w:w="3515" w:type="dxa"/>
            <w:tcBorders>
              <w:top w:val="nil"/>
              <w:left w:val="nil"/>
              <w:bottom w:val="nil"/>
              <w:right w:val="nil"/>
            </w:tcBorders>
          </w:tcPr>
          <w:p w14:paraId="65CB1560" w14:textId="77777777" w:rsidR="00DE0649" w:rsidRDefault="00DE0649">
            <w:pPr>
              <w:pStyle w:val="ConsPlusNormal"/>
            </w:pPr>
            <w:r>
              <w:t>Государственное автономное учреждение здравоохранения Ставропольского края "Краевой лечебно-реабилитационный центр"</w:t>
            </w:r>
          </w:p>
        </w:tc>
        <w:tc>
          <w:tcPr>
            <w:tcW w:w="1247" w:type="dxa"/>
            <w:tcBorders>
              <w:top w:val="nil"/>
              <w:left w:val="nil"/>
              <w:bottom w:val="nil"/>
              <w:right w:val="nil"/>
            </w:tcBorders>
          </w:tcPr>
          <w:p w14:paraId="3AFFEF19" w14:textId="77777777" w:rsidR="00DE0649" w:rsidRDefault="00DE0649">
            <w:pPr>
              <w:pStyle w:val="ConsPlusNormal"/>
              <w:jc w:val="center"/>
            </w:pPr>
            <w:r>
              <w:t>260108</w:t>
            </w:r>
          </w:p>
        </w:tc>
        <w:tc>
          <w:tcPr>
            <w:tcW w:w="1587" w:type="dxa"/>
            <w:tcBorders>
              <w:top w:val="nil"/>
              <w:left w:val="nil"/>
              <w:bottom w:val="nil"/>
              <w:right w:val="nil"/>
            </w:tcBorders>
          </w:tcPr>
          <w:p w14:paraId="07846927" w14:textId="77777777" w:rsidR="00DE0649" w:rsidRDefault="00DE0649">
            <w:pPr>
              <w:pStyle w:val="ConsPlusNormal"/>
            </w:pPr>
          </w:p>
        </w:tc>
        <w:tc>
          <w:tcPr>
            <w:tcW w:w="1644" w:type="dxa"/>
            <w:tcBorders>
              <w:top w:val="nil"/>
              <w:left w:val="nil"/>
              <w:bottom w:val="nil"/>
              <w:right w:val="nil"/>
            </w:tcBorders>
          </w:tcPr>
          <w:p w14:paraId="7DC2B330" w14:textId="77777777" w:rsidR="00DE0649" w:rsidRDefault="00DE0649">
            <w:pPr>
              <w:pStyle w:val="ConsPlusNormal"/>
              <w:jc w:val="center"/>
            </w:pPr>
            <w:r>
              <w:t>+</w:t>
            </w:r>
          </w:p>
        </w:tc>
        <w:tc>
          <w:tcPr>
            <w:tcW w:w="1701" w:type="dxa"/>
            <w:tcBorders>
              <w:top w:val="nil"/>
              <w:left w:val="nil"/>
              <w:bottom w:val="nil"/>
              <w:right w:val="nil"/>
            </w:tcBorders>
          </w:tcPr>
          <w:p w14:paraId="31613738" w14:textId="77777777" w:rsidR="00DE0649" w:rsidRDefault="00DE0649">
            <w:pPr>
              <w:pStyle w:val="ConsPlusNormal"/>
            </w:pPr>
          </w:p>
        </w:tc>
        <w:tc>
          <w:tcPr>
            <w:tcW w:w="1531" w:type="dxa"/>
            <w:tcBorders>
              <w:top w:val="nil"/>
              <w:left w:val="nil"/>
              <w:bottom w:val="nil"/>
              <w:right w:val="nil"/>
            </w:tcBorders>
          </w:tcPr>
          <w:p w14:paraId="79901FB4" w14:textId="77777777" w:rsidR="00DE0649" w:rsidRDefault="00DE0649">
            <w:pPr>
              <w:pStyle w:val="ConsPlusNormal"/>
            </w:pPr>
          </w:p>
        </w:tc>
      </w:tr>
      <w:tr w:rsidR="00DE0649" w14:paraId="5F403A97"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1D58319" w14:textId="77777777" w:rsidR="00DE0649" w:rsidRDefault="00DE0649">
            <w:pPr>
              <w:pStyle w:val="ConsPlusNormal"/>
              <w:jc w:val="center"/>
            </w:pPr>
            <w:r>
              <w:t>89.</w:t>
            </w:r>
          </w:p>
        </w:tc>
        <w:tc>
          <w:tcPr>
            <w:tcW w:w="3515" w:type="dxa"/>
            <w:tcBorders>
              <w:top w:val="nil"/>
              <w:left w:val="nil"/>
              <w:bottom w:val="nil"/>
              <w:right w:val="nil"/>
            </w:tcBorders>
          </w:tcPr>
          <w:p w14:paraId="57134C51" w14:textId="77777777" w:rsidR="00DE0649" w:rsidRDefault="00DE0649">
            <w:pPr>
              <w:pStyle w:val="ConsPlusNormal"/>
            </w:pPr>
            <w:r>
              <w:t>Государственное бюджетное учреждение здравоохранения Ставропольского края "Городская клиническая больница N 2" города Ставрополя</w:t>
            </w:r>
          </w:p>
        </w:tc>
        <w:tc>
          <w:tcPr>
            <w:tcW w:w="1247" w:type="dxa"/>
            <w:tcBorders>
              <w:top w:val="nil"/>
              <w:left w:val="nil"/>
              <w:bottom w:val="nil"/>
              <w:right w:val="nil"/>
            </w:tcBorders>
          </w:tcPr>
          <w:p w14:paraId="1A63B165" w14:textId="77777777" w:rsidR="00DE0649" w:rsidRDefault="00DE0649">
            <w:pPr>
              <w:pStyle w:val="ConsPlusNormal"/>
              <w:jc w:val="center"/>
            </w:pPr>
            <w:r>
              <w:t>260088</w:t>
            </w:r>
          </w:p>
        </w:tc>
        <w:tc>
          <w:tcPr>
            <w:tcW w:w="1587" w:type="dxa"/>
            <w:tcBorders>
              <w:top w:val="nil"/>
              <w:left w:val="nil"/>
              <w:bottom w:val="nil"/>
              <w:right w:val="nil"/>
            </w:tcBorders>
          </w:tcPr>
          <w:p w14:paraId="7D992DBB" w14:textId="77777777" w:rsidR="00DE0649" w:rsidRDefault="00DE0649">
            <w:pPr>
              <w:pStyle w:val="ConsPlusNormal"/>
              <w:jc w:val="center"/>
            </w:pPr>
            <w:r>
              <w:t>+</w:t>
            </w:r>
          </w:p>
        </w:tc>
        <w:tc>
          <w:tcPr>
            <w:tcW w:w="1644" w:type="dxa"/>
            <w:tcBorders>
              <w:top w:val="nil"/>
              <w:left w:val="nil"/>
              <w:bottom w:val="nil"/>
              <w:right w:val="nil"/>
            </w:tcBorders>
          </w:tcPr>
          <w:p w14:paraId="787C480E" w14:textId="77777777" w:rsidR="00DE0649" w:rsidRDefault="00DE0649">
            <w:pPr>
              <w:pStyle w:val="ConsPlusNormal"/>
              <w:jc w:val="center"/>
            </w:pPr>
            <w:r>
              <w:t>+</w:t>
            </w:r>
          </w:p>
        </w:tc>
        <w:tc>
          <w:tcPr>
            <w:tcW w:w="1701" w:type="dxa"/>
            <w:tcBorders>
              <w:top w:val="nil"/>
              <w:left w:val="nil"/>
              <w:bottom w:val="nil"/>
              <w:right w:val="nil"/>
            </w:tcBorders>
          </w:tcPr>
          <w:p w14:paraId="52E53B4B" w14:textId="77777777" w:rsidR="00DE0649" w:rsidRDefault="00DE0649">
            <w:pPr>
              <w:pStyle w:val="ConsPlusNormal"/>
            </w:pPr>
          </w:p>
        </w:tc>
        <w:tc>
          <w:tcPr>
            <w:tcW w:w="1531" w:type="dxa"/>
            <w:tcBorders>
              <w:top w:val="nil"/>
              <w:left w:val="nil"/>
              <w:bottom w:val="nil"/>
              <w:right w:val="nil"/>
            </w:tcBorders>
          </w:tcPr>
          <w:p w14:paraId="3F208FFA" w14:textId="77777777" w:rsidR="00DE0649" w:rsidRDefault="00DE0649">
            <w:pPr>
              <w:pStyle w:val="ConsPlusNormal"/>
            </w:pPr>
          </w:p>
        </w:tc>
      </w:tr>
      <w:tr w:rsidR="00DE0649" w14:paraId="07644C2D"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E14ABB7" w14:textId="77777777" w:rsidR="00DE0649" w:rsidRDefault="00DE0649">
            <w:pPr>
              <w:pStyle w:val="ConsPlusNormal"/>
              <w:jc w:val="center"/>
            </w:pPr>
            <w:r>
              <w:t>90.</w:t>
            </w:r>
          </w:p>
        </w:tc>
        <w:tc>
          <w:tcPr>
            <w:tcW w:w="3515" w:type="dxa"/>
            <w:tcBorders>
              <w:top w:val="nil"/>
              <w:left w:val="nil"/>
              <w:bottom w:val="nil"/>
              <w:right w:val="nil"/>
            </w:tcBorders>
          </w:tcPr>
          <w:p w14:paraId="3A0C64CC" w14:textId="77777777" w:rsidR="00DE0649" w:rsidRDefault="00DE0649">
            <w:pPr>
              <w:pStyle w:val="ConsPlusNormal"/>
            </w:pPr>
            <w:r>
              <w:t>Государственное бюджетное учреждение здравоохранения Ставропольского края "Городская клиническая больница N 3" города Ставрополя</w:t>
            </w:r>
          </w:p>
        </w:tc>
        <w:tc>
          <w:tcPr>
            <w:tcW w:w="1247" w:type="dxa"/>
            <w:tcBorders>
              <w:top w:val="nil"/>
              <w:left w:val="nil"/>
              <w:bottom w:val="nil"/>
              <w:right w:val="nil"/>
            </w:tcBorders>
          </w:tcPr>
          <w:p w14:paraId="0883AD5F" w14:textId="77777777" w:rsidR="00DE0649" w:rsidRDefault="00DE0649">
            <w:pPr>
              <w:pStyle w:val="ConsPlusNormal"/>
              <w:jc w:val="center"/>
            </w:pPr>
            <w:r>
              <w:t>260091</w:t>
            </w:r>
          </w:p>
        </w:tc>
        <w:tc>
          <w:tcPr>
            <w:tcW w:w="1587" w:type="dxa"/>
            <w:tcBorders>
              <w:top w:val="nil"/>
              <w:left w:val="nil"/>
              <w:bottom w:val="nil"/>
              <w:right w:val="nil"/>
            </w:tcBorders>
          </w:tcPr>
          <w:p w14:paraId="3E9EBF06" w14:textId="77777777" w:rsidR="00DE0649" w:rsidRDefault="00DE0649">
            <w:pPr>
              <w:pStyle w:val="ConsPlusNormal"/>
              <w:jc w:val="center"/>
            </w:pPr>
            <w:r>
              <w:t>+</w:t>
            </w:r>
          </w:p>
        </w:tc>
        <w:tc>
          <w:tcPr>
            <w:tcW w:w="1644" w:type="dxa"/>
            <w:tcBorders>
              <w:top w:val="nil"/>
              <w:left w:val="nil"/>
              <w:bottom w:val="nil"/>
              <w:right w:val="nil"/>
            </w:tcBorders>
          </w:tcPr>
          <w:p w14:paraId="6B1314C8" w14:textId="77777777" w:rsidR="00DE0649" w:rsidRDefault="00DE0649">
            <w:pPr>
              <w:pStyle w:val="ConsPlusNormal"/>
              <w:jc w:val="center"/>
            </w:pPr>
            <w:r>
              <w:t>+</w:t>
            </w:r>
          </w:p>
        </w:tc>
        <w:tc>
          <w:tcPr>
            <w:tcW w:w="1701" w:type="dxa"/>
            <w:tcBorders>
              <w:top w:val="nil"/>
              <w:left w:val="nil"/>
              <w:bottom w:val="nil"/>
              <w:right w:val="nil"/>
            </w:tcBorders>
          </w:tcPr>
          <w:p w14:paraId="5611210F" w14:textId="77777777" w:rsidR="00DE0649" w:rsidRDefault="00DE0649">
            <w:pPr>
              <w:pStyle w:val="ConsPlusNormal"/>
            </w:pPr>
          </w:p>
        </w:tc>
        <w:tc>
          <w:tcPr>
            <w:tcW w:w="1531" w:type="dxa"/>
            <w:tcBorders>
              <w:top w:val="nil"/>
              <w:left w:val="nil"/>
              <w:bottom w:val="nil"/>
              <w:right w:val="nil"/>
            </w:tcBorders>
          </w:tcPr>
          <w:p w14:paraId="6A2E2592" w14:textId="77777777" w:rsidR="00DE0649" w:rsidRDefault="00DE0649">
            <w:pPr>
              <w:pStyle w:val="ConsPlusNormal"/>
            </w:pPr>
          </w:p>
        </w:tc>
      </w:tr>
      <w:tr w:rsidR="00DE0649" w14:paraId="3CE89602"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DCB10AC" w14:textId="77777777" w:rsidR="00DE0649" w:rsidRDefault="00DE0649">
            <w:pPr>
              <w:pStyle w:val="ConsPlusNormal"/>
              <w:jc w:val="center"/>
            </w:pPr>
            <w:r>
              <w:t>91.</w:t>
            </w:r>
          </w:p>
        </w:tc>
        <w:tc>
          <w:tcPr>
            <w:tcW w:w="3515" w:type="dxa"/>
            <w:tcBorders>
              <w:top w:val="nil"/>
              <w:left w:val="nil"/>
              <w:bottom w:val="nil"/>
              <w:right w:val="nil"/>
            </w:tcBorders>
          </w:tcPr>
          <w:p w14:paraId="624B6468" w14:textId="77777777" w:rsidR="00DE0649" w:rsidRDefault="00DE0649">
            <w:pPr>
              <w:pStyle w:val="ConsPlusNormal"/>
            </w:pPr>
            <w:r>
              <w:t>Государственное бюджетное учреждение здравоохранения Ставропольского края "Городская клиническая больница скорой медицинской помощи" города Ставрополя</w:t>
            </w:r>
          </w:p>
        </w:tc>
        <w:tc>
          <w:tcPr>
            <w:tcW w:w="1247" w:type="dxa"/>
            <w:tcBorders>
              <w:top w:val="nil"/>
              <w:left w:val="nil"/>
              <w:bottom w:val="nil"/>
              <w:right w:val="nil"/>
            </w:tcBorders>
          </w:tcPr>
          <w:p w14:paraId="0157E664" w14:textId="77777777" w:rsidR="00DE0649" w:rsidRDefault="00DE0649">
            <w:pPr>
              <w:pStyle w:val="ConsPlusNormal"/>
              <w:jc w:val="center"/>
            </w:pPr>
            <w:r>
              <w:t>260092</w:t>
            </w:r>
          </w:p>
        </w:tc>
        <w:tc>
          <w:tcPr>
            <w:tcW w:w="1587" w:type="dxa"/>
            <w:tcBorders>
              <w:top w:val="nil"/>
              <w:left w:val="nil"/>
              <w:bottom w:val="nil"/>
              <w:right w:val="nil"/>
            </w:tcBorders>
          </w:tcPr>
          <w:p w14:paraId="242E406E" w14:textId="77777777" w:rsidR="00DE0649" w:rsidRDefault="00DE0649">
            <w:pPr>
              <w:pStyle w:val="ConsPlusNormal"/>
              <w:jc w:val="center"/>
            </w:pPr>
            <w:r>
              <w:t>+</w:t>
            </w:r>
          </w:p>
        </w:tc>
        <w:tc>
          <w:tcPr>
            <w:tcW w:w="1644" w:type="dxa"/>
            <w:tcBorders>
              <w:top w:val="nil"/>
              <w:left w:val="nil"/>
              <w:bottom w:val="nil"/>
              <w:right w:val="nil"/>
            </w:tcBorders>
          </w:tcPr>
          <w:p w14:paraId="1D6A74FC" w14:textId="77777777" w:rsidR="00DE0649" w:rsidRDefault="00DE0649">
            <w:pPr>
              <w:pStyle w:val="ConsPlusNormal"/>
              <w:jc w:val="center"/>
            </w:pPr>
            <w:r>
              <w:t>+</w:t>
            </w:r>
          </w:p>
        </w:tc>
        <w:tc>
          <w:tcPr>
            <w:tcW w:w="1701" w:type="dxa"/>
            <w:tcBorders>
              <w:top w:val="nil"/>
              <w:left w:val="nil"/>
              <w:bottom w:val="nil"/>
              <w:right w:val="nil"/>
            </w:tcBorders>
          </w:tcPr>
          <w:p w14:paraId="1816AF4B" w14:textId="77777777" w:rsidR="00DE0649" w:rsidRDefault="00DE0649">
            <w:pPr>
              <w:pStyle w:val="ConsPlusNormal"/>
            </w:pPr>
          </w:p>
        </w:tc>
        <w:tc>
          <w:tcPr>
            <w:tcW w:w="1531" w:type="dxa"/>
            <w:tcBorders>
              <w:top w:val="nil"/>
              <w:left w:val="nil"/>
              <w:bottom w:val="nil"/>
              <w:right w:val="nil"/>
            </w:tcBorders>
          </w:tcPr>
          <w:p w14:paraId="394F93DF" w14:textId="77777777" w:rsidR="00DE0649" w:rsidRDefault="00DE0649">
            <w:pPr>
              <w:pStyle w:val="ConsPlusNormal"/>
            </w:pPr>
          </w:p>
        </w:tc>
      </w:tr>
      <w:tr w:rsidR="00DE0649" w14:paraId="15981080"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1CFB187" w14:textId="77777777" w:rsidR="00DE0649" w:rsidRDefault="00DE0649">
            <w:pPr>
              <w:pStyle w:val="ConsPlusNormal"/>
              <w:jc w:val="center"/>
            </w:pPr>
            <w:r>
              <w:t>92.</w:t>
            </w:r>
          </w:p>
        </w:tc>
        <w:tc>
          <w:tcPr>
            <w:tcW w:w="3515" w:type="dxa"/>
            <w:tcBorders>
              <w:top w:val="nil"/>
              <w:left w:val="nil"/>
              <w:bottom w:val="nil"/>
              <w:right w:val="nil"/>
            </w:tcBorders>
          </w:tcPr>
          <w:p w14:paraId="57DA69F9" w14:textId="77777777" w:rsidR="00DE0649" w:rsidRDefault="00DE0649">
            <w:pPr>
              <w:pStyle w:val="ConsPlusNormal"/>
            </w:pPr>
            <w:r>
              <w:t>Государственное бюджетное учреждение здравоохранения Ставропольского края "Городская детская поликлиника N 1" города Ставрополя</w:t>
            </w:r>
          </w:p>
        </w:tc>
        <w:tc>
          <w:tcPr>
            <w:tcW w:w="1247" w:type="dxa"/>
            <w:tcBorders>
              <w:top w:val="nil"/>
              <w:left w:val="nil"/>
              <w:bottom w:val="nil"/>
              <w:right w:val="nil"/>
            </w:tcBorders>
          </w:tcPr>
          <w:p w14:paraId="71205ECE" w14:textId="77777777" w:rsidR="00DE0649" w:rsidRDefault="00DE0649">
            <w:pPr>
              <w:pStyle w:val="ConsPlusNormal"/>
              <w:jc w:val="center"/>
            </w:pPr>
            <w:r>
              <w:t>260089</w:t>
            </w:r>
          </w:p>
        </w:tc>
        <w:tc>
          <w:tcPr>
            <w:tcW w:w="1587" w:type="dxa"/>
            <w:tcBorders>
              <w:top w:val="nil"/>
              <w:left w:val="nil"/>
              <w:bottom w:val="nil"/>
              <w:right w:val="nil"/>
            </w:tcBorders>
          </w:tcPr>
          <w:p w14:paraId="01E1ED84" w14:textId="77777777" w:rsidR="00DE0649" w:rsidRDefault="00DE0649">
            <w:pPr>
              <w:pStyle w:val="ConsPlusNormal"/>
              <w:jc w:val="center"/>
            </w:pPr>
            <w:r>
              <w:t>+</w:t>
            </w:r>
          </w:p>
        </w:tc>
        <w:tc>
          <w:tcPr>
            <w:tcW w:w="1644" w:type="dxa"/>
            <w:tcBorders>
              <w:top w:val="nil"/>
              <w:left w:val="nil"/>
              <w:bottom w:val="nil"/>
              <w:right w:val="nil"/>
            </w:tcBorders>
          </w:tcPr>
          <w:p w14:paraId="53618AFD" w14:textId="77777777" w:rsidR="00DE0649" w:rsidRDefault="00DE0649">
            <w:pPr>
              <w:pStyle w:val="ConsPlusNormal"/>
              <w:jc w:val="center"/>
            </w:pPr>
            <w:r>
              <w:t>+</w:t>
            </w:r>
          </w:p>
        </w:tc>
        <w:tc>
          <w:tcPr>
            <w:tcW w:w="1701" w:type="dxa"/>
            <w:tcBorders>
              <w:top w:val="nil"/>
              <w:left w:val="nil"/>
              <w:bottom w:val="nil"/>
              <w:right w:val="nil"/>
            </w:tcBorders>
          </w:tcPr>
          <w:p w14:paraId="601DE1EE" w14:textId="77777777" w:rsidR="00DE0649" w:rsidRDefault="00DE0649">
            <w:pPr>
              <w:pStyle w:val="ConsPlusNormal"/>
            </w:pPr>
          </w:p>
        </w:tc>
        <w:tc>
          <w:tcPr>
            <w:tcW w:w="1531" w:type="dxa"/>
            <w:tcBorders>
              <w:top w:val="nil"/>
              <w:left w:val="nil"/>
              <w:bottom w:val="nil"/>
              <w:right w:val="nil"/>
            </w:tcBorders>
          </w:tcPr>
          <w:p w14:paraId="75714604" w14:textId="77777777" w:rsidR="00DE0649" w:rsidRDefault="00DE0649">
            <w:pPr>
              <w:pStyle w:val="ConsPlusNormal"/>
              <w:jc w:val="center"/>
            </w:pPr>
            <w:r>
              <w:t>+</w:t>
            </w:r>
          </w:p>
        </w:tc>
      </w:tr>
      <w:tr w:rsidR="00DE0649" w14:paraId="5066EE26"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5BDBA85" w14:textId="77777777" w:rsidR="00DE0649" w:rsidRDefault="00DE0649">
            <w:pPr>
              <w:pStyle w:val="ConsPlusNormal"/>
              <w:jc w:val="center"/>
            </w:pPr>
            <w:r>
              <w:t>93.</w:t>
            </w:r>
          </w:p>
        </w:tc>
        <w:tc>
          <w:tcPr>
            <w:tcW w:w="3515" w:type="dxa"/>
            <w:tcBorders>
              <w:top w:val="nil"/>
              <w:left w:val="nil"/>
              <w:bottom w:val="nil"/>
              <w:right w:val="nil"/>
            </w:tcBorders>
          </w:tcPr>
          <w:p w14:paraId="5AA946BF" w14:textId="77777777" w:rsidR="00DE0649" w:rsidRDefault="00DE0649">
            <w:pPr>
              <w:pStyle w:val="ConsPlusNormal"/>
            </w:pPr>
            <w:r>
              <w:t>Государственное бюджетное учреждение здравоохранения Ставропольского края "Городская детская клиническая поликлиника N 2" города Ставрополя</w:t>
            </w:r>
          </w:p>
        </w:tc>
        <w:tc>
          <w:tcPr>
            <w:tcW w:w="1247" w:type="dxa"/>
            <w:tcBorders>
              <w:top w:val="nil"/>
              <w:left w:val="nil"/>
              <w:bottom w:val="nil"/>
              <w:right w:val="nil"/>
            </w:tcBorders>
          </w:tcPr>
          <w:p w14:paraId="2B0C03B3" w14:textId="77777777" w:rsidR="00DE0649" w:rsidRDefault="00DE0649">
            <w:pPr>
              <w:pStyle w:val="ConsPlusNormal"/>
              <w:jc w:val="center"/>
            </w:pPr>
            <w:r>
              <w:t>260090</w:t>
            </w:r>
          </w:p>
        </w:tc>
        <w:tc>
          <w:tcPr>
            <w:tcW w:w="1587" w:type="dxa"/>
            <w:tcBorders>
              <w:top w:val="nil"/>
              <w:left w:val="nil"/>
              <w:bottom w:val="nil"/>
              <w:right w:val="nil"/>
            </w:tcBorders>
          </w:tcPr>
          <w:p w14:paraId="06F6BC9A" w14:textId="77777777" w:rsidR="00DE0649" w:rsidRDefault="00DE0649">
            <w:pPr>
              <w:pStyle w:val="ConsPlusNormal"/>
              <w:jc w:val="center"/>
            </w:pPr>
            <w:r>
              <w:t>+</w:t>
            </w:r>
          </w:p>
        </w:tc>
        <w:tc>
          <w:tcPr>
            <w:tcW w:w="1644" w:type="dxa"/>
            <w:tcBorders>
              <w:top w:val="nil"/>
              <w:left w:val="nil"/>
              <w:bottom w:val="nil"/>
              <w:right w:val="nil"/>
            </w:tcBorders>
          </w:tcPr>
          <w:p w14:paraId="42AE19DD" w14:textId="77777777" w:rsidR="00DE0649" w:rsidRDefault="00DE0649">
            <w:pPr>
              <w:pStyle w:val="ConsPlusNormal"/>
              <w:jc w:val="center"/>
            </w:pPr>
            <w:r>
              <w:t>+</w:t>
            </w:r>
          </w:p>
        </w:tc>
        <w:tc>
          <w:tcPr>
            <w:tcW w:w="1701" w:type="dxa"/>
            <w:tcBorders>
              <w:top w:val="nil"/>
              <w:left w:val="nil"/>
              <w:bottom w:val="nil"/>
              <w:right w:val="nil"/>
            </w:tcBorders>
          </w:tcPr>
          <w:p w14:paraId="2C231CC9" w14:textId="77777777" w:rsidR="00DE0649" w:rsidRDefault="00DE0649">
            <w:pPr>
              <w:pStyle w:val="ConsPlusNormal"/>
            </w:pPr>
          </w:p>
        </w:tc>
        <w:tc>
          <w:tcPr>
            <w:tcW w:w="1531" w:type="dxa"/>
            <w:tcBorders>
              <w:top w:val="nil"/>
              <w:left w:val="nil"/>
              <w:bottom w:val="nil"/>
              <w:right w:val="nil"/>
            </w:tcBorders>
          </w:tcPr>
          <w:p w14:paraId="5A141B44" w14:textId="77777777" w:rsidR="00DE0649" w:rsidRDefault="00DE0649">
            <w:pPr>
              <w:pStyle w:val="ConsPlusNormal"/>
              <w:jc w:val="center"/>
            </w:pPr>
            <w:r>
              <w:t>+</w:t>
            </w:r>
          </w:p>
        </w:tc>
      </w:tr>
      <w:tr w:rsidR="00DE0649" w14:paraId="6864B73E"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7CAF79B" w14:textId="77777777" w:rsidR="00DE0649" w:rsidRDefault="00DE0649">
            <w:pPr>
              <w:pStyle w:val="ConsPlusNormal"/>
              <w:jc w:val="center"/>
            </w:pPr>
            <w:r>
              <w:t>94.</w:t>
            </w:r>
          </w:p>
        </w:tc>
        <w:tc>
          <w:tcPr>
            <w:tcW w:w="3515" w:type="dxa"/>
            <w:tcBorders>
              <w:top w:val="nil"/>
              <w:left w:val="nil"/>
              <w:bottom w:val="nil"/>
              <w:right w:val="nil"/>
            </w:tcBorders>
          </w:tcPr>
          <w:p w14:paraId="6089B9F1" w14:textId="77777777" w:rsidR="00DE0649" w:rsidRDefault="00DE0649">
            <w:pPr>
              <w:pStyle w:val="ConsPlusNormal"/>
            </w:pPr>
            <w:r>
              <w:t>Государственное бюджетное учреждение здравоохранения Ставропольского края "Городская детская поликлиника N 3" города Ставрополя</w:t>
            </w:r>
          </w:p>
        </w:tc>
        <w:tc>
          <w:tcPr>
            <w:tcW w:w="1247" w:type="dxa"/>
            <w:tcBorders>
              <w:top w:val="nil"/>
              <w:left w:val="nil"/>
              <w:bottom w:val="nil"/>
              <w:right w:val="nil"/>
            </w:tcBorders>
          </w:tcPr>
          <w:p w14:paraId="1EAF3B14" w14:textId="77777777" w:rsidR="00DE0649" w:rsidRDefault="00DE0649">
            <w:pPr>
              <w:pStyle w:val="ConsPlusNormal"/>
              <w:jc w:val="center"/>
            </w:pPr>
            <w:r>
              <w:t>260110</w:t>
            </w:r>
          </w:p>
        </w:tc>
        <w:tc>
          <w:tcPr>
            <w:tcW w:w="1587" w:type="dxa"/>
            <w:tcBorders>
              <w:top w:val="nil"/>
              <w:left w:val="nil"/>
              <w:bottom w:val="nil"/>
              <w:right w:val="nil"/>
            </w:tcBorders>
          </w:tcPr>
          <w:p w14:paraId="437A30A7" w14:textId="77777777" w:rsidR="00DE0649" w:rsidRDefault="00DE0649">
            <w:pPr>
              <w:pStyle w:val="ConsPlusNormal"/>
              <w:jc w:val="center"/>
            </w:pPr>
            <w:r>
              <w:t>+</w:t>
            </w:r>
          </w:p>
        </w:tc>
        <w:tc>
          <w:tcPr>
            <w:tcW w:w="1644" w:type="dxa"/>
            <w:tcBorders>
              <w:top w:val="nil"/>
              <w:left w:val="nil"/>
              <w:bottom w:val="nil"/>
              <w:right w:val="nil"/>
            </w:tcBorders>
          </w:tcPr>
          <w:p w14:paraId="41A94DF6" w14:textId="77777777" w:rsidR="00DE0649" w:rsidRDefault="00DE0649">
            <w:pPr>
              <w:pStyle w:val="ConsPlusNormal"/>
              <w:jc w:val="center"/>
            </w:pPr>
            <w:r>
              <w:t>+</w:t>
            </w:r>
          </w:p>
        </w:tc>
        <w:tc>
          <w:tcPr>
            <w:tcW w:w="1701" w:type="dxa"/>
            <w:tcBorders>
              <w:top w:val="nil"/>
              <w:left w:val="nil"/>
              <w:bottom w:val="nil"/>
              <w:right w:val="nil"/>
            </w:tcBorders>
          </w:tcPr>
          <w:p w14:paraId="1720A14C" w14:textId="77777777" w:rsidR="00DE0649" w:rsidRDefault="00DE0649">
            <w:pPr>
              <w:pStyle w:val="ConsPlusNormal"/>
            </w:pPr>
          </w:p>
        </w:tc>
        <w:tc>
          <w:tcPr>
            <w:tcW w:w="1531" w:type="dxa"/>
            <w:tcBorders>
              <w:top w:val="nil"/>
              <w:left w:val="nil"/>
              <w:bottom w:val="nil"/>
              <w:right w:val="nil"/>
            </w:tcBorders>
          </w:tcPr>
          <w:p w14:paraId="59D8ACA9" w14:textId="77777777" w:rsidR="00DE0649" w:rsidRDefault="00DE0649">
            <w:pPr>
              <w:pStyle w:val="ConsPlusNormal"/>
              <w:jc w:val="center"/>
            </w:pPr>
            <w:r>
              <w:t>+</w:t>
            </w:r>
          </w:p>
        </w:tc>
      </w:tr>
      <w:tr w:rsidR="00DE0649" w14:paraId="69DBAF5A"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AD6BC48" w14:textId="77777777" w:rsidR="00DE0649" w:rsidRDefault="00DE0649">
            <w:pPr>
              <w:pStyle w:val="ConsPlusNormal"/>
              <w:jc w:val="center"/>
            </w:pPr>
            <w:r>
              <w:t>95.</w:t>
            </w:r>
          </w:p>
        </w:tc>
        <w:tc>
          <w:tcPr>
            <w:tcW w:w="3515" w:type="dxa"/>
            <w:tcBorders>
              <w:top w:val="nil"/>
              <w:left w:val="nil"/>
              <w:bottom w:val="nil"/>
              <w:right w:val="nil"/>
            </w:tcBorders>
          </w:tcPr>
          <w:p w14:paraId="1B02128A" w14:textId="77777777" w:rsidR="00DE0649" w:rsidRDefault="00DE0649">
            <w:pPr>
              <w:pStyle w:val="ConsPlusNormal"/>
            </w:pPr>
            <w:r>
              <w:t>Государственное бюджетное учреждение здравоохранения Ставропольского края "Городская клиническая поликлиника N 1" города Ставрополя</w:t>
            </w:r>
          </w:p>
        </w:tc>
        <w:tc>
          <w:tcPr>
            <w:tcW w:w="1247" w:type="dxa"/>
            <w:tcBorders>
              <w:top w:val="nil"/>
              <w:left w:val="nil"/>
              <w:bottom w:val="nil"/>
              <w:right w:val="nil"/>
            </w:tcBorders>
          </w:tcPr>
          <w:p w14:paraId="398DFFB1" w14:textId="77777777" w:rsidR="00DE0649" w:rsidRDefault="00DE0649">
            <w:pPr>
              <w:pStyle w:val="ConsPlusNormal"/>
              <w:jc w:val="center"/>
            </w:pPr>
            <w:r>
              <w:t>260093</w:t>
            </w:r>
          </w:p>
        </w:tc>
        <w:tc>
          <w:tcPr>
            <w:tcW w:w="1587" w:type="dxa"/>
            <w:tcBorders>
              <w:top w:val="nil"/>
              <w:left w:val="nil"/>
              <w:bottom w:val="nil"/>
              <w:right w:val="nil"/>
            </w:tcBorders>
          </w:tcPr>
          <w:p w14:paraId="1796EEB0" w14:textId="77777777" w:rsidR="00DE0649" w:rsidRDefault="00DE0649">
            <w:pPr>
              <w:pStyle w:val="ConsPlusNormal"/>
              <w:jc w:val="center"/>
            </w:pPr>
            <w:r>
              <w:t>+</w:t>
            </w:r>
          </w:p>
        </w:tc>
        <w:tc>
          <w:tcPr>
            <w:tcW w:w="1644" w:type="dxa"/>
            <w:tcBorders>
              <w:top w:val="nil"/>
              <w:left w:val="nil"/>
              <w:bottom w:val="nil"/>
              <w:right w:val="nil"/>
            </w:tcBorders>
          </w:tcPr>
          <w:p w14:paraId="144F910F" w14:textId="77777777" w:rsidR="00DE0649" w:rsidRDefault="00DE0649">
            <w:pPr>
              <w:pStyle w:val="ConsPlusNormal"/>
              <w:jc w:val="center"/>
            </w:pPr>
            <w:r>
              <w:t>+</w:t>
            </w:r>
          </w:p>
        </w:tc>
        <w:tc>
          <w:tcPr>
            <w:tcW w:w="1701" w:type="dxa"/>
            <w:tcBorders>
              <w:top w:val="nil"/>
              <w:left w:val="nil"/>
              <w:bottom w:val="nil"/>
              <w:right w:val="nil"/>
            </w:tcBorders>
          </w:tcPr>
          <w:p w14:paraId="4B7CABFD" w14:textId="77777777" w:rsidR="00DE0649" w:rsidRDefault="00DE0649">
            <w:pPr>
              <w:pStyle w:val="ConsPlusNormal"/>
            </w:pPr>
          </w:p>
        </w:tc>
        <w:tc>
          <w:tcPr>
            <w:tcW w:w="1531" w:type="dxa"/>
            <w:tcBorders>
              <w:top w:val="nil"/>
              <w:left w:val="nil"/>
              <w:bottom w:val="nil"/>
              <w:right w:val="nil"/>
            </w:tcBorders>
          </w:tcPr>
          <w:p w14:paraId="08DEE3F4" w14:textId="77777777" w:rsidR="00DE0649" w:rsidRDefault="00DE0649">
            <w:pPr>
              <w:pStyle w:val="ConsPlusNormal"/>
              <w:jc w:val="center"/>
            </w:pPr>
            <w:r>
              <w:t>+</w:t>
            </w:r>
          </w:p>
        </w:tc>
      </w:tr>
      <w:tr w:rsidR="00DE0649" w14:paraId="2591D409"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BE2F3E0" w14:textId="77777777" w:rsidR="00DE0649" w:rsidRDefault="00DE0649">
            <w:pPr>
              <w:pStyle w:val="ConsPlusNormal"/>
              <w:jc w:val="center"/>
            </w:pPr>
            <w:r>
              <w:t>96.</w:t>
            </w:r>
          </w:p>
        </w:tc>
        <w:tc>
          <w:tcPr>
            <w:tcW w:w="3515" w:type="dxa"/>
            <w:tcBorders>
              <w:top w:val="nil"/>
              <w:left w:val="nil"/>
              <w:bottom w:val="nil"/>
              <w:right w:val="nil"/>
            </w:tcBorders>
          </w:tcPr>
          <w:p w14:paraId="3CB2AC98" w14:textId="77777777" w:rsidR="00DE0649" w:rsidRDefault="00DE0649">
            <w:pPr>
              <w:pStyle w:val="ConsPlusNormal"/>
            </w:pPr>
            <w:r>
              <w:t>Государственное бюджетное учреждение здравоохранения Ставропольского края "Городская поликлиника N 2" города Ставрополя</w:t>
            </w:r>
          </w:p>
        </w:tc>
        <w:tc>
          <w:tcPr>
            <w:tcW w:w="1247" w:type="dxa"/>
            <w:tcBorders>
              <w:top w:val="nil"/>
              <w:left w:val="nil"/>
              <w:bottom w:val="nil"/>
              <w:right w:val="nil"/>
            </w:tcBorders>
          </w:tcPr>
          <w:p w14:paraId="2D94235A" w14:textId="77777777" w:rsidR="00DE0649" w:rsidRDefault="00DE0649">
            <w:pPr>
              <w:pStyle w:val="ConsPlusNormal"/>
              <w:jc w:val="center"/>
            </w:pPr>
            <w:r>
              <w:t>260094</w:t>
            </w:r>
          </w:p>
        </w:tc>
        <w:tc>
          <w:tcPr>
            <w:tcW w:w="1587" w:type="dxa"/>
            <w:tcBorders>
              <w:top w:val="nil"/>
              <w:left w:val="nil"/>
              <w:bottom w:val="nil"/>
              <w:right w:val="nil"/>
            </w:tcBorders>
          </w:tcPr>
          <w:p w14:paraId="271D0F42" w14:textId="77777777" w:rsidR="00DE0649" w:rsidRDefault="00DE0649">
            <w:pPr>
              <w:pStyle w:val="ConsPlusNormal"/>
            </w:pPr>
          </w:p>
        </w:tc>
        <w:tc>
          <w:tcPr>
            <w:tcW w:w="1644" w:type="dxa"/>
            <w:tcBorders>
              <w:top w:val="nil"/>
              <w:left w:val="nil"/>
              <w:bottom w:val="nil"/>
              <w:right w:val="nil"/>
            </w:tcBorders>
          </w:tcPr>
          <w:p w14:paraId="20DF2F78" w14:textId="77777777" w:rsidR="00DE0649" w:rsidRDefault="00DE0649">
            <w:pPr>
              <w:pStyle w:val="ConsPlusNormal"/>
              <w:jc w:val="center"/>
            </w:pPr>
            <w:r>
              <w:t>+</w:t>
            </w:r>
          </w:p>
        </w:tc>
        <w:tc>
          <w:tcPr>
            <w:tcW w:w="1701" w:type="dxa"/>
            <w:tcBorders>
              <w:top w:val="nil"/>
              <w:left w:val="nil"/>
              <w:bottom w:val="nil"/>
              <w:right w:val="nil"/>
            </w:tcBorders>
          </w:tcPr>
          <w:p w14:paraId="2D2CD5ED" w14:textId="77777777" w:rsidR="00DE0649" w:rsidRDefault="00DE0649">
            <w:pPr>
              <w:pStyle w:val="ConsPlusNormal"/>
            </w:pPr>
          </w:p>
        </w:tc>
        <w:tc>
          <w:tcPr>
            <w:tcW w:w="1531" w:type="dxa"/>
            <w:tcBorders>
              <w:top w:val="nil"/>
              <w:left w:val="nil"/>
              <w:bottom w:val="nil"/>
              <w:right w:val="nil"/>
            </w:tcBorders>
          </w:tcPr>
          <w:p w14:paraId="2C17BBF1" w14:textId="77777777" w:rsidR="00DE0649" w:rsidRDefault="00DE0649">
            <w:pPr>
              <w:pStyle w:val="ConsPlusNormal"/>
              <w:jc w:val="center"/>
            </w:pPr>
            <w:r>
              <w:t>+</w:t>
            </w:r>
          </w:p>
        </w:tc>
      </w:tr>
      <w:tr w:rsidR="00DE0649" w14:paraId="13AB7D12"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6801BAF" w14:textId="77777777" w:rsidR="00DE0649" w:rsidRDefault="00DE0649">
            <w:pPr>
              <w:pStyle w:val="ConsPlusNormal"/>
              <w:jc w:val="center"/>
            </w:pPr>
            <w:r>
              <w:t>97.</w:t>
            </w:r>
          </w:p>
        </w:tc>
        <w:tc>
          <w:tcPr>
            <w:tcW w:w="3515" w:type="dxa"/>
            <w:tcBorders>
              <w:top w:val="nil"/>
              <w:left w:val="nil"/>
              <w:bottom w:val="nil"/>
              <w:right w:val="nil"/>
            </w:tcBorders>
          </w:tcPr>
          <w:p w14:paraId="5BB2EE2D" w14:textId="77777777" w:rsidR="00DE0649" w:rsidRDefault="00DE0649">
            <w:pPr>
              <w:pStyle w:val="ConsPlusNormal"/>
            </w:pPr>
            <w:r>
              <w:t>Государственное автономное учреждение здравоохранения Ставропольского края "Городская поликлиника N 3" города Ставрополя</w:t>
            </w:r>
          </w:p>
        </w:tc>
        <w:tc>
          <w:tcPr>
            <w:tcW w:w="1247" w:type="dxa"/>
            <w:tcBorders>
              <w:top w:val="nil"/>
              <w:left w:val="nil"/>
              <w:bottom w:val="nil"/>
              <w:right w:val="nil"/>
            </w:tcBorders>
          </w:tcPr>
          <w:p w14:paraId="7A6819DF" w14:textId="77777777" w:rsidR="00DE0649" w:rsidRDefault="00DE0649">
            <w:pPr>
              <w:pStyle w:val="ConsPlusNormal"/>
              <w:jc w:val="center"/>
            </w:pPr>
            <w:r>
              <w:t>260106</w:t>
            </w:r>
          </w:p>
        </w:tc>
        <w:tc>
          <w:tcPr>
            <w:tcW w:w="1587" w:type="dxa"/>
            <w:tcBorders>
              <w:top w:val="nil"/>
              <w:left w:val="nil"/>
              <w:bottom w:val="nil"/>
              <w:right w:val="nil"/>
            </w:tcBorders>
          </w:tcPr>
          <w:p w14:paraId="06B584F0" w14:textId="77777777" w:rsidR="00DE0649" w:rsidRDefault="00DE0649">
            <w:pPr>
              <w:pStyle w:val="ConsPlusNormal"/>
              <w:jc w:val="center"/>
            </w:pPr>
            <w:r>
              <w:t>+</w:t>
            </w:r>
          </w:p>
        </w:tc>
        <w:tc>
          <w:tcPr>
            <w:tcW w:w="1644" w:type="dxa"/>
            <w:tcBorders>
              <w:top w:val="nil"/>
              <w:left w:val="nil"/>
              <w:bottom w:val="nil"/>
              <w:right w:val="nil"/>
            </w:tcBorders>
          </w:tcPr>
          <w:p w14:paraId="7CB9A7A7" w14:textId="77777777" w:rsidR="00DE0649" w:rsidRDefault="00DE0649">
            <w:pPr>
              <w:pStyle w:val="ConsPlusNormal"/>
              <w:jc w:val="center"/>
            </w:pPr>
            <w:r>
              <w:t>+</w:t>
            </w:r>
          </w:p>
        </w:tc>
        <w:tc>
          <w:tcPr>
            <w:tcW w:w="1701" w:type="dxa"/>
            <w:tcBorders>
              <w:top w:val="nil"/>
              <w:left w:val="nil"/>
              <w:bottom w:val="nil"/>
              <w:right w:val="nil"/>
            </w:tcBorders>
          </w:tcPr>
          <w:p w14:paraId="7961A1E8" w14:textId="77777777" w:rsidR="00DE0649" w:rsidRDefault="00DE0649">
            <w:pPr>
              <w:pStyle w:val="ConsPlusNormal"/>
            </w:pPr>
          </w:p>
        </w:tc>
        <w:tc>
          <w:tcPr>
            <w:tcW w:w="1531" w:type="dxa"/>
            <w:tcBorders>
              <w:top w:val="nil"/>
              <w:left w:val="nil"/>
              <w:bottom w:val="nil"/>
              <w:right w:val="nil"/>
            </w:tcBorders>
          </w:tcPr>
          <w:p w14:paraId="318D4562" w14:textId="77777777" w:rsidR="00DE0649" w:rsidRDefault="00DE0649">
            <w:pPr>
              <w:pStyle w:val="ConsPlusNormal"/>
              <w:jc w:val="center"/>
            </w:pPr>
            <w:r>
              <w:t>+</w:t>
            </w:r>
          </w:p>
        </w:tc>
      </w:tr>
      <w:tr w:rsidR="00DE0649" w14:paraId="294F5CBE"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4E9E56B" w14:textId="77777777" w:rsidR="00DE0649" w:rsidRDefault="00DE0649">
            <w:pPr>
              <w:pStyle w:val="ConsPlusNormal"/>
              <w:jc w:val="center"/>
            </w:pPr>
            <w:r>
              <w:t>98.</w:t>
            </w:r>
          </w:p>
        </w:tc>
        <w:tc>
          <w:tcPr>
            <w:tcW w:w="3515" w:type="dxa"/>
            <w:tcBorders>
              <w:top w:val="nil"/>
              <w:left w:val="nil"/>
              <w:bottom w:val="nil"/>
              <w:right w:val="nil"/>
            </w:tcBorders>
          </w:tcPr>
          <w:p w14:paraId="0C131776" w14:textId="77777777" w:rsidR="00DE0649" w:rsidRDefault="00DE0649">
            <w:pPr>
              <w:pStyle w:val="ConsPlusNormal"/>
            </w:pPr>
            <w:r>
              <w:t>Государственное бюджетное учреждение здравоохранения Ставропольского края "Ставропольский краевой клинический многопрофильный центр"</w:t>
            </w:r>
          </w:p>
        </w:tc>
        <w:tc>
          <w:tcPr>
            <w:tcW w:w="1247" w:type="dxa"/>
            <w:tcBorders>
              <w:top w:val="nil"/>
              <w:left w:val="nil"/>
              <w:bottom w:val="nil"/>
              <w:right w:val="nil"/>
            </w:tcBorders>
          </w:tcPr>
          <w:p w14:paraId="5377B852" w14:textId="77777777" w:rsidR="00DE0649" w:rsidRDefault="00DE0649">
            <w:pPr>
              <w:pStyle w:val="ConsPlusNormal"/>
              <w:jc w:val="center"/>
            </w:pPr>
            <w:r>
              <w:t>260263</w:t>
            </w:r>
          </w:p>
        </w:tc>
        <w:tc>
          <w:tcPr>
            <w:tcW w:w="1587" w:type="dxa"/>
            <w:tcBorders>
              <w:top w:val="nil"/>
              <w:left w:val="nil"/>
              <w:bottom w:val="nil"/>
              <w:right w:val="nil"/>
            </w:tcBorders>
          </w:tcPr>
          <w:p w14:paraId="32E7134E" w14:textId="77777777" w:rsidR="00DE0649" w:rsidRDefault="00DE0649">
            <w:pPr>
              <w:pStyle w:val="ConsPlusNormal"/>
            </w:pPr>
          </w:p>
        </w:tc>
        <w:tc>
          <w:tcPr>
            <w:tcW w:w="1644" w:type="dxa"/>
            <w:tcBorders>
              <w:top w:val="nil"/>
              <w:left w:val="nil"/>
              <w:bottom w:val="nil"/>
              <w:right w:val="nil"/>
            </w:tcBorders>
          </w:tcPr>
          <w:p w14:paraId="65DC784B" w14:textId="77777777" w:rsidR="00DE0649" w:rsidRDefault="00DE0649">
            <w:pPr>
              <w:pStyle w:val="ConsPlusNormal"/>
              <w:jc w:val="center"/>
            </w:pPr>
            <w:r>
              <w:t>+</w:t>
            </w:r>
          </w:p>
        </w:tc>
        <w:tc>
          <w:tcPr>
            <w:tcW w:w="1701" w:type="dxa"/>
            <w:tcBorders>
              <w:top w:val="nil"/>
              <w:left w:val="nil"/>
              <w:bottom w:val="nil"/>
              <w:right w:val="nil"/>
            </w:tcBorders>
          </w:tcPr>
          <w:p w14:paraId="55FFB0BC" w14:textId="77777777" w:rsidR="00DE0649" w:rsidRDefault="00DE0649">
            <w:pPr>
              <w:pStyle w:val="ConsPlusNormal"/>
            </w:pPr>
          </w:p>
        </w:tc>
        <w:tc>
          <w:tcPr>
            <w:tcW w:w="1531" w:type="dxa"/>
            <w:tcBorders>
              <w:top w:val="nil"/>
              <w:left w:val="nil"/>
              <w:bottom w:val="nil"/>
              <w:right w:val="nil"/>
            </w:tcBorders>
          </w:tcPr>
          <w:p w14:paraId="4D2BEDD2" w14:textId="77777777" w:rsidR="00DE0649" w:rsidRDefault="00DE0649">
            <w:pPr>
              <w:pStyle w:val="ConsPlusNormal"/>
              <w:jc w:val="center"/>
            </w:pPr>
            <w:r>
              <w:t>+</w:t>
            </w:r>
          </w:p>
        </w:tc>
      </w:tr>
      <w:tr w:rsidR="00DE0649" w14:paraId="632DA2FE"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4A5BB7D" w14:textId="77777777" w:rsidR="00DE0649" w:rsidRDefault="00DE0649">
            <w:pPr>
              <w:pStyle w:val="ConsPlusNormal"/>
              <w:jc w:val="center"/>
            </w:pPr>
            <w:r>
              <w:t>99.</w:t>
            </w:r>
          </w:p>
        </w:tc>
        <w:tc>
          <w:tcPr>
            <w:tcW w:w="3515" w:type="dxa"/>
            <w:tcBorders>
              <w:top w:val="nil"/>
              <w:left w:val="nil"/>
              <w:bottom w:val="nil"/>
              <w:right w:val="nil"/>
            </w:tcBorders>
          </w:tcPr>
          <w:p w14:paraId="45169BC7" w14:textId="77777777" w:rsidR="00DE0649" w:rsidRDefault="00DE0649">
            <w:pPr>
              <w:pStyle w:val="ConsPlusNormal"/>
            </w:pPr>
            <w:r>
              <w:t>Государственное бюджетное учреждение здравоохранения Ставропольского края "Городская клиническая поликлиника N 5" города Ставрополя</w:t>
            </w:r>
          </w:p>
        </w:tc>
        <w:tc>
          <w:tcPr>
            <w:tcW w:w="1247" w:type="dxa"/>
            <w:tcBorders>
              <w:top w:val="nil"/>
              <w:left w:val="nil"/>
              <w:bottom w:val="nil"/>
              <w:right w:val="nil"/>
            </w:tcBorders>
          </w:tcPr>
          <w:p w14:paraId="0F62F451" w14:textId="77777777" w:rsidR="00DE0649" w:rsidRDefault="00DE0649">
            <w:pPr>
              <w:pStyle w:val="ConsPlusNormal"/>
              <w:jc w:val="center"/>
            </w:pPr>
            <w:r>
              <w:t>260114</w:t>
            </w:r>
          </w:p>
        </w:tc>
        <w:tc>
          <w:tcPr>
            <w:tcW w:w="1587" w:type="dxa"/>
            <w:tcBorders>
              <w:top w:val="nil"/>
              <w:left w:val="nil"/>
              <w:bottom w:val="nil"/>
              <w:right w:val="nil"/>
            </w:tcBorders>
          </w:tcPr>
          <w:p w14:paraId="624384CA" w14:textId="77777777" w:rsidR="00DE0649" w:rsidRDefault="00DE0649">
            <w:pPr>
              <w:pStyle w:val="ConsPlusNormal"/>
            </w:pPr>
          </w:p>
        </w:tc>
        <w:tc>
          <w:tcPr>
            <w:tcW w:w="1644" w:type="dxa"/>
            <w:tcBorders>
              <w:top w:val="nil"/>
              <w:left w:val="nil"/>
              <w:bottom w:val="nil"/>
              <w:right w:val="nil"/>
            </w:tcBorders>
          </w:tcPr>
          <w:p w14:paraId="534A3085" w14:textId="77777777" w:rsidR="00DE0649" w:rsidRDefault="00DE0649">
            <w:pPr>
              <w:pStyle w:val="ConsPlusNormal"/>
              <w:jc w:val="center"/>
            </w:pPr>
            <w:r>
              <w:t>+</w:t>
            </w:r>
          </w:p>
        </w:tc>
        <w:tc>
          <w:tcPr>
            <w:tcW w:w="1701" w:type="dxa"/>
            <w:tcBorders>
              <w:top w:val="nil"/>
              <w:left w:val="nil"/>
              <w:bottom w:val="nil"/>
              <w:right w:val="nil"/>
            </w:tcBorders>
          </w:tcPr>
          <w:p w14:paraId="603430D0" w14:textId="77777777" w:rsidR="00DE0649" w:rsidRDefault="00DE0649">
            <w:pPr>
              <w:pStyle w:val="ConsPlusNormal"/>
            </w:pPr>
          </w:p>
        </w:tc>
        <w:tc>
          <w:tcPr>
            <w:tcW w:w="1531" w:type="dxa"/>
            <w:tcBorders>
              <w:top w:val="nil"/>
              <w:left w:val="nil"/>
              <w:bottom w:val="nil"/>
              <w:right w:val="nil"/>
            </w:tcBorders>
          </w:tcPr>
          <w:p w14:paraId="4D4174E0" w14:textId="77777777" w:rsidR="00DE0649" w:rsidRDefault="00DE0649">
            <w:pPr>
              <w:pStyle w:val="ConsPlusNormal"/>
              <w:jc w:val="center"/>
            </w:pPr>
            <w:r>
              <w:t>+</w:t>
            </w:r>
          </w:p>
        </w:tc>
      </w:tr>
      <w:tr w:rsidR="00DE0649" w14:paraId="2E010C6C"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8D2E082" w14:textId="77777777" w:rsidR="00DE0649" w:rsidRDefault="00DE0649">
            <w:pPr>
              <w:pStyle w:val="ConsPlusNormal"/>
              <w:jc w:val="center"/>
            </w:pPr>
            <w:r>
              <w:t>100.</w:t>
            </w:r>
          </w:p>
        </w:tc>
        <w:tc>
          <w:tcPr>
            <w:tcW w:w="3515" w:type="dxa"/>
            <w:tcBorders>
              <w:top w:val="nil"/>
              <w:left w:val="nil"/>
              <w:bottom w:val="nil"/>
              <w:right w:val="nil"/>
            </w:tcBorders>
          </w:tcPr>
          <w:p w14:paraId="7CFBCD30" w14:textId="77777777" w:rsidR="00DE0649" w:rsidRDefault="00DE0649">
            <w:pPr>
              <w:pStyle w:val="ConsPlusNormal"/>
            </w:pPr>
            <w:r>
              <w:t>Государственное бюджетное учреждение здравоохранения Ставропольского края "Городская клиническая поликлиника N 6" города Ставрополя</w:t>
            </w:r>
          </w:p>
        </w:tc>
        <w:tc>
          <w:tcPr>
            <w:tcW w:w="1247" w:type="dxa"/>
            <w:tcBorders>
              <w:top w:val="nil"/>
              <w:left w:val="nil"/>
              <w:bottom w:val="nil"/>
              <w:right w:val="nil"/>
            </w:tcBorders>
          </w:tcPr>
          <w:p w14:paraId="62FBB534" w14:textId="77777777" w:rsidR="00DE0649" w:rsidRDefault="00DE0649">
            <w:pPr>
              <w:pStyle w:val="ConsPlusNormal"/>
              <w:jc w:val="center"/>
            </w:pPr>
            <w:r>
              <w:t>260098</w:t>
            </w:r>
          </w:p>
        </w:tc>
        <w:tc>
          <w:tcPr>
            <w:tcW w:w="1587" w:type="dxa"/>
            <w:tcBorders>
              <w:top w:val="nil"/>
              <w:left w:val="nil"/>
              <w:bottom w:val="nil"/>
              <w:right w:val="nil"/>
            </w:tcBorders>
          </w:tcPr>
          <w:p w14:paraId="6D637503" w14:textId="77777777" w:rsidR="00DE0649" w:rsidRDefault="00DE0649">
            <w:pPr>
              <w:pStyle w:val="ConsPlusNormal"/>
              <w:jc w:val="center"/>
            </w:pPr>
            <w:r>
              <w:t>+</w:t>
            </w:r>
          </w:p>
        </w:tc>
        <w:tc>
          <w:tcPr>
            <w:tcW w:w="1644" w:type="dxa"/>
            <w:tcBorders>
              <w:top w:val="nil"/>
              <w:left w:val="nil"/>
              <w:bottom w:val="nil"/>
              <w:right w:val="nil"/>
            </w:tcBorders>
          </w:tcPr>
          <w:p w14:paraId="1B8CEE3A" w14:textId="77777777" w:rsidR="00DE0649" w:rsidRDefault="00DE0649">
            <w:pPr>
              <w:pStyle w:val="ConsPlusNormal"/>
              <w:jc w:val="center"/>
            </w:pPr>
            <w:r>
              <w:t>+</w:t>
            </w:r>
          </w:p>
        </w:tc>
        <w:tc>
          <w:tcPr>
            <w:tcW w:w="1701" w:type="dxa"/>
            <w:tcBorders>
              <w:top w:val="nil"/>
              <w:left w:val="nil"/>
              <w:bottom w:val="nil"/>
              <w:right w:val="nil"/>
            </w:tcBorders>
          </w:tcPr>
          <w:p w14:paraId="089BDD8C" w14:textId="77777777" w:rsidR="00DE0649" w:rsidRDefault="00DE0649">
            <w:pPr>
              <w:pStyle w:val="ConsPlusNormal"/>
            </w:pPr>
          </w:p>
        </w:tc>
        <w:tc>
          <w:tcPr>
            <w:tcW w:w="1531" w:type="dxa"/>
            <w:tcBorders>
              <w:top w:val="nil"/>
              <w:left w:val="nil"/>
              <w:bottom w:val="nil"/>
              <w:right w:val="nil"/>
            </w:tcBorders>
          </w:tcPr>
          <w:p w14:paraId="5E8EF95B" w14:textId="77777777" w:rsidR="00DE0649" w:rsidRDefault="00DE0649">
            <w:pPr>
              <w:pStyle w:val="ConsPlusNormal"/>
              <w:jc w:val="center"/>
            </w:pPr>
            <w:r>
              <w:t>+</w:t>
            </w:r>
          </w:p>
        </w:tc>
      </w:tr>
      <w:tr w:rsidR="00DE0649" w14:paraId="02D57E4F"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9466871" w14:textId="77777777" w:rsidR="00DE0649" w:rsidRDefault="00DE0649">
            <w:pPr>
              <w:pStyle w:val="ConsPlusNormal"/>
              <w:jc w:val="center"/>
            </w:pPr>
            <w:r>
              <w:t>101.</w:t>
            </w:r>
          </w:p>
        </w:tc>
        <w:tc>
          <w:tcPr>
            <w:tcW w:w="3515" w:type="dxa"/>
            <w:tcBorders>
              <w:top w:val="nil"/>
              <w:left w:val="nil"/>
              <w:bottom w:val="nil"/>
              <w:right w:val="nil"/>
            </w:tcBorders>
          </w:tcPr>
          <w:p w14:paraId="1D21B5C2" w14:textId="77777777" w:rsidR="00DE0649" w:rsidRDefault="00DE0649">
            <w:pPr>
              <w:pStyle w:val="ConsPlusNormal"/>
            </w:pPr>
            <w:r>
              <w:t>Государственное бюджетное учреждение здравоохранения Ставропольского края "Городская клиническая консультативно-диагностическая поликлиника" города Ставрополя</w:t>
            </w:r>
          </w:p>
        </w:tc>
        <w:tc>
          <w:tcPr>
            <w:tcW w:w="1247" w:type="dxa"/>
            <w:tcBorders>
              <w:top w:val="nil"/>
              <w:left w:val="nil"/>
              <w:bottom w:val="nil"/>
              <w:right w:val="nil"/>
            </w:tcBorders>
          </w:tcPr>
          <w:p w14:paraId="31468CF3" w14:textId="77777777" w:rsidR="00DE0649" w:rsidRDefault="00DE0649">
            <w:pPr>
              <w:pStyle w:val="ConsPlusNormal"/>
              <w:jc w:val="center"/>
            </w:pPr>
            <w:r>
              <w:t>260099</w:t>
            </w:r>
          </w:p>
        </w:tc>
        <w:tc>
          <w:tcPr>
            <w:tcW w:w="1587" w:type="dxa"/>
            <w:tcBorders>
              <w:top w:val="nil"/>
              <w:left w:val="nil"/>
              <w:bottom w:val="nil"/>
              <w:right w:val="nil"/>
            </w:tcBorders>
          </w:tcPr>
          <w:p w14:paraId="7A9A05F7" w14:textId="77777777" w:rsidR="00DE0649" w:rsidRDefault="00DE0649">
            <w:pPr>
              <w:pStyle w:val="ConsPlusNormal"/>
            </w:pPr>
          </w:p>
        </w:tc>
        <w:tc>
          <w:tcPr>
            <w:tcW w:w="1644" w:type="dxa"/>
            <w:tcBorders>
              <w:top w:val="nil"/>
              <w:left w:val="nil"/>
              <w:bottom w:val="nil"/>
              <w:right w:val="nil"/>
            </w:tcBorders>
          </w:tcPr>
          <w:p w14:paraId="01E3BDB6" w14:textId="77777777" w:rsidR="00DE0649" w:rsidRDefault="00DE0649">
            <w:pPr>
              <w:pStyle w:val="ConsPlusNormal"/>
              <w:jc w:val="center"/>
            </w:pPr>
            <w:r>
              <w:t>+</w:t>
            </w:r>
          </w:p>
        </w:tc>
        <w:tc>
          <w:tcPr>
            <w:tcW w:w="1701" w:type="dxa"/>
            <w:tcBorders>
              <w:top w:val="nil"/>
              <w:left w:val="nil"/>
              <w:bottom w:val="nil"/>
              <w:right w:val="nil"/>
            </w:tcBorders>
          </w:tcPr>
          <w:p w14:paraId="18F18EAA" w14:textId="77777777" w:rsidR="00DE0649" w:rsidRDefault="00DE0649">
            <w:pPr>
              <w:pStyle w:val="ConsPlusNormal"/>
            </w:pPr>
          </w:p>
        </w:tc>
        <w:tc>
          <w:tcPr>
            <w:tcW w:w="1531" w:type="dxa"/>
            <w:tcBorders>
              <w:top w:val="nil"/>
              <w:left w:val="nil"/>
              <w:bottom w:val="nil"/>
              <w:right w:val="nil"/>
            </w:tcBorders>
          </w:tcPr>
          <w:p w14:paraId="05FAD54C" w14:textId="77777777" w:rsidR="00DE0649" w:rsidRDefault="00DE0649">
            <w:pPr>
              <w:pStyle w:val="ConsPlusNormal"/>
              <w:jc w:val="center"/>
            </w:pPr>
            <w:r>
              <w:t>+</w:t>
            </w:r>
          </w:p>
        </w:tc>
      </w:tr>
      <w:tr w:rsidR="00DE0649" w14:paraId="03464680"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35B4AEE" w14:textId="77777777" w:rsidR="00DE0649" w:rsidRDefault="00DE0649">
            <w:pPr>
              <w:pStyle w:val="ConsPlusNormal"/>
              <w:jc w:val="center"/>
            </w:pPr>
            <w:r>
              <w:t>102.</w:t>
            </w:r>
          </w:p>
        </w:tc>
        <w:tc>
          <w:tcPr>
            <w:tcW w:w="3515" w:type="dxa"/>
            <w:tcBorders>
              <w:top w:val="nil"/>
              <w:left w:val="nil"/>
              <w:bottom w:val="nil"/>
              <w:right w:val="nil"/>
            </w:tcBorders>
          </w:tcPr>
          <w:p w14:paraId="70566912" w14:textId="77777777" w:rsidR="00DE0649" w:rsidRDefault="00DE0649">
            <w:pPr>
              <w:pStyle w:val="ConsPlusNormal"/>
            </w:pPr>
            <w:r>
              <w:t>Государственное бюджетное учреждение здравоохранения Ставропольского края "Городская клиническая детская стоматологическая поликлиника" города Ставрополя</w:t>
            </w:r>
          </w:p>
        </w:tc>
        <w:tc>
          <w:tcPr>
            <w:tcW w:w="1247" w:type="dxa"/>
            <w:tcBorders>
              <w:top w:val="nil"/>
              <w:left w:val="nil"/>
              <w:bottom w:val="nil"/>
              <w:right w:val="nil"/>
            </w:tcBorders>
          </w:tcPr>
          <w:p w14:paraId="3E09DBDD" w14:textId="77777777" w:rsidR="00DE0649" w:rsidRDefault="00DE0649">
            <w:pPr>
              <w:pStyle w:val="ConsPlusNormal"/>
              <w:jc w:val="center"/>
            </w:pPr>
            <w:r>
              <w:t>260109</w:t>
            </w:r>
          </w:p>
        </w:tc>
        <w:tc>
          <w:tcPr>
            <w:tcW w:w="1587" w:type="dxa"/>
            <w:tcBorders>
              <w:top w:val="nil"/>
              <w:left w:val="nil"/>
              <w:bottom w:val="nil"/>
              <w:right w:val="nil"/>
            </w:tcBorders>
          </w:tcPr>
          <w:p w14:paraId="1B447EBC" w14:textId="77777777" w:rsidR="00DE0649" w:rsidRDefault="00DE0649">
            <w:pPr>
              <w:pStyle w:val="ConsPlusNormal"/>
            </w:pPr>
          </w:p>
        </w:tc>
        <w:tc>
          <w:tcPr>
            <w:tcW w:w="1644" w:type="dxa"/>
            <w:tcBorders>
              <w:top w:val="nil"/>
              <w:left w:val="nil"/>
              <w:bottom w:val="nil"/>
              <w:right w:val="nil"/>
            </w:tcBorders>
          </w:tcPr>
          <w:p w14:paraId="2DBEB6C8" w14:textId="77777777" w:rsidR="00DE0649" w:rsidRDefault="00DE0649">
            <w:pPr>
              <w:pStyle w:val="ConsPlusNormal"/>
              <w:jc w:val="center"/>
            </w:pPr>
            <w:r>
              <w:t>+</w:t>
            </w:r>
          </w:p>
        </w:tc>
        <w:tc>
          <w:tcPr>
            <w:tcW w:w="1701" w:type="dxa"/>
            <w:tcBorders>
              <w:top w:val="nil"/>
              <w:left w:val="nil"/>
              <w:bottom w:val="nil"/>
              <w:right w:val="nil"/>
            </w:tcBorders>
          </w:tcPr>
          <w:p w14:paraId="0876F140" w14:textId="77777777" w:rsidR="00DE0649" w:rsidRDefault="00DE0649">
            <w:pPr>
              <w:pStyle w:val="ConsPlusNormal"/>
            </w:pPr>
          </w:p>
        </w:tc>
        <w:tc>
          <w:tcPr>
            <w:tcW w:w="1531" w:type="dxa"/>
            <w:tcBorders>
              <w:top w:val="nil"/>
              <w:left w:val="nil"/>
              <w:bottom w:val="nil"/>
              <w:right w:val="nil"/>
            </w:tcBorders>
          </w:tcPr>
          <w:p w14:paraId="5611C884" w14:textId="77777777" w:rsidR="00DE0649" w:rsidRDefault="00DE0649">
            <w:pPr>
              <w:pStyle w:val="ConsPlusNormal"/>
            </w:pPr>
          </w:p>
        </w:tc>
      </w:tr>
      <w:tr w:rsidR="00DE0649" w14:paraId="2AC03245"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A0B481C" w14:textId="77777777" w:rsidR="00DE0649" w:rsidRDefault="00DE0649">
            <w:pPr>
              <w:pStyle w:val="ConsPlusNormal"/>
              <w:jc w:val="center"/>
            </w:pPr>
            <w:r>
              <w:t>103.</w:t>
            </w:r>
          </w:p>
        </w:tc>
        <w:tc>
          <w:tcPr>
            <w:tcW w:w="3515" w:type="dxa"/>
            <w:tcBorders>
              <w:top w:val="nil"/>
              <w:left w:val="nil"/>
              <w:bottom w:val="nil"/>
              <w:right w:val="nil"/>
            </w:tcBorders>
          </w:tcPr>
          <w:p w14:paraId="5DDA2912" w14:textId="77777777" w:rsidR="00DE0649" w:rsidRDefault="00DE0649">
            <w:pPr>
              <w:pStyle w:val="ConsPlusNormal"/>
            </w:pPr>
            <w:r>
              <w:t>Государственное автономное учреждение здравоохранения Ставропольского края "Городская стоматологическая поликлиника N 1" города Ставрополя</w:t>
            </w:r>
          </w:p>
        </w:tc>
        <w:tc>
          <w:tcPr>
            <w:tcW w:w="1247" w:type="dxa"/>
            <w:tcBorders>
              <w:top w:val="nil"/>
              <w:left w:val="nil"/>
              <w:bottom w:val="nil"/>
              <w:right w:val="nil"/>
            </w:tcBorders>
          </w:tcPr>
          <w:p w14:paraId="156692A6" w14:textId="77777777" w:rsidR="00DE0649" w:rsidRDefault="00DE0649">
            <w:pPr>
              <w:pStyle w:val="ConsPlusNormal"/>
              <w:jc w:val="center"/>
            </w:pPr>
            <w:r>
              <w:t>260095</w:t>
            </w:r>
          </w:p>
        </w:tc>
        <w:tc>
          <w:tcPr>
            <w:tcW w:w="1587" w:type="dxa"/>
            <w:tcBorders>
              <w:top w:val="nil"/>
              <w:left w:val="nil"/>
              <w:bottom w:val="nil"/>
              <w:right w:val="nil"/>
            </w:tcBorders>
          </w:tcPr>
          <w:p w14:paraId="1B14AE7E" w14:textId="77777777" w:rsidR="00DE0649" w:rsidRDefault="00DE0649">
            <w:pPr>
              <w:pStyle w:val="ConsPlusNormal"/>
            </w:pPr>
          </w:p>
        </w:tc>
        <w:tc>
          <w:tcPr>
            <w:tcW w:w="1644" w:type="dxa"/>
            <w:tcBorders>
              <w:top w:val="nil"/>
              <w:left w:val="nil"/>
              <w:bottom w:val="nil"/>
              <w:right w:val="nil"/>
            </w:tcBorders>
          </w:tcPr>
          <w:p w14:paraId="0376D67E" w14:textId="77777777" w:rsidR="00DE0649" w:rsidRDefault="00DE0649">
            <w:pPr>
              <w:pStyle w:val="ConsPlusNormal"/>
              <w:jc w:val="center"/>
            </w:pPr>
            <w:r>
              <w:t>+</w:t>
            </w:r>
          </w:p>
        </w:tc>
        <w:tc>
          <w:tcPr>
            <w:tcW w:w="1701" w:type="dxa"/>
            <w:tcBorders>
              <w:top w:val="nil"/>
              <w:left w:val="nil"/>
              <w:bottom w:val="nil"/>
              <w:right w:val="nil"/>
            </w:tcBorders>
          </w:tcPr>
          <w:p w14:paraId="010F5487" w14:textId="77777777" w:rsidR="00DE0649" w:rsidRDefault="00DE0649">
            <w:pPr>
              <w:pStyle w:val="ConsPlusNormal"/>
            </w:pPr>
          </w:p>
        </w:tc>
        <w:tc>
          <w:tcPr>
            <w:tcW w:w="1531" w:type="dxa"/>
            <w:tcBorders>
              <w:top w:val="nil"/>
              <w:left w:val="nil"/>
              <w:bottom w:val="nil"/>
              <w:right w:val="nil"/>
            </w:tcBorders>
          </w:tcPr>
          <w:p w14:paraId="442A6DB9" w14:textId="77777777" w:rsidR="00DE0649" w:rsidRDefault="00DE0649">
            <w:pPr>
              <w:pStyle w:val="ConsPlusNormal"/>
            </w:pPr>
          </w:p>
        </w:tc>
      </w:tr>
      <w:tr w:rsidR="00DE0649" w14:paraId="7CBC524B"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A553AC3" w14:textId="77777777" w:rsidR="00DE0649" w:rsidRDefault="00DE0649">
            <w:pPr>
              <w:pStyle w:val="ConsPlusNormal"/>
              <w:jc w:val="center"/>
            </w:pPr>
            <w:r>
              <w:t>104.</w:t>
            </w:r>
          </w:p>
        </w:tc>
        <w:tc>
          <w:tcPr>
            <w:tcW w:w="3515" w:type="dxa"/>
            <w:tcBorders>
              <w:top w:val="nil"/>
              <w:left w:val="nil"/>
              <w:bottom w:val="nil"/>
              <w:right w:val="nil"/>
            </w:tcBorders>
          </w:tcPr>
          <w:p w14:paraId="22BC1F70" w14:textId="77777777" w:rsidR="00DE0649" w:rsidRDefault="00DE0649">
            <w:pPr>
              <w:pStyle w:val="ConsPlusNormal"/>
            </w:pPr>
            <w:r>
              <w:t>Государственное автономное учреждение здравоохранения Ставропольского края "Городская стоматологическая поликлиника N 2" города Ставрополя</w:t>
            </w:r>
          </w:p>
        </w:tc>
        <w:tc>
          <w:tcPr>
            <w:tcW w:w="1247" w:type="dxa"/>
            <w:tcBorders>
              <w:top w:val="nil"/>
              <w:left w:val="nil"/>
              <w:bottom w:val="nil"/>
              <w:right w:val="nil"/>
            </w:tcBorders>
          </w:tcPr>
          <w:p w14:paraId="260EC1F0" w14:textId="77777777" w:rsidR="00DE0649" w:rsidRDefault="00DE0649">
            <w:pPr>
              <w:pStyle w:val="ConsPlusNormal"/>
              <w:jc w:val="center"/>
            </w:pPr>
            <w:r>
              <w:t>260096</w:t>
            </w:r>
          </w:p>
        </w:tc>
        <w:tc>
          <w:tcPr>
            <w:tcW w:w="1587" w:type="dxa"/>
            <w:tcBorders>
              <w:top w:val="nil"/>
              <w:left w:val="nil"/>
              <w:bottom w:val="nil"/>
              <w:right w:val="nil"/>
            </w:tcBorders>
          </w:tcPr>
          <w:p w14:paraId="1F32DB26" w14:textId="77777777" w:rsidR="00DE0649" w:rsidRDefault="00DE0649">
            <w:pPr>
              <w:pStyle w:val="ConsPlusNormal"/>
            </w:pPr>
          </w:p>
        </w:tc>
        <w:tc>
          <w:tcPr>
            <w:tcW w:w="1644" w:type="dxa"/>
            <w:tcBorders>
              <w:top w:val="nil"/>
              <w:left w:val="nil"/>
              <w:bottom w:val="nil"/>
              <w:right w:val="nil"/>
            </w:tcBorders>
          </w:tcPr>
          <w:p w14:paraId="7D0DF4CD" w14:textId="77777777" w:rsidR="00DE0649" w:rsidRDefault="00DE0649">
            <w:pPr>
              <w:pStyle w:val="ConsPlusNormal"/>
              <w:jc w:val="center"/>
            </w:pPr>
            <w:r>
              <w:t>+</w:t>
            </w:r>
          </w:p>
        </w:tc>
        <w:tc>
          <w:tcPr>
            <w:tcW w:w="1701" w:type="dxa"/>
            <w:tcBorders>
              <w:top w:val="nil"/>
              <w:left w:val="nil"/>
              <w:bottom w:val="nil"/>
              <w:right w:val="nil"/>
            </w:tcBorders>
          </w:tcPr>
          <w:p w14:paraId="1B755EED" w14:textId="77777777" w:rsidR="00DE0649" w:rsidRDefault="00DE0649">
            <w:pPr>
              <w:pStyle w:val="ConsPlusNormal"/>
            </w:pPr>
          </w:p>
        </w:tc>
        <w:tc>
          <w:tcPr>
            <w:tcW w:w="1531" w:type="dxa"/>
            <w:tcBorders>
              <w:top w:val="nil"/>
              <w:left w:val="nil"/>
              <w:bottom w:val="nil"/>
              <w:right w:val="nil"/>
            </w:tcBorders>
          </w:tcPr>
          <w:p w14:paraId="00C766B8" w14:textId="77777777" w:rsidR="00DE0649" w:rsidRDefault="00DE0649">
            <w:pPr>
              <w:pStyle w:val="ConsPlusNormal"/>
            </w:pPr>
          </w:p>
        </w:tc>
      </w:tr>
      <w:tr w:rsidR="00DE0649" w14:paraId="79E71764"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FAE02F4" w14:textId="77777777" w:rsidR="00DE0649" w:rsidRDefault="00DE0649">
            <w:pPr>
              <w:pStyle w:val="ConsPlusNormal"/>
              <w:jc w:val="center"/>
            </w:pPr>
            <w:r>
              <w:t>105.</w:t>
            </w:r>
          </w:p>
        </w:tc>
        <w:tc>
          <w:tcPr>
            <w:tcW w:w="3515" w:type="dxa"/>
            <w:tcBorders>
              <w:top w:val="nil"/>
              <w:left w:val="nil"/>
              <w:bottom w:val="nil"/>
              <w:right w:val="nil"/>
            </w:tcBorders>
          </w:tcPr>
          <w:p w14:paraId="31B42BD3" w14:textId="77777777" w:rsidR="00DE0649" w:rsidRDefault="00DE0649">
            <w:pPr>
              <w:pStyle w:val="ConsPlusNormal"/>
            </w:pPr>
            <w:r>
              <w:t>Государственное бюджетное учреждение здравоохранения Ставропольского края "Городская детская клиническая больница имени Г.К. Филиппского" города Ставрополя</w:t>
            </w:r>
          </w:p>
        </w:tc>
        <w:tc>
          <w:tcPr>
            <w:tcW w:w="1247" w:type="dxa"/>
            <w:tcBorders>
              <w:top w:val="nil"/>
              <w:left w:val="nil"/>
              <w:bottom w:val="nil"/>
              <w:right w:val="nil"/>
            </w:tcBorders>
          </w:tcPr>
          <w:p w14:paraId="680207AE" w14:textId="77777777" w:rsidR="00DE0649" w:rsidRDefault="00DE0649">
            <w:pPr>
              <w:pStyle w:val="ConsPlusNormal"/>
              <w:jc w:val="center"/>
            </w:pPr>
            <w:r>
              <w:t>260097</w:t>
            </w:r>
          </w:p>
        </w:tc>
        <w:tc>
          <w:tcPr>
            <w:tcW w:w="1587" w:type="dxa"/>
            <w:tcBorders>
              <w:top w:val="nil"/>
              <w:left w:val="nil"/>
              <w:bottom w:val="nil"/>
              <w:right w:val="nil"/>
            </w:tcBorders>
          </w:tcPr>
          <w:p w14:paraId="30ED89BC" w14:textId="77777777" w:rsidR="00DE0649" w:rsidRDefault="00DE0649">
            <w:pPr>
              <w:pStyle w:val="ConsPlusNormal"/>
              <w:jc w:val="center"/>
            </w:pPr>
            <w:r>
              <w:t>+</w:t>
            </w:r>
          </w:p>
        </w:tc>
        <w:tc>
          <w:tcPr>
            <w:tcW w:w="1644" w:type="dxa"/>
            <w:tcBorders>
              <w:top w:val="nil"/>
              <w:left w:val="nil"/>
              <w:bottom w:val="nil"/>
              <w:right w:val="nil"/>
            </w:tcBorders>
          </w:tcPr>
          <w:p w14:paraId="23C9BDE0" w14:textId="77777777" w:rsidR="00DE0649" w:rsidRDefault="00DE0649">
            <w:pPr>
              <w:pStyle w:val="ConsPlusNormal"/>
              <w:jc w:val="center"/>
            </w:pPr>
            <w:r>
              <w:t>+</w:t>
            </w:r>
          </w:p>
        </w:tc>
        <w:tc>
          <w:tcPr>
            <w:tcW w:w="1701" w:type="dxa"/>
            <w:tcBorders>
              <w:top w:val="nil"/>
              <w:left w:val="nil"/>
              <w:bottom w:val="nil"/>
              <w:right w:val="nil"/>
            </w:tcBorders>
          </w:tcPr>
          <w:p w14:paraId="0D860648" w14:textId="77777777" w:rsidR="00DE0649" w:rsidRDefault="00DE0649">
            <w:pPr>
              <w:pStyle w:val="ConsPlusNormal"/>
            </w:pPr>
          </w:p>
        </w:tc>
        <w:tc>
          <w:tcPr>
            <w:tcW w:w="1531" w:type="dxa"/>
            <w:tcBorders>
              <w:top w:val="nil"/>
              <w:left w:val="nil"/>
              <w:bottom w:val="nil"/>
              <w:right w:val="nil"/>
            </w:tcBorders>
          </w:tcPr>
          <w:p w14:paraId="69ABABB4" w14:textId="77777777" w:rsidR="00DE0649" w:rsidRDefault="00DE0649">
            <w:pPr>
              <w:pStyle w:val="ConsPlusNormal"/>
            </w:pPr>
          </w:p>
        </w:tc>
      </w:tr>
      <w:tr w:rsidR="00DE0649" w14:paraId="7DA0EFC3"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17952F6" w14:textId="77777777" w:rsidR="00DE0649" w:rsidRDefault="00DE0649">
            <w:pPr>
              <w:pStyle w:val="ConsPlusNormal"/>
              <w:jc w:val="center"/>
            </w:pPr>
            <w:r>
              <w:t>106.</w:t>
            </w:r>
          </w:p>
        </w:tc>
        <w:tc>
          <w:tcPr>
            <w:tcW w:w="3515" w:type="dxa"/>
            <w:tcBorders>
              <w:top w:val="nil"/>
              <w:left w:val="nil"/>
              <w:bottom w:val="nil"/>
              <w:right w:val="nil"/>
            </w:tcBorders>
          </w:tcPr>
          <w:p w14:paraId="1670761F" w14:textId="77777777" w:rsidR="00DE0649" w:rsidRDefault="00DE0649">
            <w:pPr>
              <w:pStyle w:val="ConsPlusNormal"/>
            </w:pPr>
            <w:r>
              <w:t>Государственное автономное учреждение здравоохранения Ставропольского края "Краевой клинический специализированный уроандрологический центр"</w:t>
            </w:r>
          </w:p>
        </w:tc>
        <w:tc>
          <w:tcPr>
            <w:tcW w:w="1247" w:type="dxa"/>
            <w:tcBorders>
              <w:top w:val="nil"/>
              <w:left w:val="nil"/>
              <w:bottom w:val="nil"/>
              <w:right w:val="nil"/>
            </w:tcBorders>
          </w:tcPr>
          <w:p w14:paraId="73703310" w14:textId="77777777" w:rsidR="00DE0649" w:rsidRDefault="00DE0649">
            <w:pPr>
              <w:pStyle w:val="ConsPlusNormal"/>
              <w:jc w:val="center"/>
            </w:pPr>
            <w:r>
              <w:t>260112</w:t>
            </w:r>
          </w:p>
        </w:tc>
        <w:tc>
          <w:tcPr>
            <w:tcW w:w="1587" w:type="dxa"/>
            <w:tcBorders>
              <w:top w:val="nil"/>
              <w:left w:val="nil"/>
              <w:bottom w:val="nil"/>
              <w:right w:val="nil"/>
            </w:tcBorders>
          </w:tcPr>
          <w:p w14:paraId="3263E8AC" w14:textId="77777777" w:rsidR="00DE0649" w:rsidRDefault="00DE0649">
            <w:pPr>
              <w:pStyle w:val="ConsPlusNormal"/>
            </w:pPr>
          </w:p>
        </w:tc>
        <w:tc>
          <w:tcPr>
            <w:tcW w:w="1644" w:type="dxa"/>
            <w:tcBorders>
              <w:top w:val="nil"/>
              <w:left w:val="nil"/>
              <w:bottom w:val="nil"/>
              <w:right w:val="nil"/>
            </w:tcBorders>
          </w:tcPr>
          <w:p w14:paraId="3DE1CBB4" w14:textId="77777777" w:rsidR="00DE0649" w:rsidRDefault="00DE0649">
            <w:pPr>
              <w:pStyle w:val="ConsPlusNormal"/>
              <w:jc w:val="center"/>
            </w:pPr>
            <w:r>
              <w:t>+</w:t>
            </w:r>
          </w:p>
        </w:tc>
        <w:tc>
          <w:tcPr>
            <w:tcW w:w="1701" w:type="dxa"/>
            <w:tcBorders>
              <w:top w:val="nil"/>
              <w:left w:val="nil"/>
              <w:bottom w:val="nil"/>
              <w:right w:val="nil"/>
            </w:tcBorders>
          </w:tcPr>
          <w:p w14:paraId="1A507B3B" w14:textId="77777777" w:rsidR="00DE0649" w:rsidRDefault="00DE0649">
            <w:pPr>
              <w:pStyle w:val="ConsPlusNormal"/>
            </w:pPr>
          </w:p>
        </w:tc>
        <w:tc>
          <w:tcPr>
            <w:tcW w:w="1531" w:type="dxa"/>
            <w:tcBorders>
              <w:top w:val="nil"/>
              <w:left w:val="nil"/>
              <w:bottom w:val="nil"/>
              <w:right w:val="nil"/>
            </w:tcBorders>
          </w:tcPr>
          <w:p w14:paraId="1C943AD0" w14:textId="77777777" w:rsidR="00DE0649" w:rsidRDefault="00DE0649">
            <w:pPr>
              <w:pStyle w:val="ConsPlusNormal"/>
            </w:pPr>
          </w:p>
        </w:tc>
      </w:tr>
      <w:tr w:rsidR="00DE0649" w14:paraId="1A3AD8BC"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21B0081" w14:textId="77777777" w:rsidR="00DE0649" w:rsidRDefault="00DE0649">
            <w:pPr>
              <w:pStyle w:val="ConsPlusNormal"/>
              <w:jc w:val="center"/>
            </w:pPr>
            <w:r>
              <w:t>107.</w:t>
            </w:r>
          </w:p>
        </w:tc>
        <w:tc>
          <w:tcPr>
            <w:tcW w:w="3515" w:type="dxa"/>
            <w:tcBorders>
              <w:top w:val="nil"/>
              <w:left w:val="nil"/>
              <w:bottom w:val="nil"/>
              <w:right w:val="nil"/>
            </w:tcBorders>
          </w:tcPr>
          <w:p w14:paraId="00EF27AA" w14:textId="77777777" w:rsidR="00DE0649" w:rsidRDefault="00DE0649">
            <w:pPr>
              <w:pStyle w:val="ConsPlusNormal"/>
            </w:pPr>
            <w:r>
              <w:t>Государственное бюджетное учреждение здравоохранения Ставропольского края "Ставропольская краевая клиническая станция скорой медицинской помощи"</w:t>
            </w:r>
          </w:p>
        </w:tc>
        <w:tc>
          <w:tcPr>
            <w:tcW w:w="1247" w:type="dxa"/>
            <w:tcBorders>
              <w:top w:val="nil"/>
              <w:left w:val="nil"/>
              <w:bottom w:val="nil"/>
              <w:right w:val="nil"/>
            </w:tcBorders>
          </w:tcPr>
          <w:p w14:paraId="71D14D37" w14:textId="77777777" w:rsidR="00DE0649" w:rsidRDefault="00DE0649">
            <w:pPr>
              <w:pStyle w:val="ConsPlusNormal"/>
              <w:jc w:val="center"/>
            </w:pPr>
            <w:r>
              <w:t>260141</w:t>
            </w:r>
          </w:p>
        </w:tc>
        <w:tc>
          <w:tcPr>
            <w:tcW w:w="1587" w:type="dxa"/>
            <w:tcBorders>
              <w:top w:val="nil"/>
              <w:left w:val="nil"/>
              <w:bottom w:val="nil"/>
              <w:right w:val="nil"/>
            </w:tcBorders>
          </w:tcPr>
          <w:p w14:paraId="058C3A7C" w14:textId="77777777" w:rsidR="00DE0649" w:rsidRDefault="00DE0649">
            <w:pPr>
              <w:pStyle w:val="ConsPlusNormal"/>
              <w:jc w:val="center"/>
            </w:pPr>
            <w:r>
              <w:t>+</w:t>
            </w:r>
          </w:p>
        </w:tc>
        <w:tc>
          <w:tcPr>
            <w:tcW w:w="1644" w:type="dxa"/>
            <w:tcBorders>
              <w:top w:val="nil"/>
              <w:left w:val="nil"/>
              <w:bottom w:val="nil"/>
              <w:right w:val="nil"/>
            </w:tcBorders>
          </w:tcPr>
          <w:p w14:paraId="6FAC5DAB" w14:textId="77777777" w:rsidR="00DE0649" w:rsidRDefault="00DE0649">
            <w:pPr>
              <w:pStyle w:val="ConsPlusNormal"/>
              <w:jc w:val="center"/>
            </w:pPr>
            <w:r>
              <w:t>+</w:t>
            </w:r>
          </w:p>
        </w:tc>
        <w:tc>
          <w:tcPr>
            <w:tcW w:w="1701" w:type="dxa"/>
            <w:tcBorders>
              <w:top w:val="nil"/>
              <w:left w:val="nil"/>
              <w:bottom w:val="nil"/>
              <w:right w:val="nil"/>
            </w:tcBorders>
          </w:tcPr>
          <w:p w14:paraId="429252EC" w14:textId="77777777" w:rsidR="00DE0649" w:rsidRDefault="00DE0649">
            <w:pPr>
              <w:pStyle w:val="ConsPlusNormal"/>
            </w:pPr>
          </w:p>
        </w:tc>
        <w:tc>
          <w:tcPr>
            <w:tcW w:w="1531" w:type="dxa"/>
            <w:tcBorders>
              <w:top w:val="nil"/>
              <w:left w:val="nil"/>
              <w:bottom w:val="nil"/>
              <w:right w:val="nil"/>
            </w:tcBorders>
          </w:tcPr>
          <w:p w14:paraId="0283ED7F" w14:textId="77777777" w:rsidR="00DE0649" w:rsidRDefault="00DE0649">
            <w:pPr>
              <w:pStyle w:val="ConsPlusNormal"/>
            </w:pPr>
          </w:p>
        </w:tc>
      </w:tr>
      <w:tr w:rsidR="00DE0649" w14:paraId="53DBC19C"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E997598" w14:textId="77777777" w:rsidR="00DE0649" w:rsidRDefault="00DE0649">
            <w:pPr>
              <w:pStyle w:val="ConsPlusNormal"/>
              <w:jc w:val="center"/>
            </w:pPr>
            <w:r>
              <w:t>108.</w:t>
            </w:r>
          </w:p>
        </w:tc>
        <w:tc>
          <w:tcPr>
            <w:tcW w:w="3515" w:type="dxa"/>
            <w:tcBorders>
              <w:top w:val="nil"/>
              <w:left w:val="nil"/>
              <w:bottom w:val="nil"/>
              <w:right w:val="nil"/>
            </w:tcBorders>
          </w:tcPr>
          <w:p w14:paraId="40413C22" w14:textId="77777777" w:rsidR="00DE0649" w:rsidRDefault="00DE0649">
            <w:pPr>
              <w:pStyle w:val="ConsPlusNormal"/>
            </w:pPr>
            <w:r>
              <w:t>Государственное бюджетное учреждение здравоохранения Ставропольского края "Ставропольский краевой центр общественного здоровья и медицинской профилактики"</w:t>
            </w:r>
          </w:p>
        </w:tc>
        <w:tc>
          <w:tcPr>
            <w:tcW w:w="1247" w:type="dxa"/>
            <w:tcBorders>
              <w:top w:val="nil"/>
              <w:left w:val="nil"/>
              <w:bottom w:val="nil"/>
              <w:right w:val="nil"/>
            </w:tcBorders>
          </w:tcPr>
          <w:p w14:paraId="21ACBE1E" w14:textId="77777777" w:rsidR="00DE0649" w:rsidRDefault="00DE0649">
            <w:pPr>
              <w:pStyle w:val="ConsPlusNormal"/>
              <w:jc w:val="center"/>
            </w:pPr>
            <w:r>
              <w:t>-</w:t>
            </w:r>
          </w:p>
        </w:tc>
        <w:tc>
          <w:tcPr>
            <w:tcW w:w="1587" w:type="dxa"/>
            <w:tcBorders>
              <w:top w:val="nil"/>
              <w:left w:val="nil"/>
              <w:bottom w:val="nil"/>
              <w:right w:val="nil"/>
            </w:tcBorders>
          </w:tcPr>
          <w:p w14:paraId="7B064F99" w14:textId="77777777" w:rsidR="00DE0649" w:rsidRDefault="00DE0649">
            <w:pPr>
              <w:pStyle w:val="ConsPlusNormal"/>
              <w:jc w:val="center"/>
            </w:pPr>
            <w:r>
              <w:t>+</w:t>
            </w:r>
          </w:p>
        </w:tc>
        <w:tc>
          <w:tcPr>
            <w:tcW w:w="1644" w:type="dxa"/>
            <w:tcBorders>
              <w:top w:val="nil"/>
              <w:left w:val="nil"/>
              <w:bottom w:val="nil"/>
              <w:right w:val="nil"/>
            </w:tcBorders>
          </w:tcPr>
          <w:p w14:paraId="3C28A475" w14:textId="77777777" w:rsidR="00DE0649" w:rsidRDefault="00DE0649">
            <w:pPr>
              <w:pStyle w:val="ConsPlusNormal"/>
            </w:pPr>
          </w:p>
        </w:tc>
        <w:tc>
          <w:tcPr>
            <w:tcW w:w="1701" w:type="dxa"/>
            <w:tcBorders>
              <w:top w:val="nil"/>
              <w:left w:val="nil"/>
              <w:bottom w:val="nil"/>
              <w:right w:val="nil"/>
            </w:tcBorders>
          </w:tcPr>
          <w:p w14:paraId="7E39EA5A" w14:textId="77777777" w:rsidR="00DE0649" w:rsidRDefault="00DE0649">
            <w:pPr>
              <w:pStyle w:val="ConsPlusNormal"/>
            </w:pPr>
          </w:p>
        </w:tc>
        <w:tc>
          <w:tcPr>
            <w:tcW w:w="1531" w:type="dxa"/>
            <w:tcBorders>
              <w:top w:val="nil"/>
              <w:left w:val="nil"/>
              <w:bottom w:val="nil"/>
              <w:right w:val="nil"/>
            </w:tcBorders>
          </w:tcPr>
          <w:p w14:paraId="0EE07456" w14:textId="77777777" w:rsidR="00DE0649" w:rsidRDefault="00DE0649">
            <w:pPr>
              <w:pStyle w:val="ConsPlusNormal"/>
            </w:pPr>
          </w:p>
        </w:tc>
      </w:tr>
      <w:tr w:rsidR="00DE0649" w14:paraId="04211E8D"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09F6A9E" w14:textId="77777777" w:rsidR="00DE0649" w:rsidRDefault="00DE0649">
            <w:pPr>
              <w:pStyle w:val="ConsPlusNormal"/>
              <w:jc w:val="center"/>
            </w:pPr>
            <w:r>
              <w:t>109.</w:t>
            </w:r>
          </w:p>
        </w:tc>
        <w:tc>
          <w:tcPr>
            <w:tcW w:w="3515" w:type="dxa"/>
            <w:tcBorders>
              <w:top w:val="nil"/>
              <w:left w:val="nil"/>
              <w:bottom w:val="nil"/>
              <w:right w:val="nil"/>
            </w:tcBorders>
          </w:tcPr>
          <w:p w14:paraId="6ECA0D48" w14:textId="77777777" w:rsidR="00DE0649" w:rsidRDefault="00DE0649">
            <w:pPr>
              <w:pStyle w:val="ConsPlusNormal"/>
            </w:pPr>
            <w:r>
              <w:t>Государственное бюджетное учреждение здравоохранения Ставропольского края "Краевой специализированный центр медицинской реабилитации для детей"</w:t>
            </w:r>
          </w:p>
        </w:tc>
        <w:tc>
          <w:tcPr>
            <w:tcW w:w="1247" w:type="dxa"/>
            <w:tcBorders>
              <w:top w:val="nil"/>
              <w:left w:val="nil"/>
              <w:bottom w:val="nil"/>
              <w:right w:val="nil"/>
            </w:tcBorders>
          </w:tcPr>
          <w:p w14:paraId="586C73D9" w14:textId="77777777" w:rsidR="00DE0649" w:rsidRDefault="00DE0649">
            <w:pPr>
              <w:pStyle w:val="ConsPlusNormal"/>
              <w:jc w:val="center"/>
            </w:pPr>
            <w:r>
              <w:t>260352</w:t>
            </w:r>
          </w:p>
        </w:tc>
        <w:tc>
          <w:tcPr>
            <w:tcW w:w="1587" w:type="dxa"/>
            <w:tcBorders>
              <w:top w:val="nil"/>
              <w:left w:val="nil"/>
              <w:bottom w:val="nil"/>
              <w:right w:val="nil"/>
            </w:tcBorders>
          </w:tcPr>
          <w:p w14:paraId="53A52CDD" w14:textId="77777777" w:rsidR="00DE0649" w:rsidRDefault="00DE0649">
            <w:pPr>
              <w:pStyle w:val="ConsPlusNormal"/>
              <w:jc w:val="center"/>
            </w:pPr>
            <w:r>
              <w:t>+</w:t>
            </w:r>
          </w:p>
        </w:tc>
        <w:tc>
          <w:tcPr>
            <w:tcW w:w="1644" w:type="dxa"/>
            <w:tcBorders>
              <w:top w:val="nil"/>
              <w:left w:val="nil"/>
              <w:bottom w:val="nil"/>
              <w:right w:val="nil"/>
            </w:tcBorders>
          </w:tcPr>
          <w:p w14:paraId="02B6FCBF" w14:textId="77777777" w:rsidR="00DE0649" w:rsidRDefault="00DE0649">
            <w:pPr>
              <w:pStyle w:val="ConsPlusNormal"/>
              <w:jc w:val="center"/>
            </w:pPr>
            <w:r>
              <w:t>+</w:t>
            </w:r>
          </w:p>
        </w:tc>
        <w:tc>
          <w:tcPr>
            <w:tcW w:w="1701" w:type="dxa"/>
            <w:tcBorders>
              <w:top w:val="nil"/>
              <w:left w:val="nil"/>
              <w:bottom w:val="nil"/>
              <w:right w:val="nil"/>
            </w:tcBorders>
          </w:tcPr>
          <w:p w14:paraId="410AD26D" w14:textId="77777777" w:rsidR="00DE0649" w:rsidRDefault="00DE0649">
            <w:pPr>
              <w:pStyle w:val="ConsPlusNormal"/>
            </w:pPr>
          </w:p>
        </w:tc>
        <w:tc>
          <w:tcPr>
            <w:tcW w:w="1531" w:type="dxa"/>
            <w:tcBorders>
              <w:top w:val="nil"/>
              <w:left w:val="nil"/>
              <w:bottom w:val="nil"/>
              <w:right w:val="nil"/>
            </w:tcBorders>
          </w:tcPr>
          <w:p w14:paraId="57376B6D" w14:textId="77777777" w:rsidR="00DE0649" w:rsidRDefault="00DE0649">
            <w:pPr>
              <w:pStyle w:val="ConsPlusNormal"/>
            </w:pPr>
          </w:p>
        </w:tc>
      </w:tr>
      <w:tr w:rsidR="00DE0649" w14:paraId="75F85764"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59DB48F" w14:textId="77777777" w:rsidR="00DE0649" w:rsidRDefault="00DE0649">
            <w:pPr>
              <w:pStyle w:val="ConsPlusNormal"/>
              <w:jc w:val="center"/>
            </w:pPr>
            <w:r>
              <w:t>110.</w:t>
            </w:r>
          </w:p>
        </w:tc>
        <w:tc>
          <w:tcPr>
            <w:tcW w:w="3515" w:type="dxa"/>
            <w:tcBorders>
              <w:top w:val="nil"/>
              <w:left w:val="nil"/>
              <w:bottom w:val="nil"/>
              <w:right w:val="nil"/>
            </w:tcBorders>
          </w:tcPr>
          <w:p w14:paraId="0E24814F" w14:textId="77777777" w:rsidR="00DE0649" w:rsidRDefault="00DE0649">
            <w:pPr>
              <w:pStyle w:val="ConsPlusNormal"/>
            </w:pPr>
            <w:r>
              <w:t>Федеральное государственное бюджетное образовательное учреждение высшего образования "Волгоградский государственный медицинский университет" Министерства здравоохранения Российской Федерации</w:t>
            </w:r>
          </w:p>
        </w:tc>
        <w:tc>
          <w:tcPr>
            <w:tcW w:w="1247" w:type="dxa"/>
            <w:tcBorders>
              <w:top w:val="nil"/>
              <w:left w:val="nil"/>
              <w:bottom w:val="nil"/>
              <w:right w:val="nil"/>
            </w:tcBorders>
          </w:tcPr>
          <w:p w14:paraId="29815F62" w14:textId="77777777" w:rsidR="00DE0649" w:rsidRDefault="00DE0649">
            <w:pPr>
              <w:pStyle w:val="ConsPlusNormal"/>
              <w:jc w:val="center"/>
            </w:pPr>
            <w:r>
              <w:t>260179</w:t>
            </w:r>
          </w:p>
        </w:tc>
        <w:tc>
          <w:tcPr>
            <w:tcW w:w="1587" w:type="dxa"/>
            <w:tcBorders>
              <w:top w:val="nil"/>
              <w:left w:val="nil"/>
              <w:bottom w:val="nil"/>
              <w:right w:val="nil"/>
            </w:tcBorders>
          </w:tcPr>
          <w:p w14:paraId="63350878" w14:textId="77777777" w:rsidR="00DE0649" w:rsidRDefault="00DE0649">
            <w:pPr>
              <w:pStyle w:val="ConsPlusNormal"/>
            </w:pPr>
          </w:p>
        </w:tc>
        <w:tc>
          <w:tcPr>
            <w:tcW w:w="1644" w:type="dxa"/>
            <w:tcBorders>
              <w:top w:val="nil"/>
              <w:left w:val="nil"/>
              <w:bottom w:val="nil"/>
              <w:right w:val="nil"/>
            </w:tcBorders>
          </w:tcPr>
          <w:p w14:paraId="0492C395" w14:textId="77777777" w:rsidR="00DE0649" w:rsidRDefault="00DE0649">
            <w:pPr>
              <w:pStyle w:val="ConsPlusNormal"/>
              <w:jc w:val="center"/>
            </w:pPr>
            <w:r>
              <w:t>+</w:t>
            </w:r>
          </w:p>
        </w:tc>
        <w:tc>
          <w:tcPr>
            <w:tcW w:w="1701" w:type="dxa"/>
            <w:tcBorders>
              <w:top w:val="nil"/>
              <w:left w:val="nil"/>
              <w:bottom w:val="nil"/>
              <w:right w:val="nil"/>
            </w:tcBorders>
          </w:tcPr>
          <w:p w14:paraId="0D65D265" w14:textId="77777777" w:rsidR="00DE0649" w:rsidRDefault="00DE0649">
            <w:pPr>
              <w:pStyle w:val="ConsPlusNormal"/>
            </w:pPr>
          </w:p>
        </w:tc>
        <w:tc>
          <w:tcPr>
            <w:tcW w:w="1531" w:type="dxa"/>
            <w:tcBorders>
              <w:top w:val="nil"/>
              <w:left w:val="nil"/>
              <w:bottom w:val="nil"/>
              <w:right w:val="nil"/>
            </w:tcBorders>
          </w:tcPr>
          <w:p w14:paraId="16452710" w14:textId="77777777" w:rsidR="00DE0649" w:rsidRDefault="00DE0649">
            <w:pPr>
              <w:pStyle w:val="ConsPlusNormal"/>
            </w:pPr>
          </w:p>
        </w:tc>
      </w:tr>
      <w:tr w:rsidR="00DE0649" w14:paraId="68B0A17E"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33D9B93" w14:textId="77777777" w:rsidR="00DE0649" w:rsidRDefault="00DE0649">
            <w:pPr>
              <w:pStyle w:val="ConsPlusNormal"/>
              <w:jc w:val="center"/>
            </w:pPr>
            <w:r>
              <w:t>111.</w:t>
            </w:r>
          </w:p>
        </w:tc>
        <w:tc>
          <w:tcPr>
            <w:tcW w:w="3515" w:type="dxa"/>
            <w:tcBorders>
              <w:top w:val="nil"/>
              <w:left w:val="nil"/>
              <w:bottom w:val="nil"/>
              <w:right w:val="nil"/>
            </w:tcBorders>
          </w:tcPr>
          <w:p w14:paraId="7D86472A" w14:textId="77777777" w:rsidR="00DE0649" w:rsidRDefault="00DE0649">
            <w:pPr>
              <w:pStyle w:val="ConsPlusNormal"/>
            </w:pPr>
            <w:r>
              <w:t>Федеральное государственное бюджетное учреждение "Северо-Кавказский федеральный научно-клинический центр" Федерального медико-биологического агентства"</w:t>
            </w:r>
          </w:p>
        </w:tc>
        <w:tc>
          <w:tcPr>
            <w:tcW w:w="1247" w:type="dxa"/>
            <w:tcBorders>
              <w:top w:val="nil"/>
              <w:left w:val="nil"/>
              <w:bottom w:val="nil"/>
              <w:right w:val="nil"/>
            </w:tcBorders>
          </w:tcPr>
          <w:p w14:paraId="236524A0" w14:textId="77777777" w:rsidR="00DE0649" w:rsidRDefault="00DE0649">
            <w:pPr>
              <w:pStyle w:val="ConsPlusNormal"/>
              <w:jc w:val="center"/>
            </w:pPr>
            <w:r>
              <w:t>260160</w:t>
            </w:r>
          </w:p>
        </w:tc>
        <w:tc>
          <w:tcPr>
            <w:tcW w:w="1587" w:type="dxa"/>
            <w:tcBorders>
              <w:top w:val="nil"/>
              <w:left w:val="nil"/>
              <w:bottom w:val="nil"/>
              <w:right w:val="nil"/>
            </w:tcBorders>
          </w:tcPr>
          <w:p w14:paraId="7A3AC618" w14:textId="77777777" w:rsidR="00DE0649" w:rsidRDefault="00DE0649">
            <w:pPr>
              <w:pStyle w:val="ConsPlusNormal"/>
            </w:pPr>
          </w:p>
        </w:tc>
        <w:tc>
          <w:tcPr>
            <w:tcW w:w="1644" w:type="dxa"/>
            <w:tcBorders>
              <w:top w:val="nil"/>
              <w:left w:val="nil"/>
              <w:bottom w:val="nil"/>
              <w:right w:val="nil"/>
            </w:tcBorders>
          </w:tcPr>
          <w:p w14:paraId="3BCE7ADC" w14:textId="77777777" w:rsidR="00DE0649" w:rsidRDefault="00DE0649">
            <w:pPr>
              <w:pStyle w:val="ConsPlusNormal"/>
              <w:jc w:val="center"/>
            </w:pPr>
            <w:r>
              <w:t>+</w:t>
            </w:r>
          </w:p>
        </w:tc>
        <w:tc>
          <w:tcPr>
            <w:tcW w:w="1701" w:type="dxa"/>
            <w:tcBorders>
              <w:top w:val="nil"/>
              <w:left w:val="nil"/>
              <w:bottom w:val="nil"/>
              <w:right w:val="nil"/>
            </w:tcBorders>
          </w:tcPr>
          <w:p w14:paraId="7B4C1260" w14:textId="77777777" w:rsidR="00DE0649" w:rsidRDefault="00DE0649">
            <w:pPr>
              <w:pStyle w:val="ConsPlusNormal"/>
            </w:pPr>
          </w:p>
        </w:tc>
        <w:tc>
          <w:tcPr>
            <w:tcW w:w="1531" w:type="dxa"/>
            <w:tcBorders>
              <w:top w:val="nil"/>
              <w:left w:val="nil"/>
              <w:bottom w:val="nil"/>
              <w:right w:val="nil"/>
            </w:tcBorders>
          </w:tcPr>
          <w:p w14:paraId="3069DF84" w14:textId="77777777" w:rsidR="00DE0649" w:rsidRDefault="00DE0649">
            <w:pPr>
              <w:pStyle w:val="ConsPlusNormal"/>
              <w:jc w:val="center"/>
            </w:pPr>
            <w:r>
              <w:t>+</w:t>
            </w:r>
          </w:p>
        </w:tc>
      </w:tr>
      <w:tr w:rsidR="00DE0649" w14:paraId="7FC930FC"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B30571B" w14:textId="77777777" w:rsidR="00DE0649" w:rsidRDefault="00DE0649">
            <w:pPr>
              <w:pStyle w:val="ConsPlusNormal"/>
              <w:jc w:val="center"/>
            </w:pPr>
            <w:r>
              <w:t>112.</w:t>
            </w:r>
          </w:p>
        </w:tc>
        <w:tc>
          <w:tcPr>
            <w:tcW w:w="3515" w:type="dxa"/>
            <w:tcBorders>
              <w:top w:val="nil"/>
              <w:left w:val="nil"/>
              <w:bottom w:val="nil"/>
              <w:right w:val="nil"/>
            </w:tcBorders>
          </w:tcPr>
          <w:p w14:paraId="688A9C12" w14:textId="77777777" w:rsidR="00DE0649" w:rsidRDefault="00DE0649">
            <w:pPr>
              <w:pStyle w:val="ConsPlusNormal"/>
            </w:pPr>
            <w:r>
              <w:t>Федеральное государственное бюджетное образовательное учреждение высшего образования "Ставропольский государственный медицинский университет" Министерства здравоохранения Российской Федерации</w:t>
            </w:r>
          </w:p>
        </w:tc>
        <w:tc>
          <w:tcPr>
            <w:tcW w:w="1247" w:type="dxa"/>
            <w:tcBorders>
              <w:top w:val="nil"/>
              <w:left w:val="nil"/>
              <w:bottom w:val="nil"/>
              <w:right w:val="nil"/>
            </w:tcBorders>
          </w:tcPr>
          <w:p w14:paraId="289242A5" w14:textId="77777777" w:rsidR="00DE0649" w:rsidRDefault="00DE0649">
            <w:pPr>
              <w:pStyle w:val="ConsPlusNormal"/>
              <w:jc w:val="center"/>
            </w:pPr>
            <w:r>
              <w:t>260118</w:t>
            </w:r>
          </w:p>
        </w:tc>
        <w:tc>
          <w:tcPr>
            <w:tcW w:w="1587" w:type="dxa"/>
            <w:tcBorders>
              <w:top w:val="nil"/>
              <w:left w:val="nil"/>
              <w:bottom w:val="nil"/>
              <w:right w:val="nil"/>
            </w:tcBorders>
          </w:tcPr>
          <w:p w14:paraId="0E138132" w14:textId="77777777" w:rsidR="00DE0649" w:rsidRDefault="00DE0649">
            <w:pPr>
              <w:pStyle w:val="ConsPlusNormal"/>
            </w:pPr>
          </w:p>
        </w:tc>
        <w:tc>
          <w:tcPr>
            <w:tcW w:w="1644" w:type="dxa"/>
            <w:tcBorders>
              <w:top w:val="nil"/>
              <w:left w:val="nil"/>
              <w:bottom w:val="nil"/>
              <w:right w:val="nil"/>
            </w:tcBorders>
          </w:tcPr>
          <w:p w14:paraId="1D50190F" w14:textId="77777777" w:rsidR="00DE0649" w:rsidRDefault="00DE0649">
            <w:pPr>
              <w:pStyle w:val="ConsPlusNormal"/>
              <w:jc w:val="center"/>
            </w:pPr>
            <w:r>
              <w:t>+</w:t>
            </w:r>
          </w:p>
        </w:tc>
        <w:tc>
          <w:tcPr>
            <w:tcW w:w="1701" w:type="dxa"/>
            <w:tcBorders>
              <w:top w:val="nil"/>
              <w:left w:val="nil"/>
              <w:bottom w:val="nil"/>
              <w:right w:val="nil"/>
            </w:tcBorders>
          </w:tcPr>
          <w:p w14:paraId="24DE0947" w14:textId="77777777" w:rsidR="00DE0649" w:rsidRDefault="00DE0649">
            <w:pPr>
              <w:pStyle w:val="ConsPlusNormal"/>
            </w:pPr>
          </w:p>
        </w:tc>
        <w:tc>
          <w:tcPr>
            <w:tcW w:w="1531" w:type="dxa"/>
            <w:tcBorders>
              <w:top w:val="nil"/>
              <w:left w:val="nil"/>
              <w:bottom w:val="nil"/>
              <w:right w:val="nil"/>
            </w:tcBorders>
          </w:tcPr>
          <w:p w14:paraId="75169E70" w14:textId="77777777" w:rsidR="00DE0649" w:rsidRDefault="00DE0649">
            <w:pPr>
              <w:pStyle w:val="ConsPlusNormal"/>
            </w:pPr>
          </w:p>
        </w:tc>
      </w:tr>
      <w:tr w:rsidR="00DE0649" w14:paraId="64B33161"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4692EF4" w14:textId="77777777" w:rsidR="00DE0649" w:rsidRDefault="00DE0649">
            <w:pPr>
              <w:pStyle w:val="ConsPlusNormal"/>
              <w:jc w:val="center"/>
            </w:pPr>
            <w:r>
              <w:t>113.</w:t>
            </w:r>
          </w:p>
        </w:tc>
        <w:tc>
          <w:tcPr>
            <w:tcW w:w="3515" w:type="dxa"/>
            <w:tcBorders>
              <w:top w:val="nil"/>
              <w:left w:val="nil"/>
              <w:bottom w:val="nil"/>
              <w:right w:val="nil"/>
            </w:tcBorders>
          </w:tcPr>
          <w:p w14:paraId="323B26C6" w14:textId="77777777" w:rsidR="00DE0649" w:rsidRDefault="00DE0649">
            <w:pPr>
              <w:pStyle w:val="ConsPlusNormal"/>
            </w:pPr>
            <w:r>
              <w:t>Федеральное государственное бюджетное учреждение "Северо-Кавказский специализированный санаторно-реабилитационный центр МЧС России"</w:t>
            </w:r>
          </w:p>
        </w:tc>
        <w:tc>
          <w:tcPr>
            <w:tcW w:w="1247" w:type="dxa"/>
            <w:tcBorders>
              <w:top w:val="nil"/>
              <w:left w:val="nil"/>
              <w:bottom w:val="nil"/>
              <w:right w:val="nil"/>
            </w:tcBorders>
          </w:tcPr>
          <w:p w14:paraId="224B557F" w14:textId="77777777" w:rsidR="00DE0649" w:rsidRDefault="00DE0649">
            <w:pPr>
              <w:pStyle w:val="ConsPlusNormal"/>
              <w:jc w:val="center"/>
            </w:pPr>
            <w:r>
              <w:t>260307</w:t>
            </w:r>
          </w:p>
        </w:tc>
        <w:tc>
          <w:tcPr>
            <w:tcW w:w="1587" w:type="dxa"/>
            <w:tcBorders>
              <w:top w:val="nil"/>
              <w:left w:val="nil"/>
              <w:bottom w:val="nil"/>
              <w:right w:val="nil"/>
            </w:tcBorders>
          </w:tcPr>
          <w:p w14:paraId="3F1B9B44" w14:textId="77777777" w:rsidR="00DE0649" w:rsidRDefault="00DE0649">
            <w:pPr>
              <w:pStyle w:val="ConsPlusNormal"/>
            </w:pPr>
          </w:p>
        </w:tc>
        <w:tc>
          <w:tcPr>
            <w:tcW w:w="1644" w:type="dxa"/>
            <w:tcBorders>
              <w:top w:val="nil"/>
              <w:left w:val="nil"/>
              <w:bottom w:val="nil"/>
              <w:right w:val="nil"/>
            </w:tcBorders>
          </w:tcPr>
          <w:p w14:paraId="21204709" w14:textId="77777777" w:rsidR="00DE0649" w:rsidRDefault="00DE0649">
            <w:pPr>
              <w:pStyle w:val="ConsPlusNormal"/>
              <w:jc w:val="center"/>
            </w:pPr>
            <w:r>
              <w:t>+</w:t>
            </w:r>
          </w:p>
        </w:tc>
        <w:tc>
          <w:tcPr>
            <w:tcW w:w="1701" w:type="dxa"/>
            <w:tcBorders>
              <w:top w:val="nil"/>
              <w:left w:val="nil"/>
              <w:bottom w:val="nil"/>
              <w:right w:val="nil"/>
            </w:tcBorders>
          </w:tcPr>
          <w:p w14:paraId="6E51FB1C" w14:textId="77777777" w:rsidR="00DE0649" w:rsidRDefault="00DE0649">
            <w:pPr>
              <w:pStyle w:val="ConsPlusNormal"/>
            </w:pPr>
          </w:p>
        </w:tc>
        <w:tc>
          <w:tcPr>
            <w:tcW w:w="1531" w:type="dxa"/>
            <w:tcBorders>
              <w:top w:val="nil"/>
              <w:left w:val="nil"/>
              <w:bottom w:val="nil"/>
              <w:right w:val="nil"/>
            </w:tcBorders>
          </w:tcPr>
          <w:p w14:paraId="5A1B4F04" w14:textId="77777777" w:rsidR="00DE0649" w:rsidRDefault="00DE0649">
            <w:pPr>
              <w:pStyle w:val="ConsPlusNormal"/>
            </w:pPr>
          </w:p>
        </w:tc>
      </w:tr>
      <w:tr w:rsidR="00DE0649" w14:paraId="65CCFBAB"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97A49C7" w14:textId="77777777" w:rsidR="00DE0649" w:rsidRDefault="00DE0649">
            <w:pPr>
              <w:pStyle w:val="ConsPlusNormal"/>
              <w:jc w:val="center"/>
            </w:pPr>
            <w:r>
              <w:t>114.</w:t>
            </w:r>
          </w:p>
        </w:tc>
        <w:tc>
          <w:tcPr>
            <w:tcW w:w="3515" w:type="dxa"/>
            <w:tcBorders>
              <w:top w:val="nil"/>
              <w:left w:val="nil"/>
              <w:bottom w:val="nil"/>
              <w:right w:val="nil"/>
            </w:tcBorders>
          </w:tcPr>
          <w:p w14:paraId="736D3493" w14:textId="77777777" w:rsidR="00DE0649" w:rsidRDefault="00DE0649">
            <w:pPr>
              <w:pStyle w:val="ConsPlusNormal"/>
            </w:pPr>
            <w:r>
              <w:t>Федеральное казенное учреждение здравоохранения "Медико-санитарная часть Министерства внутренних дел Российской Федерации по Ставропольскому краю"</w:t>
            </w:r>
          </w:p>
        </w:tc>
        <w:tc>
          <w:tcPr>
            <w:tcW w:w="1247" w:type="dxa"/>
            <w:tcBorders>
              <w:top w:val="nil"/>
              <w:left w:val="nil"/>
              <w:bottom w:val="nil"/>
              <w:right w:val="nil"/>
            </w:tcBorders>
          </w:tcPr>
          <w:p w14:paraId="3F86F113" w14:textId="77777777" w:rsidR="00DE0649" w:rsidRDefault="00DE0649">
            <w:pPr>
              <w:pStyle w:val="ConsPlusNormal"/>
              <w:jc w:val="center"/>
            </w:pPr>
            <w:r>
              <w:t>260121</w:t>
            </w:r>
          </w:p>
        </w:tc>
        <w:tc>
          <w:tcPr>
            <w:tcW w:w="1587" w:type="dxa"/>
            <w:tcBorders>
              <w:top w:val="nil"/>
              <w:left w:val="nil"/>
              <w:bottom w:val="nil"/>
              <w:right w:val="nil"/>
            </w:tcBorders>
          </w:tcPr>
          <w:p w14:paraId="36DB418A" w14:textId="77777777" w:rsidR="00DE0649" w:rsidRDefault="00DE0649">
            <w:pPr>
              <w:pStyle w:val="ConsPlusNormal"/>
            </w:pPr>
          </w:p>
        </w:tc>
        <w:tc>
          <w:tcPr>
            <w:tcW w:w="1644" w:type="dxa"/>
            <w:tcBorders>
              <w:top w:val="nil"/>
              <w:left w:val="nil"/>
              <w:bottom w:val="nil"/>
              <w:right w:val="nil"/>
            </w:tcBorders>
          </w:tcPr>
          <w:p w14:paraId="146E2A98" w14:textId="77777777" w:rsidR="00DE0649" w:rsidRDefault="00DE0649">
            <w:pPr>
              <w:pStyle w:val="ConsPlusNormal"/>
              <w:jc w:val="center"/>
            </w:pPr>
            <w:r>
              <w:t>+</w:t>
            </w:r>
          </w:p>
        </w:tc>
        <w:tc>
          <w:tcPr>
            <w:tcW w:w="1701" w:type="dxa"/>
            <w:tcBorders>
              <w:top w:val="nil"/>
              <w:left w:val="nil"/>
              <w:bottom w:val="nil"/>
              <w:right w:val="nil"/>
            </w:tcBorders>
          </w:tcPr>
          <w:p w14:paraId="6164CC6D" w14:textId="77777777" w:rsidR="00DE0649" w:rsidRDefault="00DE0649">
            <w:pPr>
              <w:pStyle w:val="ConsPlusNormal"/>
            </w:pPr>
          </w:p>
        </w:tc>
        <w:tc>
          <w:tcPr>
            <w:tcW w:w="1531" w:type="dxa"/>
            <w:tcBorders>
              <w:top w:val="nil"/>
              <w:left w:val="nil"/>
              <w:bottom w:val="nil"/>
              <w:right w:val="nil"/>
            </w:tcBorders>
          </w:tcPr>
          <w:p w14:paraId="73036F2D" w14:textId="77777777" w:rsidR="00DE0649" w:rsidRDefault="00DE0649">
            <w:pPr>
              <w:pStyle w:val="ConsPlusNormal"/>
            </w:pPr>
          </w:p>
        </w:tc>
      </w:tr>
      <w:tr w:rsidR="00DE0649" w14:paraId="28F0560F"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3DFC5BD" w14:textId="77777777" w:rsidR="00DE0649" w:rsidRDefault="00DE0649">
            <w:pPr>
              <w:pStyle w:val="ConsPlusNormal"/>
              <w:jc w:val="center"/>
            </w:pPr>
            <w:r>
              <w:t>115.</w:t>
            </w:r>
          </w:p>
        </w:tc>
        <w:tc>
          <w:tcPr>
            <w:tcW w:w="3515" w:type="dxa"/>
            <w:tcBorders>
              <w:top w:val="nil"/>
              <w:left w:val="nil"/>
              <w:bottom w:val="nil"/>
              <w:right w:val="nil"/>
            </w:tcBorders>
          </w:tcPr>
          <w:p w14:paraId="3AB18561" w14:textId="77777777" w:rsidR="00DE0649" w:rsidRDefault="00DE0649">
            <w:pPr>
              <w:pStyle w:val="ConsPlusNormal"/>
            </w:pPr>
            <w:r>
              <w:t>Частное учреждение здравоохранения "Клиническая больница "РЖД-Медицина" города Минеральные Воды</w:t>
            </w:r>
          </w:p>
        </w:tc>
        <w:tc>
          <w:tcPr>
            <w:tcW w:w="1247" w:type="dxa"/>
            <w:tcBorders>
              <w:top w:val="nil"/>
              <w:left w:val="nil"/>
              <w:bottom w:val="nil"/>
              <w:right w:val="nil"/>
            </w:tcBorders>
          </w:tcPr>
          <w:p w14:paraId="4756AA09" w14:textId="77777777" w:rsidR="00DE0649" w:rsidRDefault="00DE0649">
            <w:pPr>
              <w:pStyle w:val="ConsPlusNormal"/>
              <w:jc w:val="center"/>
            </w:pPr>
            <w:r>
              <w:t>260059</w:t>
            </w:r>
          </w:p>
        </w:tc>
        <w:tc>
          <w:tcPr>
            <w:tcW w:w="1587" w:type="dxa"/>
            <w:tcBorders>
              <w:top w:val="nil"/>
              <w:left w:val="nil"/>
              <w:bottom w:val="nil"/>
              <w:right w:val="nil"/>
            </w:tcBorders>
          </w:tcPr>
          <w:p w14:paraId="62C60644" w14:textId="77777777" w:rsidR="00DE0649" w:rsidRDefault="00DE0649">
            <w:pPr>
              <w:pStyle w:val="ConsPlusNormal"/>
            </w:pPr>
          </w:p>
        </w:tc>
        <w:tc>
          <w:tcPr>
            <w:tcW w:w="1644" w:type="dxa"/>
            <w:tcBorders>
              <w:top w:val="nil"/>
              <w:left w:val="nil"/>
              <w:bottom w:val="nil"/>
              <w:right w:val="nil"/>
            </w:tcBorders>
          </w:tcPr>
          <w:p w14:paraId="61EB473A" w14:textId="77777777" w:rsidR="00DE0649" w:rsidRDefault="00DE0649">
            <w:pPr>
              <w:pStyle w:val="ConsPlusNormal"/>
              <w:jc w:val="center"/>
            </w:pPr>
            <w:r>
              <w:t>+</w:t>
            </w:r>
          </w:p>
        </w:tc>
        <w:tc>
          <w:tcPr>
            <w:tcW w:w="1701" w:type="dxa"/>
            <w:tcBorders>
              <w:top w:val="nil"/>
              <w:left w:val="nil"/>
              <w:bottom w:val="nil"/>
              <w:right w:val="nil"/>
            </w:tcBorders>
          </w:tcPr>
          <w:p w14:paraId="1A1864D3" w14:textId="77777777" w:rsidR="00DE0649" w:rsidRDefault="00DE0649">
            <w:pPr>
              <w:pStyle w:val="ConsPlusNormal"/>
            </w:pPr>
          </w:p>
        </w:tc>
        <w:tc>
          <w:tcPr>
            <w:tcW w:w="1531" w:type="dxa"/>
            <w:tcBorders>
              <w:top w:val="nil"/>
              <w:left w:val="nil"/>
              <w:bottom w:val="nil"/>
              <w:right w:val="nil"/>
            </w:tcBorders>
          </w:tcPr>
          <w:p w14:paraId="34E0A395" w14:textId="77777777" w:rsidR="00DE0649" w:rsidRDefault="00DE0649">
            <w:pPr>
              <w:pStyle w:val="ConsPlusNormal"/>
              <w:jc w:val="center"/>
            </w:pPr>
            <w:r>
              <w:t>+</w:t>
            </w:r>
          </w:p>
        </w:tc>
      </w:tr>
      <w:tr w:rsidR="00DE0649" w14:paraId="22B34C85"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7224981" w14:textId="77777777" w:rsidR="00DE0649" w:rsidRDefault="00DE0649">
            <w:pPr>
              <w:pStyle w:val="ConsPlusNormal"/>
              <w:jc w:val="center"/>
            </w:pPr>
            <w:r>
              <w:t>116.</w:t>
            </w:r>
          </w:p>
        </w:tc>
        <w:tc>
          <w:tcPr>
            <w:tcW w:w="3515" w:type="dxa"/>
            <w:tcBorders>
              <w:top w:val="nil"/>
              <w:left w:val="nil"/>
              <w:bottom w:val="nil"/>
              <w:right w:val="nil"/>
            </w:tcBorders>
          </w:tcPr>
          <w:p w14:paraId="696A9B59" w14:textId="77777777" w:rsidR="00DE0649" w:rsidRDefault="00DE0649">
            <w:pPr>
              <w:pStyle w:val="ConsPlusNormal"/>
            </w:pPr>
            <w:r>
              <w:t>Автономная некоммерческая медицинская организация "Нефрологический центр"</w:t>
            </w:r>
          </w:p>
        </w:tc>
        <w:tc>
          <w:tcPr>
            <w:tcW w:w="1247" w:type="dxa"/>
            <w:tcBorders>
              <w:top w:val="nil"/>
              <w:left w:val="nil"/>
              <w:bottom w:val="nil"/>
              <w:right w:val="nil"/>
            </w:tcBorders>
          </w:tcPr>
          <w:p w14:paraId="39D69C18" w14:textId="77777777" w:rsidR="00DE0649" w:rsidRDefault="00DE0649">
            <w:pPr>
              <w:pStyle w:val="ConsPlusNormal"/>
              <w:jc w:val="center"/>
            </w:pPr>
            <w:r>
              <w:t>260176</w:t>
            </w:r>
          </w:p>
        </w:tc>
        <w:tc>
          <w:tcPr>
            <w:tcW w:w="1587" w:type="dxa"/>
            <w:tcBorders>
              <w:top w:val="nil"/>
              <w:left w:val="nil"/>
              <w:bottom w:val="nil"/>
              <w:right w:val="nil"/>
            </w:tcBorders>
          </w:tcPr>
          <w:p w14:paraId="792F1ABC" w14:textId="77777777" w:rsidR="00DE0649" w:rsidRDefault="00DE0649">
            <w:pPr>
              <w:pStyle w:val="ConsPlusNormal"/>
            </w:pPr>
          </w:p>
        </w:tc>
        <w:tc>
          <w:tcPr>
            <w:tcW w:w="1644" w:type="dxa"/>
            <w:tcBorders>
              <w:top w:val="nil"/>
              <w:left w:val="nil"/>
              <w:bottom w:val="nil"/>
              <w:right w:val="nil"/>
            </w:tcBorders>
          </w:tcPr>
          <w:p w14:paraId="1F218C38" w14:textId="77777777" w:rsidR="00DE0649" w:rsidRDefault="00DE0649">
            <w:pPr>
              <w:pStyle w:val="ConsPlusNormal"/>
              <w:jc w:val="center"/>
            </w:pPr>
            <w:r>
              <w:t>+</w:t>
            </w:r>
          </w:p>
        </w:tc>
        <w:tc>
          <w:tcPr>
            <w:tcW w:w="1701" w:type="dxa"/>
            <w:tcBorders>
              <w:top w:val="nil"/>
              <w:left w:val="nil"/>
              <w:bottom w:val="nil"/>
              <w:right w:val="nil"/>
            </w:tcBorders>
          </w:tcPr>
          <w:p w14:paraId="650D05CD" w14:textId="77777777" w:rsidR="00DE0649" w:rsidRDefault="00DE0649">
            <w:pPr>
              <w:pStyle w:val="ConsPlusNormal"/>
            </w:pPr>
          </w:p>
        </w:tc>
        <w:tc>
          <w:tcPr>
            <w:tcW w:w="1531" w:type="dxa"/>
            <w:tcBorders>
              <w:top w:val="nil"/>
              <w:left w:val="nil"/>
              <w:bottom w:val="nil"/>
              <w:right w:val="nil"/>
            </w:tcBorders>
          </w:tcPr>
          <w:p w14:paraId="3FA471EC" w14:textId="77777777" w:rsidR="00DE0649" w:rsidRDefault="00DE0649">
            <w:pPr>
              <w:pStyle w:val="ConsPlusNormal"/>
            </w:pPr>
          </w:p>
        </w:tc>
      </w:tr>
      <w:tr w:rsidR="00DE0649" w14:paraId="3D371398"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38B3F5D" w14:textId="77777777" w:rsidR="00DE0649" w:rsidRDefault="00DE0649">
            <w:pPr>
              <w:pStyle w:val="ConsPlusNormal"/>
              <w:jc w:val="center"/>
            </w:pPr>
            <w:r>
              <w:t>117.</w:t>
            </w:r>
          </w:p>
        </w:tc>
        <w:tc>
          <w:tcPr>
            <w:tcW w:w="3515" w:type="dxa"/>
            <w:tcBorders>
              <w:top w:val="nil"/>
              <w:left w:val="nil"/>
              <w:bottom w:val="nil"/>
              <w:right w:val="nil"/>
            </w:tcBorders>
          </w:tcPr>
          <w:p w14:paraId="200AC3B4" w14:textId="77777777" w:rsidR="00DE0649" w:rsidRDefault="00DE0649">
            <w:pPr>
              <w:pStyle w:val="ConsPlusNormal"/>
            </w:pPr>
            <w:r>
              <w:t>Автономная некоммерческая медицинская организация "Ставропольский краевой клинический консультативно-диагностический центр"</w:t>
            </w:r>
          </w:p>
        </w:tc>
        <w:tc>
          <w:tcPr>
            <w:tcW w:w="1247" w:type="dxa"/>
            <w:tcBorders>
              <w:top w:val="nil"/>
              <w:left w:val="nil"/>
              <w:bottom w:val="nil"/>
              <w:right w:val="nil"/>
            </w:tcBorders>
          </w:tcPr>
          <w:p w14:paraId="58029FF7" w14:textId="77777777" w:rsidR="00DE0649" w:rsidRDefault="00DE0649">
            <w:pPr>
              <w:pStyle w:val="ConsPlusNormal"/>
              <w:jc w:val="center"/>
            </w:pPr>
            <w:r>
              <w:t>260079</w:t>
            </w:r>
          </w:p>
        </w:tc>
        <w:tc>
          <w:tcPr>
            <w:tcW w:w="1587" w:type="dxa"/>
            <w:tcBorders>
              <w:top w:val="nil"/>
              <w:left w:val="nil"/>
              <w:bottom w:val="nil"/>
              <w:right w:val="nil"/>
            </w:tcBorders>
          </w:tcPr>
          <w:p w14:paraId="77BF9CD2" w14:textId="77777777" w:rsidR="00DE0649" w:rsidRDefault="00DE0649">
            <w:pPr>
              <w:pStyle w:val="ConsPlusNormal"/>
            </w:pPr>
          </w:p>
        </w:tc>
        <w:tc>
          <w:tcPr>
            <w:tcW w:w="1644" w:type="dxa"/>
            <w:tcBorders>
              <w:top w:val="nil"/>
              <w:left w:val="nil"/>
              <w:bottom w:val="nil"/>
              <w:right w:val="nil"/>
            </w:tcBorders>
          </w:tcPr>
          <w:p w14:paraId="0CF0192E" w14:textId="77777777" w:rsidR="00DE0649" w:rsidRDefault="00DE0649">
            <w:pPr>
              <w:pStyle w:val="ConsPlusNormal"/>
              <w:jc w:val="center"/>
            </w:pPr>
            <w:r>
              <w:t>+</w:t>
            </w:r>
          </w:p>
        </w:tc>
        <w:tc>
          <w:tcPr>
            <w:tcW w:w="1701" w:type="dxa"/>
            <w:tcBorders>
              <w:top w:val="nil"/>
              <w:left w:val="nil"/>
              <w:bottom w:val="nil"/>
              <w:right w:val="nil"/>
            </w:tcBorders>
          </w:tcPr>
          <w:p w14:paraId="7202BAF9" w14:textId="77777777" w:rsidR="00DE0649" w:rsidRDefault="00DE0649">
            <w:pPr>
              <w:pStyle w:val="ConsPlusNormal"/>
              <w:jc w:val="center"/>
            </w:pPr>
            <w:r>
              <w:t>+</w:t>
            </w:r>
          </w:p>
        </w:tc>
        <w:tc>
          <w:tcPr>
            <w:tcW w:w="1531" w:type="dxa"/>
            <w:tcBorders>
              <w:top w:val="nil"/>
              <w:left w:val="nil"/>
              <w:bottom w:val="nil"/>
              <w:right w:val="nil"/>
            </w:tcBorders>
          </w:tcPr>
          <w:p w14:paraId="6DCBC450" w14:textId="77777777" w:rsidR="00DE0649" w:rsidRDefault="00DE0649">
            <w:pPr>
              <w:pStyle w:val="ConsPlusNormal"/>
            </w:pPr>
          </w:p>
        </w:tc>
      </w:tr>
      <w:tr w:rsidR="00DE0649" w14:paraId="7752552B"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4F782AB" w14:textId="77777777" w:rsidR="00DE0649" w:rsidRDefault="00DE0649">
            <w:pPr>
              <w:pStyle w:val="ConsPlusNormal"/>
              <w:jc w:val="center"/>
            </w:pPr>
            <w:r>
              <w:t>118.</w:t>
            </w:r>
          </w:p>
        </w:tc>
        <w:tc>
          <w:tcPr>
            <w:tcW w:w="3515" w:type="dxa"/>
            <w:tcBorders>
              <w:top w:val="nil"/>
              <w:left w:val="nil"/>
              <w:bottom w:val="nil"/>
              <w:right w:val="nil"/>
            </w:tcBorders>
          </w:tcPr>
          <w:p w14:paraId="265C826F" w14:textId="77777777" w:rsidR="00DE0649" w:rsidRDefault="00DE0649">
            <w:pPr>
              <w:pStyle w:val="ConsPlusNormal"/>
            </w:pPr>
            <w:r>
              <w:t>Автономная некоммерческая медицинская организация "Поликлиника Краевого Диагностического центра"</w:t>
            </w:r>
          </w:p>
        </w:tc>
        <w:tc>
          <w:tcPr>
            <w:tcW w:w="1247" w:type="dxa"/>
            <w:tcBorders>
              <w:top w:val="nil"/>
              <w:left w:val="nil"/>
              <w:bottom w:val="nil"/>
              <w:right w:val="nil"/>
            </w:tcBorders>
          </w:tcPr>
          <w:p w14:paraId="4604AB86" w14:textId="77777777" w:rsidR="00DE0649" w:rsidRDefault="00DE0649">
            <w:pPr>
              <w:pStyle w:val="ConsPlusNormal"/>
              <w:jc w:val="center"/>
            </w:pPr>
            <w:r>
              <w:t>260276</w:t>
            </w:r>
          </w:p>
        </w:tc>
        <w:tc>
          <w:tcPr>
            <w:tcW w:w="1587" w:type="dxa"/>
            <w:tcBorders>
              <w:top w:val="nil"/>
              <w:left w:val="nil"/>
              <w:bottom w:val="nil"/>
              <w:right w:val="nil"/>
            </w:tcBorders>
          </w:tcPr>
          <w:p w14:paraId="3C350D4B" w14:textId="77777777" w:rsidR="00DE0649" w:rsidRDefault="00DE0649">
            <w:pPr>
              <w:pStyle w:val="ConsPlusNormal"/>
            </w:pPr>
          </w:p>
        </w:tc>
        <w:tc>
          <w:tcPr>
            <w:tcW w:w="1644" w:type="dxa"/>
            <w:tcBorders>
              <w:top w:val="nil"/>
              <w:left w:val="nil"/>
              <w:bottom w:val="nil"/>
              <w:right w:val="nil"/>
            </w:tcBorders>
          </w:tcPr>
          <w:p w14:paraId="5A4BD960" w14:textId="77777777" w:rsidR="00DE0649" w:rsidRDefault="00DE0649">
            <w:pPr>
              <w:pStyle w:val="ConsPlusNormal"/>
              <w:jc w:val="center"/>
            </w:pPr>
            <w:r>
              <w:t>+</w:t>
            </w:r>
          </w:p>
        </w:tc>
        <w:tc>
          <w:tcPr>
            <w:tcW w:w="1701" w:type="dxa"/>
            <w:tcBorders>
              <w:top w:val="nil"/>
              <w:left w:val="nil"/>
              <w:bottom w:val="nil"/>
              <w:right w:val="nil"/>
            </w:tcBorders>
          </w:tcPr>
          <w:p w14:paraId="2ADF1DA1" w14:textId="77777777" w:rsidR="00DE0649" w:rsidRDefault="00DE0649">
            <w:pPr>
              <w:pStyle w:val="ConsPlusNormal"/>
            </w:pPr>
          </w:p>
        </w:tc>
        <w:tc>
          <w:tcPr>
            <w:tcW w:w="1531" w:type="dxa"/>
            <w:tcBorders>
              <w:top w:val="nil"/>
              <w:left w:val="nil"/>
              <w:bottom w:val="nil"/>
              <w:right w:val="nil"/>
            </w:tcBorders>
          </w:tcPr>
          <w:p w14:paraId="4C807697" w14:textId="77777777" w:rsidR="00DE0649" w:rsidRDefault="00DE0649">
            <w:pPr>
              <w:pStyle w:val="ConsPlusNormal"/>
              <w:jc w:val="center"/>
            </w:pPr>
            <w:r>
              <w:t>+</w:t>
            </w:r>
          </w:p>
        </w:tc>
      </w:tr>
      <w:tr w:rsidR="00DE0649" w14:paraId="5D058AD5"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C9A5C6A" w14:textId="77777777" w:rsidR="00DE0649" w:rsidRDefault="00DE0649">
            <w:pPr>
              <w:pStyle w:val="ConsPlusNormal"/>
              <w:jc w:val="center"/>
            </w:pPr>
            <w:r>
              <w:t>119.</w:t>
            </w:r>
          </w:p>
        </w:tc>
        <w:tc>
          <w:tcPr>
            <w:tcW w:w="3515" w:type="dxa"/>
            <w:tcBorders>
              <w:top w:val="nil"/>
              <w:left w:val="nil"/>
              <w:bottom w:val="nil"/>
              <w:right w:val="nil"/>
            </w:tcBorders>
          </w:tcPr>
          <w:p w14:paraId="38D829D9" w14:textId="77777777" w:rsidR="00DE0649" w:rsidRDefault="00DE0649">
            <w:pPr>
              <w:pStyle w:val="ConsPlusNormal"/>
            </w:pPr>
            <w:r>
              <w:t>Общество с ограниченной ответственностью "Развитие ДНК"</w:t>
            </w:r>
          </w:p>
        </w:tc>
        <w:tc>
          <w:tcPr>
            <w:tcW w:w="1247" w:type="dxa"/>
            <w:tcBorders>
              <w:top w:val="nil"/>
              <w:left w:val="nil"/>
              <w:bottom w:val="nil"/>
              <w:right w:val="nil"/>
            </w:tcBorders>
          </w:tcPr>
          <w:p w14:paraId="57CA2D6B" w14:textId="77777777" w:rsidR="00DE0649" w:rsidRDefault="00DE0649">
            <w:pPr>
              <w:pStyle w:val="ConsPlusNormal"/>
              <w:jc w:val="center"/>
            </w:pPr>
            <w:r>
              <w:t>260129</w:t>
            </w:r>
          </w:p>
        </w:tc>
        <w:tc>
          <w:tcPr>
            <w:tcW w:w="1587" w:type="dxa"/>
            <w:tcBorders>
              <w:top w:val="nil"/>
              <w:left w:val="nil"/>
              <w:bottom w:val="nil"/>
              <w:right w:val="nil"/>
            </w:tcBorders>
          </w:tcPr>
          <w:p w14:paraId="023D3592" w14:textId="77777777" w:rsidR="00DE0649" w:rsidRDefault="00DE0649">
            <w:pPr>
              <w:pStyle w:val="ConsPlusNormal"/>
            </w:pPr>
          </w:p>
        </w:tc>
        <w:tc>
          <w:tcPr>
            <w:tcW w:w="1644" w:type="dxa"/>
            <w:tcBorders>
              <w:top w:val="nil"/>
              <w:left w:val="nil"/>
              <w:bottom w:val="nil"/>
              <w:right w:val="nil"/>
            </w:tcBorders>
          </w:tcPr>
          <w:p w14:paraId="013CD166" w14:textId="77777777" w:rsidR="00DE0649" w:rsidRDefault="00DE0649">
            <w:pPr>
              <w:pStyle w:val="ConsPlusNormal"/>
              <w:jc w:val="center"/>
            </w:pPr>
            <w:r>
              <w:t>+</w:t>
            </w:r>
          </w:p>
        </w:tc>
        <w:tc>
          <w:tcPr>
            <w:tcW w:w="1701" w:type="dxa"/>
            <w:tcBorders>
              <w:top w:val="nil"/>
              <w:left w:val="nil"/>
              <w:bottom w:val="nil"/>
              <w:right w:val="nil"/>
            </w:tcBorders>
          </w:tcPr>
          <w:p w14:paraId="1539E1BE" w14:textId="77777777" w:rsidR="00DE0649" w:rsidRDefault="00DE0649">
            <w:pPr>
              <w:pStyle w:val="ConsPlusNormal"/>
            </w:pPr>
          </w:p>
        </w:tc>
        <w:tc>
          <w:tcPr>
            <w:tcW w:w="1531" w:type="dxa"/>
            <w:tcBorders>
              <w:top w:val="nil"/>
              <w:left w:val="nil"/>
              <w:bottom w:val="nil"/>
              <w:right w:val="nil"/>
            </w:tcBorders>
          </w:tcPr>
          <w:p w14:paraId="6895FC86" w14:textId="77777777" w:rsidR="00DE0649" w:rsidRDefault="00DE0649">
            <w:pPr>
              <w:pStyle w:val="ConsPlusNormal"/>
            </w:pPr>
          </w:p>
        </w:tc>
      </w:tr>
      <w:tr w:rsidR="00DE0649" w14:paraId="337B0C2F"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8ABFDD9" w14:textId="77777777" w:rsidR="00DE0649" w:rsidRDefault="00DE0649">
            <w:pPr>
              <w:pStyle w:val="ConsPlusNormal"/>
              <w:jc w:val="center"/>
            </w:pPr>
            <w:r>
              <w:t>120.</w:t>
            </w:r>
          </w:p>
        </w:tc>
        <w:tc>
          <w:tcPr>
            <w:tcW w:w="3515" w:type="dxa"/>
            <w:tcBorders>
              <w:top w:val="nil"/>
              <w:left w:val="nil"/>
              <w:bottom w:val="nil"/>
              <w:right w:val="nil"/>
            </w:tcBorders>
          </w:tcPr>
          <w:p w14:paraId="393639F6" w14:textId="77777777" w:rsidR="00DE0649" w:rsidRDefault="00DE0649">
            <w:pPr>
              <w:pStyle w:val="ConsPlusNormal"/>
            </w:pPr>
            <w:r>
              <w:t>Общество с ограниченной ответственностью "ИНСТИТУТ УПРАВЛЕНИЯ МЕДИЦИНСКИМИ РИСКАМИ И ОПТИМИЗАЦИИ СТРАХОВАНИЯ"</w:t>
            </w:r>
          </w:p>
        </w:tc>
        <w:tc>
          <w:tcPr>
            <w:tcW w:w="1247" w:type="dxa"/>
            <w:tcBorders>
              <w:top w:val="nil"/>
              <w:left w:val="nil"/>
              <w:bottom w:val="nil"/>
              <w:right w:val="nil"/>
            </w:tcBorders>
          </w:tcPr>
          <w:p w14:paraId="705A5AD2" w14:textId="77777777" w:rsidR="00DE0649" w:rsidRDefault="00DE0649">
            <w:pPr>
              <w:pStyle w:val="ConsPlusNormal"/>
              <w:jc w:val="center"/>
            </w:pPr>
            <w:r>
              <w:t>260136</w:t>
            </w:r>
          </w:p>
        </w:tc>
        <w:tc>
          <w:tcPr>
            <w:tcW w:w="1587" w:type="dxa"/>
            <w:tcBorders>
              <w:top w:val="nil"/>
              <w:left w:val="nil"/>
              <w:bottom w:val="nil"/>
              <w:right w:val="nil"/>
            </w:tcBorders>
          </w:tcPr>
          <w:p w14:paraId="555B1CEE" w14:textId="77777777" w:rsidR="00DE0649" w:rsidRDefault="00DE0649">
            <w:pPr>
              <w:pStyle w:val="ConsPlusNormal"/>
            </w:pPr>
          </w:p>
        </w:tc>
        <w:tc>
          <w:tcPr>
            <w:tcW w:w="1644" w:type="dxa"/>
            <w:tcBorders>
              <w:top w:val="nil"/>
              <w:left w:val="nil"/>
              <w:bottom w:val="nil"/>
              <w:right w:val="nil"/>
            </w:tcBorders>
          </w:tcPr>
          <w:p w14:paraId="2371AD01" w14:textId="77777777" w:rsidR="00DE0649" w:rsidRDefault="00DE0649">
            <w:pPr>
              <w:pStyle w:val="ConsPlusNormal"/>
              <w:jc w:val="center"/>
            </w:pPr>
            <w:r>
              <w:t>+</w:t>
            </w:r>
          </w:p>
        </w:tc>
        <w:tc>
          <w:tcPr>
            <w:tcW w:w="1701" w:type="dxa"/>
            <w:tcBorders>
              <w:top w:val="nil"/>
              <w:left w:val="nil"/>
              <w:bottom w:val="nil"/>
              <w:right w:val="nil"/>
            </w:tcBorders>
          </w:tcPr>
          <w:p w14:paraId="5B06D155" w14:textId="77777777" w:rsidR="00DE0649" w:rsidRDefault="00DE0649">
            <w:pPr>
              <w:pStyle w:val="ConsPlusNormal"/>
            </w:pPr>
          </w:p>
        </w:tc>
        <w:tc>
          <w:tcPr>
            <w:tcW w:w="1531" w:type="dxa"/>
            <w:tcBorders>
              <w:top w:val="nil"/>
              <w:left w:val="nil"/>
              <w:bottom w:val="nil"/>
              <w:right w:val="nil"/>
            </w:tcBorders>
          </w:tcPr>
          <w:p w14:paraId="2F999F25" w14:textId="77777777" w:rsidR="00DE0649" w:rsidRDefault="00DE0649">
            <w:pPr>
              <w:pStyle w:val="ConsPlusNormal"/>
              <w:jc w:val="center"/>
            </w:pPr>
            <w:r>
              <w:t>+</w:t>
            </w:r>
          </w:p>
        </w:tc>
      </w:tr>
      <w:tr w:rsidR="00DE0649" w14:paraId="2FB5A569"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28F3454" w14:textId="77777777" w:rsidR="00DE0649" w:rsidRDefault="00DE0649">
            <w:pPr>
              <w:pStyle w:val="ConsPlusNormal"/>
              <w:jc w:val="center"/>
            </w:pPr>
            <w:r>
              <w:t>121.</w:t>
            </w:r>
          </w:p>
        </w:tc>
        <w:tc>
          <w:tcPr>
            <w:tcW w:w="3515" w:type="dxa"/>
            <w:tcBorders>
              <w:top w:val="nil"/>
              <w:left w:val="nil"/>
              <w:bottom w:val="nil"/>
              <w:right w:val="nil"/>
            </w:tcBorders>
          </w:tcPr>
          <w:p w14:paraId="1AD73869" w14:textId="77777777" w:rsidR="00DE0649" w:rsidRDefault="00DE0649">
            <w:pPr>
              <w:pStyle w:val="ConsPlusNormal"/>
            </w:pPr>
            <w:r>
              <w:t>Общество с ограниченной ответственностью "ЭМСИПИ-Медикейр"</w:t>
            </w:r>
          </w:p>
        </w:tc>
        <w:tc>
          <w:tcPr>
            <w:tcW w:w="1247" w:type="dxa"/>
            <w:tcBorders>
              <w:top w:val="nil"/>
              <w:left w:val="nil"/>
              <w:bottom w:val="nil"/>
              <w:right w:val="nil"/>
            </w:tcBorders>
          </w:tcPr>
          <w:p w14:paraId="4D9BC8F8" w14:textId="77777777" w:rsidR="00DE0649" w:rsidRDefault="00DE0649">
            <w:pPr>
              <w:pStyle w:val="ConsPlusNormal"/>
              <w:jc w:val="center"/>
            </w:pPr>
            <w:r>
              <w:t>260132</w:t>
            </w:r>
          </w:p>
        </w:tc>
        <w:tc>
          <w:tcPr>
            <w:tcW w:w="1587" w:type="dxa"/>
            <w:tcBorders>
              <w:top w:val="nil"/>
              <w:left w:val="nil"/>
              <w:bottom w:val="nil"/>
              <w:right w:val="nil"/>
            </w:tcBorders>
          </w:tcPr>
          <w:p w14:paraId="6C79AE1A" w14:textId="77777777" w:rsidR="00DE0649" w:rsidRDefault="00DE0649">
            <w:pPr>
              <w:pStyle w:val="ConsPlusNormal"/>
            </w:pPr>
          </w:p>
        </w:tc>
        <w:tc>
          <w:tcPr>
            <w:tcW w:w="1644" w:type="dxa"/>
            <w:tcBorders>
              <w:top w:val="nil"/>
              <w:left w:val="nil"/>
              <w:bottom w:val="nil"/>
              <w:right w:val="nil"/>
            </w:tcBorders>
          </w:tcPr>
          <w:p w14:paraId="13191DC0" w14:textId="77777777" w:rsidR="00DE0649" w:rsidRDefault="00DE0649">
            <w:pPr>
              <w:pStyle w:val="ConsPlusNormal"/>
              <w:jc w:val="center"/>
            </w:pPr>
            <w:r>
              <w:t>+</w:t>
            </w:r>
          </w:p>
        </w:tc>
        <w:tc>
          <w:tcPr>
            <w:tcW w:w="1701" w:type="dxa"/>
            <w:tcBorders>
              <w:top w:val="nil"/>
              <w:left w:val="nil"/>
              <w:bottom w:val="nil"/>
              <w:right w:val="nil"/>
            </w:tcBorders>
          </w:tcPr>
          <w:p w14:paraId="4596FD6E" w14:textId="77777777" w:rsidR="00DE0649" w:rsidRDefault="00DE0649">
            <w:pPr>
              <w:pStyle w:val="ConsPlusNormal"/>
            </w:pPr>
          </w:p>
        </w:tc>
        <w:tc>
          <w:tcPr>
            <w:tcW w:w="1531" w:type="dxa"/>
            <w:tcBorders>
              <w:top w:val="nil"/>
              <w:left w:val="nil"/>
              <w:bottom w:val="nil"/>
              <w:right w:val="nil"/>
            </w:tcBorders>
          </w:tcPr>
          <w:p w14:paraId="4C854505" w14:textId="77777777" w:rsidR="00DE0649" w:rsidRDefault="00DE0649">
            <w:pPr>
              <w:pStyle w:val="ConsPlusNormal"/>
            </w:pPr>
          </w:p>
        </w:tc>
      </w:tr>
      <w:tr w:rsidR="00DE0649" w14:paraId="3A4A023C"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69789C1" w14:textId="77777777" w:rsidR="00DE0649" w:rsidRDefault="00DE0649">
            <w:pPr>
              <w:pStyle w:val="ConsPlusNormal"/>
              <w:jc w:val="center"/>
            </w:pPr>
            <w:r>
              <w:t>122.</w:t>
            </w:r>
          </w:p>
        </w:tc>
        <w:tc>
          <w:tcPr>
            <w:tcW w:w="3515" w:type="dxa"/>
            <w:tcBorders>
              <w:top w:val="nil"/>
              <w:left w:val="nil"/>
              <w:bottom w:val="nil"/>
              <w:right w:val="nil"/>
            </w:tcBorders>
          </w:tcPr>
          <w:p w14:paraId="5E8C9E6F" w14:textId="77777777" w:rsidR="00DE0649" w:rsidRDefault="00DE0649">
            <w:pPr>
              <w:pStyle w:val="ConsPlusNormal"/>
            </w:pPr>
            <w:r>
              <w:t>Общество с ограниченной ответственностью Глазная клиника "ЛЕНАР" им. академика С.Н. Федорова</w:t>
            </w:r>
          </w:p>
        </w:tc>
        <w:tc>
          <w:tcPr>
            <w:tcW w:w="1247" w:type="dxa"/>
            <w:tcBorders>
              <w:top w:val="nil"/>
              <w:left w:val="nil"/>
              <w:bottom w:val="nil"/>
              <w:right w:val="nil"/>
            </w:tcBorders>
          </w:tcPr>
          <w:p w14:paraId="53A6E2B0" w14:textId="77777777" w:rsidR="00DE0649" w:rsidRDefault="00DE0649">
            <w:pPr>
              <w:pStyle w:val="ConsPlusNormal"/>
              <w:jc w:val="center"/>
            </w:pPr>
            <w:r>
              <w:t>260125</w:t>
            </w:r>
          </w:p>
        </w:tc>
        <w:tc>
          <w:tcPr>
            <w:tcW w:w="1587" w:type="dxa"/>
            <w:tcBorders>
              <w:top w:val="nil"/>
              <w:left w:val="nil"/>
              <w:bottom w:val="nil"/>
              <w:right w:val="nil"/>
            </w:tcBorders>
          </w:tcPr>
          <w:p w14:paraId="44535606" w14:textId="77777777" w:rsidR="00DE0649" w:rsidRDefault="00DE0649">
            <w:pPr>
              <w:pStyle w:val="ConsPlusNormal"/>
            </w:pPr>
          </w:p>
        </w:tc>
        <w:tc>
          <w:tcPr>
            <w:tcW w:w="1644" w:type="dxa"/>
            <w:tcBorders>
              <w:top w:val="nil"/>
              <w:left w:val="nil"/>
              <w:bottom w:val="nil"/>
              <w:right w:val="nil"/>
            </w:tcBorders>
          </w:tcPr>
          <w:p w14:paraId="4C180716" w14:textId="77777777" w:rsidR="00DE0649" w:rsidRDefault="00DE0649">
            <w:pPr>
              <w:pStyle w:val="ConsPlusNormal"/>
              <w:jc w:val="center"/>
            </w:pPr>
            <w:r>
              <w:t>+</w:t>
            </w:r>
          </w:p>
        </w:tc>
        <w:tc>
          <w:tcPr>
            <w:tcW w:w="1701" w:type="dxa"/>
            <w:tcBorders>
              <w:top w:val="nil"/>
              <w:left w:val="nil"/>
              <w:bottom w:val="nil"/>
              <w:right w:val="nil"/>
            </w:tcBorders>
          </w:tcPr>
          <w:p w14:paraId="50D4A7D7" w14:textId="77777777" w:rsidR="00DE0649" w:rsidRDefault="00DE0649">
            <w:pPr>
              <w:pStyle w:val="ConsPlusNormal"/>
            </w:pPr>
          </w:p>
        </w:tc>
        <w:tc>
          <w:tcPr>
            <w:tcW w:w="1531" w:type="dxa"/>
            <w:tcBorders>
              <w:top w:val="nil"/>
              <w:left w:val="nil"/>
              <w:bottom w:val="nil"/>
              <w:right w:val="nil"/>
            </w:tcBorders>
          </w:tcPr>
          <w:p w14:paraId="0937BC93" w14:textId="77777777" w:rsidR="00DE0649" w:rsidRDefault="00DE0649">
            <w:pPr>
              <w:pStyle w:val="ConsPlusNormal"/>
            </w:pPr>
          </w:p>
        </w:tc>
      </w:tr>
      <w:tr w:rsidR="00DE0649" w14:paraId="49232855"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4447F6E" w14:textId="77777777" w:rsidR="00DE0649" w:rsidRDefault="00DE0649">
            <w:pPr>
              <w:pStyle w:val="ConsPlusNormal"/>
              <w:jc w:val="center"/>
            </w:pPr>
            <w:r>
              <w:t>123.</w:t>
            </w:r>
          </w:p>
        </w:tc>
        <w:tc>
          <w:tcPr>
            <w:tcW w:w="3515" w:type="dxa"/>
            <w:tcBorders>
              <w:top w:val="nil"/>
              <w:left w:val="nil"/>
              <w:bottom w:val="nil"/>
              <w:right w:val="nil"/>
            </w:tcBorders>
          </w:tcPr>
          <w:p w14:paraId="12D96B51" w14:textId="77777777" w:rsidR="00DE0649" w:rsidRDefault="00DE0649">
            <w:pPr>
              <w:pStyle w:val="ConsPlusNormal"/>
            </w:pPr>
            <w:r>
              <w:t>Общество с ограниченной ответственностью "Северо-Кавказский Нефрологический Центр"</w:t>
            </w:r>
          </w:p>
        </w:tc>
        <w:tc>
          <w:tcPr>
            <w:tcW w:w="1247" w:type="dxa"/>
            <w:tcBorders>
              <w:top w:val="nil"/>
              <w:left w:val="nil"/>
              <w:bottom w:val="nil"/>
              <w:right w:val="nil"/>
            </w:tcBorders>
          </w:tcPr>
          <w:p w14:paraId="39F6B96D" w14:textId="77777777" w:rsidR="00DE0649" w:rsidRDefault="00DE0649">
            <w:pPr>
              <w:pStyle w:val="ConsPlusNormal"/>
              <w:jc w:val="center"/>
            </w:pPr>
            <w:r>
              <w:t>260190</w:t>
            </w:r>
          </w:p>
        </w:tc>
        <w:tc>
          <w:tcPr>
            <w:tcW w:w="1587" w:type="dxa"/>
            <w:tcBorders>
              <w:top w:val="nil"/>
              <w:left w:val="nil"/>
              <w:bottom w:val="nil"/>
              <w:right w:val="nil"/>
            </w:tcBorders>
          </w:tcPr>
          <w:p w14:paraId="49344A83" w14:textId="77777777" w:rsidR="00DE0649" w:rsidRDefault="00DE0649">
            <w:pPr>
              <w:pStyle w:val="ConsPlusNormal"/>
            </w:pPr>
          </w:p>
        </w:tc>
        <w:tc>
          <w:tcPr>
            <w:tcW w:w="1644" w:type="dxa"/>
            <w:tcBorders>
              <w:top w:val="nil"/>
              <w:left w:val="nil"/>
              <w:bottom w:val="nil"/>
              <w:right w:val="nil"/>
            </w:tcBorders>
          </w:tcPr>
          <w:p w14:paraId="761B5B1A" w14:textId="77777777" w:rsidR="00DE0649" w:rsidRDefault="00DE0649">
            <w:pPr>
              <w:pStyle w:val="ConsPlusNormal"/>
              <w:jc w:val="center"/>
            </w:pPr>
            <w:r>
              <w:t>+</w:t>
            </w:r>
          </w:p>
        </w:tc>
        <w:tc>
          <w:tcPr>
            <w:tcW w:w="1701" w:type="dxa"/>
            <w:tcBorders>
              <w:top w:val="nil"/>
              <w:left w:val="nil"/>
              <w:bottom w:val="nil"/>
              <w:right w:val="nil"/>
            </w:tcBorders>
          </w:tcPr>
          <w:p w14:paraId="1282FAA5" w14:textId="77777777" w:rsidR="00DE0649" w:rsidRDefault="00DE0649">
            <w:pPr>
              <w:pStyle w:val="ConsPlusNormal"/>
            </w:pPr>
          </w:p>
        </w:tc>
        <w:tc>
          <w:tcPr>
            <w:tcW w:w="1531" w:type="dxa"/>
            <w:tcBorders>
              <w:top w:val="nil"/>
              <w:left w:val="nil"/>
              <w:bottom w:val="nil"/>
              <w:right w:val="nil"/>
            </w:tcBorders>
          </w:tcPr>
          <w:p w14:paraId="45D64BB5" w14:textId="77777777" w:rsidR="00DE0649" w:rsidRDefault="00DE0649">
            <w:pPr>
              <w:pStyle w:val="ConsPlusNormal"/>
            </w:pPr>
          </w:p>
        </w:tc>
      </w:tr>
      <w:tr w:rsidR="00DE0649" w14:paraId="1D1E218F"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4CF2CF4" w14:textId="77777777" w:rsidR="00DE0649" w:rsidRDefault="00DE0649">
            <w:pPr>
              <w:pStyle w:val="ConsPlusNormal"/>
              <w:jc w:val="center"/>
            </w:pPr>
            <w:r>
              <w:t>124.</w:t>
            </w:r>
          </w:p>
        </w:tc>
        <w:tc>
          <w:tcPr>
            <w:tcW w:w="3515" w:type="dxa"/>
            <w:tcBorders>
              <w:top w:val="nil"/>
              <w:left w:val="nil"/>
              <w:bottom w:val="nil"/>
              <w:right w:val="nil"/>
            </w:tcBorders>
          </w:tcPr>
          <w:p w14:paraId="7AFC71F1" w14:textId="77777777" w:rsidR="00DE0649" w:rsidRDefault="00DE0649">
            <w:pPr>
              <w:pStyle w:val="ConsPlusNormal"/>
            </w:pPr>
            <w:r>
              <w:t>Общество с ограниченной ответственностью клиника "БиоТест"</w:t>
            </w:r>
          </w:p>
        </w:tc>
        <w:tc>
          <w:tcPr>
            <w:tcW w:w="1247" w:type="dxa"/>
            <w:tcBorders>
              <w:top w:val="nil"/>
              <w:left w:val="nil"/>
              <w:bottom w:val="nil"/>
              <w:right w:val="nil"/>
            </w:tcBorders>
          </w:tcPr>
          <w:p w14:paraId="41AC1A92" w14:textId="77777777" w:rsidR="00DE0649" w:rsidRDefault="00DE0649">
            <w:pPr>
              <w:pStyle w:val="ConsPlusNormal"/>
              <w:jc w:val="center"/>
            </w:pPr>
            <w:r>
              <w:t>260171</w:t>
            </w:r>
          </w:p>
        </w:tc>
        <w:tc>
          <w:tcPr>
            <w:tcW w:w="1587" w:type="dxa"/>
            <w:tcBorders>
              <w:top w:val="nil"/>
              <w:left w:val="nil"/>
              <w:bottom w:val="nil"/>
              <w:right w:val="nil"/>
            </w:tcBorders>
          </w:tcPr>
          <w:p w14:paraId="02841BCC" w14:textId="77777777" w:rsidR="00DE0649" w:rsidRDefault="00DE0649">
            <w:pPr>
              <w:pStyle w:val="ConsPlusNormal"/>
            </w:pPr>
          </w:p>
        </w:tc>
        <w:tc>
          <w:tcPr>
            <w:tcW w:w="1644" w:type="dxa"/>
            <w:tcBorders>
              <w:top w:val="nil"/>
              <w:left w:val="nil"/>
              <w:bottom w:val="nil"/>
              <w:right w:val="nil"/>
            </w:tcBorders>
          </w:tcPr>
          <w:p w14:paraId="212B22E6" w14:textId="77777777" w:rsidR="00DE0649" w:rsidRDefault="00DE0649">
            <w:pPr>
              <w:pStyle w:val="ConsPlusNormal"/>
              <w:jc w:val="center"/>
            </w:pPr>
            <w:r>
              <w:t>+</w:t>
            </w:r>
          </w:p>
        </w:tc>
        <w:tc>
          <w:tcPr>
            <w:tcW w:w="1701" w:type="dxa"/>
            <w:tcBorders>
              <w:top w:val="nil"/>
              <w:left w:val="nil"/>
              <w:bottom w:val="nil"/>
              <w:right w:val="nil"/>
            </w:tcBorders>
          </w:tcPr>
          <w:p w14:paraId="0EE69778" w14:textId="77777777" w:rsidR="00DE0649" w:rsidRDefault="00DE0649">
            <w:pPr>
              <w:pStyle w:val="ConsPlusNormal"/>
            </w:pPr>
          </w:p>
        </w:tc>
        <w:tc>
          <w:tcPr>
            <w:tcW w:w="1531" w:type="dxa"/>
            <w:tcBorders>
              <w:top w:val="nil"/>
              <w:left w:val="nil"/>
              <w:bottom w:val="nil"/>
              <w:right w:val="nil"/>
            </w:tcBorders>
          </w:tcPr>
          <w:p w14:paraId="3F4D8CC4" w14:textId="77777777" w:rsidR="00DE0649" w:rsidRDefault="00DE0649">
            <w:pPr>
              <w:pStyle w:val="ConsPlusNormal"/>
            </w:pPr>
          </w:p>
        </w:tc>
      </w:tr>
      <w:tr w:rsidR="00DE0649" w14:paraId="342F4948"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7FA2313" w14:textId="77777777" w:rsidR="00DE0649" w:rsidRDefault="00DE0649">
            <w:pPr>
              <w:pStyle w:val="ConsPlusNormal"/>
              <w:jc w:val="center"/>
            </w:pPr>
            <w:r>
              <w:t>125.</w:t>
            </w:r>
          </w:p>
        </w:tc>
        <w:tc>
          <w:tcPr>
            <w:tcW w:w="3515" w:type="dxa"/>
            <w:tcBorders>
              <w:top w:val="nil"/>
              <w:left w:val="nil"/>
              <w:bottom w:val="nil"/>
              <w:right w:val="nil"/>
            </w:tcBorders>
          </w:tcPr>
          <w:p w14:paraId="42204540" w14:textId="77777777" w:rsidR="00DE0649" w:rsidRDefault="00DE0649">
            <w:pPr>
              <w:pStyle w:val="ConsPlusNormal"/>
            </w:pPr>
            <w:r>
              <w:t>Общество с ограниченной ответственностью "Таис"</w:t>
            </w:r>
          </w:p>
        </w:tc>
        <w:tc>
          <w:tcPr>
            <w:tcW w:w="1247" w:type="dxa"/>
            <w:tcBorders>
              <w:top w:val="nil"/>
              <w:left w:val="nil"/>
              <w:bottom w:val="nil"/>
              <w:right w:val="nil"/>
            </w:tcBorders>
          </w:tcPr>
          <w:p w14:paraId="6B0D8EAD" w14:textId="77777777" w:rsidR="00DE0649" w:rsidRDefault="00DE0649">
            <w:pPr>
              <w:pStyle w:val="ConsPlusNormal"/>
              <w:jc w:val="center"/>
            </w:pPr>
            <w:r>
              <w:t>260203</w:t>
            </w:r>
          </w:p>
        </w:tc>
        <w:tc>
          <w:tcPr>
            <w:tcW w:w="1587" w:type="dxa"/>
            <w:tcBorders>
              <w:top w:val="nil"/>
              <w:left w:val="nil"/>
              <w:bottom w:val="nil"/>
              <w:right w:val="nil"/>
            </w:tcBorders>
          </w:tcPr>
          <w:p w14:paraId="0227684E" w14:textId="77777777" w:rsidR="00DE0649" w:rsidRDefault="00DE0649">
            <w:pPr>
              <w:pStyle w:val="ConsPlusNormal"/>
            </w:pPr>
          </w:p>
        </w:tc>
        <w:tc>
          <w:tcPr>
            <w:tcW w:w="1644" w:type="dxa"/>
            <w:tcBorders>
              <w:top w:val="nil"/>
              <w:left w:val="nil"/>
              <w:bottom w:val="nil"/>
              <w:right w:val="nil"/>
            </w:tcBorders>
          </w:tcPr>
          <w:p w14:paraId="3CD929B7" w14:textId="77777777" w:rsidR="00DE0649" w:rsidRDefault="00DE0649">
            <w:pPr>
              <w:pStyle w:val="ConsPlusNormal"/>
              <w:jc w:val="center"/>
            </w:pPr>
            <w:r>
              <w:t>+</w:t>
            </w:r>
          </w:p>
        </w:tc>
        <w:tc>
          <w:tcPr>
            <w:tcW w:w="1701" w:type="dxa"/>
            <w:tcBorders>
              <w:top w:val="nil"/>
              <w:left w:val="nil"/>
              <w:bottom w:val="nil"/>
              <w:right w:val="nil"/>
            </w:tcBorders>
          </w:tcPr>
          <w:p w14:paraId="72221FDB" w14:textId="77777777" w:rsidR="00DE0649" w:rsidRDefault="00DE0649">
            <w:pPr>
              <w:pStyle w:val="ConsPlusNormal"/>
            </w:pPr>
          </w:p>
        </w:tc>
        <w:tc>
          <w:tcPr>
            <w:tcW w:w="1531" w:type="dxa"/>
            <w:tcBorders>
              <w:top w:val="nil"/>
              <w:left w:val="nil"/>
              <w:bottom w:val="nil"/>
              <w:right w:val="nil"/>
            </w:tcBorders>
          </w:tcPr>
          <w:p w14:paraId="222D0541" w14:textId="77777777" w:rsidR="00DE0649" w:rsidRDefault="00DE0649">
            <w:pPr>
              <w:pStyle w:val="ConsPlusNormal"/>
            </w:pPr>
          </w:p>
        </w:tc>
      </w:tr>
      <w:tr w:rsidR="00DE0649" w14:paraId="055BE97C"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51B319D" w14:textId="77777777" w:rsidR="00DE0649" w:rsidRDefault="00DE0649">
            <w:pPr>
              <w:pStyle w:val="ConsPlusNormal"/>
              <w:jc w:val="center"/>
            </w:pPr>
            <w:r>
              <w:t>126.</w:t>
            </w:r>
          </w:p>
        </w:tc>
        <w:tc>
          <w:tcPr>
            <w:tcW w:w="3515" w:type="dxa"/>
            <w:tcBorders>
              <w:top w:val="nil"/>
              <w:left w:val="nil"/>
              <w:bottom w:val="nil"/>
              <w:right w:val="nil"/>
            </w:tcBorders>
          </w:tcPr>
          <w:p w14:paraId="4F4B216F" w14:textId="77777777" w:rsidR="00DE0649" w:rsidRDefault="00DE0649">
            <w:pPr>
              <w:pStyle w:val="ConsPlusNormal"/>
            </w:pPr>
            <w:r>
              <w:t>Общество с ограниченной ответственностью "МИБС - Кисловодск"</w:t>
            </w:r>
          </w:p>
        </w:tc>
        <w:tc>
          <w:tcPr>
            <w:tcW w:w="1247" w:type="dxa"/>
            <w:tcBorders>
              <w:top w:val="nil"/>
              <w:left w:val="nil"/>
              <w:bottom w:val="nil"/>
              <w:right w:val="nil"/>
            </w:tcBorders>
          </w:tcPr>
          <w:p w14:paraId="104E9185" w14:textId="77777777" w:rsidR="00DE0649" w:rsidRDefault="00DE0649">
            <w:pPr>
              <w:pStyle w:val="ConsPlusNormal"/>
              <w:jc w:val="center"/>
            </w:pPr>
            <w:r>
              <w:t>260270</w:t>
            </w:r>
          </w:p>
        </w:tc>
        <w:tc>
          <w:tcPr>
            <w:tcW w:w="1587" w:type="dxa"/>
            <w:tcBorders>
              <w:top w:val="nil"/>
              <w:left w:val="nil"/>
              <w:bottom w:val="nil"/>
              <w:right w:val="nil"/>
            </w:tcBorders>
          </w:tcPr>
          <w:p w14:paraId="313147E6" w14:textId="77777777" w:rsidR="00DE0649" w:rsidRDefault="00DE0649">
            <w:pPr>
              <w:pStyle w:val="ConsPlusNormal"/>
            </w:pPr>
          </w:p>
        </w:tc>
        <w:tc>
          <w:tcPr>
            <w:tcW w:w="1644" w:type="dxa"/>
            <w:tcBorders>
              <w:top w:val="nil"/>
              <w:left w:val="nil"/>
              <w:bottom w:val="nil"/>
              <w:right w:val="nil"/>
            </w:tcBorders>
          </w:tcPr>
          <w:p w14:paraId="4AA01F51" w14:textId="77777777" w:rsidR="00DE0649" w:rsidRDefault="00DE0649">
            <w:pPr>
              <w:pStyle w:val="ConsPlusNormal"/>
              <w:jc w:val="center"/>
            </w:pPr>
            <w:r>
              <w:t>+</w:t>
            </w:r>
          </w:p>
        </w:tc>
        <w:tc>
          <w:tcPr>
            <w:tcW w:w="1701" w:type="dxa"/>
            <w:tcBorders>
              <w:top w:val="nil"/>
              <w:left w:val="nil"/>
              <w:bottom w:val="nil"/>
              <w:right w:val="nil"/>
            </w:tcBorders>
          </w:tcPr>
          <w:p w14:paraId="7BDE3B51" w14:textId="77777777" w:rsidR="00DE0649" w:rsidRDefault="00DE0649">
            <w:pPr>
              <w:pStyle w:val="ConsPlusNormal"/>
            </w:pPr>
          </w:p>
        </w:tc>
        <w:tc>
          <w:tcPr>
            <w:tcW w:w="1531" w:type="dxa"/>
            <w:tcBorders>
              <w:top w:val="nil"/>
              <w:left w:val="nil"/>
              <w:bottom w:val="nil"/>
              <w:right w:val="nil"/>
            </w:tcBorders>
          </w:tcPr>
          <w:p w14:paraId="17968AEA" w14:textId="77777777" w:rsidR="00DE0649" w:rsidRDefault="00DE0649">
            <w:pPr>
              <w:pStyle w:val="ConsPlusNormal"/>
            </w:pPr>
          </w:p>
        </w:tc>
      </w:tr>
      <w:tr w:rsidR="00DE0649" w14:paraId="7CD421B7"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218EF8C" w14:textId="77777777" w:rsidR="00DE0649" w:rsidRDefault="00DE0649">
            <w:pPr>
              <w:pStyle w:val="ConsPlusNormal"/>
              <w:jc w:val="center"/>
            </w:pPr>
            <w:r>
              <w:t>127.</w:t>
            </w:r>
          </w:p>
        </w:tc>
        <w:tc>
          <w:tcPr>
            <w:tcW w:w="3515" w:type="dxa"/>
            <w:tcBorders>
              <w:top w:val="nil"/>
              <w:left w:val="nil"/>
              <w:bottom w:val="nil"/>
              <w:right w:val="nil"/>
            </w:tcBorders>
          </w:tcPr>
          <w:p w14:paraId="01AA9BDD" w14:textId="77777777" w:rsidR="00DE0649" w:rsidRDefault="00DE0649">
            <w:pPr>
              <w:pStyle w:val="ConsPlusNormal"/>
            </w:pPr>
            <w:r>
              <w:t>Общество с ограниченной ответственностью Медико-реабилитационный центр "ЮГ"</w:t>
            </w:r>
          </w:p>
        </w:tc>
        <w:tc>
          <w:tcPr>
            <w:tcW w:w="1247" w:type="dxa"/>
            <w:tcBorders>
              <w:top w:val="nil"/>
              <w:left w:val="nil"/>
              <w:bottom w:val="nil"/>
              <w:right w:val="nil"/>
            </w:tcBorders>
          </w:tcPr>
          <w:p w14:paraId="092A2423" w14:textId="77777777" w:rsidR="00DE0649" w:rsidRDefault="00DE0649">
            <w:pPr>
              <w:pStyle w:val="ConsPlusNormal"/>
              <w:jc w:val="center"/>
            </w:pPr>
            <w:r>
              <w:t>260165</w:t>
            </w:r>
          </w:p>
        </w:tc>
        <w:tc>
          <w:tcPr>
            <w:tcW w:w="1587" w:type="dxa"/>
            <w:tcBorders>
              <w:top w:val="nil"/>
              <w:left w:val="nil"/>
              <w:bottom w:val="nil"/>
              <w:right w:val="nil"/>
            </w:tcBorders>
          </w:tcPr>
          <w:p w14:paraId="30B904B2" w14:textId="77777777" w:rsidR="00DE0649" w:rsidRDefault="00DE0649">
            <w:pPr>
              <w:pStyle w:val="ConsPlusNormal"/>
            </w:pPr>
          </w:p>
        </w:tc>
        <w:tc>
          <w:tcPr>
            <w:tcW w:w="1644" w:type="dxa"/>
            <w:tcBorders>
              <w:top w:val="nil"/>
              <w:left w:val="nil"/>
              <w:bottom w:val="nil"/>
              <w:right w:val="nil"/>
            </w:tcBorders>
          </w:tcPr>
          <w:p w14:paraId="44F5F10E" w14:textId="77777777" w:rsidR="00DE0649" w:rsidRDefault="00DE0649">
            <w:pPr>
              <w:pStyle w:val="ConsPlusNormal"/>
              <w:jc w:val="center"/>
            </w:pPr>
            <w:r>
              <w:t>+</w:t>
            </w:r>
          </w:p>
        </w:tc>
        <w:tc>
          <w:tcPr>
            <w:tcW w:w="1701" w:type="dxa"/>
            <w:tcBorders>
              <w:top w:val="nil"/>
              <w:left w:val="nil"/>
              <w:bottom w:val="nil"/>
              <w:right w:val="nil"/>
            </w:tcBorders>
          </w:tcPr>
          <w:p w14:paraId="2A2D6CDB" w14:textId="77777777" w:rsidR="00DE0649" w:rsidRDefault="00DE0649">
            <w:pPr>
              <w:pStyle w:val="ConsPlusNormal"/>
            </w:pPr>
          </w:p>
        </w:tc>
        <w:tc>
          <w:tcPr>
            <w:tcW w:w="1531" w:type="dxa"/>
            <w:tcBorders>
              <w:top w:val="nil"/>
              <w:left w:val="nil"/>
              <w:bottom w:val="nil"/>
              <w:right w:val="nil"/>
            </w:tcBorders>
          </w:tcPr>
          <w:p w14:paraId="2BB5E9B9" w14:textId="77777777" w:rsidR="00DE0649" w:rsidRDefault="00DE0649">
            <w:pPr>
              <w:pStyle w:val="ConsPlusNormal"/>
            </w:pPr>
          </w:p>
        </w:tc>
      </w:tr>
      <w:tr w:rsidR="00DE0649" w14:paraId="61D38787"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11E5C91" w14:textId="77777777" w:rsidR="00DE0649" w:rsidRDefault="00DE0649">
            <w:pPr>
              <w:pStyle w:val="ConsPlusNormal"/>
              <w:jc w:val="center"/>
            </w:pPr>
            <w:r>
              <w:t>128.</w:t>
            </w:r>
          </w:p>
        </w:tc>
        <w:tc>
          <w:tcPr>
            <w:tcW w:w="3515" w:type="dxa"/>
            <w:tcBorders>
              <w:top w:val="nil"/>
              <w:left w:val="nil"/>
              <w:bottom w:val="nil"/>
              <w:right w:val="nil"/>
            </w:tcBorders>
          </w:tcPr>
          <w:p w14:paraId="34D226E1" w14:textId="77777777" w:rsidR="00DE0649" w:rsidRDefault="00DE0649">
            <w:pPr>
              <w:pStyle w:val="ConsPlusNormal"/>
            </w:pPr>
            <w:r>
              <w:t>Общество с ограниченной ответственностью "Вита-К"</w:t>
            </w:r>
          </w:p>
        </w:tc>
        <w:tc>
          <w:tcPr>
            <w:tcW w:w="1247" w:type="dxa"/>
            <w:tcBorders>
              <w:top w:val="nil"/>
              <w:left w:val="nil"/>
              <w:bottom w:val="nil"/>
              <w:right w:val="nil"/>
            </w:tcBorders>
          </w:tcPr>
          <w:p w14:paraId="7D2A577B" w14:textId="77777777" w:rsidR="00DE0649" w:rsidRDefault="00DE0649">
            <w:pPr>
              <w:pStyle w:val="ConsPlusNormal"/>
              <w:jc w:val="center"/>
            </w:pPr>
            <w:r>
              <w:t>260202</w:t>
            </w:r>
          </w:p>
        </w:tc>
        <w:tc>
          <w:tcPr>
            <w:tcW w:w="1587" w:type="dxa"/>
            <w:tcBorders>
              <w:top w:val="nil"/>
              <w:left w:val="nil"/>
              <w:bottom w:val="nil"/>
              <w:right w:val="nil"/>
            </w:tcBorders>
          </w:tcPr>
          <w:p w14:paraId="5C6B1067" w14:textId="77777777" w:rsidR="00DE0649" w:rsidRDefault="00DE0649">
            <w:pPr>
              <w:pStyle w:val="ConsPlusNormal"/>
            </w:pPr>
          </w:p>
        </w:tc>
        <w:tc>
          <w:tcPr>
            <w:tcW w:w="1644" w:type="dxa"/>
            <w:tcBorders>
              <w:top w:val="nil"/>
              <w:left w:val="nil"/>
              <w:bottom w:val="nil"/>
              <w:right w:val="nil"/>
            </w:tcBorders>
          </w:tcPr>
          <w:p w14:paraId="1261300A" w14:textId="77777777" w:rsidR="00DE0649" w:rsidRDefault="00DE0649">
            <w:pPr>
              <w:pStyle w:val="ConsPlusNormal"/>
              <w:jc w:val="center"/>
            </w:pPr>
            <w:r>
              <w:t>+</w:t>
            </w:r>
          </w:p>
        </w:tc>
        <w:tc>
          <w:tcPr>
            <w:tcW w:w="1701" w:type="dxa"/>
            <w:tcBorders>
              <w:top w:val="nil"/>
              <w:left w:val="nil"/>
              <w:bottom w:val="nil"/>
              <w:right w:val="nil"/>
            </w:tcBorders>
          </w:tcPr>
          <w:p w14:paraId="357CA356" w14:textId="77777777" w:rsidR="00DE0649" w:rsidRDefault="00DE0649">
            <w:pPr>
              <w:pStyle w:val="ConsPlusNormal"/>
            </w:pPr>
          </w:p>
        </w:tc>
        <w:tc>
          <w:tcPr>
            <w:tcW w:w="1531" w:type="dxa"/>
            <w:tcBorders>
              <w:top w:val="nil"/>
              <w:left w:val="nil"/>
              <w:bottom w:val="nil"/>
              <w:right w:val="nil"/>
            </w:tcBorders>
          </w:tcPr>
          <w:p w14:paraId="0992DA76" w14:textId="77777777" w:rsidR="00DE0649" w:rsidRDefault="00DE0649">
            <w:pPr>
              <w:pStyle w:val="ConsPlusNormal"/>
            </w:pPr>
          </w:p>
        </w:tc>
      </w:tr>
      <w:tr w:rsidR="00DE0649" w14:paraId="6DCFD056"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B033BC2" w14:textId="77777777" w:rsidR="00DE0649" w:rsidRDefault="00DE0649">
            <w:pPr>
              <w:pStyle w:val="ConsPlusNormal"/>
              <w:jc w:val="center"/>
            </w:pPr>
            <w:r>
              <w:t>129.</w:t>
            </w:r>
          </w:p>
        </w:tc>
        <w:tc>
          <w:tcPr>
            <w:tcW w:w="3515" w:type="dxa"/>
            <w:tcBorders>
              <w:top w:val="nil"/>
              <w:left w:val="nil"/>
              <w:bottom w:val="nil"/>
              <w:right w:val="nil"/>
            </w:tcBorders>
          </w:tcPr>
          <w:p w14:paraId="161842AB" w14:textId="77777777" w:rsidR="00DE0649" w:rsidRDefault="00DE0649">
            <w:pPr>
              <w:pStyle w:val="ConsPlusNormal"/>
            </w:pPr>
            <w:r>
              <w:t>Общество с ограниченной ответственностью "ЛадаДент"</w:t>
            </w:r>
          </w:p>
        </w:tc>
        <w:tc>
          <w:tcPr>
            <w:tcW w:w="1247" w:type="dxa"/>
            <w:tcBorders>
              <w:top w:val="nil"/>
              <w:left w:val="nil"/>
              <w:bottom w:val="nil"/>
              <w:right w:val="nil"/>
            </w:tcBorders>
          </w:tcPr>
          <w:p w14:paraId="3BC24EA5" w14:textId="77777777" w:rsidR="00DE0649" w:rsidRDefault="00DE0649">
            <w:pPr>
              <w:pStyle w:val="ConsPlusNormal"/>
              <w:jc w:val="center"/>
            </w:pPr>
            <w:r>
              <w:t>260227</w:t>
            </w:r>
          </w:p>
        </w:tc>
        <w:tc>
          <w:tcPr>
            <w:tcW w:w="1587" w:type="dxa"/>
            <w:tcBorders>
              <w:top w:val="nil"/>
              <w:left w:val="nil"/>
              <w:bottom w:val="nil"/>
              <w:right w:val="nil"/>
            </w:tcBorders>
          </w:tcPr>
          <w:p w14:paraId="284FF672" w14:textId="77777777" w:rsidR="00DE0649" w:rsidRDefault="00DE0649">
            <w:pPr>
              <w:pStyle w:val="ConsPlusNormal"/>
            </w:pPr>
          </w:p>
        </w:tc>
        <w:tc>
          <w:tcPr>
            <w:tcW w:w="1644" w:type="dxa"/>
            <w:tcBorders>
              <w:top w:val="nil"/>
              <w:left w:val="nil"/>
              <w:bottom w:val="nil"/>
              <w:right w:val="nil"/>
            </w:tcBorders>
          </w:tcPr>
          <w:p w14:paraId="1EAE3979" w14:textId="77777777" w:rsidR="00DE0649" w:rsidRDefault="00DE0649">
            <w:pPr>
              <w:pStyle w:val="ConsPlusNormal"/>
              <w:jc w:val="center"/>
            </w:pPr>
            <w:r>
              <w:t>+</w:t>
            </w:r>
          </w:p>
        </w:tc>
        <w:tc>
          <w:tcPr>
            <w:tcW w:w="1701" w:type="dxa"/>
            <w:tcBorders>
              <w:top w:val="nil"/>
              <w:left w:val="nil"/>
              <w:bottom w:val="nil"/>
              <w:right w:val="nil"/>
            </w:tcBorders>
          </w:tcPr>
          <w:p w14:paraId="1CDFAA6E" w14:textId="77777777" w:rsidR="00DE0649" w:rsidRDefault="00DE0649">
            <w:pPr>
              <w:pStyle w:val="ConsPlusNormal"/>
            </w:pPr>
          </w:p>
        </w:tc>
        <w:tc>
          <w:tcPr>
            <w:tcW w:w="1531" w:type="dxa"/>
            <w:tcBorders>
              <w:top w:val="nil"/>
              <w:left w:val="nil"/>
              <w:bottom w:val="nil"/>
              <w:right w:val="nil"/>
            </w:tcBorders>
          </w:tcPr>
          <w:p w14:paraId="4B99FEC6" w14:textId="77777777" w:rsidR="00DE0649" w:rsidRDefault="00DE0649">
            <w:pPr>
              <w:pStyle w:val="ConsPlusNormal"/>
            </w:pPr>
          </w:p>
        </w:tc>
      </w:tr>
      <w:tr w:rsidR="00DE0649" w14:paraId="4D5CA54A"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8786E59" w14:textId="77777777" w:rsidR="00DE0649" w:rsidRDefault="00DE0649">
            <w:pPr>
              <w:pStyle w:val="ConsPlusNormal"/>
              <w:jc w:val="center"/>
            </w:pPr>
            <w:r>
              <w:t>130.</w:t>
            </w:r>
          </w:p>
        </w:tc>
        <w:tc>
          <w:tcPr>
            <w:tcW w:w="3515" w:type="dxa"/>
            <w:tcBorders>
              <w:top w:val="nil"/>
              <w:left w:val="nil"/>
              <w:bottom w:val="nil"/>
              <w:right w:val="nil"/>
            </w:tcBorders>
          </w:tcPr>
          <w:p w14:paraId="1F2E36F5" w14:textId="77777777" w:rsidR="00DE0649" w:rsidRDefault="00DE0649">
            <w:pPr>
              <w:pStyle w:val="ConsPlusNormal"/>
            </w:pPr>
            <w:r>
              <w:t>Общество с ограниченной ответственностью "Центр клинической фармакологии и фармакотерапии"</w:t>
            </w:r>
          </w:p>
        </w:tc>
        <w:tc>
          <w:tcPr>
            <w:tcW w:w="1247" w:type="dxa"/>
            <w:tcBorders>
              <w:top w:val="nil"/>
              <w:left w:val="nil"/>
              <w:bottom w:val="nil"/>
              <w:right w:val="nil"/>
            </w:tcBorders>
          </w:tcPr>
          <w:p w14:paraId="4AFF1AB0" w14:textId="77777777" w:rsidR="00DE0649" w:rsidRDefault="00DE0649">
            <w:pPr>
              <w:pStyle w:val="ConsPlusNormal"/>
              <w:jc w:val="center"/>
            </w:pPr>
            <w:r>
              <w:t>260104</w:t>
            </w:r>
          </w:p>
        </w:tc>
        <w:tc>
          <w:tcPr>
            <w:tcW w:w="1587" w:type="dxa"/>
            <w:tcBorders>
              <w:top w:val="nil"/>
              <w:left w:val="nil"/>
              <w:bottom w:val="nil"/>
              <w:right w:val="nil"/>
            </w:tcBorders>
          </w:tcPr>
          <w:p w14:paraId="37AFA8EE" w14:textId="77777777" w:rsidR="00DE0649" w:rsidRDefault="00DE0649">
            <w:pPr>
              <w:pStyle w:val="ConsPlusNormal"/>
            </w:pPr>
          </w:p>
        </w:tc>
        <w:tc>
          <w:tcPr>
            <w:tcW w:w="1644" w:type="dxa"/>
            <w:tcBorders>
              <w:top w:val="nil"/>
              <w:left w:val="nil"/>
              <w:bottom w:val="nil"/>
              <w:right w:val="nil"/>
            </w:tcBorders>
          </w:tcPr>
          <w:p w14:paraId="68F087E1" w14:textId="77777777" w:rsidR="00DE0649" w:rsidRDefault="00DE0649">
            <w:pPr>
              <w:pStyle w:val="ConsPlusNormal"/>
              <w:jc w:val="center"/>
            </w:pPr>
            <w:r>
              <w:t>+</w:t>
            </w:r>
          </w:p>
        </w:tc>
        <w:tc>
          <w:tcPr>
            <w:tcW w:w="1701" w:type="dxa"/>
            <w:tcBorders>
              <w:top w:val="nil"/>
              <w:left w:val="nil"/>
              <w:bottom w:val="nil"/>
              <w:right w:val="nil"/>
            </w:tcBorders>
          </w:tcPr>
          <w:p w14:paraId="6E999F46" w14:textId="77777777" w:rsidR="00DE0649" w:rsidRDefault="00DE0649">
            <w:pPr>
              <w:pStyle w:val="ConsPlusNormal"/>
            </w:pPr>
          </w:p>
        </w:tc>
        <w:tc>
          <w:tcPr>
            <w:tcW w:w="1531" w:type="dxa"/>
            <w:tcBorders>
              <w:top w:val="nil"/>
              <w:left w:val="nil"/>
              <w:bottom w:val="nil"/>
              <w:right w:val="nil"/>
            </w:tcBorders>
          </w:tcPr>
          <w:p w14:paraId="168026C9" w14:textId="77777777" w:rsidR="00DE0649" w:rsidRDefault="00DE0649">
            <w:pPr>
              <w:pStyle w:val="ConsPlusNormal"/>
            </w:pPr>
          </w:p>
        </w:tc>
      </w:tr>
      <w:tr w:rsidR="00DE0649" w14:paraId="37C3FC28"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63DF187" w14:textId="77777777" w:rsidR="00DE0649" w:rsidRDefault="00DE0649">
            <w:pPr>
              <w:pStyle w:val="ConsPlusNormal"/>
              <w:jc w:val="center"/>
            </w:pPr>
            <w:r>
              <w:t>131.</w:t>
            </w:r>
          </w:p>
        </w:tc>
        <w:tc>
          <w:tcPr>
            <w:tcW w:w="3515" w:type="dxa"/>
            <w:tcBorders>
              <w:top w:val="nil"/>
              <w:left w:val="nil"/>
              <w:bottom w:val="nil"/>
              <w:right w:val="nil"/>
            </w:tcBorders>
          </w:tcPr>
          <w:p w14:paraId="4167CC97" w14:textId="77777777" w:rsidR="00DE0649" w:rsidRDefault="00DE0649">
            <w:pPr>
              <w:pStyle w:val="ConsPlusNormal"/>
            </w:pPr>
            <w:r>
              <w:t>Общество с ограниченной ответственностью "СтавроДент"</w:t>
            </w:r>
          </w:p>
        </w:tc>
        <w:tc>
          <w:tcPr>
            <w:tcW w:w="1247" w:type="dxa"/>
            <w:tcBorders>
              <w:top w:val="nil"/>
              <w:left w:val="nil"/>
              <w:bottom w:val="nil"/>
              <w:right w:val="nil"/>
            </w:tcBorders>
          </w:tcPr>
          <w:p w14:paraId="4620A322" w14:textId="77777777" w:rsidR="00DE0649" w:rsidRDefault="00DE0649">
            <w:pPr>
              <w:pStyle w:val="ConsPlusNormal"/>
              <w:jc w:val="center"/>
            </w:pPr>
            <w:r>
              <w:t>260111</w:t>
            </w:r>
          </w:p>
        </w:tc>
        <w:tc>
          <w:tcPr>
            <w:tcW w:w="1587" w:type="dxa"/>
            <w:tcBorders>
              <w:top w:val="nil"/>
              <w:left w:val="nil"/>
              <w:bottom w:val="nil"/>
              <w:right w:val="nil"/>
            </w:tcBorders>
          </w:tcPr>
          <w:p w14:paraId="6D1F26DE" w14:textId="77777777" w:rsidR="00DE0649" w:rsidRDefault="00DE0649">
            <w:pPr>
              <w:pStyle w:val="ConsPlusNormal"/>
            </w:pPr>
          </w:p>
        </w:tc>
        <w:tc>
          <w:tcPr>
            <w:tcW w:w="1644" w:type="dxa"/>
            <w:tcBorders>
              <w:top w:val="nil"/>
              <w:left w:val="nil"/>
              <w:bottom w:val="nil"/>
              <w:right w:val="nil"/>
            </w:tcBorders>
          </w:tcPr>
          <w:p w14:paraId="5F22F27B" w14:textId="77777777" w:rsidR="00DE0649" w:rsidRDefault="00DE0649">
            <w:pPr>
              <w:pStyle w:val="ConsPlusNormal"/>
              <w:jc w:val="center"/>
            </w:pPr>
            <w:r>
              <w:t>+</w:t>
            </w:r>
          </w:p>
        </w:tc>
        <w:tc>
          <w:tcPr>
            <w:tcW w:w="1701" w:type="dxa"/>
            <w:tcBorders>
              <w:top w:val="nil"/>
              <w:left w:val="nil"/>
              <w:bottom w:val="nil"/>
              <w:right w:val="nil"/>
            </w:tcBorders>
          </w:tcPr>
          <w:p w14:paraId="5ABD3ECF" w14:textId="77777777" w:rsidR="00DE0649" w:rsidRDefault="00DE0649">
            <w:pPr>
              <w:pStyle w:val="ConsPlusNormal"/>
            </w:pPr>
          </w:p>
        </w:tc>
        <w:tc>
          <w:tcPr>
            <w:tcW w:w="1531" w:type="dxa"/>
            <w:tcBorders>
              <w:top w:val="nil"/>
              <w:left w:val="nil"/>
              <w:bottom w:val="nil"/>
              <w:right w:val="nil"/>
            </w:tcBorders>
          </w:tcPr>
          <w:p w14:paraId="291F7B25" w14:textId="77777777" w:rsidR="00DE0649" w:rsidRDefault="00DE0649">
            <w:pPr>
              <w:pStyle w:val="ConsPlusNormal"/>
            </w:pPr>
          </w:p>
        </w:tc>
      </w:tr>
      <w:tr w:rsidR="00DE0649" w14:paraId="5A0D7DB6"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4AD4978" w14:textId="77777777" w:rsidR="00DE0649" w:rsidRDefault="00DE0649">
            <w:pPr>
              <w:pStyle w:val="ConsPlusNormal"/>
              <w:jc w:val="center"/>
            </w:pPr>
            <w:r>
              <w:t>132.</w:t>
            </w:r>
          </w:p>
        </w:tc>
        <w:tc>
          <w:tcPr>
            <w:tcW w:w="3515" w:type="dxa"/>
            <w:tcBorders>
              <w:top w:val="nil"/>
              <w:left w:val="nil"/>
              <w:bottom w:val="nil"/>
              <w:right w:val="nil"/>
            </w:tcBorders>
          </w:tcPr>
          <w:p w14:paraId="36E8709D" w14:textId="77777777" w:rsidR="00DE0649" w:rsidRDefault="00DE0649">
            <w:pPr>
              <w:pStyle w:val="ConsPlusNormal"/>
            </w:pPr>
            <w:r>
              <w:t>Общество с ограниченной ответственностью "ВИЗИТ-Медцентр"</w:t>
            </w:r>
          </w:p>
        </w:tc>
        <w:tc>
          <w:tcPr>
            <w:tcW w:w="1247" w:type="dxa"/>
            <w:tcBorders>
              <w:top w:val="nil"/>
              <w:left w:val="nil"/>
              <w:bottom w:val="nil"/>
              <w:right w:val="nil"/>
            </w:tcBorders>
          </w:tcPr>
          <w:p w14:paraId="0E34FFCB" w14:textId="77777777" w:rsidR="00DE0649" w:rsidRDefault="00DE0649">
            <w:pPr>
              <w:pStyle w:val="ConsPlusNormal"/>
              <w:jc w:val="center"/>
            </w:pPr>
            <w:r>
              <w:t>260102</w:t>
            </w:r>
          </w:p>
        </w:tc>
        <w:tc>
          <w:tcPr>
            <w:tcW w:w="1587" w:type="dxa"/>
            <w:tcBorders>
              <w:top w:val="nil"/>
              <w:left w:val="nil"/>
              <w:bottom w:val="nil"/>
              <w:right w:val="nil"/>
            </w:tcBorders>
          </w:tcPr>
          <w:p w14:paraId="2245D089" w14:textId="77777777" w:rsidR="00DE0649" w:rsidRDefault="00DE0649">
            <w:pPr>
              <w:pStyle w:val="ConsPlusNormal"/>
            </w:pPr>
          </w:p>
        </w:tc>
        <w:tc>
          <w:tcPr>
            <w:tcW w:w="1644" w:type="dxa"/>
            <w:tcBorders>
              <w:top w:val="nil"/>
              <w:left w:val="nil"/>
              <w:bottom w:val="nil"/>
              <w:right w:val="nil"/>
            </w:tcBorders>
          </w:tcPr>
          <w:p w14:paraId="6B5DDDAD" w14:textId="77777777" w:rsidR="00DE0649" w:rsidRDefault="00DE0649">
            <w:pPr>
              <w:pStyle w:val="ConsPlusNormal"/>
              <w:jc w:val="center"/>
            </w:pPr>
            <w:r>
              <w:t>+</w:t>
            </w:r>
          </w:p>
        </w:tc>
        <w:tc>
          <w:tcPr>
            <w:tcW w:w="1701" w:type="dxa"/>
            <w:tcBorders>
              <w:top w:val="nil"/>
              <w:left w:val="nil"/>
              <w:bottom w:val="nil"/>
              <w:right w:val="nil"/>
            </w:tcBorders>
          </w:tcPr>
          <w:p w14:paraId="0B0E21BF" w14:textId="77777777" w:rsidR="00DE0649" w:rsidRDefault="00DE0649">
            <w:pPr>
              <w:pStyle w:val="ConsPlusNormal"/>
            </w:pPr>
          </w:p>
        </w:tc>
        <w:tc>
          <w:tcPr>
            <w:tcW w:w="1531" w:type="dxa"/>
            <w:tcBorders>
              <w:top w:val="nil"/>
              <w:left w:val="nil"/>
              <w:bottom w:val="nil"/>
              <w:right w:val="nil"/>
            </w:tcBorders>
          </w:tcPr>
          <w:p w14:paraId="38316571" w14:textId="77777777" w:rsidR="00DE0649" w:rsidRDefault="00DE0649">
            <w:pPr>
              <w:pStyle w:val="ConsPlusNormal"/>
            </w:pPr>
          </w:p>
        </w:tc>
      </w:tr>
      <w:tr w:rsidR="00DE0649" w14:paraId="3B019EF3"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29C8AE7" w14:textId="77777777" w:rsidR="00DE0649" w:rsidRDefault="00DE0649">
            <w:pPr>
              <w:pStyle w:val="ConsPlusNormal"/>
              <w:jc w:val="center"/>
            </w:pPr>
            <w:r>
              <w:t>133.</w:t>
            </w:r>
          </w:p>
        </w:tc>
        <w:tc>
          <w:tcPr>
            <w:tcW w:w="3515" w:type="dxa"/>
            <w:tcBorders>
              <w:top w:val="nil"/>
              <w:left w:val="nil"/>
              <w:bottom w:val="nil"/>
              <w:right w:val="nil"/>
            </w:tcBorders>
          </w:tcPr>
          <w:p w14:paraId="5A89AD50" w14:textId="77777777" w:rsidR="00DE0649" w:rsidRDefault="00DE0649">
            <w:pPr>
              <w:pStyle w:val="ConsPlusNormal"/>
            </w:pPr>
            <w:r>
              <w:t>Общество с ограниченной ответственностью "КВИНТЭСС - краевая клиническая стоматологическая поликлиника"</w:t>
            </w:r>
          </w:p>
        </w:tc>
        <w:tc>
          <w:tcPr>
            <w:tcW w:w="1247" w:type="dxa"/>
            <w:tcBorders>
              <w:top w:val="nil"/>
              <w:left w:val="nil"/>
              <w:bottom w:val="nil"/>
              <w:right w:val="nil"/>
            </w:tcBorders>
          </w:tcPr>
          <w:p w14:paraId="6ECAB764" w14:textId="77777777" w:rsidR="00DE0649" w:rsidRDefault="00DE0649">
            <w:pPr>
              <w:pStyle w:val="ConsPlusNormal"/>
              <w:jc w:val="center"/>
            </w:pPr>
            <w:r>
              <w:t>260103</w:t>
            </w:r>
          </w:p>
        </w:tc>
        <w:tc>
          <w:tcPr>
            <w:tcW w:w="1587" w:type="dxa"/>
            <w:tcBorders>
              <w:top w:val="nil"/>
              <w:left w:val="nil"/>
              <w:bottom w:val="nil"/>
              <w:right w:val="nil"/>
            </w:tcBorders>
          </w:tcPr>
          <w:p w14:paraId="71EA75A8" w14:textId="77777777" w:rsidR="00DE0649" w:rsidRDefault="00DE0649">
            <w:pPr>
              <w:pStyle w:val="ConsPlusNormal"/>
            </w:pPr>
          </w:p>
        </w:tc>
        <w:tc>
          <w:tcPr>
            <w:tcW w:w="1644" w:type="dxa"/>
            <w:tcBorders>
              <w:top w:val="nil"/>
              <w:left w:val="nil"/>
              <w:bottom w:val="nil"/>
              <w:right w:val="nil"/>
            </w:tcBorders>
          </w:tcPr>
          <w:p w14:paraId="4AB09176" w14:textId="77777777" w:rsidR="00DE0649" w:rsidRDefault="00DE0649">
            <w:pPr>
              <w:pStyle w:val="ConsPlusNormal"/>
              <w:jc w:val="center"/>
            </w:pPr>
            <w:r>
              <w:t>+</w:t>
            </w:r>
          </w:p>
        </w:tc>
        <w:tc>
          <w:tcPr>
            <w:tcW w:w="1701" w:type="dxa"/>
            <w:tcBorders>
              <w:top w:val="nil"/>
              <w:left w:val="nil"/>
              <w:bottom w:val="nil"/>
              <w:right w:val="nil"/>
            </w:tcBorders>
          </w:tcPr>
          <w:p w14:paraId="72C93734" w14:textId="77777777" w:rsidR="00DE0649" w:rsidRDefault="00DE0649">
            <w:pPr>
              <w:pStyle w:val="ConsPlusNormal"/>
            </w:pPr>
          </w:p>
        </w:tc>
        <w:tc>
          <w:tcPr>
            <w:tcW w:w="1531" w:type="dxa"/>
            <w:tcBorders>
              <w:top w:val="nil"/>
              <w:left w:val="nil"/>
              <w:bottom w:val="nil"/>
              <w:right w:val="nil"/>
            </w:tcBorders>
          </w:tcPr>
          <w:p w14:paraId="2C57AFD7" w14:textId="77777777" w:rsidR="00DE0649" w:rsidRDefault="00DE0649">
            <w:pPr>
              <w:pStyle w:val="ConsPlusNormal"/>
            </w:pPr>
          </w:p>
        </w:tc>
      </w:tr>
      <w:tr w:rsidR="00DE0649" w14:paraId="7659E0CA"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83BB3EF" w14:textId="77777777" w:rsidR="00DE0649" w:rsidRDefault="00DE0649">
            <w:pPr>
              <w:pStyle w:val="ConsPlusNormal"/>
              <w:jc w:val="center"/>
            </w:pPr>
            <w:r>
              <w:t>134.</w:t>
            </w:r>
          </w:p>
        </w:tc>
        <w:tc>
          <w:tcPr>
            <w:tcW w:w="3515" w:type="dxa"/>
            <w:tcBorders>
              <w:top w:val="nil"/>
              <w:left w:val="nil"/>
              <w:bottom w:val="nil"/>
              <w:right w:val="nil"/>
            </w:tcBorders>
          </w:tcPr>
          <w:p w14:paraId="3572A1A1" w14:textId="77777777" w:rsidR="00DE0649" w:rsidRDefault="00DE0649">
            <w:pPr>
              <w:pStyle w:val="ConsPlusNormal"/>
            </w:pPr>
            <w:r>
              <w:t>Общество с ограниченной ответственностью "Медфармсервис"</w:t>
            </w:r>
          </w:p>
        </w:tc>
        <w:tc>
          <w:tcPr>
            <w:tcW w:w="1247" w:type="dxa"/>
            <w:tcBorders>
              <w:top w:val="nil"/>
              <w:left w:val="nil"/>
              <w:bottom w:val="nil"/>
              <w:right w:val="nil"/>
            </w:tcBorders>
          </w:tcPr>
          <w:p w14:paraId="09AF741C" w14:textId="77777777" w:rsidR="00DE0649" w:rsidRDefault="00DE0649">
            <w:pPr>
              <w:pStyle w:val="ConsPlusNormal"/>
              <w:jc w:val="center"/>
            </w:pPr>
            <w:r>
              <w:t>260187</w:t>
            </w:r>
          </w:p>
        </w:tc>
        <w:tc>
          <w:tcPr>
            <w:tcW w:w="1587" w:type="dxa"/>
            <w:tcBorders>
              <w:top w:val="nil"/>
              <w:left w:val="nil"/>
              <w:bottom w:val="nil"/>
              <w:right w:val="nil"/>
            </w:tcBorders>
          </w:tcPr>
          <w:p w14:paraId="2B0608C0" w14:textId="77777777" w:rsidR="00DE0649" w:rsidRDefault="00DE0649">
            <w:pPr>
              <w:pStyle w:val="ConsPlusNormal"/>
            </w:pPr>
          </w:p>
        </w:tc>
        <w:tc>
          <w:tcPr>
            <w:tcW w:w="1644" w:type="dxa"/>
            <w:tcBorders>
              <w:top w:val="nil"/>
              <w:left w:val="nil"/>
              <w:bottom w:val="nil"/>
              <w:right w:val="nil"/>
            </w:tcBorders>
          </w:tcPr>
          <w:p w14:paraId="218A7888" w14:textId="77777777" w:rsidR="00DE0649" w:rsidRDefault="00DE0649">
            <w:pPr>
              <w:pStyle w:val="ConsPlusNormal"/>
              <w:jc w:val="center"/>
            </w:pPr>
            <w:r>
              <w:t>+</w:t>
            </w:r>
          </w:p>
        </w:tc>
        <w:tc>
          <w:tcPr>
            <w:tcW w:w="1701" w:type="dxa"/>
            <w:tcBorders>
              <w:top w:val="nil"/>
              <w:left w:val="nil"/>
              <w:bottom w:val="nil"/>
              <w:right w:val="nil"/>
            </w:tcBorders>
          </w:tcPr>
          <w:p w14:paraId="583EB785" w14:textId="77777777" w:rsidR="00DE0649" w:rsidRDefault="00DE0649">
            <w:pPr>
              <w:pStyle w:val="ConsPlusNormal"/>
            </w:pPr>
          </w:p>
        </w:tc>
        <w:tc>
          <w:tcPr>
            <w:tcW w:w="1531" w:type="dxa"/>
            <w:tcBorders>
              <w:top w:val="nil"/>
              <w:left w:val="nil"/>
              <w:bottom w:val="nil"/>
              <w:right w:val="nil"/>
            </w:tcBorders>
          </w:tcPr>
          <w:p w14:paraId="79135968" w14:textId="77777777" w:rsidR="00DE0649" w:rsidRDefault="00DE0649">
            <w:pPr>
              <w:pStyle w:val="ConsPlusNormal"/>
            </w:pPr>
          </w:p>
        </w:tc>
      </w:tr>
      <w:tr w:rsidR="00DE0649" w14:paraId="0DA8C864"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111A8E1" w14:textId="77777777" w:rsidR="00DE0649" w:rsidRDefault="00DE0649">
            <w:pPr>
              <w:pStyle w:val="ConsPlusNormal"/>
              <w:jc w:val="center"/>
            </w:pPr>
            <w:r>
              <w:t>135.</w:t>
            </w:r>
          </w:p>
        </w:tc>
        <w:tc>
          <w:tcPr>
            <w:tcW w:w="3515" w:type="dxa"/>
            <w:tcBorders>
              <w:top w:val="nil"/>
              <w:left w:val="nil"/>
              <w:bottom w:val="nil"/>
              <w:right w:val="nil"/>
            </w:tcBorders>
          </w:tcPr>
          <w:p w14:paraId="4D88B78C" w14:textId="77777777" w:rsidR="00DE0649" w:rsidRDefault="00DE0649">
            <w:pPr>
              <w:pStyle w:val="ConsPlusNormal"/>
            </w:pPr>
            <w:r>
              <w:t>Общество с ограниченной ответственностью "Лечебно-диагностический центр Международного института биологических систем - Ставрополь"</w:t>
            </w:r>
          </w:p>
        </w:tc>
        <w:tc>
          <w:tcPr>
            <w:tcW w:w="1247" w:type="dxa"/>
            <w:tcBorders>
              <w:top w:val="nil"/>
              <w:left w:val="nil"/>
              <w:bottom w:val="nil"/>
              <w:right w:val="nil"/>
            </w:tcBorders>
          </w:tcPr>
          <w:p w14:paraId="10F660C9" w14:textId="77777777" w:rsidR="00DE0649" w:rsidRDefault="00DE0649">
            <w:pPr>
              <w:pStyle w:val="ConsPlusNormal"/>
              <w:jc w:val="center"/>
            </w:pPr>
            <w:r>
              <w:t>260194</w:t>
            </w:r>
          </w:p>
        </w:tc>
        <w:tc>
          <w:tcPr>
            <w:tcW w:w="1587" w:type="dxa"/>
            <w:tcBorders>
              <w:top w:val="nil"/>
              <w:left w:val="nil"/>
              <w:bottom w:val="nil"/>
              <w:right w:val="nil"/>
            </w:tcBorders>
          </w:tcPr>
          <w:p w14:paraId="56EBBA36" w14:textId="77777777" w:rsidR="00DE0649" w:rsidRDefault="00DE0649">
            <w:pPr>
              <w:pStyle w:val="ConsPlusNormal"/>
            </w:pPr>
          </w:p>
        </w:tc>
        <w:tc>
          <w:tcPr>
            <w:tcW w:w="1644" w:type="dxa"/>
            <w:tcBorders>
              <w:top w:val="nil"/>
              <w:left w:val="nil"/>
              <w:bottom w:val="nil"/>
              <w:right w:val="nil"/>
            </w:tcBorders>
          </w:tcPr>
          <w:p w14:paraId="2C53967D" w14:textId="77777777" w:rsidR="00DE0649" w:rsidRDefault="00DE0649">
            <w:pPr>
              <w:pStyle w:val="ConsPlusNormal"/>
              <w:jc w:val="center"/>
            </w:pPr>
            <w:r>
              <w:t>+</w:t>
            </w:r>
          </w:p>
        </w:tc>
        <w:tc>
          <w:tcPr>
            <w:tcW w:w="1701" w:type="dxa"/>
            <w:tcBorders>
              <w:top w:val="nil"/>
              <w:left w:val="nil"/>
              <w:bottom w:val="nil"/>
              <w:right w:val="nil"/>
            </w:tcBorders>
          </w:tcPr>
          <w:p w14:paraId="1DC11054" w14:textId="77777777" w:rsidR="00DE0649" w:rsidRDefault="00DE0649">
            <w:pPr>
              <w:pStyle w:val="ConsPlusNormal"/>
            </w:pPr>
          </w:p>
        </w:tc>
        <w:tc>
          <w:tcPr>
            <w:tcW w:w="1531" w:type="dxa"/>
            <w:tcBorders>
              <w:top w:val="nil"/>
              <w:left w:val="nil"/>
              <w:bottom w:val="nil"/>
              <w:right w:val="nil"/>
            </w:tcBorders>
          </w:tcPr>
          <w:p w14:paraId="129C34F8" w14:textId="77777777" w:rsidR="00DE0649" w:rsidRDefault="00DE0649">
            <w:pPr>
              <w:pStyle w:val="ConsPlusNormal"/>
            </w:pPr>
          </w:p>
        </w:tc>
      </w:tr>
      <w:tr w:rsidR="00DE0649" w14:paraId="2A7E6F21"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F1C63F2" w14:textId="77777777" w:rsidR="00DE0649" w:rsidRDefault="00DE0649">
            <w:pPr>
              <w:pStyle w:val="ConsPlusNormal"/>
              <w:jc w:val="center"/>
            </w:pPr>
            <w:r>
              <w:t>136.</w:t>
            </w:r>
          </w:p>
        </w:tc>
        <w:tc>
          <w:tcPr>
            <w:tcW w:w="3515" w:type="dxa"/>
            <w:tcBorders>
              <w:top w:val="nil"/>
              <w:left w:val="nil"/>
              <w:bottom w:val="nil"/>
              <w:right w:val="nil"/>
            </w:tcBorders>
          </w:tcPr>
          <w:p w14:paraId="1F32F68F" w14:textId="77777777" w:rsidR="00DE0649" w:rsidRDefault="00DE0649">
            <w:pPr>
              <w:pStyle w:val="ConsPlusNormal"/>
            </w:pPr>
            <w:r>
              <w:t>Общество с ограниченной ответственностью "ВитаДент"</w:t>
            </w:r>
          </w:p>
        </w:tc>
        <w:tc>
          <w:tcPr>
            <w:tcW w:w="1247" w:type="dxa"/>
            <w:tcBorders>
              <w:top w:val="nil"/>
              <w:left w:val="nil"/>
              <w:bottom w:val="nil"/>
              <w:right w:val="nil"/>
            </w:tcBorders>
          </w:tcPr>
          <w:p w14:paraId="012995E8" w14:textId="77777777" w:rsidR="00DE0649" w:rsidRDefault="00DE0649">
            <w:pPr>
              <w:pStyle w:val="ConsPlusNormal"/>
              <w:jc w:val="center"/>
            </w:pPr>
            <w:r>
              <w:t>260218</w:t>
            </w:r>
          </w:p>
        </w:tc>
        <w:tc>
          <w:tcPr>
            <w:tcW w:w="1587" w:type="dxa"/>
            <w:tcBorders>
              <w:top w:val="nil"/>
              <w:left w:val="nil"/>
              <w:bottom w:val="nil"/>
              <w:right w:val="nil"/>
            </w:tcBorders>
          </w:tcPr>
          <w:p w14:paraId="3368A379" w14:textId="77777777" w:rsidR="00DE0649" w:rsidRDefault="00DE0649">
            <w:pPr>
              <w:pStyle w:val="ConsPlusNormal"/>
            </w:pPr>
          </w:p>
        </w:tc>
        <w:tc>
          <w:tcPr>
            <w:tcW w:w="1644" w:type="dxa"/>
            <w:tcBorders>
              <w:top w:val="nil"/>
              <w:left w:val="nil"/>
              <w:bottom w:val="nil"/>
              <w:right w:val="nil"/>
            </w:tcBorders>
          </w:tcPr>
          <w:p w14:paraId="505429A8" w14:textId="77777777" w:rsidR="00DE0649" w:rsidRDefault="00DE0649">
            <w:pPr>
              <w:pStyle w:val="ConsPlusNormal"/>
              <w:jc w:val="center"/>
            </w:pPr>
            <w:r>
              <w:t>+</w:t>
            </w:r>
          </w:p>
        </w:tc>
        <w:tc>
          <w:tcPr>
            <w:tcW w:w="1701" w:type="dxa"/>
            <w:tcBorders>
              <w:top w:val="nil"/>
              <w:left w:val="nil"/>
              <w:bottom w:val="nil"/>
              <w:right w:val="nil"/>
            </w:tcBorders>
          </w:tcPr>
          <w:p w14:paraId="47CEE90F" w14:textId="77777777" w:rsidR="00DE0649" w:rsidRDefault="00DE0649">
            <w:pPr>
              <w:pStyle w:val="ConsPlusNormal"/>
            </w:pPr>
          </w:p>
        </w:tc>
        <w:tc>
          <w:tcPr>
            <w:tcW w:w="1531" w:type="dxa"/>
            <w:tcBorders>
              <w:top w:val="nil"/>
              <w:left w:val="nil"/>
              <w:bottom w:val="nil"/>
              <w:right w:val="nil"/>
            </w:tcBorders>
          </w:tcPr>
          <w:p w14:paraId="67CFD07E" w14:textId="77777777" w:rsidR="00DE0649" w:rsidRDefault="00DE0649">
            <w:pPr>
              <w:pStyle w:val="ConsPlusNormal"/>
            </w:pPr>
          </w:p>
        </w:tc>
      </w:tr>
      <w:tr w:rsidR="00DE0649" w14:paraId="1FDB4656"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F7A1A68" w14:textId="77777777" w:rsidR="00DE0649" w:rsidRDefault="00DE0649">
            <w:pPr>
              <w:pStyle w:val="ConsPlusNormal"/>
              <w:jc w:val="center"/>
            </w:pPr>
            <w:r>
              <w:t>137.</w:t>
            </w:r>
          </w:p>
        </w:tc>
        <w:tc>
          <w:tcPr>
            <w:tcW w:w="3515" w:type="dxa"/>
            <w:tcBorders>
              <w:top w:val="nil"/>
              <w:left w:val="nil"/>
              <w:bottom w:val="nil"/>
              <w:right w:val="nil"/>
            </w:tcBorders>
          </w:tcPr>
          <w:p w14:paraId="1A53E452" w14:textId="77777777" w:rsidR="00DE0649" w:rsidRDefault="00DE0649">
            <w:pPr>
              <w:pStyle w:val="ConsPlusNormal"/>
            </w:pPr>
            <w:r>
              <w:t>Общество с ограниченной ответственностью "Ставропольский центр специализированной медицинской помощи"</w:t>
            </w:r>
          </w:p>
        </w:tc>
        <w:tc>
          <w:tcPr>
            <w:tcW w:w="1247" w:type="dxa"/>
            <w:tcBorders>
              <w:top w:val="nil"/>
              <w:left w:val="nil"/>
              <w:bottom w:val="nil"/>
              <w:right w:val="nil"/>
            </w:tcBorders>
          </w:tcPr>
          <w:p w14:paraId="1F6ADDC8" w14:textId="77777777" w:rsidR="00DE0649" w:rsidRDefault="00DE0649">
            <w:pPr>
              <w:pStyle w:val="ConsPlusNormal"/>
              <w:jc w:val="center"/>
            </w:pPr>
            <w:r>
              <w:t>260229</w:t>
            </w:r>
          </w:p>
        </w:tc>
        <w:tc>
          <w:tcPr>
            <w:tcW w:w="1587" w:type="dxa"/>
            <w:tcBorders>
              <w:top w:val="nil"/>
              <w:left w:val="nil"/>
              <w:bottom w:val="nil"/>
              <w:right w:val="nil"/>
            </w:tcBorders>
          </w:tcPr>
          <w:p w14:paraId="61CAF9C7" w14:textId="77777777" w:rsidR="00DE0649" w:rsidRDefault="00DE0649">
            <w:pPr>
              <w:pStyle w:val="ConsPlusNormal"/>
            </w:pPr>
          </w:p>
        </w:tc>
        <w:tc>
          <w:tcPr>
            <w:tcW w:w="1644" w:type="dxa"/>
            <w:tcBorders>
              <w:top w:val="nil"/>
              <w:left w:val="nil"/>
              <w:bottom w:val="nil"/>
              <w:right w:val="nil"/>
            </w:tcBorders>
          </w:tcPr>
          <w:p w14:paraId="42DD2301" w14:textId="77777777" w:rsidR="00DE0649" w:rsidRDefault="00DE0649">
            <w:pPr>
              <w:pStyle w:val="ConsPlusNormal"/>
              <w:jc w:val="center"/>
            </w:pPr>
            <w:r>
              <w:t>+</w:t>
            </w:r>
          </w:p>
        </w:tc>
        <w:tc>
          <w:tcPr>
            <w:tcW w:w="1701" w:type="dxa"/>
            <w:tcBorders>
              <w:top w:val="nil"/>
              <w:left w:val="nil"/>
              <w:bottom w:val="nil"/>
              <w:right w:val="nil"/>
            </w:tcBorders>
          </w:tcPr>
          <w:p w14:paraId="3894C3CB" w14:textId="77777777" w:rsidR="00DE0649" w:rsidRDefault="00DE0649">
            <w:pPr>
              <w:pStyle w:val="ConsPlusNormal"/>
            </w:pPr>
          </w:p>
        </w:tc>
        <w:tc>
          <w:tcPr>
            <w:tcW w:w="1531" w:type="dxa"/>
            <w:tcBorders>
              <w:top w:val="nil"/>
              <w:left w:val="nil"/>
              <w:bottom w:val="nil"/>
              <w:right w:val="nil"/>
            </w:tcBorders>
          </w:tcPr>
          <w:p w14:paraId="3E2801D6" w14:textId="77777777" w:rsidR="00DE0649" w:rsidRDefault="00DE0649">
            <w:pPr>
              <w:pStyle w:val="ConsPlusNormal"/>
            </w:pPr>
          </w:p>
        </w:tc>
      </w:tr>
      <w:tr w:rsidR="00DE0649" w14:paraId="681B3458"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A2611AE" w14:textId="77777777" w:rsidR="00DE0649" w:rsidRDefault="00DE0649">
            <w:pPr>
              <w:pStyle w:val="ConsPlusNormal"/>
              <w:jc w:val="center"/>
            </w:pPr>
            <w:r>
              <w:t>138.</w:t>
            </w:r>
          </w:p>
        </w:tc>
        <w:tc>
          <w:tcPr>
            <w:tcW w:w="3515" w:type="dxa"/>
            <w:tcBorders>
              <w:top w:val="nil"/>
              <w:left w:val="nil"/>
              <w:bottom w:val="nil"/>
              <w:right w:val="nil"/>
            </w:tcBorders>
          </w:tcPr>
          <w:p w14:paraId="61812224" w14:textId="77777777" w:rsidR="00DE0649" w:rsidRDefault="00DE0649">
            <w:pPr>
              <w:pStyle w:val="ConsPlusNormal"/>
            </w:pPr>
            <w:r>
              <w:t>Общество с ограниченной ответственностью "Лицет"</w:t>
            </w:r>
          </w:p>
        </w:tc>
        <w:tc>
          <w:tcPr>
            <w:tcW w:w="1247" w:type="dxa"/>
            <w:tcBorders>
              <w:top w:val="nil"/>
              <w:left w:val="nil"/>
              <w:bottom w:val="nil"/>
              <w:right w:val="nil"/>
            </w:tcBorders>
          </w:tcPr>
          <w:p w14:paraId="3207A86E" w14:textId="77777777" w:rsidR="00DE0649" w:rsidRDefault="00DE0649">
            <w:pPr>
              <w:pStyle w:val="ConsPlusNormal"/>
              <w:jc w:val="center"/>
            </w:pPr>
            <w:r>
              <w:t>260239</w:t>
            </w:r>
          </w:p>
        </w:tc>
        <w:tc>
          <w:tcPr>
            <w:tcW w:w="1587" w:type="dxa"/>
            <w:tcBorders>
              <w:top w:val="nil"/>
              <w:left w:val="nil"/>
              <w:bottom w:val="nil"/>
              <w:right w:val="nil"/>
            </w:tcBorders>
          </w:tcPr>
          <w:p w14:paraId="6AD54645" w14:textId="77777777" w:rsidR="00DE0649" w:rsidRDefault="00DE0649">
            <w:pPr>
              <w:pStyle w:val="ConsPlusNormal"/>
            </w:pPr>
          </w:p>
        </w:tc>
        <w:tc>
          <w:tcPr>
            <w:tcW w:w="1644" w:type="dxa"/>
            <w:tcBorders>
              <w:top w:val="nil"/>
              <w:left w:val="nil"/>
              <w:bottom w:val="nil"/>
              <w:right w:val="nil"/>
            </w:tcBorders>
          </w:tcPr>
          <w:p w14:paraId="12F5BBC2" w14:textId="77777777" w:rsidR="00DE0649" w:rsidRDefault="00DE0649">
            <w:pPr>
              <w:pStyle w:val="ConsPlusNormal"/>
              <w:jc w:val="center"/>
            </w:pPr>
            <w:r>
              <w:t>+</w:t>
            </w:r>
          </w:p>
        </w:tc>
        <w:tc>
          <w:tcPr>
            <w:tcW w:w="1701" w:type="dxa"/>
            <w:tcBorders>
              <w:top w:val="nil"/>
              <w:left w:val="nil"/>
              <w:bottom w:val="nil"/>
              <w:right w:val="nil"/>
            </w:tcBorders>
          </w:tcPr>
          <w:p w14:paraId="7830AA29" w14:textId="77777777" w:rsidR="00DE0649" w:rsidRDefault="00DE0649">
            <w:pPr>
              <w:pStyle w:val="ConsPlusNormal"/>
            </w:pPr>
          </w:p>
        </w:tc>
        <w:tc>
          <w:tcPr>
            <w:tcW w:w="1531" w:type="dxa"/>
            <w:tcBorders>
              <w:top w:val="nil"/>
              <w:left w:val="nil"/>
              <w:bottom w:val="nil"/>
              <w:right w:val="nil"/>
            </w:tcBorders>
          </w:tcPr>
          <w:p w14:paraId="7DFCD8EF" w14:textId="77777777" w:rsidR="00DE0649" w:rsidRDefault="00DE0649">
            <w:pPr>
              <w:pStyle w:val="ConsPlusNormal"/>
            </w:pPr>
          </w:p>
        </w:tc>
      </w:tr>
      <w:tr w:rsidR="00DE0649" w14:paraId="4795E3BB"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6B406FB" w14:textId="77777777" w:rsidR="00DE0649" w:rsidRDefault="00DE0649">
            <w:pPr>
              <w:pStyle w:val="ConsPlusNormal"/>
              <w:jc w:val="center"/>
            </w:pPr>
            <w:r>
              <w:t>139.</w:t>
            </w:r>
          </w:p>
        </w:tc>
        <w:tc>
          <w:tcPr>
            <w:tcW w:w="3515" w:type="dxa"/>
            <w:tcBorders>
              <w:top w:val="nil"/>
              <w:left w:val="nil"/>
              <w:bottom w:val="nil"/>
              <w:right w:val="nil"/>
            </w:tcBorders>
          </w:tcPr>
          <w:p w14:paraId="737CC46A" w14:textId="77777777" w:rsidR="00DE0649" w:rsidRDefault="00DE0649">
            <w:pPr>
              <w:pStyle w:val="ConsPlusNormal"/>
            </w:pPr>
            <w:r>
              <w:t>Общество с ограниченной ответственностью "Клиника Доктор Кит"</w:t>
            </w:r>
          </w:p>
        </w:tc>
        <w:tc>
          <w:tcPr>
            <w:tcW w:w="1247" w:type="dxa"/>
            <w:tcBorders>
              <w:top w:val="nil"/>
              <w:left w:val="nil"/>
              <w:bottom w:val="nil"/>
              <w:right w:val="nil"/>
            </w:tcBorders>
          </w:tcPr>
          <w:p w14:paraId="148812D1" w14:textId="77777777" w:rsidR="00DE0649" w:rsidRDefault="00DE0649">
            <w:pPr>
              <w:pStyle w:val="ConsPlusNormal"/>
              <w:jc w:val="center"/>
            </w:pPr>
            <w:r>
              <w:t>260166</w:t>
            </w:r>
          </w:p>
        </w:tc>
        <w:tc>
          <w:tcPr>
            <w:tcW w:w="1587" w:type="dxa"/>
            <w:tcBorders>
              <w:top w:val="nil"/>
              <w:left w:val="nil"/>
              <w:bottom w:val="nil"/>
              <w:right w:val="nil"/>
            </w:tcBorders>
          </w:tcPr>
          <w:p w14:paraId="43469C97" w14:textId="77777777" w:rsidR="00DE0649" w:rsidRDefault="00DE0649">
            <w:pPr>
              <w:pStyle w:val="ConsPlusNormal"/>
            </w:pPr>
          </w:p>
        </w:tc>
        <w:tc>
          <w:tcPr>
            <w:tcW w:w="1644" w:type="dxa"/>
            <w:tcBorders>
              <w:top w:val="nil"/>
              <w:left w:val="nil"/>
              <w:bottom w:val="nil"/>
              <w:right w:val="nil"/>
            </w:tcBorders>
          </w:tcPr>
          <w:p w14:paraId="06F21D55" w14:textId="77777777" w:rsidR="00DE0649" w:rsidRDefault="00DE0649">
            <w:pPr>
              <w:pStyle w:val="ConsPlusNormal"/>
              <w:jc w:val="center"/>
            </w:pPr>
            <w:r>
              <w:t>+</w:t>
            </w:r>
          </w:p>
        </w:tc>
        <w:tc>
          <w:tcPr>
            <w:tcW w:w="1701" w:type="dxa"/>
            <w:tcBorders>
              <w:top w:val="nil"/>
              <w:left w:val="nil"/>
              <w:bottom w:val="nil"/>
              <w:right w:val="nil"/>
            </w:tcBorders>
          </w:tcPr>
          <w:p w14:paraId="115BFC81" w14:textId="77777777" w:rsidR="00DE0649" w:rsidRDefault="00DE0649">
            <w:pPr>
              <w:pStyle w:val="ConsPlusNormal"/>
            </w:pPr>
          </w:p>
        </w:tc>
        <w:tc>
          <w:tcPr>
            <w:tcW w:w="1531" w:type="dxa"/>
            <w:tcBorders>
              <w:top w:val="nil"/>
              <w:left w:val="nil"/>
              <w:bottom w:val="nil"/>
              <w:right w:val="nil"/>
            </w:tcBorders>
          </w:tcPr>
          <w:p w14:paraId="10F2A44D" w14:textId="77777777" w:rsidR="00DE0649" w:rsidRDefault="00DE0649">
            <w:pPr>
              <w:pStyle w:val="ConsPlusNormal"/>
            </w:pPr>
          </w:p>
        </w:tc>
      </w:tr>
      <w:tr w:rsidR="00DE0649" w14:paraId="55CEDC9F"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C4E5AE4" w14:textId="77777777" w:rsidR="00DE0649" w:rsidRDefault="00DE0649">
            <w:pPr>
              <w:pStyle w:val="ConsPlusNormal"/>
              <w:jc w:val="center"/>
            </w:pPr>
            <w:r>
              <w:t>140.</w:t>
            </w:r>
          </w:p>
        </w:tc>
        <w:tc>
          <w:tcPr>
            <w:tcW w:w="3515" w:type="dxa"/>
            <w:tcBorders>
              <w:top w:val="nil"/>
              <w:left w:val="nil"/>
              <w:bottom w:val="nil"/>
              <w:right w:val="nil"/>
            </w:tcBorders>
          </w:tcPr>
          <w:p w14:paraId="4501D47D" w14:textId="77777777" w:rsidR="00DE0649" w:rsidRDefault="00DE0649">
            <w:pPr>
              <w:pStyle w:val="ConsPlusNormal"/>
            </w:pPr>
            <w:r>
              <w:t>Общество с ограниченной ответственностью "Центр Здоровья"</w:t>
            </w:r>
          </w:p>
        </w:tc>
        <w:tc>
          <w:tcPr>
            <w:tcW w:w="1247" w:type="dxa"/>
            <w:tcBorders>
              <w:top w:val="nil"/>
              <w:left w:val="nil"/>
              <w:bottom w:val="nil"/>
              <w:right w:val="nil"/>
            </w:tcBorders>
          </w:tcPr>
          <w:p w14:paraId="72419C52" w14:textId="77777777" w:rsidR="00DE0649" w:rsidRDefault="00DE0649">
            <w:pPr>
              <w:pStyle w:val="ConsPlusNormal"/>
              <w:jc w:val="center"/>
            </w:pPr>
            <w:r>
              <w:t>260279</w:t>
            </w:r>
          </w:p>
        </w:tc>
        <w:tc>
          <w:tcPr>
            <w:tcW w:w="1587" w:type="dxa"/>
            <w:tcBorders>
              <w:top w:val="nil"/>
              <w:left w:val="nil"/>
              <w:bottom w:val="nil"/>
              <w:right w:val="nil"/>
            </w:tcBorders>
          </w:tcPr>
          <w:p w14:paraId="5A16D89E" w14:textId="77777777" w:rsidR="00DE0649" w:rsidRDefault="00DE0649">
            <w:pPr>
              <w:pStyle w:val="ConsPlusNormal"/>
            </w:pPr>
          </w:p>
        </w:tc>
        <w:tc>
          <w:tcPr>
            <w:tcW w:w="1644" w:type="dxa"/>
            <w:tcBorders>
              <w:top w:val="nil"/>
              <w:left w:val="nil"/>
              <w:bottom w:val="nil"/>
              <w:right w:val="nil"/>
            </w:tcBorders>
          </w:tcPr>
          <w:p w14:paraId="398115B7" w14:textId="77777777" w:rsidR="00DE0649" w:rsidRDefault="00DE0649">
            <w:pPr>
              <w:pStyle w:val="ConsPlusNormal"/>
              <w:jc w:val="center"/>
            </w:pPr>
            <w:r>
              <w:t>+</w:t>
            </w:r>
          </w:p>
        </w:tc>
        <w:tc>
          <w:tcPr>
            <w:tcW w:w="1701" w:type="dxa"/>
            <w:tcBorders>
              <w:top w:val="nil"/>
              <w:left w:val="nil"/>
              <w:bottom w:val="nil"/>
              <w:right w:val="nil"/>
            </w:tcBorders>
          </w:tcPr>
          <w:p w14:paraId="282AF209" w14:textId="77777777" w:rsidR="00DE0649" w:rsidRDefault="00DE0649">
            <w:pPr>
              <w:pStyle w:val="ConsPlusNormal"/>
            </w:pPr>
          </w:p>
        </w:tc>
        <w:tc>
          <w:tcPr>
            <w:tcW w:w="1531" w:type="dxa"/>
            <w:tcBorders>
              <w:top w:val="nil"/>
              <w:left w:val="nil"/>
              <w:bottom w:val="nil"/>
              <w:right w:val="nil"/>
            </w:tcBorders>
          </w:tcPr>
          <w:p w14:paraId="129413F8" w14:textId="77777777" w:rsidR="00DE0649" w:rsidRDefault="00DE0649">
            <w:pPr>
              <w:pStyle w:val="ConsPlusNormal"/>
            </w:pPr>
          </w:p>
        </w:tc>
      </w:tr>
      <w:tr w:rsidR="00DE0649" w14:paraId="7CFA3F28"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BF29D32" w14:textId="77777777" w:rsidR="00DE0649" w:rsidRDefault="00DE0649">
            <w:pPr>
              <w:pStyle w:val="ConsPlusNormal"/>
              <w:jc w:val="center"/>
            </w:pPr>
            <w:r>
              <w:t>141.</w:t>
            </w:r>
          </w:p>
        </w:tc>
        <w:tc>
          <w:tcPr>
            <w:tcW w:w="3515" w:type="dxa"/>
            <w:tcBorders>
              <w:top w:val="nil"/>
              <w:left w:val="nil"/>
              <w:bottom w:val="nil"/>
              <w:right w:val="nil"/>
            </w:tcBorders>
          </w:tcPr>
          <w:p w14:paraId="25857469" w14:textId="77777777" w:rsidR="00DE0649" w:rsidRDefault="00DE0649">
            <w:pPr>
              <w:pStyle w:val="ConsPlusNormal"/>
            </w:pPr>
            <w:r>
              <w:t>Общество с ограниченной ответственностью "ЦЕНТР ЭКО"</w:t>
            </w:r>
          </w:p>
        </w:tc>
        <w:tc>
          <w:tcPr>
            <w:tcW w:w="1247" w:type="dxa"/>
            <w:tcBorders>
              <w:top w:val="nil"/>
              <w:left w:val="nil"/>
              <w:bottom w:val="nil"/>
              <w:right w:val="nil"/>
            </w:tcBorders>
          </w:tcPr>
          <w:p w14:paraId="0BCFB3B1" w14:textId="77777777" w:rsidR="00DE0649" w:rsidRDefault="00DE0649">
            <w:pPr>
              <w:pStyle w:val="ConsPlusNormal"/>
              <w:jc w:val="center"/>
            </w:pPr>
            <w:r>
              <w:t>260257</w:t>
            </w:r>
          </w:p>
        </w:tc>
        <w:tc>
          <w:tcPr>
            <w:tcW w:w="1587" w:type="dxa"/>
            <w:tcBorders>
              <w:top w:val="nil"/>
              <w:left w:val="nil"/>
              <w:bottom w:val="nil"/>
              <w:right w:val="nil"/>
            </w:tcBorders>
          </w:tcPr>
          <w:p w14:paraId="3A2D5515" w14:textId="77777777" w:rsidR="00DE0649" w:rsidRDefault="00DE0649">
            <w:pPr>
              <w:pStyle w:val="ConsPlusNormal"/>
            </w:pPr>
          </w:p>
        </w:tc>
        <w:tc>
          <w:tcPr>
            <w:tcW w:w="1644" w:type="dxa"/>
            <w:tcBorders>
              <w:top w:val="nil"/>
              <w:left w:val="nil"/>
              <w:bottom w:val="nil"/>
              <w:right w:val="nil"/>
            </w:tcBorders>
          </w:tcPr>
          <w:p w14:paraId="7825E0EA" w14:textId="77777777" w:rsidR="00DE0649" w:rsidRDefault="00DE0649">
            <w:pPr>
              <w:pStyle w:val="ConsPlusNormal"/>
              <w:jc w:val="center"/>
            </w:pPr>
            <w:r>
              <w:t>+</w:t>
            </w:r>
          </w:p>
        </w:tc>
        <w:tc>
          <w:tcPr>
            <w:tcW w:w="1701" w:type="dxa"/>
            <w:tcBorders>
              <w:top w:val="nil"/>
              <w:left w:val="nil"/>
              <w:bottom w:val="nil"/>
              <w:right w:val="nil"/>
            </w:tcBorders>
          </w:tcPr>
          <w:p w14:paraId="60326C7D" w14:textId="77777777" w:rsidR="00DE0649" w:rsidRDefault="00DE0649">
            <w:pPr>
              <w:pStyle w:val="ConsPlusNormal"/>
            </w:pPr>
          </w:p>
        </w:tc>
        <w:tc>
          <w:tcPr>
            <w:tcW w:w="1531" w:type="dxa"/>
            <w:tcBorders>
              <w:top w:val="nil"/>
              <w:left w:val="nil"/>
              <w:bottom w:val="nil"/>
              <w:right w:val="nil"/>
            </w:tcBorders>
          </w:tcPr>
          <w:p w14:paraId="0978DE71" w14:textId="77777777" w:rsidR="00DE0649" w:rsidRDefault="00DE0649">
            <w:pPr>
              <w:pStyle w:val="ConsPlusNormal"/>
            </w:pPr>
          </w:p>
        </w:tc>
      </w:tr>
      <w:tr w:rsidR="00DE0649" w14:paraId="5A4BD4C0"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755E4E2" w14:textId="77777777" w:rsidR="00DE0649" w:rsidRDefault="00DE0649">
            <w:pPr>
              <w:pStyle w:val="ConsPlusNormal"/>
              <w:jc w:val="center"/>
            </w:pPr>
            <w:r>
              <w:t>142.</w:t>
            </w:r>
          </w:p>
        </w:tc>
        <w:tc>
          <w:tcPr>
            <w:tcW w:w="3515" w:type="dxa"/>
            <w:tcBorders>
              <w:top w:val="nil"/>
              <w:left w:val="nil"/>
              <w:bottom w:val="nil"/>
              <w:right w:val="nil"/>
            </w:tcBorders>
          </w:tcPr>
          <w:p w14:paraId="253A759D" w14:textId="77777777" w:rsidR="00DE0649" w:rsidRDefault="00DE0649">
            <w:pPr>
              <w:pStyle w:val="ConsPlusNormal"/>
            </w:pPr>
            <w:r>
              <w:t>Общество с ограниченной ответственностью "МастерСлух"</w:t>
            </w:r>
          </w:p>
        </w:tc>
        <w:tc>
          <w:tcPr>
            <w:tcW w:w="1247" w:type="dxa"/>
            <w:tcBorders>
              <w:top w:val="nil"/>
              <w:left w:val="nil"/>
              <w:bottom w:val="nil"/>
              <w:right w:val="nil"/>
            </w:tcBorders>
          </w:tcPr>
          <w:p w14:paraId="4EBED4C3" w14:textId="77777777" w:rsidR="00DE0649" w:rsidRDefault="00DE0649">
            <w:pPr>
              <w:pStyle w:val="ConsPlusNormal"/>
              <w:jc w:val="center"/>
            </w:pPr>
            <w:r>
              <w:t>260269</w:t>
            </w:r>
          </w:p>
        </w:tc>
        <w:tc>
          <w:tcPr>
            <w:tcW w:w="1587" w:type="dxa"/>
            <w:tcBorders>
              <w:top w:val="nil"/>
              <w:left w:val="nil"/>
              <w:bottom w:val="nil"/>
              <w:right w:val="nil"/>
            </w:tcBorders>
          </w:tcPr>
          <w:p w14:paraId="09F516AF" w14:textId="77777777" w:rsidR="00DE0649" w:rsidRDefault="00DE0649">
            <w:pPr>
              <w:pStyle w:val="ConsPlusNormal"/>
            </w:pPr>
          </w:p>
        </w:tc>
        <w:tc>
          <w:tcPr>
            <w:tcW w:w="1644" w:type="dxa"/>
            <w:tcBorders>
              <w:top w:val="nil"/>
              <w:left w:val="nil"/>
              <w:bottom w:val="nil"/>
              <w:right w:val="nil"/>
            </w:tcBorders>
          </w:tcPr>
          <w:p w14:paraId="1A73E2E3" w14:textId="77777777" w:rsidR="00DE0649" w:rsidRDefault="00DE0649">
            <w:pPr>
              <w:pStyle w:val="ConsPlusNormal"/>
              <w:jc w:val="center"/>
            </w:pPr>
            <w:r>
              <w:t>+</w:t>
            </w:r>
          </w:p>
        </w:tc>
        <w:tc>
          <w:tcPr>
            <w:tcW w:w="1701" w:type="dxa"/>
            <w:tcBorders>
              <w:top w:val="nil"/>
              <w:left w:val="nil"/>
              <w:bottom w:val="nil"/>
              <w:right w:val="nil"/>
            </w:tcBorders>
          </w:tcPr>
          <w:p w14:paraId="6AD3D17D" w14:textId="77777777" w:rsidR="00DE0649" w:rsidRDefault="00DE0649">
            <w:pPr>
              <w:pStyle w:val="ConsPlusNormal"/>
            </w:pPr>
          </w:p>
        </w:tc>
        <w:tc>
          <w:tcPr>
            <w:tcW w:w="1531" w:type="dxa"/>
            <w:tcBorders>
              <w:top w:val="nil"/>
              <w:left w:val="nil"/>
              <w:bottom w:val="nil"/>
              <w:right w:val="nil"/>
            </w:tcBorders>
          </w:tcPr>
          <w:p w14:paraId="5B189CFF" w14:textId="77777777" w:rsidR="00DE0649" w:rsidRDefault="00DE0649">
            <w:pPr>
              <w:pStyle w:val="ConsPlusNormal"/>
            </w:pPr>
          </w:p>
        </w:tc>
      </w:tr>
      <w:tr w:rsidR="00DE0649" w14:paraId="6D6779F8"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A2DBC18" w14:textId="77777777" w:rsidR="00DE0649" w:rsidRDefault="00DE0649">
            <w:pPr>
              <w:pStyle w:val="ConsPlusNormal"/>
              <w:jc w:val="center"/>
            </w:pPr>
            <w:r>
              <w:t>143.</w:t>
            </w:r>
          </w:p>
        </w:tc>
        <w:tc>
          <w:tcPr>
            <w:tcW w:w="3515" w:type="dxa"/>
            <w:tcBorders>
              <w:top w:val="nil"/>
              <w:left w:val="nil"/>
              <w:bottom w:val="nil"/>
              <w:right w:val="nil"/>
            </w:tcBorders>
          </w:tcPr>
          <w:p w14:paraId="37959F3D" w14:textId="77777777" w:rsidR="00DE0649" w:rsidRDefault="00DE0649">
            <w:pPr>
              <w:pStyle w:val="ConsPlusNormal"/>
            </w:pPr>
            <w:r>
              <w:t>Общество с ограниченной ответственностью "МРТ-Эксперт Майкоп"</w:t>
            </w:r>
          </w:p>
        </w:tc>
        <w:tc>
          <w:tcPr>
            <w:tcW w:w="1247" w:type="dxa"/>
            <w:tcBorders>
              <w:top w:val="nil"/>
              <w:left w:val="nil"/>
              <w:bottom w:val="nil"/>
              <w:right w:val="nil"/>
            </w:tcBorders>
          </w:tcPr>
          <w:p w14:paraId="020ABBAF" w14:textId="77777777" w:rsidR="00DE0649" w:rsidRDefault="00DE0649">
            <w:pPr>
              <w:pStyle w:val="ConsPlusNormal"/>
              <w:jc w:val="center"/>
            </w:pPr>
            <w:r>
              <w:t>260251</w:t>
            </w:r>
          </w:p>
        </w:tc>
        <w:tc>
          <w:tcPr>
            <w:tcW w:w="1587" w:type="dxa"/>
            <w:tcBorders>
              <w:top w:val="nil"/>
              <w:left w:val="nil"/>
              <w:bottom w:val="nil"/>
              <w:right w:val="nil"/>
            </w:tcBorders>
          </w:tcPr>
          <w:p w14:paraId="70CED7DA" w14:textId="77777777" w:rsidR="00DE0649" w:rsidRDefault="00DE0649">
            <w:pPr>
              <w:pStyle w:val="ConsPlusNormal"/>
            </w:pPr>
          </w:p>
        </w:tc>
        <w:tc>
          <w:tcPr>
            <w:tcW w:w="1644" w:type="dxa"/>
            <w:tcBorders>
              <w:top w:val="nil"/>
              <w:left w:val="nil"/>
              <w:bottom w:val="nil"/>
              <w:right w:val="nil"/>
            </w:tcBorders>
          </w:tcPr>
          <w:p w14:paraId="4A3BB7A4" w14:textId="77777777" w:rsidR="00DE0649" w:rsidRDefault="00DE0649">
            <w:pPr>
              <w:pStyle w:val="ConsPlusNormal"/>
              <w:jc w:val="center"/>
            </w:pPr>
            <w:r>
              <w:t>+</w:t>
            </w:r>
          </w:p>
        </w:tc>
        <w:tc>
          <w:tcPr>
            <w:tcW w:w="1701" w:type="dxa"/>
            <w:tcBorders>
              <w:top w:val="nil"/>
              <w:left w:val="nil"/>
              <w:bottom w:val="nil"/>
              <w:right w:val="nil"/>
            </w:tcBorders>
          </w:tcPr>
          <w:p w14:paraId="7000D947" w14:textId="77777777" w:rsidR="00DE0649" w:rsidRDefault="00DE0649">
            <w:pPr>
              <w:pStyle w:val="ConsPlusNormal"/>
            </w:pPr>
          </w:p>
        </w:tc>
        <w:tc>
          <w:tcPr>
            <w:tcW w:w="1531" w:type="dxa"/>
            <w:tcBorders>
              <w:top w:val="nil"/>
              <w:left w:val="nil"/>
              <w:bottom w:val="nil"/>
              <w:right w:val="nil"/>
            </w:tcBorders>
          </w:tcPr>
          <w:p w14:paraId="6B9C7CAA" w14:textId="77777777" w:rsidR="00DE0649" w:rsidRDefault="00DE0649">
            <w:pPr>
              <w:pStyle w:val="ConsPlusNormal"/>
            </w:pPr>
          </w:p>
        </w:tc>
      </w:tr>
      <w:tr w:rsidR="00DE0649" w14:paraId="0B0CF02C"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5BF14CF" w14:textId="77777777" w:rsidR="00DE0649" w:rsidRDefault="00DE0649">
            <w:pPr>
              <w:pStyle w:val="ConsPlusNormal"/>
              <w:jc w:val="center"/>
            </w:pPr>
            <w:r>
              <w:t>144.</w:t>
            </w:r>
          </w:p>
        </w:tc>
        <w:tc>
          <w:tcPr>
            <w:tcW w:w="3515" w:type="dxa"/>
            <w:tcBorders>
              <w:top w:val="nil"/>
              <w:left w:val="nil"/>
              <w:bottom w:val="nil"/>
              <w:right w:val="nil"/>
            </w:tcBorders>
          </w:tcPr>
          <w:p w14:paraId="7E8E0A75" w14:textId="77777777" w:rsidR="00DE0649" w:rsidRDefault="00DE0649">
            <w:pPr>
              <w:pStyle w:val="ConsPlusNormal"/>
            </w:pPr>
            <w:r>
              <w:t>Общество с ограниченной ответственностью "Три-З"</w:t>
            </w:r>
          </w:p>
        </w:tc>
        <w:tc>
          <w:tcPr>
            <w:tcW w:w="1247" w:type="dxa"/>
            <w:tcBorders>
              <w:top w:val="nil"/>
              <w:left w:val="nil"/>
              <w:bottom w:val="nil"/>
              <w:right w:val="nil"/>
            </w:tcBorders>
          </w:tcPr>
          <w:p w14:paraId="2A3432BA" w14:textId="77777777" w:rsidR="00DE0649" w:rsidRDefault="00DE0649">
            <w:pPr>
              <w:pStyle w:val="ConsPlusNormal"/>
              <w:jc w:val="center"/>
            </w:pPr>
            <w:r>
              <w:t>260280</w:t>
            </w:r>
          </w:p>
        </w:tc>
        <w:tc>
          <w:tcPr>
            <w:tcW w:w="1587" w:type="dxa"/>
            <w:tcBorders>
              <w:top w:val="nil"/>
              <w:left w:val="nil"/>
              <w:bottom w:val="nil"/>
              <w:right w:val="nil"/>
            </w:tcBorders>
          </w:tcPr>
          <w:p w14:paraId="2F8AC5BD" w14:textId="77777777" w:rsidR="00DE0649" w:rsidRDefault="00DE0649">
            <w:pPr>
              <w:pStyle w:val="ConsPlusNormal"/>
            </w:pPr>
          </w:p>
        </w:tc>
        <w:tc>
          <w:tcPr>
            <w:tcW w:w="1644" w:type="dxa"/>
            <w:tcBorders>
              <w:top w:val="nil"/>
              <w:left w:val="nil"/>
              <w:bottom w:val="nil"/>
              <w:right w:val="nil"/>
            </w:tcBorders>
          </w:tcPr>
          <w:p w14:paraId="79D0B807" w14:textId="77777777" w:rsidR="00DE0649" w:rsidRDefault="00DE0649">
            <w:pPr>
              <w:pStyle w:val="ConsPlusNormal"/>
              <w:jc w:val="center"/>
            </w:pPr>
            <w:r>
              <w:t>+</w:t>
            </w:r>
          </w:p>
        </w:tc>
        <w:tc>
          <w:tcPr>
            <w:tcW w:w="1701" w:type="dxa"/>
            <w:tcBorders>
              <w:top w:val="nil"/>
              <w:left w:val="nil"/>
              <w:bottom w:val="nil"/>
              <w:right w:val="nil"/>
            </w:tcBorders>
          </w:tcPr>
          <w:p w14:paraId="5730D29D" w14:textId="77777777" w:rsidR="00DE0649" w:rsidRDefault="00DE0649">
            <w:pPr>
              <w:pStyle w:val="ConsPlusNormal"/>
            </w:pPr>
          </w:p>
        </w:tc>
        <w:tc>
          <w:tcPr>
            <w:tcW w:w="1531" w:type="dxa"/>
            <w:tcBorders>
              <w:top w:val="nil"/>
              <w:left w:val="nil"/>
              <w:bottom w:val="nil"/>
              <w:right w:val="nil"/>
            </w:tcBorders>
          </w:tcPr>
          <w:p w14:paraId="070CA46F" w14:textId="77777777" w:rsidR="00DE0649" w:rsidRDefault="00DE0649">
            <w:pPr>
              <w:pStyle w:val="ConsPlusNormal"/>
            </w:pPr>
          </w:p>
        </w:tc>
      </w:tr>
      <w:tr w:rsidR="00DE0649" w14:paraId="788C133D"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A668428" w14:textId="77777777" w:rsidR="00DE0649" w:rsidRDefault="00DE0649">
            <w:pPr>
              <w:pStyle w:val="ConsPlusNormal"/>
              <w:jc w:val="center"/>
            </w:pPr>
            <w:r>
              <w:t>145.</w:t>
            </w:r>
          </w:p>
        </w:tc>
        <w:tc>
          <w:tcPr>
            <w:tcW w:w="3515" w:type="dxa"/>
            <w:tcBorders>
              <w:top w:val="nil"/>
              <w:left w:val="nil"/>
              <w:bottom w:val="nil"/>
              <w:right w:val="nil"/>
            </w:tcBorders>
          </w:tcPr>
          <w:p w14:paraId="19E8A08A" w14:textId="77777777" w:rsidR="00DE0649" w:rsidRDefault="00DE0649">
            <w:pPr>
              <w:pStyle w:val="ConsPlusNormal"/>
            </w:pPr>
            <w:r>
              <w:t>Автономная некоммерческая медицинская организация "Гемодиализный центр Нефрос-СК"</w:t>
            </w:r>
          </w:p>
        </w:tc>
        <w:tc>
          <w:tcPr>
            <w:tcW w:w="1247" w:type="dxa"/>
            <w:tcBorders>
              <w:top w:val="nil"/>
              <w:left w:val="nil"/>
              <w:bottom w:val="nil"/>
              <w:right w:val="nil"/>
            </w:tcBorders>
          </w:tcPr>
          <w:p w14:paraId="0C6395D8" w14:textId="77777777" w:rsidR="00DE0649" w:rsidRDefault="00DE0649">
            <w:pPr>
              <w:pStyle w:val="ConsPlusNormal"/>
              <w:jc w:val="center"/>
            </w:pPr>
            <w:r>
              <w:t>260285</w:t>
            </w:r>
          </w:p>
        </w:tc>
        <w:tc>
          <w:tcPr>
            <w:tcW w:w="1587" w:type="dxa"/>
            <w:tcBorders>
              <w:top w:val="nil"/>
              <w:left w:val="nil"/>
              <w:bottom w:val="nil"/>
              <w:right w:val="nil"/>
            </w:tcBorders>
          </w:tcPr>
          <w:p w14:paraId="63782C6D" w14:textId="77777777" w:rsidR="00DE0649" w:rsidRDefault="00DE0649">
            <w:pPr>
              <w:pStyle w:val="ConsPlusNormal"/>
            </w:pPr>
          </w:p>
        </w:tc>
        <w:tc>
          <w:tcPr>
            <w:tcW w:w="1644" w:type="dxa"/>
            <w:tcBorders>
              <w:top w:val="nil"/>
              <w:left w:val="nil"/>
              <w:bottom w:val="nil"/>
              <w:right w:val="nil"/>
            </w:tcBorders>
          </w:tcPr>
          <w:p w14:paraId="144D2AD7" w14:textId="77777777" w:rsidR="00DE0649" w:rsidRDefault="00DE0649">
            <w:pPr>
              <w:pStyle w:val="ConsPlusNormal"/>
              <w:jc w:val="center"/>
            </w:pPr>
            <w:r>
              <w:t>+</w:t>
            </w:r>
          </w:p>
        </w:tc>
        <w:tc>
          <w:tcPr>
            <w:tcW w:w="1701" w:type="dxa"/>
            <w:tcBorders>
              <w:top w:val="nil"/>
              <w:left w:val="nil"/>
              <w:bottom w:val="nil"/>
              <w:right w:val="nil"/>
            </w:tcBorders>
          </w:tcPr>
          <w:p w14:paraId="6F713A64" w14:textId="77777777" w:rsidR="00DE0649" w:rsidRDefault="00DE0649">
            <w:pPr>
              <w:pStyle w:val="ConsPlusNormal"/>
            </w:pPr>
          </w:p>
        </w:tc>
        <w:tc>
          <w:tcPr>
            <w:tcW w:w="1531" w:type="dxa"/>
            <w:tcBorders>
              <w:top w:val="nil"/>
              <w:left w:val="nil"/>
              <w:bottom w:val="nil"/>
              <w:right w:val="nil"/>
            </w:tcBorders>
          </w:tcPr>
          <w:p w14:paraId="65DA08AF" w14:textId="77777777" w:rsidR="00DE0649" w:rsidRDefault="00DE0649">
            <w:pPr>
              <w:pStyle w:val="ConsPlusNormal"/>
            </w:pPr>
          </w:p>
        </w:tc>
      </w:tr>
      <w:tr w:rsidR="00DE0649" w14:paraId="68B95468"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0CAFA0E" w14:textId="77777777" w:rsidR="00DE0649" w:rsidRDefault="00DE0649">
            <w:pPr>
              <w:pStyle w:val="ConsPlusNormal"/>
              <w:jc w:val="center"/>
            </w:pPr>
            <w:r>
              <w:t>146.</w:t>
            </w:r>
          </w:p>
        </w:tc>
        <w:tc>
          <w:tcPr>
            <w:tcW w:w="3515" w:type="dxa"/>
            <w:tcBorders>
              <w:top w:val="nil"/>
              <w:left w:val="nil"/>
              <w:bottom w:val="nil"/>
              <w:right w:val="nil"/>
            </w:tcBorders>
          </w:tcPr>
          <w:p w14:paraId="75E7BE54" w14:textId="77777777" w:rsidR="00DE0649" w:rsidRDefault="00DE0649">
            <w:pPr>
              <w:pStyle w:val="ConsPlusNormal"/>
            </w:pPr>
            <w:r>
              <w:t>Общество с ограниченной ответственностью "Консультационное Клиническое Патологоанатомическое Бюро"</w:t>
            </w:r>
          </w:p>
        </w:tc>
        <w:tc>
          <w:tcPr>
            <w:tcW w:w="1247" w:type="dxa"/>
            <w:tcBorders>
              <w:top w:val="nil"/>
              <w:left w:val="nil"/>
              <w:bottom w:val="nil"/>
              <w:right w:val="nil"/>
            </w:tcBorders>
          </w:tcPr>
          <w:p w14:paraId="567D9526" w14:textId="77777777" w:rsidR="00DE0649" w:rsidRDefault="00DE0649">
            <w:pPr>
              <w:pStyle w:val="ConsPlusNormal"/>
              <w:jc w:val="center"/>
            </w:pPr>
            <w:r>
              <w:t>260286</w:t>
            </w:r>
          </w:p>
        </w:tc>
        <w:tc>
          <w:tcPr>
            <w:tcW w:w="1587" w:type="dxa"/>
            <w:tcBorders>
              <w:top w:val="nil"/>
              <w:left w:val="nil"/>
              <w:bottom w:val="nil"/>
              <w:right w:val="nil"/>
            </w:tcBorders>
          </w:tcPr>
          <w:p w14:paraId="2ACFBDBB" w14:textId="77777777" w:rsidR="00DE0649" w:rsidRDefault="00DE0649">
            <w:pPr>
              <w:pStyle w:val="ConsPlusNormal"/>
            </w:pPr>
          </w:p>
        </w:tc>
        <w:tc>
          <w:tcPr>
            <w:tcW w:w="1644" w:type="dxa"/>
            <w:tcBorders>
              <w:top w:val="nil"/>
              <w:left w:val="nil"/>
              <w:bottom w:val="nil"/>
              <w:right w:val="nil"/>
            </w:tcBorders>
          </w:tcPr>
          <w:p w14:paraId="7EAE6A20" w14:textId="77777777" w:rsidR="00DE0649" w:rsidRDefault="00DE0649">
            <w:pPr>
              <w:pStyle w:val="ConsPlusNormal"/>
              <w:jc w:val="center"/>
            </w:pPr>
            <w:r>
              <w:t>+</w:t>
            </w:r>
          </w:p>
        </w:tc>
        <w:tc>
          <w:tcPr>
            <w:tcW w:w="1701" w:type="dxa"/>
            <w:tcBorders>
              <w:top w:val="nil"/>
              <w:left w:val="nil"/>
              <w:bottom w:val="nil"/>
              <w:right w:val="nil"/>
            </w:tcBorders>
          </w:tcPr>
          <w:p w14:paraId="042A3A80" w14:textId="77777777" w:rsidR="00DE0649" w:rsidRDefault="00DE0649">
            <w:pPr>
              <w:pStyle w:val="ConsPlusNormal"/>
            </w:pPr>
          </w:p>
        </w:tc>
        <w:tc>
          <w:tcPr>
            <w:tcW w:w="1531" w:type="dxa"/>
            <w:tcBorders>
              <w:top w:val="nil"/>
              <w:left w:val="nil"/>
              <w:bottom w:val="nil"/>
              <w:right w:val="nil"/>
            </w:tcBorders>
          </w:tcPr>
          <w:p w14:paraId="6312F120" w14:textId="77777777" w:rsidR="00DE0649" w:rsidRDefault="00DE0649">
            <w:pPr>
              <w:pStyle w:val="ConsPlusNormal"/>
            </w:pPr>
          </w:p>
        </w:tc>
      </w:tr>
      <w:tr w:rsidR="00DE0649" w14:paraId="1DDF4B6D"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8E7F652" w14:textId="77777777" w:rsidR="00DE0649" w:rsidRDefault="00DE0649">
            <w:pPr>
              <w:pStyle w:val="ConsPlusNormal"/>
              <w:jc w:val="center"/>
            </w:pPr>
            <w:r>
              <w:t>147.</w:t>
            </w:r>
          </w:p>
        </w:tc>
        <w:tc>
          <w:tcPr>
            <w:tcW w:w="3515" w:type="dxa"/>
            <w:tcBorders>
              <w:top w:val="nil"/>
              <w:left w:val="nil"/>
              <w:bottom w:val="nil"/>
              <w:right w:val="nil"/>
            </w:tcBorders>
          </w:tcPr>
          <w:p w14:paraId="65E167C7" w14:textId="77777777" w:rsidR="00DE0649" w:rsidRDefault="00DE0649">
            <w:pPr>
              <w:pStyle w:val="ConsPlusNormal"/>
            </w:pPr>
            <w:r>
              <w:t>Общество с ограниченной ответственностью "Валентина"</w:t>
            </w:r>
          </w:p>
        </w:tc>
        <w:tc>
          <w:tcPr>
            <w:tcW w:w="1247" w:type="dxa"/>
            <w:tcBorders>
              <w:top w:val="nil"/>
              <w:left w:val="nil"/>
              <w:bottom w:val="nil"/>
              <w:right w:val="nil"/>
            </w:tcBorders>
          </w:tcPr>
          <w:p w14:paraId="13571BC8" w14:textId="77777777" w:rsidR="00DE0649" w:rsidRDefault="00DE0649">
            <w:pPr>
              <w:pStyle w:val="ConsPlusNormal"/>
              <w:jc w:val="center"/>
            </w:pPr>
            <w:r>
              <w:t>260287</w:t>
            </w:r>
          </w:p>
        </w:tc>
        <w:tc>
          <w:tcPr>
            <w:tcW w:w="1587" w:type="dxa"/>
            <w:tcBorders>
              <w:top w:val="nil"/>
              <w:left w:val="nil"/>
              <w:bottom w:val="nil"/>
              <w:right w:val="nil"/>
            </w:tcBorders>
          </w:tcPr>
          <w:p w14:paraId="0FD17D02" w14:textId="77777777" w:rsidR="00DE0649" w:rsidRDefault="00DE0649">
            <w:pPr>
              <w:pStyle w:val="ConsPlusNormal"/>
            </w:pPr>
          </w:p>
        </w:tc>
        <w:tc>
          <w:tcPr>
            <w:tcW w:w="1644" w:type="dxa"/>
            <w:tcBorders>
              <w:top w:val="nil"/>
              <w:left w:val="nil"/>
              <w:bottom w:val="nil"/>
              <w:right w:val="nil"/>
            </w:tcBorders>
          </w:tcPr>
          <w:p w14:paraId="72B575CA" w14:textId="77777777" w:rsidR="00DE0649" w:rsidRDefault="00DE0649">
            <w:pPr>
              <w:pStyle w:val="ConsPlusNormal"/>
              <w:jc w:val="center"/>
            </w:pPr>
            <w:r>
              <w:t>+</w:t>
            </w:r>
          </w:p>
        </w:tc>
        <w:tc>
          <w:tcPr>
            <w:tcW w:w="1701" w:type="dxa"/>
            <w:tcBorders>
              <w:top w:val="nil"/>
              <w:left w:val="nil"/>
              <w:bottom w:val="nil"/>
              <w:right w:val="nil"/>
            </w:tcBorders>
          </w:tcPr>
          <w:p w14:paraId="3674ABD6" w14:textId="77777777" w:rsidR="00DE0649" w:rsidRDefault="00DE0649">
            <w:pPr>
              <w:pStyle w:val="ConsPlusNormal"/>
            </w:pPr>
          </w:p>
        </w:tc>
        <w:tc>
          <w:tcPr>
            <w:tcW w:w="1531" w:type="dxa"/>
            <w:tcBorders>
              <w:top w:val="nil"/>
              <w:left w:val="nil"/>
              <w:bottom w:val="nil"/>
              <w:right w:val="nil"/>
            </w:tcBorders>
          </w:tcPr>
          <w:p w14:paraId="34F1087C" w14:textId="77777777" w:rsidR="00DE0649" w:rsidRDefault="00DE0649">
            <w:pPr>
              <w:pStyle w:val="ConsPlusNormal"/>
            </w:pPr>
          </w:p>
        </w:tc>
      </w:tr>
      <w:tr w:rsidR="00DE0649" w14:paraId="397EE3E1"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A5D47ED" w14:textId="77777777" w:rsidR="00DE0649" w:rsidRDefault="00DE0649">
            <w:pPr>
              <w:pStyle w:val="ConsPlusNormal"/>
              <w:jc w:val="center"/>
            </w:pPr>
            <w:r>
              <w:t>148.</w:t>
            </w:r>
          </w:p>
        </w:tc>
        <w:tc>
          <w:tcPr>
            <w:tcW w:w="3515" w:type="dxa"/>
            <w:tcBorders>
              <w:top w:val="nil"/>
              <w:left w:val="nil"/>
              <w:bottom w:val="nil"/>
              <w:right w:val="nil"/>
            </w:tcBorders>
          </w:tcPr>
          <w:p w14:paraId="079D12D6" w14:textId="77777777" w:rsidR="00DE0649" w:rsidRDefault="00DE0649">
            <w:pPr>
              <w:pStyle w:val="ConsPlusNormal"/>
            </w:pPr>
            <w:r>
              <w:t>Общество с ограниченной ответственностью "Эко Лайф"</w:t>
            </w:r>
          </w:p>
        </w:tc>
        <w:tc>
          <w:tcPr>
            <w:tcW w:w="1247" w:type="dxa"/>
            <w:tcBorders>
              <w:top w:val="nil"/>
              <w:left w:val="nil"/>
              <w:bottom w:val="nil"/>
              <w:right w:val="nil"/>
            </w:tcBorders>
          </w:tcPr>
          <w:p w14:paraId="2FE85703" w14:textId="77777777" w:rsidR="00DE0649" w:rsidRDefault="00DE0649">
            <w:pPr>
              <w:pStyle w:val="ConsPlusNormal"/>
              <w:jc w:val="center"/>
            </w:pPr>
            <w:r>
              <w:t>260301</w:t>
            </w:r>
          </w:p>
        </w:tc>
        <w:tc>
          <w:tcPr>
            <w:tcW w:w="1587" w:type="dxa"/>
            <w:tcBorders>
              <w:top w:val="nil"/>
              <w:left w:val="nil"/>
              <w:bottom w:val="nil"/>
              <w:right w:val="nil"/>
            </w:tcBorders>
          </w:tcPr>
          <w:p w14:paraId="7F5EDB90" w14:textId="77777777" w:rsidR="00DE0649" w:rsidRDefault="00DE0649">
            <w:pPr>
              <w:pStyle w:val="ConsPlusNormal"/>
            </w:pPr>
          </w:p>
        </w:tc>
        <w:tc>
          <w:tcPr>
            <w:tcW w:w="1644" w:type="dxa"/>
            <w:tcBorders>
              <w:top w:val="nil"/>
              <w:left w:val="nil"/>
              <w:bottom w:val="nil"/>
              <w:right w:val="nil"/>
            </w:tcBorders>
          </w:tcPr>
          <w:p w14:paraId="751A1C78" w14:textId="77777777" w:rsidR="00DE0649" w:rsidRDefault="00DE0649">
            <w:pPr>
              <w:pStyle w:val="ConsPlusNormal"/>
              <w:jc w:val="center"/>
            </w:pPr>
            <w:r>
              <w:t>+</w:t>
            </w:r>
          </w:p>
        </w:tc>
        <w:tc>
          <w:tcPr>
            <w:tcW w:w="1701" w:type="dxa"/>
            <w:tcBorders>
              <w:top w:val="nil"/>
              <w:left w:val="nil"/>
              <w:bottom w:val="nil"/>
              <w:right w:val="nil"/>
            </w:tcBorders>
          </w:tcPr>
          <w:p w14:paraId="05C31CDC" w14:textId="77777777" w:rsidR="00DE0649" w:rsidRDefault="00DE0649">
            <w:pPr>
              <w:pStyle w:val="ConsPlusNormal"/>
            </w:pPr>
          </w:p>
        </w:tc>
        <w:tc>
          <w:tcPr>
            <w:tcW w:w="1531" w:type="dxa"/>
            <w:tcBorders>
              <w:top w:val="nil"/>
              <w:left w:val="nil"/>
              <w:bottom w:val="nil"/>
              <w:right w:val="nil"/>
            </w:tcBorders>
          </w:tcPr>
          <w:p w14:paraId="2936E1BD" w14:textId="77777777" w:rsidR="00DE0649" w:rsidRDefault="00DE0649">
            <w:pPr>
              <w:pStyle w:val="ConsPlusNormal"/>
            </w:pPr>
          </w:p>
        </w:tc>
      </w:tr>
      <w:tr w:rsidR="00DE0649" w14:paraId="36284B17"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3F90EDF" w14:textId="77777777" w:rsidR="00DE0649" w:rsidRDefault="00DE0649">
            <w:pPr>
              <w:pStyle w:val="ConsPlusNormal"/>
              <w:jc w:val="center"/>
            </w:pPr>
            <w:r>
              <w:t>149.</w:t>
            </w:r>
          </w:p>
        </w:tc>
        <w:tc>
          <w:tcPr>
            <w:tcW w:w="3515" w:type="dxa"/>
            <w:tcBorders>
              <w:top w:val="nil"/>
              <w:left w:val="nil"/>
              <w:bottom w:val="nil"/>
              <w:right w:val="nil"/>
            </w:tcBorders>
          </w:tcPr>
          <w:p w14:paraId="14BC5C94" w14:textId="77777777" w:rsidR="00DE0649" w:rsidRDefault="00DE0649">
            <w:pPr>
              <w:pStyle w:val="ConsPlusNormal"/>
            </w:pPr>
            <w:r>
              <w:t>Общество с ограниченной ответственностью "Альтаир"</w:t>
            </w:r>
          </w:p>
        </w:tc>
        <w:tc>
          <w:tcPr>
            <w:tcW w:w="1247" w:type="dxa"/>
            <w:tcBorders>
              <w:top w:val="nil"/>
              <w:left w:val="nil"/>
              <w:bottom w:val="nil"/>
              <w:right w:val="nil"/>
            </w:tcBorders>
          </w:tcPr>
          <w:p w14:paraId="19384BE5" w14:textId="77777777" w:rsidR="00DE0649" w:rsidRDefault="00DE0649">
            <w:pPr>
              <w:pStyle w:val="ConsPlusNormal"/>
              <w:jc w:val="center"/>
            </w:pPr>
            <w:r>
              <w:t>260302</w:t>
            </w:r>
          </w:p>
        </w:tc>
        <w:tc>
          <w:tcPr>
            <w:tcW w:w="1587" w:type="dxa"/>
            <w:tcBorders>
              <w:top w:val="nil"/>
              <w:left w:val="nil"/>
              <w:bottom w:val="nil"/>
              <w:right w:val="nil"/>
            </w:tcBorders>
          </w:tcPr>
          <w:p w14:paraId="1FC45787" w14:textId="77777777" w:rsidR="00DE0649" w:rsidRDefault="00DE0649">
            <w:pPr>
              <w:pStyle w:val="ConsPlusNormal"/>
            </w:pPr>
          </w:p>
        </w:tc>
        <w:tc>
          <w:tcPr>
            <w:tcW w:w="1644" w:type="dxa"/>
            <w:tcBorders>
              <w:top w:val="nil"/>
              <w:left w:val="nil"/>
              <w:bottom w:val="nil"/>
              <w:right w:val="nil"/>
            </w:tcBorders>
          </w:tcPr>
          <w:p w14:paraId="4A5E8685" w14:textId="77777777" w:rsidR="00DE0649" w:rsidRDefault="00DE0649">
            <w:pPr>
              <w:pStyle w:val="ConsPlusNormal"/>
              <w:jc w:val="center"/>
            </w:pPr>
            <w:r>
              <w:t>+</w:t>
            </w:r>
          </w:p>
        </w:tc>
        <w:tc>
          <w:tcPr>
            <w:tcW w:w="1701" w:type="dxa"/>
            <w:tcBorders>
              <w:top w:val="nil"/>
              <w:left w:val="nil"/>
              <w:bottom w:val="nil"/>
              <w:right w:val="nil"/>
            </w:tcBorders>
          </w:tcPr>
          <w:p w14:paraId="275B8A2A" w14:textId="77777777" w:rsidR="00DE0649" w:rsidRDefault="00DE0649">
            <w:pPr>
              <w:pStyle w:val="ConsPlusNormal"/>
            </w:pPr>
          </w:p>
        </w:tc>
        <w:tc>
          <w:tcPr>
            <w:tcW w:w="1531" w:type="dxa"/>
            <w:tcBorders>
              <w:top w:val="nil"/>
              <w:left w:val="nil"/>
              <w:bottom w:val="nil"/>
              <w:right w:val="nil"/>
            </w:tcBorders>
          </w:tcPr>
          <w:p w14:paraId="7DD02BAB" w14:textId="77777777" w:rsidR="00DE0649" w:rsidRDefault="00DE0649">
            <w:pPr>
              <w:pStyle w:val="ConsPlusNormal"/>
            </w:pPr>
          </w:p>
        </w:tc>
      </w:tr>
      <w:tr w:rsidR="00DE0649" w14:paraId="62E2F7C5"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2D57085" w14:textId="77777777" w:rsidR="00DE0649" w:rsidRDefault="00DE0649">
            <w:pPr>
              <w:pStyle w:val="ConsPlusNormal"/>
              <w:jc w:val="center"/>
            </w:pPr>
            <w:r>
              <w:t>150.</w:t>
            </w:r>
          </w:p>
        </w:tc>
        <w:tc>
          <w:tcPr>
            <w:tcW w:w="3515" w:type="dxa"/>
            <w:tcBorders>
              <w:top w:val="nil"/>
              <w:left w:val="nil"/>
              <w:bottom w:val="nil"/>
              <w:right w:val="nil"/>
            </w:tcBorders>
          </w:tcPr>
          <w:p w14:paraId="114A7CE1" w14:textId="77777777" w:rsidR="00DE0649" w:rsidRDefault="00DE0649">
            <w:pPr>
              <w:pStyle w:val="ConsPlusNormal"/>
            </w:pPr>
            <w:r>
              <w:t>Общество с ограниченной ответственностью "Центр современной стоматологии"</w:t>
            </w:r>
          </w:p>
        </w:tc>
        <w:tc>
          <w:tcPr>
            <w:tcW w:w="1247" w:type="dxa"/>
            <w:tcBorders>
              <w:top w:val="nil"/>
              <w:left w:val="nil"/>
              <w:bottom w:val="nil"/>
              <w:right w:val="nil"/>
            </w:tcBorders>
          </w:tcPr>
          <w:p w14:paraId="71A5800E" w14:textId="77777777" w:rsidR="00DE0649" w:rsidRDefault="00DE0649">
            <w:pPr>
              <w:pStyle w:val="ConsPlusNormal"/>
              <w:jc w:val="center"/>
            </w:pPr>
            <w:r>
              <w:t>260303</w:t>
            </w:r>
          </w:p>
        </w:tc>
        <w:tc>
          <w:tcPr>
            <w:tcW w:w="1587" w:type="dxa"/>
            <w:tcBorders>
              <w:top w:val="nil"/>
              <w:left w:val="nil"/>
              <w:bottom w:val="nil"/>
              <w:right w:val="nil"/>
            </w:tcBorders>
          </w:tcPr>
          <w:p w14:paraId="752E7B64" w14:textId="77777777" w:rsidR="00DE0649" w:rsidRDefault="00DE0649">
            <w:pPr>
              <w:pStyle w:val="ConsPlusNormal"/>
            </w:pPr>
          </w:p>
        </w:tc>
        <w:tc>
          <w:tcPr>
            <w:tcW w:w="1644" w:type="dxa"/>
            <w:tcBorders>
              <w:top w:val="nil"/>
              <w:left w:val="nil"/>
              <w:bottom w:val="nil"/>
              <w:right w:val="nil"/>
            </w:tcBorders>
          </w:tcPr>
          <w:p w14:paraId="13409129" w14:textId="77777777" w:rsidR="00DE0649" w:rsidRDefault="00DE0649">
            <w:pPr>
              <w:pStyle w:val="ConsPlusNormal"/>
              <w:jc w:val="center"/>
            </w:pPr>
            <w:r>
              <w:t>+</w:t>
            </w:r>
          </w:p>
        </w:tc>
        <w:tc>
          <w:tcPr>
            <w:tcW w:w="1701" w:type="dxa"/>
            <w:tcBorders>
              <w:top w:val="nil"/>
              <w:left w:val="nil"/>
              <w:bottom w:val="nil"/>
              <w:right w:val="nil"/>
            </w:tcBorders>
          </w:tcPr>
          <w:p w14:paraId="2F0D7FAD" w14:textId="77777777" w:rsidR="00DE0649" w:rsidRDefault="00DE0649">
            <w:pPr>
              <w:pStyle w:val="ConsPlusNormal"/>
            </w:pPr>
          </w:p>
        </w:tc>
        <w:tc>
          <w:tcPr>
            <w:tcW w:w="1531" w:type="dxa"/>
            <w:tcBorders>
              <w:top w:val="nil"/>
              <w:left w:val="nil"/>
              <w:bottom w:val="nil"/>
              <w:right w:val="nil"/>
            </w:tcBorders>
          </w:tcPr>
          <w:p w14:paraId="33E7E903" w14:textId="77777777" w:rsidR="00DE0649" w:rsidRDefault="00DE0649">
            <w:pPr>
              <w:pStyle w:val="ConsPlusNormal"/>
            </w:pPr>
          </w:p>
        </w:tc>
      </w:tr>
      <w:tr w:rsidR="00DE0649" w14:paraId="74F1CCFD"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8483F0C" w14:textId="77777777" w:rsidR="00DE0649" w:rsidRDefault="00DE0649">
            <w:pPr>
              <w:pStyle w:val="ConsPlusNormal"/>
              <w:jc w:val="center"/>
            </w:pPr>
            <w:r>
              <w:t>151.</w:t>
            </w:r>
          </w:p>
        </w:tc>
        <w:tc>
          <w:tcPr>
            <w:tcW w:w="3515" w:type="dxa"/>
            <w:tcBorders>
              <w:top w:val="nil"/>
              <w:left w:val="nil"/>
              <w:bottom w:val="nil"/>
              <w:right w:val="nil"/>
            </w:tcBorders>
          </w:tcPr>
          <w:p w14:paraId="46A77A36" w14:textId="77777777" w:rsidR="00DE0649" w:rsidRDefault="00DE0649">
            <w:pPr>
              <w:pStyle w:val="ConsPlusNormal"/>
            </w:pPr>
            <w:r>
              <w:t>Общество с ограниченной ответственностью "Городской медицинский центр"</w:t>
            </w:r>
          </w:p>
        </w:tc>
        <w:tc>
          <w:tcPr>
            <w:tcW w:w="1247" w:type="dxa"/>
            <w:tcBorders>
              <w:top w:val="nil"/>
              <w:left w:val="nil"/>
              <w:bottom w:val="nil"/>
              <w:right w:val="nil"/>
            </w:tcBorders>
          </w:tcPr>
          <w:p w14:paraId="22085511" w14:textId="77777777" w:rsidR="00DE0649" w:rsidRDefault="00DE0649">
            <w:pPr>
              <w:pStyle w:val="ConsPlusNormal"/>
              <w:jc w:val="center"/>
            </w:pPr>
            <w:r>
              <w:t>260304</w:t>
            </w:r>
          </w:p>
        </w:tc>
        <w:tc>
          <w:tcPr>
            <w:tcW w:w="1587" w:type="dxa"/>
            <w:tcBorders>
              <w:top w:val="nil"/>
              <w:left w:val="nil"/>
              <w:bottom w:val="nil"/>
              <w:right w:val="nil"/>
            </w:tcBorders>
          </w:tcPr>
          <w:p w14:paraId="34B432C9" w14:textId="77777777" w:rsidR="00DE0649" w:rsidRDefault="00DE0649">
            <w:pPr>
              <w:pStyle w:val="ConsPlusNormal"/>
            </w:pPr>
          </w:p>
        </w:tc>
        <w:tc>
          <w:tcPr>
            <w:tcW w:w="1644" w:type="dxa"/>
            <w:tcBorders>
              <w:top w:val="nil"/>
              <w:left w:val="nil"/>
              <w:bottom w:val="nil"/>
              <w:right w:val="nil"/>
            </w:tcBorders>
          </w:tcPr>
          <w:p w14:paraId="000D190C" w14:textId="77777777" w:rsidR="00DE0649" w:rsidRDefault="00DE0649">
            <w:pPr>
              <w:pStyle w:val="ConsPlusNormal"/>
              <w:jc w:val="center"/>
            </w:pPr>
            <w:r>
              <w:t>+</w:t>
            </w:r>
          </w:p>
        </w:tc>
        <w:tc>
          <w:tcPr>
            <w:tcW w:w="1701" w:type="dxa"/>
            <w:tcBorders>
              <w:top w:val="nil"/>
              <w:left w:val="nil"/>
              <w:bottom w:val="nil"/>
              <w:right w:val="nil"/>
            </w:tcBorders>
          </w:tcPr>
          <w:p w14:paraId="1186948A" w14:textId="77777777" w:rsidR="00DE0649" w:rsidRDefault="00DE0649">
            <w:pPr>
              <w:pStyle w:val="ConsPlusNormal"/>
            </w:pPr>
          </w:p>
        </w:tc>
        <w:tc>
          <w:tcPr>
            <w:tcW w:w="1531" w:type="dxa"/>
            <w:tcBorders>
              <w:top w:val="nil"/>
              <w:left w:val="nil"/>
              <w:bottom w:val="nil"/>
              <w:right w:val="nil"/>
            </w:tcBorders>
          </w:tcPr>
          <w:p w14:paraId="72FD27EE" w14:textId="77777777" w:rsidR="00DE0649" w:rsidRDefault="00DE0649">
            <w:pPr>
              <w:pStyle w:val="ConsPlusNormal"/>
            </w:pPr>
          </w:p>
        </w:tc>
      </w:tr>
      <w:tr w:rsidR="00DE0649" w14:paraId="759F88CE"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B51F387" w14:textId="77777777" w:rsidR="00DE0649" w:rsidRDefault="00DE0649">
            <w:pPr>
              <w:pStyle w:val="ConsPlusNormal"/>
              <w:jc w:val="center"/>
            </w:pPr>
            <w:r>
              <w:t>152.</w:t>
            </w:r>
          </w:p>
        </w:tc>
        <w:tc>
          <w:tcPr>
            <w:tcW w:w="3515" w:type="dxa"/>
            <w:tcBorders>
              <w:top w:val="nil"/>
              <w:left w:val="nil"/>
              <w:bottom w:val="nil"/>
              <w:right w:val="nil"/>
            </w:tcBorders>
          </w:tcPr>
          <w:p w14:paraId="11F8785C" w14:textId="77777777" w:rsidR="00DE0649" w:rsidRDefault="00DE0649">
            <w:pPr>
              <w:pStyle w:val="ConsPlusNormal"/>
            </w:pPr>
            <w:r>
              <w:t>Лечебно-профилактическое учреждение профсоюзов "Центр восстановительной медицины - Санаторий "Лесная поляна"</w:t>
            </w:r>
          </w:p>
        </w:tc>
        <w:tc>
          <w:tcPr>
            <w:tcW w:w="1247" w:type="dxa"/>
            <w:tcBorders>
              <w:top w:val="nil"/>
              <w:left w:val="nil"/>
              <w:bottom w:val="nil"/>
              <w:right w:val="nil"/>
            </w:tcBorders>
          </w:tcPr>
          <w:p w14:paraId="042E0DB5" w14:textId="77777777" w:rsidR="00DE0649" w:rsidRDefault="00DE0649">
            <w:pPr>
              <w:pStyle w:val="ConsPlusNormal"/>
              <w:jc w:val="center"/>
            </w:pPr>
            <w:r>
              <w:t>260299</w:t>
            </w:r>
          </w:p>
        </w:tc>
        <w:tc>
          <w:tcPr>
            <w:tcW w:w="1587" w:type="dxa"/>
            <w:tcBorders>
              <w:top w:val="nil"/>
              <w:left w:val="nil"/>
              <w:bottom w:val="nil"/>
              <w:right w:val="nil"/>
            </w:tcBorders>
          </w:tcPr>
          <w:p w14:paraId="75D099A4" w14:textId="77777777" w:rsidR="00DE0649" w:rsidRDefault="00DE0649">
            <w:pPr>
              <w:pStyle w:val="ConsPlusNormal"/>
            </w:pPr>
          </w:p>
        </w:tc>
        <w:tc>
          <w:tcPr>
            <w:tcW w:w="1644" w:type="dxa"/>
            <w:tcBorders>
              <w:top w:val="nil"/>
              <w:left w:val="nil"/>
              <w:bottom w:val="nil"/>
              <w:right w:val="nil"/>
            </w:tcBorders>
          </w:tcPr>
          <w:p w14:paraId="5EA30DF4" w14:textId="77777777" w:rsidR="00DE0649" w:rsidRDefault="00DE0649">
            <w:pPr>
              <w:pStyle w:val="ConsPlusNormal"/>
              <w:jc w:val="center"/>
            </w:pPr>
            <w:r>
              <w:t>+</w:t>
            </w:r>
          </w:p>
        </w:tc>
        <w:tc>
          <w:tcPr>
            <w:tcW w:w="1701" w:type="dxa"/>
            <w:tcBorders>
              <w:top w:val="nil"/>
              <w:left w:val="nil"/>
              <w:bottom w:val="nil"/>
              <w:right w:val="nil"/>
            </w:tcBorders>
          </w:tcPr>
          <w:p w14:paraId="305B40B4" w14:textId="77777777" w:rsidR="00DE0649" w:rsidRDefault="00DE0649">
            <w:pPr>
              <w:pStyle w:val="ConsPlusNormal"/>
            </w:pPr>
          </w:p>
        </w:tc>
        <w:tc>
          <w:tcPr>
            <w:tcW w:w="1531" w:type="dxa"/>
            <w:tcBorders>
              <w:top w:val="nil"/>
              <w:left w:val="nil"/>
              <w:bottom w:val="nil"/>
              <w:right w:val="nil"/>
            </w:tcBorders>
          </w:tcPr>
          <w:p w14:paraId="37CE04EB" w14:textId="77777777" w:rsidR="00DE0649" w:rsidRDefault="00DE0649">
            <w:pPr>
              <w:pStyle w:val="ConsPlusNormal"/>
            </w:pPr>
          </w:p>
        </w:tc>
      </w:tr>
      <w:tr w:rsidR="00DE0649" w14:paraId="611DB1FD"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4503416" w14:textId="77777777" w:rsidR="00DE0649" w:rsidRDefault="00DE0649">
            <w:pPr>
              <w:pStyle w:val="ConsPlusNormal"/>
              <w:jc w:val="center"/>
            </w:pPr>
            <w:r>
              <w:t>153.</w:t>
            </w:r>
          </w:p>
        </w:tc>
        <w:tc>
          <w:tcPr>
            <w:tcW w:w="3515" w:type="dxa"/>
            <w:tcBorders>
              <w:top w:val="nil"/>
              <w:left w:val="nil"/>
              <w:bottom w:val="nil"/>
              <w:right w:val="nil"/>
            </w:tcBorders>
          </w:tcPr>
          <w:p w14:paraId="13EADD2D" w14:textId="77777777" w:rsidR="00DE0649" w:rsidRDefault="00DE0649">
            <w:pPr>
              <w:pStyle w:val="ConsPlusNormal"/>
            </w:pPr>
            <w:r>
              <w:t>Общество с ограниченной ответственностью "ЭСКИМОС"</w:t>
            </w:r>
          </w:p>
        </w:tc>
        <w:tc>
          <w:tcPr>
            <w:tcW w:w="1247" w:type="dxa"/>
            <w:tcBorders>
              <w:top w:val="nil"/>
              <w:left w:val="nil"/>
              <w:bottom w:val="nil"/>
              <w:right w:val="nil"/>
            </w:tcBorders>
          </w:tcPr>
          <w:p w14:paraId="3433CF21" w14:textId="77777777" w:rsidR="00DE0649" w:rsidRDefault="00DE0649">
            <w:pPr>
              <w:pStyle w:val="ConsPlusNormal"/>
              <w:jc w:val="center"/>
            </w:pPr>
            <w:r>
              <w:t>260309</w:t>
            </w:r>
          </w:p>
        </w:tc>
        <w:tc>
          <w:tcPr>
            <w:tcW w:w="1587" w:type="dxa"/>
            <w:tcBorders>
              <w:top w:val="nil"/>
              <w:left w:val="nil"/>
              <w:bottom w:val="nil"/>
              <w:right w:val="nil"/>
            </w:tcBorders>
          </w:tcPr>
          <w:p w14:paraId="429DFF47" w14:textId="77777777" w:rsidR="00DE0649" w:rsidRDefault="00DE0649">
            <w:pPr>
              <w:pStyle w:val="ConsPlusNormal"/>
            </w:pPr>
          </w:p>
        </w:tc>
        <w:tc>
          <w:tcPr>
            <w:tcW w:w="1644" w:type="dxa"/>
            <w:tcBorders>
              <w:top w:val="nil"/>
              <w:left w:val="nil"/>
              <w:bottom w:val="nil"/>
              <w:right w:val="nil"/>
            </w:tcBorders>
          </w:tcPr>
          <w:p w14:paraId="42571BE9" w14:textId="77777777" w:rsidR="00DE0649" w:rsidRDefault="00DE0649">
            <w:pPr>
              <w:pStyle w:val="ConsPlusNormal"/>
              <w:jc w:val="center"/>
            </w:pPr>
            <w:r>
              <w:t>+</w:t>
            </w:r>
          </w:p>
        </w:tc>
        <w:tc>
          <w:tcPr>
            <w:tcW w:w="1701" w:type="dxa"/>
            <w:tcBorders>
              <w:top w:val="nil"/>
              <w:left w:val="nil"/>
              <w:bottom w:val="nil"/>
              <w:right w:val="nil"/>
            </w:tcBorders>
          </w:tcPr>
          <w:p w14:paraId="22D6A0AC" w14:textId="77777777" w:rsidR="00DE0649" w:rsidRDefault="00DE0649">
            <w:pPr>
              <w:pStyle w:val="ConsPlusNormal"/>
            </w:pPr>
          </w:p>
        </w:tc>
        <w:tc>
          <w:tcPr>
            <w:tcW w:w="1531" w:type="dxa"/>
            <w:tcBorders>
              <w:top w:val="nil"/>
              <w:left w:val="nil"/>
              <w:bottom w:val="nil"/>
              <w:right w:val="nil"/>
            </w:tcBorders>
          </w:tcPr>
          <w:p w14:paraId="1EDEB6F6" w14:textId="77777777" w:rsidR="00DE0649" w:rsidRDefault="00DE0649">
            <w:pPr>
              <w:pStyle w:val="ConsPlusNormal"/>
            </w:pPr>
          </w:p>
        </w:tc>
      </w:tr>
      <w:tr w:rsidR="00DE0649" w14:paraId="7D91ADEC"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B4220B5" w14:textId="77777777" w:rsidR="00DE0649" w:rsidRDefault="00DE0649">
            <w:pPr>
              <w:pStyle w:val="ConsPlusNormal"/>
              <w:jc w:val="center"/>
            </w:pPr>
            <w:r>
              <w:t>154.</w:t>
            </w:r>
          </w:p>
        </w:tc>
        <w:tc>
          <w:tcPr>
            <w:tcW w:w="3515" w:type="dxa"/>
            <w:tcBorders>
              <w:top w:val="nil"/>
              <w:left w:val="nil"/>
              <w:bottom w:val="nil"/>
              <w:right w:val="nil"/>
            </w:tcBorders>
          </w:tcPr>
          <w:p w14:paraId="42EDABE0" w14:textId="77777777" w:rsidR="00DE0649" w:rsidRDefault="00DE0649">
            <w:pPr>
              <w:pStyle w:val="ConsPlusNormal"/>
            </w:pPr>
            <w:r>
              <w:t>Общество с ограниченной ответственностью Медицинский центр "ЗДОРОВАЯ СЕМЬЯ"</w:t>
            </w:r>
          </w:p>
        </w:tc>
        <w:tc>
          <w:tcPr>
            <w:tcW w:w="1247" w:type="dxa"/>
            <w:tcBorders>
              <w:top w:val="nil"/>
              <w:left w:val="nil"/>
              <w:bottom w:val="nil"/>
              <w:right w:val="nil"/>
            </w:tcBorders>
          </w:tcPr>
          <w:p w14:paraId="32E78E56" w14:textId="77777777" w:rsidR="00DE0649" w:rsidRDefault="00DE0649">
            <w:pPr>
              <w:pStyle w:val="ConsPlusNormal"/>
              <w:jc w:val="center"/>
            </w:pPr>
            <w:r>
              <w:t>260311</w:t>
            </w:r>
          </w:p>
        </w:tc>
        <w:tc>
          <w:tcPr>
            <w:tcW w:w="1587" w:type="dxa"/>
            <w:tcBorders>
              <w:top w:val="nil"/>
              <w:left w:val="nil"/>
              <w:bottom w:val="nil"/>
              <w:right w:val="nil"/>
            </w:tcBorders>
          </w:tcPr>
          <w:p w14:paraId="784C4A89" w14:textId="77777777" w:rsidR="00DE0649" w:rsidRDefault="00DE0649">
            <w:pPr>
              <w:pStyle w:val="ConsPlusNormal"/>
            </w:pPr>
          </w:p>
        </w:tc>
        <w:tc>
          <w:tcPr>
            <w:tcW w:w="1644" w:type="dxa"/>
            <w:tcBorders>
              <w:top w:val="nil"/>
              <w:left w:val="nil"/>
              <w:bottom w:val="nil"/>
              <w:right w:val="nil"/>
            </w:tcBorders>
          </w:tcPr>
          <w:p w14:paraId="21D46D0C" w14:textId="77777777" w:rsidR="00DE0649" w:rsidRDefault="00DE0649">
            <w:pPr>
              <w:pStyle w:val="ConsPlusNormal"/>
              <w:jc w:val="center"/>
            </w:pPr>
            <w:r>
              <w:t>+</w:t>
            </w:r>
          </w:p>
        </w:tc>
        <w:tc>
          <w:tcPr>
            <w:tcW w:w="1701" w:type="dxa"/>
            <w:tcBorders>
              <w:top w:val="nil"/>
              <w:left w:val="nil"/>
              <w:bottom w:val="nil"/>
              <w:right w:val="nil"/>
            </w:tcBorders>
          </w:tcPr>
          <w:p w14:paraId="6D6821D3" w14:textId="77777777" w:rsidR="00DE0649" w:rsidRDefault="00DE0649">
            <w:pPr>
              <w:pStyle w:val="ConsPlusNormal"/>
            </w:pPr>
          </w:p>
        </w:tc>
        <w:tc>
          <w:tcPr>
            <w:tcW w:w="1531" w:type="dxa"/>
            <w:tcBorders>
              <w:top w:val="nil"/>
              <w:left w:val="nil"/>
              <w:bottom w:val="nil"/>
              <w:right w:val="nil"/>
            </w:tcBorders>
          </w:tcPr>
          <w:p w14:paraId="4EE68BE5" w14:textId="77777777" w:rsidR="00DE0649" w:rsidRDefault="00DE0649">
            <w:pPr>
              <w:pStyle w:val="ConsPlusNormal"/>
            </w:pPr>
          </w:p>
        </w:tc>
      </w:tr>
      <w:tr w:rsidR="00DE0649" w14:paraId="4BF0811F"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8CA3FDA" w14:textId="77777777" w:rsidR="00DE0649" w:rsidRDefault="00DE0649">
            <w:pPr>
              <w:pStyle w:val="ConsPlusNormal"/>
              <w:jc w:val="center"/>
            </w:pPr>
            <w:r>
              <w:t>155.</w:t>
            </w:r>
          </w:p>
        </w:tc>
        <w:tc>
          <w:tcPr>
            <w:tcW w:w="3515" w:type="dxa"/>
            <w:tcBorders>
              <w:top w:val="nil"/>
              <w:left w:val="nil"/>
              <w:bottom w:val="nil"/>
              <w:right w:val="nil"/>
            </w:tcBorders>
          </w:tcPr>
          <w:p w14:paraId="6200779E" w14:textId="77777777" w:rsidR="00DE0649" w:rsidRDefault="00DE0649">
            <w:pPr>
              <w:pStyle w:val="ConsPlusNormal"/>
            </w:pPr>
            <w:r>
              <w:t>Общество с ограниченной ответственностью "Краевой центр флебологии и малоинвазивной хирургии"</w:t>
            </w:r>
          </w:p>
        </w:tc>
        <w:tc>
          <w:tcPr>
            <w:tcW w:w="1247" w:type="dxa"/>
            <w:tcBorders>
              <w:top w:val="nil"/>
              <w:left w:val="nil"/>
              <w:bottom w:val="nil"/>
              <w:right w:val="nil"/>
            </w:tcBorders>
          </w:tcPr>
          <w:p w14:paraId="46F9D80B" w14:textId="77777777" w:rsidR="00DE0649" w:rsidRDefault="00DE0649">
            <w:pPr>
              <w:pStyle w:val="ConsPlusNormal"/>
              <w:jc w:val="center"/>
            </w:pPr>
            <w:r>
              <w:t>260322</w:t>
            </w:r>
          </w:p>
        </w:tc>
        <w:tc>
          <w:tcPr>
            <w:tcW w:w="1587" w:type="dxa"/>
            <w:tcBorders>
              <w:top w:val="nil"/>
              <w:left w:val="nil"/>
              <w:bottom w:val="nil"/>
              <w:right w:val="nil"/>
            </w:tcBorders>
          </w:tcPr>
          <w:p w14:paraId="79E1EA32" w14:textId="77777777" w:rsidR="00DE0649" w:rsidRDefault="00DE0649">
            <w:pPr>
              <w:pStyle w:val="ConsPlusNormal"/>
            </w:pPr>
          </w:p>
        </w:tc>
        <w:tc>
          <w:tcPr>
            <w:tcW w:w="1644" w:type="dxa"/>
            <w:tcBorders>
              <w:top w:val="nil"/>
              <w:left w:val="nil"/>
              <w:bottom w:val="nil"/>
              <w:right w:val="nil"/>
            </w:tcBorders>
          </w:tcPr>
          <w:p w14:paraId="6AE275F3" w14:textId="77777777" w:rsidR="00DE0649" w:rsidRDefault="00DE0649">
            <w:pPr>
              <w:pStyle w:val="ConsPlusNormal"/>
              <w:jc w:val="center"/>
            </w:pPr>
            <w:r>
              <w:t>+</w:t>
            </w:r>
          </w:p>
        </w:tc>
        <w:tc>
          <w:tcPr>
            <w:tcW w:w="1701" w:type="dxa"/>
            <w:tcBorders>
              <w:top w:val="nil"/>
              <w:left w:val="nil"/>
              <w:bottom w:val="nil"/>
              <w:right w:val="nil"/>
            </w:tcBorders>
          </w:tcPr>
          <w:p w14:paraId="0CD3D9CD" w14:textId="77777777" w:rsidR="00DE0649" w:rsidRDefault="00DE0649">
            <w:pPr>
              <w:pStyle w:val="ConsPlusNormal"/>
            </w:pPr>
          </w:p>
        </w:tc>
        <w:tc>
          <w:tcPr>
            <w:tcW w:w="1531" w:type="dxa"/>
            <w:tcBorders>
              <w:top w:val="nil"/>
              <w:left w:val="nil"/>
              <w:bottom w:val="nil"/>
              <w:right w:val="nil"/>
            </w:tcBorders>
          </w:tcPr>
          <w:p w14:paraId="36573DF4" w14:textId="77777777" w:rsidR="00DE0649" w:rsidRDefault="00DE0649">
            <w:pPr>
              <w:pStyle w:val="ConsPlusNormal"/>
            </w:pPr>
          </w:p>
        </w:tc>
      </w:tr>
      <w:tr w:rsidR="00DE0649" w14:paraId="108F87E3"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496670A" w14:textId="77777777" w:rsidR="00DE0649" w:rsidRDefault="00DE0649">
            <w:pPr>
              <w:pStyle w:val="ConsPlusNormal"/>
              <w:jc w:val="center"/>
            </w:pPr>
            <w:r>
              <w:t>156.</w:t>
            </w:r>
          </w:p>
        </w:tc>
        <w:tc>
          <w:tcPr>
            <w:tcW w:w="3515" w:type="dxa"/>
            <w:tcBorders>
              <w:top w:val="nil"/>
              <w:left w:val="nil"/>
              <w:bottom w:val="nil"/>
              <w:right w:val="nil"/>
            </w:tcBorders>
          </w:tcPr>
          <w:p w14:paraId="78FBD03C" w14:textId="77777777" w:rsidR="00DE0649" w:rsidRDefault="00DE0649">
            <w:pPr>
              <w:pStyle w:val="ConsPlusNormal"/>
            </w:pPr>
            <w:r>
              <w:t>Акционерное общество "Краевой клинический диагностический центр"</w:t>
            </w:r>
          </w:p>
        </w:tc>
        <w:tc>
          <w:tcPr>
            <w:tcW w:w="1247" w:type="dxa"/>
            <w:tcBorders>
              <w:top w:val="nil"/>
              <w:left w:val="nil"/>
              <w:bottom w:val="nil"/>
              <w:right w:val="nil"/>
            </w:tcBorders>
          </w:tcPr>
          <w:p w14:paraId="6F707352" w14:textId="77777777" w:rsidR="00DE0649" w:rsidRDefault="00DE0649">
            <w:pPr>
              <w:pStyle w:val="ConsPlusNormal"/>
              <w:jc w:val="center"/>
            </w:pPr>
            <w:r>
              <w:t>260145</w:t>
            </w:r>
          </w:p>
        </w:tc>
        <w:tc>
          <w:tcPr>
            <w:tcW w:w="1587" w:type="dxa"/>
            <w:tcBorders>
              <w:top w:val="nil"/>
              <w:left w:val="nil"/>
              <w:bottom w:val="nil"/>
              <w:right w:val="nil"/>
            </w:tcBorders>
          </w:tcPr>
          <w:p w14:paraId="480515C9" w14:textId="77777777" w:rsidR="00DE0649" w:rsidRDefault="00DE0649">
            <w:pPr>
              <w:pStyle w:val="ConsPlusNormal"/>
            </w:pPr>
          </w:p>
        </w:tc>
        <w:tc>
          <w:tcPr>
            <w:tcW w:w="1644" w:type="dxa"/>
            <w:tcBorders>
              <w:top w:val="nil"/>
              <w:left w:val="nil"/>
              <w:bottom w:val="nil"/>
              <w:right w:val="nil"/>
            </w:tcBorders>
          </w:tcPr>
          <w:p w14:paraId="0621A9BF" w14:textId="77777777" w:rsidR="00DE0649" w:rsidRDefault="00DE0649">
            <w:pPr>
              <w:pStyle w:val="ConsPlusNormal"/>
              <w:jc w:val="center"/>
            </w:pPr>
            <w:r>
              <w:t>+</w:t>
            </w:r>
          </w:p>
        </w:tc>
        <w:tc>
          <w:tcPr>
            <w:tcW w:w="1701" w:type="dxa"/>
            <w:tcBorders>
              <w:top w:val="nil"/>
              <w:left w:val="nil"/>
              <w:bottom w:val="nil"/>
              <w:right w:val="nil"/>
            </w:tcBorders>
          </w:tcPr>
          <w:p w14:paraId="5479C32D" w14:textId="77777777" w:rsidR="00DE0649" w:rsidRDefault="00DE0649">
            <w:pPr>
              <w:pStyle w:val="ConsPlusNormal"/>
            </w:pPr>
          </w:p>
        </w:tc>
        <w:tc>
          <w:tcPr>
            <w:tcW w:w="1531" w:type="dxa"/>
            <w:tcBorders>
              <w:top w:val="nil"/>
              <w:left w:val="nil"/>
              <w:bottom w:val="nil"/>
              <w:right w:val="nil"/>
            </w:tcBorders>
          </w:tcPr>
          <w:p w14:paraId="5E41776D" w14:textId="77777777" w:rsidR="00DE0649" w:rsidRDefault="00DE0649">
            <w:pPr>
              <w:pStyle w:val="ConsPlusNormal"/>
            </w:pPr>
          </w:p>
        </w:tc>
      </w:tr>
      <w:tr w:rsidR="00DE0649" w14:paraId="62648138"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D5CC988" w14:textId="77777777" w:rsidR="00DE0649" w:rsidRDefault="00DE0649">
            <w:pPr>
              <w:pStyle w:val="ConsPlusNormal"/>
              <w:jc w:val="center"/>
            </w:pPr>
            <w:r>
              <w:t>157.</w:t>
            </w:r>
          </w:p>
        </w:tc>
        <w:tc>
          <w:tcPr>
            <w:tcW w:w="3515" w:type="dxa"/>
            <w:tcBorders>
              <w:top w:val="nil"/>
              <w:left w:val="nil"/>
              <w:bottom w:val="nil"/>
              <w:right w:val="nil"/>
            </w:tcBorders>
          </w:tcPr>
          <w:p w14:paraId="1BAC5DD8" w14:textId="77777777" w:rsidR="00DE0649" w:rsidRDefault="00DE0649">
            <w:pPr>
              <w:pStyle w:val="ConsPlusNormal"/>
            </w:pPr>
            <w:r>
              <w:t>Общество с ограниченной ответственностью "Вектор"</w:t>
            </w:r>
          </w:p>
        </w:tc>
        <w:tc>
          <w:tcPr>
            <w:tcW w:w="1247" w:type="dxa"/>
            <w:tcBorders>
              <w:top w:val="nil"/>
              <w:left w:val="nil"/>
              <w:bottom w:val="nil"/>
              <w:right w:val="nil"/>
            </w:tcBorders>
          </w:tcPr>
          <w:p w14:paraId="3E98EFA0" w14:textId="77777777" w:rsidR="00DE0649" w:rsidRDefault="00DE0649">
            <w:pPr>
              <w:pStyle w:val="ConsPlusNormal"/>
              <w:jc w:val="center"/>
            </w:pPr>
            <w:r>
              <w:t>260375</w:t>
            </w:r>
          </w:p>
        </w:tc>
        <w:tc>
          <w:tcPr>
            <w:tcW w:w="1587" w:type="dxa"/>
            <w:tcBorders>
              <w:top w:val="nil"/>
              <w:left w:val="nil"/>
              <w:bottom w:val="nil"/>
              <w:right w:val="nil"/>
            </w:tcBorders>
          </w:tcPr>
          <w:p w14:paraId="0C2DA3E5" w14:textId="77777777" w:rsidR="00DE0649" w:rsidRDefault="00DE0649">
            <w:pPr>
              <w:pStyle w:val="ConsPlusNormal"/>
            </w:pPr>
          </w:p>
        </w:tc>
        <w:tc>
          <w:tcPr>
            <w:tcW w:w="1644" w:type="dxa"/>
            <w:tcBorders>
              <w:top w:val="nil"/>
              <w:left w:val="nil"/>
              <w:bottom w:val="nil"/>
              <w:right w:val="nil"/>
            </w:tcBorders>
          </w:tcPr>
          <w:p w14:paraId="4DF548B4" w14:textId="77777777" w:rsidR="00DE0649" w:rsidRDefault="00DE0649">
            <w:pPr>
              <w:pStyle w:val="ConsPlusNormal"/>
              <w:jc w:val="center"/>
            </w:pPr>
            <w:r>
              <w:t>+</w:t>
            </w:r>
          </w:p>
        </w:tc>
        <w:tc>
          <w:tcPr>
            <w:tcW w:w="1701" w:type="dxa"/>
            <w:tcBorders>
              <w:top w:val="nil"/>
              <w:left w:val="nil"/>
              <w:bottom w:val="nil"/>
              <w:right w:val="nil"/>
            </w:tcBorders>
          </w:tcPr>
          <w:p w14:paraId="55F30A4A" w14:textId="77777777" w:rsidR="00DE0649" w:rsidRDefault="00DE0649">
            <w:pPr>
              <w:pStyle w:val="ConsPlusNormal"/>
            </w:pPr>
          </w:p>
        </w:tc>
        <w:tc>
          <w:tcPr>
            <w:tcW w:w="1531" w:type="dxa"/>
            <w:tcBorders>
              <w:top w:val="nil"/>
              <w:left w:val="nil"/>
              <w:bottom w:val="nil"/>
              <w:right w:val="nil"/>
            </w:tcBorders>
          </w:tcPr>
          <w:p w14:paraId="67DE9E1C" w14:textId="77777777" w:rsidR="00DE0649" w:rsidRDefault="00DE0649">
            <w:pPr>
              <w:pStyle w:val="ConsPlusNormal"/>
            </w:pPr>
          </w:p>
        </w:tc>
      </w:tr>
      <w:tr w:rsidR="00DE0649" w14:paraId="67B6D9AC"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4BE3482" w14:textId="77777777" w:rsidR="00DE0649" w:rsidRDefault="00DE0649">
            <w:pPr>
              <w:pStyle w:val="ConsPlusNormal"/>
              <w:jc w:val="center"/>
            </w:pPr>
            <w:r>
              <w:t>158.</w:t>
            </w:r>
          </w:p>
        </w:tc>
        <w:tc>
          <w:tcPr>
            <w:tcW w:w="3515" w:type="dxa"/>
            <w:tcBorders>
              <w:top w:val="nil"/>
              <w:left w:val="nil"/>
              <w:bottom w:val="nil"/>
              <w:right w:val="nil"/>
            </w:tcBorders>
          </w:tcPr>
          <w:p w14:paraId="4FF14009" w14:textId="77777777" w:rsidR="00DE0649" w:rsidRDefault="00DE0649">
            <w:pPr>
              <w:pStyle w:val="ConsPlusNormal"/>
            </w:pPr>
            <w:r>
              <w:t>Общество с ограниченной ответственностью "Центр врачебной практики и реабилитации"</w:t>
            </w:r>
          </w:p>
        </w:tc>
        <w:tc>
          <w:tcPr>
            <w:tcW w:w="1247" w:type="dxa"/>
            <w:tcBorders>
              <w:top w:val="nil"/>
              <w:left w:val="nil"/>
              <w:bottom w:val="nil"/>
              <w:right w:val="nil"/>
            </w:tcBorders>
          </w:tcPr>
          <w:p w14:paraId="753266D1" w14:textId="77777777" w:rsidR="00DE0649" w:rsidRDefault="00DE0649">
            <w:pPr>
              <w:pStyle w:val="ConsPlusNormal"/>
              <w:jc w:val="center"/>
            </w:pPr>
            <w:r>
              <w:t>260331</w:t>
            </w:r>
          </w:p>
        </w:tc>
        <w:tc>
          <w:tcPr>
            <w:tcW w:w="1587" w:type="dxa"/>
            <w:tcBorders>
              <w:top w:val="nil"/>
              <w:left w:val="nil"/>
              <w:bottom w:val="nil"/>
              <w:right w:val="nil"/>
            </w:tcBorders>
          </w:tcPr>
          <w:p w14:paraId="299F600E" w14:textId="77777777" w:rsidR="00DE0649" w:rsidRDefault="00DE0649">
            <w:pPr>
              <w:pStyle w:val="ConsPlusNormal"/>
            </w:pPr>
          </w:p>
        </w:tc>
        <w:tc>
          <w:tcPr>
            <w:tcW w:w="1644" w:type="dxa"/>
            <w:tcBorders>
              <w:top w:val="nil"/>
              <w:left w:val="nil"/>
              <w:bottom w:val="nil"/>
              <w:right w:val="nil"/>
            </w:tcBorders>
          </w:tcPr>
          <w:p w14:paraId="6234C3F0" w14:textId="77777777" w:rsidR="00DE0649" w:rsidRDefault="00DE0649">
            <w:pPr>
              <w:pStyle w:val="ConsPlusNormal"/>
              <w:jc w:val="center"/>
            </w:pPr>
            <w:r>
              <w:t>+</w:t>
            </w:r>
          </w:p>
        </w:tc>
        <w:tc>
          <w:tcPr>
            <w:tcW w:w="1701" w:type="dxa"/>
            <w:tcBorders>
              <w:top w:val="nil"/>
              <w:left w:val="nil"/>
              <w:bottom w:val="nil"/>
              <w:right w:val="nil"/>
            </w:tcBorders>
          </w:tcPr>
          <w:p w14:paraId="1D4DB9A3" w14:textId="77777777" w:rsidR="00DE0649" w:rsidRDefault="00DE0649">
            <w:pPr>
              <w:pStyle w:val="ConsPlusNormal"/>
            </w:pPr>
          </w:p>
        </w:tc>
        <w:tc>
          <w:tcPr>
            <w:tcW w:w="1531" w:type="dxa"/>
            <w:tcBorders>
              <w:top w:val="nil"/>
              <w:left w:val="nil"/>
              <w:bottom w:val="nil"/>
              <w:right w:val="nil"/>
            </w:tcBorders>
          </w:tcPr>
          <w:p w14:paraId="49D767D3" w14:textId="77777777" w:rsidR="00DE0649" w:rsidRDefault="00DE0649">
            <w:pPr>
              <w:pStyle w:val="ConsPlusNormal"/>
            </w:pPr>
          </w:p>
        </w:tc>
      </w:tr>
      <w:tr w:rsidR="00DE0649" w14:paraId="5EF21F42"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CC99B62" w14:textId="77777777" w:rsidR="00DE0649" w:rsidRDefault="00DE0649">
            <w:pPr>
              <w:pStyle w:val="ConsPlusNormal"/>
              <w:jc w:val="center"/>
            </w:pPr>
            <w:r>
              <w:t>159.</w:t>
            </w:r>
          </w:p>
        </w:tc>
        <w:tc>
          <w:tcPr>
            <w:tcW w:w="3515" w:type="dxa"/>
            <w:tcBorders>
              <w:top w:val="nil"/>
              <w:left w:val="nil"/>
              <w:bottom w:val="nil"/>
              <w:right w:val="nil"/>
            </w:tcBorders>
          </w:tcPr>
          <w:p w14:paraId="0D5B0121" w14:textId="77777777" w:rsidR="00DE0649" w:rsidRDefault="00DE0649">
            <w:pPr>
              <w:pStyle w:val="ConsPlusNormal"/>
            </w:pPr>
            <w:r>
              <w:t>Общество с ограниченной ответственностью "НЕФРО ДОМ"</w:t>
            </w:r>
          </w:p>
        </w:tc>
        <w:tc>
          <w:tcPr>
            <w:tcW w:w="1247" w:type="dxa"/>
            <w:tcBorders>
              <w:top w:val="nil"/>
              <w:left w:val="nil"/>
              <w:bottom w:val="nil"/>
              <w:right w:val="nil"/>
            </w:tcBorders>
          </w:tcPr>
          <w:p w14:paraId="774712A5" w14:textId="77777777" w:rsidR="00DE0649" w:rsidRDefault="00DE0649">
            <w:pPr>
              <w:pStyle w:val="ConsPlusNormal"/>
              <w:jc w:val="center"/>
            </w:pPr>
            <w:r>
              <w:t>260376</w:t>
            </w:r>
          </w:p>
        </w:tc>
        <w:tc>
          <w:tcPr>
            <w:tcW w:w="1587" w:type="dxa"/>
            <w:tcBorders>
              <w:top w:val="nil"/>
              <w:left w:val="nil"/>
              <w:bottom w:val="nil"/>
              <w:right w:val="nil"/>
            </w:tcBorders>
          </w:tcPr>
          <w:p w14:paraId="7CA344F7" w14:textId="77777777" w:rsidR="00DE0649" w:rsidRDefault="00DE0649">
            <w:pPr>
              <w:pStyle w:val="ConsPlusNormal"/>
            </w:pPr>
          </w:p>
        </w:tc>
        <w:tc>
          <w:tcPr>
            <w:tcW w:w="1644" w:type="dxa"/>
            <w:tcBorders>
              <w:top w:val="nil"/>
              <w:left w:val="nil"/>
              <w:bottom w:val="nil"/>
              <w:right w:val="nil"/>
            </w:tcBorders>
          </w:tcPr>
          <w:p w14:paraId="1E99AFD8" w14:textId="77777777" w:rsidR="00DE0649" w:rsidRDefault="00DE0649">
            <w:pPr>
              <w:pStyle w:val="ConsPlusNormal"/>
              <w:jc w:val="center"/>
            </w:pPr>
            <w:r>
              <w:t>+</w:t>
            </w:r>
          </w:p>
        </w:tc>
        <w:tc>
          <w:tcPr>
            <w:tcW w:w="1701" w:type="dxa"/>
            <w:tcBorders>
              <w:top w:val="nil"/>
              <w:left w:val="nil"/>
              <w:bottom w:val="nil"/>
              <w:right w:val="nil"/>
            </w:tcBorders>
          </w:tcPr>
          <w:p w14:paraId="08FBAB8B" w14:textId="77777777" w:rsidR="00DE0649" w:rsidRDefault="00DE0649">
            <w:pPr>
              <w:pStyle w:val="ConsPlusNormal"/>
            </w:pPr>
          </w:p>
        </w:tc>
        <w:tc>
          <w:tcPr>
            <w:tcW w:w="1531" w:type="dxa"/>
            <w:tcBorders>
              <w:top w:val="nil"/>
              <w:left w:val="nil"/>
              <w:bottom w:val="nil"/>
              <w:right w:val="nil"/>
            </w:tcBorders>
          </w:tcPr>
          <w:p w14:paraId="39F09E35" w14:textId="77777777" w:rsidR="00DE0649" w:rsidRDefault="00DE0649">
            <w:pPr>
              <w:pStyle w:val="ConsPlusNormal"/>
            </w:pPr>
          </w:p>
        </w:tc>
      </w:tr>
      <w:tr w:rsidR="00DE0649" w14:paraId="540E90E9"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9A6162C" w14:textId="77777777" w:rsidR="00DE0649" w:rsidRDefault="00DE0649">
            <w:pPr>
              <w:pStyle w:val="ConsPlusNormal"/>
              <w:jc w:val="center"/>
            </w:pPr>
            <w:r>
              <w:t>160.</w:t>
            </w:r>
          </w:p>
        </w:tc>
        <w:tc>
          <w:tcPr>
            <w:tcW w:w="3515" w:type="dxa"/>
            <w:tcBorders>
              <w:top w:val="nil"/>
              <w:left w:val="nil"/>
              <w:bottom w:val="nil"/>
              <w:right w:val="nil"/>
            </w:tcBorders>
          </w:tcPr>
          <w:p w14:paraId="43AD5EBD" w14:textId="77777777" w:rsidR="00DE0649" w:rsidRDefault="00DE0649">
            <w:pPr>
              <w:pStyle w:val="ConsPlusNormal"/>
            </w:pPr>
            <w:r>
              <w:t>Общество с ограниченной ответственностью "Мегастом"</w:t>
            </w:r>
          </w:p>
        </w:tc>
        <w:tc>
          <w:tcPr>
            <w:tcW w:w="1247" w:type="dxa"/>
            <w:tcBorders>
              <w:top w:val="nil"/>
              <w:left w:val="nil"/>
              <w:bottom w:val="nil"/>
              <w:right w:val="nil"/>
            </w:tcBorders>
          </w:tcPr>
          <w:p w14:paraId="6D1860CF" w14:textId="77777777" w:rsidR="00DE0649" w:rsidRDefault="00DE0649">
            <w:pPr>
              <w:pStyle w:val="ConsPlusNormal"/>
              <w:jc w:val="center"/>
            </w:pPr>
            <w:r>
              <w:t>260201</w:t>
            </w:r>
          </w:p>
        </w:tc>
        <w:tc>
          <w:tcPr>
            <w:tcW w:w="1587" w:type="dxa"/>
            <w:tcBorders>
              <w:top w:val="nil"/>
              <w:left w:val="nil"/>
              <w:bottom w:val="nil"/>
              <w:right w:val="nil"/>
            </w:tcBorders>
          </w:tcPr>
          <w:p w14:paraId="5B46D178" w14:textId="77777777" w:rsidR="00DE0649" w:rsidRDefault="00DE0649">
            <w:pPr>
              <w:pStyle w:val="ConsPlusNormal"/>
            </w:pPr>
          </w:p>
        </w:tc>
        <w:tc>
          <w:tcPr>
            <w:tcW w:w="1644" w:type="dxa"/>
            <w:tcBorders>
              <w:top w:val="nil"/>
              <w:left w:val="nil"/>
              <w:bottom w:val="nil"/>
              <w:right w:val="nil"/>
            </w:tcBorders>
          </w:tcPr>
          <w:p w14:paraId="46DED491" w14:textId="77777777" w:rsidR="00DE0649" w:rsidRDefault="00DE0649">
            <w:pPr>
              <w:pStyle w:val="ConsPlusNormal"/>
              <w:jc w:val="center"/>
            </w:pPr>
            <w:r>
              <w:t>+</w:t>
            </w:r>
          </w:p>
        </w:tc>
        <w:tc>
          <w:tcPr>
            <w:tcW w:w="1701" w:type="dxa"/>
            <w:tcBorders>
              <w:top w:val="nil"/>
              <w:left w:val="nil"/>
              <w:bottom w:val="nil"/>
              <w:right w:val="nil"/>
            </w:tcBorders>
          </w:tcPr>
          <w:p w14:paraId="6D8D8EB2" w14:textId="77777777" w:rsidR="00DE0649" w:rsidRDefault="00DE0649">
            <w:pPr>
              <w:pStyle w:val="ConsPlusNormal"/>
            </w:pPr>
          </w:p>
        </w:tc>
        <w:tc>
          <w:tcPr>
            <w:tcW w:w="1531" w:type="dxa"/>
            <w:tcBorders>
              <w:top w:val="nil"/>
              <w:left w:val="nil"/>
              <w:bottom w:val="nil"/>
              <w:right w:val="nil"/>
            </w:tcBorders>
          </w:tcPr>
          <w:p w14:paraId="6AA84290" w14:textId="77777777" w:rsidR="00DE0649" w:rsidRDefault="00DE0649">
            <w:pPr>
              <w:pStyle w:val="ConsPlusNormal"/>
            </w:pPr>
          </w:p>
        </w:tc>
      </w:tr>
      <w:tr w:rsidR="00DE0649" w14:paraId="26F27EF9"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DDA2B7C" w14:textId="77777777" w:rsidR="00DE0649" w:rsidRDefault="00DE0649">
            <w:pPr>
              <w:pStyle w:val="ConsPlusNormal"/>
              <w:jc w:val="center"/>
            </w:pPr>
            <w:r>
              <w:t>161.</w:t>
            </w:r>
          </w:p>
        </w:tc>
        <w:tc>
          <w:tcPr>
            <w:tcW w:w="3515" w:type="dxa"/>
            <w:tcBorders>
              <w:top w:val="nil"/>
              <w:left w:val="nil"/>
              <w:bottom w:val="nil"/>
              <w:right w:val="nil"/>
            </w:tcBorders>
          </w:tcPr>
          <w:p w14:paraId="45C32304" w14:textId="77777777" w:rsidR="00DE0649" w:rsidRDefault="00DE0649">
            <w:pPr>
              <w:pStyle w:val="ConsPlusNormal"/>
            </w:pPr>
            <w:r>
              <w:t>Общество с ограниченной ответственностью "Центр медицины и реабилитации "ГалаМед"</w:t>
            </w:r>
          </w:p>
        </w:tc>
        <w:tc>
          <w:tcPr>
            <w:tcW w:w="1247" w:type="dxa"/>
            <w:tcBorders>
              <w:top w:val="nil"/>
              <w:left w:val="nil"/>
              <w:bottom w:val="nil"/>
              <w:right w:val="nil"/>
            </w:tcBorders>
          </w:tcPr>
          <w:p w14:paraId="6A232AAA" w14:textId="77777777" w:rsidR="00DE0649" w:rsidRDefault="00DE0649">
            <w:pPr>
              <w:pStyle w:val="ConsPlusNormal"/>
              <w:jc w:val="center"/>
            </w:pPr>
            <w:r>
              <w:t>260237</w:t>
            </w:r>
          </w:p>
        </w:tc>
        <w:tc>
          <w:tcPr>
            <w:tcW w:w="1587" w:type="dxa"/>
            <w:tcBorders>
              <w:top w:val="nil"/>
              <w:left w:val="nil"/>
              <w:bottom w:val="nil"/>
              <w:right w:val="nil"/>
            </w:tcBorders>
          </w:tcPr>
          <w:p w14:paraId="6228B045" w14:textId="77777777" w:rsidR="00DE0649" w:rsidRDefault="00DE0649">
            <w:pPr>
              <w:pStyle w:val="ConsPlusNormal"/>
            </w:pPr>
          </w:p>
        </w:tc>
        <w:tc>
          <w:tcPr>
            <w:tcW w:w="1644" w:type="dxa"/>
            <w:tcBorders>
              <w:top w:val="nil"/>
              <w:left w:val="nil"/>
              <w:bottom w:val="nil"/>
              <w:right w:val="nil"/>
            </w:tcBorders>
          </w:tcPr>
          <w:p w14:paraId="4DFF3237" w14:textId="77777777" w:rsidR="00DE0649" w:rsidRDefault="00DE0649">
            <w:pPr>
              <w:pStyle w:val="ConsPlusNormal"/>
              <w:jc w:val="center"/>
            </w:pPr>
            <w:r>
              <w:t>+</w:t>
            </w:r>
          </w:p>
        </w:tc>
        <w:tc>
          <w:tcPr>
            <w:tcW w:w="1701" w:type="dxa"/>
            <w:tcBorders>
              <w:top w:val="nil"/>
              <w:left w:val="nil"/>
              <w:bottom w:val="nil"/>
              <w:right w:val="nil"/>
            </w:tcBorders>
          </w:tcPr>
          <w:p w14:paraId="52363814" w14:textId="77777777" w:rsidR="00DE0649" w:rsidRDefault="00DE0649">
            <w:pPr>
              <w:pStyle w:val="ConsPlusNormal"/>
            </w:pPr>
          </w:p>
        </w:tc>
        <w:tc>
          <w:tcPr>
            <w:tcW w:w="1531" w:type="dxa"/>
            <w:tcBorders>
              <w:top w:val="nil"/>
              <w:left w:val="nil"/>
              <w:bottom w:val="nil"/>
              <w:right w:val="nil"/>
            </w:tcBorders>
          </w:tcPr>
          <w:p w14:paraId="051237C7" w14:textId="77777777" w:rsidR="00DE0649" w:rsidRDefault="00DE0649">
            <w:pPr>
              <w:pStyle w:val="ConsPlusNormal"/>
            </w:pPr>
          </w:p>
        </w:tc>
      </w:tr>
      <w:tr w:rsidR="00DE0649" w14:paraId="5FFB6D2B"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FFDDA58" w14:textId="77777777" w:rsidR="00DE0649" w:rsidRDefault="00DE0649">
            <w:pPr>
              <w:pStyle w:val="ConsPlusNormal"/>
              <w:jc w:val="center"/>
            </w:pPr>
            <w:r>
              <w:t>162.</w:t>
            </w:r>
          </w:p>
        </w:tc>
        <w:tc>
          <w:tcPr>
            <w:tcW w:w="3515" w:type="dxa"/>
            <w:tcBorders>
              <w:top w:val="nil"/>
              <w:left w:val="nil"/>
              <w:bottom w:val="nil"/>
              <w:right w:val="nil"/>
            </w:tcBorders>
          </w:tcPr>
          <w:p w14:paraId="08AE2B2D" w14:textId="77777777" w:rsidR="00DE0649" w:rsidRDefault="00DE0649">
            <w:pPr>
              <w:pStyle w:val="ConsPlusNormal"/>
            </w:pPr>
            <w:r>
              <w:t>Общество с ограниченной ответственностью "ПЭТ-Технолоджи Диагностика"</w:t>
            </w:r>
          </w:p>
        </w:tc>
        <w:tc>
          <w:tcPr>
            <w:tcW w:w="1247" w:type="dxa"/>
            <w:tcBorders>
              <w:top w:val="nil"/>
              <w:left w:val="nil"/>
              <w:bottom w:val="nil"/>
              <w:right w:val="nil"/>
            </w:tcBorders>
          </w:tcPr>
          <w:p w14:paraId="1CBB2295" w14:textId="77777777" w:rsidR="00DE0649" w:rsidRDefault="00DE0649">
            <w:pPr>
              <w:pStyle w:val="ConsPlusNormal"/>
              <w:jc w:val="center"/>
            </w:pPr>
            <w:r>
              <w:t>260281</w:t>
            </w:r>
          </w:p>
        </w:tc>
        <w:tc>
          <w:tcPr>
            <w:tcW w:w="1587" w:type="dxa"/>
            <w:tcBorders>
              <w:top w:val="nil"/>
              <w:left w:val="nil"/>
              <w:bottom w:val="nil"/>
              <w:right w:val="nil"/>
            </w:tcBorders>
          </w:tcPr>
          <w:p w14:paraId="522A81AC" w14:textId="77777777" w:rsidR="00DE0649" w:rsidRDefault="00DE0649">
            <w:pPr>
              <w:pStyle w:val="ConsPlusNormal"/>
            </w:pPr>
          </w:p>
        </w:tc>
        <w:tc>
          <w:tcPr>
            <w:tcW w:w="1644" w:type="dxa"/>
            <w:tcBorders>
              <w:top w:val="nil"/>
              <w:left w:val="nil"/>
              <w:bottom w:val="nil"/>
              <w:right w:val="nil"/>
            </w:tcBorders>
          </w:tcPr>
          <w:p w14:paraId="43BD91A1" w14:textId="77777777" w:rsidR="00DE0649" w:rsidRDefault="00DE0649">
            <w:pPr>
              <w:pStyle w:val="ConsPlusNormal"/>
              <w:jc w:val="center"/>
            </w:pPr>
            <w:r>
              <w:t>+</w:t>
            </w:r>
          </w:p>
        </w:tc>
        <w:tc>
          <w:tcPr>
            <w:tcW w:w="1701" w:type="dxa"/>
            <w:tcBorders>
              <w:top w:val="nil"/>
              <w:left w:val="nil"/>
              <w:bottom w:val="nil"/>
              <w:right w:val="nil"/>
            </w:tcBorders>
          </w:tcPr>
          <w:p w14:paraId="5A88A7C7" w14:textId="77777777" w:rsidR="00DE0649" w:rsidRDefault="00DE0649">
            <w:pPr>
              <w:pStyle w:val="ConsPlusNormal"/>
            </w:pPr>
          </w:p>
        </w:tc>
        <w:tc>
          <w:tcPr>
            <w:tcW w:w="1531" w:type="dxa"/>
            <w:tcBorders>
              <w:top w:val="nil"/>
              <w:left w:val="nil"/>
              <w:bottom w:val="nil"/>
              <w:right w:val="nil"/>
            </w:tcBorders>
          </w:tcPr>
          <w:p w14:paraId="47995269" w14:textId="77777777" w:rsidR="00DE0649" w:rsidRDefault="00DE0649">
            <w:pPr>
              <w:pStyle w:val="ConsPlusNormal"/>
            </w:pPr>
          </w:p>
        </w:tc>
      </w:tr>
      <w:tr w:rsidR="00DE0649" w14:paraId="0698BE55"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B980175" w14:textId="77777777" w:rsidR="00DE0649" w:rsidRDefault="00DE0649">
            <w:pPr>
              <w:pStyle w:val="ConsPlusNormal"/>
              <w:jc w:val="center"/>
            </w:pPr>
            <w:r>
              <w:t>163.</w:t>
            </w:r>
          </w:p>
        </w:tc>
        <w:tc>
          <w:tcPr>
            <w:tcW w:w="3515" w:type="dxa"/>
            <w:tcBorders>
              <w:top w:val="nil"/>
              <w:left w:val="nil"/>
              <w:bottom w:val="nil"/>
              <w:right w:val="nil"/>
            </w:tcBorders>
          </w:tcPr>
          <w:p w14:paraId="217CC27E" w14:textId="77777777" w:rsidR="00DE0649" w:rsidRDefault="00DE0649">
            <w:pPr>
              <w:pStyle w:val="ConsPlusNormal"/>
            </w:pPr>
            <w:r>
              <w:t>Общество с ограниченной ответственностью "Дентолайф"</w:t>
            </w:r>
          </w:p>
        </w:tc>
        <w:tc>
          <w:tcPr>
            <w:tcW w:w="1247" w:type="dxa"/>
            <w:tcBorders>
              <w:top w:val="nil"/>
              <w:left w:val="nil"/>
              <w:bottom w:val="nil"/>
              <w:right w:val="nil"/>
            </w:tcBorders>
          </w:tcPr>
          <w:p w14:paraId="4A3E1F35" w14:textId="77777777" w:rsidR="00DE0649" w:rsidRDefault="00DE0649">
            <w:pPr>
              <w:pStyle w:val="ConsPlusNormal"/>
              <w:jc w:val="center"/>
            </w:pPr>
            <w:r>
              <w:t>260298</w:t>
            </w:r>
          </w:p>
        </w:tc>
        <w:tc>
          <w:tcPr>
            <w:tcW w:w="1587" w:type="dxa"/>
            <w:tcBorders>
              <w:top w:val="nil"/>
              <w:left w:val="nil"/>
              <w:bottom w:val="nil"/>
              <w:right w:val="nil"/>
            </w:tcBorders>
          </w:tcPr>
          <w:p w14:paraId="4C402060" w14:textId="77777777" w:rsidR="00DE0649" w:rsidRDefault="00DE0649">
            <w:pPr>
              <w:pStyle w:val="ConsPlusNormal"/>
            </w:pPr>
          </w:p>
        </w:tc>
        <w:tc>
          <w:tcPr>
            <w:tcW w:w="1644" w:type="dxa"/>
            <w:tcBorders>
              <w:top w:val="nil"/>
              <w:left w:val="nil"/>
              <w:bottom w:val="nil"/>
              <w:right w:val="nil"/>
            </w:tcBorders>
          </w:tcPr>
          <w:p w14:paraId="5326E0D6" w14:textId="77777777" w:rsidR="00DE0649" w:rsidRDefault="00DE0649">
            <w:pPr>
              <w:pStyle w:val="ConsPlusNormal"/>
              <w:jc w:val="center"/>
            </w:pPr>
            <w:r>
              <w:t>+</w:t>
            </w:r>
          </w:p>
        </w:tc>
        <w:tc>
          <w:tcPr>
            <w:tcW w:w="1701" w:type="dxa"/>
            <w:tcBorders>
              <w:top w:val="nil"/>
              <w:left w:val="nil"/>
              <w:bottom w:val="nil"/>
              <w:right w:val="nil"/>
            </w:tcBorders>
          </w:tcPr>
          <w:p w14:paraId="158C430B" w14:textId="77777777" w:rsidR="00DE0649" w:rsidRDefault="00DE0649">
            <w:pPr>
              <w:pStyle w:val="ConsPlusNormal"/>
            </w:pPr>
          </w:p>
        </w:tc>
        <w:tc>
          <w:tcPr>
            <w:tcW w:w="1531" w:type="dxa"/>
            <w:tcBorders>
              <w:top w:val="nil"/>
              <w:left w:val="nil"/>
              <w:bottom w:val="nil"/>
              <w:right w:val="nil"/>
            </w:tcBorders>
          </w:tcPr>
          <w:p w14:paraId="40F4B38B" w14:textId="77777777" w:rsidR="00DE0649" w:rsidRDefault="00DE0649">
            <w:pPr>
              <w:pStyle w:val="ConsPlusNormal"/>
            </w:pPr>
          </w:p>
        </w:tc>
      </w:tr>
      <w:tr w:rsidR="00DE0649" w14:paraId="2A13EB08"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CCA6665" w14:textId="77777777" w:rsidR="00DE0649" w:rsidRDefault="00DE0649">
            <w:pPr>
              <w:pStyle w:val="ConsPlusNormal"/>
              <w:jc w:val="center"/>
            </w:pPr>
            <w:r>
              <w:t>164.</w:t>
            </w:r>
          </w:p>
        </w:tc>
        <w:tc>
          <w:tcPr>
            <w:tcW w:w="3515" w:type="dxa"/>
            <w:tcBorders>
              <w:top w:val="nil"/>
              <w:left w:val="nil"/>
              <w:bottom w:val="nil"/>
              <w:right w:val="nil"/>
            </w:tcBorders>
          </w:tcPr>
          <w:p w14:paraId="6BC70E46" w14:textId="77777777" w:rsidR="00DE0649" w:rsidRDefault="00DE0649">
            <w:pPr>
              <w:pStyle w:val="ConsPlusNormal"/>
            </w:pPr>
            <w:r>
              <w:t>Общество с ограниченной ответственностью "Независимая клинико-диагностическая лаборатория"</w:t>
            </w:r>
          </w:p>
        </w:tc>
        <w:tc>
          <w:tcPr>
            <w:tcW w:w="1247" w:type="dxa"/>
            <w:tcBorders>
              <w:top w:val="nil"/>
              <w:left w:val="nil"/>
              <w:bottom w:val="nil"/>
              <w:right w:val="nil"/>
            </w:tcBorders>
          </w:tcPr>
          <w:p w14:paraId="4E7B8E9C" w14:textId="77777777" w:rsidR="00DE0649" w:rsidRDefault="00DE0649">
            <w:pPr>
              <w:pStyle w:val="ConsPlusNormal"/>
              <w:jc w:val="center"/>
            </w:pPr>
            <w:r>
              <w:t>260306</w:t>
            </w:r>
          </w:p>
        </w:tc>
        <w:tc>
          <w:tcPr>
            <w:tcW w:w="1587" w:type="dxa"/>
            <w:tcBorders>
              <w:top w:val="nil"/>
              <w:left w:val="nil"/>
              <w:bottom w:val="nil"/>
              <w:right w:val="nil"/>
            </w:tcBorders>
          </w:tcPr>
          <w:p w14:paraId="751AE82F" w14:textId="77777777" w:rsidR="00DE0649" w:rsidRDefault="00DE0649">
            <w:pPr>
              <w:pStyle w:val="ConsPlusNormal"/>
            </w:pPr>
          </w:p>
        </w:tc>
        <w:tc>
          <w:tcPr>
            <w:tcW w:w="1644" w:type="dxa"/>
            <w:tcBorders>
              <w:top w:val="nil"/>
              <w:left w:val="nil"/>
              <w:bottom w:val="nil"/>
              <w:right w:val="nil"/>
            </w:tcBorders>
          </w:tcPr>
          <w:p w14:paraId="244A5A66" w14:textId="77777777" w:rsidR="00DE0649" w:rsidRDefault="00DE0649">
            <w:pPr>
              <w:pStyle w:val="ConsPlusNormal"/>
              <w:jc w:val="center"/>
            </w:pPr>
            <w:r>
              <w:t>+</w:t>
            </w:r>
          </w:p>
        </w:tc>
        <w:tc>
          <w:tcPr>
            <w:tcW w:w="1701" w:type="dxa"/>
            <w:tcBorders>
              <w:top w:val="nil"/>
              <w:left w:val="nil"/>
              <w:bottom w:val="nil"/>
              <w:right w:val="nil"/>
            </w:tcBorders>
          </w:tcPr>
          <w:p w14:paraId="537AB054" w14:textId="77777777" w:rsidR="00DE0649" w:rsidRDefault="00DE0649">
            <w:pPr>
              <w:pStyle w:val="ConsPlusNormal"/>
            </w:pPr>
          </w:p>
        </w:tc>
        <w:tc>
          <w:tcPr>
            <w:tcW w:w="1531" w:type="dxa"/>
            <w:tcBorders>
              <w:top w:val="nil"/>
              <w:left w:val="nil"/>
              <w:bottom w:val="nil"/>
              <w:right w:val="nil"/>
            </w:tcBorders>
          </w:tcPr>
          <w:p w14:paraId="24CB65FA" w14:textId="77777777" w:rsidR="00DE0649" w:rsidRDefault="00DE0649">
            <w:pPr>
              <w:pStyle w:val="ConsPlusNormal"/>
            </w:pPr>
          </w:p>
        </w:tc>
      </w:tr>
      <w:tr w:rsidR="00DE0649" w14:paraId="133050C5"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92C691F" w14:textId="77777777" w:rsidR="00DE0649" w:rsidRDefault="00DE0649">
            <w:pPr>
              <w:pStyle w:val="ConsPlusNormal"/>
              <w:jc w:val="center"/>
            </w:pPr>
            <w:r>
              <w:t>165.</w:t>
            </w:r>
          </w:p>
        </w:tc>
        <w:tc>
          <w:tcPr>
            <w:tcW w:w="3515" w:type="dxa"/>
            <w:tcBorders>
              <w:top w:val="nil"/>
              <w:left w:val="nil"/>
              <w:bottom w:val="nil"/>
              <w:right w:val="nil"/>
            </w:tcBorders>
          </w:tcPr>
          <w:p w14:paraId="17C9B496" w14:textId="77777777" w:rsidR="00DE0649" w:rsidRDefault="00DE0649">
            <w:pPr>
              <w:pStyle w:val="ConsPlusNormal"/>
            </w:pPr>
            <w:r>
              <w:t>Общество с ограниченной ответственностью "Медицинский научно-исследовательский центр интегративной нейрореконструкции"</w:t>
            </w:r>
          </w:p>
        </w:tc>
        <w:tc>
          <w:tcPr>
            <w:tcW w:w="1247" w:type="dxa"/>
            <w:tcBorders>
              <w:top w:val="nil"/>
              <w:left w:val="nil"/>
              <w:bottom w:val="nil"/>
              <w:right w:val="nil"/>
            </w:tcBorders>
          </w:tcPr>
          <w:p w14:paraId="3021AEAB" w14:textId="77777777" w:rsidR="00DE0649" w:rsidRDefault="00DE0649">
            <w:pPr>
              <w:pStyle w:val="ConsPlusNormal"/>
              <w:jc w:val="center"/>
            </w:pPr>
            <w:r>
              <w:t>260334</w:t>
            </w:r>
          </w:p>
        </w:tc>
        <w:tc>
          <w:tcPr>
            <w:tcW w:w="1587" w:type="dxa"/>
            <w:tcBorders>
              <w:top w:val="nil"/>
              <w:left w:val="nil"/>
              <w:bottom w:val="nil"/>
              <w:right w:val="nil"/>
            </w:tcBorders>
          </w:tcPr>
          <w:p w14:paraId="1736973D" w14:textId="77777777" w:rsidR="00DE0649" w:rsidRDefault="00DE0649">
            <w:pPr>
              <w:pStyle w:val="ConsPlusNormal"/>
            </w:pPr>
          </w:p>
        </w:tc>
        <w:tc>
          <w:tcPr>
            <w:tcW w:w="1644" w:type="dxa"/>
            <w:tcBorders>
              <w:top w:val="nil"/>
              <w:left w:val="nil"/>
              <w:bottom w:val="nil"/>
              <w:right w:val="nil"/>
            </w:tcBorders>
          </w:tcPr>
          <w:p w14:paraId="2454ACB8" w14:textId="77777777" w:rsidR="00DE0649" w:rsidRDefault="00DE0649">
            <w:pPr>
              <w:pStyle w:val="ConsPlusNormal"/>
              <w:jc w:val="center"/>
            </w:pPr>
            <w:r>
              <w:t>+</w:t>
            </w:r>
          </w:p>
        </w:tc>
        <w:tc>
          <w:tcPr>
            <w:tcW w:w="1701" w:type="dxa"/>
            <w:tcBorders>
              <w:top w:val="nil"/>
              <w:left w:val="nil"/>
              <w:bottom w:val="nil"/>
              <w:right w:val="nil"/>
            </w:tcBorders>
          </w:tcPr>
          <w:p w14:paraId="5F72D31A" w14:textId="77777777" w:rsidR="00DE0649" w:rsidRDefault="00DE0649">
            <w:pPr>
              <w:pStyle w:val="ConsPlusNormal"/>
            </w:pPr>
          </w:p>
        </w:tc>
        <w:tc>
          <w:tcPr>
            <w:tcW w:w="1531" w:type="dxa"/>
            <w:tcBorders>
              <w:top w:val="nil"/>
              <w:left w:val="nil"/>
              <w:bottom w:val="nil"/>
              <w:right w:val="nil"/>
            </w:tcBorders>
          </w:tcPr>
          <w:p w14:paraId="5319787E" w14:textId="77777777" w:rsidR="00DE0649" w:rsidRDefault="00DE0649">
            <w:pPr>
              <w:pStyle w:val="ConsPlusNormal"/>
            </w:pPr>
          </w:p>
        </w:tc>
      </w:tr>
      <w:tr w:rsidR="00DE0649" w14:paraId="3CC6B5D8"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F97449F" w14:textId="77777777" w:rsidR="00DE0649" w:rsidRDefault="00DE0649">
            <w:pPr>
              <w:pStyle w:val="ConsPlusNormal"/>
              <w:jc w:val="center"/>
            </w:pPr>
            <w:r>
              <w:t>166.</w:t>
            </w:r>
          </w:p>
        </w:tc>
        <w:tc>
          <w:tcPr>
            <w:tcW w:w="3515" w:type="dxa"/>
            <w:tcBorders>
              <w:top w:val="nil"/>
              <w:left w:val="nil"/>
              <w:bottom w:val="nil"/>
              <w:right w:val="nil"/>
            </w:tcBorders>
          </w:tcPr>
          <w:p w14:paraId="2930644D" w14:textId="77777777" w:rsidR="00DE0649" w:rsidRDefault="00DE0649">
            <w:pPr>
              <w:pStyle w:val="ConsPlusNormal"/>
            </w:pPr>
            <w:r>
              <w:t>Общество с ограниченной ответственностью "Медицина без границ"</w:t>
            </w:r>
          </w:p>
        </w:tc>
        <w:tc>
          <w:tcPr>
            <w:tcW w:w="1247" w:type="dxa"/>
            <w:tcBorders>
              <w:top w:val="nil"/>
              <w:left w:val="nil"/>
              <w:bottom w:val="nil"/>
              <w:right w:val="nil"/>
            </w:tcBorders>
          </w:tcPr>
          <w:p w14:paraId="40849DF6" w14:textId="77777777" w:rsidR="00DE0649" w:rsidRDefault="00DE0649">
            <w:pPr>
              <w:pStyle w:val="ConsPlusNormal"/>
              <w:jc w:val="center"/>
            </w:pPr>
            <w:r>
              <w:t>260336</w:t>
            </w:r>
          </w:p>
        </w:tc>
        <w:tc>
          <w:tcPr>
            <w:tcW w:w="1587" w:type="dxa"/>
            <w:tcBorders>
              <w:top w:val="nil"/>
              <w:left w:val="nil"/>
              <w:bottom w:val="nil"/>
              <w:right w:val="nil"/>
            </w:tcBorders>
          </w:tcPr>
          <w:p w14:paraId="3AACC4DA" w14:textId="77777777" w:rsidR="00DE0649" w:rsidRDefault="00DE0649">
            <w:pPr>
              <w:pStyle w:val="ConsPlusNormal"/>
            </w:pPr>
          </w:p>
        </w:tc>
        <w:tc>
          <w:tcPr>
            <w:tcW w:w="1644" w:type="dxa"/>
            <w:tcBorders>
              <w:top w:val="nil"/>
              <w:left w:val="nil"/>
              <w:bottom w:val="nil"/>
              <w:right w:val="nil"/>
            </w:tcBorders>
          </w:tcPr>
          <w:p w14:paraId="1108BAE9" w14:textId="77777777" w:rsidR="00DE0649" w:rsidRDefault="00DE0649">
            <w:pPr>
              <w:pStyle w:val="ConsPlusNormal"/>
              <w:jc w:val="center"/>
            </w:pPr>
            <w:r>
              <w:t>+</w:t>
            </w:r>
          </w:p>
        </w:tc>
        <w:tc>
          <w:tcPr>
            <w:tcW w:w="1701" w:type="dxa"/>
            <w:tcBorders>
              <w:top w:val="nil"/>
              <w:left w:val="nil"/>
              <w:bottom w:val="nil"/>
              <w:right w:val="nil"/>
            </w:tcBorders>
          </w:tcPr>
          <w:p w14:paraId="16F73CB6" w14:textId="77777777" w:rsidR="00DE0649" w:rsidRDefault="00DE0649">
            <w:pPr>
              <w:pStyle w:val="ConsPlusNormal"/>
            </w:pPr>
          </w:p>
        </w:tc>
        <w:tc>
          <w:tcPr>
            <w:tcW w:w="1531" w:type="dxa"/>
            <w:tcBorders>
              <w:top w:val="nil"/>
              <w:left w:val="nil"/>
              <w:bottom w:val="nil"/>
              <w:right w:val="nil"/>
            </w:tcBorders>
          </w:tcPr>
          <w:p w14:paraId="25E0D135" w14:textId="77777777" w:rsidR="00DE0649" w:rsidRDefault="00DE0649">
            <w:pPr>
              <w:pStyle w:val="ConsPlusNormal"/>
            </w:pPr>
          </w:p>
        </w:tc>
      </w:tr>
      <w:tr w:rsidR="00DE0649" w14:paraId="5FCDDD95"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E3B0646" w14:textId="77777777" w:rsidR="00DE0649" w:rsidRDefault="00DE0649">
            <w:pPr>
              <w:pStyle w:val="ConsPlusNormal"/>
              <w:jc w:val="center"/>
            </w:pPr>
            <w:r>
              <w:t>167.</w:t>
            </w:r>
          </w:p>
        </w:tc>
        <w:tc>
          <w:tcPr>
            <w:tcW w:w="3515" w:type="dxa"/>
            <w:tcBorders>
              <w:top w:val="nil"/>
              <w:left w:val="nil"/>
              <w:bottom w:val="nil"/>
              <w:right w:val="nil"/>
            </w:tcBorders>
          </w:tcPr>
          <w:p w14:paraId="296C6700" w14:textId="77777777" w:rsidR="00DE0649" w:rsidRDefault="00DE0649">
            <w:pPr>
              <w:pStyle w:val="ConsPlusNormal"/>
            </w:pPr>
            <w:r>
              <w:t>Общество с ограниченной ответственностью "Региональный реабилитационный центр"</w:t>
            </w:r>
          </w:p>
        </w:tc>
        <w:tc>
          <w:tcPr>
            <w:tcW w:w="1247" w:type="dxa"/>
            <w:tcBorders>
              <w:top w:val="nil"/>
              <w:left w:val="nil"/>
              <w:bottom w:val="nil"/>
              <w:right w:val="nil"/>
            </w:tcBorders>
          </w:tcPr>
          <w:p w14:paraId="3EB82DFC" w14:textId="77777777" w:rsidR="00DE0649" w:rsidRDefault="00DE0649">
            <w:pPr>
              <w:pStyle w:val="ConsPlusNormal"/>
              <w:jc w:val="center"/>
            </w:pPr>
            <w:r>
              <w:t>260351</w:t>
            </w:r>
          </w:p>
        </w:tc>
        <w:tc>
          <w:tcPr>
            <w:tcW w:w="1587" w:type="dxa"/>
            <w:tcBorders>
              <w:top w:val="nil"/>
              <w:left w:val="nil"/>
              <w:bottom w:val="nil"/>
              <w:right w:val="nil"/>
            </w:tcBorders>
          </w:tcPr>
          <w:p w14:paraId="3AC90539" w14:textId="77777777" w:rsidR="00DE0649" w:rsidRDefault="00DE0649">
            <w:pPr>
              <w:pStyle w:val="ConsPlusNormal"/>
            </w:pPr>
          </w:p>
        </w:tc>
        <w:tc>
          <w:tcPr>
            <w:tcW w:w="1644" w:type="dxa"/>
            <w:tcBorders>
              <w:top w:val="nil"/>
              <w:left w:val="nil"/>
              <w:bottom w:val="nil"/>
              <w:right w:val="nil"/>
            </w:tcBorders>
          </w:tcPr>
          <w:p w14:paraId="4CDA2C08" w14:textId="77777777" w:rsidR="00DE0649" w:rsidRDefault="00DE0649">
            <w:pPr>
              <w:pStyle w:val="ConsPlusNormal"/>
              <w:jc w:val="center"/>
            </w:pPr>
            <w:r>
              <w:t>+</w:t>
            </w:r>
          </w:p>
        </w:tc>
        <w:tc>
          <w:tcPr>
            <w:tcW w:w="1701" w:type="dxa"/>
            <w:tcBorders>
              <w:top w:val="nil"/>
              <w:left w:val="nil"/>
              <w:bottom w:val="nil"/>
              <w:right w:val="nil"/>
            </w:tcBorders>
          </w:tcPr>
          <w:p w14:paraId="68D7FDF4" w14:textId="77777777" w:rsidR="00DE0649" w:rsidRDefault="00DE0649">
            <w:pPr>
              <w:pStyle w:val="ConsPlusNormal"/>
            </w:pPr>
          </w:p>
        </w:tc>
        <w:tc>
          <w:tcPr>
            <w:tcW w:w="1531" w:type="dxa"/>
            <w:tcBorders>
              <w:top w:val="nil"/>
              <w:left w:val="nil"/>
              <w:bottom w:val="nil"/>
              <w:right w:val="nil"/>
            </w:tcBorders>
          </w:tcPr>
          <w:p w14:paraId="41366BAF" w14:textId="77777777" w:rsidR="00DE0649" w:rsidRDefault="00DE0649">
            <w:pPr>
              <w:pStyle w:val="ConsPlusNormal"/>
            </w:pPr>
          </w:p>
        </w:tc>
      </w:tr>
      <w:tr w:rsidR="00DE0649" w14:paraId="51BECA17"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7BA8221" w14:textId="77777777" w:rsidR="00DE0649" w:rsidRDefault="00DE0649">
            <w:pPr>
              <w:pStyle w:val="ConsPlusNormal"/>
              <w:jc w:val="center"/>
            </w:pPr>
            <w:r>
              <w:t>168.</w:t>
            </w:r>
          </w:p>
        </w:tc>
        <w:tc>
          <w:tcPr>
            <w:tcW w:w="3515" w:type="dxa"/>
            <w:tcBorders>
              <w:top w:val="nil"/>
              <w:left w:val="nil"/>
              <w:bottom w:val="nil"/>
              <w:right w:val="nil"/>
            </w:tcBorders>
          </w:tcPr>
          <w:p w14:paraId="491F267F" w14:textId="77777777" w:rsidR="00DE0649" w:rsidRDefault="00DE0649">
            <w:pPr>
              <w:pStyle w:val="ConsPlusNormal"/>
            </w:pPr>
            <w:r>
              <w:t>Общество с ограниченной ответственностью "ЗАБОТА"</w:t>
            </w:r>
          </w:p>
        </w:tc>
        <w:tc>
          <w:tcPr>
            <w:tcW w:w="1247" w:type="dxa"/>
            <w:tcBorders>
              <w:top w:val="nil"/>
              <w:left w:val="nil"/>
              <w:bottom w:val="nil"/>
              <w:right w:val="nil"/>
            </w:tcBorders>
          </w:tcPr>
          <w:p w14:paraId="4B14AF60" w14:textId="77777777" w:rsidR="00DE0649" w:rsidRDefault="00DE0649">
            <w:pPr>
              <w:pStyle w:val="ConsPlusNormal"/>
              <w:jc w:val="center"/>
            </w:pPr>
            <w:r>
              <w:t>260338</w:t>
            </w:r>
          </w:p>
        </w:tc>
        <w:tc>
          <w:tcPr>
            <w:tcW w:w="1587" w:type="dxa"/>
            <w:tcBorders>
              <w:top w:val="nil"/>
              <w:left w:val="nil"/>
              <w:bottom w:val="nil"/>
              <w:right w:val="nil"/>
            </w:tcBorders>
          </w:tcPr>
          <w:p w14:paraId="7398DC86" w14:textId="77777777" w:rsidR="00DE0649" w:rsidRDefault="00DE0649">
            <w:pPr>
              <w:pStyle w:val="ConsPlusNormal"/>
            </w:pPr>
          </w:p>
        </w:tc>
        <w:tc>
          <w:tcPr>
            <w:tcW w:w="1644" w:type="dxa"/>
            <w:tcBorders>
              <w:top w:val="nil"/>
              <w:left w:val="nil"/>
              <w:bottom w:val="nil"/>
              <w:right w:val="nil"/>
            </w:tcBorders>
          </w:tcPr>
          <w:p w14:paraId="4A50FB0A" w14:textId="77777777" w:rsidR="00DE0649" w:rsidRDefault="00DE0649">
            <w:pPr>
              <w:pStyle w:val="ConsPlusNormal"/>
              <w:jc w:val="center"/>
            </w:pPr>
            <w:r>
              <w:t>+</w:t>
            </w:r>
          </w:p>
        </w:tc>
        <w:tc>
          <w:tcPr>
            <w:tcW w:w="1701" w:type="dxa"/>
            <w:tcBorders>
              <w:top w:val="nil"/>
              <w:left w:val="nil"/>
              <w:bottom w:val="nil"/>
              <w:right w:val="nil"/>
            </w:tcBorders>
          </w:tcPr>
          <w:p w14:paraId="1FBB79F0" w14:textId="77777777" w:rsidR="00DE0649" w:rsidRDefault="00DE0649">
            <w:pPr>
              <w:pStyle w:val="ConsPlusNormal"/>
            </w:pPr>
          </w:p>
        </w:tc>
        <w:tc>
          <w:tcPr>
            <w:tcW w:w="1531" w:type="dxa"/>
            <w:tcBorders>
              <w:top w:val="nil"/>
              <w:left w:val="nil"/>
              <w:bottom w:val="nil"/>
              <w:right w:val="nil"/>
            </w:tcBorders>
          </w:tcPr>
          <w:p w14:paraId="7641B4B7" w14:textId="77777777" w:rsidR="00DE0649" w:rsidRDefault="00DE0649">
            <w:pPr>
              <w:pStyle w:val="ConsPlusNormal"/>
            </w:pPr>
          </w:p>
        </w:tc>
      </w:tr>
      <w:tr w:rsidR="00DE0649" w14:paraId="3E8855A2"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F5BA6B4" w14:textId="77777777" w:rsidR="00DE0649" w:rsidRDefault="00DE0649">
            <w:pPr>
              <w:pStyle w:val="ConsPlusNormal"/>
              <w:jc w:val="center"/>
            </w:pPr>
            <w:r>
              <w:t>169.</w:t>
            </w:r>
          </w:p>
        </w:tc>
        <w:tc>
          <w:tcPr>
            <w:tcW w:w="3515" w:type="dxa"/>
            <w:tcBorders>
              <w:top w:val="nil"/>
              <w:left w:val="nil"/>
              <w:bottom w:val="nil"/>
              <w:right w:val="nil"/>
            </w:tcBorders>
          </w:tcPr>
          <w:p w14:paraId="1A1712C5" w14:textId="77777777" w:rsidR="00DE0649" w:rsidRDefault="00DE0649">
            <w:pPr>
              <w:pStyle w:val="ConsPlusNormal"/>
            </w:pPr>
            <w:r>
              <w:t>Общество с ограниченной ответственностью "Центр Эффективной Гинекологии "Женская линия"</w:t>
            </w:r>
          </w:p>
        </w:tc>
        <w:tc>
          <w:tcPr>
            <w:tcW w:w="1247" w:type="dxa"/>
            <w:tcBorders>
              <w:top w:val="nil"/>
              <w:left w:val="nil"/>
              <w:bottom w:val="nil"/>
              <w:right w:val="nil"/>
            </w:tcBorders>
          </w:tcPr>
          <w:p w14:paraId="0237DF12" w14:textId="77777777" w:rsidR="00DE0649" w:rsidRDefault="00DE0649">
            <w:pPr>
              <w:pStyle w:val="ConsPlusNormal"/>
              <w:jc w:val="center"/>
            </w:pPr>
            <w:r>
              <w:t>260378</w:t>
            </w:r>
          </w:p>
        </w:tc>
        <w:tc>
          <w:tcPr>
            <w:tcW w:w="1587" w:type="dxa"/>
            <w:tcBorders>
              <w:top w:val="nil"/>
              <w:left w:val="nil"/>
              <w:bottom w:val="nil"/>
              <w:right w:val="nil"/>
            </w:tcBorders>
          </w:tcPr>
          <w:p w14:paraId="34755E4D" w14:textId="77777777" w:rsidR="00DE0649" w:rsidRDefault="00DE0649">
            <w:pPr>
              <w:pStyle w:val="ConsPlusNormal"/>
            </w:pPr>
          </w:p>
        </w:tc>
        <w:tc>
          <w:tcPr>
            <w:tcW w:w="1644" w:type="dxa"/>
            <w:tcBorders>
              <w:top w:val="nil"/>
              <w:left w:val="nil"/>
              <w:bottom w:val="nil"/>
              <w:right w:val="nil"/>
            </w:tcBorders>
          </w:tcPr>
          <w:p w14:paraId="15AF82A0" w14:textId="77777777" w:rsidR="00DE0649" w:rsidRDefault="00DE0649">
            <w:pPr>
              <w:pStyle w:val="ConsPlusNormal"/>
              <w:jc w:val="center"/>
            </w:pPr>
            <w:r>
              <w:t>+</w:t>
            </w:r>
          </w:p>
        </w:tc>
        <w:tc>
          <w:tcPr>
            <w:tcW w:w="1701" w:type="dxa"/>
            <w:tcBorders>
              <w:top w:val="nil"/>
              <w:left w:val="nil"/>
              <w:bottom w:val="nil"/>
              <w:right w:val="nil"/>
            </w:tcBorders>
          </w:tcPr>
          <w:p w14:paraId="0932E5A8" w14:textId="77777777" w:rsidR="00DE0649" w:rsidRDefault="00DE0649">
            <w:pPr>
              <w:pStyle w:val="ConsPlusNormal"/>
            </w:pPr>
          </w:p>
        </w:tc>
        <w:tc>
          <w:tcPr>
            <w:tcW w:w="1531" w:type="dxa"/>
            <w:tcBorders>
              <w:top w:val="nil"/>
              <w:left w:val="nil"/>
              <w:bottom w:val="nil"/>
              <w:right w:val="nil"/>
            </w:tcBorders>
          </w:tcPr>
          <w:p w14:paraId="00A113FC" w14:textId="77777777" w:rsidR="00DE0649" w:rsidRDefault="00DE0649">
            <w:pPr>
              <w:pStyle w:val="ConsPlusNormal"/>
            </w:pPr>
          </w:p>
        </w:tc>
      </w:tr>
      <w:tr w:rsidR="00DE0649" w14:paraId="21FB447A"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F49EC57" w14:textId="77777777" w:rsidR="00DE0649" w:rsidRDefault="00DE0649">
            <w:pPr>
              <w:pStyle w:val="ConsPlusNormal"/>
              <w:jc w:val="center"/>
            </w:pPr>
            <w:r>
              <w:t>170.</w:t>
            </w:r>
          </w:p>
        </w:tc>
        <w:tc>
          <w:tcPr>
            <w:tcW w:w="3515" w:type="dxa"/>
            <w:tcBorders>
              <w:top w:val="nil"/>
              <w:left w:val="nil"/>
              <w:bottom w:val="nil"/>
              <w:right w:val="nil"/>
            </w:tcBorders>
          </w:tcPr>
          <w:p w14:paraId="21FC854C" w14:textId="77777777" w:rsidR="00DE0649" w:rsidRDefault="00DE0649">
            <w:pPr>
              <w:pStyle w:val="ConsPlusNormal"/>
            </w:pPr>
            <w:r>
              <w:t>Общество с ограниченной ответственностью "Первая детская стоматология"</w:t>
            </w:r>
          </w:p>
        </w:tc>
        <w:tc>
          <w:tcPr>
            <w:tcW w:w="1247" w:type="dxa"/>
            <w:tcBorders>
              <w:top w:val="nil"/>
              <w:left w:val="nil"/>
              <w:bottom w:val="nil"/>
              <w:right w:val="nil"/>
            </w:tcBorders>
          </w:tcPr>
          <w:p w14:paraId="6F927738" w14:textId="77777777" w:rsidR="00DE0649" w:rsidRDefault="00DE0649">
            <w:pPr>
              <w:pStyle w:val="ConsPlusNormal"/>
              <w:jc w:val="center"/>
            </w:pPr>
            <w:r>
              <w:t>260379</w:t>
            </w:r>
          </w:p>
        </w:tc>
        <w:tc>
          <w:tcPr>
            <w:tcW w:w="1587" w:type="dxa"/>
            <w:tcBorders>
              <w:top w:val="nil"/>
              <w:left w:val="nil"/>
              <w:bottom w:val="nil"/>
              <w:right w:val="nil"/>
            </w:tcBorders>
          </w:tcPr>
          <w:p w14:paraId="60F48B8A" w14:textId="77777777" w:rsidR="00DE0649" w:rsidRDefault="00DE0649">
            <w:pPr>
              <w:pStyle w:val="ConsPlusNormal"/>
            </w:pPr>
          </w:p>
        </w:tc>
        <w:tc>
          <w:tcPr>
            <w:tcW w:w="1644" w:type="dxa"/>
            <w:tcBorders>
              <w:top w:val="nil"/>
              <w:left w:val="nil"/>
              <w:bottom w:val="nil"/>
              <w:right w:val="nil"/>
            </w:tcBorders>
          </w:tcPr>
          <w:p w14:paraId="209A1210" w14:textId="77777777" w:rsidR="00DE0649" w:rsidRDefault="00DE0649">
            <w:pPr>
              <w:pStyle w:val="ConsPlusNormal"/>
              <w:jc w:val="center"/>
            </w:pPr>
            <w:r>
              <w:t>+</w:t>
            </w:r>
          </w:p>
        </w:tc>
        <w:tc>
          <w:tcPr>
            <w:tcW w:w="1701" w:type="dxa"/>
            <w:tcBorders>
              <w:top w:val="nil"/>
              <w:left w:val="nil"/>
              <w:bottom w:val="nil"/>
              <w:right w:val="nil"/>
            </w:tcBorders>
          </w:tcPr>
          <w:p w14:paraId="51B3BCFD" w14:textId="77777777" w:rsidR="00DE0649" w:rsidRDefault="00DE0649">
            <w:pPr>
              <w:pStyle w:val="ConsPlusNormal"/>
            </w:pPr>
          </w:p>
        </w:tc>
        <w:tc>
          <w:tcPr>
            <w:tcW w:w="1531" w:type="dxa"/>
            <w:tcBorders>
              <w:top w:val="nil"/>
              <w:left w:val="nil"/>
              <w:bottom w:val="nil"/>
              <w:right w:val="nil"/>
            </w:tcBorders>
          </w:tcPr>
          <w:p w14:paraId="77661331" w14:textId="77777777" w:rsidR="00DE0649" w:rsidRDefault="00DE0649">
            <w:pPr>
              <w:pStyle w:val="ConsPlusNormal"/>
            </w:pPr>
          </w:p>
        </w:tc>
      </w:tr>
      <w:tr w:rsidR="00DE0649" w14:paraId="49AD9AAA"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F7EB198" w14:textId="77777777" w:rsidR="00DE0649" w:rsidRDefault="00DE0649">
            <w:pPr>
              <w:pStyle w:val="ConsPlusNormal"/>
              <w:jc w:val="center"/>
            </w:pPr>
            <w:r>
              <w:t>171.</w:t>
            </w:r>
          </w:p>
        </w:tc>
        <w:tc>
          <w:tcPr>
            <w:tcW w:w="3515" w:type="dxa"/>
            <w:tcBorders>
              <w:top w:val="nil"/>
              <w:left w:val="nil"/>
              <w:bottom w:val="nil"/>
              <w:right w:val="nil"/>
            </w:tcBorders>
          </w:tcPr>
          <w:p w14:paraId="7A6FF3AD" w14:textId="77777777" w:rsidR="00DE0649" w:rsidRDefault="00DE0649">
            <w:pPr>
              <w:pStyle w:val="ConsPlusNormal"/>
            </w:pPr>
            <w:r>
              <w:t>Общество с ограниченной ответственностью "САО-мед и Ко"</w:t>
            </w:r>
          </w:p>
        </w:tc>
        <w:tc>
          <w:tcPr>
            <w:tcW w:w="1247" w:type="dxa"/>
            <w:tcBorders>
              <w:top w:val="nil"/>
              <w:left w:val="nil"/>
              <w:bottom w:val="nil"/>
              <w:right w:val="nil"/>
            </w:tcBorders>
          </w:tcPr>
          <w:p w14:paraId="33E41D6C" w14:textId="77777777" w:rsidR="00DE0649" w:rsidRDefault="00DE0649">
            <w:pPr>
              <w:pStyle w:val="ConsPlusNormal"/>
              <w:jc w:val="center"/>
            </w:pPr>
            <w:r>
              <w:t>260381</w:t>
            </w:r>
          </w:p>
        </w:tc>
        <w:tc>
          <w:tcPr>
            <w:tcW w:w="1587" w:type="dxa"/>
            <w:tcBorders>
              <w:top w:val="nil"/>
              <w:left w:val="nil"/>
              <w:bottom w:val="nil"/>
              <w:right w:val="nil"/>
            </w:tcBorders>
          </w:tcPr>
          <w:p w14:paraId="51498F86" w14:textId="77777777" w:rsidR="00DE0649" w:rsidRDefault="00DE0649">
            <w:pPr>
              <w:pStyle w:val="ConsPlusNormal"/>
            </w:pPr>
          </w:p>
        </w:tc>
        <w:tc>
          <w:tcPr>
            <w:tcW w:w="1644" w:type="dxa"/>
            <w:tcBorders>
              <w:top w:val="nil"/>
              <w:left w:val="nil"/>
              <w:bottom w:val="nil"/>
              <w:right w:val="nil"/>
            </w:tcBorders>
          </w:tcPr>
          <w:p w14:paraId="0E13F8FA" w14:textId="77777777" w:rsidR="00DE0649" w:rsidRDefault="00DE0649">
            <w:pPr>
              <w:pStyle w:val="ConsPlusNormal"/>
              <w:jc w:val="center"/>
            </w:pPr>
            <w:r>
              <w:t>+</w:t>
            </w:r>
          </w:p>
        </w:tc>
        <w:tc>
          <w:tcPr>
            <w:tcW w:w="1701" w:type="dxa"/>
            <w:tcBorders>
              <w:top w:val="nil"/>
              <w:left w:val="nil"/>
              <w:bottom w:val="nil"/>
              <w:right w:val="nil"/>
            </w:tcBorders>
          </w:tcPr>
          <w:p w14:paraId="2F433483" w14:textId="77777777" w:rsidR="00DE0649" w:rsidRDefault="00DE0649">
            <w:pPr>
              <w:pStyle w:val="ConsPlusNormal"/>
            </w:pPr>
          </w:p>
        </w:tc>
        <w:tc>
          <w:tcPr>
            <w:tcW w:w="1531" w:type="dxa"/>
            <w:tcBorders>
              <w:top w:val="nil"/>
              <w:left w:val="nil"/>
              <w:bottom w:val="nil"/>
              <w:right w:val="nil"/>
            </w:tcBorders>
          </w:tcPr>
          <w:p w14:paraId="40424714" w14:textId="77777777" w:rsidR="00DE0649" w:rsidRDefault="00DE0649">
            <w:pPr>
              <w:pStyle w:val="ConsPlusNormal"/>
            </w:pPr>
          </w:p>
        </w:tc>
      </w:tr>
      <w:tr w:rsidR="00DE0649" w14:paraId="1B5FA6E2"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41341C7" w14:textId="77777777" w:rsidR="00DE0649" w:rsidRDefault="00DE0649">
            <w:pPr>
              <w:pStyle w:val="ConsPlusNormal"/>
              <w:jc w:val="center"/>
            </w:pPr>
            <w:r>
              <w:t>172.</w:t>
            </w:r>
          </w:p>
        </w:tc>
        <w:tc>
          <w:tcPr>
            <w:tcW w:w="3515" w:type="dxa"/>
            <w:tcBorders>
              <w:top w:val="nil"/>
              <w:left w:val="nil"/>
              <w:bottom w:val="nil"/>
              <w:right w:val="nil"/>
            </w:tcBorders>
          </w:tcPr>
          <w:p w14:paraId="11CF36DA" w14:textId="77777777" w:rsidR="00DE0649" w:rsidRDefault="00DE0649">
            <w:pPr>
              <w:pStyle w:val="ConsPlusNormal"/>
            </w:pPr>
            <w:r>
              <w:t>Общество с ограниченной ответственностью КИСЛОВОДСКИЙ РЕАБИЛИТАЦИОННЫЙ ЦЕНТР КИНЕЗИТЕРАПИИ "АТЛАНТ"</w:t>
            </w:r>
          </w:p>
        </w:tc>
        <w:tc>
          <w:tcPr>
            <w:tcW w:w="1247" w:type="dxa"/>
            <w:tcBorders>
              <w:top w:val="nil"/>
              <w:left w:val="nil"/>
              <w:bottom w:val="nil"/>
              <w:right w:val="nil"/>
            </w:tcBorders>
          </w:tcPr>
          <w:p w14:paraId="55780E94" w14:textId="77777777" w:rsidR="00DE0649" w:rsidRDefault="00DE0649">
            <w:pPr>
              <w:pStyle w:val="ConsPlusNormal"/>
              <w:jc w:val="center"/>
            </w:pPr>
            <w:r>
              <w:t>260383</w:t>
            </w:r>
          </w:p>
        </w:tc>
        <w:tc>
          <w:tcPr>
            <w:tcW w:w="1587" w:type="dxa"/>
            <w:tcBorders>
              <w:top w:val="nil"/>
              <w:left w:val="nil"/>
              <w:bottom w:val="nil"/>
              <w:right w:val="nil"/>
            </w:tcBorders>
          </w:tcPr>
          <w:p w14:paraId="79D4253E" w14:textId="77777777" w:rsidR="00DE0649" w:rsidRDefault="00DE0649">
            <w:pPr>
              <w:pStyle w:val="ConsPlusNormal"/>
            </w:pPr>
          </w:p>
        </w:tc>
        <w:tc>
          <w:tcPr>
            <w:tcW w:w="1644" w:type="dxa"/>
            <w:tcBorders>
              <w:top w:val="nil"/>
              <w:left w:val="nil"/>
              <w:bottom w:val="nil"/>
              <w:right w:val="nil"/>
            </w:tcBorders>
          </w:tcPr>
          <w:p w14:paraId="5AA5C7CA" w14:textId="77777777" w:rsidR="00DE0649" w:rsidRDefault="00DE0649">
            <w:pPr>
              <w:pStyle w:val="ConsPlusNormal"/>
              <w:jc w:val="center"/>
            </w:pPr>
            <w:r>
              <w:t>+</w:t>
            </w:r>
          </w:p>
        </w:tc>
        <w:tc>
          <w:tcPr>
            <w:tcW w:w="1701" w:type="dxa"/>
            <w:tcBorders>
              <w:top w:val="nil"/>
              <w:left w:val="nil"/>
              <w:bottom w:val="nil"/>
              <w:right w:val="nil"/>
            </w:tcBorders>
          </w:tcPr>
          <w:p w14:paraId="24EE6B6C" w14:textId="77777777" w:rsidR="00DE0649" w:rsidRDefault="00DE0649">
            <w:pPr>
              <w:pStyle w:val="ConsPlusNormal"/>
            </w:pPr>
          </w:p>
        </w:tc>
        <w:tc>
          <w:tcPr>
            <w:tcW w:w="1531" w:type="dxa"/>
            <w:tcBorders>
              <w:top w:val="nil"/>
              <w:left w:val="nil"/>
              <w:bottom w:val="nil"/>
              <w:right w:val="nil"/>
            </w:tcBorders>
          </w:tcPr>
          <w:p w14:paraId="699BDC4F" w14:textId="77777777" w:rsidR="00DE0649" w:rsidRDefault="00DE0649">
            <w:pPr>
              <w:pStyle w:val="ConsPlusNormal"/>
            </w:pPr>
          </w:p>
        </w:tc>
      </w:tr>
      <w:tr w:rsidR="00DE0649" w14:paraId="154E8751"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F91D9F5" w14:textId="77777777" w:rsidR="00DE0649" w:rsidRDefault="00DE0649">
            <w:pPr>
              <w:pStyle w:val="ConsPlusNormal"/>
              <w:jc w:val="center"/>
            </w:pPr>
            <w:r>
              <w:t>173.</w:t>
            </w:r>
          </w:p>
        </w:tc>
        <w:tc>
          <w:tcPr>
            <w:tcW w:w="3515" w:type="dxa"/>
            <w:tcBorders>
              <w:top w:val="nil"/>
              <w:left w:val="nil"/>
              <w:bottom w:val="nil"/>
              <w:right w:val="nil"/>
            </w:tcBorders>
          </w:tcPr>
          <w:p w14:paraId="59636C23" w14:textId="77777777" w:rsidR="00DE0649" w:rsidRDefault="00DE0649">
            <w:pPr>
              <w:pStyle w:val="ConsPlusNormal"/>
            </w:pPr>
            <w:r>
              <w:t>Общество с ограниченной ответственностью "Клиника УЗИ 4Д"</w:t>
            </w:r>
          </w:p>
        </w:tc>
        <w:tc>
          <w:tcPr>
            <w:tcW w:w="1247" w:type="dxa"/>
            <w:tcBorders>
              <w:top w:val="nil"/>
              <w:left w:val="nil"/>
              <w:bottom w:val="nil"/>
              <w:right w:val="nil"/>
            </w:tcBorders>
          </w:tcPr>
          <w:p w14:paraId="56385647" w14:textId="77777777" w:rsidR="00DE0649" w:rsidRDefault="00DE0649">
            <w:pPr>
              <w:pStyle w:val="ConsPlusNormal"/>
              <w:jc w:val="center"/>
            </w:pPr>
            <w:r>
              <w:t>260289</w:t>
            </w:r>
          </w:p>
        </w:tc>
        <w:tc>
          <w:tcPr>
            <w:tcW w:w="1587" w:type="dxa"/>
            <w:tcBorders>
              <w:top w:val="nil"/>
              <w:left w:val="nil"/>
              <w:bottom w:val="nil"/>
              <w:right w:val="nil"/>
            </w:tcBorders>
          </w:tcPr>
          <w:p w14:paraId="4A52BA48" w14:textId="77777777" w:rsidR="00DE0649" w:rsidRDefault="00DE0649">
            <w:pPr>
              <w:pStyle w:val="ConsPlusNormal"/>
            </w:pPr>
          </w:p>
        </w:tc>
        <w:tc>
          <w:tcPr>
            <w:tcW w:w="1644" w:type="dxa"/>
            <w:tcBorders>
              <w:top w:val="nil"/>
              <w:left w:val="nil"/>
              <w:bottom w:val="nil"/>
              <w:right w:val="nil"/>
            </w:tcBorders>
          </w:tcPr>
          <w:p w14:paraId="62C149D9" w14:textId="77777777" w:rsidR="00DE0649" w:rsidRDefault="00DE0649">
            <w:pPr>
              <w:pStyle w:val="ConsPlusNormal"/>
              <w:jc w:val="center"/>
            </w:pPr>
            <w:r>
              <w:t>+</w:t>
            </w:r>
          </w:p>
        </w:tc>
        <w:tc>
          <w:tcPr>
            <w:tcW w:w="1701" w:type="dxa"/>
            <w:tcBorders>
              <w:top w:val="nil"/>
              <w:left w:val="nil"/>
              <w:bottom w:val="nil"/>
              <w:right w:val="nil"/>
            </w:tcBorders>
          </w:tcPr>
          <w:p w14:paraId="2C3B070A" w14:textId="77777777" w:rsidR="00DE0649" w:rsidRDefault="00DE0649">
            <w:pPr>
              <w:pStyle w:val="ConsPlusNormal"/>
            </w:pPr>
          </w:p>
        </w:tc>
        <w:tc>
          <w:tcPr>
            <w:tcW w:w="1531" w:type="dxa"/>
            <w:tcBorders>
              <w:top w:val="nil"/>
              <w:left w:val="nil"/>
              <w:bottom w:val="nil"/>
              <w:right w:val="nil"/>
            </w:tcBorders>
          </w:tcPr>
          <w:p w14:paraId="6F89D21D" w14:textId="77777777" w:rsidR="00DE0649" w:rsidRDefault="00DE0649">
            <w:pPr>
              <w:pStyle w:val="ConsPlusNormal"/>
            </w:pPr>
          </w:p>
        </w:tc>
      </w:tr>
      <w:tr w:rsidR="00DE0649" w14:paraId="5290931D"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0A9EDBF" w14:textId="77777777" w:rsidR="00DE0649" w:rsidRDefault="00DE0649">
            <w:pPr>
              <w:pStyle w:val="ConsPlusNormal"/>
              <w:jc w:val="center"/>
            </w:pPr>
            <w:r>
              <w:t>174.</w:t>
            </w:r>
          </w:p>
        </w:tc>
        <w:tc>
          <w:tcPr>
            <w:tcW w:w="3515" w:type="dxa"/>
            <w:tcBorders>
              <w:top w:val="nil"/>
              <w:left w:val="nil"/>
              <w:bottom w:val="nil"/>
              <w:right w:val="nil"/>
            </w:tcBorders>
          </w:tcPr>
          <w:p w14:paraId="12125829" w14:textId="77777777" w:rsidR="00DE0649" w:rsidRDefault="00DE0649">
            <w:pPr>
              <w:pStyle w:val="ConsPlusNormal"/>
            </w:pPr>
            <w:r>
              <w:t>Общество с ограниченной ответственностью "Флебоклиника"</w:t>
            </w:r>
          </w:p>
        </w:tc>
        <w:tc>
          <w:tcPr>
            <w:tcW w:w="1247" w:type="dxa"/>
            <w:tcBorders>
              <w:top w:val="nil"/>
              <w:left w:val="nil"/>
              <w:bottom w:val="nil"/>
              <w:right w:val="nil"/>
            </w:tcBorders>
          </w:tcPr>
          <w:p w14:paraId="64CCD0F8" w14:textId="77777777" w:rsidR="00DE0649" w:rsidRDefault="00DE0649">
            <w:pPr>
              <w:pStyle w:val="ConsPlusNormal"/>
              <w:jc w:val="center"/>
            </w:pPr>
            <w:r>
              <w:t>260389</w:t>
            </w:r>
          </w:p>
        </w:tc>
        <w:tc>
          <w:tcPr>
            <w:tcW w:w="1587" w:type="dxa"/>
            <w:tcBorders>
              <w:top w:val="nil"/>
              <w:left w:val="nil"/>
              <w:bottom w:val="nil"/>
              <w:right w:val="nil"/>
            </w:tcBorders>
          </w:tcPr>
          <w:p w14:paraId="2079A8A7" w14:textId="77777777" w:rsidR="00DE0649" w:rsidRDefault="00DE0649">
            <w:pPr>
              <w:pStyle w:val="ConsPlusNormal"/>
            </w:pPr>
          </w:p>
        </w:tc>
        <w:tc>
          <w:tcPr>
            <w:tcW w:w="1644" w:type="dxa"/>
            <w:tcBorders>
              <w:top w:val="nil"/>
              <w:left w:val="nil"/>
              <w:bottom w:val="nil"/>
              <w:right w:val="nil"/>
            </w:tcBorders>
          </w:tcPr>
          <w:p w14:paraId="7647D5B2" w14:textId="77777777" w:rsidR="00DE0649" w:rsidRDefault="00DE0649">
            <w:pPr>
              <w:pStyle w:val="ConsPlusNormal"/>
              <w:jc w:val="center"/>
            </w:pPr>
            <w:r>
              <w:t>+</w:t>
            </w:r>
          </w:p>
        </w:tc>
        <w:tc>
          <w:tcPr>
            <w:tcW w:w="1701" w:type="dxa"/>
            <w:tcBorders>
              <w:top w:val="nil"/>
              <w:left w:val="nil"/>
              <w:bottom w:val="nil"/>
              <w:right w:val="nil"/>
            </w:tcBorders>
          </w:tcPr>
          <w:p w14:paraId="3CDE155C" w14:textId="77777777" w:rsidR="00DE0649" w:rsidRDefault="00DE0649">
            <w:pPr>
              <w:pStyle w:val="ConsPlusNormal"/>
            </w:pPr>
          </w:p>
        </w:tc>
        <w:tc>
          <w:tcPr>
            <w:tcW w:w="1531" w:type="dxa"/>
            <w:tcBorders>
              <w:top w:val="nil"/>
              <w:left w:val="nil"/>
              <w:bottom w:val="nil"/>
              <w:right w:val="nil"/>
            </w:tcBorders>
          </w:tcPr>
          <w:p w14:paraId="2EE64277" w14:textId="77777777" w:rsidR="00DE0649" w:rsidRDefault="00DE0649">
            <w:pPr>
              <w:pStyle w:val="ConsPlusNormal"/>
            </w:pPr>
          </w:p>
        </w:tc>
      </w:tr>
      <w:tr w:rsidR="00DE0649" w14:paraId="7E548220"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F68AF1B" w14:textId="77777777" w:rsidR="00DE0649" w:rsidRDefault="00DE0649">
            <w:pPr>
              <w:pStyle w:val="ConsPlusNormal"/>
              <w:jc w:val="center"/>
            </w:pPr>
            <w:r>
              <w:t>175.</w:t>
            </w:r>
          </w:p>
        </w:tc>
        <w:tc>
          <w:tcPr>
            <w:tcW w:w="3515" w:type="dxa"/>
            <w:tcBorders>
              <w:top w:val="nil"/>
              <w:left w:val="nil"/>
              <w:bottom w:val="nil"/>
              <w:right w:val="nil"/>
            </w:tcBorders>
          </w:tcPr>
          <w:p w14:paraId="3E12640B" w14:textId="77777777" w:rsidR="00DE0649" w:rsidRDefault="00DE0649">
            <w:pPr>
              <w:pStyle w:val="ConsPlusNormal"/>
            </w:pPr>
            <w:r>
              <w:t>Общество с ограниченной ответственностью "Медлайн клиник"</w:t>
            </w:r>
          </w:p>
        </w:tc>
        <w:tc>
          <w:tcPr>
            <w:tcW w:w="1247" w:type="dxa"/>
            <w:tcBorders>
              <w:top w:val="nil"/>
              <w:left w:val="nil"/>
              <w:bottom w:val="nil"/>
              <w:right w:val="nil"/>
            </w:tcBorders>
          </w:tcPr>
          <w:p w14:paraId="6294CD8A" w14:textId="77777777" w:rsidR="00DE0649" w:rsidRDefault="00DE0649">
            <w:pPr>
              <w:pStyle w:val="ConsPlusNormal"/>
              <w:jc w:val="center"/>
            </w:pPr>
            <w:r>
              <w:t>260391</w:t>
            </w:r>
          </w:p>
        </w:tc>
        <w:tc>
          <w:tcPr>
            <w:tcW w:w="1587" w:type="dxa"/>
            <w:tcBorders>
              <w:top w:val="nil"/>
              <w:left w:val="nil"/>
              <w:bottom w:val="nil"/>
              <w:right w:val="nil"/>
            </w:tcBorders>
          </w:tcPr>
          <w:p w14:paraId="019E1548" w14:textId="77777777" w:rsidR="00DE0649" w:rsidRDefault="00DE0649">
            <w:pPr>
              <w:pStyle w:val="ConsPlusNormal"/>
            </w:pPr>
          </w:p>
        </w:tc>
        <w:tc>
          <w:tcPr>
            <w:tcW w:w="1644" w:type="dxa"/>
            <w:tcBorders>
              <w:top w:val="nil"/>
              <w:left w:val="nil"/>
              <w:bottom w:val="nil"/>
              <w:right w:val="nil"/>
            </w:tcBorders>
          </w:tcPr>
          <w:p w14:paraId="28A31F15" w14:textId="77777777" w:rsidR="00DE0649" w:rsidRDefault="00DE0649">
            <w:pPr>
              <w:pStyle w:val="ConsPlusNormal"/>
              <w:jc w:val="center"/>
            </w:pPr>
            <w:r>
              <w:t>+</w:t>
            </w:r>
          </w:p>
        </w:tc>
        <w:tc>
          <w:tcPr>
            <w:tcW w:w="1701" w:type="dxa"/>
            <w:tcBorders>
              <w:top w:val="nil"/>
              <w:left w:val="nil"/>
              <w:bottom w:val="nil"/>
              <w:right w:val="nil"/>
            </w:tcBorders>
          </w:tcPr>
          <w:p w14:paraId="14EC3DC0" w14:textId="77777777" w:rsidR="00DE0649" w:rsidRDefault="00DE0649">
            <w:pPr>
              <w:pStyle w:val="ConsPlusNormal"/>
            </w:pPr>
          </w:p>
        </w:tc>
        <w:tc>
          <w:tcPr>
            <w:tcW w:w="1531" w:type="dxa"/>
            <w:tcBorders>
              <w:top w:val="nil"/>
              <w:left w:val="nil"/>
              <w:bottom w:val="nil"/>
              <w:right w:val="nil"/>
            </w:tcBorders>
          </w:tcPr>
          <w:p w14:paraId="4609BAEA" w14:textId="77777777" w:rsidR="00DE0649" w:rsidRDefault="00DE0649">
            <w:pPr>
              <w:pStyle w:val="ConsPlusNormal"/>
            </w:pPr>
          </w:p>
        </w:tc>
      </w:tr>
      <w:tr w:rsidR="00DE0649" w14:paraId="1F2C537E"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B11095A" w14:textId="77777777" w:rsidR="00DE0649" w:rsidRDefault="00DE0649">
            <w:pPr>
              <w:pStyle w:val="ConsPlusNormal"/>
              <w:jc w:val="center"/>
            </w:pPr>
            <w:r>
              <w:t>176.</w:t>
            </w:r>
          </w:p>
        </w:tc>
        <w:tc>
          <w:tcPr>
            <w:tcW w:w="3515" w:type="dxa"/>
            <w:tcBorders>
              <w:top w:val="nil"/>
              <w:left w:val="nil"/>
              <w:bottom w:val="nil"/>
              <w:right w:val="nil"/>
            </w:tcBorders>
          </w:tcPr>
          <w:p w14:paraId="27A081C3" w14:textId="77777777" w:rsidR="00DE0649" w:rsidRDefault="00DE0649">
            <w:pPr>
              <w:pStyle w:val="ConsPlusNormal"/>
            </w:pPr>
            <w:r>
              <w:t>Общество с ограниченной ответственностью "Клиника передовой медицины"</w:t>
            </w:r>
          </w:p>
        </w:tc>
        <w:tc>
          <w:tcPr>
            <w:tcW w:w="1247" w:type="dxa"/>
            <w:tcBorders>
              <w:top w:val="nil"/>
              <w:left w:val="nil"/>
              <w:bottom w:val="nil"/>
              <w:right w:val="nil"/>
            </w:tcBorders>
          </w:tcPr>
          <w:p w14:paraId="539ED4EE" w14:textId="77777777" w:rsidR="00DE0649" w:rsidRDefault="00DE0649">
            <w:pPr>
              <w:pStyle w:val="ConsPlusNormal"/>
              <w:jc w:val="center"/>
            </w:pPr>
            <w:r>
              <w:t>260392</w:t>
            </w:r>
          </w:p>
        </w:tc>
        <w:tc>
          <w:tcPr>
            <w:tcW w:w="1587" w:type="dxa"/>
            <w:tcBorders>
              <w:top w:val="nil"/>
              <w:left w:val="nil"/>
              <w:bottom w:val="nil"/>
              <w:right w:val="nil"/>
            </w:tcBorders>
          </w:tcPr>
          <w:p w14:paraId="0F5B860E" w14:textId="77777777" w:rsidR="00DE0649" w:rsidRDefault="00DE0649">
            <w:pPr>
              <w:pStyle w:val="ConsPlusNormal"/>
            </w:pPr>
          </w:p>
        </w:tc>
        <w:tc>
          <w:tcPr>
            <w:tcW w:w="1644" w:type="dxa"/>
            <w:tcBorders>
              <w:top w:val="nil"/>
              <w:left w:val="nil"/>
              <w:bottom w:val="nil"/>
              <w:right w:val="nil"/>
            </w:tcBorders>
          </w:tcPr>
          <w:p w14:paraId="45328786" w14:textId="77777777" w:rsidR="00DE0649" w:rsidRDefault="00DE0649">
            <w:pPr>
              <w:pStyle w:val="ConsPlusNormal"/>
              <w:jc w:val="center"/>
            </w:pPr>
            <w:r>
              <w:t>+</w:t>
            </w:r>
          </w:p>
        </w:tc>
        <w:tc>
          <w:tcPr>
            <w:tcW w:w="1701" w:type="dxa"/>
            <w:tcBorders>
              <w:top w:val="nil"/>
              <w:left w:val="nil"/>
              <w:bottom w:val="nil"/>
              <w:right w:val="nil"/>
            </w:tcBorders>
          </w:tcPr>
          <w:p w14:paraId="3E86019D" w14:textId="77777777" w:rsidR="00DE0649" w:rsidRDefault="00DE0649">
            <w:pPr>
              <w:pStyle w:val="ConsPlusNormal"/>
            </w:pPr>
          </w:p>
        </w:tc>
        <w:tc>
          <w:tcPr>
            <w:tcW w:w="1531" w:type="dxa"/>
            <w:tcBorders>
              <w:top w:val="nil"/>
              <w:left w:val="nil"/>
              <w:bottom w:val="nil"/>
              <w:right w:val="nil"/>
            </w:tcBorders>
          </w:tcPr>
          <w:p w14:paraId="35F8A706" w14:textId="77777777" w:rsidR="00DE0649" w:rsidRDefault="00DE0649">
            <w:pPr>
              <w:pStyle w:val="ConsPlusNormal"/>
            </w:pPr>
          </w:p>
        </w:tc>
      </w:tr>
      <w:tr w:rsidR="00DE0649" w14:paraId="63F3B455"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28BD91A" w14:textId="77777777" w:rsidR="00DE0649" w:rsidRDefault="00DE0649">
            <w:pPr>
              <w:pStyle w:val="ConsPlusNormal"/>
            </w:pPr>
          </w:p>
        </w:tc>
        <w:tc>
          <w:tcPr>
            <w:tcW w:w="3515" w:type="dxa"/>
            <w:tcBorders>
              <w:top w:val="nil"/>
              <w:left w:val="nil"/>
              <w:bottom w:val="nil"/>
              <w:right w:val="nil"/>
            </w:tcBorders>
          </w:tcPr>
          <w:p w14:paraId="4A146322" w14:textId="77777777" w:rsidR="00DE0649" w:rsidRDefault="00DE0649">
            <w:pPr>
              <w:pStyle w:val="ConsPlusNormal"/>
            </w:pPr>
            <w:r>
              <w:t>Итого медицинских организаций Ставропольского края, участвующих в реализации Территориальной программы государственных гарантий бесплатного оказания гражданам медицинской помощи на территории Ставропольского края на 2025 год и плановый период 2026 и 2027 годов</w:t>
            </w:r>
          </w:p>
        </w:tc>
        <w:tc>
          <w:tcPr>
            <w:tcW w:w="1247" w:type="dxa"/>
            <w:tcBorders>
              <w:top w:val="nil"/>
              <w:left w:val="nil"/>
              <w:bottom w:val="nil"/>
              <w:right w:val="nil"/>
            </w:tcBorders>
          </w:tcPr>
          <w:p w14:paraId="0B2BDB09" w14:textId="77777777" w:rsidR="00DE0649" w:rsidRDefault="00DE0649">
            <w:pPr>
              <w:pStyle w:val="ConsPlusNormal"/>
            </w:pPr>
          </w:p>
        </w:tc>
        <w:tc>
          <w:tcPr>
            <w:tcW w:w="1587" w:type="dxa"/>
            <w:tcBorders>
              <w:top w:val="nil"/>
              <w:left w:val="nil"/>
              <w:bottom w:val="nil"/>
              <w:right w:val="nil"/>
            </w:tcBorders>
          </w:tcPr>
          <w:p w14:paraId="2C7E9DEB" w14:textId="77777777" w:rsidR="00DE0649" w:rsidRDefault="00DE0649">
            <w:pPr>
              <w:pStyle w:val="ConsPlusNormal"/>
              <w:jc w:val="center"/>
            </w:pPr>
            <w:r>
              <w:t>80</w:t>
            </w:r>
          </w:p>
        </w:tc>
        <w:tc>
          <w:tcPr>
            <w:tcW w:w="1644" w:type="dxa"/>
            <w:tcBorders>
              <w:top w:val="nil"/>
              <w:left w:val="nil"/>
              <w:bottom w:val="nil"/>
              <w:right w:val="nil"/>
            </w:tcBorders>
          </w:tcPr>
          <w:p w14:paraId="107D1C50" w14:textId="77777777" w:rsidR="00DE0649" w:rsidRDefault="00DE0649">
            <w:pPr>
              <w:pStyle w:val="ConsPlusNormal"/>
              <w:jc w:val="center"/>
            </w:pPr>
            <w:r>
              <w:t>155</w:t>
            </w:r>
          </w:p>
        </w:tc>
        <w:tc>
          <w:tcPr>
            <w:tcW w:w="1701" w:type="dxa"/>
            <w:tcBorders>
              <w:top w:val="nil"/>
              <w:left w:val="nil"/>
              <w:bottom w:val="nil"/>
              <w:right w:val="nil"/>
            </w:tcBorders>
          </w:tcPr>
          <w:p w14:paraId="2AB3D7AB" w14:textId="77777777" w:rsidR="00DE0649" w:rsidRDefault="00DE0649">
            <w:pPr>
              <w:pStyle w:val="ConsPlusNormal"/>
              <w:jc w:val="center"/>
            </w:pPr>
            <w:r>
              <w:t>1</w:t>
            </w:r>
          </w:p>
        </w:tc>
        <w:tc>
          <w:tcPr>
            <w:tcW w:w="1531" w:type="dxa"/>
            <w:tcBorders>
              <w:top w:val="nil"/>
              <w:left w:val="nil"/>
              <w:bottom w:val="nil"/>
              <w:right w:val="nil"/>
            </w:tcBorders>
          </w:tcPr>
          <w:p w14:paraId="50659436" w14:textId="77777777" w:rsidR="00DE0649" w:rsidRDefault="00DE0649">
            <w:pPr>
              <w:pStyle w:val="ConsPlusNormal"/>
              <w:jc w:val="center"/>
            </w:pPr>
            <w:r>
              <w:t>50</w:t>
            </w:r>
          </w:p>
        </w:tc>
      </w:tr>
      <w:tr w:rsidR="00DE0649" w14:paraId="4546FB68"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759FD1E" w14:textId="77777777" w:rsidR="00DE0649" w:rsidRDefault="00DE0649">
            <w:pPr>
              <w:pStyle w:val="ConsPlusNormal"/>
            </w:pPr>
          </w:p>
        </w:tc>
        <w:tc>
          <w:tcPr>
            <w:tcW w:w="3515" w:type="dxa"/>
            <w:tcBorders>
              <w:top w:val="nil"/>
              <w:left w:val="nil"/>
              <w:bottom w:val="nil"/>
              <w:right w:val="nil"/>
            </w:tcBorders>
          </w:tcPr>
          <w:p w14:paraId="72503260" w14:textId="77777777" w:rsidR="00DE0649" w:rsidRDefault="00DE0649">
            <w:pPr>
              <w:pStyle w:val="ConsPlusNormal"/>
            </w:pPr>
            <w:r>
              <w:t xml:space="preserve">из них медицинских организаций Ставропольского края, подведомственных федеральным органам исполнительной власти, которым распределяются объемы специализированной медицинской помощи в стационарных условиях и в условиях дневного стационара комиссией по разработке территориальной программы обязательного медицинского страхования в Ставропольском крае, образованной </w:t>
            </w:r>
            <w:hyperlink r:id="rId188">
              <w:r>
                <w:rPr>
                  <w:color w:val="0000FF"/>
                </w:rPr>
                <w:t>постановлением</w:t>
              </w:r>
            </w:hyperlink>
            <w:r>
              <w:t xml:space="preserve"> Правительства Ставропольского края от 03 октября 2012 г. N 365-п</w:t>
            </w:r>
          </w:p>
        </w:tc>
        <w:tc>
          <w:tcPr>
            <w:tcW w:w="1247" w:type="dxa"/>
            <w:tcBorders>
              <w:top w:val="nil"/>
              <w:left w:val="nil"/>
              <w:bottom w:val="nil"/>
              <w:right w:val="nil"/>
            </w:tcBorders>
          </w:tcPr>
          <w:p w14:paraId="09A97BD9" w14:textId="77777777" w:rsidR="00DE0649" w:rsidRDefault="00DE0649">
            <w:pPr>
              <w:pStyle w:val="ConsPlusNormal"/>
            </w:pPr>
          </w:p>
        </w:tc>
        <w:tc>
          <w:tcPr>
            <w:tcW w:w="1587" w:type="dxa"/>
            <w:tcBorders>
              <w:top w:val="nil"/>
              <w:left w:val="nil"/>
              <w:bottom w:val="nil"/>
              <w:right w:val="nil"/>
            </w:tcBorders>
          </w:tcPr>
          <w:p w14:paraId="4600E7C2" w14:textId="77777777" w:rsidR="00DE0649" w:rsidRDefault="00DE0649">
            <w:pPr>
              <w:pStyle w:val="ConsPlusNormal"/>
              <w:jc w:val="center"/>
            </w:pPr>
            <w:r>
              <w:t>_</w:t>
            </w:r>
          </w:p>
        </w:tc>
        <w:tc>
          <w:tcPr>
            <w:tcW w:w="1644" w:type="dxa"/>
            <w:tcBorders>
              <w:top w:val="nil"/>
              <w:left w:val="nil"/>
              <w:bottom w:val="nil"/>
              <w:right w:val="nil"/>
            </w:tcBorders>
          </w:tcPr>
          <w:p w14:paraId="2BC7D299" w14:textId="77777777" w:rsidR="00DE0649" w:rsidRDefault="00DE0649">
            <w:pPr>
              <w:pStyle w:val="ConsPlusNormal"/>
              <w:jc w:val="center"/>
            </w:pPr>
            <w:r>
              <w:t>1</w:t>
            </w:r>
          </w:p>
        </w:tc>
        <w:tc>
          <w:tcPr>
            <w:tcW w:w="1701" w:type="dxa"/>
            <w:tcBorders>
              <w:top w:val="nil"/>
              <w:left w:val="nil"/>
              <w:bottom w:val="nil"/>
              <w:right w:val="nil"/>
            </w:tcBorders>
          </w:tcPr>
          <w:p w14:paraId="2BE6F83F" w14:textId="77777777" w:rsidR="00DE0649" w:rsidRDefault="00DE0649">
            <w:pPr>
              <w:pStyle w:val="ConsPlusNormal"/>
              <w:jc w:val="center"/>
            </w:pPr>
            <w:r>
              <w:t>_</w:t>
            </w:r>
          </w:p>
        </w:tc>
        <w:tc>
          <w:tcPr>
            <w:tcW w:w="1531" w:type="dxa"/>
            <w:tcBorders>
              <w:top w:val="nil"/>
              <w:left w:val="nil"/>
              <w:bottom w:val="nil"/>
              <w:right w:val="nil"/>
            </w:tcBorders>
          </w:tcPr>
          <w:p w14:paraId="56CE595C" w14:textId="77777777" w:rsidR="00DE0649" w:rsidRDefault="00DE0649">
            <w:pPr>
              <w:pStyle w:val="ConsPlusNormal"/>
              <w:jc w:val="center"/>
            </w:pPr>
            <w:r>
              <w:t>_</w:t>
            </w:r>
          </w:p>
        </w:tc>
      </w:tr>
    </w:tbl>
    <w:p w14:paraId="4F27AE94" w14:textId="77777777" w:rsidR="00DE0649" w:rsidRDefault="00DE0649">
      <w:pPr>
        <w:pStyle w:val="ConsPlusNormal"/>
        <w:sectPr w:rsidR="00DE0649">
          <w:pgSz w:w="16838" w:h="11905" w:orient="landscape"/>
          <w:pgMar w:top="1701" w:right="1134" w:bottom="850" w:left="1134" w:header="0" w:footer="0" w:gutter="0"/>
          <w:cols w:space="720"/>
          <w:titlePg/>
        </w:sectPr>
      </w:pPr>
    </w:p>
    <w:p w14:paraId="40614FE3" w14:textId="77777777" w:rsidR="00DE0649" w:rsidRDefault="00DE0649">
      <w:pPr>
        <w:pStyle w:val="ConsPlusNormal"/>
        <w:jc w:val="both"/>
      </w:pPr>
    </w:p>
    <w:p w14:paraId="7042956C" w14:textId="77777777" w:rsidR="00DE0649" w:rsidRDefault="00DE0649">
      <w:pPr>
        <w:pStyle w:val="ConsPlusTitle"/>
        <w:jc w:val="center"/>
        <w:outlineLvl w:val="2"/>
      </w:pPr>
      <w:bookmarkStart w:id="37" w:name="P8077"/>
      <w:bookmarkEnd w:id="37"/>
      <w:r>
        <w:t xml:space="preserve">Часть II </w:t>
      </w:r>
      <w:hyperlink w:anchor="P9859">
        <w:r>
          <w:rPr>
            <w:color w:val="0000FF"/>
          </w:rPr>
          <w:t>&lt;1&gt;</w:t>
        </w:r>
      </w:hyperlink>
    </w:p>
    <w:p w14:paraId="456B47E5" w14:textId="77777777" w:rsidR="00DE0649" w:rsidRDefault="00DE064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3402"/>
        <w:gridCol w:w="1276"/>
        <w:gridCol w:w="1134"/>
        <w:gridCol w:w="1191"/>
        <w:gridCol w:w="1077"/>
        <w:gridCol w:w="1077"/>
        <w:gridCol w:w="1134"/>
        <w:gridCol w:w="1134"/>
        <w:gridCol w:w="1134"/>
      </w:tblGrid>
      <w:tr w:rsidR="00DE0649" w14:paraId="2801947C" w14:textId="77777777">
        <w:tc>
          <w:tcPr>
            <w:tcW w:w="680" w:type="dxa"/>
            <w:vMerge w:val="restart"/>
            <w:tcBorders>
              <w:top w:val="single" w:sz="4" w:space="0" w:color="auto"/>
              <w:bottom w:val="single" w:sz="4" w:space="0" w:color="auto"/>
            </w:tcBorders>
            <w:vAlign w:val="center"/>
          </w:tcPr>
          <w:p w14:paraId="3FB1F92E" w14:textId="77777777" w:rsidR="00DE0649" w:rsidRDefault="00DE0649">
            <w:pPr>
              <w:pStyle w:val="ConsPlusNormal"/>
              <w:jc w:val="center"/>
            </w:pPr>
            <w:r>
              <w:t>N</w:t>
            </w:r>
          </w:p>
          <w:p w14:paraId="29B11D26" w14:textId="77777777" w:rsidR="00DE0649" w:rsidRDefault="00DE0649">
            <w:pPr>
              <w:pStyle w:val="ConsPlusNormal"/>
              <w:jc w:val="center"/>
            </w:pPr>
            <w:r>
              <w:t>п/п</w:t>
            </w:r>
          </w:p>
        </w:tc>
        <w:tc>
          <w:tcPr>
            <w:tcW w:w="3402" w:type="dxa"/>
            <w:vMerge w:val="restart"/>
            <w:tcBorders>
              <w:top w:val="single" w:sz="4" w:space="0" w:color="auto"/>
              <w:bottom w:val="single" w:sz="4" w:space="0" w:color="auto"/>
            </w:tcBorders>
            <w:vAlign w:val="center"/>
          </w:tcPr>
          <w:p w14:paraId="0AB80091" w14:textId="77777777" w:rsidR="00DE0649" w:rsidRDefault="00DE0649">
            <w:pPr>
              <w:pStyle w:val="ConsPlusNormal"/>
              <w:jc w:val="center"/>
            </w:pPr>
            <w:r>
              <w:t>Наименование медицинской организации Ставропольского края</w:t>
            </w:r>
          </w:p>
        </w:tc>
        <w:tc>
          <w:tcPr>
            <w:tcW w:w="1276" w:type="dxa"/>
            <w:vMerge w:val="restart"/>
            <w:tcBorders>
              <w:top w:val="single" w:sz="4" w:space="0" w:color="auto"/>
              <w:bottom w:val="single" w:sz="4" w:space="0" w:color="auto"/>
            </w:tcBorders>
            <w:vAlign w:val="center"/>
          </w:tcPr>
          <w:p w14:paraId="4FFA7246" w14:textId="77777777" w:rsidR="00DE0649" w:rsidRDefault="00DE0649">
            <w:pPr>
              <w:pStyle w:val="ConsPlusNormal"/>
              <w:jc w:val="center"/>
            </w:pPr>
            <w:r>
              <w:t xml:space="preserve">Код медицинской организации по реестру </w:t>
            </w:r>
            <w:hyperlink w:anchor="P9860">
              <w:r>
                <w:rPr>
                  <w:color w:val="0000FF"/>
                </w:rPr>
                <w:t>&lt;2&gt;</w:t>
              </w:r>
            </w:hyperlink>
          </w:p>
        </w:tc>
        <w:tc>
          <w:tcPr>
            <w:tcW w:w="7881" w:type="dxa"/>
            <w:gridSpan w:val="7"/>
            <w:tcBorders>
              <w:top w:val="single" w:sz="4" w:space="0" w:color="auto"/>
              <w:bottom w:val="single" w:sz="4" w:space="0" w:color="auto"/>
            </w:tcBorders>
            <w:vAlign w:val="center"/>
          </w:tcPr>
          <w:p w14:paraId="55FEB8BA" w14:textId="77777777" w:rsidR="00DE0649" w:rsidRDefault="00DE0649">
            <w:pPr>
              <w:pStyle w:val="ConsPlusNormal"/>
              <w:jc w:val="center"/>
            </w:pPr>
            <w:r>
              <w:t>В том числе</w:t>
            </w:r>
          </w:p>
        </w:tc>
      </w:tr>
      <w:tr w:rsidR="00DE0649" w14:paraId="1CE75889" w14:textId="77777777">
        <w:tc>
          <w:tcPr>
            <w:tcW w:w="680" w:type="dxa"/>
            <w:vMerge/>
            <w:tcBorders>
              <w:top w:val="single" w:sz="4" w:space="0" w:color="auto"/>
              <w:bottom w:val="single" w:sz="4" w:space="0" w:color="auto"/>
            </w:tcBorders>
          </w:tcPr>
          <w:p w14:paraId="5FAA1583" w14:textId="77777777" w:rsidR="00DE0649" w:rsidRDefault="00DE0649">
            <w:pPr>
              <w:pStyle w:val="ConsPlusNormal"/>
            </w:pPr>
          </w:p>
        </w:tc>
        <w:tc>
          <w:tcPr>
            <w:tcW w:w="3402" w:type="dxa"/>
            <w:vMerge/>
            <w:tcBorders>
              <w:top w:val="single" w:sz="4" w:space="0" w:color="auto"/>
              <w:bottom w:val="single" w:sz="4" w:space="0" w:color="auto"/>
            </w:tcBorders>
          </w:tcPr>
          <w:p w14:paraId="1B0832D6" w14:textId="77777777" w:rsidR="00DE0649" w:rsidRDefault="00DE0649">
            <w:pPr>
              <w:pStyle w:val="ConsPlusNormal"/>
            </w:pPr>
          </w:p>
        </w:tc>
        <w:tc>
          <w:tcPr>
            <w:tcW w:w="1276" w:type="dxa"/>
            <w:vMerge/>
            <w:tcBorders>
              <w:top w:val="single" w:sz="4" w:space="0" w:color="auto"/>
              <w:bottom w:val="single" w:sz="4" w:space="0" w:color="auto"/>
            </w:tcBorders>
          </w:tcPr>
          <w:p w14:paraId="2492F2F7" w14:textId="77777777" w:rsidR="00DE0649" w:rsidRDefault="00DE0649">
            <w:pPr>
              <w:pStyle w:val="ConsPlusNormal"/>
            </w:pPr>
          </w:p>
        </w:tc>
        <w:tc>
          <w:tcPr>
            <w:tcW w:w="1134" w:type="dxa"/>
            <w:tcBorders>
              <w:top w:val="single" w:sz="4" w:space="0" w:color="auto"/>
              <w:bottom w:val="single" w:sz="4" w:space="0" w:color="auto"/>
            </w:tcBorders>
            <w:vAlign w:val="center"/>
          </w:tcPr>
          <w:p w14:paraId="347FC28D" w14:textId="77777777" w:rsidR="00DE0649" w:rsidRDefault="00DE0649">
            <w:pPr>
              <w:pStyle w:val="ConsPlusNormal"/>
              <w:jc w:val="center"/>
            </w:pPr>
            <w:r>
              <w:t>медицинская организация, проводящая углубленную диспансеризацию</w:t>
            </w:r>
          </w:p>
        </w:tc>
        <w:tc>
          <w:tcPr>
            <w:tcW w:w="1191" w:type="dxa"/>
            <w:tcBorders>
              <w:top w:val="single" w:sz="4" w:space="0" w:color="auto"/>
              <w:bottom w:val="single" w:sz="4" w:space="0" w:color="auto"/>
            </w:tcBorders>
            <w:vAlign w:val="center"/>
          </w:tcPr>
          <w:p w14:paraId="24576661" w14:textId="77777777" w:rsidR="00DE0649" w:rsidRDefault="00DE0649">
            <w:pPr>
              <w:pStyle w:val="ConsPlusNormal"/>
              <w:jc w:val="center"/>
            </w:pPr>
            <w:r>
              <w:t>медицинская организация, проводящая диспансеризацию для оценки репродуктивного здоровья женщин и мужчин</w:t>
            </w:r>
          </w:p>
        </w:tc>
        <w:tc>
          <w:tcPr>
            <w:tcW w:w="1077" w:type="dxa"/>
            <w:tcBorders>
              <w:top w:val="single" w:sz="4" w:space="0" w:color="auto"/>
              <w:bottom w:val="single" w:sz="4" w:space="0" w:color="auto"/>
            </w:tcBorders>
            <w:vAlign w:val="center"/>
          </w:tcPr>
          <w:p w14:paraId="47FF51D5" w14:textId="77777777" w:rsidR="00DE0649" w:rsidRDefault="00DE0649">
            <w:pPr>
              <w:pStyle w:val="ConsPlusNormal"/>
              <w:jc w:val="center"/>
            </w:pPr>
            <w:r>
              <w:t>медицинская организация, проводящая диспансерное наблюдение</w:t>
            </w:r>
          </w:p>
        </w:tc>
        <w:tc>
          <w:tcPr>
            <w:tcW w:w="1077" w:type="dxa"/>
            <w:tcBorders>
              <w:top w:val="single" w:sz="4" w:space="0" w:color="auto"/>
              <w:bottom w:val="single" w:sz="4" w:space="0" w:color="auto"/>
            </w:tcBorders>
            <w:vAlign w:val="center"/>
          </w:tcPr>
          <w:p w14:paraId="28F333DE" w14:textId="77777777" w:rsidR="00DE0649" w:rsidRDefault="00DE0649">
            <w:pPr>
              <w:pStyle w:val="ConsPlusNormal"/>
              <w:jc w:val="center"/>
            </w:pPr>
            <w:r>
              <w:t>медицинская организация, проводящая медицинскую реабилитацию</w:t>
            </w:r>
          </w:p>
        </w:tc>
        <w:tc>
          <w:tcPr>
            <w:tcW w:w="1134" w:type="dxa"/>
            <w:tcBorders>
              <w:top w:val="single" w:sz="4" w:space="0" w:color="auto"/>
              <w:bottom w:val="single" w:sz="4" w:space="0" w:color="auto"/>
            </w:tcBorders>
            <w:vAlign w:val="center"/>
          </w:tcPr>
          <w:p w14:paraId="15199D2C" w14:textId="77777777" w:rsidR="00DE0649" w:rsidRDefault="00DE0649">
            <w:pPr>
              <w:pStyle w:val="ConsPlusNormal"/>
              <w:jc w:val="center"/>
            </w:pPr>
            <w:r>
              <w:t>медицинская организация, проводящая медицинскую реабилитацию в амбулаторных условиях</w:t>
            </w:r>
          </w:p>
        </w:tc>
        <w:tc>
          <w:tcPr>
            <w:tcW w:w="1134" w:type="dxa"/>
            <w:tcBorders>
              <w:top w:val="single" w:sz="4" w:space="0" w:color="auto"/>
              <w:bottom w:val="single" w:sz="4" w:space="0" w:color="auto"/>
            </w:tcBorders>
            <w:vAlign w:val="center"/>
          </w:tcPr>
          <w:p w14:paraId="12AF6C71" w14:textId="77777777" w:rsidR="00DE0649" w:rsidRDefault="00DE0649">
            <w:pPr>
              <w:pStyle w:val="ConsPlusNormal"/>
              <w:jc w:val="center"/>
            </w:pPr>
            <w:r>
              <w:t>медицинская организация, проводящая медицинскую реабилитацию в условиях дневных стационаров</w:t>
            </w:r>
          </w:p>
        </w:tc>
        <w:tc>
          <w:tcPr>
            <w:tcW w:w="1134" w:type="dxa"/>
            <w:tcBorders>
              <w:top w:val="single" w:sz="4" w:space="0" w:color="auto"/>
              <w:bottom w:val="single" w:sz="4" w:space="0" w:color="auto"/>
            </w:tcBorders>
            <w:vAlign w:val="center"/>
          </w:tcPr>
          <w:p w14:paraId="6EDFDB27" w14:textId="77777777" w:rsidR="00DE0649" w:rsidRDefault="00DE0649">
            <w:pPr>
              <w:pStyle w:val="ConsPlusNormal"/>
              <w:jc w:val="center"/>
            </w:pPr>
            <w:r>
              <w:t>медицинская организация, проводящая медицинскую реабилитацию в условиях круглосуточных стационаров</w:t>
            </w:r>
          </w:p>
        </w:tc>
      </w:tr>
      <w:tr w:rsidR="00DE0649" w14:paraId="4761886E" w14:textId="77777777">
        <w:tc>
          <w:tcPr>
            <w:tcW w:w="680" w:type="dxa"/>
            <w:tcBorders>
              <w:top w:val="single" w:sz="4" w:space="0" w:color="auto"/>
              <w:bottom w:val="single" w:sz="4" w:space="0" w:color="auto"/>
            </w:tcBorders>
            <w:vAlign w:val="center"/>
          </w:tcPr>
          <w:p w14:paraId="723C52DD" w14:textId="77777777" w:rsidR="00DE0649" w:rsidRDefault="00DE0649">
            <w:pPr>
              <w:pStyle w:val="ConsPlusNormal"/>
              <w:jc w:val="center"/>
            </w:pPr>
            <w:r>
              <w:t>1</w:t>
            </w:r>
          </w:p>
        </w:tc>
        <w:tc>
          <w:tcPr>
            <w:tcW w:w="3402" w:type="dxa"/>
            <w:tcBorders>
              <w:top w:val="single" w:sz="4" w:space="0" w:color="auto"/>
              <w:bottom w:val="single" w:sz="4" w:space="0" w:color="auto"/>
            </w:tcBorders>
            <w:vAlign w:val="center"/>
          </w:tcPr>
          <w:p w14:paraId="0F43D2FD" w14:textId="77777777" w:rsidR="00DE0649" w:rsidRDefault="00DE0649">
            <w:pPr>
              <w:pStyle w:val="ConsPlusNormal"/>
              <w:jc w:val="center"/>
            </w:pPr>
            <w:r>
              <w:t>2</w:t>
            </w:r>
          </w:p>
        </w:tc>
        <w:tc>
          <w:tcPr>
            <w:tcW w:w="1276" w:type="dxa"/>
            <w:tcBorders>
              <w:top w:val="single" w:sz="4" w:space="0" w:color="auto"/>
              <w:bottom w:val="single" w:sz="4" w:space="0" w:color="auto"/>
            </w:tcBorders>
            <w:vAlign w:val="center"/>
          </w:tcPr>
          <w:p w14:paraId="3801DA33" w14:textId="77777777" w:rsidR="00DE0649" w:rsidRDefault="00DE0649">
            <w:pPr>
              <w:pStyle w:val="ConsPlusNormal"/>
              <w:jc w:val="center"/>
            </w:pPr>
            <w:r>
              <w:t>3</w:t>
            </w:r>
          </w:p>
        </w:tc>
        <w:tc>
          <w:tcPr>
            <w:tcW w:w="1134" w:type="dxa"/>
            <w:tcBorders>
              <w:top w:val="single" w:sz="4" w:space="0" w:color="auto"/>
              <w:bottom w:val="single" w:sz="4" w:space="0" w:color="auto"/>
            </w:tcBorders>
            <w:vAlign w:val="center"/>
          </w:tcPr>
          <w:p w14:paraId="3A1CA966" w14:textId="77777777" w:rsidR="00DE0649" w:rsidRDefault="00DE0649">
            <w:pPr>
              <w:pStyle w:val="ConsPlusNormal"/>
              <w:jc w:val="center"/>
            </w:pPr>
            <w:r>
              <w:t>8</w:t>
            </w:r>
          </w:p>
        </w:tc>
        <w:tc>
          <w:tcPr>
            <w:tcW w:w="1191" w:type="dxa"/>
            <w:tcBorders>
              <w:top w:val="single" w:sz="4" w:space="0" w:color="auto"/>
              <w:bottom w:val="single" w:sz="4" w:space="0" w:color="auto"/>
            </w:tcBorders>
            <w:vAlign w:val="center"/>
          </w:tcPr>
          <w:p w14:paraId="789B83D8" w14:textId="77777777" w:rsidR="00DE0649" w:rsidRDefault="00DE0649">
            <w:pPr>
              <w:pStyle w:val="ConsPlusNormal"/>
              <w:jc w:val="center"/>
            </w:pPr>
            <w:r>
              <w:t>9</w:t>
            </w:r>
          </w:p>
        </w:tc>
        <w:tc>
          <w:tcPr>
            <w:tcW w:w="1077" w:type="dxa"/>
            <w:tcBorders>
              <w:top w:val="single" w:sz="4" w:space="0" w:color="auto"/>
              <w:bottom w:val="single" w:sz="4" w:space="0" w:color="auto"/>
            </w:tcBorders>
            <w:vAlign w:val="center"/>
          </w:tcPr>
          <w:p w14:paraId="011DF4DA" w14:textId="77777777" w:rsidR="00DE0649" w:rsidRDefault="00DE0649">
            <w:pPr>
              <w:pStyle w:val="ConsPlusNormal"/>
              <w:jc w:val="center"/>
            </w:pPr>
            <w:r>
              <w:t>10</w:t>
            </w:r>
          </w:p>
        </w:tc>
        <w:tc>
          <w:tcPr>
            <w:tcW w:w="1077" w:type="dxa"/>
            <w:tcBorders>
              <w:top w:val="single" w:sz="4" w:space="0" w:color="auto"/>
              <w:bottom w:val="single" w:sz="4" w:space="0" w:color="auto"/>
            </w:tcBorders>
            <w:vAlign w:val="center"/>
          </w:tcPr>
          <w:p w14:paraId="7546FA93" w14:textId="77777777" w:rsidR="00DE0649" w:rsidRDefault="00DE0649">
            <w:pPr>
              <w:pStyle w:val="ConsPlusNormal"/>
              <w:jc w:val="center"/>
            </w:pPr>
            <w:r>
              <w:t>11</w:t>
            </w:r>
          </w:p>
        </w:tc>
        <w:tc>
          <w:tcPr>
            <w:tcW w:w="1134" w:type="dxa"/>
            <w:tcBorders>
              <w:top w:val="single" w:sz="4" w:space="0" w:color="auto"/>
              <w:bottom w:val="single" w:sz="4" w:space="0" w:color="auto"/>
            </w:tcBorders>
            <w:vAlign w:val="center"/>
          </w:tcPr>
          <w:p w14:paraId="3F07E020" w14:textId="77777777" w:rsidR="00DE0649" w:rsidRDefault="00DE0649">
            <w:pPr>
              <w:pStyle w:val="ConsPlusNormal"/>
              <w:jc w:val="center"/>
            </w:pPr>
            <w:r>
              <w:t>12</w:t>
            </w:r>
          </w:p>
        </w:tc>
        <w:tc>
          <w:tcPr>
            <w:tcW w:w="1134" w:type="dxa"/>
            <w:tcBorders>
              <w:top w:val="single" w:sz="4" w:space="0" w:color="auto"/>
              <w:bottom w:val="single" w:sz="4" w:space="0" w:color="auto"/>
            </w:tcBorders>
            <w:vAlign w:val="center"/>
          </w:tcPr>
          <w:p w14:paraId="2C2E0145" w14:textId="77777777" w:rsidR="00DE0649" w:rsidRDefault="00DE0649">
            <w:pPr>
              <w:pStyle w:val="ConsPlusNormal"/>
              <w:jc w:val="center"/>
            </w:pPr>
            <w:r>
              <w:t>13</w:t>
            </w:r>
          </w:p>
        </w:tc>
        <w:tc>
          <w:tcPr>
            <w:tcW w:w="1134" w:type="dxa"/>
            <w:tcBorders>
              <w:top w:val="single" w:sz="4" w:space="0" w:color="auto"/>
              <w:bottom w:val="single" w:sz="4" w:space="0" w:color="auto"/>
            </w:tcBorders>
            <w:vAlign w:val="center"/>
          </w:tcPr>
          <w:p w14:paraId="7BF37F24" w14:textId="77777777" w:rsidR="00DE0649" w:rsidRDefault="00DE0649">
            <w:pPr>
              <w:pStyle w:val="ConsPlusNormal"/>
              <w:jc w:val="center"/>
            </w:pPr>
            <w:r>
              <w:t>14</w:t>
            </w:r>
          </w:p>
        </w:tc>
      </w:tr>
      <w:tr w:rsidR="00DE0649" w14:paraId="482AD966" w14:textId="77777777">
        <w:tblPrEx>
          <w:tblBorders>
            <w:left w:val="none" w:sz="0" w:space="0" w:color="auto"/>
            <w:right w:val="none" w:sz="0" w:space="0" w:color="auto"/>
            <w:insideH w:val="none" w:sz="0" w:space="0" w:color="auto"/>
            <w:insideV w:val="none" w:sz="0" w:space="0" w:color="auto"/>
          </w:tblBorders>
        </w:tblPrEx>
        <w:tc>
          <w:tcPr>
            <w:tcW w:w="680" w:type="dxa"/>
            <w:tcBorders>
              <w:top w:val="single" w:sz="4" w:space="0" w:color="auto"/>
              <w:left w:val="nil"/>
              <w:bottom w:val="nil"/>
              <w:right w:val="nil"/>
            </w:tcBorders>
          </w:tcPr>
          <w:p w14:paraId="03BBC3A6" w14:textId="77777777" w:rsidR="00DE0649" w:rsidRDefault="00DE0649">
            <w:pPr>
              <w:pStyle w:val="ConsPlusNormal"/>
              <w:jc w:val="center"/>
            </w:pPr>
            <w:r>
              <w:t>1.</w:t>
            </w:r>
          </w:p>
        </w:tc>
        <w:tc>
          <w:tcPr>
            <w:tcW w:w="3402" w:type="dxa"/>
            <w:tcBorders>
              <w:top w:val="single" w:sz="4" w:space="0" w:color="auto"/>
              <w:left w:val="nil"/>
              <w:bottom w:val="nil"/>
              <w:right w:val="nil"/>
            </w:tcBorders>
          </w:tcPr>
          <w:p w14:paraId="554D690E" w14:textId="77777777" w:rsidR="00DE0649" w:rsidRDefault="00DE0649">
            <w:pPr>
              <w:pStyle w:val="ConsPlusNormal"/>
            </w:pPr>
            <w:r>
              <w:t>Государственное бюджетное учреждение здравоохранения Ставропольского края "Краевой центр специализированных видов медицинской помощи N 1"</w:t>
            </w:r>
          </w:p>
        </w:tc>
        <w:tc>
          <w:tcPr>
            <w:tcW w:w="1276" w:type="dxa"/>
            <w:tcBorders>
              <w:top w:val="single" w:sz="4" w:space="0" w:color="auto"/>
              <w:left w:val="nil"/>
              <w:bottom w:val="nil"/>
              <w:right w:val="nil"/>
            </w:tcBorders>
          </w:tcPr>
          <w:p w14:paraId="15C42F4E" w14:textId="77777777" w:rsidR="00DE0649" w:rsidRDefault="00DE0649">
            <w:pPr>
              <w:pStyle w:val="ConsPlusNormal"/>
              <w:jc w:val="center"/>
            </w:pPr>
            <w:r>
              <w:t>260031</w:t>
            </w:r>
          </w:p>
        </w:tc>
        <w:tc>
          <w:tcPr>
            <w:tcW w:w="1134" w:type="dxa"/>
            <w:tcBorders>
              <w:top w:val="single" w:sz="4" w:space="0" w:color="auto"/>
              <w:left w:val="nil"/>
              <w:bottom w:val="nil"/>
              <w:right w:val="nil"/>
            </w:tcBorders>
          </w:tcPr>
          <w:p w14:paraId="2257886C" w14:textId="77777777" w:rsidR="00DE0649" w:rsidRDefault="00DE0649">
            <w:pPr>
              <w:pStyle w:val="ConsPlusNormal"/>
              <w:jc w:val="center"/>
            </w:pPr>
            <w:r>
              <w:t>+</w:t>
            </w:r>
          </w:p>
        </w:tc>
        <w:tc>
          <w:tcPr>
            <w:tcW w:w="1191" w:type="dxa"/>
            <w:tcBorders>
              <w:top w:val="single" w:sz="4" w:space="0" w:color="auto"/>
              <w:left w:val="nil"/>
              <w:bottom w:val="nil"/>
              <w:right w:val="nil"/>
            </w:tcBorders>
          </w:tcPr>
          <w:p w14:paraId="13195CD9" w14:textId="77777777" w:rsidR="00DE0649" w:rsidRDefault="00DE0649">
            <w:pPr>
              <w:pStyle w:val="ConsPlusNormal"/>
              <w:jc w:val="center"/>
            </w:pPr>
            <w:r>
              <w:t>+</w:t>
            </w:r>
          </w:p>
        </w:tc>
        <w:tc>
          <w:tcPr>
            <w:tcW w:w="1077" w:type="dxa"/>
            <w:tcBorders>
              <w:top w:val="single" w:sz="4" w:space="0" w:color="auto"/>
              <w:left w:val="nil"/>
              <w:bottom w:val="nil"/>
              <w:right w:val="nil"/>
            </w:tcBorders>
          </w:tcPr>
          <w:p w14:paraId="4F0B9A7E" w14:textId="77777777" w:rsidR="00DE0649" w:rsidRDefault="00DE0649">
            <w:pPr>
              <w:pStyle w:val="ConsPlusNormal"/>
              <w:jc w:val="center"/>
            </w:pPr>
            <w:r>
              <w:t>+</w:t>
            </w:r>
          </w:p>
        </w:tc>
        <w:tc>
          <w:tcPr>
            <w:tcW w:w="1077" w:type="dxa"/>
            <w:tcBorders>
              <w:top w:val="single" w:sz="4" w:space="0" w:color="auto"/>
              <w:left w:val="nil"/>
              <w:bottom w:val="nil"/>
              <w:right w:val="nil"/>
            </w:tcBorders>
          </w:tcPr>
          <w:p w14:paraId="0B32AD51" w14:textId="77777777" w:rsidR="00DE0649" w:rsidRDefault="00DE0649">
            <w:pPr>
              <w:pStyle w:val="ConsPlusNormal"/>
              <w:jc w:val="center"/>
            </w:pPr>
            <w:r>
              <w:t>+</w:t>
            </w:r>
          </w:p>
        </w:tc>
        <w:tc>
          <w:tcPr>
            <w:tcW w:w="1134" w:type="dxa"/>
            <w:tcBorders>
              <w:top w:val="single" w:sz="4" w:space="0" w:color="auto"/>
              <w:left w:val="nil"/>
              <w:bottom w:val="nil"/>
              <w:right w:val="nil"/>
            </w:tcBorders>
          </w:tcPr>
          <w:p w14:paraId="322FB23A" w14:textId="77777777" w:rsidR="00DE0649" w:rsidRDefault="00DE0649">
            <w:pPr>
              <w:pStyle w:val="ConsPlusNormal"/>
            </w:pPr>
          </w:p>
        </w:tc>
        <w:tc>
          <w:tcPr>
            <w:tcW w:w="1134" w:type="dxa"/>
            <w:tcBorders>
              <w:top w:val="single" w:sz="4" w:space="0" w:color="auto"/>
              <w:left w:val="nil"/>
              <w:bottom w:val="nil"/>
              <w:right w:val="nil"/>
            </w:tcBorders>
          </w:tcPr>
          <w:p w14:paraId="6AD51E94" w14:textId="77777777" w:rsidR="00DE0649" w:rsidRDefault="00DE0649">
            <w:pPr>
              <w:pStyle w:val="ConsPlusNormal"/>
            </w:pPr>
          </w:p>
        </w:tc>
        <w:tc>
          <w:tcPr>
            <w:tcW w:w="1134" w:type="dxa"/>
            <w:tcBorders>
              <w:top w:val="single" w:sz="4" w:space="0" w:color="auto"/>
              <w:left w:val="nil"/>
              <w:bottom w:val="nil"/>
              <w:right w:val="nil"/>
            </w:tcBorders>
          </w:tcPr>
          <w:p w14:paraId="0D0306DC" w14:textId="77777777" w:rsidR="00DE0649" w:rsidRDefault="00DE0649">
            <w:pPr>
              <w:pStyle w:val="ConsPlusNormal"/>
              <w:jc w:val="center"/>
            </w:pPr>
            <w:r>
              <w:t>+</w:t>
            </w:r>
          </w:p>
        </w:tc>
      </w:tr>
      <w:tr w:rsidR="00DE0649" w14:paraId="3B24712B"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EE2EFBA" w14:textId="77777777" w:rsidR="00DE0649" w:rsidRDefault="00DE0649">
            <w:pPr>
              <w:pStyle w:val="ConsPlusNormal"/>
              <w:jc w:val="center"/>
            </w:pPr>
            <w:r>
              <w:t>2.</w:t>
            </w:r>
          </w:p>
        </w:tc>
        <w:tc>
          <w:tcPr>
            <w:tcW w:w="3402" w:type="dxa"/>
            <w:tcBorders>
              <w:top w:val="nil"/>
              <w:left w:val="nil"/>
              <w:bottom w:val="nil"/>
              <w:right w:val="nil"/>
            </w:tcBorders>
          </w:tcPr>
          <w:p w14:paraId="53138BF5" w14:textId="77777777" w:rsidR="00DE0649" w:rsidRDefault="00DE0649">
            <w:pPr>
              <w:pStyle w:val="ConsPlusNormal"/>
            </w:pPr>
            <w:r>
              <w:t>Государственное бюджетное учреждение здравоохранения Ставропольского края "Краевой специализированный центр патологии речи и нейрореабилитации для детей"</w:t>
            </w:r>
          </w:p>
        </w:tc>
        <w:tc>
          <w:tcPr>
            <w:tcW w:w="1276" w:type="dxa"/>
            <w:tcBorders>
              <w:top w:val="nil"/>
              <w:left w:val="nil"/>
              <w:bottom w:val="nil"/>
              <w:right w:val="nil"/>
            </w:tcBorders>
          </w:tcPr>
          <w:p w14:paraId="2FED2A98" w14:textId="77777777" w:rsidR="00DE0649" w:rsidRDefault="00DE0649">
            <w:pPr>
              <w:pStyle w:val="ConsPlusNormal"/>
              <w:jc w:val="center"/>
            </w:pPr>
            <w:r>
              <w:t>260350</w:t>
            </w:r>
          </w:p>
        </w:tc>
        <w:tc>
          <w:tcPr>
            <w:tcW w:w="1134" w:type="dxa"/>
            <w:tcBorders>
              <w:top w:val="nil"/>
              <w:left w:val="nil"/>
              <w:bottom w:val="nil"/>
              <w:right w:val="nil"/>
            </w:tcBorders>
          </w:tcPr>
          <w:p w14:paraId="3887D4F9" w14:textId="77777777" w:rsidR="00DE0649" w:rsidRDefault="00DE0649">
            <w:pPr>
              <w:pStyle w:val="ConsPlusNormal"/>
            </w:pPr>
          </w:p>
        </w:tc>
        <w:tc>
          <w:tcPr>
            <w:tcW w:w="1191" w:type="dxa"/>
            <w:tcBorders>
              <w:top w:val="nil"/>
              <w:left w:val="nil"/>
              <w:bottom w:val="nil"/>
              <w:right w:val="nil"/>
            </w:tcBorders>
          </w:tcPr>
          <w:p w14:paraId="4E02206F" w14:textId="77777777" w:rsidR="00DE0649" w:rsidRDefault="00DE0649">
            <w:pPr>
              <w:pStyle w:val="ConsPlusNormal"/>
            </w:pPr>
          </w:p>
        </w:tc>
        <w:tc>
          <w:tcPr>
            <w:tcW w:w="1077" w:type="dxa"/>
            <w:tcBorders>
              <w:top w:val="nil"/>
              <w:left w:val="nil"/>
              <w:bottom w:val="nil"/>
              <w:right w:val="nil"/>
            </w:tcBorders>
          </w:tcPr>
          <w:p w14:paraId="42A32335" w14:textId="77777777" w:rsidR="00DE0649" w:rsidRDefault="00DE0649">
            <w:pPr>
              <w:pStyle w:val="ConsPlusNormal"/>
            </w:pPr>
          </w:p>
        </w:tc>
        <w:tc>
          <w:tcPr>
            <w:tcW w:w="1077" w:type="dxa"/>
            <w:tcBorders>
              <w:top w:val="nil"/>
              <w:left w:val="nil"/>
              <w:bottom w:val="nil"/>
              <w:right w:val="nil"/>
            </w:tcBorders>
          </w:tcPr>
          <w:p w14:paraId="078A7CC7" w14:textId="77777777" w:rsidR="00DE0649" w:rsidRDefault="00DE0649">
            <w:pPr>
              <w:pStyle w:val="ConsPlusNormal"/>
              <w:jc w:val="center"/>
            </w:pPr>
            <w:r>
              <w:t>+</w:t>
            </w:r>
          </w:p>
        </w:tc>
        <w:tc>
          <w:tcPr>
            <w:tcW w:w="1134" w:type="dxa"/>
            <w:tcBorders>
              <w:top w:val="nil"/>
              <w:left w:val="nil"/>
              <w:bottom w:val="nil"/>
              <w:right w:val="nil"/>
            </w:tcBorders>
          </w:tcPr>
          <w:p w14:paraId="66E18D92" w14:textId="77777777" w:rsidR="00DE0649" w:rsidRDefault="00DE0649">
            <w:pPr>
              <w:pStyle w:val="ConsPlusNormal"/>
            </w:pPr>
          </w:p>
        </w:tc>
        <w:tc>
          <w:tcPr>
            <w:tcW w:w="1134" w:type="dxa"/>
            <w:tcBorders>
              <w:top w:val="nil"/>
              <w:left w:val="nil"/>
              <w:bottom w:val="nil"/>
              <w:right w:val="nil"/>
            </w:tcBorders>
          </w:tcPr>
          <w:p w14:paraId="76010B7A" w14:textId="77777777" w:rsidR="00DE0649" w:rsidRDefault="00DE0649">
            <w:pPr>
              <w:pStyle w:val="ConsPlusNormal"/>
              <w:jc w:val="center"/>
            </w:pPr>
            <w:r>
              <w:t>+</w:t>
            </w:r>
          </w:p>
        </w:tc>
        <w:tc>
          <w:tcPr>
            <w:tcW w:w="1134" w:type="dxa"/>
            <w:tcBorders>
              <w:top w:val="nil"/>
              <w:left w:val="nil"/>
              <w:bottom w:val="nil"/>
              <w:right w:val="nil"/>
            </w:tcBorders>
          </w:tcPr>
          <w:p w14:paraId="212247AD" w14:textId="77777777" w:rsidR="00DE0649" w:rsidRDefault="00DE0649">
            <w:pPr>
              <w:pStyle w:val="ConsPlusNormal"/>
              <w:jc w:val="center"/>
            </w:pPr>
            <w:r>
              <w:t>+</w:t>
            </w:r>
          </w:p>
        </w:tc>
      </w:tr>
      <w:tr w:rsidR="00DE0649" w14:paraId="701DB750"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01656BE" w14:textId="77777777" w:rsidR="00DE0649" w:rsidRDefault="00DE0649">
            <w:pPr>
              <w:pStyle w:val="ConsPlusNormal"/>
              <w:jc w:val="center"/>
            </w:pPr>
            <w:r>
              <w:t>3.</w:t>
            </w:r>
          </w:p>
        </w:tc>
        <w:tc>
          <w:tcPr>
            <w:tcW w:w="3402" w:type="dxa"/>
            <w:tcBorders>
              <w:top w:val="nil"/>
              <w:left w:val="nil"/>
              <w:bottom w:val="nil"/>
              <w:right w:val="nil"/>
            </w:tcBorders>
          </w:tcPr>
          <w:p w14:paraId="740A5B83" w14:textId="77777777" w:rsidR="00DE0649" w:rsidRDefault="00DE0649">
            <w:pPr>
              <w:pStyle w:val="ConsPlusNormal"/>
            </w:pPr>
            <w:r>
              <w:t>Государственное казенное учреждение здравоохранения Ставропольского края "Краевой санаторий для детей "Солнечный"</w:t>
            </w:r>
          </w:p>
        </w:tc>
        <w:tc>
          <w:tcPr>
            <w:tcW w:w="1276" w:type="dxa"/>
            <w:tcBorders>
              <w:top w:val="nil"/>
              <w:left w:val="nil"/>
              <w:bottom w:val="nil"/>
              <w:right w:val="nil"/>
            </w:tcBorders>
          </w:tcPr>
          <w:p w14:paraId="4C659C0A" w14:textId="77777777" w:rsidR="00DE0649" w:rsidRDefault="00DE0649">
            <w:pPr>
              <w:pStyle w:val="ConsPlusNormal"/>
              <w:jc w:val="center"/>
            </w:pPr>
            <w:r>
              <w:t>-</w:t>
            </w:r>
          </w:p>
        </w:tc>
        <w:tc>
          <w:tcPr>
            <w:tcW w:w="1134" w:type="dxa"/>
            <w:tcBorders>
              <w:top w:val="nil"/>
              <w:left w:val="nil"/>
              <w:bottom w:val="nil"/>
              <w:right w:val="nil"/>
            </w:tcBorders>
          </w:tcPr>
          <w:p w14:paraId="711FFF06" w14:textId="77777777" w:rsidR="00DE0649" w:rsidRDefault="00DE0649">
            <w:pPr>
              <w:pStyle w:val="ConsPlusNormal"/>
            </w:pPr>
          </w:p>
        </w:tc>
        <w:tc>
          <w:tcPr>
            <w:tcW w:w="1191" w:type="dxa"/>
            <w:tcBorders>
              <w:top w:val="nil"/>
              <w:left w:val="nil"/>
              <w:bottom w:val="nil"/>
              <w:right w:val="nil"/>
            </w:tcBorders>
          </w:tcPr>
          <w:p w14:paraId="73878FC0" w14:textId="77777777" w:rsidR="00DE0649" w:rsidRDefault="00DE0649">
            <w:pPr>
              <w:pStyle w:val="ConsPlusNormal"/>
            </w:pPr>
          </w:p>
        </w:tc>
        <w:tc>
          <w:tcPr>
            <w:tcW w:w="1077" w:type="dxa"/>
            <w:tcBorders>
              <w:top w:val="nil"/>
              <w:left w:val="nil"/>
              <w:bottom w:val="nil"/>
              <w:right w:val="nil"/>
            </w:tcBorders>
          </w:tcPr>
          <w:p w14:paraId="32A29B48" w14:textId="77777777" w:rsidR="00DE0649" w:rsidRDefault="00DE0649">
            <w:pPr>
              <w:pStyle w:val="ConsPlusNormal"/>
            </w:pPr>
          </w:p>
        </w:tc>
        <w:tc>
          <w:tcPr>
            <w:tcW w:w="1077" w:type="dxa"/>
            <w:tcBorders>
              <w:top w:val="nil"/>
              <w:left w:val="nil"/>
              <w:bottom w:val="nil"/>
              <w:right w:val="nil"/>
            </w:tcBorders>
          </w:tcPr>
          <w:p w14:paraId="232BED9A" w14:textId="77777777" w:rsidR="00DE0649" w:rsidRDefault="00DE0649">
            <w:pPr>
              <w:pStyle w:val="ConsPlusNormal"/>
            </w:pPr>
          </w:p>
        </w:tc>
        <w:tc>
          <w:tcPr>
            <w:tcW w:w="1134" w:type="dxa"/>
            <w:tcBorders>
              <w:top w:val="nil"/>
              <w:left w:val="nil"/>
              <w:bottom w:val="nil"/>
              <w:right w:val="nil"/>
            </w:tcBorders>
          </w:tcPr>
          <w:p w14:paraId="6746FB9E" w14:textId="77777777" w:rsidR="00DE0649" w:rsidRDefault="00DE0649">
            <w:pPr>
              <w:pStyle w:val="ConsPlusNormal"/>
            </w:pPr>
          </w:p>
        </w:tc>
        <w:tc>
          <w:tcPr>
            <w:tcW w:w="1134" w:type="dxa"/>
            <w:tcBorders>
              <w:top w:val="nil"/>
              <w:left w:val="nil"/>
              <w:bottom w:val="nil"/>
              <w:right w:val="nil"/>
            </w:tcBorders>
          </w:tcPr>
          <w:p w14:paraId="292FD1F6" w14:textId="77777777" w:rsidR="00DE0649" w:rsidRDefault="00DE0649">
            <w:pPr>
              <w:pStyle w:val="ConsPlusNormal"/>
            </w:pPr>
          </w:p>
        </w:tc>
        <w:tc>
          <w:tcPr>
            <w:tcW w:w="1134" w:type="dxa"/>
            <w:tcBorders>
              <w:top w:val="nil"/>
              <w:left w:val="nil"/>
              <w:bottom w:val="nil"/>
              <w:right w:val="nil"/>
            </w:tcBorders>
          </w:tcPr>
          <w:p w14:paraId="2A96A3FC" w14:textId="77777777" w:rsidR="00DE0649" w:rsidRDefault="00DE0649">
            <w:pPr>
              <w:pStyle w:val="ConsPlusNormal"/>
            </w:pPr>
          </w:p>
        </w:tc>
      </w:tr>
      <w:tr w:rsidR="00DE0649" w14:paraId="34050883"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F0E5DD1" w14:textId="77777777" w:rsidR="00DE0649" w:rsidRDefault="00DE0649">
            <w:pPr>
              <w:pStyle w:val="ConsPlusNormal"/>
              <w:jc w:val="center"/>
            </w:pPr>
            <w:r>
              <w:t>4.</w:t>
            </w:r>
          </w:p>
        </w:tc>
        <w:tc>
          <w:tcPr>
            <w:tcW w:w="3402" w:type="dxa"/>
            <w:tcBorders>
              <w:top w:val="nil"/>
              <w:left w:val="nil"/>
              <w:bottom w:val="nil"/>
              <w:right w:val="nil"/>
            </w:tcBorders>
          </w:tcPr>
          <w:p w14:paraId="2531E82E" w14:textId="77777777" w:rsidR="00DE0649" w:rsidRDefault="00DE0649">
            <w:pPr>
              <w:pStyle w:val="ConsPlusNormal"/>
            </w:pPr>
            <w:r>
              <w:t>Государственное бюджетное учреждение здравоохранения Ставропольского края "Краевая специализированная туберкулезная больница"</w:t>
            </w:r>
          </w:p>
        </w:tc>
        <w:tc>
          <w:tcPr>
            <w:tcW w:w="1276" w:type="dxa"/>
            <w:tcBorders>
              <w:top w:val="nil"/>
              <w:left w:val="nil"/>
              <w:bottom w:val="nil"/>
              <w:right w:val="nil"/>
            </w:tcBorders>
          </w:tcPr>
          <w:p w14:paraId="06A4EA9B" w14:textId="77777777" w:rsidR="00DE0649" w:rsidRDefault="00DE0649">
            <w:pPr>
              <w:pStyle w:val="ConsPlusNormal"/>
              <w:jc w:val="center"/>
            </w:pPr>
            <w:r>
              <w:t>-</w:t>
            </w:r>
          </w:p>
        </w:tc>
        <w:tc>
          <w:tcPr>
            <w:tcW w:w="1134" w:type="dxa"/>
            <w:tcBorders>
              <w:top w:val="nil"/>
              <w:left w:val="nil"/>
              <w:bottom w:val="nil"/>
              <w:right w:val="nil"/>
            </w:tcBorders>
          </w:tcPr>
          <w:p w14:paraId="7FC8F121" w14:textId="77777777" w:rsidR="00DE0649" w:rsidRDefault="00DE0649">
            <w:pPr>
              <w:pStyle w:val="ConsPlusNormal"/>
            </w:pPr>
          </w:p>
        </w:tc>
        <w:tc>
          <w:tcPr>
            <w:tcW w:w="1191" w:type="dxa"/>
            <w:tcBorders>
              <w:top w:val="nil"/>
              <w:left w:val="nil"/>
              <w:bottom w:val="nil"/>
              <w:right w:val="nil"/>
            </w:tcBorders>
          </w:tcPr>
          <w:p w14:paraId="5AD7815D" w14:textId="77777777" w:rsidR="00DE0649" w:rsidRDefault="00DE0649">
            <w:pPr>
              <w:pStyle w:val="ConsPlusNormal"/>
            </w:pPr>
          </w:p>
        </w:tc>
        <w:tc>
          <w:tcPr>
            <w:tcW w:w="1077" w:type="dxa"/>
            <w:tcBorders>
              <w:top w:val="nil"/>
              <w:left w:val="nil"/>
              <w:bottom w:val="nil"/>
              <w:right w:val="nil"/>
            </w:tcBorders>
          </w:tcPr>
          <w:p w14:paraId="188AA8BA" w14:textId="77777777" w:rsidR="00DE0649" w:rsidRDefault="00DE0649">
            <w:pPr>
              <w:pStyle w:val="ConsPlusNormal"/>
            </w:pPr>
          </w:p>
        </w:tc>
        <w:tc>
          <w:tcPr>
            <w:tcW w:w="1077" w:type="dxa"/>
            <w:tcBorders>
              <w:top w:val="nil"/>
              <w:left w:val="nil"/>
              <w:bottom w:val="nil"/>
              <w:right w:val="nil"/>
            </w:tcBorders>
          </w:tcPr>
          <w:p w14:paraId="1A77962E" w14:textId="77777777" w:rsidR="00DE0649" w:rsidRDefault="00DE0649">
            <w:pPr>
              <w:pStyle w:val="ConsPlusNormal"/>
            </w:pPr>
          </w:p>
        </w:tc>
        <w:tc>
          <w:tcPr>
            <w:tcW w:w="1134" w:type="dxa"/>
            <w:tcBorders>
              <w:top w:val="nil"/>
              <w:left w:val="nil"/>
              <w:bottom w:val="nil"/>
              <w:right w:val="nil"/>
            </w:tcBorders>
          </w:tcPr>
          <w:p w14:paraId="78C9156F" w14:textId="77777777" w:rsidR="00DE0649" w:rsidRDefault="00DE0649">
            <w:pPr>
              <w:pStyle w:val="ConsPlusNormal"/>
            </w:pPr>
          </w:p>
        </w:tc>
        <w:tc>
          <w:tcPr>
            <w:tcW w:w="1134" w:type="dxa"/>
            <w:tcBorders>
              <w:top w:val="nil"/>
              <w:left w:val="nil"/>
              <w:bottom w:val="nil"/>
              <w:right w:val="nil"/>
            </w:tcBorders>
          </w:tcPr>
          <w:p w14:paraId="55484267" w14:textId="77777777" w:rsidR="00DE0649" w:rsidRDefault="00DE0649">
            <w:pPr>
              <w:pStyle w:val="ConsPlusNormal"/>
            </w:pPr>
          </w:p>
        </w:tc>
        <w:tc>
          <w:tcPr>
            <w:tcW w:w="1134" w:type="dxa"/>
            <w:tcBorders>
              <w:top w:val="nil"/>
              <w:left w:val="nil"/>
              <w:bottom w:val="nil"/>
              <w:right w:val="nil"/>
            </w:tcBorders>
          </w:tcPr>
          <w:p w14:paraId="502845A7" w14:textId="77777777" w:rsidR="00DE0649" w:rsidRDefault="00DE0649">
            <w:pPr>
              <w:pStyle w:val="ConsPlusNormal"/>
            </w:pPr>
          </w:p>
        </w:tc>
      </w:tr>
      <w:tr w:rsidR="00DE0649" w14:paraId="2C6BD5D2"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0245232" w14:textId="77777777" w:rsidR="00DE0649" w:rsidRDefault="00DE0649">
            <w:pPr>
              <w:pStyle w:val="ConsPlusNormal"/>
              <w:jc w:val="center"/>
            </w:pPr>
            <w:r>
              <w:t>5.</w:t>
            </w:r>
          </w:p>
        </w:tc>
        <w:tc>
          <w:tcPr>
            <w:tcW w:w="3402" w:type="dxa"/>
            <w:tcBorders>
              <w:top w:val="nil"/>
              <w:left w:val="nil"/>
              <w:bottom w:val="nil"/>
              <w:right w:val="nil"/>
            </w:tcBorders>
          </w:tcPr>
          <w:p w14:paraId="4C722261" w14:textId="77777777" w:rsidR="00DE0649" w:rsidRDefault="00DE0649">
            <w:pPr>
              <w:pStyle w:val="ConsPlusNormal"/>
            </w:pPr>
            <w:r>
              <w:t>Государственное бюджетное учреждение здравоохранения Ставропольского края "Краевая специализированная психиатрическая больница N 3"</w:t>
            </w:r>
          </w:p>
        </w:tc>
        <w:tc>
          <w:tcPr>
            <w:tcW w:w="1276" w:type="dxa"/>
            <w:tcBorders>
              <w:top w:val="nil"/>
              <w:left w:val="nil"/>
              <w:bottom w:val="nil"/>
              <w:right w:val="nil"/>
            </w:tcBorders>
          </w:tcPr>
          <w:p w14:paraId="519DB163" w14:textId="77777777" w:rsidR="00DE0649" w:rsidRDefault="00DE0649">
            <w:pPr>
              <w:pStyle w:val="ConsPlusNormal"/>
              <w:jc w:val="center"/>
            </w:pPr>
            <w:r>
              <w:t>-</w:t>
            </w:r>
          </w:p>
        </w:tc>
        <w:tc>
          <w:tcPr>
            <w:tcW w:w="1134" w:type="dxa"/>
            <w:tcBorders>
              <w:top w:val="nil"/>
              <w:left w:val="nil"/>
              <w:bottom w:val="nil"/>
              <w:right w:val="nil"/>
            </w:tcBorders>
          </w:tcPr>
          <w:p w14:paraId="29AB0E1D" w14:textId="77777777" w:rsidR="00DE0649" w:rsidRDefault="00DE0649">
            <w:pPr>
              <w:pStyle w:val="ConsPlusNormal"/>
            </w:pPr>
          </w:p>
        </w:tc>
        <w:tc>
          <w:tcPr>
            <w:tcW w:w="1191" w:type="dxa"/>
            <w:tcBorders>
              <w:top w:val="nil"/>
              <w:left w:val="nil"/>
              <w:bottom w:val="nil"/>
              <w:right w:val="nil"/>
            </w:tcBorders>
          </w:tcPr>
          <w:p w14:paraId="22493EA3" w14:textId="77777777" w:rsidR="00DE0649" w:rsidRDefault="00DE0649">
            <w:pPr>
              <w:pStyle w:val="ConsPlusNormal"/>
            </w:pPr>
          </w:p>
        </w:tc>
        <w:tc>
          <w:tcPr>
            <w:tcW w:w="1077" w:type="dxa"/>
            <w:tcBorders>
              <w:top w:val="nil"/>
              <w:left w:val="nil"/>
              <w:bottom w:val="nil"/>
              <w:right w:val="nil"/>
            </w:tcBorders>
          </w:tcPr>
          <w:p w14:paraId="6EF4AD5B" w14:textId="77777777" w:rsidR="00DE0649" w:rsidRDefault="00DE0649">
            <w:pPr>
              <w:pStyle w:val="ConsPlusNormal"/>
            </w:pPr>
          </w:p>
        </w:tc>
        <w:tc>
          <w:tcPr>
            <w:tcW w:w="1077" w:type="dxa"/>
            <w:tcBorders>
              <w:top w:val="nil"/>
              <w:left w:val="nil"/>
              <w:bottom w:val="nil"/>
              <w:right w:val="nil"/>
            </w:tcBorders>
          </w:tcPr>
          <w:p w14:paraId="3BAB7A77" w14:textId="77777777" w:rsidR="00DE0649" w:rsidRDefault="00DE0649">
            <w:pPr>
              <w:pStyle w:val="ConsPlusNormal"/>
            </w:pPr>
          </w:p>
        </w:tc>
        <w:tc>
          <w:tcPr>
            <w:tcW w:w="1134" w:type="dxa"/>
            <w:tcBorders>
              <w:top w:val="nil"/>
              <w:left w:val="nil"/>
              <w:bottom w:val="nil"/>
              <w:right w:val="nil"/>
            </w:tcBorders>
          </w:tcPr>
          <w:p w14:paraId="3C85EB31" w14:textId="77777777" w:rsidR="00DE0649" w:rsidRDefault="00DE0649">
            <w:pPr>
              <w:pStyle w:val="ConsPlusNormal"/>
            </w:pPr>
          </w:p>
        </w:tc>
        <w:tc>
          <w:tcPr>
            <w:tcW w:w="1134" w:type="dxa"/>
            <w:tcBorders>
              <w:top w:val="nil"/>
              <w:left w:val="nil"/>
              <w:bottom w:val="nil"/>
              <w:right w:val="nil"/>
            </w:tcBorders>
          </w:tcPr>
          <w:p w14:paraId="789C86F9" w14:textId="77777777" w:rsidR="00DE0649" w:rsidRDefault="00DE0649">
            <w:pPr>
              <w:pStyle w:val="ConsPlusNormal"/>
            </w:pPr>
          </w:p>
        </w:tc>
        <w:tc>
          <w:tcPr>
            <w:tcW w:w="1134" w:type="dxa"/>
            <w:tcBorders>
              <w:top w:val="nil"/>
              <w:left w:val="nil"/>
              <w:bottom w:val="nil"/>
              <w:right w:val="nil"/>
            </w:tcBorders>
          </w:tcPr>
          <w:p w14:paraId="27F2E5EF" w14:textId="77777777" w:rsidR="00DE0649" w:rsidRDefault="00DE0649">
            <w:pPr>
              <w:pStyle w:val="ConsPlusNormal"/>
            </w:pPr>
          </w:p>
        </w:tc>
      </w:tr>
      <w:tr w:rsidR="00DE0649" w14:paraId="233710F9"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FF6A484" w14:textId="77777777" w:rsidR="00DE0649" w:rsidRDefault="00DE0649">
            <w:pPr>
              <w:pStyle w:val="ConsPlusNormal"/>
              <w:jc w:val="center"/>
            </w:pPr>
            <w:r>
              <w:t>6.</w:t>
            </w:r>
          </w:p>
        </w:tc>
        <w:tc>
          <w:tcPr>
            <w:tcW w:w="3402" w:type="dxa"/>
            <w:tcBorders>
              <w:top w:val="nil"/>
              <w:left w:val="nil"/>
              <w:bottom w:val="nil"/>
              <w:right w:val="nil"/>
            </w:tcBorders>
          </w:tcPr>
          <w:p w14:paraId="741243E0" w14:textId="77777777" w:rsidR="00DE0649" w:rsidRDefault="00DE0649">
            <w:pPr>
              <w:pStyle w:val="ConsPlusNormal"/>
            </w:pPr>
            <w:r>
              <w:t>Государственное казенное учреждение здравоохранения Ставропольского края "Краевой санаторий для детей "Семицветик"</w:t>
            </w:r>
          </w:p>
        </w:tc>
        <w:tc>
          <w:tcPr>
            <w:tcW w:w="1276" w:type="dxa"/>
            <w:tcBorders>
              <w:top w:val="nil"/>
              <w:left w:val="nil"/>
              <w:bottom w:val="nil"/>
              <w:right w:val="nil"/>
            </w:tcBorders>
          </w:tcPr>
          <w:p w14:paraId="7BC2E61A" w14:textId="77777777" w:rsidR="00DE0649" w:rsidRDefault="00DE0649">
            <w:pPr>
              <w:pStyle w:val="ConsPlusNormal"/>
              <w:jc w:val="center"/>
            </w:pPr>
            <w:r>
              <w:t>-</w:t>
            </w:r>
          </w:p>
        </w:tc>
        <w:tc>
          <w:tcPr>
            <w:tcW w:w="1134" w:type="dxa"/>
            <w:tcBorders>
              <w:top w:val="nil"/>
              <w:left w:val="nil"/>
              <w:bottom w:val="nil"/>
              <w:right w:val="nil"/>
            </w:tcBorders>
          </w:tcPr>
          <w:p w14:paraId="7F026BDA" w14:textId="77777777" w:rsidR="00DE0649" w:rsidRDefault="00DE0649">
            <w:pPr>
              <w:pStyle w:val="ConsPlusNormal"/>
            </w:pPr>
          </w:p>
        </w:tc>
        <w:tc>
          <w:tcPr>
            <w:tcW w:w="1191" w:type="dxa"/>
            <w:tcBorders>
              <w:top w:val="nil"/>
              <w:left w:val="nil"/>
              <w:bottom w:val="nil"/>
              <w:right w:val="nil"/>
            </w:tcBorders>
          </w:tcPr>
          <w:p w14:paraId="1AF08681" w14:textId="77777777" w:rsidR="00DE0649" w:rsidRDefault="00DE0649">
            <w:pPr>
              <w:pStyle w:val="ConsPlusNormal"/>
            </w:pPr>
          </w:p>
        </w:tc>
        <w:tc>
          <w:tcPr>
            <w:tcW w:w="1077" w:type="dxa"/>
            <w:tcBorders>
              <w:top w:val="nil"/>
              <w:left w:val="nil"/>
              <w:bottom w:val="nil"/>
              <w:right w:val="nil"/>
            </w:tcBorders>
          </w:tcPr>
          <w:p w14:paraId="1864C387" w14:textId="77777777" w:rsidR="00DE0649" w:rsidRDefault="00DE0649">
            <w:pPr>
              <w:pStyle w:val="ConsPlusNormal"/>
            </w:pPr>
          </w:p>
        </w:tc>
        <w:tc>
          <w:tcPr>
            <w:tcW w:w="1077" w:type="dxa"/>
            <w:tcBorders>
              <w:top w:val="nil"/>
              <w:left w:val="nil"/>
              <w:bottom w:val="nil"/>
              <w:right w:val="nil"/>
            </w:tcBorders>
          </w:tcPr>
          <w:p w14:paraId="6CADE283" w14:textId="77777777" w:rsidR="00DE0649" w:rsidRDefault="00DE0649">
            <w:pPr>
              <w:pStyle w:val="ConsPlusNormal"/>
            </w:pPr>
          </w:p>
        </w:tc>
        <w:tc>
          <w:tcPr>
            <w:tcW w:w="1134" w:type="dxa"/>
            <w:tcBorders>
              <w:top w:val="nil"/>
              <w:left w:val="nil"/>
              <w:bottom w:val="nil"/>
              <w:right w:val="nil"/>
            </w:tcBorders>
          </w:tcPr>
          <w:p w14:paraId="65D7BEF0" w14:textId="77777777" w:rsidR="00DE0649" w:rsidRDefault="00DE0649">
            <w:pPr>
              <w:pStyle w:val="ConsPlusNormal"/>
            </w:pPr>
          </w:p>
        </w:tc>
        <w:tc>
          <w:tcPr>
            <w:tcW w:w="1134" w:type="dxa"/>
            <w:tcBorders>
              <w:top w:val="nil"/>
              <w:left w:val="nil"/>
              <w:bottom w:val="nil"/>
              <w:right w:val="nil"/>
            </w:tcBorders>
          </w:tcPr>
          <w:p w14:paraId="20C4E710" w14:textId="77777777" w:rsidR="00DE0649" w:rsidRDefault="00DE0649">
            <w:pPr>
              <w:pStyle w:val="ConsPlusNormal"/>
            </w:pPr>
          </w:p>
        </w:tc>
        <w:tc>
          <w:tcPr>
            <w:tcW w:w="1134" w:type="dxa"/>
            <w:tcBorders>
              <w:top w:val="nil"/>
              <w:left w:val="nil"/>
              <w:bottom w:val="nil"/>
              <w:right w:val="nil"/>
            </w:tcBorders>
          </w:tcPr>
          <w:p w14:paraId="3CE11D8A" w14:textId="77777777" w:rsidR="00DE0649" w:rsidRDefault="00DE0649">
            <w:pPr>
              <w:pStyle w:val="ConsPlusNormal"/>
            </w:pPr>
          </w:p>
        </w:tc>
      </w:tr>
      <w:tr w:rsidR="00DE0649" w14:paraId="4F91B83A"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292F222" w14:textId="77777777" w:rsidR="00DE0649" w:rsidRDefault="00DE0649">
            <w:pPr>
              <w:pStyle w:val="ConsPlusNormal"/>
              <w:jc w:val="center"/>
            </w:pPr>
            <w:r>
              <w:t>7.</w:t>
            </w:r>
          </w:p>
        </w:tc>
        <w:tc>
          <w:tcPr>
            <w:tcW w:w="3402" w:type="dxa"/>
            <w:tcBorders>
              <w:top w:val="nil"/>
              <w:left w:val="nil"/>
              <w:bottom w:val="nil"/>
              <w:right w:val="nil"/>
            </w:tcBorders>
          </w:tcPr>
          <w:p w14:paraId="2A5FB561" w14:textId="77777777" w:rsidR="00DE0649" w:rsidRDefault="00DE0649">
            <w:pPr>
              <w:pStyle w:val="ConsPlusNormal"/>
            </w:pPr>
            <w:r>
              <w:t>Государственное бюджетное учреждение здравоохранения Ставропольского края "Краевая специализированная психиатрическая больница N 2"</w:t>
            </w:r>
          </w:p>
        </w:tc>
        <w:tc>
          <w:tcPr>
            <w:tcW w:w="1276" w:type="dxa"/>
            <w:tcBorders>
              <w:top w:val="nil"/>
              <w:left w:val="nil"/>
              <w:bottom w:val="nil"/>
              <w:right w:val="nil"/>
            </w:tcBorders>
          </w:tcPr>
          <w:p w14:paraId="34BE1877" w14:textId="77777777" w:rsidR="00DE0649" w:rsidRDefault="00DE0649">
            <w:pPr>
              <w:pStyle w:val="ConsPlusNormal"/>
              <w:jc w:val="center"/>
            </w:pPr>
            <w:r>
              <w:t>-</w:t>
            </w:r>
          </w:p>
        </w:tc>
        <w:tc>
          <w:tcPr>
            <w:tcW w:w="1134" w:type="dxa"/>
            <w:tcBorders>
              <w:top w:val="nil"/>
              <w:left w:val="nil"/>
              <w:bottom w:val="nil"/>
              <w:right w:val="nil"/>
            </w:tcBorders>
          </w:tcPr>
          <w:p w14:paraId="7BBD58FB" w14:textId="77777777" w:rsidR="00DE0649" w:rsidRDefault="00DE0649">
            <w:pPr>
              <w:pStyle w:val="ConsPlusNormal"/>
            </w:pPr>
          </w:p>
        </w:tc>
        <w:tc>
          <w:tcPr>
            <w:tcW w:w="1191" w:type="dxa"/>
            <w:tcBorders>
              <w:top w:val="nil"/>
              <w:left w:val="nil"/>
              <w:bottom w:val="nil"/>
              <w:right w:val="nil"/>
            </w:tcBorders>
          </w:tcPr>
          <w:p w14:paraId="2A0B8787" w14:textId="77777777" w:rsidR="00DE0649" w:rsidRDefault="00DE0649">
            <w:pPr>
              <w:pStyle w:val="ConsPlusNormal"/>
            </w:pPr>
          </w:p>
        </w:tc>
        <w:tc>
          <w:tcPr>
            <w:tcW w:w="1077" w:type="dxa"/>
            <w:tcBorders>
              <w:top w:val="nil"/>
              <w:left w:val="nil"/>
              <w:bottom w:val="nil"/>
              <w:right w:val="nil"/>
            </w:tcBorders>
          </w:tcPr>
          <w:p w14:paraId="175B00B7" w14:textId="77777777" w:rsidR="00DE0649" w:rsidRDefault="00DE0649">
            <w:pPr>
              <w:pStyle w:val="ConsPlusNormal"/>
            </w:pPr>
          </w:p>
        </w:tc>
        <w:tc>
          <w:tcPr>
            <w:tcW w:w="1077" w:type="dxa"/>
            <w:tcBorders>
              <w:top w:val="nil"/>
              <w:left w:val="nil"/>
              <w:bottom w:val="nil"/>
              <w:right w:val="nil"/>
            </w:tcBorders>
          </w:tcPr>
          <w:p w14:paraId="19372893" w14:textId="77777777" w:rsidR="00DE0649" w:rsidRDefault="00DE0649">
            <w:pPr>
              <w:pStyle w:val="ConsPlusNormal"/>
            </w:pPr>
          </w:p>
        </w:tc>
        <w:tc>
          <w:tcPr>
            <w:tcW w:w="1134" w:type="dxa"/>
            <w:tcBorders>
              <w:top w:val="nil"/>
              <w:left w:val="nil"/>
              <w:bottom w:val="nil"/>
              <w:right w:val="nil"/>
            </w:tcBorders>
          </w:tcPr>
          <w:p w14:paraId="741C5CCD" w14:textId="77777777" w:rsidR="00DE0649" w:rsidRDefault="00DE0649">
            <w:pPr>
              <w:pStyle w:val="ConsPlusNormal"/>
            </w:pPr>
          </w:p>
        </w:tc>
        <w:tc>
          <w:tcPr>
            <w:tcW w:w="1134" w:type="dxa"/>
            <w:tcBorders>
              <w:top w:val="nil"/>
              <w:left w:val="nil"/>
              <w:bottom w:val="nil"/>
              <w:right w:val="nil"/>
            </w:tcBorders>
          </w:tcPr>
          <w:p w14:paraId="7F2116A9" w14:textId="77777777" w:rsidR="00DE0649" w:rsidRDefault="00DE0649">
            <w:pPr>
              <w:pStyle w:val="ConsPlusNormal"/>
            </w:pPr>
          </w:p>
        </w:tc>
        <w:tc>
          <w:tcPr>
            <w:tcW w:w="1134" w:type="dxa"/>
            <w:tcBorders>
              <w:top w:val="nil"/>
              <w:left w:val="nil"/>
              <w:bottom w:val="nil"/>
              <w:right w:val="nil"/>
            </w:tcBorders>
          </w:tcPr>
          <w:p w14:paraId="336F4AB4" w14:textId="77777777" w:rsidR="00DE0649" w:rsidRDefault="00DE0649">
            <w:pPr>
              <w:pStyle w:val="ConsPlusNormal"/>
            </w:pPr>
          </w:p>
        </w:tc>
      </w:tr>
      <w:tr w:rsidR="00DE0649" w14:paraId="34EA5998"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45564EF" w14:textId="77777777" w:rsidR="00DE0649" w:rsidRDefault="00DE0649">
            <w:pPr>
              <w:pStyle w:val="ConsPlusNormal"/>
              <w:jc w:val="center"/>
            </w:pPr>
            <w:r>
              <w:t>8.</w:t>
            </w:r>
          </w:p>
        </w:tc>
        <w:tc>
          <w:tcPr>
            <w:tcW w:w="3402" w:type="dxa"/>
            <w:tcBorders>
              <w:top w:val="nil"/>
              <w:left w:val="nil"/>
              <w:bottom w:val="nil"/>
              <w:right w:val="nil"/>
            </w:tcBorders>
          </w:tcPr>
          <w:p w14:paraId="7B0DF2D2" w14:textId="77777777" w:rsidR="00DE0649" w:rsidRDefault="00DE0649">
            <w:pPr>
              <w:pStyle w:val="ConsPlusNormal"/>
            </w:pPr>
            <w:r>
              <w:t>Государственное бюджетное учреждение здравоохранения Ставропольского края "Краевая Кумагорская больница"</w:t>
            </w:r>
          </w:p>
        </w:tc>
        <w:tc>
          <w:tcPr>
            <w:tcW w:w="1276" w:type="dxa"/>
            <w:tcBorders>
              <w:top w:val="nil"/>
              <w:left w:val="nil"/>
              <w:bottom w:val="nil"/>
              <w:right w:val="nil"/>
            </w:tcBorders>
          </w:tcPr>
          <w:p w14:paraId="612965DD" w14:textId="77777777" w:rsidR="00DE0649" w:rsidRDefault="00DE0649">
            <w:pPr>
              <w:pStyle w:val="ConsPlusNormal"/>
              <w:jc w:val="center"/>
            </w:pPr>
            <w:r>
              <w:t>-</w:t>
            </w:r>
          </w:p>
        </w:tc>
        <w:tc>
          <w:tcPr>
            <w:tcW w:w="1134" w:type="dxa"/>
            <w:tcBorders>
              <w:top w:val="nil"/>
              <w:left w:val="nil"/>
              <w:bottom w:val="nil"/>
              <w:right w:val="nil"/>
            </w:tcBorders>
          </w:tcPr>
          <w:p w14:paraId="0C35A7A1" w14:textId="77777777" w:rsidR="00DE0649" w:rsidRDefault="00DE0649">
            <w:pPr>
              <w:pStyle w:val="ConsPlusNormal"/>
            </w:pPr>
          </w:p>
        </w:tc>
        <w:tc>
          <w:tcPr>
            <w:tcW w:w="1191" w:type="dxa"/>
            <w:tcBorders>
              <w:top w:val="nil"/>
              <w:left w:val="nil"/>
              <w:bottom w:val="nil"/>
              <w:right w:val="nil"/>
            </w:tcBorders>
          </w:tcPr>
          <w:p w14:paraId="016C84E3" w14:textId="77777777" w:rsidR="00DE0649" w:rsidRDefault="00DE0649">
            <w:pPr>
              <w:pStyle w:val="ConsPlusNormal"/>
            </w:pPr>
          </w:p>
        </w:tc>
        <w:tc>
          <w:tcPr>
            <w:tcW w:w="1077" w:type="dxa"/>
            <w:tcBorders>
              <w:top w:val="nil"/>
              <w:left w:val="nil"/>
              <w:bottom w:val="nil"/>
              <w:right w:val="nil"/>
            </w:tcBorders>
          </w:tcPr>
          <w:p w14:paraId="3B32B130" w14:textId="77777777" w:rsidR="00DE0649" w:rsidRDefault="00DE0649">
            <w:pPr>
              <w:pStyle w:val="ConsPlusNormal"/>
            </w:pPr>
          </w:p>
        </w:tc>
        <w:tc>
          <w:tcPr>
            <w:tcW w:w="1077" w:type="dxa"/>
            <w:tcBorders>
              <w:top w:val="nil"/>
              <w:left w:val="nil"/>
              <w:bottom w:val="nil"/>
              <w:right w:val="nil"/>
            </w:tcBorders>
          </w:tcPr>
          <w:p w14:paraId="22C4452C" w14:textId="77777777" w:rsidR="00DE0649" w:rsidRDefault="00DE0649">
            <w:pPr>
              <w:pStyle w:val="ConsPlusNormal"/>
            </w:pPr>
          </w:p>
        </w:tc>
        <w:tc>
          <w:tcPr>
            <w:tcW w:w="1134" w:type="dxa"/>
            <w:tcBorders>
              <w:top w:val="nil"/>
              <w:left w:val="nil"/>
              <w:bottom w:val="nil"/>
              <w:right w:val="nil"/>
            </w:tcBorders>
          </w:tcPr>
          <w:p w14:paraId="5E9E79E8" w14:textId="77777777" w:rsidR="00DE0649" w:rsidRDefault="00DE0649">
            <w:pPr>
              <w:pStyle w:val="ConsPlusNormal"/>
            </w:pPr>
          </w:p>
        </w:tc>
        <w:tc>
          <w:tcPr>
            <w:tcW w:w="1134" w:type="dxa"/>
            <w:tcBorders>
              <w:top w:val="nil"/>
              <w:left w:val="nil"/>
              <w:bottom w:val="nil"/>
              <w:right w:val="nil"/>
            </w:tcBorders>
          </w:tcPr>
          <w:p w14:paraId="00B799B8" w14:textId="77777777" w:rsidR="00DE0649" w:rsidRDefault="00DE0649">
            <w:pPr>
              <w:pStyle w:val="ConsPlusNormal"/>
            </w:pPr>
          </w:p>
        </w:tc>
        <w:tc>
          <w:tcPr>
            <w:tcW w:w="1134" w:type="dxa"/>
            <w:tcBorders>
              <w:top w:val="nil"/>
              <w:left w:val="nil"/>
              <w:bottom w:val="nil"/>
              <w:right w:val="nil"/>
            </w:tcBorders>
          </w:tcPr>
          <w:p w14:paraId="1E90D28E" w14:textId="77777777" w:rsidR="00DE0649" w:rsidRDefault="00DE0649">
            <w:pPr>
              <w:pStyle w:val="ConsPlusNormal"/>
            </w:pPr>
          </w:p>
        </w:tc>
      </w:tr>
      <w:tr w:rsidR="00DE0649" w14:paraId="4A2D8F93"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D7BF08E" w14:textId="77777777" w:rsidR="00DE0649" w:rsidRDefault="00DE0649">
            <w:pPr>
              <w:pStyle w:val="ConsPlusNormal"/>
              <w:jc w:val="center"/>
            </w:pPr>
            <w:r>
              <w:t>9.</w:t>
            </w:r>
          </w:p>
        </w:tc>
        <w:tc>
          <w:tcPr>
            <w:tcW w:w="3402" w:type="dxa"/>
            <w:tcBorders>
              <w:top w:val="nil"/>
              <w:left w:val="nil"/>
              <w:bottom w:val="nil"/>
              <w:right w:val="nil"/>
            </w:tcBorders>
          </w:tcPr>
          <w:p w14:paraId="36C828A1" w14:textId="77777777" w:rsidR="00DE0649" w:rsidRDefault="00DE0649">
            <w:pPr>
              <w:pStyle w:val="ConsPlusNormal"/>
            </w:pPr>
            <w:r>
              <w:t>Государственное казенное учреждение здравоохранения Ставропольского края "Краевой санаторий для детей "Журавлик"</w:t>
            </w:r>
          </w:p>
        </w:tc>
        <w:tc>
          <w:tcPr>
            <w:tcW w:w="1276" w:type="dxa"/>
            <w:tcBorders>
              <w:top w:val="nil"/>
              <w:left w:val="nil"/>
              <w:bottom w:val="nil"/>
              <w:right w:val="nil"/>
            </w:tcBorders>
          </w:tcPr>
          <w:p w14:paraId="37CB6AB0" w14:textId="77777777" w:rsidR="00DE0649" w:rsidRDefault="00DE0649">
            <w:pPr>
              <w:pStyle w:val="ConsPlusNormal"/>
              <w:jc w:val="center"/>
            </w:pPr>
            <w:r>
              <w:t>-</w:t>
            </w:r>
          </w:p>
        </w:tc>
        <w:tc>
          <w:tcPr>
            <w:tcW w:w="1134" w:type="dxa"/>
            <w:tcBorders>
              <w:top w:val="nil"/>
              <w:left w:val="nil"/>
              <w:bottom w:val="nil"/>
              <w:right w:val="nil"/>
            </w:tcBorders>
          </w:tcPr>
          <w:p w14:paraId="11C8BAF5" w14:textId="77777777" w:rsidR="00DE0649" w:rsidRDefault="00DE0649">
            <w:pPr>
              <w:pStyle w:val="ConsPlusNormal"/>
            </w:pPr>
          </w:p>
        </w:tc>
        <w:tc>
          <w:tcPr>
            <w:tcW w:w="1191" w:type="dxa"/>
            <w:tcBorders>
              <w:top w:val="nil"/>
              <w:left w:val="nil"/>
              <w:bottom w:val="nil"/>
              <w:right w:val="nil"/>
            </w:tcBorders>
          </w:tcPr>
          <w:p w14:paraId="5CB8F463" w14:textId="77777777" w:rsidR="00DE0649" w:rsidRDefault="00DE0649">
            <w:pPr>
              <w:pStyle w:val="ConsPlusNormal"/>
            </w:pPr>
          </w:p>
        </w:tc>
        <w:tc>
          <w:tcPr>
            <w:tcW w:w="1077" w:type="dxa"/>
            <w:tcBorders>
              <w:top w:val="nil"/>
              <w:left w:val="nil"/>
              <w:bottom w:val="nil"/>
              <w:right w:val="nil"/>
            </w:tcBorders>
          </w:tcPr>
          <w:p w14:paraId="3E845A53" w14:textId="77777777" w:rsidR="00DE0649" w:rsidRDefault="00DE0649">
            <w:pPr>
              <w:pStyle w:val="ConsPlusNormal"/>
            </w:pPr>
          </w:p>
        </w:tc>
        <w:tc>
          <w:tcPr>
            <w:tcW w:w="1077" w:type="dxa"/>
            <w:tcBorders>
              <w:top w:val="nil"/>
              <w:left w:val="nil"/>
              <w:bottom w:val="nil"/>
              <w:right w:val="nil"/>
            </w:tcBorders>
          </w:tcPr>
          <w:p w14:paraId="7689EC41" w14:textId="77777777" w:rsidR="00DE0649" w:rsidRDefault="00DE0649">
            <w:pPr>
              <w:pStyle w:val="ConsPlusNormal"/>
            </w:pPr>
          </w:p>
        </w:tc>
        <w:tc>
          <w:tcPr>
            <w:tcW w:w="1134" w:type="dxa"/>
            <w:tcBorders>
              <w:top w:val="nil"/>
              <w:left w:val="nil"/>
              <w:bottom w:val="nil"/>
              <w:right w:val="nil"/>
            </w:tcBorders>
          </w:tcPr>
          <w:p w14:paraId="24396C1B" w14:textId="77777777" w:rsidR="00DE0649" w:rsidRDefault="00DE0649">
            <w:pPr>
              <w:pStyle w:val="ConsPlusNormal"/>
            </w:pPr>
          </w:p>
        </w:tc>
        <w:tc>
          <w:tcPr>
            <w:tcW w:w="1134" w:type="dxa"/>
            <w:tcBorders>
              <w:top w:val="nil"/>
              <w:left w:val="nil"/>
              <w:bottom w:val="nil"/>
              <w:right w:val="nil"/>
            </w:tcBorders>
          </w:tcPr>
          <w:p w14:paraId="49F51044" w14:textId="77777777" w:rsidR="00DE0649" w:rsidRDefault="00DE0649">
            <w:pPr>
              <w:pStyle w:val="ConsPlusNormal"/>
            </w:pPr>
          </w:p>
        </w:tc>
        <w:tc>
          <w:tcPr>
            <w:tcW w:w="1134" w:type="dxa"/>
            <w:tcBorders>
              <w:top w:val="nil"/>
              <w:left w:val="nil"/>
              <w:bottom w:val="nil"/>
              <w:right w:val="nil"/>
            </w:tcBorders>
          </w:tcPr>
          <w:p w14:paraId="597DCCFB" w14:textId="77777777" w:rsidR="00DE0649" w:rsidRDefault="00DE0649">
            <w:pPr>
              <w:pStyle w:val="ConsPlusNormal"/>
            </w:pPr>
          </w:p>
        </w:tc>
      </w:tr>
      <w:tr w:rsidR="00DE0649" w14:paraId="275C79F5"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0E9E4CD" w14:textId="77777777" w:rsidR="00DE0649" w:rsidRDefault="00DE0649">
            <w:pPr>
              <w:pStyle w:val="ConsPlusNormal"/>
              <w:jc w:val="center"/>
            </w:pPr>
            <w:r>
              <w:t>10.</w:t>
            </w:r>
          </w:p>
        </w:tc>
        <w:tc>
          <w:tcPr>
            <w:tcW w:w="3402" w:type="dxa"/>
            <w:tcBorders>
              <w:top w:val="nil"/>
              <w:left w:val="nil"/>
              <w:bottom w:val="nil"/>
              <w:right w:val="nil"/>
            </w:tcBorders>
          </w:tcPr>
          <w:p w14:paraId="37FB639D" w14:textId="77777777" w:rsidR="00DE0649" w:rsidRDefault="00DE0649">
            <w:pPr>
              <w:pStyle w:val="ConsPlusNormal"/>
            </w:pPr>
            <w:r>
              <w:t>Государственное казенное учреждение здравоохранения "Ставропольский краевой госпиталь для ветеранов войн"</w:t>
            </w:r>
          </w:p>
        </w:tc>
        <w:tc>
          <w:tcPr>
            <w:tcW w:w="1276" w:type="dxa"/>
            <w:tcBorders>
              <w:top w:val="nil"/>
              <w:left w:val="nil"/>
              <w:bottom w:val="nil"/>
              <w:right w:val="nil"/>
            </w:tcBorders>
          </w:tcPr>
          <w:p w14:paraId="42296164" w14:textId="77777777" w:rsidR="00DE0649" w:rsidRDefault="00DE0649">
            <w:pPr>
              <w:pStyle w:val="ConsPlusNormal"/>
              <w:jc w:val="center"/>
            </w:pPr>
            <w:r>
              <w:t>-</w:t>
            </w:r>
          </w:p>
        </w:tc>
        <w:tc>
          <w:tcPr>
            <w:tcW w:w="1134" w:type="dxa"/>
            <w:tcBorders>
              <w:top w:val="nil"/>
              <w:left w:val="nil"/>
              <w:bottom w:val="nil"/>
              <w:right w:val="nil"/>
            </w:tcBorders>
          </w:tcPr>
          <w:p w14:paraId="488A0D9F" w14:textId="77777777" w:rsidR="00DE0649" w:rsidRDefault="00DE0649">
            <w:pPr>
              <w:pStyle w:val="ConsPlusNormal"/>
            </w:pPr>
          </w:p>
        </w:tc>
        <w:tc>
          <w:tcPr>
            <w:tcW w:w="1191" w:type="dxa"/>
            <w:tcBorders>
              <w:top w:val="nil"/>
              <w:left w:val="nil"/>
              <w:bottom w:val="nil"/>
              <w:right w:val="nil"/>
            </w:tcBorders>
          </w:tcPr>
          <w:p w14:paraId="733973DC" w14:textId="77777777" w:rsidR="00DE0649" w:rsidRDefault="00DE0649">
            <w:pPr>
              <w:pStyle w:val="ConsPlusNormal"/>
            </w:pPr>
          </w:p>
        </w:tc>
        <w:tc>
          <w:tcPr>
            <w:tcW w:w="1077" w:type="dxa"/>
            <w:tcBorders>
              <w:top w:val="nil"/>
              <w:left w:val="nil"/>
              <w:bottom w:val="nil"/>
              <w:right w:val="nil"/>
            </w:tcBorders>
          </w:tcPr>
          <w:p w14:paraId="7E1EBCB9" w14:textId="77777777" w:rsidR="00DE0649" w:rsidRDefault="00DE0649">
            <w:pPr>
              <w:pStyle w:val="ConsPlusNormal"/>
            </w:pPr>
          </w:p>
        </w:tc>
        <w:tc>
          <w:tcPr>
            <w:tcW w:w="1077" w:type="dxa"/>
            <w:tcBorders>
              <w:top w:val="nil"/>
              <w:left w:val="nil"/>
              <w:bottom w:val="nil"/>
              <w:right w:val="nil"/>
            </w:tcBorders>
          </w:tcPr>
          <w:p w14:paraId="7C3B0482" w14:textId="77777777" w:rsidR="00DE0649" w:rsidRDefault="00DE0649">
            <w:pPr>
              <w:pStyle w:val="ConsPlusNormal"/>
            </w:pPr>
          </w:p>
        </w:tc>
        <w:tc>
          <w:tcPr>
            <w:tcW w:w="1134" w:type="dxa"/>
            <w:tcBorders>
              <w:top w:val="nil"/>
              <w:left w:val="nil"/>
              <w:bottom w:val="nil"/>
              <w:right w:val="nil"/>
            </w:tcBorders>
          </w:tcPr>
          <w:p w14:paraId="7F28E071" w14:textId="77777777" w:rsidR="00DE0649" w:rsidRDefault="00DE0649">
            <w:pPr>
              <w:pStyle w:val="ConsPlusNormal"/>
            </w:pPr>
          </w:p>
        </w:tc>
        <w:tc>
          <w:tcPr>
            <w:tcW w:w="1134" w:type="dxa"/>
            <w:tcBorders>
              <w:top w:val="nil"/>
              <w:left w:val="nil"/>
              <w:bottom w:val="nil"/>
              <w:right w:val="nil"/>
            </w:tcBorders>
          </w:tcPr>
          <w:p w14:paraId="5E373A92" w14:textId="77777777" w:rsidR="00DE0649" w:rsidRDefault="00DE0649">
            <w:pPr>
              <w:pStyle w:val="ConsPlusNormal"/>
            </w:pPr>
          </w:p>
        </w:tc>
        <w:tc>
          <w:tcPr>
            <w:tcW w:w="1134" w:type="dxa"/>
            <w:tcBorders>
              <w:top w:val="nil"/>
              <w:left w:val="nil"/>
              <w:bottom w:val="nil"/>
              <w:right w:val="nil"/>
            </w:tcBorders>
          </w:tcPr>
          <w:p w14:paraId="07CEE60F" w14:textId="77777777" w:rsidR="00DE0649" w:rsidRDefault="00DE0649">
            <w:pPr>
              <w:pStyle w:val="ConsPlusNormal"/>
            </w:pPr>
          </w:p>
        </w:tc>
      </w:tr>
      <w:tr w:rsidR="00DE0649" w14:paraId="1BA8721A"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1BF81CD" w14:textId="77777777" w:rsidR="00DE0649" w:rsidRDefault="00DE0649">
            <w:pPr>
              <w:pStyle w:val="ConsPlusNormal"/>
              <w:jc w:val="center"/>
            </w:pPr>
            <w:r>
              <w:t>11.</w:t>
            </w:r>
          </w:p>
        </w:tc>
        <w:tc>
          <w:tcPr>
            <w:tcW w:w="3402" w:type="dxa"/>
            <w:tcBorders>
              <w:top w:val="nil"/>
              <w:left w:val="nil"/>
              <w:bottom w:val="nil"/>
              <w:right w:val="nil"/>
            </w:tcBorders>
          </w:tcPr>
          <w:p w14:paraId="4AE34820" w14:textId="77777777" w:rsidR="00DE0649" w:rsidRDefault="00DE0649">
            <w:pPr>
              <w:pStyle w:val="ConsPlusNormal"/>
            </w:pPr>
            <w:r>
              <w:t>Государственное бюджетное учреждение здравоохранения Ставропольского края "Пятигорский межрайонный медицинский фтизиопульмонологический центр"</w:t>
            </w:r>
          </w:p>
        </w:tc>
        <w:tc>
          <w:tcPr>
            <w:tcW w:w="1276" w:type="dxa"/>
            <w:tcBorders>
              <w:top w:val="nil"/>
              <w:left w:val="nil"/>
              <w:bottom w:val="nil"/>
              <w:right w:val="nil"/>
            </w:tcBorders>
          </w:tcPr>
          <w:p w14:paraId="0C52C560" w14:textId="77777777" w:rsidR="00DE0649" w:rsidRDefault="00DE0649">
            <w:pPr>
              <w:pStyle w:val="ConsPlusNormal"/>
              <w:jc w:val="center"/>
            </w:pPr>
            <w:r>
              <w:t>260344</w:t>
            </w:r>
          </w:p>
        </w:tc>
        <w:tc>
          <w:tcPr>
            <w:tcW w:w="1134" w:type="dxa"/>
            <w:tcBorders>
              <w:top w:val="nil"/>
              <w:left w:val="nil"/>
              <w:bottom w:val="nil"/>
              <w:right w:val="nil"/>
            </w:tcBorders>
          </w:tcPr>
          <w:p w14:paraId="5E6AADDE" w14:textId="77777777" w:rsidR="00DE0649" w:rsidRDefault="00DE0649">
            <w:pPr>
              <w:pStyle w:val="ConsPlusNormal"/>
            </w:pPr>
          </w:p>
        </w:tc>
        <w:tc>
          <w:tcPr>
            <w:tcW w:w="1191" w:type="dxa"/>
            <w:tcBorders>
              <w:top w:val="nil"/>
              <w:left w:val="nil"/>
              <w:bottom w:val="nil"/>
              <w:right w:val="nil"/>
            </w:tcBorders>
          </w:tcPr>
          <w:p w14:paraId="3D9D0E1E" w14:textId="77777777" w:rsidR="00DE0649" w:rsidRDefault="00DE0649">
            <w:pPr>
              <w:pStyle w:val="ConsPlusNormal"/>
            </w:pPr>
          </w:p>
        </w:tc>
        <w:tc>
          <w:tcPr>
            <w:tcW w:w="1077" w:type="dxa"/>
            <w:tcBorders>
              <w:top w:val="nil"/>
              <w:left w:val="nil"/>
              <w:bottom w:val="nil"/>
              <w:right w:val="nil"/>
            </w:tcBorders>
          </w:tcPr>
          <w:p w14:paraId="4D336106" w14:textId="77777777" w:rsidR="00DE0649" w:rsidRDefault="00DE0649">
            <w:pPr>
              <w:pStyle w:val="ConsPlusNormal"/>
            </w:pPr>
          </w:p>
        </w:tc>
        <w:tc>
          <w:tcPr>
            <w:tcW w:w="1077" w:type="dxa"/>
            <w:tcBorders>
              <w:top w:val="nil"/>
              <w:left w:val="nil"/>
              <w:bottom w:val="nil"/>
              <w:right w:val="nil"/>
            </w:tcBorders>
          </w:tcPr>
          <w:p w14:paraId="471E1200" w14:textId="77777777" w:rsidR="00DE0649" w:rsidRDefault="00DE0649">
            <w:pPr>
              <w:pStyle w:val="ConsPlusNormal"/>
            </w:pPr>
          </w:p>
        </w:tc>
        <w:tc>
          <w:tcPr>
            <w:tcW w:w="1134" w:type="dxa"/>
            <w:tcBorders>
              <w:top w:val="nil"/>
              <w:left w:val="nil"/>
              <w:bottom w:val="nil"/>
              <w:right w:val="nil"/>
            </w:tcBorders>
          </w:tcPr>
          <w:p w14:paraId="67A55646" w14:textId="77777777" w:rsidR="00DE0649" w:rsidRDefault="00DE0649">
            <w:pPr>
              <w:pStyle w:val="ConsPlusNormal"/>
            </w:pPr>
          </w:p>
        </w:tc>
        <w:tc>
          <w:tcPr>
            <w:tcW w:w="1134" w:type="dxa"/>
            <w:tcBorders>
              <w:top w:val="nil"/>
              <w:left w:val="nil"/>
              <w:bottom w:val="nil"/>
              <w:right w:val="nil"/>
            </w:tcBorders>
          </w:tcPr>
          <w:p w14:paraId="4CEBB82F" w14:textId="77777777" w:rsidR="00DE0649" w:rsidRDefault="00DE0649">
            <w:pPr>
              <w:pStyle w:val="ConsPlusNormal"/>
            </w:pPr>
          </w:p>
        </w:tc>
        <w:tc>
          <w:tcPr>
            <w:tcW w:w="1134" w:type="dxa"/>
            <w:tcBorders>
              <w:top w:val="nil"/>
              <w:left w:val="nil"/>
              <w:bottom w:val="nil"/>
              <w:right w:val="nil"/>
            </w:tcBorders>
          </w:tcPr>
          <w:p w14:paraId="0A05CD7A" w14:textId="77777777" w:rsidR="00DE0649" w:rsidRDefault="00DE0649">
            <w:pPr>
              <w:pStyle w:val="ConsPlusNormal"/>
            </w:pPr>
          </w:p>
        </w:tc>
      </w:tr>
      <w:tr w:rsidR="00DE0649" w14:paraId="66E1A969"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82E0C70" w14:textId="77777777" w:rsidR="00DE0649" w:rsidRDefault="00DE0649">
            <w:pPr>
              <w:pStyle w:val="ConsPlusNormal"/>
              <w:jc w:val="center"/>
            </w:pPr>
            <w:r>
              <w:t>12.</w:t>
            </w:r>
          </w:p>
        </w:tc>
        <w:tc>
          <w:tcPr>
            <w:tcW w:w="3402" w:type="dxa"/>
            <w:tcBorders>
              <w:top w:val="nil"/>
              <w:left w:val="nil"/>
              <w:bottom w:val="nil"/>
              <w:right w:val="nil"/>
            </w:tcBorders>
          </w:tcPr>
          <w:p w14:paraId="099FF8FC" w14:textId="77777777" w:rsidR="00DE0649" w:rsidRDefault="00DE0649">
            <w:pPr>
              <w:pStyle w:val="ConsPlusNormal"/>
            </w:pPr>
            <w:r>
              <w:t>Государственное бюджетное учреждение здравоохранения Ставропольского края "Краевой санаторий для детей с родителями "Горячий ключ"</w:t>
            </w:r>
          </w:p>
        </w:tc>
        <w:tc>
          <w:tcPr>
            <w:tcW w:w="1276" w:type="dxa"/>
            <w:tcBorders>
              <w:top w:val="nil"/>
              <w:left w:val="nil"/>
              <w:bottom w:val="nil"/>
              <w:right w:val="nil"/>
            </w:tcBorders>
          </w:tcPr>
          <w:p w14:paraId="591F9C49" w14:textId="77777777" w:rsidR="00DE0649" w:rsidRDefault="00DE0649">
            <w:pPr>
              <w:pStyle w:val="ConsPlusNormal"/>
              <w:jc w:val="center"/>
            </w:pPr>
            <w:r>
              <w:t>-</w:t>
            </w:r>
          </w:p>
        </w:tc>
        <w:tc>
          <w:tcPr>
            <w:tcW w:w="1134" w:type="dxa"/>
            <w:tcBorders>
              <w:top w:val="nil"/>
              <w:left w:val="nil"/>
              <w:bottom w:val="nil"/>
              <w:right w:val="nil"/>
            </w:tcBorders>
          </w:tcPr>
          <w:p w14:paraId="2CBB73F6" w14:textId="77777777" w:rsidR="00DE0649" w:rsidRDefault="00DE0649">
            <w:pPr>
              <w:pStyle w:val="ConsPlusNormal"/>
            </w:pPr>
          </w:p>
        </w:tc>
        <w:tc>
          <w:tcPr>
            <w:tcW w:w="1191" w:type="dxa"/>
            <w:tcBorders>
              <w:top w:val="nil"/>
              <w:left w:val="nil"/>
              <w:bottom w:val="nil"/>
              <w:right w:val="nil"/>
            </w:tcBorders>
          </w:tcPr>
          <w:p w14:paraId="2E5C7D3C" w14:textId="77777777" w:rsidR="00DE0649" w:rsidRDefault="00DE0649">
            <w:pPr>
              <w:pStyle w:val="ConsPlusNormal"/>
            </w:pPr>
          </w:p>
        </w:tc>
        <w:tc>
          <w:tcPr>
            <w:tcW w:w="1077" w:type="dxa"/>
            <w:tcBorders>
              <w:top w:val="nil"/>
              <w:left w:val="nil"/>
              <w:bottom w:val="nil"/>
              <w:right w:val="nil"/>
            </w:tcBorders>
          </w:tcPr>
          <w:p w14:paraId="2D3D2A9C" w14:textId="77777777" w:rsidR="00DE0649" w:rsidRDefault="00DE0649">
            <w:pPr>
              <w:pStyle w:val="ConsPlusNormal"/>
            </w:pPr>
          </w:p>
        </w:tc>
        <w:tc>
          <w:tcPr>
            <w:tcW w:w="1077" w:type="dxa"/>
            <w:tcBorders>
              <w:top w:val="nil"/>
              <w:left w:val="nil"/>
              <w:bottom w:val="nil"/>
              <w:right w:val="nil"/>
            </w:tcBorders>
          </w:tcPr>
          <w:p w14:paraId="1E9864E9" w14:textId="77777777" w:rsidR="00DE0649" w:rsidRDefault="00DE0649">
            <w:pPr>
              <w:pStyle w:val="ConsPlusNormal"/>
            </w:pPr>
          </w:p>
        </w:tc>
        <w:tc>
          <w:tcPr>
            <w:tcW w:w="1134" w:type="dxa"/>
            <w:tcBorders>
              <w:top w:val="nil"/>
              <w:left w:val="nil"/>
              <w:bottom w:val="nil"/>
              <w:right w:val="nil"/>
            </w:tcBorders>
          </w:tcPr>
          <w:p w14:paraId="57640800" w14:textId="77777777" w:rsidR="00DE0649" w:rsidRDefault="00DE0649">
            <w:pPr>
              <w:pStyle w:val="ConsPlusNormal"/>
            </w:pPr>
          </w:p>
        </w:tc>
        <w:tc>
          <w:tcPr>
            <w:tcW w:w="1134" w:type="dxa"/>
            <w:tcBorders>
              <w:top w:val="nil"/>
              <w:left w:val="nil"/>
              <w:bottom w:val="nil"/>
              <w:right w:val="nil"/>
            </w:tcBorders>
          </w:tcPr>
          <w:p w14:paraId="3393BB2C" w14:textId="77777777" w:rsidR="00DE0649" w:rsidRDefault="00DE0649">
            <w:pPr>
              <w:pStyle w:val="ConsPlusNormal"/>
            </w:pPr>
          </w:p>
        </w:tc>
        <w:tc>
          <w:tcPr>
            <w:tcW w:w="1134" w:type="dxa"/>
            <w:tcBorders>
              <w:top w:val="nil"/>
              <w:left w:val="nil"/>
              <w:bottom w:val="nil"/>
              <w:right w:val="nil"/>
            </w:tcBorders>
          </w:tcPr>
          <w:p w14:paraId="4580524A" w14:textId="77777777" w:rsidR="00DE0649" w:rsidRDefault="00DE0649">
            <w:pPr>
              <w:pStyle w:val="ConsPlusNormal"/>
            </w:pPr>
          </w:p>
        </w:tc>
      </w:tr>
      <w:tr w:rsidR="00DE0649" w14:paraId="68DF1D97"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A2D1AC0" w14:textId="77777777" w:rsidR="00DE0649" w:rsidRDefault="00DE0649">
            <w:pPr>
              <w:pStyle w:val="ConsPlusNormal"/>
              <w:jc w:val="center"/>
            </w:pPr>
            <w:r>
              <w:t>13.</w:t>
            </w:r>
          </w:p>
        </w:tc>
        <w:tc>
          <w:tcPr>
            <w:tcW w:w="3402" w:type="dxa"/>
            <w:tcBorders>
              <w:top w:val="nil"/>
              <w:left w:val="nil"/>
              <w:bottom w:val="nil"/>
              <w:right w:val="nil"/>
            </w:tcBorders>
          </w:tcPr>
          <w:p w14:paraId="2F683063" w14:textId="77777777" w:rsidR="00DE0649" w:rsidRDefault="00DE0649">
            <w:pPr>
              <w:pStyle w:val="ConsPlusNormal"/>
            </w:pPr>
            <w:r>
              <w:t>Государственное казенное учреждение здравоохранения Ставропольского края "Краевой психоневрологический санаторий "Ромашка" для детей, в том числе для детей с родителями"</w:t>
            </w:r>
          </w:p>
        </w:tc>
        <w:tc>
          <w:tcPr>
            <w:tcW w:w="1276" w:type="dxa"/>
            <w:tcBorders>
              <w:top w:val="nil"/>
              <w:left w:val="nil"/>
              <w:bottom w:val="nil"/>
              <w:right w:val="nil"/>
            </w:tcBorders>
          </w:tcPr>
          <w:p w14:paraId="4B150A86" w14:textId="77777777" w:rsidR="00DE0649" w:rsidRDefault="00DE0649">
            <w:pPr>
              <w:pStyle w:val="ConsPlusNormal"/>
              <w:jc w:val="center"/>
            </w:pPr>
            <w:r>
              <w:t>-</w:t>
            </w:r>
          </w:p>
        </w:tc>
        <w:tc>
          <w:tcPr>
            <w:tcW w:w="1134" w:type="dxa"/>
            <w:tcBorders>
              <w:top w:val="nil"/>
              <w:left w:val="nil"/>
              <w:bottom w:val="nil"/>
              <w:right w:val="nil"/>
            </w:tcBorders>
          </w:tcPr>
          <w:p w14:paraId="0141983E" w14:textId="77777777" w:rsidR="00DE0649" w:rsidRDefault="00DE0649">
            <w:pPr>
              <w:pStyle w:val="ConsPlusNormal"/>
            </w:pPr>
          </w:p>
        </w:tc>
        <w:tc>
          <w:tcPr>
            <w:tcW w:w="1191" w:type="dxa"/>
            <w:tcBorders>
              <w:top w:val="nil"/>
              <w:left w:val="nil"/>
              <w:bottom w:val="nil"/>
              <w:right w:val="nil"/>
            </w:tcBorders>
          </w:tcPr>
          <w:p w14:paraId="4C7A22AB" w14:textId="77777777" w:rsidR="00DE0649" w:rsidRDefault="00DE0649">
            <w:pPr>
              <w:pStyle w:val="ConsPlusNormal"/>
            </w:pPr>
          </w:p>
        </w:tc>
        <w:tc>
          <w:tcPr>
            <w:tcW w:w="1077" w:type="dxa"/>
            <w:tcBorders>
              <w:top w:val="nil"/>
              <w:left w:val="nil"/>
              <w:bottom w:val="nil"/>
              <w:right w:val="nil"/>
            </w:tcBorders>
          </w:tcPr>
          <w:p w14:paraId="0490D10B" w14:textId="77777777" w:rsidR="00DE0649" w:rsidRDefault="00DE0649">
            <w:pPr>
              <w:pStyle w:val="ConsPlusNormal"/>
            </w:pPr>
          </w:p>
        </w:tc>
        <w:tc>
          <w:tcPr>
            <w:tcW w:w="1077" w:type="dxa"/>
            <w:tcBorders>
              <w:top w:val="nil"/>
              <w:left w:val="nil"/>
              <w:bottom w:val="nil"/>
              <w:right w:val="nil"/>
            </w:tcBorders>
          </w:tcPr>
          <w:p w14:paraId="42B0468C" w14:textId="77777777" w:rsidR="00DE0649" w:rsidRDefault="00DE0649">
            <w:pPr>
              <w:pStyle w:val="ConsPlusNormal"/>
            </w:pPr>
          </w:p>
        </w:tc>
        <w:tc>
          <w:tcPr>
            <w:tcW w:w="1134" w:type="dxa"/>
            <w:tcBorders>
              <w:top w:val="nil"/>
              <w:left w:val="nil"/>
              <w:bottom w:val="nil"/>
              <w:right w:val="nil"/>
            </w:tcBorders>
          </w:tcPr>
          <w:p w14:paraId="7F8F417F" w14:textId="77777777" w:rsidR="00DE0649" w:rsidRDefault="00DE0649">
            <w:pPr>
              <w:pStyle w:val="ConsPlusNormal"/>
            </w:pPr>
          </w:p>
        </w:tc>
        <w:tc>
          <w:tcPr>
            <w:tcW w:w="1134" w:type="dxa"/>
            <w:tcBorders>
              <w:top w:val="nil"/>
              <w:left w:val="nil"/>
              <w:bottom w:val="nil"/>
              <w:right w:val="nil"/>
            </w:tcBorders>
          </w:tcPr>
          <w:p w14:paraId="35D0A0C5" w14:textId="77777777" w:rsidR="00DE0649" w:rsidRDefault="00DE0649">
            <w:pPr>
              <w:pStyle w:val="ConsPlusNormal"/>
            </w:pPr>
          </w:p>
        </w:tc>
        <w:tc>
          <w:tcPr>
            <w:tcW w:w="1134" w:type="dxa"/>
            <w:tcBorders>
              <w:top w:val="nil"/>
              <w:left w:val="nil"/>
              <w:bottom w:val="nil"/>
              <w:right w:val="nil"/>
            </w:tcBorders>
          </w:tcPr>
          <w:p w14:paraId="1FB47451" w14:textId="77777777" w:rsidR="00DE0649" w:rsidRDefault="00DE0649">
            <w:pPr>
              <w:pStyle w:val="ConsPlusNormal"/>
            </w:pPr>
          </w:p>
        </w:tc>
      </w:tr>
      <w:tr w:rsidR="00DE0649" w14:paraId="7153B472"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27F25B6" w14:textId="77777777" w:rsidR="00DE0649" w:rsidRDefault="00DE0649">
            <w:pPr>
              <w:pStyle w:val="ConsPlusNormal"/>
              <w:jc w:val="center"/>
            </w:pPr>
            <w:r>
              <w:t>14.</w:t>
            </w:r>
          </w:p>
        </w:tc>
        <w:tc>
          <w:tcPr>
            <w:tcW w:w="3402" w:type="dxa"/>
            <w:tcBorders>
              <w:top w:val="nil"/>
              <w:left w:val="nil"/>
              <w:bottom w:val="nil"/>
              <w:right w:val="nil"/>
            </w:tcBorders>
          </w:tcPr>
          <w:p w14:paraId="72D69A9F" w14:textId="77777777" w:rsidR="00DE0649" w:rsidRDefault="00DE0649">
            <w:pPr>
              <w:pStyle w:val="ConsPlusNormal"/>
            </w:pPr>
            <w:r>
              <w:t>Государственное бюджетное учреждение здравоохранения Ставропольского края "Пятигорский межрайонный онкологический диспансер"</w:t>
            </w:r>
          </w:p>
        </w:tc>
        <w:tc>
          <w:tcPr>
            <w:tcW w:w="1276" w:type="dxa"/>
            <w:tcBorders>
              <w:top w:val="nil"/>
              <w:left w:val="nil"/>
              <w:bottom w:val="nil"/>
              <w:right w:val="nil"/>
            </w:tcBorders>
          </w:tcPr>
          <w:p w14:paraId="2DF6A7FF" w14:textId="77777777" w:rsidR="00DE0649" w:rsidRDefault="00DE0649">
            <w:pPr>
              <w:pStyle w:val="ConsPlusNormal"/>
              <w:jc w:val="center"/>
            </w:pPr>
            <w:r>
              <w:t>260075</w:t>
            </w:r>
          </w:p>
        </w:tc>
        <w:tc>
          <w:tcPr>
            <w:tcW w:w="1134" w:type="dxa"/>
            <w:tcBorders>
              <w:top w:val="nil"/>
              <w:left w:val="nil"/>
              <w:bottom w:val="nil"/>
              <w:right w:val="nil"/>
            </w:tcBorders>
          </w:tcPr>
          <w:p w14:paraId="6A979A35" w14:textId="77777777" w:rsidR="00DE0649" w:rsidRDefault="00DE0649">
            <w:pPr>
              <w:pStyle w:val="ConsPlusNormal"/>
            </w:pPr>
          </w:p>
        </w:tc>
        <w:tc>
          <w:tcPr>
            <w:tcW w:w="1191" w:type="dxa"/>
            <w:tcBorders>
              <w:top w:val="nil"/>
              <w:left w:val="nil"/>
              <w:bottom w:val="nil"/>
              <w:right w:val="nil"/>
            </w:tcBorders>
          </w:tcPr>
          <w:p w14:paraId="5503C269" w14:textId="77777777" w:rsidR="00DE0649" w:rsidRDefault="00DE0649">
            <w:pPr>
              <w:pStyle w:val="ConsPlusNormal"/>
            </w:pPr>
          </w:p>
        </w:tc>
        <w:tc>
          <w:tcPr>
            <w:tcW w:w="1077" w:type="dxa"/>
            <w:tcBorders>
              <w:top w:val="nil"/>
              <w:left w:val="nil"/>
              <w:bottom w:val="nil"/>
              <w:right w:val="nil"/>
            </w:tcBorders>
          </w:tcPr>
          <w:p w14:paraId="0C462A36" w14:textId="77777777" w:rsidR="00DE0649" w:rsidRDefault="00DE0649">
            <w:pPr>
              <w:pStyle w:val="ConsPlusNormal"/>
              <w:jc w:val="center"/>
            </w:pPr>
            <w:r>
              <w:t>+</w:t>
            </w:r>
          </w:p>
        </w:tc>
        <w:tc>
          <w:tcPr>
            <w:tcW w:w="1077" w:type="dxa"/>
            <w:tcBorders>
              <w:top w:val="nil"/>
              <w:left w:val="nil"/>
              <w:bottom w:val="nil"/>
              <w:right w:val="nil"/>
            </w:tcBorders>
          </w:tcPr>
          <w:p w14:paraId="7ACE1AF4" w14:textId="77777777" w:rsidR="00DE0649" w:rsidRDefault="00DE0649">
            <w:pPr>
              <w:pStyle w:val="ConsPlusNormal"/>
            </w:pPr>
          </w:p>
        </w:tc>
        <w:tc>
          <w:tcPr>
            <w:tcW w:w="1134" w:type="dxa"/>
            <w:tcBorders>
              <w:top w:val="nil"/>
              <w:left w:val="nil"/>
              <w:bottom w:val="nil"/>
              <w:right w:val="nil"/>
            </w:tcBorders>
          </w:tcPr>
          <w:p w14:paraId="4FECEB77" w14:textId="77777777" w:rsidR="00DE0649" w:rsidRDefault="00DE0649">
            <w:pPr>
              <w:pStyle w:val="ConsPlusNormal"/>
            </w:pPr>
          </w:p>
        </w:tc>
        <w:tc>
          <w:tcPr>
            <w:tcW w:w="1134" w:type="dxa"/>
            <w:tcBorders>
              <w:top w:val="nil"/>
              <w:left w:val="nil"/>
              <w:bottom w:val="nil"/>
              <w:right w:val="nil"/>
            </w:tcBorders>
          </w:tcPr>
          <w:p w14:paraId="4F121291" w14:textId="77777777" w:rsidR="00DE0649" w:rsidRDefault="00DE0649">
            <w:pPr>
              <w:pStyle w:val="ConsPlusNormal"/>
            </w:pPr>
          </w:p>
        </w:tc>
        <w:tc>
          <w:tcPr>
            <w:tcW w:w="1134" w:type="dxa"/>
            <w:tcBorders>
              <w:top w:val="nil"/>
              <w:left w:val="nil"/>
              <w:bottom w:val="nil"/>
              <w:right w:val="nil"/>
            </w:tcBorders>
          </w:tcPr>
          <w:p w14:paraId="035F1275" w14:textId="77777777" w:rsidR="00DE0649" w:rsidRDefault="00DE0649">
            <w:pPr>
              <w:pStyle w:val="ConsPlusNormal"/>
            </w:pPr>
          </w:p>
        </w:tc>
      </w:tr>
      <w:tr w:rsidR="00DE0649" w14:paraId="425D5620"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33E5E1E" w14:textId="77777777" w:rsidR="00DE0649" w:rsidRDefault="00DE0649">
            <w:pPr>
              <w:pStyle w:val="ConsPlusNormal"/>
              <w:jc w:val="center"/>
            </w:pPr>
            <w:r>
              <w:t>15.</w:t>
            </w:r>
          </w:p>
        </w:tc>
        <w:tc>
          <w:tcPr>
            <w:tcW w:w="3402" w:type="dxa"/>
            <w:tcBorders>
              <w:top w:val="nil"/>
              <w:left w:val="nil"/>
              <w:bottom w:val="nil"/>
              <w:right w:val="nil"/>
            </w:tcBorders>
          </w:tcPr>
          <w:p w14:paraId="7AAD8388" w14:textId="77777777" w:rsidR="00DE0649" w:rsidRDefault="00DE0649">
            <w:pPr>
              <w:pStyle w:val="ConsPlusNormal"/>
            </w:pPr>
            <w:r>
              <w:t>Государственное бюджетное учреждение здравоохранения Ставропольского края "Краевое бюро судебно-медицинской экспертизы"</w:t>
            </w:r>
          </w:p>
        </w:tc>
        <w:tc>
          <w:tcPr>
            <w:tcW w:w="1276" w:type="dxa"/>
            <w:tcBorders>
              <w:top w:val="nil"/>
              <w:left w:val="nil"/>
              <w:bottom w:val="nil"/>
              <w:right w:val="nil"/>
            </w:tcBorders>
          </w:tcPr>
          <w:p w14:paraId="6D9BE20D" w14:textId="77777777" w:rsidR="00DE0649" w:rsidRDefault="00DE0649">
            <w:pPr>
              <w:pStyle w:val="ConsPlusNormal"/>
              <w:jc w:val="center"/>
            </w:pPr>
            <w:r>
              <w:t>-</w:t>
            </w:r>
          </w:p>
        </w:tc>
        <w:tc>
          <w:tcPr>
            <w:tcW w:w="1134" w:type="dxa"/>
            <w:tcBorders>
              <w:top w:val="nil"/>
              <w:left w:val="nil"/>
              <w:bottom w:val="nil"/>
              <w:right w:val="nil"/>
            </w:tcBorders>
          </w:tcPr>
          <w:p w14:paraId="103C116D" w14:textId="77777777" w:rsidR="00DE0649" w:rsidRDefault="00DE0649">
            <w:pPr>
              <w:pStyle w:val="ConsPlusNormal"/>
            </w:pPr>
          </w:p>
        </w:tc>
        <w:tc>
          <w:tcPr>
            <w:tcW w:w="1191" w:type="dxa"/>
            <w:tcBorders>
              <w:top w:val="nil"/>
              <w:left w:val="nil"/>
              <w:bottom w:val="nil"/>
              <w:right w:val="nil"/>
            </w:tcBorders>
          </w:tcPr>
          <w:p w14:paraId="6B752A15" w14:textId="77777777" w:rsidR="00DE0649" w:rsidRDefault="00DE0649">
            <w:pPr>
              <w:pStyle w:val="ConsPlusNormal"/>
            </w:pPr>
          </w:p>
        </w:tc>
        <w:tc>
          <w:tcPr>
            <w:tcW w:w="1077" w:type="dxa"/>
            <w:tcBorders>
              <w:top w:val="nil"/>
              <w:left w:val="nil"/>
              <w:bottom w:val="nil"/>
              <w:right w:val="nil"/>
            </w:tcBorders>
          </w:tcPr>
          <w:p w14:paraId="08DC5D45" w14:textId="77777777" w:rsidR="00DE0649" w:rsidRDefault="00DE0649">
            <w:pPr>
              <w:pStyle w:val="ConsPlusNormal"/>
            </w:pPr>
          </w:p>
        </w:tc>
        <w:tc>
          <w:tcPr>
            <w:tcW w:w="1077" w:type="dxa"/>
            <w:tcBorders>
              <w:top w:val="nil"/>
              <w:left w:val="nil"/>
              <w:bottom w:val="nil"/>
              <w:right w:val="nil"/>
            </w:tcBorders>
          </w:tcPr>
          <w:p w14:paraId="08F2DA70" w14:textId="77777777" w:rsidR="00DE0649" w:rsidRDefault="00DE0649">
            <w:pPr>
              <w:pStyle w:val="ConsPlusNormal"/>
            </w:pPr>
          </w:p>
        </w:tc>
        <w:tc>
          <w:tcPr>
            <w:tcW w:w="1134" w:type="dxa"/>
            <w:tcBorders>
              <w:top w:val="nil"/>
              <w:left w:val="nil"/>
              <w:bottom w:val="nil"/>
              <w:right w:val="nil"/>
            </w:tcBorders>
          </w:tcPr>
          <w:p w14:paraId="67B2C145" w14:textId="77777777" w:rsidR="00DE0649" w:rsidRDefault="00DE0649">
            <w:pPr>
              <w:pStyle w:val="ConsPlusNormal"/>
            </w:pPr>
          </w:p>
        </w:tc>
        <w:tc>
          <w:tcPr>
            <w:tcW w:w="1134" w:type="dxa"/>
            <w:tcBorders>
              <w:top w:val="nil"/>
              <w:left w:val="nil"/>
              <w:bottom w:val="nil"/>
              <w:right w:val="nil"/>
            </w:tcBorders>
          </w:tcPr>
          <w:p w14:paraId="4FAD51F3" w14:textId="77777777" w:rsidR="00DE0649" w:rsidRDefault="00DE0649">
            <w:pPr>
              <w:pStyle w:val="ConsPlusNormal"/>
            </w:pPr>
          </w:p>
        </w:tc>
        <w:tc>
          <w:tcPr>
            <w:tcW w:w="1134" w:type="dxa"/>
            <w:tcBorders>
              <w:top w:val="nil"/>
              <w:left w:val="nil"/>
              <w:bottom w:val="nil"/>
              <w:right w:val="nil"/>
            </w:tcBorders>
          </w:tcPr>
          <w:p w14:paraId="472DC7F8" w14:textId="77777777" w:rsidR="00DE0649" w:rsidRDefault="00DE0649">
            <w:pPr>
              <w:pStyle w:val="ConsPlusNormal"/>
            </w:pPr>
          </w:p>
        </w:tc>
      </w:tr>
      <w:tr w:rsidR="00DE0649" w14:paraId="0C6EF13F"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1BDEC15" w14:textId="77777777" w:rsidR="00DE0649" w:rsidRDefault="00DE0649">
            <w:pPr>
              <w:pStyle w:val="ConsPlusNormal"/>
              <w:jc w:val="center"/>
            </w:pPr>
            <w:r>
              <w:t>16.</w:t>
            </w:r>
          </w:p>
        </w:tc>
        <w:tc>
          <w:tcPr>
            <w:tcW w:w="3402" w:type="dxa"/>
            <w:tcBorders>
              <w:top w:val="nil"/>
              <w:left w:val="nil"/>
              <w:bottom w:val="nil"/>
              <w:right w:val="nil"/>
            </w:tcBorders>
          </w:tcPr>
          <w:p w14:paraId="3E16AF08" w14:textId="77777777" w:rsidR="00DE0649" w:rsidRDefault="00DE0649">
            <w:pPr>
              <w:pStyle w:val="ConsPlusNormal"/>
            </w:pPr>
            <w:r>
              <w:t>Государственное бюджетное учреждение здравоохранения Ставропольского края "Краевой медицинский центр мобрезервов "Резерв" министерства здравоохранения Ставропольского края"</w:t>
            </w:r>
          </w:p>
        </w:tc>
        <w:tc>
          <w:tcPr>
            <w:tcW w:w="1276" w:type="dxa"/>
            <w:tcBorders>
              <w:top w:val="nil"/>
              <w:left w:val="nil"/>
              <w:bottom w:val="nil"/>
              <w:right w:val="nil"/>
            </w:tcBorders>
          </w:tcPr>
          <w:p w14:paraId="074591BD" w14:textId="77777777" w:rsidR="00DE0649" w:rsidRDefault="00DE0649">
            <w:pPr>
              <w:pStyle w:val="ConsPlusNormal"/>
              <w:jc w:val="center"/>
            </w:pPr>
            <w:r>
              <w:t>-</w:t>
            </w:r>
          </w:p>
        </w:tc>
        <w:tc>
          <w:tcPr>
            <w:tcW w:w="1134" w:type="dxa"/>
            <w:tcBorders>
              <w:top w:val="nil"/>
              <w:left w:val="nil"/>
              <w:bottom w:val="nil"/>
              <w:right w:val="nil"/>
            </w:tcBorders>
          </w:tcPr>
          <w:p w14:paraId="12F4AC3F" w14:textId="77777777" w:rsidR="00DE0649" w:rsidRDefault="00DE0649">
            <w:pPr>
              <w:pStyle w:val="ConsPlusNormal"/>
            </w:pPr>
          </w:p>
        </w:tc>
        <w:tc>
          <w:tcPr>
            <w:tcW w:w="1191" w:type="dxa"/>
            <w:tcBorders>
              <w:top w:val="nil"/>
              <w:left w:val="nil"/>
              <w:bottom w:val="nil"/>
              <w:right w:val="nil"/>
            </w:tcBorders>
          </w:tcPr>
          <w:p w14:paraId="4F80A349" w14:textId="77777777" w:rsidR="00DE0649" w:rsidRDefault="00DE0649">
            <w:pPr>
              <w:pStyle w:val="ConsPlusNormal"/>
            </w:pPr>
          </w:p>
        </w:tc>
        <w:tc>
          <w:tcPr>
            <w:tcW w:w="1077" w:type="dxa"/>
            <w:tcBorders>
              <w:top w:val="nil"/>
              <w:left w:val="nil"/>
              <w:bottom w:val="nil"/>
              <w:right w:val="nil"/>
            </w:tcBorders>
          </w:tcPr>
          <w:p w14:paraId="1504FC6B" w14:textId="77777777" w:rsidR="00DE0649" w:rsidRDefault="00DE0649">
            <w:pPr>
              <w:pStyle w:val="ConsPlusNormal"/>
            </w:pPr>
          </w:p>
        </w:tc>
        <w:tc>
          <w:tcPr>
            <w:tcW w:w="1077" w:type="dxa"/>
            <w:tcBorders>
              <w:top w:val="nil"/>
              <w:left w:val="nil"/>
              <w:bottom w:val="nil"/>
              <w:right w:val="nil"/>
            </w:tcBorders>
          </w:tcPr>
          <w:p w14:paraId="7B5440A0" w14:textId="77777777" w:rsidR="00DE0649" w:rsidRDefault="00DE0649">
            <w:pPr>
              <w:pStyle w:val="ConsPlusNormal"/>
            </w:pPr>
          </w:p>
        </w:tc>
        <w:tc>
          <w:tcPr>
            <w:tcW w:w="1134" w:type="dxa"/>
            <w:tcBorders>
              <w:top w:val="nil"/>
              <w:left w:val="nil"/>
              <w:bottom w:val="nil"/>
              <w:right w:val="nil"/>
            </w:tcBorders>
          </w:tcPr>
          <w:p w14:paraId="6A403D52" w14:textId="77777777" w:rsidR="00DE0649" w:rsidRDefault="00DE0649">
            <w:pPr>
              <w:pStyle w:val="ConsPlusNormal"/>
            </w:pPr>
          </w:p>
        </w:tc>
        <w:tc>
          <w:tcPr>
            <w:tcW w:w="1134" w:type="dxa"/>
            <w:tcBorders>
              <w:top w:val="nil"/>
              <w:left w:val="nil"/>
              <w:bottom w:val="nil"/>
              <w:right w:val="nil"/>
            </w:tcBorders>
          </w:tcPr>
          <w:p w14:paraId="3D7D7517" w14:textId="77777777" w:rsidR="00DE0649" w:rsidRDefault="00DE0649">
            <w:pPr>
              <w:pStyle w:val="ConsPlusNormal"/>
            </w:pPr>
          </w:p>
        </w:tc>
        <w:tc>
          <w:tcPr>
            <w:tcW w:w="1134" w:type="dxa"/>
            <w:tcBorders>
              <w:top w:val="nil"/>
              <w:left w:val="nil"/>
              <w:bottom w:val="nil"/>
              <w:right w:val="nil"/>
            </w:tcBorders>
          </w:tcPr>
          <w:p w14:paraId="1101C854" w14:textId="77777777" w:rsidR="00DE0649" w:rsidRDefault="00DE0649">
            <w:pPr>
              <w:pStyle w:val="ConsPlusNormal"/>
            </w:pPr>
          </w:p>
        </w:tc>
      </w:tr>
      <w:tr w:rsidR="00DE0649" w14:paraId="6962DA0B"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729B03E" w14:textId="77777777" w:rsidR="00DE0649" w:rsidRDefault="00DE0649">
            <w:pPr>
              <w:pStyle w:val="ConsPlusNormal"/>
              <w:jc w:val="center"/>
            </w:pPr>
            <w:r>
              <w:t>17.</w:t>
            </w:r>
          </w:p>
        </w:tc>
        <w:tc>
          <w:tcPr>
            <w:tcW w:w="3402" w:type="dxa"/>
            <w:tcBorders>
              <w:top w:val="nil"/>
              <w:left w:val="nil"/>
              <w:bottom w:val="nil"/>
              <w:right w:val="nil"/>
            </w:tcBorders>
          </w:tcPr>
          <w:p w14:paraId="355AF066" w14:textId="77777777" w:rsidR="00DE0649" w:rsidRDefault="00DE0649">
            <w:pPr>
              <w:pStyle w:val="ConsPlusNormal"/>
            </w:pPr>
            <w:r>
              <w:t>Государственное бюджетное учреждение здравоохранения Ставропольского края "Краевой клинический кардиологический диспансер"</w:t>
            </w:r>
          </w:p>
        </w:tc>
        <w:tc>
          <w:tcPr>
            <w:tcW w:w="1276" w:type="dxa"/>
            <w:tcBorders>
              <w:top w:val="nil"/>
              <w:left w:val="nil"/>
              <w:bottom w:val="nil"/>
              <w:right w:val="nil"/>
            </w:tcBorders>
          </w:tcPr>
          <w:p w14:paraId="7CC54388" w14:textId="77777777" w:rsidR="00DE0649" w:rsidRDefault="00DE0649">
            <w:pPr>
              <w:pStyle w:val="ConsPlusNormal"/>
              <w:jc w:val="center"/>
            </w:pPr>
            <w:r>
              <w:t>260081</w:t>
            </w:r>
          </w:p>
        </w:tc>
        <w:tc>
          <w:tcPr>
            <w:tcW w:w="1134" w:type="dxa"/>
            <w:tcBorders>
              <w:top w:val="nil"/>
              <w:left w:val="nil"/>
              <w:bottom w:val="nil"/>
              <w:right w:val="nil"/>
            </w:tcBorders>
          </w:tcPr>
          <w:p w14:paraId="36BCA760" w14:textId="77777777" w:rsidR="00DE0649" w:rsidRDefault="00DE0649">
            <w:pPr>
              <w:pStyle w:val="ConsPlusNormal"/>
            </w:pPr>
          </w:p>
        </w:tc>
        <w:tc>
          <w:tcPr>
            <w:tcW w:w="1191" w:type="dxa"/>
            <w:tcBorders>
              <w:top w:val="nil"/>
              <w:left w:val="nil"/>
              <w:bottom w:val="nil"/>
              <w:right w:val="nil"/>
            </w:tcBorders>
          </w:tcPr>
          <w:p w14:paraId="7E6DE829" w14:textId="77777777" w:rsidR="00DE0649" w:rsidRDefault="00DE0649">
            <w:pPr>
              <w:pStyle w:val="ConsPlusNormal"/>
            </w:pPr>
          </w:p>
        </w:tc>
        <w:tc>
          <w:tcPr>
            <w:tcW w:w="1077" w:type="dxa"/>
            <w:tcBorders>
              <w:top w:val="nil"/>
              <w:left w:val="nil"/>
              <w:bottom w:val="nil"/>
              <w:right w:val="nil"/>
            </w:tcBorders>
          </w:tcPr>
          <w:p w14:paraId="59706860" w14:textId="77777777" w:rsidR="00DE0649" w:rsidRDefault="00DE0649">
            <w:pPr>
              <w:pStyle w:val="ConsPlusNormal"/>
              <w:jc w:val="center"/>
            </w:pPr>
            <w:r>
              <w:t>+</w:t>
            </w:r>
          </w:p>
        </w:tc>
        <w:tc>
          <w:tcPr>
            <w:tcW w:w="1077" w:type="dxa"/>
            <w:tcBorders>
              <w:top w:val="nil"/>
              <w:left w:val="nil"/>
              <w:bottom w:val="nil"/>
              <w:right w:val="nil"/>
            </w:tcBorders>
          </w:tcPr>
          <w:p w14:paraId="486111E7" w14:textId="77777777" w:rsidR="00DE0649" w:rsidRDefault="00DE0649">
            <w:pPr>
              <w:pStyle w:val="ConsPlusNormal"/>
            </w:pPr>
          </w:p>
        </w:tc>
        <w:tc>
          <w:tcPr>
            <w:tcW w:w="1134" w:type="dxa"/>
            <w:tcBorders>
              <w:top w:val="nil"/>
              <w:left w:val="nil"/>
              <w:bottom w:val="nil"/>
              <w:right w:val="nil"/>
            </w:tcBorders>
          </w:tcPr>
          <w:p w14:paraId="4EF89B64" w14:textId="77777777" w:rsidR="00DE0649" w:rsidRDefault="00DE0649">
            <w:pPr>
              <w:pStyle w:val="ConsPlusNormal"/>
            </w:pPr>
          </w:p>
        </w:tc>
        <w:tc>
          <w:tcPr>
            <w:tcW w:w="1134" w:type="dxa"/>
            <w:tcBorders>
              <w:top w:val="nil"/>
              <w:left w:val="nil"/>
              <w:bottom w:val="nil"/>
              <w:right w:val="nil"/>
            </w:tcBorders>
          </w:tcPr>
          <w:p w14:paraId="326E2851" w14:textId="77777777" w:rsidR="00DE0649" w:rsidRDefault="00DE0649">
            <w:pPr>
              <w:pStyle w:val="ConsPlusNormal"/>
            </w:pPr>
          </w:p>
        </w:tc>
        <w:tc>
          <w:tcPr>
            <w:tcW w:w="1134" w:type="dxa"/>
            <w:tcBorders>
              <w:top w:val="nil"/>
              <w:left w:val="nil"/>
              <w:bottom w:val="nil"/>
              <w:right w:val="nil"/>
            </w:tcBorders>
          </w:tcPr>
          <w:p w14:paraId="470D6EDC" w14:textId="77777777" w:rsidR="00DE0649" w:rsidRDefault="00DE0649">
            <w:pPr>
              <w:pStyle w:val="ConsPlusNormal"/>
            </w:pPr>
          </w:p>
        </w:tc>
      </w:tr>
      <w:tr w:rsidR="00DE0649" w14:paraId="78F23D19"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053B5F6" w14:textId="77777777" w:rsidR="00DE0649" w:rsidRDefault="00DE0649">
            <w:pPr>
              <w:pStyle w:val="ConsPlusNormal"/>
              <w:jc w:val="center"/>
            </w:pPr>
            <w:r>
              <w:t>18.</w:t>
            </w:r>
          </w:p>
        </w:tc>
        <w:tc>
          <w:tcPr>
            <w:tcW w:w="3402" w:type="dxa"/>
            <w:tcBorders>
              <w:top w:val="nil"/>
              <w:left w:val="nil"/>
              <w:bottom w:val="nil"/>
              <w:right w:val="nil"/>
            </w:tcBorders>
          </w:tcPr>
          <w:p w14:paraId="7678494C" w14:textId="77777777" w:rsidR="00DE0649" w:rsidRDefault="00DE0649">
            <w:pPr>
              <w:pStyle w:val="ConsPlusNormal"/>
            </w:pPr>
            <w:r>
              <w:t>Государственное бюджетное учреждение здравоохранения Ставропольского края "Краевой эндокринологический диспансер"</w:t>
            </w:r>
          </w:p>
        </w:tc>
        <w:tc>
          <w:tcPr>
            <w:tcW w:w="1276" w:type="dxa"/>
            <w:tcBorders>
              <w:top w:val="nil"/>
              <w:left w:val="nil"/>
              <w:bottom w:val="nil"/>
              <w:right w:val="nil"/>
            </w:tcBorders>
          </w:tcPr>
          <w:p w14:paraId="7FA0EBE1" w14:textId="77777777" w:rsidR="00DE0649" w:rsidRDefault="00DE0649">
            <w:pPr>
              <w:pStyle w:val="ConsPlusNormal"/>
              <w:jc w:val="center"/>
            </w:pPr>
            <w:r>
              <w:t>260084</w:t>
            </w:r>
          </w:p>
        </w:tc>
        <w:tc>
          <w:tcPr>
            <w:tcW w:w="1134" w:type="dxa"/>
            <w:tcBorders>
              <w:top w:val="nil"/>
              <w:left w:val="nil"/>
              <w:bottom w:val="nil"/>
              <w:right w:val="nil"/>
            </w:tcBorders>
          </w:tcPr>
          <w:p w14:paraId="5B861FEE" w14:textId="77777777" w:rsidR="00DE0649" w:rsidRDefault="00DE0649">
            <w:pPr>
              <w:pStyle w:val="ConsPlusNormal"/>
            </w:pPr>
          </w:p>
        </w:tc>
        <w:tc>
          <w:tcPr>
            <w:tcW w:w="1191" w:type="dxa"/>
            <w:tcBorders>
              <w:top w:val="nil"/>
              <w:left w:val="nil"/>
              <w:bottom w:val="nil"/>
              <w:right w:val="nil"/>
            </w:tcBorders>
          </w:tcPr>
          <w:p w14:paraId="4383DDC7" w14:textId="77777777" w:rsidR="00DE0649" w:rsidRDefault="00DE0649">
            <w:pPr>
              <w:pStyle w:val="ConsPlusNormal"/>
            </w:pPr>
          </w:p>
        </w:tc>
        <w:tc>
          <w:tcPr>
            <w:tcW w:w="1077" w:type="dxa"/>
            <w:tcBorders>
              <w:top w:val="nil"/>
              <w:left w:val="nil"/>
              <w:bottom w:val="nil"/>
              <w:right w:val="nil"/>
            </w:tcBorders>
          </w:tcPr>
          <w:p w14:paraId="34DFFFD9" w14:textId="77777777" w:rsidR="00DE0649" w:rsidRDefault="00DE0649">
            <w:pPr>
              <w:pStyle w:val="ConsPlusNormal"/>
              <w:jc w:val="center"/>
            </w:pPr>
            <w:r>
              <w:t>+</w:t>
            </w:r>
          </w:p>
        </w:tc>
        <w:tc>
          <w:tcPr>
            <w:tcW w:w="1077" w:type="dxa"/>
            <w:tcBorders>
              <w:top w:val="nil"/>
              <w:left w:val="nil"/>
              <w:bottom w:val="nil"/>
              <w:right w:val="nil"/>
            </w:tcBorders>
          </w:tcPr>
          <w:p w14:paraId="1066F888" w14:textId="77777777" w:rsidR="00DE0649" w:rsidRDefault="00DE0649">
            <w:pPr>
              <w:pStyle w:val="ConsPlusNormal"/>
            </w:pPr>
          </w:p>
        </w:tc>
        <w:tc>
          <w:tcPr>
            <w:tcW w:w="1134" w:type="dxa"/>
            <w:tcBorders>
              <w:top w:val="nil"/>
              <w:left w:val="nil"/>
              <w:bottom w:val="nil"/>
              <w:right w:val="nil"/>
            </w:tcBorders>
          </w:tcPr>
          <w:p w14:paraId="595944EF" w14:textId="77777777" w:rsidR="00DE0649" w:rsidRDefault="00DE0649">
            <w:pPr>
              <w:pStyle w:val="ConsPlusNormal"/>
            </w:pPr>
          </w:p>
        </w:tc>
        <w:tc>
          <w:tcPr>
            <w:tcW w:w="1134" w:type="dxa"/>
            <w:tcBorders>
              <w:top w:val="nil"/>
              <w:left w:val="nil"/>
              <w:bottom w:val="nil"/>
              <w:right w:val="nil"/>
            </w:tcBorders>
          </w:tcPr>
          <w:p w14:paraId="50B66242" w14:textId="77777777" w:rsidR="00DE0649" w:rsidRDefault="00DE0649">
            <w:pPr>
              <w:pStyle w:val="ConsPlusNormal"/>
            </w:pPr>
          </w:p>
        </w:tc>
        <w:tc>
          <w:tcPr>
            <w:tcW w:w="1134" w:type="dxa"/>
            <w:tcBorders>
              <w:top w:val="nil"/>
              <w:left w:val="nil"/>
              <w:bottom w:val="nil"/>
              <w:right w:val="nil"/>
            </w:tcBorders>
          </w:tcPr>
          <w:p w14:paraId="7FE46B38" w14:textId="77777777" w:rsidR="00DE0649" w:rsidRDefault="00DE0649">
            <w:pPr>
              <w:pStyle w:val="ConsPlusNormal"/>
            </w:pPr>
          </w:p>
        </w:tc>
      </w:tr>
      <w:tr w:rsidR="00DE0649" w14:paraId="7BA41762"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01EEEBB" w14:textId="77777777" w:rsidR="00DE0649" w:rsidRDefault="00DE0649">
            <w:pPr>
              <w:pStyle w:val="ConsPlusNormal"/>
              <w:jc w:val="center"/>
            </w:pPr>
            <w:r>
              <w:t>19.</w:t>
            </w:r>
          </w:p>
        </w:tc>
        <w:tc>
          <w:tcPr>
            <w:tcW w:w="3402" w:type="dxa"/>
            <w:tcBorders>
              <w:top w:val="nil"/>
              <w:left w:val="nil"/>
              <w:bottom w:val="nil"/>
              <w:right w:val="nil"/>
            </w:tcBorders>
          </w:tcPr>
          <w:p w14:paraId="3DB93F25" w14:textId="77777777" w:rsidR="00DE0649" w:rsidRDefault="00DE0649">
            <w:pPr>
              <w:pStyle w:val="ConsPlusNormal"/>
            </w:pPr>
            <w:r>
              <w:t>Государственное бюджетное учреждение здравоохранения Ставропольского края "Краевой клинический наркологический диспансер"</w:t>
            </w:r>
          </w:p>
        </w:tc>
        <w:tc>
          <w:tcPr>
            <w:tcW w:w="1276" w:type="dxa"/>
            <w:tcBorders>
              <w:top w:val="nil"/>
              <w:left w:val="nil"/>
              <w:bottom w:val="nil"/>
              <w:right w:val="nil"/>
            </w:tcBorders>
          </w:tcPr>
          <w:p w14:paraId="06B845AA" w14:textId="77777777" w:rsidR="00DE0649" w:rsidRDefault="00DE0649">
            <w:pPr>
              <w:pStyle w:val="ConsPlusNormal"/>
              <w:jc w:val="center"/>
            </w:pPr>
            <w:r>
              <w:t>-</w:t>
            </w:r>
          </w:p>
        </w:tc>
        <w:tc>
          <w:tcPr>
            <w:tcW w:w="1134" w:type="dxa"/>
            <w:tcBorders>
              <w:top w:val="nil"/>
              <w:left w:val="nil"/>
              <w:bottom w:val="nil"/>
              <w:right w:val="nil"/>
            </w:tcBorders>
          </w:tcPr>
          <w:p w14:paraId="665536BD" w14:textId="77777777" w:rsidR="00DE0649" w:rsidRDefault="00DE0649">
            <w:pPr>
              <w:pStyle w:val="ConsPlusNormal"/>
            </w:pPr>
          </w:p>
        </w:tc>
        <w:tc>
          <w:tcPr>
            <w:tcW w:w="1191" w:type="dxa"/>
            <w:tcBorders>
              <w:top w:val="nil"/>
              <w:left w:val="nil"/>
              <w:bottom w:val="nil"/>
              <w:right w:val="nil"/>
            </w:tcBorders>
          </w:tcPr>
          <w:p w14:paraId="6E21E266" w14:textId="77777777" w:rsidR="00DE0649" w:rsidRDefault="00DE0649">
            <w:pPr>
              <w:pStyle w:val="ConsPlusNormal"/>
            </w:pPr>
          </w:p>
        </w:tc>
        <w:tc>
          <w:tcPr>
            <w:tcW w:w="1077" w:type="dxa"/>
            <w:tcBorders>
              <w:top w:val="nil"/>
              <w:left w:val="nil"/>
              <w:bottom w:val="nil"/>
              <w:right w:val="nil"/>
            </w:tcBorders>
          </w:tcPr>
          <w:p w14:paraId="24F758EB" w14:textId="77777777" w:rsidR="00DE0649" w:rsidRDefault="00DE0649">
            <w:pPr>
              <w:pStyle w:val="ConsPlusNormal"/>
            </w:pPr>
          </w:p>
        </w:tc>
        <w:tc>
          <w:tcPr>
            <w:tcW w:w="1077" w:type="dxa"/>
            <w:tcBorders>
              <w:top w:val="nil"/>
              <w:left w:val="nil"/>
              <w:bottom w:val="nil"/>
              <w:right w:val="nil"/>
            </w:tcBorders>
          </w:tcPr>
          <w:p w14:paraId="401AFE92" w14:textId="77777777" w:rsidR="00DE0649" w:rsidRDefault="00DE0649">
            <w:pPr>
              <w:pStyle w:val="ConsPlusNormal"/>
            </w:pPr>
          </w:p>
        </w:tc>
        <w:tc>
          <w:tcPr>
            <w:tcW w:w="1134" w:type="dxa"/>
            <w:tcBorders>
              <w:top w:val="nil"/>
              <w:left w:val="nil"/>
              <w:bottom w:val="nil"/>
              <w:right w:val="nil"/>
            </w:tcBorders>
          </w:tcPr>
          <w:p w14:paraId="66A500A7" w14:textId="77777777" w:rsidR="00DE0649" w:rsidRDefault="00DE0649">
            <w:pPr>
              <w:pStyle w:val="ConsPlusNormal"/>
            </w:pPr>
          </w:p>
        </w:tc>
        <w:tc>
          <w:tcPr>
            <w:tcW w:w="1134" w:type="dxa"/>
            <w:tcBorders>
              <w:top w:val="nil"/>
              <w:left w:val="nil"/>
              <w:bottom w:val="nil"/>
              <w:right w:val="nil"/>
            </w:tcBorders>
          </w:tcPr>
          <w:p w14:paraId="6316E9CC" w14:textId="77777777" w:rsidR="00DE0649" w:rsidRDefault="00DE0649">
            <w:pPr>
              <w:pStyle w:val="ConsPlusNormal"/>
            </w:pPr>
          </w:p>
        </w:tc>
        <w:tc>
          <w:tcPr>
            <w:tcW w:w="1134" w:type="dxa"/>
            <w:tcBorders>
              <w:top w:val="nil"/>
              <w:left w:val="nil"/>
              <w:bottom w:val="nil"/>
              <w:right w:val="nil"/>
            </w:tcBorders>
          </w:tcPr>
          <w:p w14:paraId="01141CDE" w14:textId="77777777" w:rsidR="00DE0649" w:rsidRDefault="00DE0649">
            <w:pPr>
              <w:pStyle w:val="ConsPlusNormal"/>
            </w:pPr>
          </w:p>
        </w:tc>
      </w:tr>
      <w:tr w:rsidR="00DE0649" w14:paraId="169AA47F"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1220748" w14:textId="77777777" w:rsidR="00DE0649" w:rsidRDefault="00DE0649">
            <w:pPr>
              <w:pStyle w:val="ConsPlusNormal"/>
              <w:jc w:val="center"/>
            </w:pPr>
            <w:r>
              <w:t>20.</w:t>
            </w:r>
          </w:p>
        </w:tc>
        <w:tc>
          <w:tcPr>
            <w:tcW w:w="3402" w:type="dxa"/>
            <w:tcBorders>
              <w:top w:val="nil"/>
              <w:left w:val="nil"/>
              <w:bottom w:val="nil"/>
              <w:right w:val="nil"/>
            </w:tcBorders>
          </w:tcPr>
          <w:p w14:paraId="717E441F" w14:textId="77777777" w:rsidR="00DE0649" w:rsidRDefault="00DE0649">
            <w:pPr>
              <w:pStyle w:val="ConsPlusNormal"/>
            </w:pPr>
            <w:r>
              <w:t>Государственное бюджетное учреждение здравоохранения Ставропольского края "Краевой клинический противотуберкулезный диспансер"</w:t>
            </w:r>
          </w:p>
        </w:tc>
        <w:tc>
          <w:tcPr>
            <w:tcW w:w="1276" w:type="dxa"/>
            <w:tcBorders>
              <w:top w:val="nil"/>
              <w:left w:val="nil"/>
              <w:bottom w:val="nil"/>
              <w:right w:val="nil"/>
            </w:tcBorders>
          </w:tcPr>
          <w:p w14:paraId="140859D7" w14:textId="77777777" w:rsidR="00DE0649" w:rsidRDefault="00DE0649">
            <w:pPr>
              <w:pStyle w:val="ConsPlusNormal"/>
              <w:jc w:val="center"/>
            </w:pPr>
            <w:r>
              <w:t>-</w:t>
            </w:r>
          </w:p>
        </w:tc>
        <w:tc>
          <w:tcPr>
            <w:tcW w:w="1134" w:type="dxa"/>
            <w:tcBorders>
              <w:top w:val="nil"/>
              <w:left w:val="nil"/>
              <w:bottom w:val="nil"/>
              <w:right w:val="nil"/>
            </w:tcBorders>
          </w:tcPr>
          <w:p w14:paraId="1F6B5B42" w14:textId="77777777" w:rsidR="00DE0649" w:rsidRDefault="00DE0649">
            <w:pPr>
              <w:pStyle w:val="ConsPlusNormal"/>
            </w:pPr>
          </w:p>
        </w:tc>
        <w:tc>
          <w:tcPr>
            <w:tcW w:w="1191" w:type="dxa"/>
            <w:tcBorders>
              <w:top w:val="nil"/>
              <w:left w:val="nil"/>
              <w:bottom w:val="nil"/>
              <w:right w:val="nil"/>
            </w:tcBorders>
          </w:tcPr>
          <w:p w14:paraId="7498B7C2" w14:textId="77777777" w:rsidR="00DE0649" w:rsidRDefault="00DE0649">
            <w:pPr>
              <w:pStyle w:val="ConsPlusNormal"/>
            </w:pPr>
          </w:p>
        </w:tc>
        <w:tc>
          <w:tcPr>
            <w:tcW w:w="1077" w:type="dxa"/>
            <w:tcBorders>
              <w:top w:val="nil"/>
              <w:left w:val="nil"/>
              <w:bottom w:val="nil"/>
              <w:right w:val="nil"/>
            </w:tcBorders>
          </w:tcPr>
          <w:p w14:paraId="21CE83F1" w14:textId="77777777" w:rsidR="00DE0649" w:rsidRDefault="00DE0649">
            <w:pPr>
              <w:pStyle w:val="ConsPlusNormal"/>
            </w:pPr>
          </w:p>
        </w:tc>
        <w:tc>
          <w:tcPr>
            <w:tcW w:w="1077" w:type="dxa"/>
            <w:tcBorders>
              <w:top w:val="nil"/>
              <w:left w:val="nil"/>
              <w:bottom w:val="nil"/>
              <w:right w:val="nil"/>
            </w:tcBorders>
          </w:tcPr>
          <w:p w14:paraId="0AA86EC6" w14:textId="77777777" w:rsidR="00DE0649" w:rsidRDefault="00DE0649">
            <w:pPr>
              <w:pStyle w:val="ConsPlusNormal"/>
            </w:pPr>
          </w:p>
        </w:tc>
        <w:tc>
          <w:tcPr>
            <w:tcW w:w="1134" w:type="dxa"/>
            <w:tcBorders>
              <w:top w:val="nil"/>
              <w:left w:val="nil"/>
              <w:bottom w:val="nil"/>
              <w:right w:val="nil"/>
            </w:tcBorders>
          </w:tcPr>
          <w:p w14:paraId="7AAE5A92" w14:textId="77777777" w:rsidR="00DE0649" w:rsidRDefault="00DE0649">
            <w:pPr>
              <w:pStyle w:val="ConsPlusNormal"/>
            </w:pPr>
          </w:p>
        </w:tc>
        <w:tc>
          <w:tcPr>
            <w:tcW w:w="1134" w:type="dxa"/>
            <w:tcBorders>
              <w:top w:val="nil"/>
              <w:left w:val="nil"/>
              <w:bottom w:val="nil"/>
              <w:right w:val="nil"/>
            </w:tcBorders>
          </w:tcPr>
          <w:p w14:paraId="0DD59F88" w14:textId="77777777" w:rsidR="00DE0649" w:rsidRDefault="00DE0649">
            <w:pPr>
              <w:pStyle w:val="ConsPlusNormal"/>
            </w:pPr>
          </w:p>
        </w:tc>
        <w:tc>
          <w:tcPr>
            <w:tcW w:w="1134" w:type="dxa"/>
            <w:tcBorders>
              <w:top w:val="nil"/>
              <w:left w:val="nil"/>
              <w:bottom w:val="nil"/>
              <w:right w:val="nil"/>
            </w:tcBorders>
          </w:tcPr>
          <w:p w14:paraId="5755EE0F" w14:textId="77777777" w:rsidR="00DE0649" w:rsidRDefault="00DE0649">
            <w:pPr>
              <w:pStyle w:val="ConsPlusNormal"/>
            </w:pPr>
          </w:p>
        </w:tc>
      </w:tr>
      <w:tr w:rsidR="00DE0649" w14:paraId="1976E702"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5A556F5" w14:textId="77777777" w:rsidR="00DE0649" w:rsidRDefault="00DE0649">
            <w:pPr>
              <w:pStyle w:val="ConsPlusNormal"/>
              <w:jc w:val="center"/>
            </w:pPr>
            <w:r>
              <w:t>21.</w:t>
            </w:r>
          </w:p>
        </w:tc>
        <w:tc>
          <w:tcPr>
            <w:tcW w:w="3402" w:type="dxa"/>
            <w:tcBorders>
              <w:top w:val="nil"/>
              <w:left w:val="nil"/>
              <w:bottom w:val="nil"/>
              <w:right w:val="nil"/>
            </w:tcBorders>
          </w:tcPr>
          <w:p w14:paraId="7305BF08" w14:textId="77777777" w:rsidR="00DE0649" w:rsidRDefault="00DE0649">
            <w:pPr>
              <w:pStyle w:val="ConsPlusNormal"/>
            </w:pPr>
            <w:r>
              <w:t>Государственное бюджетное учреждение здравоохранения Ставропольского края "Ставропольский краевой специализированный центр профилактики и борьбы со СПИД и инфекционными заболеваниями"</w:t>
            </w:r>
          </w:p>
        </w:tc>
        <w:tc>
          <w:tcPr>
            <w:tcW w:w="1276" w:type="dxa"/>
            <w:tcBorders>
              <w:top w:val="nil"/>
              <w:left w:val="nil"/>
              <w:bottom w:val="nil"/>
              <w:right w:val="nil"/>
            </w:tcBorders>
          </w:tcPr>
          <w:p w14:paraId="3E7E816E" w14:textId="77777777" w:rsidR="00DE0649" w:rsidRDefault="00DE0649">
            <w:pPr>
              <w:pStyle w:val="ConsPlusNormal"/>
              <w:jc w:val="center"/>
            </w:pPr>
            <w:r>
              <w:t>-</w:t>
            </w:r>
          </w:p>
        </w:tc>
        <w:tc>
          <w:tcPr>
            <w:tcW w:w="1134" w:type="dxa"/>
            <w:tcBorders>
              <w:top w:val="nil"/>
              <w:left w:val="nil"/>
              <w:bottom w:val="nil"/>
              <w:right w:val="nil"/>
            </w:tcBorders>
          </w:tcPr>
          <w:p w14:paraId="1638259E" w14:textId="77777777" w:rsidR="00DE0649" w:rsidRDefault="00DE0649">
            <w:pPr>
              <w:pStyle w:val="ConsPlusNormal"/>
            </w:pPr>
          </w:p>
        </w:tc>
        <w:tc>
          <w:tcPr>
            <w:tcW w:w="1191" w:type="dxa"/>
            <w:tcBorders>
              <w:top w:val="nil"/>
              <w:left w:val="nil"/>
              <w:bottom w:val="nil"/>
              <w:right w:val="nil"/>
            </w:tcBorders>
          </w:tcPr>
          <w:p w14:paraId="0307CAE9" w14:textId="77777777" w:rsidR="00DE0649" w:rsidRDefault="00DE0649">
            <w:pPr>
              <w:pStyle w:val="ConsPlusNormal"/>
            </w:pPr>
          </w:p>
        </w:tc>
        <w:tc>
          <w:tcPr>
            <w:tcW w:w="1077" w:type="dxa"/>
            <w:tcBorders>
              <w:top w:val="nil"/>
              <w:left w:val="nil"/>
              <w:bottom w:val="nil"/>
              <w:right w:val="nil"/>
            </w:tcBorders>
          </w:tcPr>
          <w:p w14:paraId="5CFFFC13" w14:textId="77777777" w:rsidR="00DE0649" w:rsidRDefault="00DE0649">
            <w:pPr>
              <w:pStyle w:val="ConsPlusNormal"/>
            </w:pPr>
          </w:p>
        </w:tc>
        <w:tc>
          <w:tcPr>
            <w:tcW w:w="1077" w:type="dxa"/>
            <w:tcBorders>
              <w:top w:val="nil"/>
              <w:left w:val="nil"/>
              <w:bottom w:val="nil"/>
              <w:right w:val="nil"/>
            </w:tcBorders>
          </w:tcPr>
          <w:p w14:paraId="63763DEB" w14:textId="77777777" w:rsidR="00DE0649" w:rsidRDefault="00DE0649">
            <w:pPr>
              <w:pStyle w:val="ConsPlusNormal"/>
            </w:pPr>
          </w:p>
        </w:tc>
        <w:tc>
          <w:tcPr>
            <w:tcW w:w="1134" w:type="dxa"/>
            <w:tcBorders>
              <w:top w:val="nil"/>
              <w:left w:val="nil"/>
              <w:bottom w:val="nil"/>
              <w:right w:val="nil"/>
            </w:tcBorders>
          </w:tcPr>
          <w:p w14:paraId="4A32491F" w14:textId="77777777" w:rsidR="00DE0649" w:rsidRDefault="00DE0649">
            <w:pPr>
              <w:pStyle w:val="ConsPlusNormal"/>
            </w:pPr>
          </w:p>
        </w:tc>
        <w:tc>
          <w:tcPr>
            <w:tcW w:w="1134" w:type="dxa"/>
            <w:tcBorders>
              <w:top w:val="nil"/>
              <w:left w:val="nil"/>
              <w:bottom w:val="nil"/>
              <w:right w:val="nil"/>
            </w:tcBorders>
          </w:tcPr>
          <w:p w14:paraId="062C018F" w14:textId="77777777" w:rsidR="00DE0649" w:rsidRDefault="00DE0649">
            <w:pPr>
              <w:pStyle w:val="ConsPlusNormal"/>
            </w:pPr>
          </w:p>
        </w:tc>
        <w:tc>
          <w:tcPr>
            <w:tcW w:w="1134" w:type="dxa"/>
            <w:tcBorders>
              <w:top w:val="nil"/>
              <w:left w:val="nil"/>
              <w:bottom w:val="nil"/>
              <w:right w:val="nil"/>
            </w:tcBorders>
          </w:tcPr>
          <w:p w14:paraId="61446F83" w14:textId="77777777" w:rsidR="00DE0649" w:rsidRDefault="00DE0649">
            <w:pPr>
              <w:pStyle w:val="ConsPlusNormal"/>
            </w:pPr>
          </w:p>
        </w:tc>
      </w:tr>
      <w:tr w:rsidR="00DE0649" w14:paraId="11DE2979"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188F938" w14:textId="77777777" w:rsidR="00DE0649" w:rsidRDefault="00DE0649">
            <w:pPr>
              <w:pStyle w:val="ConsPlusNormal"/>
              <w:jc w:val="center"/>
            </w:pPr>
            <w:r>
              <w:t>22.</w:t>
            </w:r>
          </w:p>
        </w:tc>
        <w:tc>
          <w:tcPr>
            <w:tcW w:w="3402" w:type="dxa"/>
            <w:tcBorders>
              <w:top w:val="nil"/>
              <w:left w:val="nil"/>
              <w:bottom w:val="nil"/>
              <w:right w:val="nil"/>
            </w:tcBorders>
          </w:tcPr>
          <w:p w14:paraId="7ECD8360" w14:textId="77777777" w:rsidR="00DE0649" w:rsidRDefault="00DE0649">
            <w:pPr>
              <w:pStyle w:val="ConsPlusNormal"/>
            </w:pPr>
            <w:r>
              <w:t>Государственное бюджетное учреждение здравоохранения Ставропольского края "Ставропольский краевой клинический онкологический диспансер"</w:t>
            </w:r>
          </w:p>
        </w:tc>
        <w:tc>
          <w:tcPr>
            <w:tcW w:w="1276" w:type="dxa"/>
            <w:tcBorders>
              <w:top w:val="nil"/>
              <w:left w:val="nil"/>
              <w:bottom w:val="nil"/>
              <w:right w:val="nil"/>
            </w:tcBorders>
          </w:tcPr>
          <w:p w14:paraId="2D35F642" w14:textId="77777777" w:rsidR="00DE0649" w:rsidRDefault="00DE0649">
            <w:pPr>
              <w:pStyle w:val="ConsPlusNormal"/>
              <w:jc w:val="center"/>
            </w:pPr>
            <w:r>
              <w:t>260085</w:t>
            </w:r>
          </w:p>
        </w:tc>
        <w:tc>
          <w:tcPr>
            <w:tcW w:w="1134" w:type="dxa"/>
            <w:tcBorders>
              <w:top w:val="nil"/>
              <w:left w:val="nil"/>
              <w:bottom w:val="nil"/>
              <w:right w:val="nil"/>
            </w:tcBorders>
          </w:tcPr>
          <w:p w14:paraId="0A351513" w14:textId="77777777" w:rsidR="00DE0649" w:rsidRDefault="00DE0649">
            <w:pPr>
              <w:pStyle w:val="ConsPlusNormal"/>
            </w:pPr>
          </w:p>
        </w:tc>
        <w:tc>
          <w:tcPr>
            <w:tcW w:w="1191" w:type="dxa"/>
            <w:tcBorders>
              <w:top w:val="nil"/>
              <w:left w:val="nil"/>
              <w:bottom w:val="nil"/>
              <w:right w:val="nil"/>
            </w:tcBorders>
          </w:tcPr>
          <w:p w14:paraId="31763E3D" w14:textId="77777777" w:rsidR="00DE0649" w:rsidRDefault="00DE0649">
            <w:pPr>
              <w:pStyle w:val="ConsPlusNormal"/>
            </w:pPr>
          </w:p>
        </w:tc>
        <w:tc>
          <w:tcPr>
            <w:tcW w:w="1077" w:type="dxa"/>
            <w:tcBorders>
              <w:top w:val="nil"/>
              <w:left w:val="nil"/>
              <w:bottom w:val="nil"/>
              <w:right w:val="nil"/>
            </w:tcBorders>
          </w:tcPr>
          <w:p w14:paraId="203E76D0" w14:textId="77777777" w:rsidR="00DE0649" w:rsidRDefault="00DE0649">
            <w:pPr>
              <w:pStyle w:val="ConsPlusNormal"/>
              <w:jc w:val="center"/>
            </w:pPr>
            <w:r>
              <w:t>+</w:t>
            </w:r>
          </w:p>
        </w:tc>
        <w:tc>
          <w:tcPr>
            <w:tcW w:w="1077" w:type="dxa"/>
            <w:tcBorders>
              <w:top w:val="nil"/>
              <w:left w:val="nil"/>
              <w:bottom w:val="nil"/>
              <w:right w:val="nil"/>
            </w:tcBorders>
          </w:tcPr>
          <w:p w14:paraId="1760DC70" w14:textId="77777777" w:rsidR="00DE0649" w:rsidRDefault="00DE0649">
            <w:pPr>
              <w:pStyle w:val="ConsPlusNormal"/>
              <w:jc w:val="center"/>
            </w:pPr>
            <w:r>
              <w:t>+</w:t>
            </w:r>
          </w:p>
        </w:tc>
        <w:tc>
          <w:tcPr>
            <w:tcW w:w="1134" w:type="dxa"/>
            <w:tcBorders>
              <w:top w:val="nil"/>
              <w:left w:val="nil"/>
              <w:bottom w:val="nil"/>
              <w:right w:val="nil"/>
            </w:tcBorders>
          </w:tcPr>
          <w:p w14:paraId="79F5641D" w14:textId="77777777" w:rsidR="00DE0649" w:rsidRDefault="00DE0649">
            <w:pPr>
              <w:pStyle w:val="ConsPlusNormal"/>
            </w:pPr>
          </w:p>
        </w:tc>
        <w:tc>
          <w:tcPr>
            <w:tcW w:w="1134" w:type="dxa"/>
            <w:tcBorders>
              <w:top w:val="nil"/>
              <w:left w:val="nil"/>
              <w:bottom w:val="nil"/>
              <w:right w:val="nil"/>
            </w:tcBorders>
          </w:tcPr>
          <w:p w14:paraId="560EABEA" w14:textId="77777777" w:rsidR="00DE0649" w:rsidRDefault="00DE0649">
            <w:pPr>
              <w:pStyle w:val="ConsPlusNormal"/>
              <w:jc w:val="center"/>
            </w:pPr>
            <w:r>
              <w:t>+</w:t>
            </w:r>
          </w:p>
        </w:tc>
        <w:tc>
          <w:tcPr>
            <w:tcW w:w="1134" w:type="dxa"/>
            <w:tcBorders>
              <w:top w:val="nil"/>
              <w:left w:val="nil"/>
              <w:bottom w:val="nil"/>
              <w:right w:val="nil"/>
            </w:tcBorders>
          </w:tcPr>
          <w:p w14:paraId="0BE601C2" w14:textId="77777777" w:rsidR="00DE0649" w:rsidRDefault="00DE0649">
            <w:pPr>
              <w:pStyle w:val="ConsPlusNormal"/>
              <w:jc w:val="center"/>
            </w:pPr>
            <w:r>
              <w:t>+</w:t>
            </w:r>
          </w:p>
        </w:tc>
      </w:tr>
      <w:tr w:rsidR="00DE0649" w14:paraId="207FF301"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2E9D110" w14:textId="77777777" w:rsidR="00DE0649" w:rsidRDefault="00DE0649">
            <w:pPr>
              <w:pStyle w:val="ConsPlusNormal"/>
              <w:jc w:val="center"/>
            </w:pPr>
            <w:r>
              <w:t>23.</w:t>
            </w:r>
          </w:p>
        </w:tc>
        <w:tc>
          <w:tcPr>
            <w:tcW w:w="3402" w:type="dxa"/>
            <w:tcBorders>
              <w:top w:val="nil"/>
              <w:left w:val="nil"/>
              <w:bottom w:val="nil"/>
              <w:right w:val="nil"/>
            </w:tcBorders>
          </w:tcPr>
          <w:p w14:paraId="2F061EF1" w14:textId="77777777" w:rsidR="00DE0649" w:rsidRDefault="00DE0649">
            <w:pPr>
              <w:pStyle w:val="ConsPlusNormal"/>
            </w:pPr>
            <w:r>
              <w:t>Государственное бюджетное учреждение здравоохранения Ставропольского края "Ставропольская краевая клиническая больница"</w:t>
            </w:r>
          </w:p>
        </w:tc>
        <w:tc>
          <w:tcPr>
            <w:tcW w:w="1276" w:type="dxa"/>
            <w:tcBorders>
              <w:top w:val="nil"/>
              <w:left w:val="nil"/>
              <w:bottom w:val="nil"/>
              <w:right w:val="nil"/>
            </w:tcBorders>
          </w:tcPr>
          <w:p w14:paraId="18DDCC02" w14:textId="77777777" w:rsidR="00DE0649" w:rsidRDefault="00DE0649">
            <w:pPr>
              <w:pStyle w:val="ConsPlusNormal"/>
              <w:jc w:val="center"/>
            </w:pPr>
            <w:r>
              <w:t>260087</w:t>
            </w:r>
          </w:p>
        </w:tc>
        <w:tc>
          <w:tcPr>
            <w:tcW w:w="1134" w:type="dxa"/>
            <w:tcBorders>
              <w:top w:val="nil"/>
              <w:left w:val="nil"/>
              <w:bottom w:val="nil"/>
              <w:right w:val="nil"/>
            </w:tcBorders>
          </w:tcPr>
          <w:p w14:paraId="0FE83502" w14:textId="77777777" w:rsidR="00DE0649" w:rsidRDefault="00DE0649">
            <w:pPr>
              <w:pStyle w:val="ConsPlusNormal"/>
            </w:pPr>
          </w:p>
        </w:tc>
        <w:tc>
          <w:tcPr>
            <w:tcW w:w="1191" w:type="dxa"/>
            <w:tcBorders>
              <w:top w:val="nil"/>
              <w:left w:val="nil"/>
              <w:bottom w:val="nil"/>
              <w:right w:val="nil"/>
            </w:tcBorders>
          </w:tcPr>
          <w:p w14:paraId="5A463DC1" w14:textId="77777777" w:rsidR="00DE0649" w:rsidRDefault="00DE0649">
            <w:pPr>
              <w:pStyle w:val="ConsPlusNormal"/>
            </w:pPr>
          </w:p>
        </w:tc>
        <w:tc>
          <w:tcPr>
            <w:tcW w:w="1077" w:type="dxa"/>
            <w:tcBorders>
              <w:top w:val="nil"/>
              <w:left w:val="nil"/>
              <w:bottom w:val="nil"/>
              <w:right w:val="nil"/>
            </w:tcBorders>
          </w:tcPr>
          <w:p w14:paraId="53BBFF83" w14:textId="77777777" w:rsidR="00DE0649" w:rsidRDefault="00DE0649">
            <w:pPr>
              <w:pStyle w:val="ConsPlusNormal"/>
            </w:pPr>
          </w:p>
        </w:tc>
        <w:tc>
          <w:tcPr>
            <w:tcW w:w="1077" w:type="dxa"/>
            <w:tcBorders>
              <w:top w:val="nil"/>
              <w:left w:val="nil"/>
              <w:bottom w:val="nil"/>
              <w:right w:val="nil"/>
            </w:tcBorders>
          </w:tcPr>
          <w:p w14:paraId="6E461BBB" w14:textId="77777777" w:rsidR="00DE0649" w:rsidRDefault="00DE0649">
            <w:pPr>
              <w:pStyle w:val="ConsPlusNormal"/>
              <w:jc w:val="center"/>
            </w:pPr>
            <w:r>
              <w:t>+</w:t>
            </w:r>
          </w:p>
        </w:tc>
        <w:tc>
          <w:tcPr>
            <w:tcW w:w="1134" w:type="dxa"/>
            <w:tcBorders>
              <w:top w:val="nil"/>
              <w:left w:val="nil"/>
              <w:bottom w:val="nil"/>
              <w:right w:val="nil"/>
            </w:tcBorders>
          </w:tcPr>
          <w:p w14:paraId="12A2B84B" w14:textId="77777777" w:rsidR="00DE0649" w:rsidRDefault="00DE0649">
            <w:pPr>
              <w:pStyle w:val="ConsPlusNormal"/>
            </w:pPr>
          </w:p>
        </w:tc>
        <w:tc>
          <w:tcPr>
            <w:tcW w:w="1134" w:type="dxa"/>
            <w:tcBorders>
              <w:top w:val="nil"/>
              <w:left w:val="nil"/>
              <w:bottom w:val="nil"/>
              <w:right w:val="nil"/>
            </w:tcBorders>
          </w:tcPr>
          <w:p w14:paraId="0784C355" w14:textId="77777777" w:rsidR="00DE0649" w:rsidRDefault="00DE0649">
            <w:pPr>
              <w:pStyle w:val="ConsPlusNormal"/>
            </w:pPr>
          </w:p>
        </w:tc>
        <w:tc>
          <w:tcPr>
            <w:tcW w:w="1134" w:type="dxa"/>
            <w:tcBorders>
              <w:top w:val="nil"/>
              <w:left w:val="nil"/>
              <w:bottom w:val="nil"/>
              <w:right w:val="nil"/>
            </w:tcBorders>
          </w:tcPr>
          <w:p w14:paraId="0B463C32" w14:textId="77777777" w:rsidR="00DE0649" w:rsidRDefault="00DE0649">
            <w:pPr>
              <w:pStyle w:val="ConsPlusNormal"/>
              <w:jc w:val="center"/>
            </w:pPr>
            <w:r>
              <w:t>+</w:t>
            </w:r>
          </w:p>
        </w:tc>
      </w:tr>
      <w:tr w:rsidR="00DE0649" w14:paraId="515B36E4"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79A209D" w14:textId="77777777" w:rsidR="00DE0649" w:rsidRDefault="00DE0649">
            <w:pPr>
              <w:pStyle w:val="ConsPlusNormal"/>
              <w:jc w:val="center"/>
            </w:pPr>
            <w:r>
              <w:t>24.</w:t>
            </w:r>
          </w:p>
        </w:tc>
        <w:tc>
          <w:tcPr>
            <w:tcW w:w="3402" w:type="dxa"/>
            <w:tcBorders>
              <w:top w:val="nil"/>
              <w:left w:val="nil"/>
              <w:bottom w:val="nil"/>
              <w:right w:val="nil"/>
            </w:tcBorders>
          </w:tcPr>
          <w:p w14:paraId="1EE20A2B" w14:textId="77777777" w:rsidR="00DE0649" w:rsidRDefault="00DE0649">
            <w:pPr>
              <w:pStyle w:val="ConsPlusNormal"/>
            </w:pPr>
            <w:r>
              <w:t>Государственное бюджетное учреждение здравоохранения Ставропольского края "Краевая детская клиническая больница"</w:t>
            </w:r>
          </w:p>
        </w:tc>
        <w:tc>
          <w:tcPr>
            <w:tcW w:w="1276" w:type="dxa"/>
            <w:tcBorders>
              <w:top w:val="nil"/>
              <w:left w:val="nil"/>
              <w:bottom w:val="nil"/>
              <w:right w:val="nil"/>
            </w:tcBorders>
          </w:tcPr>
          <w:p w14:paraId="60ACD302" w14:textId="77777777" w:rsidR="00DE0649" w:rsidRDefault="00DE0649">
            <w:pPr>
              <w:pStyle w:val="ConsPlusNormal"/>
              <w:jc w:val="center"/>
            </w:pPr>
            <w:r>
              <w:t>260083</w:t>
            </w:r>
          </w:p>
        </w:tc>
        <w:tc>
          <w:tcPr>
            <w:tcW w:w="1134" w:type="dxa"/>
            <w:tcBorders>
              <w:top w:val="nil"/>
              <w:left w:val="nil"/>
              <w:bottom w:val="nil"/>
              <w:right w:val="nil"/>
            </w:tcBorders>
          </w:tcPr>
          <w:p w14:paraId="6127E730" w14:textId="77777777" w:rsidR="00DE0649" w:rsidRDefault="00DE0649">
            <w:pPr>
              <w:pStyle w:val="ConsPlusNormal"/>
            </w:pPr>
          </w:p>
        </w:tc>
        <w:tc>
          <w:tcPr>
            <w:tcW w:w="1191" w:type="dxa"/>
            <w:tcBorders>
              <w:top w:val="nil"/>
              <w:left w:val="nil"/>
              <w:bottom w:val="nil"/>
              <w:right w:val="nil"/>
            </w:tcBorders>
          </w:tcPr>
          <w:p w14:paraId="52DD191E" w14:textId="77777777" w:rsidR="00DE0649" w:rsidRDefault="00DE0649">
            <w:pPr>
              <w:pStyle w:val="ConsPlusNormal"/>
            </w:pPr>
          </w:p>
        </w:tc>
        <w:tc>
          <w:tcPr>
            <w:tcW w:w="1077" w:type="dxa"/>
            <w:tcBorders>
              <w:top w:val="nil"/>
              <w:left w:val="nil"/>
              <w:bottom w:val="nil"/>
              <w:right w:val="nil"/>
            </w:tcBorders>
          </w:tcPr>
          <w:p w14:paraId="07197755" w14:textId="77777777" w:rsidR="00DE0649" w:rsidRDefault="00DE0649">
            <w:pPr>
              <w:pStyle w:val="ConsPlusNormal"/>
            </w:pPr>
          </w:p>
        </w:tc>
        <w:tc>
          <w:tcPr>
            <w:tcW w:w="1077" w:type="dxa"/>
            <w:tcBorders>
              <w:top w:val="nil"/>
              <w:left w:val="nil"/>
              <w:bottom w:val="nil"/>
              <w:right w:val="nil"/>
            </w:tcBorders>
          </w:tcPr>
          <w:p w14:paraId="7703ACC6" w14:textId="77777777" w:rsidR="00DE0649" w:rsidRDefault="00DE0649">
            <w:pPr>
              <w:pStyle w:val="ConsPlusNormal"/>
              <w:jc w:val="center"/>
            </w:pPr>
            <w:r>
              <w:t>+</w:t>
            </w:r>
          </w:p>
        </w:tc>
        <w:tc>
          <w:tcPr>
            <w:tcW w:w="1134" w:type="dxa"/>
            <w:tcBorders>
              <w:top w:val="nil"/>
              <w:left w:val="nil"/>
              <w:bottom w:val="nil"/>
              <w:right w:val="nil"/>
            </w:tcBorders>
          </w:tcPr>
          <w:p w14:paraId="63083145" w14:textId="77777777" w:rsidR="00DE0649" w:rsidRDefault="00DE0649">
            <w:pPr>
              <w:pStyle w:val="ConsPlusNormal"/>
            </w:pPr>
          </w:p>
        </w:tc>
        <w:tc>
          <w:tcPr>
            <w:tcW w:w="1134" w:type="dxa"/>
            <w:tcBorders>
              <w:top w:val="nil"/>
              <w:left w:val="nil"/>
              <w:bottom w:val="nil"/>
              <w:right w:val="nil"/>
            </w:tcBorders>
          </w:tcPr>
          <w:p w14:paraId="4C572252" w14:textId="77777777" w:rsidR="00DE0649" w:rsidRDefault="00DE0649">
            <w:pPr>
              <w:pStyle w:val="ConsPlusNormal"/>
            </w:pPr>
          </w:p>
        </w:tc>
        <w:tc>
          <w:tcPr>
            <w:tcW w:w="1134" w:type="dxa"/>
            <w:tcBorders>
              <w:top w:val="nil"/>
              <w:left w:val="nil"/>
              <w:bottom w:val="nil"/>
              <w:right w:val="nil"/>
            </w:tcBorders>
          </w:tcPr>
          <w:p w14:paraId="45CC801A" w14:textId="77777777" w:rsidR="00DE0649" w:rsidRDefault="00DE0649">
            <w:pPr>
              <w:pStyle w:val="ConsPlusNormal"/>
              <w:jc w:val="center"/>
            </w:pPr>
            <w:r>
              <w:t>+</w:t>
            </w:r>
          </w:p>
        </w:tc>
      </w:tr>
      <w:tr w:rsidR="00DE0649" w14:paraId="493B405E"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355B3AD" w14:textId="77777777" w:rsidR="00DE0649" w:rsidRDefault="00DE0649">
            <w:pPr>
              <w:pStyle w:val="ConsPlusNormal"/>
              <w:jc w:val="center"/>
            </w:pPr>
            <w:r>
              <w:t>25.</w:t>
            </w:r>
          </w:p>
        </w:tc>
        <w:tc>
          <w:tcPr>
            <w:tcW w:w="3402" w:type="dxa"/>
            <w:tcBorders>
              <w:top w:val="nil"/>
              <w:left w:val="nil"/>
              <w:bottom w:val="nil"/>
              <w:right w:val="nil"/>
            </w:tcBorders>
          </w:tcPr>
          <w:p w14:paraId="79DACE6F" w14:textId="77777777" w:rsidR="00DE0649" w:rsidRDefault="00DE0649">
            <w:pPr>
              <w:pStyle w:val="ConsPlusNormal"/>
            </w:pPr>
            <w:r>
              <w:t>Государственное бюджетное учреждение здравоохранения Ставропольского края "Краевая специализированная клиническая инфекционная больница"</w:t>
            </w:r>
          </w:p>
        </w:tc>
        <w:tc>
          <w:tcPr>
            <w:tcW w:w="1276" w:type="dxa"/>
            <w:tcBorders>
              <w:top w:val="nil"/>
              <w:left w:val="nil"/>
              <w:bottom w:val="nil"/>
              <w:right w:val="nil"/>
            </w:tcBorders>
          </w:tcPr>
          <w:p w14:paraId="5A2E6951" w14:textId="77777777" w:rsidR="00DE0649" w:rsidRDefault="00DE0649">
            <w:pPr>
              <w:pStyle w:val="ConsPlusNormal"/>
              <w:jc w:val="center"/>
            </w:pPr>
            <w:r>
              <w:t>260080</w:t>
            </w:r>
          </w:p>
        </w:tc>
        <w:tc>
          <w:tcPr>
            <w:tcW w:w="1134" w:type="dxa"/>
            <w:tcBorders>
              <w:top w:val="nil"/>
              <w:left w:val="nil"/>
              <w:bottom w:val="nil"/>
              <w:right w:val="nil"/>
            </w:tcBorders>
          </w:tcPr>
          <w:p w14:paraId="418B1EF8" w14:textId="77777777" w:rsidR="00DE0649" w:rsidRDefault="00DE0649">
            <w:pPr>
              <w:pStyle w:val="ConsPlusNormal"/>
            </w:pPr>
          </w:p>
        </w:tc>
        <w:tc>
          <w:tcPr>
            <w:tcW w:w="1191" w:type="dxa"/>
            <w:tcBorders>
              <w:top w:val="nil"/>
              <w:left w:val="nil"/>
              <w:bottom w:val="nil"/>
              <w:right w:val="nil"/>
            </w:tcBorders>
          </w:tcPr>
          <w:p w14:paraId="112FE212" w14:textId="77777777" w:rsidR="00DE0649" w:rsidRDefault="00DE0649">
            <w:pPr>
              <w:pStyle w:val="ConsPlusNormal"/>
            </w:pPr>
          </w:p>
        </w:tc>
        <w:tc>
          <w:tcPr>
            <w:tcW w:w="1077" w:type="dxa"/>
            <w:tcBorders>
              <w:top w:val="nil"/>
              <w:left w:val="nil"/>
              <w:bottom w:val="nil"/>
              <w:right w:val="nil"/>
            </w:tcBorders>
          </w:tcPr>
          <w:p w14:paraId="75007513" w14:textId="77777777" w:rsidR="00DE0649" w:rsidRDefault="00DE0649">
            <w:pPr>
              <w:pStyle w:val="ConsPlusNormal"/>
            </w:pPr>
          </w:p>
        </w:tc>
        <w:tc>
          <w:tcPr>
            <w:tcW w:w="1077" w:type="dxa"/>
            <w:tcBorders>
              <w:top w:val="nil"/>
              <w:left w:val="nil"/>
              <w:bottom w:val="nil"/>
              <w:right w:val="nil"/>
            </w:tcBorders>
          </w:tcPr>
          <w:p w14:paraId="2D983E02" w14:textId="77777777" w:rsidR="00DE0649" w:rsidRDefault="00DE0649">
            <w:pPr>
              <w:pStyle w:val="ConsPlusNormal"/>
            </w:pPr>
          </w:p>
        </w:tc>
        <w:tc>
          <w:tcPr>
            <w:tcW w:w="1134" w:type="dxa"/>
            <w:tcBorders>
              <w:top w:val="nil"/>
              <w:left w:val="nil"/>
              <w:bottom w:val="nil"/>
              <w:right w:val="nil"/>
            </w:tcBorders>
          </w:tcPr>
          <w:p w14:paraId="448F9FFA" w14:textId="77777777" w:rsidR="00DE0649" w:rsidRDefault="00DE0649">
            <w:pPr>
              <w:pStyle w:val="ConsPlusNormal"/>
            </w:pPr>
          </w:p>
        </w:tc>
        <w:tc>
          <w:tcPr>
            <w:tcW w:w="1134" w:type="dxa"/>
            <w:tcBorders>
              <w:top w:val="nil"/>
              <w:left w:val="nil"/>
              <w:bottom w:val="nil"/>
              <w:right w:val="nil"/>
            </w:tcBorders>
          </w:tcPr>
          <w:p w14:paraId="54F91E13" w14:textId="77777777" w:rsidR="00DE0649" w:rsidRDefault="00DE0649">
            <w:pPr>
              <w:pStyle w:val="ConsPlusNormal"/>
            </w:pPr>
          </w:p>
        </w:tc>
        <w:tc>
          <w:tcPr>
            <w:tcW w:w="1134" w:type="dxa"/>
            <w:tcBorders>
              <w:top w:val="nil"/>
              <w:left w:val="nil"/>
              <w:bottom w:val="nil"/>
              <w:right w:val="nil"/>
            </w:tcBorders>
          </w:tcPr>
          <w:p w14:paraId="74039A16" w14:textId="77777777" w:rsidR="00DE0649" w:rsidRDefault="00DE0649">
            <w:pPr>
              <w:pStyle w:val="ConsPlusNormal"/>
            </w:pPr>
          </w:p>
        </w:tc>
      </w:tr>
      <w:tr w:rsidR="00DE0649" w14:paraId="69264FAC"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1213217" w14:textId="77777777" w:rsidR="00DE0649" w:rsidRDefault="00DE0649">
            <w:pPr>
              <w:pStyle w:val="ConsPlusNormal"/>
              <w:jc w:val="center"/>
            </w:pPr>
            <w:r>
              <w:t>26.</w:t>
            </w:r>
          </w:p>
        </w:tc>
        <w:tc>
          <w:tcPr>
            <w:tcW w:w="3402" w:type="dxa"/>
            <w:tcBorders>
              <w:top w:val="nil"/>
              <w:left w:val="nil"/>
              <w:bottom w:val="nil"/>
              <w:right w:val="nil"/>
            </w:tcBorders>
          </w:tcPr>
          <w:p w14:paraId="718B4AF5" w14:textId="77777777" w:rsidR="00DE0649" w:rsidRDefault="00DE0649">
            <w:pPr>
              <w:pStyle w:val="ConsPlusNormal"/>
            </w:pPr>
            <w:r>
              <w:t>Государственное бюджетное учреждение здравоохранения Ставропольского края "Ставропольская краевая клиническая специализированная психиатрическая больница N 1"</w:t>
            </w:r>
          </w:p>
        </w:tc>
        <w:tc>
          <w:tcPr>
            <w:tcW w:w="1276" w:type="dxa"/>
            <w:tcBorders>
              <w:top w:val="nil"/>
              <w:left w:val="nil"/>
              <w:bottom w:val="nil"/>
              <w:right w:val="nil"/>
            </w:tcBorders>
          </w:tcPr>
          <w:p w14:paraId="07C79876" w14:textId="77777777" w:rsidR="00DE0649" w:rsidRDefault="00DE0649">
            <w:pPr>
              <w:pStyle w:val="ConsPlusNormal"/>
              <w:jc w:val="center"/>
            </w:pPr>
            <w:r>
              <w:t>-</w:t>
            </w:r>
          </w:p>
        </w:tc>
        <w:tc>
          <w:tcPr>
            <w:tcW w:w="1134" w:type="dxa"/>
            <w:tcBorders>
              <w:top w:val="nil"/>
              <w:left w:val="nil"/>
              <w:bottom w:val="nil"/>
              <w:right w:val="nil"/>
            </w:tcBorders>
          </w:tcPr>
          <w:p w14:paraId="0F30A4D6" w14:textId="77777777" w:rsidR="00DE0649" w:rsidRDefault="00DE0649">
            <w:pPr>
              <w:pStyle w:val="ConsPlusNormal"/>
            </w:pPr>
          </w:p>
        </w:tc>
        <w:tc>
          <w:tcPr>
            <w:tcW w:w="1191" w:type="dxa"/>
            <w:tcBorders>
              <w:top w:val="nil"/>
              <w:left w:val="nil"/>
              <w:bottom w:val="nil"/>
              <w:right w:val="nil"/>
            </w:tcBorders>
          </w:tcPr>
          <w:p w14:paraId="58306189" w14:textId="77777777" w:rsidR="00DE0649" w:rsidRDefault="00DE0649">
            <w:pPr>
              <w:pStyle w:val="ConsPlusNormal"/>
            </w:pPr>
          </w:p>
        </w:tc>
        <w:tc>
          <w:tcPr>
            <w:tcW w:w="1077" w:type="dxa"/>
            <w:tcBorders>
              <w:top w:val="nil"/>
              <w:left w:val="nil"/>
              <w:bottom w:val="nil"/>
              <w:right w:val="nil"/>
            </w:tcBorders>
          </w:tcPr>
          <w:p w14:paraId="531A9CA9" w14:textId="77777777" w:rsidR="00DE0649" w:rsidRDefault="00DE0649">
            <w:pPr>
              <w:pStyle w:val="ConsPlusNormal"/>
            </w:pPr>
          </w:p>
        </w:tc>
        <w:tc>
          <w:tcPr>
            <w:tcW w:w="1077" w:type="dxa"/>
            <w:tcBorders>
              <w:top w:val="nil"/>
              <w:left w:val="nil"/>
              <w:bottom w:val="nil"/>
              <w:right w:val="nil"/>
            </w:tcBorders>
          </w:tcPr>
          <w:p w14:paraId="3EF8DBB5" w14:textId="77777777" w:rsidR="00DE0649" w:rsidRDefault="00DE0649">
            <w:pPr>
              <w:pStyle w:val="ConsPlusNormal"/>
            </w:pPr>
          </w:p>
        </w:tc>
        <w:tc>
          <w:tcPr>
            <w:tcW w:w="1134" w:type="dxa"/>
            <w:tcBorders>
              <w:top w:val="nil"/>
              <w:left w:val="nil"/>
              <w:bottom w:val="nil"/>
              <w:right w:val="nil"/>
            </w:tcBorders>
          </w:tcPr>
          <w:p w14:paraId="6C118033" w14:textId="77777777" w:rsidR="00DE0649" w:rsidRDefault="00DE0649">
            <w:pPr>
              <w:pStyle w:val="ConsPlusNormal"/>
            </w:pPr>
          </w:p>
        </w:tc>
        <w:tc>
          <w:tcPr>
            <w:tcW w:w="1134" w:type="dxa"/>
            <w:tcBorders>
              <w:top w:val="nil"/>
              <w:left w:val="nil"/>
              <w:bottom w:val="nil"/>
              <w:right w:val="nil"/>
            </w:tcBorders>
          </w:tcPr>
          <w:p w14:paraId="76700F5F" w14:textId="77777777" w:rsidR="00DE0649" w:rsidRDefault="00DE0649">
            <w:pPr>
              <w:pStyle w:val="ConsPlusNormal"/>
            </w:pPr>
          </w:p>
        </w:tc>
        <w:tc>
          <w:tcPr>
            <w:tcW w:w="1134" w:type="dxa"/>
            <w:tcBorders>
              <w:top w:val="nil"/>
              <w:left w:val="nil"/>
              <w:bottom w:val="nil"/>
              <w:right w:val="nil"/>
            </w:tcBorders>
          </w:tcPr>
          <w:p w14:paraId="440AB09D" w14:textId="77777777" w:rsidR="00DE0649" w:rsidRDefault="00DE0649">
            <w:pPr>
              <w:pStyle w:val="ConsPlusNormal"/>
            </w:pPr>
          </w:p>
        </w:tc>
      </w:tr>
      <w:tr w:rsidR="00DE0649" w14:paraId="7AA1CC27"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DCB751D" w14:textId="77777777" w:rsidR="00DE0649" w:rsidRDefault="00DE0649">
            <w:pPr>
              <w:pStyle w:val="ConsPlusNormal"/>
              <w:jc w:val="center"/>
            </w:pPr>
            <w:r>
              <w:t>27.</w:t>
            </w:r>
          </w:p>
        </w:tc>
        <w:tc>
          <w:tcPr>
            <w:tcW w:w="3402" w:type="dxa"/>
            <w:tcBorders>
              <w:top w:val="nil"/>
              <w:left w:val="nil"/>
              <w:bottom w:val="nil"/>
              <w:right w:val="nil"/>
            </w:tcBorders>
          </w:tcPr>
          <w:p w14:paraId="0158CE81" w14:textId="77777777" w:rsidR="00DE0649" w:rsidRDefault="00DE0649">
            <w:pPr>
              <w:pStyle w:val="ConsPlusNormal"/>
            </w:pPr>
            <w:r>
              <w:t>Государственное бюджетное учреждение здравоохранения Ставропольского края "Краевой клинический кожно-венерологический диспансер"</w:t>
            </w:r>
          </w:p>
        </w:tc>
        <w:tc>
          <w:tcPr>
            <w:tcW w:w="1276" w:type="dxa"/>
            <w:tcBorders>
              <w:top w:val="nil"/>
              <w:left w:val="nil"/>
              <w:bottom w:val="nil"/>
              <w:right w:val="nil"/>
            </w:tcBorders>
          </w:tcPr>
          <w:p w14:paraId="46F6CCCE" w14:textId="77777777" w:rsidR="00DE0649" w:rsidRDefault="00DE0649">
            <w:pPr>
              <w:pStyle w:val="ConsPlusNormal"/>
              <w:jc w:val="center"/>
            </w:pPr>
            <w:r>
              <w:t>260082</w:t>
            </w:r>
          </w:p>
        </w:tc>
        <w:tc>
          <w:tcPr>
            <w:tcW w:w="1134" w:type="dxa"/>
            <w:tcBorders>
              <w:top w:val="nil"/>
              <w:left w:val="nil"/>
              <w:bottom w:val="nil"/>
              <w:right w:val="nil"/>
            </w:tcBorders>
          </w:tcPr>
          <w:p w14:paraId="051BDF8B" w14:textId="77777777" w:rsidR="00DE0649" w:rsidRDefault="00DE0649">
            <w:pPr>
              <w:pStyle w:val="ConsPlusNormal"/>
            </w:pPr>
          </w:p>
        </w:tc>
        <w:tc>
          <w:tcPr>
            <w:tcW w:w="1191" w:type="dxa"/>
            <w:tcBorders>
              <w:top w:val="nil"/>
              <w:left w:val="nil"/>
              <w:bottom w:val="nil"/>
              <w:right w:val="nil"/>
            </w:tcBorders>
          </w:tcPr>
          <w:p w14:paraId="195B9B3C" w14:textId="77777777" w:rsidR="00DE0649" w:rsidRDefault="00DE0649">
            <w:pPr>
              <w:pStyle w:val="ConsPlusNormal"/>
            </w:pPr>
          </w:p>
        </w:tc>
        <w:tc>
          <w:tcPr>
            <w:tcW w:w="1077" w:type="dxa"/>
            <w:tcBorders>
              <w:top w:val="nil"/>
              <w:left w:val="nil"/>
              <w:bottom w:val="nil"/>
              <w:right w:val="nil"/>
            </w:tcBorders>
          </w:tcPr>
          <w:p w14:paraId="6A5F0810" w14:textId="77777777" w:rsidR="00DE0649" w:rsidRDefault="00DE0649">
            <w:pPr>
              <w:pStyle w:val="ConsPlusNormal"/>
              <w:jc w:val="center"/>
            </w:pPr>
            <w:r>
              <w:t>+</w:t>
            </w:r>
          </w:p>
        </w:tc>
        <w:tc>
          <w:tcPr>
            <w:tcW w:w="1077" w:type="dxa"/>
            <w:tcBorders>
              <w:top w:val="nil"/>
              <w:left w:val="nil"/>
              <w:bottom w:val="nil"/>
              <w:right w:val="nil"/>
            </w:tcBorders>
          </w:tcPr>
          <w:p w14:paraId="5AC541A6" w14:textId="77777777" w:rsidR="00DE0649" w:rsidRDefault="00DE0649">
            <w:pPr>
              <w:pStyle w:val="ConsPlusNormal"/>
            </w:pPr>
          </w:p>
        </w:tc>
        <w:tc>
          <w:tcPr>
            <w:tcW w:w="1134" w:type="dxa"/>
            <w:tcBorders>
              <w:top w:val="nil"/>
              <w:left w:val="nil"/>
              <w:bottom w:val="nil"/>
              <w:right w:val="nil"/>
            </w:tcBorders>
          </w:tcPr>
          <w:p w14:paraId="5C747676" w14:textId="77777777" w:rsidR="00DE0649" w:rsidRDefault="00DE0649">
            <w:pPr>
              <w:pStyle w:val="ConsPlusNormal"/>
            </w:pPr>
          </w:p>
        </w:tc>
        <w:tc>
          <w:tcPr>
            <w:tcW w:w="1134" w:type="dxa"/>
            <w:tcBorders>
              <w:top w:val="nil"/>
              <w:left w:val="nil"/>
              <w:bottom w:val="nil"/>
              <w:right w:val="nil"/>
            </w:tcBorders>
          </w:tcPr>
          <w:p w14:paraId="7AF1820D" w14:textId="77777777" w:rsidR="00DE0649" w:rsidRDefault="00DE0649">
            <w:pPr>
              <w:pStyle w:val="ConsPlusNormal"/>
            </w:pPr>
          </w:p>
        </w:tc>
        <w:tc>
          <w:tcPr>
            <w:tcW w:w="1134" w:type="dxa"/>
            <w:tcBorders>
              <w:top w:val="nil"/>
              <w:left w:val="nil"/>
              <w:bottom w:val="nil"/>
              <w:right w:val="nil"/>
            </w:tcBorders>
          </w:tcPr>
          <w:p w14:paraId="1E173039" w14:textId="77777777" w:rsidR="00DE0649" w:rsidRDefault="00DE0649">
            <w:pPr>
              <w:pStyle w:val="ConsPlusNormal"/>
            </w:pPr>
          </w:p>
        </w:tc>
      </w:tr>
      <w:tr w:rsidR="00DE0649" w14:paraId="5190F528"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C21DF04" w14:textId="77777777" w:rsidR="00DE0649" w:rsidRDefault="00DE0649">
            <w:pPr>
              <w:pStyle w:val="ConsPlusNormal"/>
              <w:jc w:val="center"/>
            </w:pPr>
            <w:r>
              <w:t>28.</w:t>
            </w:r>
          </w:p>
        </w:tc>
        <w:tc>
          <w:tcPr>
            <w:tcW w:w="3402" w:type="dxa"/>
            <w:tcBorders>
              <w:top w:val="nil"/>
              <w:left w:val="nil"/>
              <w:bottom w:val="nil"/>
              <w:right w:val="nil"/>
            </w:tcBorders>
          </w:tcPr>
          <w:p w14:paraId="2A757731" w14:textId="77777777" w:rsidR="00DE0649" w:rsidRDefault="00DE0649">
            <w:pPr>
              <w:pStyle w:val="ConsPlusNormal"/>
            </w:pPr>
            <w:r>
              <w:t>Государственное бюджетное учреждение здравоохранения Ставропольского края "Ставропольский краевой клинический перинатальный центр"</w:t>
            </w:r>
          </w:p>
        </w:tc>
        <w:tc>
          <w:tcPr>
            <w:tcW w:w="1276" w:type="dxa"/>
            <w:tcBorders>
              <w:top w:val="nil"/>
              <w:left w:val="nil"/>
              <w:bottom w:val="nil"/>
              <w:right w:val="nil"/>
            </w:tcBorders>
          </w:tcPr>
          <w:p w14:paraId="776A6B5D" w14:textId="77777777" w:rsidR="00DE0649" w:rsidRDefault="00DE0649">
            <w:pPr>
              <w:pStyle w:val="ConsPlusNormal"/>
              <w:jc w:val="center"/>
            </w:pPr>
            <w:r>
              <w:t>260086</w:t>
            </w:r>
          </w:p>
        </w:tc>
        <w:tc>
          <w:tcPr>
            <w:tcW w:w="1134" w:type="dxa"/>
            <w:tcBorders>
              <w:top w:val="nil"/>
              <w:left w:val="nil"/>
              <w:bottom w:val="nil"/>
              <w:right w:val="nil"/>
            </w:tcBorders>
          </w:tcPr>
          <w:p w14:paraId="48A5C373" w14:textId="77777777" w:rsidR="00DE0649" w:rsidRDefault="00DE0649">
            <w:pPr>
              <w:pStyle w:val="ConsPlusNormal"/>
            </w:pPr>
          </w:p>
        </w:tc>
        <w:tc>
          <w:tcPr>
            <w:tcW w:w="1191" w:type="dxa"/>
            <w:tcBorders>
              <w:top w:val="nil"/>
              <w:left w:val="nil"/>
              <w:bottom w:val="nil"/>
              <w:right w:val="nil"/>
            </w:tcBorders>
          </w:tcPr>
          <w:p w14:paraId="1A47E593" w14:textId="77777777" w:rsidR="00DE0649" w:rsidRDefault="00DE0649">
            <w:pPr>
              <w:pStyle w:val="ConsPlusNormal"/>
            </w:pPr>
          </w:p>
        </w:tc>
        <w:tc>
          <w:tcPr>
            <w:tcW w:w="1077" w:type="dxa"/>
            <w:tcBorders>
              <w:top w:val="nil"/>
              <w:left w:val="nil"/>
              <w:bottom w:val="nil"/>
              <w:right w:val="nil"/>
            </w:tcBorders>
          </w:tcPr>
          <w:p w14:paraId="533F073A" w14:textId="77777777" w:rsidR="00DE0649" w:rsidRDefault="00DE0649">
            <w:pPr>
              <w:pStyle w:val="ConsPlusNormal"/>
            </w:pPr>
          </w:p>
        </w:tc>
        <w:tc>
          <w:tcPr>
            <w:tcW w:w="1077" w:type="dxa"/>
            <w:tcBorders>
              <w:top w:val="nil"/>
              <w:left w:val="nil"/>
              <w:bottom w:val="nil"/>
              <w:right w:val="nil"/>
            </w:tcBorders>
          </w:tcPr>
          <w:p w14:paraId="34051935" w14:textId="77777777" w:rsidR="00DE0649" w:rsidRDefault="00DE0649">
            <w:pPr>
              <w:pStyle w:val="ConsPlusNormal"/>
            </w:pPr>
          </w:p>
        </w:tc>
        <w:tc>
          <w:tcPr>
            <w:tcW w:w="1134" w:type="dxa"/>
            <w:tcBorders>
              <w:top w:val="nil"/>
              <w:left w:val="nil"/>
              <w:bottom w:val="nil"/>
              <w:right w:val="nil"/>
            </w:tcBorders>
          </w:tcPr>
          <w:p w14:paraId="42A4D7A0" w14:textId="77777777" w:rsidR="00DE0649" w:rsidRDefault="00DE0649">
            <w:pPr>
              <w:pStyle w:val="ConsPlusNormal"/>
            </w:pPr>
          </w:p>
        </w:tc>
        <w:tc>
          <w:tcPr>
            <w:tcW w:w="1134" w:type="dxa"/>
            <w:tcBorders>
              <w:top w:val="nil"/>
              <w:left w:val="nil"/>
              <w:bottom w:val="nil"/>
              <w:right w:val="nil"/>
            </w:tcBorders>
          </w:tcPr>
          <w:p w14:paraId="48F0F901" w14:textId="77777777" w:rsidR="00DE0649" w:rsidRDefault="00DE0649">
            <w:pPr>
              <w:pStyle w:val="ConsPlusNormal"/>
            </w:pPr>
          </w:p>
        </w:tc>
        <w:tc>
          <w:tcPr>
            <w:tcW w:w="1134" w:type="dxa"/>
            <w:tcBorders>
              <w:top w:val="nil"/>
              <w:left w:val="nil"/>
              <w:bottom w:val="nil"/>
              <w:right w:val="nil"/>
            </w:tcBorders>
          </w:tcPr>
          <w:p w14:paraId="5F8D7A12" w14:textId="77777777" w:rsidR="00DE0649" w:rsidRDefault="00DE0649">
            <w:pPr>
              <w:pStyle w:val="ConsPlusNormal"/>
            </w:pPr>
          </w:p>
        </w:tc>
      </w:tr>
      <w:tr w:rsidR="00DE0649" w14:paraId="196130A3"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119D998" w14:textId="77777777" w:rsidR="00DE0649" w:rsidRDefault="00DE0649">
            <w:pPr>
              <w:pStyle w:val="ConsPlusNormal"/>
              <w:jc w:val="center"/>
            </w:pPr>
            <w:r>
              <w:t>29.</w:t>
            </w:r>
          </w:p>
        </w:tc>
        <w:tc>
          <w:tcPr>
            <w:tcW w:w="3402" w:type="dxa"/>
            <w:tcBorders>
              <w:top w:val="nil"/>
              <w:left w:val="nil"/>
              <w:bottom w:val="nil"/>
              <w:right w:val="nil"/>
            </w:tcBorders>
          </w:tcPr>
          <w:p w14:paraId="17BD82CC" w14:textId="77777777" w:rsidR="00DE0649" w:rsidRDefault="00DE0649">
            <w:pPr>
              <w:pStyle w:val="ConsPlusNormal"/>
            </w:pPr>
            <w:r>
              <w:t>Государственное бюджетное учреждение здравоохранения Ставропольского края "Ставропольский краевой клинический перинатальный центр N 1"</w:t>
            </w:r>
          </w:p>
        </w:tc>
        <w:tc>
          <w:tcPr>
            <w:tcW w:w="1276" w:type="dxa"/>
            <w:tcBorders>
              <w:top w:val="nil"/>
              <w:left w:val="nil"/>
              <w:bottom w:val="nil"/>
              <w:right w:val="nil"/>
            </w:tcBorders>
          </w:tcPr>
          <w:p w14:paraId="5C4F9922" w14:textId="77777777" w:rsidR="00DE0649" w:rsidRDefault="00DE0649">
            <w:pPr>
              <w:pStyle w:val="ConsPlusNormal"/>
              <w:jc w:val="center"/>
            </w:pPr>
            <w:r>
              <w:t>260248</w:t>
            </w:r>
          </w:p>
        </w:tc>
        <w:tc>
          <w:tcPr>
            <w:tcW w:w="1134" w:type="dxa"/>
            <w:tcBorders>
              <w:top w:val="nil"/>
              <w:left w:val="nil"/>
              <w:bottom w:val="nil"/>
              <w:right w:val="nil"/>
            </w:tcBorders>
          </w:tcPr>
          <w:p w14:paraId="74B2A310" w14:textId="77777777" w:rsidR="00DE0649" w:rsidRDefault="00DE0649">
            <w:pPr>
              <w:pStyle w:val="ConsPlusNormal"/>
            </w:pPr>
          </w:p>
        </w:tc>
        <w:tc>
          <w:tcPr>
            <w:tcW w:w="1191" w:type="dxa"/>
            <w:tcBorders>
              <w:top w:val="nil"/>
              <w:left w:val="nil"/>
              <w:bottom w:val="nil"/>
              <w:right w:val="nil"/>
            </w:tcBorders>
          </w:tcPr>
          <w:p w14:paraId="0426845E" w14:textId="77777777" w:rsidR="00DE0649" w:rsidRDefault="00DE0649">
            <w:pPr>
              <w:pStyle w:val="ConsPlusNormal"/>
            </w:pPr>
          </w:p>
        </w:tc>
        <w:tc>
          <w:tcPr>
            <w:tcW w:w="1077" w:type="dxa"/>
            <w:tcBorders>
              <w:top w:val="nil"/>
              <w:left w:val="nil"/>
              <w:bottom w:val="nil"/>
              <w:right w:val="nil"/>
            </w:tcBorders>
          </w:tcPr>
          <w:p w14:paraId="54B0BED2" w14:textId="77777777" w:rsidR="00DE0649" w:rsidRDefault="00DE0649">
            <w:pPr>
              <w:pStyle w:val="ConsPlusNormal"/>
            </w:pPr>
          </w:p>
        </w:tc>
        <w:tc>
          <w:tcPr>
            <w:tcW w:w="1077" w:type="dxa"/>
            <w:tcBorders>
              <w:top w:val="nil"/>
              <w:left w:val="nil"/>
              <w:bottom w:val="nil"/>
              <w:right w:val="nil"/>
            </w:tcBorders>
          </w:tcPr>
          <w:p w14:paraId="1B9572BB" w14:textId="77777777" w:rsidR="00DE0649" w:rsidRDefault="00DE0649">
            <w:pPr>
              <w:pStyle w:val="ConsPlusNormal"/>
            </w:pPr>
          </w:p>
        </w:tc>
        <w:tc>
          <w:tcPr>
            <w:tcW w:w="1134" w:type="dxa"/>
            <w:tcBorders>
              <w:top w:val="nil"/>
              <w:left w:val="nil"/>
              <w:bottom w:val="nil"/>
              <w:right w:val="nil"/>
            </w:tcBorders>
          </w:tcPr>
          <w:p w14:paraId="4F5F2DC0" w14:textId="77777777" w:rsidR="00DE0649" w:rsidRDefault="00DE0649">
            <w:pPr>
              <w:pStyle w:val="ConsPlusNormal"/>
            </w:pPr>
          </w:p>
        </w:tc>
        <w:tc>
          <w:tcPr>
            <w:tcW w:w="1134" w:type="dxa"/>
            <w:tcBorders>
              <w:top w:val="nil"/>
              <w:left w:val="nil"/>
              <w:bottom w:val="nil"/>
              <w:right w:val="nil"/>
            </w:tcBorders>
          </w:tcPr>
          <w:p w14:paraId="116AF2F9" w14:textId="77777777" w:rsidR="00DE0649" w:rsidRDefault="00DE0649">
            <w:pPr>
              <w:pStyle w:val="ConsPlusNormal"/>
            </w:pPr>
          </w:p>
        </w:tc>
        <w:tc>
          <w:tcPr>
            <w:tcW w:w="1134" w:type="dxa"/>
            <w:tcBorders>
              <w:top w:val="nil"/>
              <w:left w:val="nil"/>
              <w:bottom w:val="nil"/>
              <w:right w:val="nil"/>
            </w:tcBorders>
          </w:tcPr>
          <w:p w14:paraId="4EF7F43A" w14:textId="77777777" w:rsidR="00DE0649" w:rsidRDefault="00DE0649">
            <w:pPr>
              <w:pStyle w:val="ConsPlusNormal"/>
            </w:pPr>
          </w:p>
        </w:tc>
      </w:tr>
      <w:tr w:rsidR="00DE0649" w14:paraId="53537B23"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0938F58" w14:textId="77777777" w:rsidR="00DE0649" w:rsidRDefault="00DE0649">
            <w:pPr>
              <w:pStyle w:val="ConsPlusNormal"/>
              <w:jc w:val="center"/>
            </w:pPr>
            <w:r>
              <w:t>30.</w:t>
            </w:r>
          </w:p>
        </w:tc>
        <w:tc>
          <w:tcPr>
            <w:tcW w:w="3402" w:type="dxa"/>
            <w:tcBorders>
              <w:top w:val="nil"/>
              <w:left w:val="nil"/>
              <w:bottom w:val="nil"/>
              <w:right w:val="nil"/>
            </w:tcBorders>
          </w:tcPr>
          <w:p w14:paraId="77EEEA4C" w14:textId="77777777" w:rsidR="00DE0649" w:rsidRDefault="00DE0649">
            <w:pPr>
              <w:pStyle w:val="ConsPlusNormal"/>
            </w:pPr>
            <w:r>
              <w:t>Государственное бюджетное учреждение здравоохранения Ставропольского края "Ставропольский краевой медицинский центр амбулаторного диализа"</w:t>
            </w:r>
          </w:p>
        </w:tc>
        <w:tc>
          <w:tcPr>
            <w:tcW w:w="1276" w:type="dxa"/>
            <w:tcBorders>
              <w:top w:val="nil"/>
              <w:left w:val="nil"/>
              <w:bottom w:val="nil"/>
              <w:right w:val="nil"/>
            </w:tcBorders>
          </w:tcPr>
          <w:p w14:paraId="239F62D1" w14:textId="77777777" w:rsidR="00DE0649" w:rsidRDefault="00DE0649">
            <w:pPr>
              <w:pStyle w:val="ConsPlusNormal"/>
              <w:jc w:val="center"/>
            </w:pPr>
            <w:r>
              <w:t>260105</w:t>
            </w:r>
          </w:p>
        </w:tc>
        <w:tc>
          <w:tcPr>
            <w:tcW w:w="1134" w:type="dxa"/>
            <w:tcBorders>
              <w:top w:val="nil"/>
              <w:left w:val="nil"/>
              <w:bottom w:val="nil"/>
              <w:right w:val="nil"/>
            </w:tcBorders>
          </w:tcPr>
          <w:p w14:paraId="349EB37C" w14:textId="77777777" w:rsidR="00DE0649" w:rsidRDefault="00DE0649">
            <w:pPr>
              <w:pStyle w:val="ConsPlusNormal"/>
            </w:pPr>
          </w:p>
        </w:tc>
        <w:tc>
          <w:tcPr>
            <w:tcW w:w="1191" w:type="dxa"/>
            <w:tcBorders>
              <w:top w:val="nil"/>
              <w:left w:val="nil"/>
              <w:bottom w:val="nil"/>
              <w:right w:val="nil"/>
            </w:tcBorders>
          </w:tcPr>
          <w:p w14:paraId="4758616E" w14:textId="77777777" w:rsidR="00DE0649" w:rsidRDefault="00DE0649">
            <w:pPr>
              <w:pStyle w:val="ConsPlusNormal"/>
            </w:pPr>
          </w:p>
        </w:tc>
        <w:tc>
          <w:tcPr>
            <w:tcW w:w="1077" w:type="dxa"/>
            <w:tcBorders>
              <w:top w:val="nil"/>
              <w:left w:val="nil"/>
              <w:bottom w:val="nil"/>
              <w:right w:val="nil"/>
            </w:tcBorders>
          </w:tcPr>
          <w:p w14:paraId="249E9A72" w14:textId="77777777" w:rsidR="00DE0649" w:rsidRDefault="00DE0649">
            <w:pPr>
              <w:pStyle w:val="ConsPlusNormal"/>
            </w:pPr>
          </w:p>
        </w:tc>
        <w:tc>
          <w:tcPr>
            <w:tcW w:w="1077" w:type="dxa"/>
            <w:tcBorders>
              <w:top w:val="nil"/>
              <w:left w:val="nil"/>
              <w:bottom w:val="nil"/>
              <w:right w:val="nil"/>
            </w:tcBorders>
          </w:tcPr>
          <w:p w14:paraId="7397C6F3" w14:textId="77777777" w:rsidR="00DE0649" w:rsidRDefault="00DE0649">
            <w:pPr>
              <w:pStyle w:val="ConsPlusNormal"/>
            </w:pPr>
          </w:p>
        </w:tc>
        <w:tc>
          <w:tcPr>
            <w:tcW w:w="1134" w:type="dxa"/>
            <w:tcBorders>
              <w:top w:val="nil"/>
              <w:left w:val="nil"/>
              <w:bottom w:val="nil"/>
              <w:right w:val="nil"/>
            </w:tcBorders>
          </w:tcPr>
          <w:p w14:paraId="20B859AE" w14:textId="77777777" w:rsidR="00DE0649" w:rsidRDefault="00DE0649">
            <w:pPr>
              <w:pStyle w:val="ConsPlusNormal"/>
            </w:pPr>
          </w:p>
        </w:tc>
        <w:tc>
          <w:tcPr>
            <w:tcW w:w="1134" w:type="dxa"/>
            <w:tcBorders>
              <w:top w:val="nil"/>
              <w:left w:val="nil"/>
              <w:bottom w:val="nil"/>
              <w:right w:val="nil"/>
            </w:tcBorders>
          </w:tcPr>
          <w:p w14:paraId="5B55365C" w14:textId="77777777" w:rsidR="00DE0649" w:rsidRDefault="00DE0649">
            <w:pPr>
              <w:pStyle w:val="ConsPlusNormal"/>
            </w:pPr>
          </w:p>
        </w:tc>
        <w:tc>
          <w:tcPr>
            <w:tcW w:w="1134" w:type="dxa"/>
            <w:tcBorders>
              <w:top w:val="nil"/>
              <w:left w:val="nil"/>
              <w:bottom w:val="nil"/>
              <w:right w:val="nil"/>
            </w:tcBorders>
          </w:tcPr>
          <w:p w14:paraId="6F135291" w14:textId="77777777" w:rsidR="00DE0649" w:rsidRDefault="00DE0649">
            <w:pPr>
              <w:pStyle w:val="ConsPlusNormal"/>
            </w:pPr>
          </w:p>
        </w:tc>
      </w:tr>
      <w:tr w:rsidR="00DE0649" w14:paraId="594CE58E"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4A7CE4C" w14:textId="77777777" w:rsidR="00DE0649" w:rsidRDefault="00DE0649">
            <w:pPr>
              <w:pStyle w:val="ConsPlusNormal"/>
              <w:jc w:val="center"/>
            </w:pPr>
            <w:r>
              <w:t>31.</w:t>
            </w:r>
          </w:p>
        </w:tc>
        <w:tc>
          <w:tcPr>
            <w:tcW w:w="3402" w:type="dxa"/>
            <w:tcBorders>
              <w:top w:val="nil"/>
              <w:left w:val="nil"/>
              <w:bottom w:val="nil"/>
              <w:right w:val="nil"/>
            </w:tcBorders>
          </w:tcPr>
          <w:p w14:paraId="74A2189E" w14:textId="77777777" w:rsidR="00DE0649" w:rsidRDefault="00DE0649">
            <w:pPr>
              <w:pStyle w:val="ConsPlusNormal"/>
            </w:pPr>
            <w:r>
              <w:t>Государственное бюджетное учреждение здравоохранения Ставропольского края "Ставропольская краевая станция переливания крови"</w:t>
            </w:r>
          </w:p>
        </w:tc>
        <w:tc>
          <w:tcPr>
            <w:tcW w:w="1276" w:type="dxa"/>
            <w:tcBorders>
              <w:top w:val="nil"/>
              <w:left w:val="nil"/>
              <w:bottom w:val="nil"/>
              <w:right w:val="nil"/>
            </w:tcBorders>
          </w:tcPr>
          <w:p w14:paraId="09974B88" w14:textId="77777777" w:rsidR="00DE0649" w:rsidRDefault="00DE0649">
            <w:pPr>
              <w:pStyle w:val="ConsPlusNormal"/>
              <w:jc w:val="center"/>
            </w:pPr>
            <w:r>
              <w:t>-</w:t>
            </w:r>
          </w:p>
        </w:tc>
        <w:tc>
          <w:tcPr>
            <w:tcW w:w="1134" w:type="dxa"/>
            <w:tcBorders>
              <w:top w:val="nil"/>
              <w:left w:val="nil"/>
              <w:bottom w:val="nil"/>
              <w:right w:val="nil"/>
            </w:tcBorders>
          </w:tcPr>
          <w:p w14:paraId="0C3943B3" w14:textId="77777777" w:rsidR="00DE0649" w:rsidRDefault="00DE0649">
            <w:pPr>
              <w:pStyle w:val="ConsPlusNormal"/>
            </w:pPr>
          </w:p>
        </w:tc>
        <w:tc>
          <w:tcPr>
            <w:tcW w:w="1191" w:type="dxa"/>
            <w:tcBorders>
              <w:top w:val="nil"/>
              <w:left w:val="nil"/>
              <w:bottom w:val="nil"/>
              <w:right w:val="nil"/>
            </w:tcBorders>
          </w:tcPr>
          <w:p w14:paraId="0BE6F2B6" w14:textId="77777777" w:rsidR="00DE0649" w:rsidRDefault="00DE0649">
            <w:pPr>
              <w:pStyle w:val="ConsPlusNormal"/>
            </w:pPr>
          </w:p>
        </w:tc>
        <w:tc>
          <w:tcPr>
            <w:tcW w:w="1077" w:type="dxa"/>
            <w:tcBorders>
              <w:top w:val="nil"/>
              <w:left w:val="nil"/>
              <w:bottom w:val="nil"/>
              <w:right w:val="nil"/>
            </w:tcBorders>
          </w:tcPr>
          <w:p w14:paraId="35F9EAF0" w14:textId="77777777" w:rsidR="00DE0649" w:rsidRDefault="00DE0649">
            <w:pPr>
              <w:pStyle w:val="ConsPlusNormal"/>
            </w:pPr>
          </w:p>
        </w:tc>
        <w:tc>
          <w:tcPr>
            <w:tcW w:w="1077" w:type="dxa"/>
            <w:tcBorders>
              <w:top w:val="nil"/>
              <w:left w:val="nil"/>
              <w:bottom w:val="nil"/>
              <w:right w:val="nil"/>
            </w:tcBorders>
          </w:tcPr>
          <w:p w14:paraId="4FB6C337" w14:textId="77777777" w:rsidR="00DE0649" w:rsidRDefault="00DE0649">
            <w:pPr>
              <w:pStyle w:val="ConsPlusNormal"/>
            </w:pPr>
          </w:p>
        </w:tc>
        <w:tc>
          <w:tcPr>
            <w:tcW w:w="1134" w:type="dxa"/>
            <w:tcBorders>
              <w:top w:val="nil"/>
              <w:left w:val="nil"/>
              <w:bottom w:val="nil"/>
              <w:right w:val="nil"/>
            </w:tcBorders>
          </w:tcPr>
          <w:p w14:paraId="316C0081" w14:textId="77777777" w:rsidR="00DE0649" w:rsidRDefault="00DE0649">
            <w:pPr>
              <w:pStyle w:val="ConsPlusNormal"/>
            </w:pPr>
          </w:p>
        </w:tc>
        <w:tc>
          <w:tcPr>
            <w:tcW w:w="1134" w:type="dxa"/>
            <w:tcBorders>
              <w:top w:val="nil"/>
              <w:left w:val="nil"/>
              <w:bottom w:val="nil"/>
              <w:right w:val="nil"/>
            </w:tcBorders>
          </w:tcPr>
          <w:p w14:paraId="175C2171" w14:textId="77777777" w:rsidR="00DE0649" w:rsidRDefault="00DE0649">
            <w:pPr>
              <w:pStyle w:val="ConsPlusNormal"/>
            </w:pPr>
          </w:p>
        </w:tc>
        <w:tc>
          <w:tcPr>
            <w:tcW w:w="1134" w:type="dxa"/>
            <w:tcBorders>
              <w:top w:val="nil"/>
              <w:left w:val="nil"/>
              <w:bottom w:val="nil"/>
              <w:right w:val="nil"/>
            </w:tcBorders>
          </w:tcPr>
          <w:p w14:paraId="447BB7F4" w14:textId="77777777" w:rsidR="00DE0649" w:rsidRDefault="00DE0649">
            <w:pPr>
              <w:pStyle w:val="ConsPlusNormal"/>
            </w:pPr>
          </w:p>
        </w:tc>
      </w:tr>
      <w:tr w:rsidR="00DE0649" w14:paraId="35CC0EF3"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60F5139" w14:textId="77777777" w:rsidR="00DE0649" w:rsidRDefault="00DE0649">
            <w:pPr>
              <w:pStyle w:val="ConsPlusNormal"/>
              <w:jc w:val="center"/>
            </w:pPr>
            <w:r>
              <w:t>32.</w:t>
            </w:r>
          </w:p>
        </w:tc>
        <w:tc>
          <w:tcPr>
            <w:tcW w:w="3402" w:type="dxa"/>
            <w:tcBorders>
              <w:top w:val="nil"/>
              <w:left w:val="nil"/>
              <w:bottom w:val="nil"/>
              <w:right w:val="nil"/>
            </w:tcBorders>
          </w:tcPr>
          <w:p w14:paraId="44ABF357" w14:textId="77777777" w:rsidR="00DE0649" w:rsidRDefault="00DE0649">
            <w:pPr>
              <w:pStyle w:val="ConsPlusNormal"/>
            </w:pPr>
            <w:r>
              <w:t>Государственное бюджетное учреждение здравоохранения Ставропольского края "Ставропольский краевой специализированный центр лечебной физкультуры и спортивной медицины"</w:t>
            </w:r>
          </w:p>
        </w:tc>
        <w:tc>
          <w:tcPr>
            <w:tcW w:w="1276" w:type="dxa"/>
            <w:tcBorders>
              <w:top w:val="nil"/>
              <w:left w:val="nil"/>
              <w:bottom w:val="nil"/>
              <w:right w:val="nil"/>
            </w:tcBorders>
          </w:tcPr>
          <w:p w14:paraId="13A31F5C" w14:textId="77777777" w:rsidR="00DE0649" w:rsidRDefault="00DE0649">
            <w:pPr>
              <w:pStyle w:val="ConsPlusNormal"/>
              <w:jc w:val="center"/>
            </w:pPr>
            <w:r>
              <w:t>-</w:t>
            </w:r>
          </w:p>
        </w:tc>
        <w:tc>
          <w:tcPr>
            <w:tcW w:w="1134" w:type="dxa"/>
            <w:tcBorders>
              <w:top w:val="nil"/>
              <w:left w:val="nil"/>
              <w:bottom w:val="nil"/>
              <w:right w:val="nil"/>
            </w:tcBorders>
          </w:tcPr>
          <w:p w14:paraId="73F6BC39" w14:textId="77777777" w:rsidR="00DE0649" w:rsidRDefault="00DE0649">
            <w:pPr>
              <w:pStyle w:val="ConsPlusNormal"/>
            </w:pPr>
          </w:p>
        </w:tc>
        <w:tc>
          <w:tcPr>
            <w:tcW w:w="1191" w:type="dxa"/>
            <w:tcBorders>
              <w:top w:val="nil"/>
              <w:left w:val="nil"/>
              <w:bottom w:val="nil"/>
              <w:right w:val="nil"/>
            </w:tcBorders>
          </w:tcPr>
          <w:p w14:paraId="5B9FD290" w14:textId="77777777" w:rsidR="00DE0649" w:rsidRDefault="00DE0649">
            <w:pPr>
              <w:pStyle w:val="ConsPlusNormal"/>
            </w:pPr>
          </w:p>
        </w:tc>
        <w:tc>
          <w:tcPr>
            <w:tcW w:w="1077" w:type="dxa"/>
            <w:tcBorders>
              <w:top w:val="nil"/>
              <w:left w:val="nil"/>
              <w:bottom w:val="nil"/>
              <w:right w:val="nil"/>
            </w:tcBorders>
          </w:tcPr>
          <w:p w14:paraId="1D5DC1E5" w14:textId="77777777" w:rsidR="00DE0649" w:rsidRDefault="00DE0649">
            <w:pPr>
              <w:pStyle w:val="ConsPlusNormal"/>
            </w:pPr>
          </w:p>
        </w:tc>
        <w:tc>
          <w:tcPr>
            <w:tcW w:w="1077" w:type="dxa"/>
            <w:tcBorders>
              <w:top w:val="nil"/>
              <w:left w:val="nil"/>
              <w:bottom w:val="nil"/>
              <w:right w:val="nil"/>
            </w:tcBorders>
          </w:tcPr>
          <w:p w14:paraId="30E43107" w14:textId="77777777" w:rsidR="00DE0649" w:rsidRDefault="00DE0649">
            <w:pPr>
              <w:pStyle w:val="ConsPlusNormal"/>
            </w:pPr>
          </w:p>
        </w:tc>
        <w:tc>
          <w:tcPr>
            <w:tcW w:w="1134" w:type="dxa"/>
            <w:tcBorders>
              <w:top w:val="nil"/>
              <w:left w:val="nil"/>
              <w:bottom w:val="nil"/>
              <w:right w:val="nil"/>
            </w:tcBorders>
          </w:tcPr>
          <w:p w14:paraId="3D39B448" w14:textId="77777777" w:rsidR="00DE0649" w:rsidRDefault="00DE0649">
            <w:pPr>
              <w:pStyle w:val="ConsPlusNormal"/>
            </w:pPr>
          </w:p>
        </w:tc>
        <w:tc>
          <w:tcPr>
            <w:tcW w:w="1134" w:type="dxa"/>
            <w:tcBorders>
              <w:top w:val="nil"/>
              <w:left w:val="nil"/>
              <w:bottom w:val="nil"/>
              <w:right w:val="nil"/>
            </w:tcBorders>
          </w:tcPr>
          <w:p w14:paraId="69C606B8" w14:textId="77777777" w:rsidR="00DE0649" w:rsidRDefault="00DE0649">
            <w:pPr>
              <w:pStyle w:val="ConsPlusNormal"/>
            </w:pPr>
          </w:p>
        </w:tc>
        <w:tc>
          <w:tcPr>
            <w:tcW w:w="1134" w:type="dxa"/>
            <w:tcBorders>
              <w:top w:val="nil"/>
              <w:left w:val="nil"/>
              <w:bottom w:val="nil"/>
              <w:right w:val="nil"/>
            </w:tcBorders>
          </w:tcPr>
          <w:p w14:paraId="6CFCB581" w14:textId="77777777" w:rsidR="00DE0649" w:rsidRDefault="00DE0649">
            <w:pPr>
              <w:pStyle w:val="ConsPlusNormal"/>
            </w:pPr>
          </w:p>
        </w:tc>
      </w:tr>
      <w:tr w:rsidR="00DE0649" w14:paraId="028F1544"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0664822" w14:textId="77777777" w:rsidR="00DE0649" w:rsidRDefault="00DE0649">
            <w:pPr>
              <w:pStyle w:val="ConsPlusNormal"/>
              <w:jc w:val="center"/>
            </w:pPr>
            <w:r>
              <w:t>33.</w:t>
            </w:r>
          </w:p>
        </w:tc>
        <w:tc>
          <w:tcPr>
            <w:tcW w:w="3402" w:type="dxa"/>
            <w:tcBorders>
              <w:top w:val="nil"/>
              <w:left w:val="nil"/>
              <w:bottom w:val="nil"/>
              <w:right w:val="nil"/>
            </w:tcBorders>
          </w:tcPr>
          <w:p w14:paraId="1EEA219C" w14:textId="77777777" w:rsidR="00DE0649" w:rsidRDefault="00DE0649">
            <w:pPr>
              <w:pStyle w:val="ConsPlusNormal"/>
            </w:pPr>
            <w:r>
              <w:t>Государственное казенное учреждение здравоохранения Ставропольского края "Краевой санаторий "Дружба" для детей, больных туберкулезом органов дыхания"</w:t>
            </w:r>
          </w:p>
        </w:tc>
        <w:tc>
          <w:tcPr>
            <w:tcW w:w="1276" w:type="dxa"/>
            <w:tcBorders>
              <w:top w:val="nil"/>
              <w:left w:val="nil"/>
              <w:bottom w:val="nil"/>
              <w:right w:val="nil"/>
            </w:tcBorders>
          </w:tcPr>
          <w:p w14:paraId="17182ED2" w14:textId="77777777" w:rsidR="00DE0649" w:rsidRDefault="00DE0649">
            <w:pPr>
              <w:pStyle w:val="ConsPlusNormal"/>
              <w:jc w:val="center"/>
            </w:pPr>
            <w:r>
              <w:t>-</w:t>
            </w:r>
          </w:p>
        </w:tc>
        <w:tc>
          <w:tcPr>
            <w:tcW w:w="1134" w:type="dxa"/>
            <w:tcBorders>
              <w:top w:val="nil"/>
              <w:left w:val="nil"/>
              <w:bottom w:val="nil"/>
              <w:right w:val="nil"/>
            </w:tcBorders>
          </w:tcPr>
          <w:p w14:paraId="15C8FD44" w14:textId="77777777" w:rsidR="00DE0649" w:rsidRDefault="00DE0649">
            <w:pPr>
              <w:pStyle w:val="ConsPlusNormal"/>
            </w:pPr>
          </w:p>
        </w:tc>
        <w:tc>
          <w:tcPr>
            <w:tcW w:w="1191" w:type="dxa"/>
            <w:tcBorders>
              <w:top w:val="nil"/>
              <w:left w:val="nil"/>
              <w:bottom w:val="nil"/>
              <w:right w:val="nil"/>
            </w:tcBorders>
          </w:tcPr>
          <w:p w14:paraId="5AA8DE69" w14:textId="77777777" w:rsidR="00DE0649" w:rsidRDefault="00DE0649">
            <w:pPr>
              <w:pStyle w:val="ConsPlusNormal"/>
            </w:pPr>
          </w:p>
        </w:tc>
        <w:tc>
          <w:tcPr>
            <w:tcW w:w="1077" w:type="dxa"/>
            <w:tcBorders>
              <w:top w:val="nil"/>
              <w:left w:val="nil"/>
              <w:bottom w:val="nil"/>
              <w:right w:val="nil"/>
            </w:tcBorders>
          </w:tcPr>
          <w:p w14:paraId="1B6951A4" w14:textId="77777777" w:rsidR="00DE0649" w:rsidRDefault="00DE0649">
            <w:pPr>
              <w:pStyle w:val="ConsPlusNormal"/>
            </w:pPr>
          </w:p>
        </w:tc>
        <w:tc>
          <w:tcPr>
            <w:tcW w:w="1077" w:type="dxa"/>
            <w:tcBorders>
              <w:top w:val="nil"/>
              <w:left w:val="nil"/>
              <w:bottom w:val="nil"/>
              <w:right w:val="nil"/>
            </w:tcBorders>
          </w:tcPr>
          <w:p w14:paraId="326DBED8" w14:textId="77777777" w:rsidR="00DE0649" w:rsidRDefault="00DE0649">
            <w:pPr>
              <w:pStyle w:val="ConsPlusNormal"/>
            </w:pPr>
          </w:p>
        </w:tc>
        <w:tc>
          <w:tcPr>
            <w:tcW w:w="1134" w:type="dxa"/>
            <w:tcBorders>
              <w:top w:val="nil"/>
              <w:left w:val="nil"/>
              <w:bottom w:val="nil"/>
              <w:right w:val="nil"/>
            </w:tcBorders>
          </w:tcPr>
          <w:p w14:paraId="373F3C23" w14:textId="77777777" w:rsidR="00DE0649" w:rsidRDefault="00DE0649">
            <w:pPr>
              <w:pStyle w:val="ConsPlusNormal"/>
            </w:pPr>
          </w:p>
        </w:tc>
        <w:tc>
          <w:tcPr>
            <w:tcW w:w="1134" w:type="dxa"/>
            <w:tcBorders>
              <w:top w:val="nil"/>
              <w:left w:val="nil"/>
              <w:bottom w:val="nil"/>
              <w:right w:val="nil"/>
            </w:tcBorders>
          </w:tcPr>
          <w:p w14:paraId="0FF2D220" w14:textId="77777777" w:rsidR="00DE0649" w:rsidRDefault="00DE0649">
            <w:pPr>
              <w:pStyle w:val="ConsPlusNormal"/>
            </w:pPr>
          </w:p>
        </w:tc>
        <w:tc>
          <w:tcPr>
            <w:tcW w:w="1134" w:type="dxa"/>
            <w:tcBorders>
              <w:top w:val="nil"/>
              <w:left w:val="nil"/>
              <w:bottom w:val="nil"/>
              <w:right w:val="nil"/>
            </w:tcBorders>
          </w:tcPr>
          <w:p w14:paraId="7173CD12" w14:textId="77777777" w:rsidR="00DE0649" w:rsidRDefault="00DE0649">
            <w:pPr>
              <w:pStyle w:val="ConsPlusNormal"/>
            </w:pPr>
          </w:p>
        </w:tc>
      </w:tr>
      <w:tr w:rsidR="00DE0649" w14:paraId="383279DE"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62F9091" w14:textId="77777777" w:rsidR="00DE0649" w:rsidRDefault="00DE0649">
            <w:pPr>
              <w:pStyle w:val="ConsPlusNormal"/>
              <w:jc w:val="center"/>
            </w:pPr>
            <w:r>
              <w:t>34.</w:t>
            </w:r>
          </w:p>
        </w:tc>
        <w:tc>
          <w:tcPr>
            <w:tcW w:w="3402" w:type="dxa"/>
            <w:tcBorders>
              <w:top w:val="nil"/>
              <w:left w:val="nil"/>
              <w:bottom w:val="nil"/>
              <w:right w:val="nil"/>
            </w:tcBorders>
          </w:tcPr>
          <w:p w14:paraId="29C9F3BB" w14:textId="77777777" w:rsidR="00DE0649" w:rsidRDefault="00DE0649">
            <w:pPr>
              <w:pStyle w:val="ConsPlusNormal"/>
            </w:pPr>
            <w:r>
              <w:t>Государственное бюджетное учреждение здравоохранения Ставропольского края "Медицинский информационно-аналитический центр"</w:t>
            </w:r>
          </w:p>
        </w:tc>
        <w:tc>
          <w:tcPr>
            <w:tcW w:w="1276" w:type="dxa"/>
            <w:tcBorders>
              <w:top w:val="nil"/>
              <w:left w:val="nil"/>
              <w:bottom w:val="nil"/>
              <w:right w:val="nil"/>
            </w:tcBorders>
          </w:tcPr>
          <w:p w14:paraId="43980A60" w14:textId="77777777" w:rsidR="00DE0649" w:rsidRDefault="00DE0649">
            <w:pPr>
              <w:pStyle w:val="ConsPlusNormal"/>
              <w:jc w:val="center"/>
            </w:pPr>
            <w:r>
              <w:t>-</w:t>
            </w:r>
          </w:p>
        </w:tc>
        <w:tc>
          <w:tcPr>
            <w:tcW w:w="1134" w:type="dxa"/>
            <w:tcBorders>
              <w:top w:val="nil"/>
              <w:left w:val="nil"/>
              <w:bottom w:val="nil"/>
              <w:right w:val="nil"/>
            </w:tcBorders>
          </w:tcPr>
          <w:p w14:paraId="3AD2DC9E" w14:textId="77777777" w:rsidR="00DE0649" w:rsidRDefault="00DE0649">
            <w:pPr>
              <w:pStyle w:val="ConsPlusNormal"/>
            </w:pPr>
          </w:p>
        </w:tc>
        <w:tc>
          <w:tcPr>
            <w:tcW w:w="1191" w:type="dxa"/>
            <w:tcBorders>
              <w:top w:val="nil"/>
              <w:left w:val="nil"/>
              <w:bottom w:val="nil"/>
              <w:right w:val="nil"/>
            </w:tcBorders>
          </w:tcPr>
          <w:p w14:paraId="466667C6" w14:textId="77777777" w:rsidR="00DE0649" w:rsidRDefault="00DE0649">
            <w:pPr>
              <w:pStyle w:val="ConsPlusNormal"/>
            </w:pPr>
          </w:p>
        </w:tc>
        <w:tc>
          <w:tcPr>
            <w:tcW w:w="1077" w:type="dxa"/>
            <w:tcBorders>
              <w:top w:val="nil"/>
              <w:left w:val="nil"/>
              <w:bottom w:val="nil"/>
              <w:right w:val="nil"/>
            </w:tcBorders>
          </w:tcPr>
          <w:p w14:paraId="61A7F09E" w14:textId="77777777" w:rsidR="00DE0649" w:rsidRDefault="00DE0649">
            <w:pPr>
              <w:pStyle w:val="ConsPlusNormal"/>
            </w:pPr>
          </w:p>
        </w:tc>
        <w:tc>
          <w:tcPr>
            <w:tcW w:w="1077" w:type="dxa"/>
            <w:tcBorders>
              <w:top w:val="nil"/>
              <w:left w:val="nil"/>
              <w:bottom w:val="nil"/>
              <w:right w:val="nil"/>
            </w:tcBorders>
          </w:tcPr>
          <w:p w14:paraId="02C6C780" w14:textId="77777777" w:rsidR="00DE0649" w:rsidRDefault="00DE0649">
            <w:pPr>
              <w:pStyle w:val="ConsPlusNormal"/>
            </w:pPr>
          </w:p>
        </w:tc>
        <w:tc>
          <w:tcPr>
            <w:tcW w:w="1134" w:type="dxa"/>
            <w:tcBorders>
              <w:top w:val="nil"/>
              <w:left w:val="nil"/>
              <w:bottom w:val="nil"/>
              <w:right w:val="nil"/>
            </w:tcBorders>
          </w:tcPr>
          <w:p w14:paraId="1EE034C5" w14:textId="77777777" w:rsidR="00DE0649" w:rsidRDefault="00DE0649">
            <w:pPr>
              <w:pStyle w:val="ConsPlusNormal"/>
            </w:pPr>
          </w:p>
        </w:tc>
        <w:tc>
          <w:tcPr>
            <w:tcW w:w="1134" w:type="dxa"/>
            <w:tcBorders>
              <w:top w:val="nil"/>
              <w:left w:val="nil"/>
              <w:bottom w:val="nil"/>
              <w:right w:val="nil"/>
            </w:tcBorders>
          </w:tcPr>
          <w:p w14:paraId="1A55370C" w14:textId="77777777" w:rsidR="00DE0649" w:rsidRDefault="00DE0649">
            <w:pPr>
              <w:pStyle w:val="ConsPlusNormal"/>
            </w:pPr>
          </w:p>
        </w:tc>
        <w:tc>
          <w:tcPr>
            <w:tcW w:w="1134" w:type="dxa"/>
            <w:tcBorders>
              <w:top w:val="nil"/>
              <w:left w:val="nil"/>
              <w:bottom w:val="nil"/>
              <w:right w:val="nil"/>
            </w:tcBorders>
          </w:tcPr>
          <w:p w14:paraId="522D8ACB" w14:textId="77777777" w:rsidR="00DE0649" w:rsidRDefault="00DE0649">
            <w:pPr>
              <w:pStyle w:val="ConsPlusNormal"/>
            </w:pPr>
          </w:p>
        </w:tc>
      </w:tr>
      <w:tr w:rsidR="00DE0649" w14:paraId="03750F73"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37A179D" w14:textId="77777777" w:rsidR="00DE0649" w:rsidRDefault="00DE0649">
            <w:pPr>
              <w:pStyle w:val="ConsPlusNormal"/>
              <w:jc w:val="center"/>
            </w:pPr>
            <w:r>
              <w:t>35.</w:t>
            </w:r>
          </w:p>
        </w:tc>
        <w:tc>
          <w:tcPr>
            <w:tcW w:w="3402" w:type="dxa"/>
            <w:tcBorders>
              <w:top w:val="nil"/>
              <w:left w:val="nil"/>
              <w:bottom w:val="nil"/>
              <w:right w:val="nil"/>
            </w:tcBorders>
          </w:tcPr>
          <w:p w14:paraId="7DE88CF7" w14:textId="77777777" w:rsidR="00DE0649" w:rsidRDefault="00DE0649">
            <w:pPr>
              <w:pStyle w:val="ConsPlusNormal"/>
            </w:pPr>
            <w:r>
              <w:t>Государственное бюджетное учреждение здравоохранения Ставропольского края "Александровская районная больница"</w:t>
            </w:r>
          </w:p>
        </w:tc>
        <w:tc>
          <w:tcPr>
            <w:tcW w:w="1276" w:type="dxa"/>
            <w:tcBorders>
              <w:top w:val="nil"/>
              <w:left w:val="nil"/>
              <w:bottom w:val="nil"/>
              <w:right w:val="nil"/>
            </w:tcBorders>
          </w:tcPr>
          <w:p w14:paraId="5D74E301" w14:textId="77777777" w:rsidR="00DE0649" w:rsidRDefault="00DE0649">
            <w:pPr>
              <w:pStyle w:val="ConsPlusNormal"/>
              <w:jc w:val="center"/>
            </w:pPr>
            <w:r>
              <w:t>260001</w:t>
            </w:r>
          </w:p>
        </w:tc>
        <w:tc>
          <w:tcPr>
            <w:tcW w:w="1134" w:type="dxa"/>
            <w:tcBorders>
              <w:top w:val="nil"/>
              <w:left w:val="nil"/>
              <w:bottom w:val="nil"/>
              <w:right w:val="nil"/>
            </w:tcBorders>
          </w:tcPr>
          <w:p w14:paraId="68358031" w14:textId="77777777" w:rsidR="00DE0649" w:rsidRDefault="00DE0649">
            <w:pPr>
              <w:pStyle w:val="ConsPlusNormal"/>
              <w:jc w:val="center"/>
            </w:pPr>
            <w:r>
              <w:t>+</w:t>
            </w:r>
          </w:p>
        </w:tc>
        <w:tc>
          <w:tcPr>
            <w:tcW w:w="1191" w:type="dxa"/>
            <w:tcBorders>
              <w:top w:val="nil"/>
              <w:left w:val="nil"/>
              <w:bottom w:val="nil"/>
              <w:right w:val="nil"/>
            </w:tcBorders>
          </w:tcPr>
          <w:p w14:paraId="6783C80B" w14:textId="77777777" w:rsidR="00DE0649" w:rsidRDefault="00DE0649">
            <w:pPr>
              <w:pStyle w:val="ConsPlusNormal"/>
              <w:jc w:val="center"/>
            </w:pPr>
            <w:r>
              <w:t>+</w:t>
            </w:r>
          </w:p>
        </w:tc>
        <w:tc>
          <w:tcPr>
            <w:tcW w:w="1077" w:type="dxa"/>
            <w:tcBorders>
              <w:top w:val="nil"/>
              <w:left w:val="nil"/>
              <w:bottom w:val="nil"/>
              <w:right w:val="nil"/>
            </w:tcBorders>
          </w:tcPr>
          <w:p w14:paraId="459E2B95" w14:textId="77777777" w:rsidR="00DE0649" w:rsidRDefault="00DE0649">
            <w:pPr>
              <w:pStyle w:val="ConsPlusNormal"/>
              <w:jc w:val="center"/>
            </w:pPr>
            <w:r>
              <w:t>+</w:t>
            </w:r>
          </w:p>
        </w:tc>
        <w:tc>
          <w:tcPr>
            <w:tcW w:w="1077" w:type="dxa"/>
            <w:tcBorders>
              <w:top w:val="nil"/>
              <w:left w:val="nil"/>
              <w:bottom w:val="nil"/>
              <w:right w:val="nil"/>
            </w:tcBorders>
          </w:tcPr>
          <w:p w14:paraId="5FFAC7F2" w14:textId="77777777" w:rsidR="00DE0649" w:rsidRDefault="00DE0649">
            <w:pPr>
              <w:pStyle w:val="ConsPlusNormal"/>
            </w:pPr>
          </w:p>
        </w:tc>
        <w:tc>
          <w:tcPr>
            <w:tcW w:w="1134" w:type="dxa"/>
            <w:tcBorders>
              <w:top w:val="nil"/>
              <w:left w:val="nil"/>
              <w:bottom w:val="nil"/>
              <w:right w:val="nil"/>
            </w:tcBorders>
          </w:tcPr>
          <w:p w14:paraId="32D5806E" w14:textId="77777777" w:rsidR="00DE0649" w:rsidRDefault="00DE0649">
            <w:pPr>
              <w:pStyle w:val="ConsPlusNormal"/>
            </w:pPr>
          </w:p>
        </w:tc>
        <w:tc>
          <w:tcPr>
            <w:tcW w:w="1134" w:type="dxa"/>
            <w:tcBorders>
              <w:top w:val="nil"/>
              <w:left w:val="nil"/>
              <w:bottom w:val="nil"/>
              <w:right w:val="nil"/>
            </w:tcBorders>
          </w:tcPr>
          <w:p w14:paraId="43ACDCEB" w14:textId="77777777" w:rsidR="00DE0649" w:rsidRDefault="00DE0649">
            <w:pPr>
              <w:pStyle w:val="ConsPlusNormal"/>
            </w:pPr>
          </w:p>
        </w:tc>
        <w:tc>
          <w:tcPr>
            <w:tcW w:w="1134" w:type="dxa"/>
            <w:tcBorders>
              <w:top w:val="nil"/>
              <w:left w:val="nil"/>
              <w:bottom w:val="nil"/>
              <w:right w:val="nil"/>
            </w:tcBorders>
          </w:tcPr>
          <w:p w14:paraId="59A3FEDB" w14:textId="77777777" w:rsidR="00DE0649" w:rsidRDefault="00DE0649">
            <w:pPr>
              <w:pStyle w:val="ConsPlusNormal"/>
            </w:pPr>
          </w:p>
        </w:tc>
      </w:tr>
      <w:tr w:rsidR="00DE0649" w14:paraId="2DA943E7"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CDE53DE" w14:textId="77777777" w:rsidR="00DE0649" w:rsidRDefault="00DE0649">
            <w:pPr>
              <w:pStyle w:val="ConsPlusNormal"/>
              <w:jc w:val="center"/>
            </w:pPr>
            <w:r>
              <w:t>36.</w:t>
            </w:r>
          </w:p>
        </w:tc>
        <w:tc>
          <w:tcPr>
            <w:tcW w:w="12559" w:type="dxa"/>
            <w:gridSpan w:val="9"/>
            <w:tcBorders>
              <w:top w:val="nil"/>
              <w:left w:val="nil"/>
              <w:bottom w:val="nil"/>
              <w:right w:val="nil"/>
            </w:tcBorders>
          </w:tcPr>
          <w:p w14:paraId="3844421E" w14:textId="77777777" w:rsidR="00DE0649" w:rsidRDefault="00DE0649">
            <w:pPr>
              <w:pStyle w:val="ConsPlusNormal"/>
              <w:jc w:val="both"/>
            </w:pPr>
            <w:r>
              <w:t xml:space="preserve">Утратил силу. - </w:t>
            </w:r>
            <w:hyperlink r:id="rId189">
              <w:r>
                <w:rPr>
                  <w:color w:val="0000FF"/>
                </w:rPr>
                <w:t>Постановление</w:t>
              </w:r>
            </w:hyperlink>
            <w:r>
              <w:t xml:space="preserve"> Правительства Ставропольского края от 12.03.2026 N 108-п</w:t>
            </w:r>
          </w:p>
        </w:tc>
      </w:tr>
      <w:tr w:rsidR="00DE0649" w14:paraId="053E04BE"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19EC7F0" w14:textId="77777777" w:rsidR="00DE0649" w:rsidRDefault="00DE0649">
            <w:pPr>
              <w:pStyle w:val="ConsPlusNormal"/>
              <w:jc w:val="center"/>
            </w:pPr>
            <w:r>
              <w:t>37.</w:t>
            </w:r>
          </w:p>
        </w:tc>
        <w:tc>
          <w:tcPr>
            <w:tcW w:w="3402" w:type="dxa"/>
            <w:tcBorders>
              <w:top w:val="nil"/>
              <w:left w:val="nil"/>
              <w:bottom w:val="nil"/>
              <w:right w:val="nil"/>
            </w:tcBorders>
          </w:tcPr>
          <w:p w14:paraId="536925EB" w14:textId="77777777" w:rsidR="00DE0649" w:rsidRDefault="00DE0649">
            <w:pPr>
              <w:pStyle w:val="ConsPlusNormal"/>
            </w:pPr>
            <w:r>
              <w:t>Государственное бюджетное учреждение здравоохранения Ставропольского края "Апанасенковская районная больница имени Н.И. Пальчикова"</w:t>
            </w:r>
          </w:p>
        </w:tc>
        <w:tc>
          <w:tcPr>
            <w:tcW w:w="1276" w:type="dxa"/>
            <w:tcBorders>
              <w:top w:val="nil"/>
              <w:left w:val="nil"/>
              <w:bottom w:val="nil"/>
              <w:right w:val="nil"/>
            </w:tcBorders>
          </w:tcPr>
          <w:p w14:paraId="03E07926" w14:textId="77777777" w:rsidR="00DE0649" w:rsidRDefault="00DE0649">
            <w:pPr>
              <w:pStyle w:val="ConsPlusNormal"/>
              <w:jc w:val="center"/>
            </w:pPr>
            <w:r>
              <w:t>260003</w:t>
            </w:r>
          </w:p>
        </w:tc>
        <w:tc>
          <w:tcPr>
            <w:tcW w:w="1134" w:type="dxa"/>
            <w:tcBorders>
              <w:top w:val="nil"/>
              <w:left w:val="nil"/>
              <w:bottom w:val="nil"/>
              <w:right w:val="nil"/>
            </w:tcBorders>
          </w:tcPr>
          <w:p w14:paraId="559452F0" w14:textId="77777777" w:rsidR="00DE0649" w:rsidRDefault="00DE0649">
            <w:pPr>
              <w:pStyle w:val="ConsPlusNormal"/>
              <w:jc w:val="center"/>
            </w:pPr>
            <w:r>
              <w:t>+</w:t>
            </w:r>
          </w:p>
        </w:tc>
        <w:tc>
          <w:tcPr>
            <w:tcW w:w="1191" w:type="dxa"/>
            <w:tcBorders>
              <w:top w:val="nil"/>
              <w:left w:val="nil"/>
              <w:bottom w:val="nil"/>
              <w:right w:val="nil"/>
            </w:tcBorders>
          </w:tcPr>
          <w:p w14:paraId="363E9A81" w14:textId="77777777" w:rsidR="00DE0649" w:rsidRDefault="00DE0649">
            <w:pPr>
              <w:pStyle w:val="ConsPlusNormal"/>
              <w:jc w:val="center"/>
            </w:pPr>
            <w:r>
              <w:t>+</w:t>
            </w:r>
          </w:p>
        </w:tc>
        <w:tc>
          <w:tcPr>
            <w:tcW w:w="1077" w:type="dxa"/>
            <w:tcBorders>
              <w:top w:val="nil"/>
              <w:left w:val="nil"/>
              <w:bottom w:val="nil"/>
              <w:right w:val="nil"/>
            </w:tcBorders>
          </w:tcPr>
          <w:p w14:paraId="1ABA0E1F" w14:textId="77777777" w:rsidR="00DE0649" w:rsidRDefault="00DE0649">
            <w:pPr>
              <w:pStyle w:val="ConsPlusNormal"/>
              <w:jc w:val="center"/>
            </w:pPr>
            <w:r>
              <w:t>+</w:t>
            </w:r>
          </w:p>
        </w:tc>
        <w:tc>
          <w:tcPr>
            <w:tcW w:w="1077" w:type="dxa"/>
            <w:tcBorders>
              <w:top w:val="nil"/>
              <w:left w:val="nil"/>
              <w:bottom w:val="nil"/>
              <w:right w:val="nil"/>
            </w:tcBorders>
          </w:tcPr>
          <w:p w14:paraId="6EBC8B22" w14:textId="77777777" w:rsidR="00DE0649" w:rsidRDefault="00DE0649">
            <w:pPr>
              <w:pStyle w:val="ConsPlusNormal"/>
            </w:pPr>
          </w:p>
        </w:tc>
        <w:tc>
          <w:tcPr>
            <w:tcW w:w="1134" w:type="dxa"/>
            <w:tcBorders>
              <w:top w:val="nil"/>
              <w:left w:val="nil"/>
              <w:bottom w:val="nil"/>
              <w:right w:val="nil"/>
            </w:tcBorders>
          </w:tcPr>
          <w:p w14:paraId="52328951" w14:textId="77777777" w:rsidR="00DE0649" w:rsidRDefault="00DE0649">
            <w:pPr>
              <w:pStyle w:val="ConsPlusNormal"/>
            </w:pPr>
          </w:p>
        </w:tc>
        <w:tc>
          <w:tcPr>
            <w:tcW w:w="1134" w:type="dxa"/>
            <w:tcBorders>
              <w:top w:val="nil"/>
              <w:left w:val="nil"/>
              <w:bottom w:val="nil"/>
              <w:right w:val="nil"/>
            </w:tcBorders>
          </w:tcPr>
          <w:p w14:paraId="77CACCE7" w14:textId="77777777" w:rsidR="00DE0649" w:rsidRDefault="00DE0649">
            <w:pPr>
              <w:pStyle w:val="ConsPlusNormal"/>
            </w:pPr>
          </w:p>
        </w:tc>
        <w:tc>
          <w:tcPr>
            <w:tcW w:w="1134" w:type="dxa"/>
            <w:tcBorders>
              <w:top w:val="nil"/>
              <w:left w:val="nil"/>
              <w:bottom w:val="nil"/>
              <w:right w:val="nil"/>
            </w:tcBorders>
          </w:tcPr>
          <w:p w14:paraId="3A23AA03" w14:textId="77777777" w:rsidR="00DE0649" w:rsidRDefault="00DE0649">
            <w:pPr>
              <w:pStyle w:val="ConsPlusNormal"/>
            </w:pPr>
          </w:p>
        </w:tc>
      </w:tr>
      <w:tr w:rsidR="00DE0649" w14:paraId="6C331869"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748A3B9" w14:textId="77777777" w:rsidR="00DE0649" w:rsidRDefault="00DE0649">
            <w:pPr>
              <w:pStyle w:val="ConsPlusNormal"/>
              <w:jc w:val="center"/>
            </w:pPr>
            <w:r>
              <w:t>38.</w:t>
            </w:r>
          </w:p>
        </w:tc>
        <w:tc>
          <w:tcPr>
            <w:tcW w:w="3402" w:type="dxa"/>
            <w:tcBorders>
              <w:top w:val="nil"/>
              <w:left w:val="nil"/>
              <w:bottom w:val="nil"/>
              <w:right w:val="nil"/>
            </w:tcBorders>
          </w:tcPr>
          <w:p w14:paraId="78BDBA9C" w14:textId="77777777" w:rsidR="00DE0649" w:rsidRDefault="00DE0649">
            <w:pPr>
              <w:pStyle w:val="ConsPlusNormal"/>
            </w:pPr>
            <w:r>
              <w:t>Государственное бюджетное учреждение здравоохранения Ставропольского края "Андроповская районная больница"</w:t>
            </w:r>
          </w:p>
        </w:tc>
        <w:tc>
          <w:tcPr>
            <w:tcW w:w="1276" w:type="dxa"/>
            <w:tcBorders>
              <w:top w:val="nil"/>
              <w:left w:val="nil"/>
              <w:bottom w:val="nil"/>
              <w:right w:val="nil"/>
            </w:tcBorders>
          </w:tcPr>
          <w:p w14:paraId="21ACDAAD" w14:textId="77777777" w:rsidR="00DE0649" w:rsidRDefault="00DE0649">
            <w:pPr>
              <w:pStyle w:val="ConsPlusNormal"/>
              <w:jc w:val="center"/>
            </w:pPr>
            <w:r>
              <w:t>260004</w:t>
            </w:r>
          </w:p>
        </w:tc>
        <w:tc>
          <w:tcPr>
            <w:tcW w:w="1134" w:type="dxa"/>
            <w:tcBorders>
              <w:top w:val="nil"/>
              <w:left w:val="nil"/>
              <w:bottom w:val="nil"/>
              <w:right w:val="nil"/>
            </w:tcBorders>
          </w:tcPr>
          <w:p w14:paraId="7F4DD6D1" w14:textId="77777777" w:rsidR="00DE0649" w:rsidRDefault="00DE0649">
            <w:pPr>
              <w:pStyle w:val="ConsPlusNormal"/>
              <w:jc w:val="center"/>
            </w:pPr>
            <w:r>
              <w:t>+</w:t>
            </w:r>
          </w:p>
        </w:tc>
        <w:tc>
          <w:tcPr>
            <w:tcW w:w="1191" w:type="dxa"/>
            <w:tcBorders>
              <w:top w:val="nil"/>
              <w:left w:val="nil"/>
              <w:bottom w:val="nil"/>
              <w:right w:val="nil"/>
            </w:tcBorders>
          </w:tcPr>
          <w:p w14:paraId="68370410" w14:textId="77777777" w:rsidR="00DE0649" w:rsidRDefault="00DE0649">
            <w:pPr>
              <w:pStyle w:val="ConsPlusNormal"/>
              <w:jc w:val="center"/>
            </w:pPr>
            <w:r>
              <w:t>+</w:t>
            </w:r>
          </w:p>
        </w:tc>
        <w:tc>
          <w:tcPr>
            <w:tcW w:w="1077" w:type="dxa"/>
            <w:tcBorders>
              <w:top w:val="nil"/>
              <w:left w:val="nil"/>
              <w:bottom w:val="nil"/>
              <w:right w:val="nil"/>
            </w:tcBorders>
          </w:tcPr>
          <w:p w14:paraId="21A3C8A2" w14:textId="77777777" w:rsidR="00DE0649" w:rsidRDefault="00DE0649">
            <w:pPr>
              <w:pStyle w:val="ConsPlusNormal"/>
              <w:jc w:val="center"/>
            </w:pPr>
            <w:r>
              <w:t>+</w:t>
            </w:r>
          </w:p>
        </w:tc>
        <w:tc>
          <w:tcPr>
            <w:tcW w:w="1077" w:type="dxa"/>
            <w:tcBorders>
              <w:top w:val="nil"/>
              <w:left w:val="nil"/>
              <w:bottom w:val="nil"/>
              <w:right w:val="nil"/>
            </w:tcBorders>
          </w:tcPr>
          <w:p w14:paraId="2354BB21" w14:textId="77777777" w:rsidR="00DE0649" w:rsidRDefault="00DE0649">
            <w:pPr>
              <w:pStyle w:val="ConsPlusNormal"/>
            </w:pPr>
          </w:p>
        </w:tc>
        <w:tc>
          <w:tcPr>
            <w:tcW w:w="1134" w:type="dxa"/>
            <w:tcBorders>
              <w:top w:val="nil"/>
              <w:left w:val="nil"/>
              <w:bottom w:val="nil"/>
              <w:right w:val="nil"/>
            </w:tcBorders>
          </w:tcPr>
          <w:p w14:paraId="049BB762" w14:textId="77777777" w:rsidR="00DE0649" w:rsidRDefault="00DE0649">
            <w:pPr>
              <w:pStyle w:val="ConsPlusNormal"/>
            </w:pPr>
          </w:p>
        </w:tc>
        <w:tc>
          <w:tcPr>
            <w:tcW w:w="1134" w:type="dxa"/>
            <w:tcBorders>
              <w:top w:val="nil"/>
              <w:left w:val="nil"/>
              <w:bottom w:val="nil"/>
              <w:right w:val="nil"/>
            </w:tcBorders>
          </w:tcPr>
          <w:p w14:paraId="64D6EEA2" w14:textId="77777777" w:rsidR="00DE0649" w:rsidRDefault="00DE0649">
            <w:pPr>
              <w:pStyle w:val="ConsPlusNormal"/>
            </w:pPr>
          </w:p>
        </w:tc>
        <w:tc>
          <w:tcPr>
            <w:tcW w:w="1134" w:type="dxa"/>
            <w:tcBorders>
              <w:top w:val="nil"/>
              <w:left w:val="nil"/>
              <w:bottom w:val="nil"/>
              <w:right w:val="nil"/>
            </w:tcBorders>
          </w:tcPr>
          <w:p w14:paraId="248DBA5C" w14:textId="77777777" w:rsidR="00DE0649" w:rsidRDefault="00DE0649">
            <w:pPr>
              <w:pStyle w:val="ConsPlusNormal"/>
            </w:pPr>
          </w:p>
        </w:tc>
      </w:tr>
      <w:tr w:rsidR="00DE0649" w14:paraId="0A1B5609"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F3C6ECC" w14:textId="77777777" w:rsidR="00DE0649" w:rsidRDefault="00DE0649">
            <w:pPr>
              <w:pStyle w:val="ConsPlusNormal"/>
              <w:jc w:val="center"/>
            </w:pPr>
            <w:r>
              <w:t>39.</w:t>
            </w:r>
          </w:p>
        </w:tc>
        <w:tc>
          <w:tcPr>
            <w:tcW w:w="3402" w:type="dxa"/>
            <w:tcBorders>
              <w:top w:val="nil"/>
              <w:left w:val="nil"/>
              <w:bottom w:val="nil"/>
              <w:right w:val="nil"/>
            </w:tcBorders>
          </w:tcPr>
          <w:p w14:paraId="4C7395A6" w14:textId="77777777" w:rsidR="00DE0649" w:rsidRDefault="00DE0649">
            <w:pPr>
              <w:pStyle w:val="ConsPlusNormal"/>
            </w:pPr>
            <w:r>
              <w:t>Государственное бюджетное учреждение здравоохранения Ставропольского края "Арзгирская районная больница"</w:t>
            </w:r>
          </w:p>
        </w:tc>
        <w:tc>
          <w:tcPr>
            <w:tcW w:w="1276" w:type="dxa"/>
            <w:tcBorders>
              <w:top w:val="nil"/>
              <w:left w:val="nil"/>
              <w:bottom w:val="nil"/>
              <w:right w:val="nil"/>
            </w:tcBorders>
          </w:tcPr>
          <w:p w14:paraId="0940DFCB" w14:textId="77777777" w:rsidR="00DE0649" w:rsidRDefault="00DE0649">
            <w:pPr>
              <w:pStyle w:val="ConsPlusNormal"/>
              <w:jc w:val="center"/>
            </w:pPr>
            <w:r>
              <w:t>260005</w:t>
            </w:r>
          </w:p>
        </w:tc>
        <w:tc>
          <w:tcPr>
            <w:tcW w:w="1134" w:type="dxa"/>
            <w:tcBorders>
              <w:top w:val="nil"/>
              <w:left w:val="nil"/>
              <w:bottom w:val="nil"/>
              <w:right w:val="nil"/>
            </w:tcBorders>
          </w:tcPr>
          <w:p w14:paraId="18D62419" w14:textId="77777777" w:rsidR="00DE0649" w:rsidRDefault="00DE0649">
            <w:pPr>
              <w:pStyle w:val="ConsPlusNormal"/>
              <w:jc w:val="center"/>
            </w:pPr>
            <w:r>
              <w:t>+</w:t>
            </w:r>
          </w:p>
        </w:tc>
        <w:tc>
          <w:tcPr>
            <w:tcW w:w="1191" w:type="dxa"/>
            <w:tcBorders>
              <w:top w:val="nil"/>
              <w:left w:val="nil"/>
              <w:bottom w:val="nil"/>
              <w:right w:val="nil"/>
            </w:tcBorders>
          </w:tcPr>
          <w:p w14:paraId="6A339325" w14:textId="77777777" w:rsidR="00DE0649" w:rsidRDefault="00DE0649">
            <w:pPr>
              <w:pStyle w:val="ConsPlusNormal"/>
              <w:jc w:val="center"/>
            </w:pPr>
            <w:r>
              <w:t>+</w:t>
            </w:r>
          </w:p>
        </w:tc>
        <w:tc>
          <w:tcPr>
            <w:tcW w:w="1077" w:type="dxa"/>
            <w:tcBorders>
              <w:top w:val="nil"/>
              <w:left w:val="nil"/>
              <w:bottom w:val="nil"/>
              <w:right w:val="nil"/>
            </w:tcBorders>
          </w:tcPr>
          <w:p w14:paraId="57A0D7E5" w14:textId="77777777" w:rsidR="00DE0649" w:rsidRDefault="00DE0649">
            <w:pPr>
              <w:pStyle w:val="ConsPlusNormal"/>
              <w:jc w:val="center"/>
            </w:pPr>
            <w:r>
              <w:t>+</w:t>
            </w:r>
          </w:p>
        </w:tc>
        <w:tc>
          <w:tcPr>
            <w:tcW w:w="1077" w:type="dxa"/>
            <w:tcBorders>
              <w:top w:val="nil"/>
              <w:left w:val="nil"/>
              <w:bottom w:val="nil"/>
              <w:right w:val="nil"/>
            </w:tcBorders>
          </w:tcPr>
          <w:p w14:paraId="508743C8" w14:textId="77777777" w:rsidR="00DE0649" w:rsidRDefault="00DE0649">
            <w:pPr>
              <w:pStyle w:val="ConsPlusNormal"/>
            </w:pPr>
          </w:p>
        </w:tc>
        <w:tc>
          <w:tcPr>
            <w:tcW w:w="1134" w:type="dxa"/>
            <w:tcBorders>
              <w:top w:val="nil"/>
              <w:left w:val="nil"/>
              <w:bottom w:val="nil"/>
              <w:right w:val="nil"/>
            </w:tcBorders>
          </w:tcPr>
          <w:p w14:paraId="70403675" w14:textId="77777777" w:rsidR="00DE0649" w:rsidRDefault="00DE0649">
            <w:pPr>
              <w:pStyle w:val="ConsPlusNormal"/>
            </w:pPr>
          </w:p>
        </w:tc>
        <w:tc>
          <w:tcPr>
            <w:tcW w:w="1134" w:type="dxa"/>
            <w:tcBorders>
              <w:top w:val="nil"/>
              <w:left w:val="nil"/>
              <w:bottom w:val="nil"/>
              <w:right w:val="nil"/>
            </w:tcBorders>
          </w:tcPr>
          <w:p w14:paraId="6A76086F" w14:textId="77777777" w:rsidR="00DE0649" w:rsidRDefault="00DE0649">
            <w:pPr>
              <w:pStyle w:val="ConsPlusNormal"/>
            </w:pPr>
          </w:p>
        </w:tc>
        <w:tc>
          <w:tcPr>
            <w:tcW w:w="1134" w:type="dxa"/>
            <w:tcBorders>
              <w:top w:val="nil"/>
              <w:left w:val="nil"/>
              <w:bottom w:val="nil"/>
              <w:right w:val="nil"/>
            </w:tcBorders>
          </w:tcPr>
          <w:p w14:paraId="4D2E73BF" w14:textId="77777777" w:rsidR="00DE0649" w:rsidRDefault="00DE0649">
            <w:pPr>
              <w:pStyle w:val="ConsPlusNormal"/>
            </w:pPr>
          </w:p>
        </w:tc>
      </w:tr>
      <w:tr w:rsidR="00DE0649" w14:paraId="63C23BF7"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5C03D1B" w14:textId="77777777" w:rsidR="00DE0649" w:rsidRDefault="00DE0649">
            <w:pPr>
              <w:pStyle w:val="ConsPlusNormal"/>
              <w:jc w:val="center"/>
            </w:pPr>
            <w:r>
              <w:t>40.</w:t>
            </w:r>
          </w:p>
        </w:tc>
        <w:tc>
          <w:tcPr>
            <w:tcW w:w="3402" w:type="dxa"/>
            <w:tcBorders>
              <w:top w:val="nil"/>
              <w:left w:val="nil"/>
              <w:bottom w:val="nil"/>
              <w:right w:val="nil"/>
            </w:tcBorders>
          </w:tcPr>
          <w:p w14:paraId="4AF52A98" w14:textId="77777777" w:rsidR="00DE0649" w:rsidRDefault="00DE0649">
            <w:pPr>
              <w:pStyle w:val="ConsPlusNormal"/>
            </w:pPr>
            <w:r>
              <w:t>Государственное бюджетное учреждение здравоохранения Ставропольского края "Благодарненская районная больница"</w:t>
            </w:r>
          </w:p>
        </w:tc>
        <w:tc>
          <w:tcPr>
            <w:tcW w:w="1276" w:type="dxa"/>
            <w:tcBorders>
              <w:top w:val="nil"/>
              <w:left w:val="nil"/>
              <w:bottom w:val="nil"/>
              <w:right w:val="nil"/>
            </w:tcBorders>
          </w:tcPr>
          <w:p w14:paraId="3A6FF7BD" w14:textId="77777777" w:rsidR="00DE0649" w:rsidRDefault="00DE0649">
            <w:pPr>
              <w:pStyle w:val="ConsPlusNormal"/>
              <w:jc w:val="center"/>
            </w:pPr>
            <w:r>
              <w:t>260006</w:t>
            </w:r>
          </w:p>
        </w:tc>
        <w:tc>
          <w:tcPr>
            <w:tcW w:w="1134" w:type="dxa"/>
            <w:tcBorders>
              <w:top w:val="nil"/>
              <w:left w:val="nil"/>
              <w:bottom w:val="nil"/>
              <w:right w:val="nil"/>
            </w:tcBorders>
          </w:tcPr>
          <w:p w14:paraId="747FE46D" w14:textId="77777777" w:rsidR="00DE0649" w:rsidRDefault="00DE0649">
            <w:pPr>
              <w:pStyle w:val="ConsPlusNormal"/>
              <w:jc w:val="center"/>
            </w:pPr>
            <w:r>
              <w:t>+</w:t>
            </w:r>
          </w:p>
        </w:tc>
        <w:tc>
          <w:tcPr>
            <w:tcW w:w="1191" w:type="dxa"/>
            <w:tcBorders>
              <w:top w:val="nil"/>
              <w:left w:val="nil"/>
              <w:bottom w:val="nil"/>
              <w:right w:val="nil"/>
            </w:tcBorders>
          </w:tcPr>
          <w:p w14:paraId="696B1079" w14:textId="77777777" w:rsidR="00DE0649" w:rsidRDefault="00DE0649">
            <w:pPr>
              <w:pStyle w:val="ConsPlusNormal"/>
              <w:jc w:val="center"/>
            </w:pPr>
            <w:r>
              <w:t>+</w:t>
            </w:r>
          </w:p>
        </w:tc>
        <w:tc>
          <w:tcPr>
            <w:tcW w:w="1077" w:type="dxa"/>
            <w:tcBorders>
              <w:top w:val="nil"/>
              <w:left w:val="nil"/>
              <w:bottom w:val="nil"/>
              <w:right w:val="nil"/>
            </w:tcBorders>
          </w:tcPr>
          <w:p w14:paraId="4B63DAEE" w14:textId="77777777" w:rsidR="00DE0649" w:rsidRDefault="00DE0649">
            <w:pPr>
              <w:pStyle w:val="ConsPlusNormal"/>
              <w:jc w:val="center"/>
            </w:pPr>
            <w:r>
              <w:t>+</w:t>
            </w:r>
          </w:p>
        </w:tc>
        <w:tc>
          <w:tcPr>
            <w:tcW w:w="1077" w:type="dxa"/>
            <w:tcBorders>
              <w:top w:val="nil"/>
              <w:left w:val="nil"/>
              <w:bottom w:val="nil"/>
              <w:right w:val="nil"/>
            </w:tcBorders>
          </w:tcPr>
          <w:p w14:paraId="50D2C8A8" w14:textId="77777777" w:rsidR="00DE0649" w:rsidRDefault="00DE0649">
            <w:pPr>
              <w:pStyle w:val="ConsPlusNormal"/>
            </w:pPr>
          </w:p>
        </w:tc>
        <w:tc>
          <w:tcPr>
            <w:tcW w:w="1134" w:type="dxa"/>
            <w:tcBorders>
              <w:top w:val="nil"/>
              <w:left w:val="nil"/>
              <w:bottom w:val="nil"/>
              <w:right w:val="nil"/>
            </w:tcBorders>
          </w:tcPr>
          <w:p w14:paraId="4168B9F6" w14:textId="77777777" w:rsidR="00DE0649" w:rsidRDefault="00DE0649">
            <w:pPr>
              <w:pStyle w:val="ConsPlusNormal"/>
            </w:pPr>
          </w:p>
        </w:tc>
        <w:tc>
          <w:tcPr>
            <w:tcW w:w="1134" w:type="dxa"/>
            <w:tcBorders>
              <w:top w:val="nil"/>
              <w:left w:val="nil"/>
              <w:bottom w:val="nil"/>
              <w:right w:val="nil"/>
            </w:tcBorders>
          </w:tcPr>
          <w:p w14:paraId="69B2DF8B" w14:textId="77777777" w:rsidR="00DE0649" w:rsidRDefault="00DE0649">
            <w:pPr>
              <w:pStyle w:val="ConsPlusNormal"/>
            </w:pPr>
          </w:p>
        </w:tc>
        <w:tc>
          <w:tcPr>
            <w:tcW w:w="1134" w:type="dxa"/>
            <w:tcBorders>
              <w:top w:val="nil"/>
              <w:left w:val="nil"/>
              <w:bottom w:val="nil"/>
              <w:right w:val="nil"/>
            </w:tcBorders>
          </w:tcPr>
          <w:p w14:paraId="0E36B4C9" w14:textId="77777777" w:rsidR="00DE0649" w:rsidRDefault="00DE0649">
            <w:pPr>
              <w:pStyle w:val="ConsPlusNormal"/>
            </w:pPr>
          </w:p>
        </w:tc>
      </w:tr>
      <w:tr w:rsidR="00DE0649" w14:paraId="2AACA105"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D834E5F" w14:textId="77777777" w:rsidR="00DE0649" w:rsidRDefault="00DE0649">
            <w:pPr>
              <w:pStyle w:val="ConsPlusNormal"/>
              <w:jc w:val="center"/>
            </w:pPr>
            <w:r>
              <w:t>41.</w:t>
            </w:r>
          </w:p>
        </w:tc>
        <w:tc>
          <w:tcPr>
            <w:tcW w:w="3402" w:type="dxa"/>
            <w:tcBorders>
              <w:top w:val="nil"/>
              <w:left w:val="nil"/>
              <w:bottom w:val="nil"/>
              <w:right w:val="nil"/>
            </w:tcBorders>
          </w:tcPr>
          <w:p w14:paraId="21624B9C" w14:textId="77777777" w:rsidR="00DE0649" w:rsidRDefault="00DE0649">
            <w:pPr>
              <w:pStyle w:val="ConsPlusNormal"/>
            </w:pPr>
            <w:r>
              <w:t>Государственное бюджетное учреждение здравоохранения Ставропольского края "Георгиевская районная больница"</w:t>
            </w:r>
          </w:p>
        </w:tc>
        <w:tc>
          <w:tcPr>
            <w:tcW w:w="1276" w:type="dxa"/>
            <w:tcBorders>
              <w:top w:val="nil"/>
              <w:left w:val="nil"/>
              <w:bottom w:val="nil"/>
              <w:right w:val="nil"/>
            </w:tcBorders>
          </w:tcPr>
          <w:p w14:paraId="52FB62E2" w14:textId="77777777" w:rsidR="00DE0649" w:rsidRDefault="00DE0649">
            <w:pPr>
              <w:pStyle w:val="ConsPlusNormal"/>
              <w:jc w:val="center"/>
            </w:pPr>
            <w:r>
              <w:t>260262</w:t>
            </w:r>
          </w:p>
        </w:tc>
        <w:tc>
          <w:tcPr>
            <w:tcW w:w="1134" w:type="dxa"/>
            <w:tcBorders>
              <w:top w:val="nil"/>
              <w:left w:val="nil"/>
              <w:bottom w:val="nil"/>
              <w:right w:val="nil"/>
            </w:tcBorders>
          </w:tcPr>
          <w:p w14:paraId="110D4F52" w14:textId="77777777" w:rsidR="00DE0649" w:rsidRDefault="00DE0649">
            <w:pPr>
              <w:pStyle w:val="ConsPlusNormal"/>
              <w:jc w:val="center"/>
            </w:pPr>
            <w:r>
              <w:t>+</w:t>
            </w:r>
          </w:p>
        </w:tc>
        <w:tc>
          <w:tcPr>
            <w:tcW w:w="1191" w:type="dxa"/>
            <w:tcBorders>
              <w:top w:val="nil"/>
              <w:left w:val="nil"/>
              <w:bottom w:val="nil"/>
              <w:right w:val="nil"/>
            </w:tcBorders>
          </w:tcPr>
          <w:p w14:paraId="46A8C0C0" w14:textId="77777777" w:rsidR="00DE0649" w:rsidRDefault="00DE0649">
            <w:pPr>
              <w:pStyle w:val="ConsPlusNormal"/>
              <w:jc w:val="center"/>
            </w:pPr>
            <w:r>
              <w:t>+</w:t>
            </w:r>
          </w:p>
        </w:tc>
        <w:tc>
          <w:tcPr>
            <w:tcW w:w="1077" w:type="dxa"/>
            <w:tcBorders>
              <w:top w:val="nil"/>
              <w:left w:val="nil"/>
              <w:bottom w:val="nil"/>
              <w:right w:val="nil"/>
            </w:tcBorders>
          </w:tcPr>
          <w:p w14:paraId="52F755EC" w14:textId="77777777" w:rsidR="00DE0649" w:rsidRDefault="00DE0649">
            <w:pPr>
              <w:pStyle w:val="ConsPlusNormal"/>
              <w:jc w:val="center"/>
            </w:pPr>
            <w:r>
              <w:t>+</w:t>
            </w:r>
          </w:p>
        </w:tc>
        <w:tc>
          <w:tcPr>
            <w:tcW w:w="1077" w:type="dxa"/>
            <w:tcBorders>
              <w:top w:val="nil"/>
              <w:left w:val="nil"/>
              <w:bottom w:val="nil"/>
              <w:right w:val="nil"/>
            </w:tcBorders>
          </w:tcPr>
          <w:p w14:paraId="75A82635" w14:textId="77777777" w:rsidR="00DE0649" w:rsidRDefault="00DE0649">
            <w:pPr>
              <w:pStyle w:val="ConsPlusNormal"/>
            </w:pPr>
          </w:p>
        </w:tc>
        <w:tc>
          <w:tcPr>
            <w:tcW w:w="1134" w:type="dxa"/>
            <w:tcBorders>
              <w:top w:val="nil"/>
              <w:left w:val="nil"/>
              <w:bottom w:val="nil"/>
              <w:right w:val="nil"/>
            </w:tcBorders>
          </w:tcPr>
          <w:p w14:paraId="4ECEB989" w14:textId="77777777" w:rsidR="00DE0649" w:rsidRDefault="00DE0649">
            <w:pPr>
              <w:pStyle w:val="ConsPlusNormal"/>
            </w:pPr>
          </w:p>
        </w:tc>
        <w:tc>
          <w:tcPr>
            <w:tcW w:w="1134" w:type="dxa"/>
            <w:tcBorders>
              <w:top w:val="nil"/>
              <w:left w:val="nil"/>
              <w:bottom w:val="nil"/>
              <w:right w:val="nil"/>
            </w:tcBorders>
          </w:tcPr>
          <w:p w14:paraId="6BB0A764" w14:textId="77777777" w:rsidR="00DE0649" w:rsidRDefault="00DE0649">
            <w:pPr>
              <w:pStyle w:val="ConsPlusNormal"/>
            </w:pPr>
          </w:p>
        </w:tc>
        <w:tc>
          <w:tcPr>
            <w:tcW w:w="1134" w:type="dxa"/>
            <w:tcBorders>
              <w:top w:val="nil"/>
              <w:left w:val="nil"/>
              <w:bottom w:val="nil"/>
              <w:right w:val="nil"/>
            </w:tcBorders>
          </w:tcPr>
          <w:p w14:paraId="7312935F" w14:textId="77777777" w:rsidR="00DE0649" w:rsidRDefault="00DE0649">
            <w:pPr>
              <w:pStyle w:val="ConsPlusNormal"/>
            </w:pPr>
          </w:p>
        </w:tc>
      </w:tr>
      <w:tr w:rsidR="00DE0649" w14:paraId="6E612FE9"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BA9F9E2" w14:textId="77777777" w:rsidR="00DE0649" w:rsidRDefault="00DE0649">
            <w:pPr>
              <w:pStyle w:val="ConsPlusNormal"/>
              <w:jc w:val="center"/>
            </w:pPr>
            <w:r>
              <w:t>42.</w:t>
            </w:r>
          </w:p>
        </w:tc>
        <w:tc>
          <w:tcPr>
            <w:tcW w:w="3402" w:type="dxa"/>
            <w:tcBorders>
              <w:top w:val="nil"/>
              <w:left w:val="nil"/>
              <w:bottom w:val="nil"/>
              <w:right w:val="nil"/>
            </w:tcBorders>
          </w:tcPr>
          <w:p w14:paraId="02E42E5E" w14:textId="77777777" w:rsidR="00DE0649" w:rsidRDefault="00DE0649">
            <w:pPr>
              <w:pStyle w:val="ConsPlusNormal"/>
            </w:pPr>
            <w:r>
              <w:t>Государственное бюджетное учреждение здравоохранения Ставропольского края "Грачевская районная больница"</w:t>
            </w:r>
          </w:p>
        </w:tc>
        <w:tc>
          <w:tcPr>
            <w:tcW w:w="1276" w:type="dxa"/>
            <w:tcBorders>
              <w:top w:val="nil"/>
              <w:left w:val="nil"/>
              <w:bottom w:val="nil"/>
              <w:right w:val="nil"/>
            </w:tcBorders>
          </w:tcPr>
          <w:p w14:paraId="06D388C5" w14:textId="77777777" w:rsidR="00DE0649" w:rsidRDefault="00DE0649">
            <w:pPr>
              <w:pStyle w:val="ConsPlusNormal"/>
              <w:jc w:val="center"/>
            </w:pPr>
            <w:r>
              <w:t>260007</w:t>
            </w:r>
          </w:p>
        </w:tc>
        <w:tc>
          <w:tcPr>
            <w:tcW w:w="1134" w:type="dxa"/>
            <w:tcBorders>
              <w:top w:val="nil"/>
              <w:left w:val="nil"/>
              <w:bottom w:val="nil"/>
              <w:right w:val="nil"/>
            </w:tcBorders>
          </w:tcPr>
          <w:p w14:paraId="7C329F05" w14:textId="77777777" w:rsidR="00DE0649" w:rsidRDefault="00DE0649">
            <w:pPr>
              <w:pStyle w:val="ConsPlusNormal"/>
              <w:jc w:val="center"/>
            </w:pPr>
            <w:r>
              <w:t>+</w:t>
            </w:r>
          </w:p>
        </w:tc>
        <w:tc>
          <w:tcPr>
            <w:tcW w:w="1191" w:type="dxa"/>
            <w:tcBorders>
              <w:top w:val="nil"/>
              <w:left w:val="nil"/>
              <w:bottom w:val="nil"/>
              <w:right w:val="nil"/>
            </w:tcBorders>
          </w:tcPr>
          <w:p w14:paraId="3D0B6F27" w14:textId="77777777" w:rsidR="00DE0649" w:rsidRDefault="00DE0649">
            <w:pPr>
              <w:pStyle w:val="ConsPlusNormal"/>
              <w:jc w:val="center"/>
            </w:pPr>
            <w:r>
              <w:t>+</w:t>
            </w:r>
          </w:p>
        </w:tc>
        <w:tc>
          <w:tcPr>
            <w:tcW w:w="1077" w:type="dxa"/>
            <w:tcBorders>
              <w:top w:val="nil"/>
              <w:left w:val="nil"/>
              <w:bottom w:val="nil"/>
              <w:right w:val="nil"/>
            </w:tcBorders>
          </w:tcPr>
          <w:p w14:paraId="7AB40EE5" w14:textId="77777777" w:rsidR="00DE0649" w:rsidRDefault="00DE0649">
            <w:pPr>
              <w:pStyle w:val="ConsPlusNormal"/>
              <w:jc w:val="center"/>
            </w:pPr>
            <w:r>
              <w:t>+</w:t>
            </w:r>
          </w:p>
        </w:tc>
        <w:tc>
          <w:tcPr>
            <w:tcW w:w="1077" w:type="dxa"/>
            <w:tcBorders>
              <w:top w:val="nil"/>
              <w:left w:val="nil"/>
              <w:bottom w:val="nil"/>
              <w:right w:val="nil"/>
            </w:tcBorders>
          </w:tcPr>
          <w:p w14:paraId="68AC5E53" w14:textId="77777777" w:rsidR="00DE0649" w:rsidRDefault="00DE0649">
            <w:pPr>
              <w:pStyle w:val="ConsPlusNormal"/>
            </w:pPr>
          </w:p>
        </w:tc>
        <w:tc>
          <w:tcPr>
            <w:tcW w:w="1134" w:type="dxa"/>
            <w:tcBorders>
              <w:top w:val="nil"/>
              <w:left w:val="nil"/>
              <w:bottom w:val="nil"/>
              <w:right w:val="nil"/>
            </w:tcBorders>
          </w:tcPr>
          <w:p w14:paraId="37AB8F2A" w14:textId="77777777" w:rsidR="00DE0649" w:rsidRDefault="00DE0649">
            <w:pPr>
              <w:pStyle w:val="ConsPlusNormal"/>
            </w:pPr>
          </w:p>
        </w:tc>
        <w:tc>
          <w:tcPr>
            <w:tcW w:w="1134" w:type="dxa"/>
            <w:tcBorders>
              <w:top w:val="nil"/>
              <w:left w:val="nil"/>
              <w:bottom w:val="nil"/>
              <w:right w:val="nil"/>
            </w:tcBorders>
          </w:tcPr>
          <w:p w14:paraId="4B9FFF25" w14:textId="77777777" w:rsidR="00DE0649" w:rsidRDefault="00DE0649">
            <w:pPr>
              <w:pStyle w:val="ConsPlusNormal"/>
            </w:pPr>
          </w:p>
        </w:tc>
        <w:tc>
          <w:tcPr>
            <w:tcW w:w="1134" w:type="dxa"/>
            <w:tcBorders>
              <w:top w:val="nil"/>
              <w:left w:val="nil"/>
              <w:bottom w:val="nil"/>
              <w:right w:val="nil"/>
            </w:tcBorders>
          </w:tcPr>
          <w:p w14:paraId="540C13D2" w14:textId="77777777" w:rsidR="00DE0649" w:rsidRDefault="00DE0649">
            <w:pPr>
              <w:pStyle w:val="ConsPlusNormal"/>
            </w:pPr>
          </w:p>
        </w:tc>
      </w:tr>
      <w:tr w:rsidR="00DE0649" w14:paraId="76A132B9"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177E892" w14:textId="77777777" w:rsidR="00DE0649" w:rsidRDefault="00DE0649">
            <w:pPr>
              <w:pStyle w:val="ConsPlusNormal"/>
              <w:jc w:val="center"/>
            </w:pPr>
            <w:r>
              <w:t>43.</w:t>
            </w:r>
          </w:p>
        </w:tc>
        <w:tc>
          <w:tcPr>
            <w:tcW w:w="3402" w:type="dxa"/>
            <w:tcBorders>
              <w:top w:val="nil"/>
              <w:left w:val="nil"/>
              <w:bottom w:val="nil"/>
              <w:right w:val="nil"/>
            </w:tcBorders>
          </w:tcPr>
          <w:p w14:paraId="1021E450" w14:textId="77777777" w:rsidR="00DE0649" w:rsidRDefault="00DE0649">
            <w:pPr>
              <w:pStyle w:val="ConsPlusNormal"/>
            </w:pPr>
            <w:r>
              <w:t>Государственное бюджетное учреждение здравоохранения Ставропольского края "Изобильненская районная больница"</w:t>
            </w:r>
          </w:p>
        </w:tc>
        <w:tc>
          <w:tcPr>
            <w:tcW w:w="1276" w:type="dxa"/>
            <w:tcBorders>
              <w:top w:val="nil"/>
              <w:left w:val="nil"/>
              <w:bottom w:val="nil"/>
              <w:right w:val="nil"/>
            </w:tcBorders>
          </w:tcPr>
          <w:p w14:paraId="7F40782C" w14:textId="77777777" w:rsidR="00DE0649" w:rsidRDefault="00DE0649">
            <w:pPr>
              <w:pStyle w:val="ConsPlusNormal"/>
              <w:jc w:val="center"/>
            </w:pPr>
            <w:r>
              <w:t>260008</w:t>
            </w:r>
          </w:p>
        </w:tc>
        <w:tc>
          <w:tcPr>
            <w:tcW w:w="1134" w:type="dxa"/>
            <w:tcBorders>
              <w:top w:val="nil"/>
              <w:left w:val="nil"/>
              <w:bottom w:val="nil"/>
              <w:right w:val="nil"/>
            </w:tcBorders>
          </w:tcPr>
          <w:p w14:paraId="674F2924" w14:textId="77777777" w:rsidR="00DE0649" w:rsidRDefault="00DE0649">
            <w:pPr>
              <w:pStyle w:val="ConsPlusNormal"/>
              <w:jc w:val="center"/>
            </w:pPr>
            <w:r>
              <w:t>+</w:t>
            </w:r>
          </w:p>
        </w:tc>
        <w:tc>
          <w:tcPr>
            <w:tcW w:w="1191" w:type="dxa"/>
            <w:tcBorders>
              <w:top w:val="nil"/>
              <w:left w:val="nil"/>
              <w:bottom w:val="nil"/>
              <w:right w:val="nil"/>
            </w:tcBorders>
          </w:tcPr>
          <w:p w14:paraId="62EA3F57" w14:textId="77777777" w:rsidR="00DE0649" w:rsidRDefault="00DE0649">
            <w:pPr>
              <w:pStyle w:val="ConsPlusNormal"/>
              <w:jc w:val="center"/>
            </w:pPr>
            <w:r>
              <w:t>+</w:t>
            </w:r>
          </w:p>
        </w:tc>
        <w:tc>
          <w:tcPr>
            <w:tcW w:w="1077" w:type="dxa"/>
            <w:tcBorders>
              <w:top w:val="nil"/>
              <w:left w:val="nil"/>
              <w:bottom w:val="nil"/>
              <w:right w:val="nil"/>
            </w:tcBorders>
          </w:tcPr>
          <w:p w14:paraId="4F8CD0B6" w14:textId="77777777" w:rsidR="00DE0649" w:rsidRDefault="00DE0649">
            <w:pPr>
              <w:pStyle w:val="ConsPlusNormal"/>
              <w:jc w:val="center"/>
            </w:pPr>
            <w:r>
              <w:t>+</w:t>
            </w:r>
          </w:p>
        </w:tc>
        <w:tc>
          <w:tcPr>
            <w:tcW w:w="1077" w:type="dxa"/>
            <w:tcBorders>
              <w:top w:val="nil"/>
              <w:left w:val="nil"/>
              <w:bottom w:val="nil"/>
              <w:right w:val="nil"/>
            </w:tcBorders>
          </w:tcPr>
          <w:p w14:paraId="682FA35E" w14:textId="77777777" w:rsidR="00DE0649" w:rsidRDefault="00DE0649">
            <w:pPr>
              <w:pStyle w:val="ConsPlusNormal"/>
            </w:pPr>
          </w:p>
        </w:tc>
        <w:tc>
          <w:tcPr>
            <w:tcW w:w="1134" w:type="dxa"/>
            <w:tcBorders>
              <w:top w:val="nil"/>
              <w:left w:val="nil"/>
              <w:bottom w:val="nil"/>
              <w:right w:val="nil"/>
            </w:tcBorders>
          </w:tcPr>
          <w:p w14:paraId="069B3168" w14:textId="77777777" w:rsidR="00DE0649" w:rsidRDefault="00DE0649">
            <w:pPr>
              <w:pStyle w:val="ConsPlusNormal"/>
            </w:pPr>
          </w:p>
        </w:tc>
        <w:tc>
          <w:tcPr>
            <w:tcW w:w="1134" w:type="dxa"/>
            <w:tcBorders>
              <w:top w:val="nil"/>
              <w:left w:val="nil"/>
              <w:bottom w:val="nil"/>
              <w:right w:val="nil"/>
            </w:tcBorders>
          </w:tcPr>
          <w:p w14:paraId="0AC3179C" w14:textId="77777777" w:rsidR="00DE0649" w:rsidRDefault="00DE0649">
            <w:pPr>
              <w:pStyle w:val="ConsPlusNormal"/>
            </w:pPr>
          </w:p>
        </w:tc>
        <w:tc>
          <w:tcPr>
            <w:tcW w:w="1134" w:type="dxa"/>
            <w:tcBorders>
              <w:top w:val="nil"/>
              <w:left w:val="nil"/>
              <w:bottom w:val="nil"/>
              <w:right w:val="nil"/>
            </w:tcBorders>
          </w:tcPr>
          <w:p w14:paraId="796D7151" w14:textId="77777777" w:rsidR="00DE0649" w:rsidRDefault="00DE0649">
            <w:pPr>
              <w:pStyle w:val="ConsPlusNormal"/>
            </w:pPr>
          </w:p>
        </w:tc>
      </w:tr>
      <w:tr w:rsidR="00DE0649" w14:paraId="00A60630"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123DE9E" w14:textId="77777777" w:rsidR="00DE0649" w:rsidRDefault="00DE0649">
            <w:pPr>
              <w:pStyle w:val="ConsPlusNormal"/>
              <w:jc w:val="center"/>
            </w:pPr>
            <w:r>
              <w:t>44.</w:t>
            </w:r>
          </w:p>
        </w:tc>
        <w:tc>
          <w:tcPr>
            <w:tcW w:w="12559" w:type="dxa"/>
            <w:gridSpan w:val="9"/>
            <w:tcBorders>
              <w:top w:val="nil"/>
              <w:left w:val="nil"/>
              <w:bottom w:val="nil"/>
              <w:right w:val="nil"/>
            </w:tcBorders>
          </w:tcPr>
          <w:p w14:paraId="78200D2A" w14:textId="77777777" w:rsidR="00DE0649" w:rsidRDefault="00DE0649">
            <w:pPr>
              <w:pStyle w:val="ConsPlusNormal"/>
              <w:jc w:val="both"/>
            </w:pPr>
            <w:r>
              <w:t xml:space="preserve">Утратил силу. - </w:t>
            </w:r>
            <w:hyperlink r:id="rId190">
              <w:r>
                <w:rPr>
                  <w:color w:val="0000FF"/>
                </w:rPr>
                <w:t>Постановление</w:t>
              </w:r>
            </w:hyperlink>
            <w:r>
              <w:t xml:space="preserve"> Правительства Ставропольского края от 12.03.2026 N 108-п</w:t>
            </w:r>
          </w:p>
        </w:tc>
      </w:tr>
      <w:tr w:rsidR="00DE0649" w14:paraId="1013E6A0"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C4811B6" w14:textId="77777777" w:rsidR="00DE0649" w:rsidRDefault="00DE0649">
            <w:pPr>
              <w:pStyle w:val="ConsPlusNormal"/>
              <w:jc w:val="center"/>
            </w:pPr>
            <w:r>
              <w:t>45.</w:t>
            </w:r>
          </w:p>
        </w:tc>
        <w:tc>
          <w:tcPr>
            <w:tcW w:w="3402" w:type="dxa"/>
            <w:tcBorders>
              <w:top w:val="nil"/>
              <w:left w:val="nil"/>
              <w:bottom w:val="nil"/>
              <w:right w:val="nil"/>
            </w:tcBorders>
          </w:tcPr>
          <w:p w14:paraId="73DC6EBF" w14:textId="77777777" w:rsidR="00DE0649" w:rsidRDefault="00DE0649">
            <w:pPr>
              <w:pStyle w:val="ConsPlusNormal"/>
            </w:pPr>
            <w:r>
              <w:t>Государственное бюджетное учреждение здравоохранения Ставропольского края "Ипатовская районная больница"</w:t>
            </w:r>
          </w:p>
        </w:tc>
        <w:tc>
          <w:tcPr>
            <w:tcW w:w="1276" w:type="dxa"/>
            <w:tcBorders>
              <w:top w:val="nil"/>
              <w:left w:val="nil"/>
              <w:bottom w:val="nil"/>
              <w:right w:val="nil"/>
            </w:tcBorders>
          </w:tcPr>
          <w:p w14:paraId="6A9195E3" w14:textId="77777777" w:rsidR="00DE0649" w:rsidRDefault="00DE0649">
            <w:pPr>
              <w:pStyle w:val="ConsPlusNormal"/>
              <w:jc w:val="center"/>
            </w:pPr>
            <w:r>
              <w:t>260011</w:t>
            </w:r>
          </w:p>
        </w:tc>
        <w:tc>
          <w:tcPr>
            <w:tcW w:w="1134" w:type="dxa"/>
            <w:tcBorders>
              <w:top w:val="nil"/>
              <w:left w:val="nil"/>
              <w:bottom w:val="nil"/>
              <w:right w:val="nil"/>
            </w:tcBorders>
          </w:tcPr>
          <w:p w14:paraId="6E301315" w14:textId="77777777" w:rsidR="00DE0649" w:rsidRDefault="00DE0649">
            <w:pPr>
              <w:pStyle w:val="ConsPlusNormal"/>
              <w:jc w:val="center"/>
            </w:pPr>
            <w:r>
              <w:t>+</w:t>
            </w:r>
          </w:p>
        </w:tc>
        <w:tc>
          <w:tcPr>
            <w:tcW w:w="1191" w:type="dxa"/>
            <w:tcBorders>
              <w:top w:val="nil"/>
              <w:left w:val="nil"/>
              <w:bottom w:val="nil"/>
              <w:right w:val="nil"/>
            </w:tcBorders>
          </w:tcPr>
          <w:p w14:paraId="455902DE" w14:textId="77777777" w:rsidR="00DE0649" w:rsidRDefault="00DE0649">
            <w:pPr>
              <w:pStyle w:val="ConsPlusNormal"/>
              <w:jc w:val="center"/>
            </w:pPr>
            <w:r>
              <w:t>+</w:t>
            </w:r>
          </w:p>
        </w:tc>
        <w:tc>
          <w:tcPr>
            <w:tcW w:w="1077" w:type="dxa"/>
            <w:tcBorders>
              <w:top w:val="nil"/>
              <w:left w:val="nil"/>
              <w:bottom w:val="nil"/>
              <w:right w:val="nil"/>
            </w:tcBorders>
          </w:tcPr>
          <w:p w14:paraId="02CFCA68" w14:textId="77777777" w:rsidR="00DE0649" w:rsidRDefault="00DE0649">
            <w:pPr>
              <w:pStyle w:val="ConsPlusNormal"/>
              <w:jc w:val="center"/>
            </w:pPr>
            <w:r>
              <w:t>+</w:t>
            </w:r>
          </w:p>
        </w:tc>
        <w:tc>
          <w:tcPr>
            <w:tcW w:w="1077" w:type="dxa"/>
            <w:tcBorders>
              <w:top w:val="nil"/>
              <w:left w:val="nil"/>
              <w:bottom w:val="nil"/>
              <w:right w:val="nil"/>
            </w:tcBorders>
          </w:tcPr>
          <w:p w14:paraId="78949D64" w14:textId="77777777" w:rsidR="00DE0649" w:rsidRDefault="00DE0649">
            <w:pPr>
              <w:pStyle w:val="ConsPlusNormal"/>
            </w:pPr>
          </w:p>
        </w:tc>
        <w:tc>
          <w:tcPr>
            <w:tcW w:w="1134" w:type="dxa"/>
            <w:tcBorders>
              <w:top w:val="nil"/>
              <w:left w:val="nil"/>
              <w:bottom w:val="nil"/>
              <w:right w:val="nil"/>
            </w:tcBorders>
          </w:tcPr>
          <w:p w14:paraId="78670C93" w14:textId="77777777" w:rsidR="00DE0649" w:rsidRDefault="00DE0649">
            <w:pPr>
              <w:pStyle w:val="ConsPlusNormal"/>
            </w:pPr>
          </w:p>
        </w:tc>
        <w:tc>
          <w:tcPr>
            <w:tcW w:w="1134" w:type="dxa"/>
            <w:tcBorders>
              <w:top w:val="nil"/>
              <w:left w:val="nil"/>
              <w:bottom w:val="nil"/>
              <w:right w:val="nil"/>
            </w:tcBorders>
          </w:tcPr>
          <w:p w14:paraId="245A4EED" w14:textId="77777777" w:rsidR="00DE0649" w:rsidRDefault="00DE0649">
            <w:pPr>
              <w:pStyle w:val="ConsPlusNormal"/>
            </w:pPr>
          </w:p>
        </w:tc>
        <w:tc>
          <w:tcPr>
            <w:tcW w:w="1134" w:type="dxa"/>
            <w:tcBorders>
              <w:top w:val="nil"/>
              <w:left w:val="nil"/>
              <w:bottom w:val="nil"/>
              <w:right w:val="nil"/>
            </w:tcBorders>
          </w:tcPr>
          <w:p w14:paraId="3792A6C0" w14:textId="77777777" w:rsidR="00DE0649" w:rsidRDefault="00DE0649">
            <w:pPr>
              <w:pStyle w:val="ConsPlusNormal"/>
            </w:pPr>
          </w:p>
        </w:tc>
      </w:tr>
      <w:tr w:rsidR="00DE0649" w14:paraId="17B6AB01"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683378D" w14:textId="77777777" w:rsidR="00DE0649" w:rsidRDefault="00DE0649">
            <w:pPr>
              <w:pStyle w:val="ConsPlusNormal"/>
              <w:jc w:val="center"/>
            </w:pPr>
            <w:r>
              <w:t>46.</w:t>
            </w:r>
          </w:p>
        </w:tc>
        <w:tc>
          <w:tcPr>
            <w:tcW w:w="3402" w:type="dxa"/>
            <w:tcBorders>
              <w:top w:val="nil"/>
              <w:left w:val="nil"/>
              <w:bottom w:val="nil"/>
              <w:right w:val="nil"/>
            </w:tcBorders>
          </w:tcPr>
          <w:p w14:paraId="52F71B9A" w14:textId="77777777" w:rsidR="00DE0649" w:rsidRDefault="00DE0649">
            <w:pPr>
              <w:pStyle w:val="ConsPlusNormal"/>
            </w:pPr>
            <w:r>
              <w:t>Государственное бюджетное учреждение здравоохранения Ставропольского края "Кировская районная больница"</w:t>
            </w:r>
          </w:p>
        </w:tc>
        <w:tc>
          <w:tcPr>
            <w:tcW w:w="1276" w:type="dxa"/>
            <w:tcBorders>
              <w:top w:val="nil"/>
              <w:left w:val="nil"/>
              <w:bottom w:val="nil"/>
              <w:right w:val="nil"/>
            </w:tcBorders>
          </w:tcPr>
          <w:p w14:paraId="6CEAB4B1" w14:textId="77777777" w:rsidR="00DE0649" w:rsidRDefault="00DE0649">
            <w:pPr>
              <w:pStyle w:val="ConsPlusNormal"/>
              <w:jc w:val="center"/>
            </w:pPr>
            <w:r>
              <w:t>260012</w:t>
            </w:r>
          </w:p>
        </w:tc>
        <w:tc>
          <w:tcPr>
            <w:tcW w:w="1134" w:type="dxa"/>
            <w:tcBorders>
              <w:top w:val="nil"/>
              <w:left w:val="nil"/>
              <w:bottom w:val="nil"/>
              <w:right w:val="nil"/>
            </w:tcBorders>
          </w:tcPr>
          <w:p w14:paraId="0322CAAA" w14:textId="77777777" w:rsidR="00DE0649" w:rsidRDefault="00DE0649">
            <w:pPr>
              <w:pStyle w:val="ConsPlusNormal"/>
              <w:jc w:val="center"/>
            </w:pPr>
            <w:r>
              <w:t>+</w:t>
            </w:r>
          </w:p>
        </w:tc>
        <w:tc>
          <w:tcPr>
            <w:tcW w:w="1191" w:type="dxa"/>
            <w:tcBorders>
              <w:top w:val="nil"/>
              <w:left w:val="nil"/>
              <w:bottom w:val="nil"/>
              <w:right w:val="nil"/>
            </w:tcBorders>
          </w:tcPr>
          <w:p w14:paraId="68C57FA5" w14:textId="77777777" w:rsidR="00DE0649" w:rsidRDefault="00DE0649">
            <w:pPr>
              <w:pStyle w:val="ConsPlusNormal"/>
              <w:jc w:val="center"/>
            </w:pPr>
            <w:r>
              <w:t>+</w:t>
            </w:r>
          </w:p>
        </w:tc>
        <w:tc>
          <w:tcPr>
            <w:tcW w:w="1077" w:type="dxa"/>
            <w:tcBorders>
              <w:top w:val="nil"/>
              <w:left w:val="nil"/>
              <w:bottom w:val="nil"/>
              <w:right w:val="nil"/>
            </w:tcBorders>
          </w:tcPr>
          <w:p w14:paraId="7BBEDD5E" w14:textId="77777777" w:rsidR="00DE0649" w:rsidRDefault="00DE0649">
            <w:pPr>
              <w:pStyle w:val="ConsPlusNormal"/>
              <w:jc w:val="center"/>
            </w:pPr>
            <w:r>
              <w:t>+</w:t>
            </w:r>
          </w:p>
        </w:tc>
        <w:tc>
          <w:tcPr>
            <w:tcW w:w="1077" w:type="dxa"/>
            <w:tcBorders>
              <w:top w:val="nil"/>
              <w:left w:val="nil"/>
              <w:bottom w:val="nil"/>
              <w:right w:val="nil"/>
            </w:tcBorders>
          </w:tcPr>
          <w:p w14:paraId="643F5CBA" w14:textId="77777777" w:rsidR="00DE0649" w:rsidRDefault="00DE0649">
            <w:pPr>
              <w:pStyle w:val="ConsPlusNormal"/>
            </w:pPr>
          </w:p>
        </w:tc>
        <w:tc>
          <w:tcPr>
            <w:tcW w:w="1134" w:type="dxa"/>
            <w:tcBorders>
              <w:top w:val="nil"/>
              <w:left w:val="nil"/>
              <w:bottom w:val="nil"/>
              <w:right w:val="nil"/>
            </w:tcBorders>
          </w:tcPr>
          <w:p w14:paraId="6DD535E4" w14:textId="77777777" w:rsidR="00DE0649" w:rsidRDefault="00DE0649">
            <w:pPr>
              <w:pStyle w:val="ConsPlusNormal"/>
            </w:pPr>
          </w:p>
        </w:tc>
        <w:tc>
          <w:tcPr>
            <w:tcW w:w="1134" w:type="dxa"/>
            <w:tcBorders>
              <w:top w:val="nil"/>
              <w:left w:val="nil"/>
              <w:bottom w:val="nil"/>
              <w:right w:val="nil"/>
            </w:tcBorders>
          </w:tcPr>
          <w:p w14:paraId="2781625E" w14:textId="77777777" w:rsidR="00DE0649" w:rsidRDefault="00DE0649">
            <w:pPr>
              <w:pStyle w:val="ConsPlusNormal"/>
            </w:pPr>
          </w:p>
        </w:tc>
        <w:tc>
          <w:tcPr>
            <w:tcW w:w="1134" w:type="dxa"/>
            <w:tcBorders>
              <w:top w:val="nil"/>
              <w:left w:val="nil"/>
              <w:bottom w:val="nil"/>
              <w:right w:val="nil"/>
            </w:tcBorders>
          </w:tcPr>
          <w:p w14:paraId="29A7716A" w14:textId="77777777" w:rsidR="00DE0649" w:rsidRDefault="00DE0649">
            <w:pPr>
              <w:pStyle w:val="ConsPlusNormal"/>
            </w:pPr>
          </w:p>
        </w:tc>
      </w:tr>
      <w:tr w:rsidR="00DE0649" w14:paraId="75E0265D"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5CB0161" w14:textId="77777777" w:rsidR="00DE0649" w:rsidRDefault="00DE0649">
            <w:pPr>
              <w:pStyle w:val="ConsPlusNormal"/>
              <w:jc w:val="center"/>
            </w:pPr>
            <w:r>
              <w:t>47.</w:t>
            </w:r>
          </w:p>
        </w:tc>
        <w:tc>
          <w:tcPr>
            <w:tcW w:w="3402" w:type="dxa"/>
            <w:tcBorders>
              <w:top w:val="nil"/>
              <w:left w:val="nil"/>
              <w:bottom w:val="nil"/>
              <w:right w:val="nil"/>
            </w:tcBorders>
          </w:tcPr>
          <w:p w14:paraId="6800D308" w14:textId="77777777" w:rsidR="00DE0649" w:rsidRDefault="00DE0649">
            <w:pPr>
              <w:pStyle w:val="ConsPlusNormal"/>
            </w:pPr>
            <w:r>
              <w:t>Государственное бюджетное учреждение здравоохранения Ставропольского края "Кочубеевская районная больница"</w:t>
            </w:r>
          </w:p>
        </w:tc>
        <w:tc>
          <w:tcPr>
            <w:tcW w:w="1276" w:type="dxa"/>
            <w:tcBorders>
              <w:top w:val="nil"/>
              <w:left w:val="nil"/>
              <w:bottom w:val="nil"/>
              <w:right w:val="nil"/>
            </w:tcBorders>
          </w:tcPr>
          <w:p w14:paraId="02ACD039" w14:textId="77777777" w:rsidR="00DE0649" w:rsidRDefault="00DE0649">
            <w:pPr>
              <w:pStyle w:val="ConsPlusNormal"/>
              <w:jc w:val="center"/>
            </w:pPr>
            <w:r>
              <w:t>260013</w:t>
            </w:r>
          </w:p>
        </w:tc>
        <w:tc>
          <w:tcPr>
            <w:tcW w:w="1134" w:type="dxa"/>
            <w:tcBorders>
              <w:top w:val="nil"/>
              <w:left w:val="nil"/>
              <w:bottom w:val="nil"/>
              <w:right w:val="nil"/>
            </w:tcBorders>
          </w:tcPr>
          <w:p w14:paraId="3ABCC6EA" w14:textId="77777777" w:rsidR="00DE0649" w:rsidRDefault="00DE0649">
            <w:pPr>
              <w:pStyle w:val="ConsPlusNormal"/>
              <w:jc w:val="center"/>
            </w:pPr>
            <w:r>
              <w:t>+</w:t>
            </w:r>
          </w:p>
        </w:tc>
        <w:tc>
          <w:tcPr>
            <w:tcW w:w="1191" w:type="dxa"/>
            <w:tcBorders>
              <w:top w:val="nil"/>
              <w:left w:val="nil"/>
              <w:bottom w:val="nil"/>
              <w:right w:val="nil"/>
            </w:tcBorders>
          </w:tcPr>
          <w:p w14:paraId="7727DF4A" w14:textId="77777777" w:rsidR="00DE0649" w:rsidRDefault="00DE0649">
            <w:pPr>
              <w:pStyle w:val="ConsPlusNormal"/>
              <w:jc w:val="center"/>
            </w:pPr>
            <w:r>
              <w:t>+</w:t>
            </w:r>
          </w:p>
        </w:tc>
        <w:tc>
          <w:tcPr>
            <w:tcW w:w="1077" w:type="dxa"/>
            <w:tcBorders>
              <w:top w:val="nil"/>
              <w:left w:val="nil"/>
              <w:bottom w:val="nil"/>
              <w:right w:val="nil"/>
            </w:tcBorders>
          </w:tcPr>
          <w:p w14:paraId="4FAE1A62" w14:textId="77777777" w:rsidR="00DE0649" w:rsidRDefault="00DE0649">
            <w:pPr>
              <w:pStyle w:val="ConsPlusNormal"/>
              <w:jc w:val="center"/>
            </w:pPr>
            <w:r>
              <w:t>+</w:t>
            </w:r>
          </w:p>
        </w:tc>
        <w:tc>
          <w:tcPr>
            <w:tcW w:w="1077" w:type="dxa"/>
            <w:tcBorders>
              <w:top w:val="nil"/>
              <w:left w:val="nil"/>
              <w:bottom w:val="nil"/>
              <w:right w:val="nil"/>
            </w:tcBorders>
          </w:tcPr>
          <w:p w14:paraId="65370F38" w14:textId="77777777" w:rsidR="00DE0649" w:rsidRDefault="00DE0649">
            <w:pPr>
              <w:pStyle w:val="ConsPlusNormal"/>
            </w:pPr>
          </w:p>
        </w:tc>
        <w:tc>
          <w:tcPr>
            <w:tcW w:w="1134" w:type="dxa"/>
            <w:tcBorders>
              <w:top w:val="nil"/>
              <w:left w:val="nil"/>
              <w:bottom w:val="nil"/>
              <w:right w:val="nil"/>
            </w:tcBorders>
          </w:tcPr>
          <w:p w14:paraId="0C4FCD96" w14:textId="77777777" w:rsidR="00DE0649" w:rsidRDefault="00DE0649">
            <w:pPr>
              <w:pStyle w:val="ConsPlusNormal"/>
            </w:pPr>
          </w:p>
        </w:tc>
        <w:tc>
          <w:tcPr>
            <w:tcW w:w="1134" w:type="dxa"/>
            <w:tcBorders>
              <w:top w:val="nil"/>
              <w:left w:val="nil"/>
              <w:bottom w:val="nil"/>
              <w:right w:val="nil"/>
            </w:tcBorders>
          </w:tcPr>
          <w:p w14:paraId="6C8E98BB" w14:textId="77777777" w:rsidR="00DE0649" w:rsidRDefault="00DE0649">
            <w:pPr>
              <w:pStyle w:val="ConsPlusNormal"/>
            </w:pPr>
          </w:p>
        </w:tc>
        <w:tc>
          <w:tcPr>
            <w:tcW w:w="1134" w:type="dxa"/>
            <w:tcBorders>
              <w:top w:val="nil"/>
              <w:left w:val="nil"/>
              <w:bottom w:val="nil"/>
              <w:right w:val="nil"/>
            </w:tcBorders>
          </w:tcPr>
          <w:p w14:paraId="35862257" w14:textId="77777777" w:rsidR="00DE0649" w:rsidRDefault="00DE0649">
            <w:pPr>
              <w:pStyle w:val="ConsPlusNormal"/>
            </w:pPr>
          </w:p>
        </w:tc>
      </w:tr>
      <w:tr w:rsidR="00DE0649" w14:paraId="4A4B37F3"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32CB7EB" w14:textId="77777777" w:rsidR="00DE0649" w:rsidRDefault="00DE0649">
            <w:pPr>
              <w:pStyle w:val="ConsPlusNormal"/>
              <w:jc w:val="center"/>
            </w:pPr>
            <w:r>
              <w:t>48.</w:t>
            </w:r>
          </w:p>
        </w:tc>
        <w:tc>
          <w:tcPr>
            <w:tcW w:w="3402" w:type="dxa"/>
            <w:tcBorders>
              <w:top w:val="nil"/>
              <w:left w:val="nil"/>
              <w:bottom w:val="nil"/>
              <w:right w:val="nil"/>
            </w:tcBorders>
          </w:tcPr>
          <w:p w14:paraId="55988F35" w14:textId="77777777" w:rsidR="00DE0649" w:rsidRDefault="00DE0649">
            <w:pPr>
              <w:pStyle w:val="ConsPlusNormal"/>
            </w:pPr>
            <w:r>
              <w:t>Государственное бюджетное учреждение здравоохранения Ставропольского края "Красногвардейская районная больница"</w:t>
            </w:r>
          </w:p>
        </w:tc>
        <w:tc>
          <w:tcPr>
            <w:tcW w:w="1276" w:type="dxa"/>
            <w:tcBorders>
              <w:top w:val="nil"/>
              <w:left w:val="nil"/>
              <w:bottom w:val="nil"/>
              <w:right w:val="nil"/>
            </w:tcBorders>
          </w:tcPr>
          <w:p w14:paraId="58BAC01D" w14:textId="77777777" w:rsidR="00DE0649" w:rsidRDefault="00DE0649">
            <w:pPr>
              <w:pStyle w:val="ConsPlusNormal"/>
              <w:jc w:val="center"/>
            </w:pPr>
            <w:r>
              <w:t>260014</w:t>
            </w:r>
          </w:p>
        </w:tc>
        <w:tc>
          <w:tcPr>
            <w:tcW w:w="1134" w:type="dxa"/>
            <w:tcBorders>
              <w:top w:val="nil"/>
              <w:left w:val="nil"/>
              <w:bottom w:val="nil"/>
              <w:right w:val="nil"/>
            </w:tcBorders>
          </w:tcPr>
          <w:p w14:paraId="0F690CE7" w14:textId="77777777" w:rsidR="00DE0649" w:rsidRDefault="00DE0649">
            <w:pPr>
              <w:pStyle w:val="ConsPlusNormal"/>
              <w:jc w:val="center"/>
            </w:pPr>
            <w:r>
              <w:t>+</w:t>
            </w:r>
          </w:p>
        </w:tc>
        <w:tc>
          <w:tcPr>
            <w:tcW w:w="1191" w:type="dxa"/>
            <w:tcBorders>
              <w:top w:val="nil"/>
              <w:left w:val="nil"/>
              <w:bottom w:val="nil"/>
              <w:right w:val="nil"/>
            </w:tcBorders>
          </w:tcPr>
          <w:p w14:paraId="4C20B0C4" w14:textId="77777777" w:rsidR="00DE0649" w:rsidRDefault="00DE0649">
            <w:pPr>
              <w:pStyle w:val="ConsPlusNormal"/>
              <w:jc w:val="center"/>
            </w:pPr>
            <w:r>
              <w:t>+</w:t>
            </w:r>
          </w:p>
        </w:tc>
        <w:tc>
          <w:tcPr>
            <w:tcW w:w="1077" w:type="dxa"/>
            <w:tcBorders>
              <w:top w:val="nil"/>
              <w:left w:val="nil"/>
              <w:bottom w:val="nil"/>
              <w:right w:val="nil"/>
            </w:tcBorders>
          </w:tcPr>
          <w:p w14:paraId="1D2A278C" w14:textId="77777777" w:rsidR="00DE0649" w:rsidRDefault="00DE0649">
            <w:pPr>
              <w:pStyle w:val="ConsPlusNormal"/>
              <w:jc w:val="center"/>
            </w:pPr>
            <w:r>
              <w:t>+</w:t>
            </w:r>
          </w:p>
        </w:tc>
        <w:tc>
          <w:tcPr>
            <w:tcW w:w="1077" w:type="dxa"/>
            <w:tcBorders>
              <w:top w:val="nil"/>
              <w:left w:val="nil"/>
              <w:bottom w:val="nil"/>
              <w:right w:val="nil"/>
            </w:tcBorders>
          </w:tcPr>
          <w:p w14:paraId="753BDF40" w14:textId="77777777" w:rsidR="00DE0649" w:rsidRDefault="00DE0649">
            <w:pPr>
              <w:pStyle w:val="ConsPlusNormal"/>
              <w:jc w:val="center"/>
            </w:pPr>
            <w:r>
              <w:t>+</w:t>
            </w:r>
          </w:p>
        </w:tc>
        <w:tc>
          <w:tcPr>
            <w:tcW w:w="1134" w:type="dxa"/>
            <w:tcBorders>
              <w:top w:val="nil"/>
              <w:left w:val="nil"/>
              <w:bottom w:val="nil"/>
              <w:right w:val="nil"/>
            </w:tcBorders>
          </w:tcPr>
          <w:p w14:paraId="14F09FB3" w14:textId="77777777" w:rsidR="00DE0649" w:rsidRDefault="00DE0649">
            <w:pPr>
              <w:pStyle w:val="ConsPlusNormal"/>
              <w:jc w:val="center"/>
            </w:pPr>
            <w:r>
              <w:t>+</w:t>
            </w:r>
          </w:p>
        </w:tc>
        <w:tc>
          <w:tcPr>
            <w:tcW w:w="1134" w:type="dxa"/>
            <w:tcBorders>
              <w:top w:val="nil"/>
              <w:left w:val="nil"/>
              <w:bottom w:val="nil"/>
              <w:right w:val="nil"/>
            </w:tcBorders>
          </w:tcPr>
          <w:p w14:paraId="6E2B5CD5" w14:textId="77777777" w:rsidR="00DE0649" w:rsidRDefault="00DE0649">
            <w:pPr>
              <w:pStyle w:val="ConsPlusNormal"/>
              <w:jc w:val="center"/>
            </w:pPr>
            <w:r>
              <w:t>+</w:t>
            </w:r>
          </w:p>
        </w:tc>
        <w:tc>
          <w:tcPr>
            <w:tcW w:w="1134" w:type="dxa"/>
            <w:tcBorders>
              <w:top w:val="nil"/>
              <w:left w:val="nil"/>
              <w:bottom w:val="nil"/>
              <w:right w:val="nil"/>
            </w:tcBorders>
          </w:tcPr>
          <w:p w14:paraId="10954A2C" w14:textId="77777777" w:rsidR="00DE0649" w:rsidRDefault="00DE0649">
            <w:pPr>
              <w:pStyle w:val="ConsPlusNormal"/>
            </w:pPr>
          </w:p>
        </w:tc>
      </w:tr>
      <w:tr w:rsidR="00DE0649" w14:paraId="07184B53"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2AE476F" w14:textId="77777777" w:rsidR="00DE0649" w:rsidRDefault="00DE0649">
            <w:pPr>
              <w:pStyle w:val="ConsPlusNormal"/>
              <w:jc w:val="center"/>
            </w:pPr>
            <w:r>
              <w:t>49.</w:t>
            </w:r>
          </w:p>
        </w:tc>
        <w:tc>
          <w:tcPr>
            <w:tcW w:w="3402" w:type="dxa"/>
            <w:tcBorders>
              <w:top w:val="nil"/>
              <w:left w:val="nil"/>
              <w:bottom w:val="nil"/>
              <w:right w:val="nil"/>
            </w:tcBorders>
          </w:tcPr>
          <w:p w14:paraId="32F74537" w14:textId="77777777" w:rsidR="00DE0649" w:rsidRDefault="00DE0649">
            <w:pPr>
              <w:pStyle w:val="ConsPlusNormal"/>
            </w:pPr>
            <w:r>
              <w:t>Государственное бюджетное учреждение здравоохранения Ставропольского края "Курская районная больница"</w:t>
            </w:r>
          </w:p>
        </w:tc>
        <w:tc>
          <w:tcPr>
            <w:tcW w:w="1276" w:type="dxa"/>
            <w:tcBorders>
              <w:top w:val="nil"/>
              <w:left w:val="nil"/>
              <w:bottom w:val="nil"/>
              <w:right w:val="nil"/>
            </w:tcBorders>
          </w:tcPr>
          <w:p w14:paraId="53272B4B" w14:textId="77777777" w:rsidR="00DE0649" w:rsidRDefault="00DE0649">
            <w:pPr>
              <w:pStyle w:val="ConsPlusNormal"/>
              <w:jc w:val="center"/>
            </w:pPr>
            <w:r>
              <w:t>260015</w:t>
            </w:r>
          </w:p>
        </w:tc>
        <w:tc>
          <w:tcPr>
            <w:tcW w:w="1134" w:type="dxa"/>
            <w:tcBorders>
              <w:top w:val="nil"/>
              <w:left w:val="nil"/>
              <w:bottom w:val="nil"/>
              <w:right w:val="nil"/>
            </w:tcBorders>
          </w:tcPr>
          <w:p w14:paraId="20B4ADB2" w14:textId="77777777" w:rsidR="00DE0649" w:rsidRDefault="00DE0649">
            <w:pPr>
              <w:pStyle w:val="ConsPlusNormal"/>
              <w:jc w:val="center"/>
            </w:pPr>
            <w:r>
              <w:t>+</w:t>
            </w:r>
          </w:p>
        </w:tc>
        <w:tc>
          <w:tcPr>
            <w:tcW w:w="1191" w:type="dxa"/>
            <w:tcBorders>
              <w:top w:val="nil"/>
              <w:left w:val="nil"/>
              <w:bottom w:val="nil"/>
              <w:right w:val="nil"/>
            </w:tcBorders>
          </w:tcPr>
          <w:p w14:paraId="4E784A26" w14:textId="77777777" w:rsidR="00DE0649" w:rsidRDefault="00DE0649">
            <w:pPr>
              <w:pStyle w:val="ConsPlusNormal"/>
              <w:jc w:val="center"/>
            </w:pPr>
            <w:r>
              <w:t>+</w:t>
            </w:r>
          </w:p>
        </w:tc>
        <w:tc>
          <w:tcPr>
            <w:tcW w:w="1077" w:type="dxa"/>
            <w:tcBorders>
              <w:top w:val="nil"/>
              <w:left w:val="nil"/>
              <w:bottom w:val="nil"/>
              <w:right w:val="nil"/>
            </w:tcBorders>
          </w:tcPr>
          <w:p w14:paraId="77C16E64" w14:textId="77777777" w:rsidR="00DE0649" w:rsidRDefault="00DE0649">
            <w:pPr>
              <w:pStyle w:val="ConsPlusNormal"/>
              <w:jc w:val="center"/>
            </w:pPr>
            <w:r>
              <w:t>+</w:t>
            </w:r>
          </w:p>
        </w:tc>
        <w:tc>
          <w:tcPr>
            <w:tcW w:w="1077" w:type="dxa"/>
            <w:tcBorders>
              <w:top w:val="nil"/>
              <w:left w:val="nil"/>
              <w:bottom w:val="nil"/>
              <w:right w:val="nil"/>
            </w:tcBorders>
          </w:tcPr>
          <w:p w14:paraId="52B4E352" w14:textId="77777777" w:rsidR="00DE0649" w:rsidRDefault="00DE0649">
            <w:pPr>
              <w:pStyle w:val="ConsPlusNormal"/>
            </w:pPr>
          </w:p>
        </w:tc>
        <w:tc>
          <w:tcPr>
            <w:tcW w:w="1134" w:type="dxa"/>
            <w:tcBorders>
              <w:top w:val="nil"/>
              <w:left w:val="nil"/>
              <w:bottom w:val="nil"/>
              <w:right w:val="nil"/>
            </w:tcBorders>
          </w:tcPr>
          <w:p w14:paraId="00819756" w14:textId="77777777" w:rsidR="00DE0649" w:rsidRDefault="00DE0649">
            <w:pPr>
              <w:pStyle w:val="ConsPlusNormal"/>
            </w:pPr>
          </w:p>
        </w:tc>
        <w:tc>
          <w:tcPr>
            <w:tcW w:w="1134" w:type="dxa"/>
            <w:tcBorders>
              <w:top w:val="nil"/>
              <w:left w:val="nil"/>
              <w:bottom w:val="nil"/>
              <w:right w:val="nil"/>
            </w:tcBorders>
          </w:tcPr>
          <w:p w14:paraId="069769DB" w14:textId="77777777" w:rsidR="00DE0649" w:rsidRDefault="00DE0649">
            <w:pPr>
              <w:pStyle w:val="ConsPlusNormal"/>
            </w:pPr>
          </w:p>
        </w:tc>
        <w:tc>
          <w:tcPr>
            <w:tcW w:w="1134" w:type="dxa"/>
            <w:tcBorders>
              <w:top w:val="nil"/>
              <w:left w:val="nil"/>
              <w:bottom w:val="nil"/>
              <w:right w:val="nil"/>
            </w:tcBorders>
          </w:tcPr>
          <w:p w14:paraId="79C49F18" w14:textId="77777777" w:rsidR="00DE0649" w:rsidRDefault="00DE0649">
            <w:pPr>
              <w:pStyle w:val="ConsPlusNormal"/>
            </w:pPr>
          </w:p>
        </w:tc>
      </w:tr>
      <w:tr w:rsidR="00DE0649" w14:paraId="2F5EA801"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A0E5D15" w14:textId="77777777" w:rsidR="00DE0649" w:rsidRDefault="00DE0649">
            <w:pPr>
              <w:pStyle w:val="ConsPlusNormal"/>
              <w:jc w:val="center"/>
            </w:pPr>
            <w:r>
              <w:t>50.</w:t>
            </w:r>
          </w:p>
        </w:tc>
        <w:tc>
          <w:tcPr>
            <w:tcW w:w="3402" w:type="dxa"/>
            <w:tcBorders>
              <w:top w:val="nil"/>
              <w:left w:val="nil"/>
              <w:bottom w:val="nil"/>
              <w:right w:val="nil"/>
            </w:tcBorders>
          </w:tcPr>
          <w:p w14:paraId="2415D5BB" w14:textId="77777777" w:rsidR="00DE0649" w:rsidRDefault="00DE0649">
            <w:pPr>
              <w:pStyle w:val="ConsPlusNormal"/>
            </w:pPr>
            <w:r>
              <w:t>Государственное бюджетное учреждение здравоохранения Ставропольского края "Левокумская районная больница"</w:t>
            </w:r>
          </w:p>
        </w:tc>
        <w:tc>
          <w:tcPr>
            <w:tcW w:w="1276" w:type="dxa"/>
            <w:tcBorders>
              <w:top w:val="nil"/>
              <w:left w:val="nil"/>
              <w:bottom w:val="nil"/>
              <w:right w:val="nil"/>
            </w:tcBorders>
          </w:tcPr>
          <w:p w14:paraId="74B53E5F" w14:textId="77777777" w:rsidR="00DE0649" w:rsidRDefault="00DE0649">
            <w:pPr>
              <w:pStyle w:val="ConsPlusNormal"/>
              <w:jc w:val="center"/>
            </w:pPr>
            <w:r>
              <w:t>260016</w:t>
            </w:r>
          </w:p>
        </w:tc>
        <w:tc>
          <w:tcPr>
            <w:tcW w:w="1134" w:type="dxa"/>
            <w:tcBorders>
              <w:top w:val="nil"/>
              <w:left w:val="nil"/>
              <w:bottom w:val="nil"/>
              <w:right w:val="nil"/>
            </w:tcBorders>
          </w:tcPr>
          <w:p w14:paraId="6826C1BD" w14:textId="77777777" w:rsidR="00DE0649" w:rsidRDefault="00DE0649">
            <w:pPr>
              <w:pStyle w:val="ConsPlusNormal"/>
              <w:jc w:val="center"/>
            </w:pPr>
            <w:r>
              <w:t>+</w:t>
            </w:r>
          </w:p>
        </w:tc>
        <w:tc>
          <w:tcPr>
            <w:tcW w:w="1191" w:type="dxa"/>
            <w:tcBorders>
              <w:top w:val="nil"/>
              <w:left w:val="nil"/>
              <w:bottom w:val="nil"/>
              <w:right w:val="nil"/>
            </w:tcBorders>
          </w:tcPr>
          <w:p w14:paraId="31E359FC" w14:textId="77777777" w:rsidR="00DE0649" w:rsidRDefault="00DE0649">
            <w:pPr>
              <w:pStyle w:val="ConsPlusNormal"/>
              <w:jc w:val="center"/>
            </w:pPr>
            <w:r>
              <w:t>+</w:t>
            </w:r>
          </w:p>
        </w:tc>
        <w:tc>
          <w:tcPr>
            <w:tcW w:w="1077" w:type="dxa"/>
            <w:tcBorders>
              <w:top w:val="nil"/>
              <w:left w:val="nil"/>
              <w:bottom w:val="nil"/>
              <w:right w:val="nil"/>
            </w:tcBorders>
          </w:tcPr>
          <w:p w14:paraId="79FFE8B8" w14:textId="77777777" w:rsidR="00DE0649" w:rsidRDefault="00DE0649">
            <w:pPr>
              <w:pStyle w:val="ConsPlusNormal"/>
              <w:jc w:val="center"/>
            </w:pPr>
            <w:r>
              <w:t>+</w:t>
            </w:r>
          </w:p>
        </w:tc>
        <w:tc>
          <w:tcPr>
            <w:tcW w:w="1077" w:type="dxa"/>
            <w:tcBorders>
              <w:top w:val="nil"/>
              <w:left w:val="nil"/>
              <w:bottom w:val="nil"/>
              <w:right w:val="nil"/>
            </w:tcBorders>
          </w:tcPr>
          <w:p w14:paraId="698FC251" w14:textId="77777777" w:rsidR="00DE0649" w:rsidRDefault="00DE0649">
            <w:pPr>
              <w:pStyle w:val="ConsPlusNormal"/>
            </w:pPr>
          </w:p>
        </w:tc>
        <w:tc>
          <w:tcPr>
            <w:tcW w:w="1134" w:type="dxa"/>
            <w:tcBorders>
              <w:top w:val="nil"/>
              <w:left w:val="nil"/>
              <w:bottom w:val="nil"/>
              <w:right w:val="nil"/>
            </w:tcBorders>
          </w:tcPr>
          <w:p w14:paraId="4B1E97C9" w14:textId="77777777" w:rsidR="00DE0649" w:rsidRDefault="00DE0649">
            <w:pPr>
              <w:pStyle w:val="ConsPlusNormal"/>
            </w:pPr>
          </w:p>
        </w:tc>
        <w:tc>
          <w:tcPr>
            <w:tcW w:w="1134" w:type="dxa"/>
            <w:tcBorders>
              <w:top w:val="nil"/>
              <w:left w:val="nil"/>
              <w:bottom w:val="nil"/>
              <w:right w:val="nil"/>
            </w:tcBorders>
          </w:tcPr>
          <w:p w14:paraId="6FB1C53F" w14:textId="77777777" w:rsidR="00DE0649" w:rsidRDefault="00DE0649">
            <w:pPr>
              <w:pStyle w:val="ConsPlusNormal"/>
            </w:pPr>
          </w:p>
        </w:tc>
        <w:tc>
          <w:tcPr>
            <w:tcW w:w="1134" w:type="dxa"/>
            <w:tcBorders>
              <w:top w:val="nil"/>
              <w:left w:val="nil"/>
              <w:bottom w:val="nil"/>
              <w:right w:val="nil"/>
            </w:tcBorders>
          </w:tcPr>
          <w:p w14:paraId="11E8E9D1" w14:textId="77777777" w:rsidR="00DE0649" w:rsidRDefault="00DE0649">
            <w:pPr>
              <w:pStyle w:val="ConsPlusNormal"/>
            </w:pPr>
          </w:p>
        </w:tc>
      </w:tr>
      <w:tr w:rsidR="00DE0649" w14:paraId="5E147F15"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D60073A" w14:textId="77777777" w:rsidR="00DE0649" w:rsidRDefault="00DE0649">
            <w:pPr>
              <w:pStyle w:val="ConsPlusNormal"/>
              <w:jc w:val="center"/>
            </w:pPr>
            <w:r>
              <w:t>51.</w:t>
            </w:r>
          </w:p>
        </w:tc>
        <w:tc>
          <w:tcPr>
            <w:tcW w:w="3402" w:type="dxa"/>
            <w:tcBorders>
              <w:top w:val="nil"/>
              <w:left w:val="nil"/>
              <w:bottom w:val="nil"/>
              <w:right w:val="nil"/>
            </w:tcBorders>
          </w:tcPr>
          <w:p w14:paraId="4802263E" w14:textId="77777777" w:rsidR="00DE0649" w:rsidRDefault="00DE0649">
            <w:pPr>
              <w:pStyle w:val="ConsPlusNormal"/>
            </w:pPr>
            <w:r>
              <w:t>Государственное бюджетное учреждение здравоохранения Ставропольского края "Минераловодский межрайонный родильный дом"</w:t>
            </w:r>
          </w:p>
        </w:tc>
        <w:tc>
          <w:tcPr>
            <w:tcW w:w="1276" w:type="dxa"/>
            <w:tcBorders>
              <w:top w:val="nil"/>
              <w:left w:val="nil"/>
              <w:bottom w:val="nil"/>
              <w:right w:val="nil"/>
            </w:tcBorders>
          </w:tcPr>
          <w:p w14:paraId="15820120" w14:textId="77777777" w:rsidR="00DE0649" w:rsidRDefault="00DE0649">
            <w:pPr>
              <w:pStyle w:val="ConsPlusNormal"/>
              <w:jc w:val="center"/>
            </w:pPr>
            <w:r>
              <w:t>260057</w:t>
            </w:r>
          </w:p>
        </w:tc>
        <w:tc>
          <w:tcPr>
            <w:tcW w:w="1134" w:type="dxa"/>
            <w:tcBorders>
              <w:top w:val="nil"/>
              <w:left w:val="nil"/>
              <w:bottom w:val="nil"/>
              <w:right w:val="nil"/>
            </w:tcBorders>
          </w:tcPr>
          <w:p w14:paraId="3771F1FB" w14:textId="77777777" w:rsidR="00DE0649" w:rsidRDefault="00DE0649">
            <w:pPr>
              <w:pStyle w:val="ConsPlusNormal"/>
            </w:pPr>
          </w:p>
        </w:tc>
        <w:tc>
          <w:tcPr>
            <w:tcW w:w="1191" w:type="dxa"/>
            <w:tcBorders>
              <w:top w:val="nil"/>
              <w:left w:val="nil"/>
              <w:bottom w:val="nil"/>
              <w:right w:val="nil"/>
            </w:tcBorders>
          </w:tcPr>
          <w:p w14:paraId="295CFD5B" w14:textId="77777777" w:rsidR="00DE0649" w:rsidRDefault="00DE0649">
            <w:pPr>
              <w:pStyle w:val="ConsPlusNormal"/>
            </w:pPr>
          </w:p>
        </w:tc>
        <w:tc>
          <w:tcPr>
            <w:tcW w:w="1077" w:type="dxa"/>
            <w:tcBorders>
              <w:top w:val="nil"/>
              <w:left w:val="nil"/>
              <w:bottom w:val="nil"/>
              <w:right w:val="nil"/>
            </w:tcBorders>
          </w:tcPr>
          <w:p w14:paraId="6F70575C" w14:textId="77777777" w:rsidR="00DE0649" w:rsidRDefault="00DE0649">
            <w:pPr>
              <w:pStyle w:val="ConsPlusNormal"/>
            </w:pPr>
          </w:p>
        </w:tc>
        <w:tc>
          <w:tcPr>
            <w:tcW w:w="1077" w:type="dxa"/>
            <w:tcBorders>
              <w:top w:val="nil"/>
              <w:left w:val="nil"/>
              <w:bottom w:val="nil"/>
              <w:right w:val="nil"/>
            </w:tcBorders>
          </w:tcPr>
          <w:p w14:paraId="43D45351" w14:textId="77777777" w:rsidR="00DE0649" w:rsidRDefault="00DE0649">
            <w:pPr>
              <w:pStyle w:val="ConsPlusNormal"/>
            </w:pPr>
          </w:p>
        </w:tc>
        <w:tc>
          <w:tcPr>
            <w:tcW w:w="1134" w:type="dxa"/>
            <w:tcBorders>
              <w:top w:val="nil"/>
              <w:left w:val="nil"/>
              <w:bottom w:val="nil"/>
              <w:right w:val="nil"/>
            </w:tcBorders>
          </w:tcPr>
          <w:p w14:paraId="438D1DAC" w14:textId="77777777" w:rsidR="00DE0649" w:rsidRDefault="00DE0649">
            <w:pPr>
              <w:pStyle w:val="ConsPlusNormal"/>
            </w:pPr>
          </w:p>
        </w:tc>
        <w:tc>
          <w:tcPr>
            <w:tcW w:w="1134" w:type="dxa"/>
            <w:tcBorders>
              <w:top w:val="nil"/>
              <w:left w:val="nil"/>
              <w:bottom w:val="nil"/>
              <w:right w:val="nil"/>
            </w:tcBorders>
          </w:tcPr>
          <w:p w14:paraId="17B821C2" w14:textId="77777777" w:rsidR="00DE0649" w:rsidRDefault="00DE0649">
            <w:pPr>
              <w:pStyle w:val="ConsPlusNormal"/>
            </w:pPr>
          </w:p>
        </w:tc>
        <w:tc>
          <w:tcPr>
            <w:tcW w:w="1134" w:type="dxa"/>
            <w:tcBorders>
              <w:top w:val="nil"/>
              <w:left w:val="nil"/>
              <w:bottom w:val="nil"/>
              <w:right w:val="nil"/>
            </w:tcBorders>
          </w:tcPr>
          <w:p w14:paraId="0DF3D3E4" w14:textId="77777777" w:rsidR="00DE0649" w:rsidRDefault="00DE0649">
            <w:pPr>
              <w:pStyle w:val="ConsPlusNormal"/>
            </w:pPr>
          </w:p>
        </w:tc>
      </w:tr>
      <w:tr w:rsidR="00DE0649" w14:paraId="0BA99308"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35C3DBE" w14:textId="77777777" w:rsidR="00DE0649" w:rsidRDefault="00DE0649">
            <w:pPr>
              <w:pStyle w:val="ConsPlusNormal"/>
              <w:jc w:val="center"/>
            </w:pPr>
            <w:r>
              <w:t>52.</w:t>
            </w:r>
          </w:p>
        </w:tc>
        <w:tc>
          <w:tcPr>
            <w:tcW w:w="3402" w:type="dxa"/>
            <w:tcBorders>
              <w:top w:val="nil"/>
              <w:left w:val="nil"/>
              <w:bottom w:val="nil"/>
              <w:right w:val="nil"/>
            </w:tcBorders>
          </w:tcPr>
          <w:p w14:paraId="14B97832" w14:textId="77777777" w:rsidR="00DE0649" w:rsidRDefault="00DE0649">
            <w:pPr>
              <w:pStyle w:val="ConsPlusNormal"/>
            </w:pPr>
            <w:r>
              <w:t>Государственное бюджетное учреждение здравоохранения Ставропольского края "Минераловодская районная больница"</w:t>
            </w:r>
          </w:p>
        </w:tc>
        <w:tc>
          <w:tcPr>
            <w:tcW w:w="1276" w:type="dxa"/>
            <w:tcBorders>
              <w:top w:val="nil"/>
              <w:left w:val="nil"/>
              <w:bottom w:val="nil"/>
              <w:right w:val="nil"/>
            </w:tcBorders>
          </w:tcPr>
          <w:p w14:paraId="2A44C54C" w14:textId="77777777" w:rsidR="00DE0649" w:rsidRDefault="00DE0649">
            <w:pPr>
              <w:pStyle w:val="ConsPlusNormal"/>
              <w:jc w:val="center"/>
            </w:pPr>
            <w:r>
              <w:t>260058</w:t>
            </w:r>
          </w:p>
        </w:tc>
        <w:tc>
          <w:tcPr>
            <w:tcW w:w="1134" w:type="dxa"/>
            <w:tcBorders>
              <w:top w:val="nil"/>
              <w:left w:val="nil"/>
              <w:bottom w:val="nil"/>
              <w:right w:val="nil"/>
            </w:tcBorders>
          </w:tcPr>
          <w:p w14:paraId="2B51B1C1" w14:textId="77777777" w:rsidR="00DE0649" w:rsidRDefault="00DE0649">
            <w:pPr>
              <w:pStyle w:val="ConsPlusNormal"/>
              <w:jc w:val="center"/>
            </w:pPr>
            <w:r>
              <w:t>+</w:t>
            </w:r>
          </w:p>
        </w:tc>
        <w:tc>
          <w:tcPr>
            <w:tcW w:w="1191" w:type="dxa"/>
            <w:tcBorders>
              <w:top w:val="nil"/>
              <w:left w:val="nil"/>
              <w:bottom w:val="nil"/>
              <w:right w:val="nil"/>
            </w:tcBorders>
          </w:tcPr>
          <w:p w14:paraId="781CF4FA" w14:textId="77777777" w:rsidR="00DE0649" w:rsidRDefault="00DE0649">
            <w:pPr>
              <w:pStyle w:val="ConsPlusNormal"/>
              <w:jc w:val="center"/>
            </w:pPr>
            <w:r>
              <w:t>+</w:t>
            </w:r>
          </w:p>
        </w:tc>
        <w:tc>
          <w:tcPr>
            <w:tcW w:w="1077" w:type="dxa"/>
            <w:tcBorders>
              <w:top w:val="nil"/>
              <w:left w:val="nil"/>
              <w:bottom w:val="nil"/>
              <w:right w:val="nil"/>
            </w:tcBorders>
          </w:tcPr>
          <w:p w14:paraId="09EF200C" w14:textId="77777777" w:rsidR="00DE0649" w:rsidRDefault="00DE0649">
            <w:pPr>
              <w:pStyle w:val="ConsPlusNormal"/>
              <w:jc w:val="center"/>
            </w:pPr>
            <w:r>
              <w:t>+</w:t>
            </w:r>
          </w:p>
        </w:tc>
        <w:tc>
          <w:tcPr>
            <w:tcW w:w="1077" w:type="dxa"/>
            <w:tcBorders>
              <w:top w:val="nil"/>
              <w:left w:val="nil"/>
              <w:bottom w:val="nil"/>
              <w:right w:val="nil"/>
            </w:tcBorders>
          </w:tcPr>
          <w:p w14:paraId="35AD1E56" w14:textId="77777777" w:rsidR="00DE0649" w:rsidRDefault="00DE0649">
            <w:pPr>
              <w:pStyle w:val="ConsPlusNormal"/>
            </w:pPr>
          </w:p>
        </w:tc>
        <w:tc>
          <w:tcPr>
            <w:tcW w:w="1134" w:type="dxa"/>
            <w:tcBorders>
              <w:top w:val="nil"/>
              <w:left w:val="nil"/>
              <w:bottom w:val="nil"/>
              <w:right w:val="nil"/>
            </w:tcBorders>
          </w:tcPr>
          <w:p w14:paraId="4D71A900" w14:textId="77777777" w:rsidR="00DE0649" w:rsidRDefault="00DE0649">
            <w:pPr>
              <w:pStyle w:val="ConsPlusNormal"/>
            </w:pPr>
          </w:p>
        </w:tc>
        <w:tc>
          <w:tcPr>
            <w:tcW w:w="1134" w:type="dxa"/>
            <w:tcBorders>
              <w:top w:val="nil"/>
              <w:left w:val="nil"/>
              <w:bottom w:val="nil"/>
              <w:right w:val="nil"/>
            </w:tcBorders>
          </w:tcPr>
          <w:p w14:paraId="1C6D4416" w14:textId="77777777" w:rsidR="00DE0649" w:rsidRDefault="00DE0649">
            <w:pPr>
              <w:pStyle w:val="ConsPlusNormal"/>
            </w:pPr>
          </w:p>
        </w:tc>
        <w:tc>
          <w:tcPr>
            <w:tcW w:w="1134" w:type="dxa"/>
            <w:tcBorders>
              <w:top w:val="nil"/>
              <w:left w:val="nil"/>
              <w:bottom w:val="nil"/>
              <w:right w:val="nil"/>
            </w:tcBorders>
          </w:tcPr>
          <w:p w14:paraId="26D9C6BA" w14:textId="77777777" w:rsidR="00DE0649" w:rsidRDefault="00DE0649">
            <w:pPr>
              <w:pStyle w:val="ConsPlusNormal"/>
            </w:pPr>
          </w:p>
        </w:tc>
      </w:tr>
      <w:tr w:rsidR="00DE0649" w14:paraId="6CBCEA49"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37A5BFF" w14:textId="77777777" w:rsidR="00DE0649" w:rsidRDefault="00DE0649">
            <w:pPr>
              <w:pStyle w:val="ConsPlusNormal"/>
              <w:jc w:val="center"/>
            </w:pPr>
            <w:r>
              <w:t>53.</w:t>
            </w:r>
          </w:p>
        </w:tc>
        <w:tc>
          <w:tcPr>
            <w:tcW w:w="3402" w:type="dxa"/>
            <w:tcBorders>
              <w:top w:val="nil"/>
              <w:left w:val="nil"/>
              <w:bottom w:val="nil"/>
              <w:right w:val="nil"/>
            </w:tcBorders>
          </w:tcPr>
          <w:p w14:paraId="0828010F" w14:textId="77777777" w:rsidR="00DE0649" w:rsidRDefault="00DE0649">
            <w:pPr>
              <w:pStyle w:val="ConsPlusNormal"/>
            </w:pPr>
            <w:r>
              <w:t>Государственное бюджетное учреждение здравоохранения Ставропольского края "Нефтекумская районная больница"</w:t>
            </w:r>
          </w:p>
        </w:tc>
        <w:tc>
          <w:tcPr>
            <w:tcW w:w="1276" w:type="dxa"/>
            <w:tcBorders>
              <w:top w:val="nil"/>
              <w:left w:val="nil"/>
              <w:bottom w:val="nil"/>
              <w:right w:val="nil"/>
            </w:tcBorders>
          </w:tcPr>
          <w:p w14:paraId="01BD5181" w14:textId="77777777" w:rsidR="00DE0649" w:rsidRDefault="00DE0649">
            <w:pPr>
              <w:pStyle w:val="ConsPlusNormal"/>
              <w:jc w:val="center"/>
            </w:pPr>
            <w:r>
              <w:t>260017</w:t>
            </w:r>
          </w:p>
        </w:tc>
        <w:tc>
          <w:tcPr>
            <w:tcW w:w="1134" w:type="dxa"/>
            <w:tcBorders>
              <w:top w:val="nil"/>
              <w:left w:val="nil"/>
              <w:bottom w:val="nil"/>
              <w:right w:val="nil"/>
            </w:tcBorders>
          </w:tcPr>
          <w:p w14:paraId="56EC660D" w14:textId="77777777" w:rsidR="00DE0649" w:rsidRDefault="00DE0649">
            <w:pPr>
              <w:pStyle w:val="ConsPlusNormal"/>
              <w:jc w:val="center"/>
            </w:pPr>
            <w:r>
              <w:t>+</w:t>
            </w:r>
          </w:p>
        </w:tc>
        <w:tc>
          <w:tcPr>
            <w:tcW w:w="1191" w:type="dxa"/>
            <w:tcBorders>
              <w:top w:val="nil"/>
              <w:left w:val="nil"/>
              <w:bottom w:val="nil"/>
              <w:right w:val="nil"/>
            </w:tcBorders>
          </w:tcPr>
          <w:p w14:paraId="4613F6A9" w14:textId="77777777" w:rsidR="00DE0649" w:rsidRDefault="00DE0649">
            <w:pPr>
              <w:pStyle w:val="ConsPlusNormal"/>
              <w:jc w:val="center"/>
            </w:pPr>
            <w:r>
              <w:t>+</w:t>
            </w:r>
          </w:p>
        </w:tc>
        <w:tc>
          <w:tcPr>
            <w:tcW w:w="1077" w:type="dxa"/>
            <w:tcBorders>
              <w:top w:val="nil"/>
              <w:left w:val="nil"/>
              <w:bottom w:val="nil"/>
              <w:right w:val="nil"/>
            </w:tcBorders>
          </w:tcPr>
          <w:p w14:paraId="06EA9E7E" w14:textId="77777777" w:rsidR="00DE0649" w:rsidRDefault="00DE0649">
            <w:pPr>
              <w:pStyle w:val="ConsPlusNormal"/>
              <w:jc w:val="center"/>
            </w:pPr>
            <w:r>
              <w:t>+</w:t>
            </w:r>
          </w:p>
        </w:tc>
        <w:tc>
          <w:tcPr>
            <w:tcW w:w="1077" w:type="dxa"/>
            <w:tcBorders>
              <w:top w:val="nil"/>
              <w:left w:val="nil"/>
              <w:bottom w:val="nil"/>
              <w:right w:val="nil"/>
            </w:tcBorders>
          </w:tcPr>
          <w:p w14:paraId="71CF0D3B" w14:textId="77777777" w:rsidR="00DE0649" w:rsidRDefault="00DE0649">
            <w:pPr>
              <w:pStyle w:val="ConsPlusNormal"/>
            </w:pPr>
          </w:p>
        </w:tc>
        <w:tc>
          <w:tcPr>
            <w:tcW w:w="1134" w:type="dxa"/>
            <w:tcBorders>
              <w:top w:val="nil"/>
              <w:left w:val="nil"/>
              <w:bottom w:val="nil"/>
              <w:right w:val="nil"/>
            </w:tcBorders>
          </w:tcPr>
          <w:p w14:paraId="2F3B78E3" w14:textId="77777777" w:rsidR="00DE0649" w:rsidRDefault="00DE0649">
            <w:pPr>
              <w:pStyle w:val="ConsPlusNormal"/>
            </w:pPr>
          </w:p>
        </w:tc>
        <w:tc>
          <w:tcPr>
            <w:tcW w:w="1134" w:type="dxa"/>
            <w:tcBorders>
              <w:top w:val="nil"/>
              <w:left w:val="nil"/>
              <w:bottom w:val="nil"/>
              <w:right w:val="nil"/>
            </w:tcBorders>
          </w:tcPr>
          <w:p w14:paraId="17995809" w14:textId="77777777" w:rsidR="00DE0649" w:rsidRDefault="00DE0649">
            <w:pPr>
              <w:pStyle w:val="ConsPlusNormal"/>
            </w:pPr>
          </w:p>
        </w:tc>
        <w:tc>
          <w:tcPr>
            <w:tcW w:w="1134" w:type="dxa"/>
            <w:tcBorders>
              <w:top w:val="nil"/>
              <w:left w:val="nil"/>
              <w:bottom w:val="nil"/>
              <w:right w:val="nil"/>
            </w:tcBorders>
          </w:tcPr>
          <w:p w14:paraId="70D31441" w14:textId="77777777" w:rsidR="00DE0649" w:rsidRDefault="00DE0649">
            <w:pPr>
              <w:pStyle w:val="ConsPlusNormal"/>
            </w:pPr>
          </w:p>
        </w:tc>
      </w:tr>
      <w:tr w:rsidR="00DE0649" w14:paraId="6B3AF73A"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674E948" w14:textId="77777777" w:rsidR="00DE0649" w:rsidRDefault="00DE0649">
            <w:pPr>
              <w:pStyle w:val="ConsPlusNormal"/>
              <w:jc w:val="center"/>
            </w:pPr>
            <w:r>
              <w:t>54.</w:t>
            </w:r>
          </w:p>
        </w:tc>
        <w:tc>
          <w:tcPr>
            <w:tcW w:w="3402" w:type="dxa"/>
            <w:tcBorders>
              <w:top w:val="nil"/>
              <w:left w:val="nil"/>
              <w:bottom w:val="nil"/>
              <w:right w:val="nil"/>
            </w:tcBorders>
          </w:tcPr>
          <w:p w14:paraId="6E26453F" w14:textId="77777777" w:rsidR="00DE0649" w:rsidRDefault="00DE0649">
            <w:pPr>
              <w:pStyle w:val="ConsPlusNormal"/>
            </w:pPr>
            <w:r>
              <w:t>Государственное автономное учреждение здравоохранения Ставропольского края "Стоматологическая поликлиника" г. Нефтекумск</w:t>
            </w:r>
          </w:p>
        </w:tc>
        <w:tc>
          <w:tcPr>
            <w:tcW w:w="1276" w:type="dxa"/>
            <w:tcBorders>
              <w:top w:val="nil"/>
              <w:left w:val="nil"/>
              <w:bottom w:val="nil"/>
              <w:right w:val="nil"/>
            </w:tcBorders>
          </w:tcPr>
          <w:p w14:paraId="4D3B76C6" w14:textId="77777777" w:rsidR="00DE0649" w:rsidRDefault="00DE0649">
            <w:pPr>
              <w:pStyle w:val="ConsPlusNormal"/>
              <w:jc w:val="center"/>
            </w:pPr>
            <w:r>
              <w:t>260018</w:t>
            </w:r>
          </w:p>
        </w:tc>
        <w:tc>
          <w:tcPr>
            <w:tcW w:w="1134" w:type="dxa"/>
            <w:tcBorders>
              <w:top w:val="nil"/>
              <w:left w:val="nil"/>
              <w:bottom w:val="nil"/>
              <w:right w:val="nil"/>
            </w:tcBorders>
          </w:tcPr>
          <w:p w14:paraId="7D48718D" w14:textId="77777777" w:rsidR="00DE0649" w:rsidRDefault="00DE0649">
            <w:pPr>
              <w:pStyle w:val="ConsPlusNormal"/>
            </w:pPr>
          </w:p>
        </w:tc>
        <w:tc>
          <w:tcPr>
            <w:tcW w:w="1191" w:type="dxa"/>
            <w:tcBorders>
              <w:top w:val="nil"/>
              <w:left w:val="nil"/>
              <w:bottom w:val="nil"/>
              <w:right w:val="nil"/>
            </w:tcBorders>
          </w:tcPr>
          <w:p w14:paraId="5F393671" w14:textId="77777777" w:rsidR="00DE0649" w:rsidRDefault="00DE0649">
            <w:pPr>
              <w:pStyle w:val="ConsPlusNormal"/>
            </w:pPr>
          </w:p>
        </w:tc>
        <w:tc>
          <w:tcPr>
            <w:tcW w:w="1077" w:type="dxa"/>
            <w:tcBorders>
              <w:top w:val="nil"/>
              <w:left w:val="nil"/>
              <w:bottom w:val="nil"/>
              <w:right w:val="nil"/>
            </w:tcBorders>
          </w:tcPr>
          <w:p w14:paraId="30EA6F95" w14:textId="77777777" w:rsidR="00DE0649" w:rsidRDefault="00DE0649">
            <w:pPr>
              <w:pStyle w:val="ConsPlusNormal"/>
            </w:pPr>
          </w:p>
        </w:tc>
        <w:tc>
          <w:tcPr>
            <w:tcW w:w="1077" w:type="dxa"/>
            <w:tcBorders>
              <w:top w:val="nil"/>
              <w:left w:val="nil"/>
              <w:bottom w:val="nil"/>
              <w:right w:val="nil"/>
            </w:tcBorders>
          </w:tcPr>
          <w:p w14:paraId="2CC77B80" w14:textId="77777777" w:rsidR="00DE0649" w:rsidRDefault="00DE0649">
            <w:pPr>
              <w:pStyle w:val="ConsPlusNormal"/>
            </w:pPr>
          </w:p>
        </w:tc>
        <w:tc>
          <w:tcPr>
            <w:tcW w:w="1134" w:type="dxa"/>
            <w:tcBorders>
              <w:top w:val="nil"/>
              <w:left w:val="nil"/>
              <w:bottom w:val="nil"/>
              <w:right w:val="nil"/>
            </w:tcBorders>
          </w:tcPr>
          <w:p w14:paraId="7BD9A534" w14:textId="77777777" w:rsidR="00DE0649" w:rsidRDefault="00DE0649">
            <w:pPr>
              <w:pStyle w:val="ConsPlusNormal"/>
            </w:pPr>
          </w:p>
        </w:tc>
        <w:tc>
          <w:tcPr>
            <w:tcW w:w="1134" w:type="dxa"/>
            <w:tcBorders>
              <w:top w:val="nil"/>
              <w:left w:val="nil"/>
              <w:bottom w:val="nil"/>
              <w:right w:val="nil"/>
            </w:tcBorders>
          </w:tcPr>
          <w:p w14:paraId="67A3B592" w14:textId="77777777" w:rsidR="00DE0649" w:rsidRDefault="00DE0649">
            <w:pPr>
              <w:pStyle w:val="ConsPlusNormal"/>
            </w:pPr>
          </w:p>
        </w:tc>
        <w:tc>
          <w:tcPr>
            <w:tcW w:w="1134" w:type="dxa"/>
            <w:tcBorders>
              <w:top w:val="nil"/>
              <w:left w:val="nil"/>
              <w:bottom w:val="nil"/>
              <w:right w:val="nil"/>
            </w:tcBorders>
          </w:tcPr>
          <w:p w14:paraId="0E79A1A5" w14:textId="77777777" w:rsidR="00DE0649" w:rsidRDefault="00DE0649">
            <w:pPr>
              <w:pStyle w:val="ConsPlusNormal"/>
            </w:pPr>
          </w:p>
        </w:tc>
      </w:tr>
      <w:tr w:rsidR="00DE0649" w14:paraId="7BFFD39E"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02B666D" w14:textId="77777777" w:rsidR="00DE0649" w:rsidRDefault="00DE0649">
            <w:pPr>
              <w:pStyle w:val="ConsPlusNormal"/>
              <w:jc w:val="center"/>
            </w:pPr>
            <w:r>
              <w:t>55.</w:t>
            </w:r>
          </w:p>
        </w:tc>
        <w:tc>
          <w:tcPr>
            <w:tcW w:w="3402" w:type="dxa"/>
            <w:tcBorders>
              <w:top w:val="nil"/>
              <w:left w:val="nil"/>
              <w:bottom w:val="nil"/>
              <w:right w:val="nil"/>
            </w:tcBorders>
          </w:tcPr>
          <w:p w14:paraId="2C055544" w14:textId="77777777" w:rsidR="00DE0649" w:rsidRDefault="00DE0649">
            <w:pPr>
              <w:pStyle w:val="ConsPlusNormal"/>
            </w:pPr>
            <w:r>
              <w:t>Государственное бюджетное учреждение здравоохранения Ставропольского края "Новоалександровская районная больница"</w:t>
            </w:r>
          </w:p>
        </w:tc>
        <w:tc>
          <w:tcPr>
            <w:tcW w:w="1276" w:type="dxa"/>
            <w:tcBorders>
              <w:top w:val="nil"/>
              <w:left w:val="nil"/>
              <w:bottom w:val="nil"/>
              <w:right w:val="nil"/>
            </w:tcBorders>
          </w:tcPr>
          <w:p w14:paraId="63A4DA3B" w14:textId="77777777" w:rsidR="00DE0649" w:rsidRDefault="00DE0649">
            <w:pPr>
              <w:pStyle w:val="ConsPlusNormal"/>
              <w:jc w:val="center"/>
            </w:pPr>
            <w:r>
              <w:t>260019</w:t>
            </w:r>
          </w:p>
        </w:tc>
        <w:tc>
          <w:tcPr>
            <w:tcW w:w="1134" w:type="dxa"/>
            <w:tcBorders>
              <w:top w:val="nil"/>
              <w:left w:val="nil"/>
              <w:bottom w:val="nil"/>
              <w:right w:val="nil"/>
            </w:tcBorders>
          </w:tcPr>
          <w:p w14:paraId="4655030B" w14:textId="77777777" w:rsidR="00DE0649" w:rsidRDefault="00DE0649">
            <w:pPr>
              <w:pStyle w:val="ConsPlusNormal"/>
              <w:jc w:val="center"/>
            </w:pPr>
            <w:r>
              <w:t>+</w:t>
            </w:r>
          </w:p>
        </w:tc>
        <w:tc>
          <w:tcPr>
            <w:tcW w:w="1191" w:type="dxa"/>
            <w:tcBorders>
              <w:top w:val="nil"/>
              <w:left w:val="nil"/>
              <w:bottom w:val="nil"/>
              <w:right w:val="nil"/>
            </w:tcBorders>
          </w:tcPr>
          <w:p w14:paraId="46628F44" w14:textId="77777777" w:rsidR="00DE0649" w:rsidRDefault="00DE0649">
            <w:pPr>
              <w:pStyle w:val="ConsPlusNormal"/>
              <w:jc w:val="center"/>
            </w:pPr>
            <w:r>
              <w:t>+</w:t>
            </w:r>
          </w:p>
        </w:tc>
        <w:tc>
          <w:tcPr>
            <w:tcW w:w="1077" w:type="dxa"/>
            <w:tcBorders>
              <w:top w:val="nil"/>
              <w:left w:val="nil"/>
              <w:bottom w:val="nil"/>
              <w:right w:val="nil"/>
            </w:tcBorders>
          </w:tcPr>
          <w:p w14:paraId="4E1F0E7A" w14:textId="77777777" w:rsidR="00DE0649" w:rsidRDefault="00DE0649">
            <w:pPr>
              <w:pStyle w:val="ConsPlusNormal"/>
              <w:jc w:val="center"/>
            </w:pPr>
            <w:r>
              <w:t>+</w:t>
            </w:r>
          </w:p>
        </w:tc>
        <w:tc>
          <w:tcPr>
            <w:tcW w:w="1077" w:type="dxa"/>
            <w:tcBorders>
              <w:top w:val="nil"/>
              <w:left w:val="nil"/>
              <w:bottom w:val="nil"/>
              <w:right w:val="nil"/>
            </w:tcBorders>
          </w:tcPr>
          <w:p w14:paraId="187B31F1" w14:textId="77777777" w:rsidR="00DE0649" w:rsidRDefault="00DE0649">
            <w:pPr>
              <w:pStyle w:val="ConsPlusNormal"/>
            </w:pPr>
          </w:p>
        </w:tc>
        <w:tc>
          <w:tcPr>
            <w:tcW w:w="1134" w:type="dxa"/>
            <w:tcBorders>
              <w:top w:val="nil"/>
              <w:left w:val="nil"/>
              <w:bottom w:val="nil"/>
              <w:right w:val="nil"/>
            </w:tcBorders>
          </w:tcPr>
          <w:p w14:paraId="4937B94D" w14:textId="77777777" w:rsidR="00DE0649" w:rsidRDefault="00DE0649">
            <w:pPr>
              <w:pStyle w:val="ConsPlusNormal"/>
            </w:pPr>
          </w:p>
        </w:tc>
        <w:tc>
          <w:tcPr>
            <w:tcW w:w="1134" w:type="dxa"/>
            <w:tcBorders>
              <w:top w:val="nil"/>
              <w:left w:val="nil"/>
              <w:bottom w:val="nil"/>
              <w:right w:val="nil"/>
            </w:tcBorders>
          </w:tcPr>
          <w:p w14:paraId="79CC9523" w14:textId="77777777" w:rsidR="00DE0649" w:rsidRDefault="00DE0649">
            <w:pPr>
              <w:pStyle w:val="ConsPlusNormal"/>
            </w:pPr>
          </w:p>
        </w:tc>
        <w:tc>
          <w:tcPr>
            <w:tcW w:w="1134" w:type="dxa"/>
            <w:tcBorders>
              <w:top w:val="nil"/>
              <w:left w:val="nil"/>
              <w:bottom w:val="nil"/>
              <w:right w:val="nil"/>
            </w:tcBorders>
          </w:tcPr>
          <w:p w14:paraId="38825B92" w14:textId="77777777" w:rsidR="00DE0649" w:rsidRDefault="00DE0649">
            <w:pPr>
              <w:pStyle w:val="ConsPlusNormal"/>
            </w:pPr>
          </w:p>
        </w:tc>
      </w:tr>
      <w:tr w:rsidR="00DE0649" w14:paraId="17C66F31"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0663D9A" w14:textId="77777777" w:rsidR="00DE0649" w:rsidRDefault="00DE0649">
            <w:pPr>
              <w:pStyle w:val="ConsPlusNormal"/>
              <w:jc w:val="center"/>
            </w:pPr>
            <w:r>
              <w:t>56.</w:t>
            </w:r>
          </w:p>
        </w:tc>
        <w:tc>
          <w:tcPr>
            <w:tcW w:w="3402" w:type="dxa"/>
            <w:tcBorders>
              <w:top w:val="nil"/>
              <w:left w:val="nil"/>
              <w:bottom w:val="nil"/>
              <w:right w:val="nil"/>
            </w:tcBorders>
          </w:tcPr>
          <w:p w14:paraId="0D55F153" w14:textId="77777777" w:rsidR="00DE0649" w:rsidRDefault="00DE0649">
            <w:pPr>
              <w:pStyle w:val="ConsPlusNormal"/>
            </w:pPr>
            <w:r>
              <w:t>Государственное бюджетное учреждение здравоохранения Ставропольского края "Новоселицкая районная больница"</w:t>
            </w:r>
          </w:p>
        </w:tc>
        <w:tc>
          <w:tcPr>
            <w:tcW w:w="1276" w:type="dxa"/>
            <w:tcBorders>
              <w:top w:val="nil"/>
              <w:left w:val="nil"/>
              <w:bottom w:val="nil"/>
              <w:right w:val="nil"/>
            </w:tcBorders>
          </w:tcPr>
          <w:p w14:paraId="3517AF5B" w14:textId="77777777" w:rsidR="00DE0649" w:rsidRDefault="00DE0649">
            <w:pPr>
              <w:pStyle w:val="ConsPlusNormal"/>
              <w:jc w:val="center"/>
            </w:pPr>
            <w:r>
              <w:t>260020</w:t>
            </w:r>
          </w:p>
        </w:tc>
        <w:tc>
          <w:tcPr>
            <w:tcW w:w="1134" w:type="dxa"/>
            <w:tcBorders>
              <w:top w:val="nil"/>
              <w:left w:val="nil"/>
              <w:bottom w:val="nil"/>
              <w:right w:val="nil"/>
            </w:tcBorders>
          </w:tcPr>
          <w:p w14:paraId="68AF045B" w14:textId="77777777" w:rsidR="00DE0649" w:rsidRDefault="00DE0649">
            <w:pPr>
              <w:pStyle w:val="ConsPlusNormal"/>
              <w:jc w:val="center"/>
            </w:pPr>
            <w:r>
              <w:t>+</w:t>
            </w:r>
          </w:p>
        </w:tc>
        <w:tc>
          <w:tcPr>
            <w:tcW w:w="1191" w:type="dxa"/>
            <w:tcBorders>
              <w:top w:val="nil"/>
              <w:left w:val="nil"/>
              <w:bottom w:val="nil"/>
              <w:right w:val="nil"/>
            </w:tcBorders>
          </w:tcPr>
          <w:p w14:paraId="1D471025" w14:textId="77777777" w:rsidR="00DE0649" w:rsidRDefault="00DE0649">
            <w:pPr>
              <w:pStyle w:val="ConsPlusNormal"/>
              <w:jc w:val="center"/>
            </w:pPr>
            <w:r>
              <w:t>+</w:t>
            </w:r>
          </w:p>
        </w:tc>
        <w:tc>
          <w:tcPr>
            <w:tcW w:w="1077" w:type="dxa"/>
            <w:tcBorders>
              <w:top w:val="nil"/>
              <w:left w:val="nil"/>
              <w:bottom w:val="nil"/>
              <w:right w:val="nil"/>
            </w:tcBorders>
          </w:tcPr>
          <w:p w14:paraId="4A43234C" w14:textId="77777777" w:rsidR="00DE0649" w:rsidRDefault="00DE0649">
            <w:pPr>
              <w:pStyle w:val="ConsPlusNormal"/>
              <w:jc w:val="center"/>
            </w:pPr>
            <w:r>
              <w:t>+</w:t>
            </w:r>
          </w:p>
        </w:tc>
        <w:tc>
          <w:tcPr>
            <w:tcW w:w="1077" w:type="dxa"/>
            <w:tcBorders>
              <w:top w:val="nil"/>
              <w:left w:val="nil"/>
              <w:bottom w:val="nil"/>
              <w:right w:val="nil"/>
            </w:tcBorders>
          </w:tcPr>
          <w:p w14:paraId="0CADFBDF" w14:textId="77777777" w:rsidR="00DE0649" w:rsidRDefault="00DE0649">
            <w:pPr>
              <w:pStyle w:val="ConsPlusNormal"/>
            </w:pPr>
          </w:p>
        </w:tc>
        <w:tc>
          <w:tcPr>
            <w:tcW w:w="1134" w:type="dxa"/>
            <w:tcBorders>
              <w:top w:val="nil"/>
              <w:left w:val="nil"/>
              <w:bottom w:val="nil"/>
              <w:right w:val="nil"/>
            </w:tcBorders>
          </w:tcPr>
          <w:p w14:paraId="09A444A6" w14:textId="77777777" w:rsidR="00DE0649" w:rsidRDefault="00DE0649">
            <w:pPr>
              <w:pStyle w:val="ConsPlusNormal"/>
            </w:pPr>
          </w:p>
        </w:tc>
        <w:tc>
          <w:tcPr>
            <w:tcW w:w="1134" w:type="dxa"/>
            <w:tcBorders>
              <w:top w:val="nil"/>
              <w:left w:val="nil"/>
              <w:bottom w:val="nil"/>
              <w:right w:val="nil"/>
            </w:tcBorders>
          </w:tcPr>
          <w:p w14:paraId="7DEA5557" w14:textId="77777777" w:rsidR="00DE0649" w:rsidRDefault="00DE0649">
            <w:pPr>
              <w:pStyle w:val="ConsPlusNormal"/>
            </w:pPr>
          </w:p>
        </w:tc>
        <w:tc>
          <w:tcPr>
            <w:tcW w:w="1134" w:type="dxa"/>
            <w:tcBorders>
              <w:top w:val="nil"/>
              <w:left w:val="nil"/>
              <w:bottom w:val="nil"/>
              <w:right w:val="nil"/>
            </w:tcBorders>
          </w:tcPr>
          <w:p w14:paraId="21D8DDEC" w14:textId="77777777" w:rsidR="00DE0649" w:rsidRDefault="00DE0649">
            <w:pPr>
              <w:pStyle w:val="ConsPlusNormal"/>
            </w:pPr>
          </w:p>
        </w:tc>
      </w:tr>
      <w:tr w:rsidR="00DE0649" w14:paraId="12176FFE"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2A47714" w14:textId="77777777" w:rsidR="00DE0649" w:rsidRDefault="00DE0649">
            <w:pPr>
              <w:pStyle w:val="ConsPlusNormal"/>
              <w:jc w:val="center"/>
            </w:pPr>
            <w:r>
              <w:t>57.</w:t>
            </w:r>
          </w:p>
        </w:tc>
        <w:tc>
          <w:tcPr>
            <w:tcW w:w="3402" w:type="dxa"/>
            <w:tcBorders>
              <w:top w:val="nil"/>
              <w:left w:val="nil"/>
              <w:bottom w:val="nil"/>
              <w:right w:val="nil"/>
            </w:tcBorders>
          </w:tcPr>
          <w:p w14:paraId="6A7910A8" w14:textId="77777777" w:rsidR="00DE0649" w:rsidRDefault="00DE0649">
            <w:pPr>
              <w:pStyle w:val="ConsPlusNormal"/>
            </w:pPr>
            <w:r>
              <w:t>Государственное бюджетное учреждение здравоохранения Ставропольского края "Петровская районная больница"</w:t>
            </w:r>
          </w:p>
        </w:tc>
        <w:tc>
          <w:tcPr>
            <w:tcW w:w="1276" w:type="dxa"/>
            <w:tcBorders>
              <w:top w:val="nil"/>
              <w:left w:val="nil"/>
              <w:bottom w:val="nil"/>
              <w:right w:val="nil"/>
            </w:tcBorders>
          </w:tcPr>
          <w:p w14:paraId="4180E76E" w14:textId="77777777" w:rsidR="00DE0649" w:rsidRDefault="00DE0649">
            <w:pPr>
              <w:pStyle w:val="ConsPlusNormal"/>
              <w:jc w:val="center"/>
            </w:pPr>
            <w:r>
              <w:t>260021</w:t>
            </w:r>
          </w:p>
        </w:tc>
        <w:tc>
          <w:tcPr>
            <w:tcW w:w="1134" w:type="dxa"/>
            <w:tcBorders>
              <w:top w:val="nil"/>
              <w:left w:val="nil"/>
              <w:bottom w:val="nil"/>
              <w:right w:val="nil"/>
            </w:tcBorders>
          </w:tcPr>
          <w:p w14:paraId="093B3E1B" w14:textId="77777777" w:rsidR="00DE0649" w:rsidRDefault="00DE0649">
            <w:pPr>
              <w:pStyle w:val="ConsPlusNormal"/>
              <w:jc w:val="center"/>
            </w:pPr>
            <w:r>
              <w:t>+</w:t>
            </w:r>
          </w:p>
        </w:tc>
        <w:tc>
          <w:tcPr>
            <w:tcW w:w="1191" w:type="dxa"/>
            <w:tcBorders>
              <w:top w:val="nil"/>
              <w:left w:val="nil"/>
              <w:bottom w:val="nil"/>
              <w:right w:val="nil"/>
            </w:tcBorders>
          </w:tcPr>
          <w:p w14:paraId="40CA4ECD" w14:textId="77777777" w:rsidR="00DE0649" w:rsidRDefault="00DE0649">
            <w:pPr>
              <w:pStyle w:val="ConsPlusNormal"/>
              <w:jc w:val="center"/>
            </w:pPr>
            <w:r>
              <w:t>+</w:t>
            </w:r>
          </w:p>
        </w:tc>
        <w:tc>
          <w:tcPr>
            <w:tcW w:w="1077" w:type="dxa"/>
            <w:tcBorders>
              <w:top w:val="nil"/>
              <w:left w:val="nil"/>
              <w:bottom w:val="nil"/>
              <w:right w:val="nil"/>
            </w:tcBorders>
          </w:tcPr>
          <w:p w14:paraId="2C3DE2C5" w14:textId="77777777" w:rsidR="00DE0649" w:rsidRDefault="00DE0649">
            <w:pPr>
              <w:pStyle w:val="ConsPlusNormal"/>
              <w:jc w:val="center"/>
            </w:pPr>
            <w:r>
              <w:t>+</w:t>
            </w:r>
          </w:p>
        </w:tc>
        <w:tc>
          <w:tcPr>
            <w:tcW w:w="1077" w:type="dxa"/>
            <w:tcBorders>
              <w:top w:val="nil"/>
              <w:left w:val="nil"/>
              <w:bottom w:val="nil"/>
              <w:right w:val="nil"/>
            </w:tcBorders>
          </w:tcPr>
          <w:p w14:paraId="5D31604E" w14:textId="77777777" w:rsidR="00DE0649" w:rsidRDefault="00DE0649">
            <w:pPr>
              <w:pStyle w:val="ConsPlusNormal"/>
            </w:pPr>
          </w:p>
        </w:tc>
        <w:tc>
          <w:tcPr>
            <w:tcW w:w="1134" w:type="dxa"/>
            <w:tcBorders>
              <w:top w:val="nil"/>
              <w:left w:val="nil"/>
              <w:bottom w:val="nil"/>
              <w:right w:val="nil"/>
            </w:tcBorders>
          </w:tcPr>
          <w:p w14:paraId="4A4867C7" w14:textId="77777777" w:rsidR="00DE0649" w:rsidRDefault="00DE0649">
            <w:pPr>
              <w:pStyle w:val="ConsPlusNormal"/>
            </w:pPr>
          </w:p>
        </w:tc>
        <w:tc>
          <w:tcPr>
            <w:tcW w:w="1134" w:type="dxa"/>
            <w:tcBorders>
              <w:top w:val="nil"/>
              <w:left w:val="nil"/>
              <w:bottom w:val="nil"/>
              <w:right w:val="nil"/>
            </w:tcBorders>
          </w:tcPr>
          <w:p w14:paraId="56C21628" w14:textId="77777777" w:rsidR="00DE0649" w:rsidRDefault="00DE0649">
            <w:pPr>
              <w:pStyle w:val="ConsPlusNormal"/>
            </w:pPr>
          </w:p>
        </w:tc>
        <w:tc>
          <w:tcPr>
            <w:tcW w:w="1134" w:type="dxa"/>
            <w:tcBorders>
              <w:top w:val="nil"/>
              <w:left w:val="nil"/>
              <w:bottom w:val="nil"/>
              <w:right w:val="nil"/>
            </w:tcBorders>
          </w:tcPr>
          <w:p w14:paraId="6ED8E6B4" w14:textId="77777777" w:rsidR="00DE0649" w:rsidRDefault="00DE0649">
            <w:pPr>
              <w:pStyle w:val="ConsPlusNormal"/>
            </w:pPr>
          </w:p>
        </w:tc>
      </w:tr>
      <w:tr w:rsidR="00DE0649" w14:paraId="76866560"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8302CA1" w14:textId="77777777" w:rsidR="00DE0649" w:rsidRDefault="00DE0649">
            <w:pPr>
              <w:pStyle w:val="ConsPlusNormal"/>
              <w:jc w:val="center"/>
            </w:pPr>
            <w:r>
              <w:t>58.</w:t>
            </w:r>
          </w:p>
        </w:tc>
        <w:tc>
          <w:tcPr>
            <w:tcW w:w="3402" w:type="dxa"/>
            <w:tcBorders>
              <w:top w:val="nil"/>
              <w:left w:val="nil"/>
              <w:bottom w:val="nil"/>
              <w:right w:val="nil"/>
            </w:tcBorders>
          </w:tcPr>
          <w:p w14:paraId="5B2CEFA8" w14:textId="77777777" w:rsidR="00DE0649" w:rsidRDefault="00DE0649">
            <w:pPr>
              <w:pStyle w:val="ConsPlusNormal"/>
            </w:pPr>
            <w:r>
              <w:t>Государственное бюджетное учреждение здравоохранения Ставропольского края "Предгорная районная больница"</w:t>
            </w:r>
          </w:p>
        </w:tc>
        <w:tc>
          <w:tcPr>
            <w:tcW w:w="1276" w:type="dxa"/>
            <w:tcBorders>
              <w:top w:val="nil"/>
              <w:left w:val="nil"/>
              <w:bottom w:val="nil"/>
              <w:right w:val="nil"/>
            </w:tcBorders>
          </w:tcPr>
          <w:p w14:paraId="65F2F1B2" w14:textId="77777777" w:rsidR="00DE0649" w:rsidRDefault="00DE0649">
            <w:pPr>
              <w:pStyle w:val="ConsPlusNormal"/>
              <w:jc w:val="center"/>
            </w:pPr>
            <w:r>
              <w:t>260022</w:t>
            </w:r>
          </w:p>
        </w:tc>
        <w:tc>
          <w:tcPr>
            <w:tcW w:w="1134" w:type="dxa"/>
            <w:tcBorders>
              <w:top w:val="nil"/>
              <w:left w:val="nil"/>
              <w:bottom w:val="nil"/>
              <w:right w:val="nil"/>
            </w:tcBorders>
          </w:tcPr>
          <w:p w14:paraId="342F288F" w14:textId="77777777" w:rsidR="00DE0649" w:rsidRDefault="00DE0649">
            <w:pPr>
              <w:pStyle w:val="ConsPlusNormal"/>
              <w:jc w:val="center"/>
            </w:pPr>
            <w:r>
              <w:t>+</w:t>
            </w:r>
          </w:p>
        </w:tc>
        <w:tc>
          <w:tcPr>
            <w:tcW w:w="1191" w:type="dxa"/>
            <w:tcBorders>
              <w:top w:val="nil"/>
              <w:left w:val="nil"/>
              <w:bottom w:val="nil"/>
              <w:right w:val="nil"/>
            </w:tcBorders>
          </w:tcPr>
          <w:p w14:paraId="1033C933" w14:textId="77777777" w:rsidR="00DE0649" w:rsidRDefault="00DE0649">
            <w:pPr>
              <w:pStyle w:val="ConsPlusNormal"/>
              <w:jc w:val="center"/>
            </w:pPr>
            <w:r>
              <w:t>+</w:t>
            </w:r>
          </w:p>
        </w:tc>
        <w:tc>
          <w:tcPr>
            <w:tcW w:w="1077" w:type="dxa"/>
            <w:tcBorders>
              <w:top w:val="nil"/>
              <w:left w:val="nil"/>
              <w:bottom w:val="nil"/>
              <w:right w:val="nil"/>
            </w:tcBorders>
          </w:tcPr>
          <w:p w14:paraId="2DBA5570" w14:textId="77777777" w:rsidR="00DE0649" w:rsidRDefault="00DE0649">
            <w:pPr>
              <w:pStyle w:val="ConsPlusNormal"/>
              <w:jc w:val="center"/>
            </w:pPr>
            <w:r>
              <w:t>+</w:t>
            </w:r>
          </w:p>
        </w:tc>
        <w:tc>
          <w:tcPr>
            <w:tcW w:w="1077" w:type="dxa"/>
            <w:tcBorders>
              <w:top w:val="nil"/>
              <w:left w:val="nil"/>
              <w:bottom w:val="nil"/>
              <w:right w:val="nil"/>
            </w:tcBorders>
          </w:tcPr>
          <w:p w14:paraId="606C6E18" w14:textId="77777777" w:rsidR="00DE0649" w:rsidRDefault="00DE0649">
            <w:pPr>
              <w:pStyle w:val="ConsPlusNormal"/>
            </w:pPr>
          </w:p>
        </w:tc>
        <w:tc>
          <w:tcPr>
            <w:tcW w:w="1134" w:type="dxa"/>
            <w:tcBorders>
              <w:top w:val="nil"/>
              <w:left w:val="nil"/>
              <w:bottom w:val="nil"/>
              <w:right w:val="nil"/>
            </w:tcBorders>
          </w:tcPr>
          <w:p w14:paraId="3AC888B4" w14:textId="77777777" w:rsidR="00DE0649" w:rsidRDefault="00DE0649">
            <w:pPr>
              <w:pStyle w:val="ConsPlusNormal"/>
            </w:pPr>
          </w:p>
        </w:tc>
        <w:tc>
          <w:tcPr>
            <w:tcW w:w="1134" w:type="dxa"/>
            <w:tcBorders>
              <w:top w:val="nil"/>
              <w:left w:val="nil"/>
              <w:bottom w:val="nil"/>
              <w:right w:val="nil"/>
            </w:tcBorders>
          </w:tcPr>
          <w:p w14:paraId="3A313024" w14:textId="77777777" w:rsidR="00DE0649" w:rsidRDefault="00DE0649">
            <w:pPr>
              <w:pStyle w:val="ConsPlusNormal"/>
            </w:pPr>
          </w:p>
        </w:tc>
        <w:tc>
          <w:tcPr>
            <w:tcW w:w="1134" w:type="dxa"/>
            <w:tcBorders>
              <w:top w:val="nil"/>
              <w:left w:val="nil"/>
              <w:bottom w:val="nil"/>
              <w:right w:val="nil"/>
            </w:tcBorders>
          </w:tcPr>
          <w:p w14:paraId="0C10AB40" w14:textId="77777777" w:rsidR="00DE0649" w:rsidRDefault="00DE0649">
            <w:pPr>
              <w:pStyle w:val="ConsPlusNormal"/>
            </w:pPr>
          </w:p>
        </w:tc>
      </w:tr>
      <w:tr w:rsidR="00DE0649" w14:paraId="466A7079"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CEC1DBF" w14:textId="77777777" w:rsidR="00DE0649" w:rsidRDefault="00DE0649">
            <w:pPr>
              <w:pStyle w:val="ConsPlusNormal"/>
              <w:jc w:val="center"/>
            </w:pPr>
            <w:r>
              <w:t>59.</w:t>
            </w:r>
          </w:p>
        </w:tc>
        <w:tc>
          <w:tcPr>
            <w:tcW w:w="12559" w:type="dxa"/>
            <w:gridSpan w:val="9"/>
            <w:tcBorders>
              <w:top w:val="nil"/>
              <w:left w:val="nil"/>
              <w:bottom w:val="nil"/>
              <w:right w:val="nil"/>
            </w:tcBorders>
          </w:tcPr>
          <w:p w14:paraId="293DE442" w14:textId="77777777" w:rsidR="00DE0649" w:rsidRDefault="00DE0649">
            <w:pPr>
              <w:pStyle w:val="ConsPlusNormal"/>
              <w:jc w:val="both"/>
            </w:pPr>
            <w:r>
              <w:t xml:space="preserve">Утратил силу. - </w:t>
            </w:r>
            <w:hyperlink r:id="rId191">
              <w:r>
                <w:rPr>
                  <w:color w:val="0000FF"/>
                </w:rPr>
                <w:t>Постановление</w:t>
              </w:r>
            </w:hyperlink>
            <w:r>
              <w:t xml:space="preserve"> Правительства Ставропольского края от 12.03.2026 N 108-п</w:t>
            </w:r>
          </w:p>
        </w:tc>
      </w:tr>
      <w:tr w:rsidR="00DE0649" w14:paraId="6219D656"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C69AA25" w14:textId="77777777" w:rsidR="00DE0649" w:rsidRDefault="00DE0649">
            <w:pPr>
              <w:pStyle w:val="ConsPlusNormal"/>
              <w:jc w:val="center"/>
            </w:pPr>
            <w:r>
              <w:t>60.</w:t>
            </w:r>
          </w:p>
        </w:tc>
        <w:tc>
          <w:tcPr>
            <w:tcW w:w="3402" w:type="dxa"/>
            <w:tcBorders>
              <w:top w:val="nil"/>
              <w:left w:val="nil"/>
              <w:bottom w:val="nil"/>
              <w:right w:val="nil"/>
            </w:tcBorders>
          </w:tcPr>
          <w:p w14:paraId="7CB1459F" w14:textId="77777777" w:rsidR="00DE0649" w:rsidRDefault="00DE0649">
            <w:pPr>
              <w:pStyle w:val="ConsPlusNormal"/>
            </w:pPr>
            <w:r>
              <w:t>Государственное бюджетное учреждение здравоохранения Ставропольского края "Советская районная больница"</w:t>
            </w:r>
          </w:p>
        </w:tc>
        <w:tc>
          <w:tcPr>
            <w:tcW w:w="1276" w:type="dxa"/>
            <w:tcBorders>
              <w:top w:val="nil"/>
              <w:left w:val="nil"/>
              <w:bottom w:val="nil"/>
              <w:right w:val="nil"/>
            </w:tcBorders>
          </w:tcPr>
          <w:p w14:paraId="37C8F274" w14:textId="77777777" w:rsidR="00DE0649" w:rsidRDefault="00DE0649">
            <w:pPr>
              <w:pStyle w:val="ConsPlusNormal"/>
              <w:jc w:val="center"/>
            </w:pPr>
            <w:r>
              <w:t>260024</w:t>
            </w:r>
          </w:p>
        </w:tc>
        <w:tc>
          <w:tcPr>
            <w:tcW w:w="1134" w:type="dxa"/>
            <w:tcBorders>
              <w:top w:val="nil"/>
              <w:left w:val="nil"/>
              <w:bottom w:val="nil"/>
              <w:right w:val="nil"/>
            </w:tcBorders>
          </w:tcPr>
          <w:p w14:paraId="330A1233" w14:textId="77777777" w:rsidR="00DE0649" w:rsidRDefault="00DE0649">
            <w:pPr>
              <w:pStyle w:val="ConsPlusNormal"/>
              <w:jc w:val="center"/>
            </w:pPr>
            <w:r>
              <w:t>+</w:t>
            </w:r>
          </w:p>
        </w:tc>
        <w:tc>
          <w:tcPr>
            <w:tcW w:w="1191" w:type="dxa"/>
            <w:tcBorders>
              <w:top w:val="nil"/>
              <w:left w:val="nil"/>
              <w:bottom w:val="nil"/>
              <w:right w:val="nil"/>
            </w:tcBorders>
          </w:tcPr>
          <w:p w14:paraId="24690200" w14:textId="77777777" w:rsidR="00DE0649" w:rsidRDefault="00DE0649">
            <w:pPr>
              <w:pStyle w:val="ConsPlusNormal"/>
              <w:jc w:val="center"/>
            </w:pPr>
            <w:r>
              <w:t>+</w:t>
            </w:r>
          </w:p>
        </w:tc>
        <w:tc>
          <w:tcPr>
            <w:tcW w:w="1077" w:type="dxa"/>
            <w:tcBorders>
              <w:top w:val="nil"/>
              <w:left w:val="nil"/>
              <w:bottom w:val="nil"/>
              <w:right w:val="nil"/>
            </w:tcBorders>
          </w:tcPr>
          <w:p w14:paraId="6B7E7AD0" w14:textId="77777777" w:rsidR="00DE0649" w:rsidRDefault="00DE0649">
            <w:pPr>
              <w:pStyle w:val="ConsPlusNormal"/>
              <w:jc w:val="center"/>
            </w:pPr>
            <w:r>
              <w:t>+</w:t>
            </w:r>
          </w:p>
        </w:tc>
        <w:tc>
          <w:tcPr>
            <w:tcW w:w="1077" w:type="dxa"/>
            <w:tcBorders>
              <w:top w:val="nil"/>
              <w:left w:val="nil"/>
              <w:bottom w:val="nil"/>
              <w:right w:val="nil"/>
            </w:tcBorders>
          </w:tcPr>
          <w:p w14:paraId="6E3A5BF8" w14:textId="77777777" w:rsidR="00DE0649" w:rsidRDefault="00DE0649">
            <w:pPr>
              <w:pStyle w:val="ConsPlusNormal"/>
            </w:pPr>
          </w:p>
        </w:tc>
        <w:tc>
          <w:tcPr>
            <w:tcW w:w="1134" w:type="dxa"/>
            <w:tcBorders>
              <w:top w:val="nil"/>
              <w:left w:val="nil"/>
              <w:bottom w:val="nil"/>
              <w:right w:val="nil"/>
            </w:tcBorders>
          </w:tcPr>
          <w:p w14:paraId="4FE73433" w14:textId="77777777" w:rsidR="00DE0649" w:rsidRDefault="00DE0649">
            <w:pPr>
              <w:pStyle w:val="ConsPlusNormal"/>
            </w:pPr>
          </w:p>
        </w:tc>
        <w:tc>
          <w:tcPr>
            <w:tcW w:w="1134" w:type="dxa"/>
            <w:tcBorders>
              <w:top w:val="nil"/>
              <w:left w:val="nil"/>
              <w:bottom w:val="nil"/>
              <w:right w:val="nil"/>
            </w:tcBorders>
          </w:tcPr>
          <w:p w14:paraId="73CA7326" w14:textId="77777777" w:rsidR="00DE0649" w:rsidRDefault="00DE0649">
            <w:pPr>
              <w:pStyle w:val="ConsPlusNormal"/>
            </w:pPr>
          </w:p>
        </w:tc>
        <w:tc>
          <w:tcPr>
            <w:tcW w:w="1134" w:type="dxa"/>
            <w:tcBorders>
              <w:top w:val="nil"/>
              <w:left w:val="nil"/>
              <w:bottom w:val="nil"/>
              <w:right w:val="nil"/>
            </w:tcBorders>
          </w:tcPr>
          <w:p w14:paraId="38B064DA" w14:textId="77777777" w:rsidR="00DE0649" w:rsidRDefault="00DE0649">
            <w:pPr>
              <w:pStyle w:val="ConsPlusNormal"/>
            </w:pPr>
          </w:p>
        </w:tc>
      </w:tr>
      <w:tr w:rsidR="00DE0649" w14:paraId="69DBDD4D"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440849A" w14:textId="77777777" w:rsidR="00DE0649" w:rsidRDefault="00DE0649">
            <w:pPr>
              <w:pStyle w:val="ConsPlusNormal"/>
              <w:jc w:val="center"/>
            </w:pPr>
            <w:r>
              <w:t>61.</w:t>
            </w:r>
          </w:p>
        </w:tc>
        <w:tc>
          <w:tcPr>
            <w:tcW w:w="3402" w:type="dxa"/>
            <w:tcBorders>
              <w:top w:val="nil"/>
              <w:left w:val="nil"/>
              <w:bottom w:val="nil"/>
              <w:right w:val="nil"/>
            </w:tcBorders>
          </w:tcPr>
          <w:p w14:paraId="0A2BB5E1" w14:textId="77777777" w:rsidR="00DE0649" w:rsidRDefault="00DE0649">
            <w:pPr>
              <w:pStyle w:val="ConsPlusNormal"/>
            </w:pPr>
            <w:r>
              <w:t>Государственное бюджетное учреждение здравоохранения Ставропольского края "Степновская районная больница"</w:t>
            </w:r>
          </w:p>
        </w:tc>
        <w:tc>
          <w:tcPr>
            <w:tcW w:w="1276" w:type="dxa"/>
            <w:tcBorders>
              <w:top w:val="nil"/>
              <w:left w:val="nil"/>
              <w:bottom w:val="nil"/>
              <w:right w:val="nil"/>
            </w:tcBorders>
          </w:tcPr>
          <w:p w14:paraId="49ED397A" w14:textId="77777777" w:rsidR="00DE0649" w:rsidRDefault="00DE0649">
            <w:pPr>
              <w:pStyle w:val="ConsPlusNormal"/>
              <w:jc w:val="center"/>
            </w:pPr>
            <w:r>
              <w:t>260025</w:t>
            </w:r>
          </w:p>
        </w:tc>
        <w:tc>
          <w:tcPr>
            <w:tcW w:w="1134" w:type="dxa"/>
            <w:tcBorders>
              <w:top w:val="nil"/>
              <w:left w:val="nil"/>
              <w:bottom w:val="nil"/>
              <w:right w:val="nil"/>
            </w:tcBorders>
          </w:tcPr>
          <w:p w14:paraId="2CC2D4C3" w14:textId="77777777" w:rsidR="00DE0649" w:rsidRDefault="00DE0649">
            <w:pPr>
              <w:pStyle w:val="ConsPlusNormal"/>
              <w:jc w:val="center"/>
            </w:pPr>
            <w:r>
              <w:t>+</w:t>
            </w:r>
          </w:p>
        </w:tc>
        <w:tc>
          <w:tcPr>
            <w:tcW w:w="1191" w:type="dxa"/>
            <w:tcBorders>
              <w:top w:val="nil"/>
              <w:left w:val="nil"/>
              <w:bottom w:val="nil"/>
              <w:right w:val="nil"/>
            </w:tcBorders>
          </w:tcPr>
          <w:p w14:paraId="496915B4" w14:textId="77777777" w:rsidR="00DE0649" w:rsidRDefault="00DE0649">
            <w:pPr>
              <w:pStyle w:val="ConsPlusNormal"/>
              <w:jc w:val="center"/>
            </w:pPr>
            <w:r>
              <w:t>+</w:t>
            </w:r>
          </w:p>
        </w:tc>
        <w:tc>
          <w:tcPr>
            <w:tcW w:w="1077" w:type="dxa"/>
            <w:tcBorders>
              <w:top w:val="nil"/>
              <w:left w:val="nil"/>
              <w:bottom w:val="nil"/>
              <w:right w:val="nil"/>
            </w:tcBorders>
          </w:tcPr>
          <w:p w14:paraId="5F728490" w14:textId="77777777" w:rsidR="00DE0649" w:rsidRDefault="00DE0649">
            <w:pPr>
              <w:pStyle w:val="ConsPlusNormal"/>
              <w:jc w:val="center"/>
            </w:pPr>
            <w:r>
              <w:t>+</w:t>
            </w:r>
          </w:p>
        </w:tc>
        <w:tc>
          <w:tcPr>
            <w:tcW w:w="1077" w:type="dxa"/>
            <w:tcBorders>
              <w:top w:val="nil"/>
              <w:left w:val="nil"/>
              <w:bottom w:val="nil"/>
              <w:right w:val="nil"/>
            </w:tcBorders>
          </w:tcPr>
          <w:p w14:paraId="475470EA" w14:textId="77777777" w:rsidR="00DE0649" w:rsidRDefault="00DE0649">
            <w:pPr>
              <w:pStyle w:val="ConsPlusNormal"/>
            </w:pPr>
          </w:p>
        </w:tc>
        <w:tc>
          <w:tcPr>
            <w:tcW w:w="1134" w:type="dxa"/>
            <w:tcBorders>
              <w:top w:val="nil"/>
              <w:left w:val="nil"/>
              <w:bottom w:val="nil"/>
              <w:right w:val="nil"/>
            </w:tcBorders>
          </w:tcPr>
          <w:p w14:paraId="0D7C8A5E" w14:textId="77777777" w:rsidR="00DE0649" w:rsidRDefault="00DE0649">
            <w:pPr>
              <w:pStyle w:val="ConsPlusNormal"/>
            </w:pPr>
          </w:p>
        </w:tc>
        <w:tc>
          <w:tcPr>
            <w:tcW w:w="1134" w:type="dxa"/>
            <w:tcBorders>
              <w:top w:val="nil"/>
              <w:left w:val="nil"/>
              <w:bottom w:val="nil"/>
              <w:right w:val="nil"/>
            </w:tcBorders>
          </w:tcPr>
          <w:p w14:paraId="7DD4E4F4" w14:textId="77777777" w:rsidR="00DE0649" w:rsidRDefault="00DE0649">
            <w:pPr>
              <w:pStyle w:val="ConsPlusNormal"/>
            </w:pPr>
          </w:p>
        </w:tc>
        <w:tc>
          <w:tcPr>
            <w:tcW w:w="1134" w:type="dxa"/>
            <w:tcBorders>
              <w:top w:val="nil"/>
              <w:left w:val="nil"/>
              <w:bottom w:val="nil"/>
              <w:right w:val="nil"/>
            </w:tcBorders>
          </w:tcPr>
          <w:p w14:paraId="6B60564E" w14:textId="77777777" w:rsidR="00DE0649" w:rsidRDefault="00DE0649">
            <w:pPr>
              <w:pStyle w:val="ConsPlusNormal"/>
            </w:pPr>
          </w:p>
        </w:tc>
      </w:tr>
      <w:tr w:rsidR="00DE0649" w14:paraId="7026B554"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2C5D3A0" w14:textId="77777777" w:rsidR="00DE0649" w:rsidRDefault="00DE0649">
            <w:pPr>
              <w:pStyle w:val="ConsPlusNormal"/>
              <w:jc w:val="center"/>
            </w:pPr>
            <w:r>
              <w:t>62.</w:t>
            </w:r>
          </w:p>
        </w:tc>
        <w:tc>
          <w:tcPr>
            <w:tcW w:w="3402" w:type="dxa"/>
            <w:tcBorders>
              <w:top w:val="nil"/>
              <w:left w:val="nil"/>
              <w:bottom w:val="nil"/>
              <w:right w:val="nil"/>
            </w:tcBorders>
          </w:tcPr>
          <w:p w14:paraId="6A54763E" w14:textId="77777777" w:rsidR="00DE0649" w:rsidRDefault="00DE0649">
            <w:pPr>
              <w:pStyle w:val="ConsPlusNormal"/>
            </w:pPr>
            <w:r>
              <w:t>Государственное бюджетное учреждение здравоохранения Ставропольского края "Труновская районная больница"</w:t>
            </w:r>
          </w:p>
        </w:tc>
        <w:tc>
          <w:tcPr>
            <w:tcW w:w="1276" w:type="dxa"/>
            <w:tcBorders>
              <w:top w:val="nil"/>
              <w:left w:val="nil"/>
              <w:bottom w:val="nil"/>
              <w:right w:val="nil"/>
            </w:tcBorders>
          </w:tcPr>
          <w:p w14:paraId="45490F8D" w14:textId="77777777" w:rsidR="00DE0649" w:rsidRDefault="00DE0649">
            <w:pPr>
              <w:pStyle w:val="ConsPlusNormal"/>
              <w:jc w:val="center"/>
            </w:pPr>
            <w:r>
              <w:t>260026</w:t>
            </w:r>
          </w:p>
        </w:tc>
        <w:tc>
          <w:tcPr>
            <w:tcW w:w="1134" w:type="dxa"/>
            <w:tcBorders>
              <w:top w:val="nil"/>
              <w:left w:val="nil"/>
              <w:bottom w:val="nil"/>
              <w:right w:val="nil"/>
            </w:tcBorders>
          </w:tcPr>
          <w:p w14:paraId="1EE664B3" w14:textId="77777777" w:rsidR="00DE0649" w:rsidRDefault="00DE0649">
            <w:pPr>
              <w:pStyle w:val="ConsPlusNormal"/>
              <w:jc w:val="center"/>
            </w:pPr>
            <w:r>
              <w:t>+</w:t>
            </w:r>
          </w:p>
        </w:tc>
        <w:tc>
          <w:tcPr>
            <w:tcW w:w="1191" w:type="dxa"/>
            <w:tcBorders>
              <w:top w:val="nil"/>
              <w:left w:val="nil"/>
              <w:bottom w:val="nil"/>
              <w:right w:val="nil"/>
            </w:tcBorders>
          </w:tcPr>
          <w:p w14:paraId="07B1DDA7" w14:textId="77777777" w:rsidR="00DE0649" w:rsidRDefault="00DE0649">
            <w:pPr>
              <w:pStyle w:val="ConsPlusNormal"/>
              <w:jc w:val="center"/>
            </w:pPr>
            <w:r>
              <w:t>+</w:t>
            </w:r>
          </w:p>
        </w:tc>
        <w:tc>
          <w:tcPr>
            <w:tcW w:w="1077" w:type="dxa"/>
            <w:tcBorders>
              <w:top w:val="nil"/>
              <w:left w:val="nil"/>
              <w:bottom w:val="nil"/>
              <w:right w:val="nil"/>
            </w:tcBorders>
          </w:tcPr>
          <w:p w14:paraId="4D91131A" w14:textId="77777777" w:rsidR="00DE0649" w:rsidRDefault="00DE0649">
            <w:pPr>
              <w:pStyle w:val="ConsPlusNormal"/>
              <w:jc w:val="center"/>
            </w:pPr>
            <w:r>
              <w:t>+</w:t>
            </w:r>
          </w:p>
        </w:tc>
        <w:tc>
          <w:tcPr>
            <w:tcW w:w="1077" w:type="dxa"/>
            <w:tcBorders>
              <w:top w:val="nil"/>
              <w:left w:val="nil"/>
              <w:bottom w:val="nil"/>
              <w:right w:val="nil"/>
            </w:tcBorders>
          </w:tcPr>
          <w:p w14:paraId="5196B891" w14:textId="77777777" w:rsidR="00DE0649" w:rsidRDefault="00DE0649">
            <w:pPr>
              <w:pStyle w:val="ConsPlusNormal"/>
            </w:pPr>
          </w:p>
        </w:tc>
        <w:tc>
          <w:tcPr>
            <w:tcW w:w="1134" w:type="dxa"/>
            <w:tcBorders>
              <w:top w:val="nil"/>
              <w:left w:val="nil"/>
              <w:bottom w:val="nil"/>
              <w:right w:val="nil"/>
            </w:tcBorders>
          </w:tcPr>
          <w:p w14:paraId="1E3370A3" w14:textId="77777777" w:rsidR="00DE0649" w:rsidRDefault="00DE0649">
            <w:pPr>
              <w:pStyle w:val="ConsPlusNormal"/>
            </w:pPr>
          </w:p>
        </w:tc>
        <w:tc>
          <w:tcPr>
            <w:tcW w:w="1134" w:type="dxa"/>
            <w:tcBorders>
              <w:top w:val="nil"/>
              <w:left w:val="nil"/>
              <w:bottom w:val="nil"/>
              <w:right w:val="nil"/>
            </w:tcBorders>
          </w:tcPr>
          <w:p w14:paraId="3674EE83" w14:textId="77777777" w:rsidR="00DE0649" w:rsidRDefault="00DE0649">
            <w:pPr>
              <w:pStyle w:val="ConsPlusNormal"/>
            </w:pPr>
          </w:p>
        </w:tc>
        <w:tc>
          <w:tcPr>
            <w:tcW w:w="1134" w:type="dxa"/>
            <w:tcBorders>
              <w:top w:val="nil"/>
              <w:left w:val="nil"/>
              <w:bottom w:val="nil"/>
              <w:right w:val="nil"/>
            </w:tcBorders>
          </w:tcPr>
          <w:p w14:paraId="3EEEF480" w14:textId="77777777" w:rsidR="00DE0649" w:rsidRDefault="00DE0649">
            <w:pPr>
              <w:pStyle w:val="ConsPlusNormal"/>
            </w:pPr>
          </w:p>
        </w:tc>
      </w:tr>
      <w:tr w:rsidR="00DE0649" w14:paraId="772877F2"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80747C3" w14:textId="77777777" w:rsidR="00DE0649" w:rsidRDefault="00DE0649">
            <w:pPr>
              <w:pStyle w:val="ConsPlusNormal"/>
              <w:jc w:val="center"/>
            </w:pPr>
            <w:r>
              <w:t>63.</w:t>
            </w:r>
          </w:p>
        </w:tc>
        <w:tc>
          <w:tcPr>
            <w:tcW w:w="3402" w:type="dxa"/>
            <w:tcBorders>
              <w:top w:val="nil"/>
              <w:left w:val="nil"/>
              <w:bottom w:val="nil"/>
              <w:right w:val="nil"/>
            </w:tcBorders>
          </w:tcPr>
          <w:p w14:paraId="6A58BB36" w14:textId="77777777" w:rsidR="00DE0649" w:rsidRDefault="00DE0649">
            <w:pPr>
              <w:pStyle w:val="ConsPlusNormal"/>
            </w:pPr>
            <w:r>
              <w:t>Государственное бюджетное учреждение здравоохранения Ставропольского края "Туркменская районная больница"</w:t>
            </w:r>
          </w:p>
        </w:tc>
        <w:tc>
          <w:tcPr>
            <w:tcW w:w="1276" w:type="dxa"/>
            <w:tcBorders>
              <w:top w:val="nil"/>
              <w:left w:val="nil"/>
              <w:bottom w:val="nil"/>
              <w:right w:val="nil"/>
            </w:tcBorders>
          </w:tcPr>
          <w:p w14:paraId="6912E95F" w14:textId="77777777" w:rsidR="00DE0649" w:rsidRDefault="00DE0649">
            <w:pPr>
              <w:pStyle w:val="ConsPlusNormal"/>
              <w:jc w:val="center"/>
            </w:pPr>
            <w:r>
              <w:t>260027</w:t>
            </w:r>
          </w:p>
        </w:tc>
        <w:tc>
          <w:tcPr>
            <w:tcW w:w="1134" w:type="dxa"/>
            <w:tcBorders>
              <w:top w:val="nil"/>
              <w:left w:val="nil"/>
              <w:bottom w:val="nil"/>
              <w:right w:val="nil"/>
            </w:tcBorders>
          </w:tcPr>
          <w:p w14:paraId="158FCACA" w14:textId="77777777" w:rsidR="00DE0649" w:rsidRDefault="00DE0649">
            <w:pPr>
              <w:pStyle w:val="ConsPlusNormal"/>
              <w:jc w:val="center"/>
            </w:pPr>
            <w:r>
              <w:t>+</w:t>
            </w:r>
          </w:p>
        </w:tc>
        <w:tc>
          <w:tcPr>
            <w:tcW w:w="1191" w:type="dxa"/>
            <w:tcBorders>
              <w:top w:val="nil"/>
              <w:left w:val="nil"/>
              <w:bottom w:val="nil"/>
              <w:right w:val="nil"/>
            </w:tcBorders>
          </w:tcPr>
          <w:p w14:paraId="486362BA" w14:textId="77777777" w:rsidR="00DE0649" w:rsidRDefault="00DE0649">
            <w:pPr>
              <w:pStyle w:val="ConsPlusNormal"/>
              <w:jc w:val="center"/>
            </w:pPr>
            <w:r>
              <w:t>+</w:t>
            </w:r>
          </w:p>
        </w:tc>
        <w:tc>
          <w:tcPr>
            <w:tcW w:w="1077" w:type="dxa"/>
            <w:tcBorders>
              <w:top w:val="nil"/>
              <w:left w:val="nil"/>
              <w:bottom w:val="nil"/>
              <w:right w:val="nil"/>
            </w:tcBorders>
          </w:tcPr>
          <w:p w14:paraId="27CF4E04" w14:textId="77777777" w:rsidR="00DE0649" w:rsidRDefault="00DE0649">
            <w:pPr>
              <w:pStyle w:val="ConsPlusNormal"/>
              <w:jc w:val="center"/>
            </w:pPr>
            <w:r>
              <w:t>+</w:t>
            </w:r>
          </w:p>
        </w:tc>
        <w:tc>
          <w:tcPr>
            <w:tcW w:w="1077" w:type="dxa"/>
            <w:tcBorders>
              <w:top w:val="nil"/>
              <w:left w:val="nil"/>
              <w:bottom w:val="nil"/>
              <w:right w:val="nil"/>
            </w:tcBorders>
          </w:tcPr>
          <w:p w14:paraId="56F0BE20" w14:textId="77777777" w:rsidR="00DE0649" w:rsidRDefault="00DE0649">
            <w:pPr>
              <w:pStyle w:val="ConsPlusNormal"/>
            </w:pPr>
          </w:p>
        </w:tc>
        <w:tc>
          <w:tcPr>
            <w:tcW w:w="1134" w:type="dxa"/>
            <w:tcBorders>
              <w:top w:val="nil"/>
              <w:left w:val="nil"/>
              <w:bottom w:val="nil"/>
              <w:right w:val="nil"/>
            </w:tcBorders>
          </w:tcPr>
          <w:p w14:paraId="6CBAC72F" w14:textId="77777777" w:rsidR="00DE0649" w:rsidRDefault="00DE0649">
            <w:pPr>
              <w:pStyle w:val="ConsPlusNormal"/>
            </w:pPr>
          </w:p>
        </w:tc>
        <w:tc>
          <w:tcPr>
            <w:tcW w:w="1134" w:type="dxa"/>
            <w:tcBorders>
              <w:top w:val="nil"/>
              <w:left w:val="nil"/>
              <w:bottom w:val="nil"/>
              <w:right w:val="nil"/>
            </w:tcBorders>
          </w:tcPr>
          <w:p w14:paraId="5478560D" w14:textId="77777777" w:rsidR="00DE0649" w:rsidRDefault="00DE0649">
            <w:pPr>
              <w:pStyle w:val="ConsPlusNormal"/>
            </w:pPr>
          </w:p>
        </w:tc>
        <w:tc>
          <w:tcPr>
            <w:tcW w:w="1134" w:type="dxa"/>
            <w:tcBorders>
              <w:top w:val="nil"/>
              <w:left w:val="nil"/>
              <w:bottom w:val="nil"/>
              <w:right w:val="nil"/>
            </w:tcBorders>
          </w:tcPr>
          <w:p w14:paraId="278A13DB" w14:textId="77777777" w:rsidR="00DE0649" w:rsidRDefault="00DE0649">
            <w:pPr>
              <w:pStyle w:val="ConsPlusNormal"/>
            </w:pPr>
          </w:p>
        </w:tc>
      </w:tr>
      <w:tr w:rsidR="00DE0649" w14:paraId="54805931"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68E7260" w14:textId="77777777" w:rsidR="00DE0649" w:rsidRDefault="00DE0649">
            <w:pPr>
              <w:pStyle w:val="ConsPlusNormal"/>
              <w:jc w:val="center"/>
            </w:pPr>
            <w:r>
              <w:t>64.</w:t>
            </w:r>
          </w:p>
        </w:tc>
        <w:tc>
          <w:tcPr>
            <w:tcW w:w="3402" w:type="dxa"/>
            <w:tcBorders>
              <w:top w:val="nil"/>
              <w:left w:val="nil"/>
              <w:bottom w:val="nil"/>
              <w:right w:val="nil"/>
            </w:tcBorders>
          </w:tcPr>
          <w:p w14:paraId="01C6C9A2" w14:textId="77777777" w:rsidR="00DE0649" w:rsidRDefault="00DE0649">
            <w:pPr>
              <w:pStyle w:val="ConsPlusNormal"/>
            </w:pPr>
            <w:r>
              <w:t>Государственное бюджетное учреждение здравоохранения Ставропольского края "Шпаковская районная больница"</w:t>
            </w:r>
          </w:p>
        </w:tc>
        <w:tc>
          <w:tcPr>
            <w:tcW w:w="1276" w:type="dxa"/>
            <w:tcBorders>
              <w:top w:val="nil"/>
              <w:left w:val="nil"/>
              <w:bottom w:val="nil"/>
              <w:right w:val="nil"/>
            </w:tcBorders>
          </w:tcPr>
          <w:p w14:paraId="42320FE3" w14:textId="77777777" w:rsidR="00DE0649" w:rsidRDefault="00DE0649">
            <w:pPr>
              <w:pStyle w:val="ConsPlusNormal"/>
              <w:jc w:val="center"/>
            </w:pPr>
            <w:r>
              <w:t>260028</w:t>
            </w:r>
          </w:p>
        </w:tc>
        <w:tc>
          <w:tcPr>
            <w:tcW w:w="1134" w:type="dxa"/>
            <w:tcBorders>
              <w:top w:val="nil"/>
              <w:left w:val="nil"/>
              <w:bottom w:val="nil"/>
              <w:right w:val="nil"/>
            </w:tcBorders>
          </w:tcPr>
          <w:p w14:paraId="15984E9D" w14:textId="77777777" w:rsidR="00DE0649" w:rsidRDefault="00DE0649">
            <w:pPr>
              <w:pStyle w:val="ConsPlusNormal"/>
              <w:jc w:val="center"/>
            </w:pPr>
            <w:r>
              <w:t>+</w:t>
            </w:r>
          </w:p>
        </w:tc>
        <w:tc>
          <w:tcPr>
            <w:tcW w:w="1191" w:type="dxa"/>
            <w:tcBorders>
              <w:top w:val="nil"/>
              <w:left w:val="nil"/>
              <w:bottom w:val="nil"/>
              <w:right w:val="nil"/>
            </w:tcBorders>
          </w:tcPr>
          <w:p w14:paraId="0F0C8AAB" w14:textId="77777777" w:rsidR="00DE0649" w:rsidRDefault="00DE0649">
            <w:pPr>
              <w:pStyle w:val="ConsPlusNormal"/>
              <w:jc w:val="center"/>
            </w:pPr>
            <w:r>
              <w:t>+</w:t>
            </w:r>
          </w:p>
        </w:tc>
        <w:tc>
          <w:tcPr>
            <w:tcW w:w="1077" w:type="dxa"/>
            <w:tcBorders>
              <w:top w:val="nil"/>
              <w:left w:val="nil"/>
              <w:bottom w:val="nil"/>
              <w:right w:val="nil"/>
            </w:tcBorders>
          </w:tcPr>
          <w:p w14:paraId="6F308D59" w14:textId="77777777" w:rsidR="00DE0649" w:rsidRDefault="00DE0649">
            <w:pPr>
              <w:pStyle w:val="ConsPlusNormal"/>
              <w:jc w:val="center"/>
            </w:pPr>
            <w:r>
              <w:t>+</w:t>
            </w:r>
          </w:p>
        </w:tc>
        <w:tc>
          <w:tcPr>
            <w:tcW w:w="1077" w:type="dxa"/>
            <w:tcBorders>
              <w:top w:val="nil"/>
              <w:left w:val="nil"/>
              <w:bottom w:val="nil"/>
              <w:right w:val="nil"/>
            </w:tcBorders>
          </w:tcPr>
          <w:p w14:paraId="34AB7742" w14:textId="77777777" w:rsidR="00DE0649" w:rsidRDefault="00DE0649">
            <w:pPr>
              <w:pStyle w:val="ConsPlusNormal"/>
            </w:pPr>
          </w:p>
        </w:tc>
        <w:tc>
          <w:tcPr>
            <w:tcW w:w="1134" w:type="dxa"/>
            <w:tcBorders>
              <w:top w:val="nil"/>
              <w:left w:val="nil"/>
              <w:bottom w:val="nil"/>
              <w:right w:val="nil"/>
            </w:tcBorders>
          </w:tcPr>
          <w:p w14:paraId="310AF66B" w14:textId="77777777" w:rsidR="00DE0649" w:rsidRDefault="00DE0649">
            <w:pPr>
              <w:pStyle w:val="ConsPlusNormal"/>
            </w:pPr>
          </w:p>
        </w:tc>
        <w:tc>
          <w:tcPr>
            <w:tcW w:w="1134" w:type="dxa"/>
            <w:tcBorders>
              <w:top w:val="nil"/>
              <w:left w:val="nil"/>
              <w:bottom w:val="nil"/>
              <w:right w:val="nil"/>
            </w:tcBorders>
          </w:tcPr>
          <w:p w14:paraId="0C9C3FBD" w14:textId="77777777" w:rsidR="00DE0649" w:rsidRDefault="00DE0649">
            <w:pPr>
              <w:pStyle w:val="ConsPlusNormal"/>
            </w:pPr>
          </w:p>
        </w:tc>
        <w:tc>
          <w:tcPr>
            <w:tcW w:w="1134" w:type="dxa"/>
            <w:tcBorders>
              <w:top w:val="nil"/>
              <w:left w:val="nil"/>
              <w:bottom w:val="nil"/>
              <w:right w:val="nil"/>
            </w:tcBorders>
          </w:tcPr>
          <w:p w14:paraId="6145F978" w14:textId="77777777" w:rsidR="00DE0649" w:rsidRDefault="00DE0649">
            <w:pPr>
              <w:pStyle w:val="ConsPlusNormal"/>
            </w:pPr>
          </w:p>
        </w:tc>
      </w:tr>
      <w:tr w:rsidR="00DE0649" w14:paraId="7A3C0339"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AEA9C84" w14:textId="77777777" w:rsidR="00DE0649" w:rsidRDefault="00DE0649">
            <w:pPr>
              <w:pStyle w:val="ConsPlusNormal"/>
              <w:jc w:val="center"/>
            </w:pPr>
            <w:r>
              <w:t>65.</w:t>
            </w:r>
          </w:p>
        </w:tc>
        <w:tc>
          <w:tcPr>
            <w:tcW w:w="3402" w:type="dxa"/>
            <w:tcBorders>
              <w:top w:val="nil"/>
              <w:left w:val="nil"/>
              <w:bottom w:val="nil"/>
              <w:right w:val="nil"/>
            </w:tcBorders>
          </w:tcPr>
          <w:p w14:paraId="75836D7C" w14:textId="77777777" w:rsidR="00DE0649" w:rsidRDefault="00DE0649">
            <w:pPr>
              <w:pStyle w:val="ConsPlusNormal"/>
            </w:pPr>
            <w:r>
              <w:t>Государственное бюджетное учреждение здравоохранения Ставропольского края "Шпаковская районная стоматологическая поликлиника"</w:t>
            </w:r>
          </w:p>
        </w:tc>
        <w:tc>
          <w:tcPr>
            <w:tcW w:w="1276" w:type="dxa"/>
            <w:tcBorders>
              <w:top w:val="nil"/>
              <w:left w:val="nil"/>
              <w:bottom w:val="nil"/>
              <w:right w:val="nil"/>
            </w:tcBorders>
          </w:tcPr>
          <w:p w14:paraId="4E0C1FB6" w14:textId="77777777" w:rsidR="00DE0649" w:rsidRDefault="00DE0649">
            <w:pPr>
              <w:pStyle w:val="ConsPlusNormal"/>
              <w:jc w:val="center"/>
            </w:pPr>
            <w:r>
              <w:t>260029</w:t>
            </w:r>
          </w:p>
        </w:tc>
        <w:tc>
          <w:tcPr>
            <w:tcW w:w="1134" w:type="dxa"/>
            <w:tcBorders>
              <w:top w:val="nil"/>
              <w:left w:val="nil"/>
              <w:bottom w:val="nil"/>
              <w:right w:val="nil"/>
            </w:tcBorders>
          </w:tcPr>
          <w:p w14:paraId="42297816" w14:textId="77777777" w:rsidR="00DE0649" w:rsidRDefault="00DE0649">
            <w:pPr>
              <w:pStyle w:val="ConsPlusNormal"/>
            </w:pPr>
          </w:p>
        </w:tc>
        <w:tc>
          <w:tcPr>
            <w:tcW w:w="1191" w:type="dxa"/>
            <w:tcBorders>
              <w:top w:val="nil"/>
              <w:left w:val="nil"/>
              <w:bottom w:val="nil"/>
              <w:right w:val="nil"/>
            </w:tcBorders>
          </w:tcPr>
          <w:p w14:paraId="4BF0BE35" w14:textId="77777777" w:rsidR="00DE0649" w:rsidRDefault="00DE0649">
            <w:pPr>
              <w:pStyle w:val="ConsPlusNormal"/>
            </w:pPr>
          </w:p>
        </w:tc>
        <w:tc>
          <w:tcPr>
            <w:tcW w:w="1077" w:type="dxa"/>
            <w:tcBorders>
              <w:top w:val="nil"/>
              <w:left w:val="nil"/>
              <w:bottom w:val="nil"/>
              <w:right w:val="nil"/>
            </w:tcBorders>
          </w:tcPr>
          <w:p w14:paraId="6DBDC567" w14:textId="77777777" w:rsidR="00DE0649" w:rsidRDefault="00DE0649">
            <w:pPr>
              <w:pStyle w:val="ConsPlusNormal"/>
            </w:pPr>
          </w:p>
        </w:tc>
        <w:tc>
          <w:tcPr>
            <w:tcW w:w="1077" w:type="dxa"/>
            <w:tcBorders>
              <w:top w:val="nil"/>
              <w:left w:val="nil"/>
              <w:bottom w:val="nil"/>
              <w:right w:val="nil"/>
            </w:tcBorders>
          </w:tcPr>
          <w:p w14:paraId="244AEB91" w14:textId="77777777" w:rsidR="00DE0649" w:rsidRDefault="00DE0649">
            <w:pPr>
              <w:pStyle w:val="ConsPlusNormal"/>
            </w:pPr>
          </w:p>
        </w:tc>
        <w:tc>
          <w:tcPr>
            <w:tcW w:w="1134" w:type="dxa"/>
            <w:tcBorders>
              <w:top w:val="nil"/>
              <w:left w:val="nil"/>
              <w:bottom w:val="nil"/>
              <w:right w:val="nil"/>
            </w:tcBorders>
          </w:tcPr>
          <w:p w14:paraId="693BE9EC" w14:textId="77777777" w:rsidR="00DE0649" w:rsidRDefault="00DE0649">
            <w:pPr>
              <w:pStyle w:val="ConsPlusNormal"/>
            </w:pPr>
          </w:p>
        </w:tc>
        <w:tc>
          <w:tcPr>
            <w:tcW w:w="1134" w:type="dxa"/>
            <w:tcBorders>
              <w:top w:val="nil"/>
              <w:left w:val="nil"/>
              <w:bottom w:val="nil"/>
              <w:right w:val="nil"/>
            </w:tcBorders>
          </w:tcPr>
          <w:p w14:paraId="3A89F12E" w14:textId="77777777" w:rsidR="00DE0649" w:rsidRDefault="00DE0649">
            <w:pPr>
              <w:pStyle w:val="ConsPlusNormal"/>
            </w:pPr>
          </w:p>
        </w:tc>
        <w:tc>
          <w:tcPr>
            <w:tcW w:w="1134" w:type="dxa"/>
            <w:tcBorders>
              <w:top w:val="nil"/>
              <w:left w:val="nil"/>
              <w:bottom w:val="nil"/>
              <w:right w:val="nil"/>
            </w:tcBorders>
          </w:tcPr>
          <w:p w14:paraId="58F64182" w14:textId="77777777" w:rsidR="00DE0649" w:rsidRDefault="00DE0649">
            <w:pPr>
              <w:pStyle w:val="ConsPlusNormal"/>
            </w:pPr>
          </w:p>
        </w:tc>
      </w:tr>
      <w:tr w:rsidR="00DE0649" w14:paraId="4238B2BC"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B548A3B" w14:textId="77777777" w:rsidR="00DE0649" w:rsidRDefault="00DE0649">
            <w:pPr>
              <w:pStyle w:val="ConsPlusNormal"/>
              <w:jc w:val="center"/>
            </w:pPr>
            <w:r>
              <w:t>66.</w:t>
            </w:r>
          </w:p>
        </w:tc>
        <w:tc>
          <w:tcPr>
            <w:tcW w:w="3402" w:type="dxa"/>
            <w:tcBorders>
              <w:top w:val="nil"/>
              <w:left w:val="nil"/>
              <w:bottom w:val="nil"/>
              <w:right w:val="nil"/>
            </w:tcBorders>
          </w:tcPr>
          <w:p w14:paraId="2547E243" w14:textId="77777777" w:rsidR="00DE0649" w:rsidRDefault="00DE0649">
            <w:pPr>
              <w:pStyle w:val="ConsPlusNormal"/>
            </w:pPr>
            <w:r>
              <w:t>Государственное автономное учреждение здравоохранения Ставропольского края "Георгиевская стоматологическая поликлиника"</w:t>
            </w:r>
          </w:p>
        </w:tc>
        <w:tc>
          <w:tcPr>
            <w:tcW w:w="1276" w:type="dxa"/>
            <w:tcBorders>
              <w:top w:val="nil"/>
              <w:left w:val="nil"/>
              <w:bottom w:val="nil"/>
              <w:right w:val="nil"/>
            </w:tcBorders>
          </w:tcPr>
          <w:p w14:paraId="51BFDC4F" w14:textId="77777777" w:rsidR="00DE0649" w:rsidRDefault="00DE0649">
            <w:pPr>
              <w:pStyle w:val="ConsPlusNormal"/>
              <w:jc w:val="center"/>
            </w:pPr>
            <w:r>
              <w:t>260037</w:t>
            </w:r>
          </w:p>
        </w:tc>
        <w:tc>
          <w:tcPr>
            <w:tcW w:w="1134" w:type="dxa"/>
            <w:tcBorders>
              <w:top w:val="nil"/>
              <w:left w:val="nil"/>
              <w:bottom w:val="nil"/>
              <w:right w:val="nil"/>
            </w:tcBorders>
          </w:tcPr>
          <w:p w14:paraId="4873B6D6" w14:textId="77777777" w:rsidR="00DE0649" w:rsidRDefault="00DE0649">
            <w:pPr>
              <w:pStyle w:val="ConsPlusNormal"/>
            </w:pPr>
          </w:p>
        </w:tc>
        <w:tc>
          <w:tcPr>
            <w:tcW w:w="1191" w:type="dxa"/>
            <w:tcBorders>
              <w:top w:val="nil"/>
              <w:left w:val="nil"/>
              <w:bottom w:val="nil"/>
              <w:right w:val="nil"/>
            </w:tcBorders>
          </w:tcPr>
          <w:p w14:paraId="1A3A1E6A" w14:textId="77777777" w:rsidR="00DE0649" w:rsidRDefault="00DE0649">
            <w:pPr>
              <w:pStyle w:val="ConsPlusNormal"/>
            </w:pPr>
          </w:p>
        </w:tc>
        <w:tc>
          <w:tcPr>
            <w:tcW w:w="1077" w:type="dxa"/>
            <w:tcBorders>
              <w:top w:val="nil"/>
              <w:left w:val="nil"/>
              <w:bottom w:val="nil"/>
              <w:right w:val="nil"/>
            </w:tcBorders>
          </w:tcPr>
          <w:p w14:paraId="42AD86D9" w14:textId="77777777" w:rsidR="00DE0649" w:rsidRDefault="00DE0649">
            <w:pPr>
              <w:pStyle w:val="ConsPlusNormal"/>
            </w:pPr>
          </w:p>
        </w:tc>
        <w:tc>
          <w:tcPr>
            <w:tcW w:w="1077" w:type="dxa"/>
            <w:tcBorders>
              <w:top w:val="nil"/>
              <w:left w:val="nil"/>
              <w:bottom w:val="nil"/>
              <w:right w:val="nil"/>
            </w:tcBorders>
          </w:tcPr>
          <w:p w14:paraId="161B1178" w14:textId="77777777" w:rsidR="00DE0649" w:rsidRDefault="00DE0649">
            <w:pPr>
              <w:pStyle w:val="ConsPlusNormal"/>
            </w:pPr>
          </w:p>
        </w:tc>
        <w:tc>
          <w:tcPr>
            <w:tcW w:w="1134" w:type="dxa"/>
            <w:tcBorders>
              <w:top w:val="nil"/>
              <w:left w:val="nil"/>
              <w:bottom w:val="nil"/>
              <w:right w:val="nil"/>
            </w:tcBorders>
          </w:tcPr>
          <w:p w14:paraId="2779EBE2" w14:textId="77777777" w:rsidR="00DE0649" w:rsidRDefault="00DE0649">
            <w:pPr>
              <w:pStyle w:val="ConsPlusNormal"/>
            </w:pPr>
          </w:p>
        </w:tc>
        <w:tc>
          <w:tcPr>
            <w:tcW w:w="1134" w:type="dxa"/>
            <w:tcBorders>
              <w:top w:val="nil"/>
              <w:left w:val="nil"/>
              <w:bottom w:val="nil"/>
              <w:right w:val="nil"/>
            </w:tcBorders>
          </w:tcPr>
          <w:p w14:paraId="0B5AF4ED" w14:textId="77777777" w:rsidR="00DE0649" w:rsidRDefault="00DE0649">
            <w:pPr>
              <w:pStyle w:val="ConsPlusNormal"/>
            </w:pPr>
          </w:p>
        </w:tc>
        <w:tc>
          <w:tcPr>
            <w:tcW w:w="1134" w:type="dxa"/>
            <w:tcBorders>
              <w:top w:val="nil"/>
              <w:left w:val="nil"/>
              <w:bottom w:val="nil"/>
              <w:right w:val="nil"/>
            </w:tcBorders>
          </w:tcPr>
          <w:p w14:paraId="3B72E7F0" w14:textId="77777777" w:rsidR="00DE0649" w:rsidRDefault="00DE0649">
            <w:pPr>
              <w:pStyle w:val="ConsPlusNormal"/>
            </w:pPr>
          </w:p>
        </w:tc>
      </w:tr>
      <w:tr w:rsidR="00DE0649" w14:paraId="583A37D5"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42DBA41" w14:textId="77777777" w:rsidR="00DE0649" w:rsidRDefault="00DE0649">
            <w:pPr>
              <w:pStyle w:val="ConsPlusNormal"/>
              <w:jc w:val="center"/>
            </w:pPr>
            <w:r>
              <w:t>67.</w:t>
            </w:r>
          </w:p>
        </w:tc>
        <w:tc>
          <w:tcPr>
            <w:tcW w:w="3402" w:type="dxa"/>
            <w:tcBorders>
              <w:top w:val="nil"/>
              <w:left w:val="nil"/>
              <w:bottom w:val="nil"/>
              <w:right w:val="nil"/>
            </w:tcBorders>
          </w:tcPr>
          <w:p w14:paraId="394F0EEE" w14:textId="77777777" w:rsidR="00DE0649" w:rsidRDefault="00DE0649">
            <w:pPr>
              <w:pStyle w:val="ConsPlusNormal"/>
            </w:pPr>
            <w:r>
              <w:t>Государственное бюджетное учреждение здравоохранения Ставропольского края "Ессентукская городская клиническая больница"</w:t>
            </w:r>
          </w:p>
        </w:tc>
        <w:tc>
          <w:tcPr>
            <w:tcW w:w="1276" w:type="dxa"/>
            <w:tcBorders>
              <w:top w:val="nil"/>
              <w:left w:val="nil"/>
              <w:bottom w:val="nil"/>
              <w:right w:val="nil"/>
            </w:tcBorders>
          </w:tcPr>
          <w:p w14:paraId="28FC8698" w14:textId="77777777" w:rsidR="00DE0649" w:rsidRDefault="00DE0649">
            <w:pPr>
              <w:pStyle w:val="ConsPlusNormal"/>
              <w:jc w:val="center"/>
            </w:pPr>
            <w:r>
              <w:t>260042</w:t>
            </w:r>
          </w:p>
        </w:tc>
        <w:tc>
          <w:tcPr>
            <w:tcW w:w="1134" w:type="dxa"/>
            <w:tcBorders>
              <w:top w:val="nil"/>
              <w:left w:val="nil"/>
              <w:bottom w:val="nil"/>
              <w:right w:val="nil"/>
            </w:tcBorders>
          </w:tcPr>
          <w:p w14:paraId="7AC44FA7" w14:textId="77777777" w:rsidR="00DE0649" w:rsidRDefault="00DE0649">
            <w:pPr>
              <w:pStyle w:val="ConsPlusNormal"/>
            </w:pPr>
          </w:p>
        </w:tc>
        <w:tc>
          <w:tcPr>
            <w:tcW w:w="1191" w:type="dxa"/>
            <w:tcBorders>
              <w:top w:val="nil"/>
              <w:left w:val="nil"/>
              <w:bottom w:val="nil"/>
              <w:right w:val="nil"/>
            </w:tcBorders>
          </w:tcPr>
          <w:p w14:paraId="5830C316" w14:textId="77777777" w:rsidR="00DE0649" w:rsidRDefault="00DE0649">
            <w:pPr>
              <w:pStyle w:val="ConsPlusNormal"/>
            </w:pPr>
          </w:p>
        </w:tc>
        <w:tc>
          <w:tcPr>
            <w:tcW w:w="1077" w:type="dxa"/>
            <w:tcBorders>
              <w:top w:val="nil"/>
              <w:left w:val="nil"/>
              <w:bottom w:val="nil"/>
              <w:right w:val="nil"/>
            </w:tcBorders>
          </w:tcPr>
          <w:p w14:paraId="61B901ED" w14:textId="77777777" w:rsidR="00DE0649" w:rsidRDefault="00DE0649">
            <w:pPr>
              <w:pStyle w:val="ConsPlusNormal"/>
              <w:jc w:val="center"/>
            </w:pPr>
            <w:r>
              <w:t>+</w:t>
            </w:r>
          </w:p>
        </w:tc>
        <w:tc>
          <w:tcPr>
            <w:tcW w:w="1077" w:type="dxa"/>
            <w:tcBorders>
              <w:top w:val="nil"/>
              <w:left w:val="nil"/>
              <w:bottom w:val="nil"/>
              <w:right w:val="nil"/>
            </w:tcBorders>
          </w:tcPr>
          <w:p w14:paraId="118BC042" w14:textId="77777777" w:rsidR="00DE0649" w:rsidRDefault="00DE0649">
            <w:pPr>
              <w:pStyle w:val="ConsPlusNormal"/>
            </w:pPr>
          </w:p>
        </w:tc>
        <w:tc>
          <w:tcPr>
            <w:tcW w:w="1134" w:type="dxa"/>
            <w:tcBorders>
              <w:top w:val="nil"/>
              <w:left w:val="nil"/>
              <w:bottom w:val="nil"/>
              <w:right w:val="nil"/>
            </w:tcBorders>
          </w:tcPr>
          <w:p w14:paraId="395B71AE" w14:textId="77777777" w:rsidR="00DE0649" w:rsidRDefault="00DE0649">
            <w:pPr>
              <w:pStyle w:val="ConsPlusNormal"/>
            </w:pPr>
          </w:p>
        </w:tc>
        <w:tc>
          <w:tcPr>
            <w:tcW w:w="1134" w:type="dxa"/>
            <w:tcBorders>
              <w:top w:val="nil"/>
              <w:left w:val="nil"/>
              <w:bottom w:val="nil"/>
              <w:right w:val="nil"/>
            </w:tcBorders>
          </w:tcPr>
          <w:p w14:paraId="0424E18D" w14:textId="77777777" w:rsidR="00DE0649" w:rsidRDefault="00DE0649">
            <w:pPr>
              <w:pStyle w:val="ConsPlusNormal"/>
            </w:pPr>
          </w:p>
        </w:tc>
        <w:tc>
          <w:tcPr>
            <w:tcW w:w="1134" w:type="dxa"/>
            <w:tcBorders>
              <w:top w:val="nil"/>
              <w:left w:val="nil"/>
              <w:bottom w:val="nil"/>
              <w:right w:val="nil"/>
            </w:tcBorders>
          </w:tcPr>
          <w:p w14:paraId="15EDA0B0" w14:textId="77777777" w:rsidR="00DE0649" w:rsidRDefault="00DE0649">
            <w:pPr>
              <w:pStyle w:val="ConsPlusNormal"/>
            </w:pPr>
          </w:p>
        </w:tc>
      </w:tr>
      <w:tr w:rsidR="00DE0649" w14:paraId="1C52AA51"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C7CD38D" w14:textId="77777777" w:rsidR="00DE0649" w:rsidRDefault="00DE0649">
            <w:pPr>
              <w:pStyle w:val="ConsPlusNormal"/>
              <w:jc w:val="center"/>
            </w:pPr>
            <w:r>
              <w:t>68.</w:t>
            </w:r>
          </w:p>
        </w:tc>
        <w:tc>
          <w:tcPr>
            <w:tcW w:w="3402" w:type="dxa"/>
            <w:tcBorders>
              <w:top w:val="nil"/>
              <w:left w:val="nil"/>
              <w:bottom w:val="nil"/>
              <w:right w:val="nil"/>
            </w:tcBorders>
          </w:tcPr>
          <w:p w14:paraId="6BCC94A6" w14:textId="77777777" w:rsidR="00DE0649" w:rsidRDefault="00DE0649">
            <w:pPr>
              <w:pStyle w:val="ConsPlusNormal"/>
            </w:pPr>
            <w:r>
              <w:t>Государственное бюджетное учреждение здравоохранения Ставропольского края "Ессентукская городская детская больница"</w:t>
            </w:r>
          </w:p>
        </w:tc>
        <w:tc>
          <w:tcPr>
            <w:tcW w:w="1276" w:type="dxa"/>
            <w:tcBorders>
              <w:top w:val="nil"/>
              <w:left w:val="nil"/>
              <w:bottom w:val="nil"/>
              <w:right w:val="nil"/>
            </w:tcBorders>
          </w:tcPr>
          <w:p w14:paraId="226F88A3" w14:textId="77777777" w:rsidR="00DE0649" w:rsidRDefault="00DE0649">
            <w:pPr>
              <w:pStyle w:val="ConsPlusNormal"/>
              <w:jc w:val="center"/>
            </w:pPr>
            <w:r>
              <w:t>260041</w:t>
            </w:r>
          </w:p>
        </w:tc>
        <w:tc>
          <w:tcPr>
            <w:tcW w:w="1134" w:type="dxa"/>
            <w:tcBorders>
              <w:top w:val="nil"/>
              <w:left w:val="nil"/>
              <w:bottom w:val="nil"/>
              <w:right w:val="nil"/>
            </w:tcBorders>
          </w:tcPr>
          <w:p w14:paraId="2BD99116" w14:textId="77777777" w:rsidR="00DE0649" w:rsidRDefault="00DE0649">
            <w:pPr>
              <w:pStyle w:val="ConsPlusNormal"/>
            </w:pPr>
          </w:p>
        </w:tc>
        <w:tc>
          <w:tcPr>
            <w:tcW w:w="1191" w:type="dxa"/>
            <w:tcBorders>
              <w:top w:val="nil"/>
              <w:left w:val="nil"/>
              <w:bottom w:val="nil"/>
              <w:right w:val="nil"/>
            </w:tcBorders>
          </w:tcPr>
          <w:p w14:paraId="549FB17D" w14:textId="77777777" w:rsidR="00DE0649" w:rsidRDefault="00DE0649">
            <w:pPr>
              <w:pStyle w:val="ConsPlusNormal"/>
            </w:pPr>
          </w:p>
        </w:tc>
        <w:tc>
          <w:tcPr>
            <w:tcW w:w="1077" w:type="dxa"/>
            <w:tcBorders>
              <w:top w:val="nil"/>
              <w:left w:val="nil"/>
              <w:bottom w:val="nil"/>
              <w:right w:val="nil"/>
            </w:tcBorders>
          </w:tcPr>
          <w:p w14:paraId="0D68E09B" w14:textId="77777777" w:rsidR="00DE0649" w:rsidRDefault="00DE0649">
            <w:pPr>
              <w:pStyle w:val="ConsPlusNormal"/>
              <w:jc w:val="center"/>
            </w:pPr>
            <w:r>
              <w:t>+</w:t>
            </w:r>
          </w:p>
        </w:tc>
        <w:tc>
          <w:tcPr>
            <w:tcW w:w="1077" w:type="dxa"/>
            <w:tcBorders>
              <w:top w:val="nil"/>
              <w:left w:val="nil"/>
              <w:bottom w:val="nil"/>
              <w:right w:val="nil"/>
            </w:tcBorders>
          </w:tcPr>
          <w:p w14:paraId="0B7D45C5" w14:textId="77777777" w:rsidR="00DE0649" w:rsidRDefault="00DE0649">
            <w:pPr>
              <w:pStyle w:val="ConsPlusNormal"/>
            </w:pPr>
          </w:p>
        </w:tc>
        <w:tc>
          <w:tcPr>
            <w:tcW w:w="1134" w:type="dxa"/>
            <w:tcBorders>
              <w:top w:val="nil"/>
              <w:left w:val="nil"/>
              <w:bottom w:val="nil"/>
              <w:right w:val="nil"/>
            </w:tcBorders>
          </w:tcPr>
          <w:p w14:paraId="5FEA5787" w14:textId="77777777" w:rsidR="00DE0649" w:rsidRDefault="00DE0649">
            <w:pPr>
              <w:pStyle w:val="ConsPlusNormal"/>
            </w:pPr>
          </w:p>
        </w:tc>
        <w:tc>
          <w:tcPr>
            <w:tcW w:w="1134" w:type="dxa"/>
            <w:tcBorders>
              <w:top w:val="nil"/>
              <w:left w:val="nil"/>
              <w:bottom w:val="nil"/>
              <w:right w:val="nil"/>
            </w:tcBorders>
          </w:tcPr>
          <w:p w14:paraId="3C2CC264" w14:textId="77777777" w:rsidR="00DE0649" w:rsidRDefault="00DE0649">
            <w:pPr>
              <w:pStyle w:val="ConsPlusNormal"/>
            </w:pPr>
          </w:p>
        </w:tc>
        <w:tc>
          <w:tcPr>
            <w:tcW w:w="1134" w:type="dxa"/>
            <w:tcBorders>
              <w:top w:val="nil"/>
              <w:left w:val="nil"/>
              <w:bottom w:val="nil"/>
              <w:right w:val="nil"/>
            </w:tcBorders>
          </w:tcPr>
          <w:p w14:paraId="1C2A42D5" w14:textId="77777777" w:rsidR="00DE0649" w:rsidRDefault="00DE0649">
            <w:pPr>
              <w:pStyle w:val="ConsPlusNormal"/>
            </w:pPr>
          </w:p>
        </w:tc>
      </w:tr>
      <w:tr w:rsidR="00DE0649" w14:paraId="10B77906"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A5C9D19" w14:textId="77777777" w:rsidR="00DE0649" w:rsidRDefault="00DE0649">
            <w:pPr>
              <w:pStyle w:val="ConsPlusNormal"/>
              <w:jc w:val="center"/>
            </w:pPr>
            <w:r>
              <w:t>69.</w:t>
            </w:r>
          </w:p>
        </w:tc>
        <w:tc>
          <w:tcPr>
            <w:tcW w:w="3402" w:type="dxa"/>
            <w:tcBorders>
              <w:top w:val="nil"/>
              <w:left w:val="nil"/>
              <w:bottom w:val="nil"/>
              <w:right w:val="nil"/>
            </w:tcBorders>
          </w:tcPr>
          <w:p w14:paraId="3E03A059" w14:textId="77777777" w:rsidR="00DE0649" w:rsidRDefault="00DE0649">
            <w:pPr>
              <w:pStyle w:val="ConsPlusNormal"/>
            </w:pPr>
            <w:r>
              <w:t>Государственное бюджетное учреждение здравоохранения Ставропольского края "Ессентукский межрайонный родильный дом"</w:t>
            </w:r>
          </w:p>
        </w:tc>
        <w:tc>
          <w:tcPr>
            <w:tcW w:w="1276" w:type="dxa"/>
            <w:tcBorders>
              <w:top w:val="nil"/>
              <w:left w:val="nil"/>
              <w:bottom w:val="nil"/>
              <w:right w:val="nil"/>
            </w:tcBorders>
          </w:tcPr>
          <w:p w14:paraId="2C2B4F20" w14:textId="77777777" w:rsidR="00DE0649" w:rsidRDefault="00DE0649">
            <w:pPr>
              <w:pStyle w:val="ConsPlusNormal"/>
              <w:jc w:val="center"/>
            </w:pPr>
            <w:r>
              <w:t>260043</w:t>
            </w:r>
          </w:p>
        </w:tc>
        <w:tc>
          <w:tcPr>
            <w:tcW w:w="1134" w:type="dxa"/>
            <w:tcBorders>
              <w:top w:val="nil"/>
              <w:left w:val="nil"/>
              <w:bottom w:val="nil"/>
              <w:right w:val="nil"/>
            </w:tcBorders>
          </w:tcPr>
          <w:p w14:paraId="14873B78" w14:textId="77777777" w:rsidR="00DE0649" w:rsidRDefault="00DE0649">
            <w:pPr>
              <w:pStyle w:val="ConsPlusNormal"/>
            </w:pPr>
          </w:p>
        </w:tc>
        <w:tc>
          <w:tcPr>
            <w:tcW w:w="1191" w:type="dxa"/>
            <w:tcBorders>
              <w:top w:val="nil"/>
              <w:left w:val="nil"/>
              <w:bottom w:val="nil"/>
              <w:right w:val="nil"/>
            </w:tcBorders>
          </w:tcPr>
          <w:p w14:paraId="230130F4" w14:textId="77777777" w:rsidR="00DE0649" w:rsidRDefault="00DE0649">
            <w:pPr>
              <w:pStyle w:val="ConsPlusNormal"/>
            </w:pPr>
          </w:p>
        </w:tc>
        <w:tc>
          <w:tcPr>
            <w:tcW w:w="1077" w:type="dxa"/>
            <w:tcBorders>
              <w:top w:val="nil"/>
              <w:left w:val="nil"/>
              <w:bottom w:val="nil"/>
              <w:right w:val="nil"/>
            </w:tcBorders>
          </w:tcPr>
          <w:p w14:paraId="7FBFC99E" w14:textId="77777777" w:rsidR="00DE0649" w:rsidRDefault="00DE0649">
            <w:pPr>
              <w:pStyle w:val="ConsPlusNormal"/>
            </w:pPr>
          </w:p>
        </w:tc>
        <w:tc>
          <w:tcPr>
            <w:tcW w:w="1077" w:type="dxa"/>
            <w:tcBorders>
              <w:top w:val="nil"/>
              <w:left w:val="nil"/>
              <w:bottom w:val="nil"/>
              <w:right w:val="nil"/>
            </w:tcBorders>
          </w:tcPr>
          <w:p w14:paraId="7BA6AF73" w14:textId="77777777" w:rsidR="00DE0649" w:rsidRDefault="00DE0649">
            <w:pPr>
              <w:pStyle w:val="ConsPlusNormal"/>
            </w:pPr>
          </w:p>
        </w:tc>
        <w:tc>
          <w:tcPr>
            <w:tcW w:w="1134" w:type="dxa"/>
            <w:tcBorders>
              <w:top w:val="nil"/>
              <w:left w:val="nil"/>
              <w:bottom w:val="nil"/>
              <w:right w:val="nil"/>
            </w:tcBorders>
          </w:tcPr>
          <w:p w14:paraId="44A5D520" w14:textId="77777777" w:rsidR="00DE0649" w:rsidRDefault="00DE0649">
            <w:pPr>
              <w:pStyle w:val="ConsPlusNormal"/>
            </w:pPr>
          </w:p>
        </w:tc>
        <w:tc>
          <w:tcPr>
            <w:tcW w:w="1134" w:type="dxa"/>
            <w:tcBorders>
              <w:top w:val="nil"/>
              <w:left w:val="nil"/>
              <w:bottom w:val="nil"/>
              <w:right w:val="nil"/>
            </w:tcBorders>
          </w:tcPr>
          <w:p w14:paraId="28EDFA54" w14:textId="77777777" w:rsidR="00DE0649" w:rsidRDefault="00DE0649">
            <w:pPr>
              <w:pStyle w:val="ConsPlusNormal"/>
            </w:pPr>
          </w:p>
        </w:tc>
        <w:tc>
          <w:tcPr>
            <w:tcW w:w="1134" w:type="dxa"/>
            <w:tcBorders>
              <w:top w:val="nil"/>
              <w:left w:val="nil"/>
              <w:bottom w:val="nil"/>
              <w:right w:val="nil"/>
            </w:tcBorders>
          </w:tcPr>
          <w:p w14:paraId="4CA929DA" w14:textId="77777777" w:rsidR="00DE0649" w:rsidRDefault="00DE0649">
            <w:pPr>
              <w:pStyle w:val="ConsPlusNormal"/>
            </w:pPr>
          </w:p>
        </w:tc>
      </w:tr>
      <w:tr w:rsidR="00DE0649" w14:paraId="7437A079"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9AA9313" w14:textId="77777777" w:rsidR="00DE0649" w:rsidRDefault="00DE0649">
            <w:pPr>
              <w:pStyle w:val="ConsPlusNormal"/>
              <w:jc w:val="center"/>
            </w:pPr>
            <w:r>
              <w:t>70.</w:t>
            </w:r>
          </w:p>
        </w:tc>
        <w:tc>
          <w:tcPr>
            <w:tcW w:w="3402" w:type="dxa"/>
            <w:tcBorders>
              <w:top w:val="nil"/>
              <w:left w:val="nil"/>
              <w:bottom w:val="nil"/>
              <w:right w:val="nil"/>
            </w:tcBorders>
          </w:tcPr>
          <w:p w14:paraId="4FD92D12" w14:textId="77777777" w:rsidR="00DE0649" w:rsidRDefault="00DE0649">
            <w:pPr>
              <w:pStyle w:val="ConsPlusNormal"/>
            </w:pPr>
            <w:r>
              <w:t>Государственное автономное учреждение здравоохранения Ставропольского края "Ессентукская городская стоматологическая поликлиника"</w:t>
            </w:r>
          </w:p>
        </w:tc>
        <w:tc>
          <w:tcPr>
            <w:tcW w:w="1276" w:type="dxa"/>
            <w:tcBorders>
              <w:top w:val="nil"/>
              <w:left w:val="nil"/>
              <w:bottom w:val="nil"/>
              <w:right w:val="nil"/>
            </w:tcBorders>
          </w:tcPr>
          <w:p w14:paraId="59A2FE54" w14:textId="77777777" w:rsidR="00DE0649" w:rsidRDefault="00DE0649">
            <w:pPr>
              <w:pStyle w:val="ConsPlusNormal"/>
              <w:jc w:val="center"/>
            </w:pPr>
            <w:r>
              <w:t>260044</w:t>
            </w:r>
          </w:p>
        </w:tc>
        <w:tc>
          <w:tcPr>
            <w:tcW w:w="1134" w:type="dxa"/>
            <w:tcBorders>
              <w:top w:val="nil"/>
              <w:left w:val="nil"/>
              <w:bottom w:val="nil"/>
              <w:right w:val="nil"/>
            </w:tcBorders>
          </w:tcPr>
          <w:p w14:paraId="5D03C0D8" w14:textId="77777777" w:rsidR="00DE0649" w:rsidRDefault="00DE0649">
            <w:pPr>
              <w:pStyle w:val="ConsPlusNormal"/>
            </w:pPr>
          </w:p>
        </w:tc>
        <w:tc>
          <w:tcPr>
            <w:tcW w:w="1191" w:type="dxa"/>
            <w:tcBorders>
              <w:top w:val="nil"/>
              <w:left w:val="nil"/>
              <w:bottom w:val="nil"/>
              <w:right w:val="nil"/>
            </w:tcBorders>
          </w:tcPr>
          <w:p w14:paraId="740A009F" w14:textId="77777777" w:rsidR="00DE0649" w:rsidRDefault="00DE0649">
            <w:pPr>
              <w:pStyle w:val="ConsPlusNormal"/>
            </w:pPr>
          </w:p>
        </w:tc>
        <w:tc>
          <w:tcPr>
            <w:tcW w:w="1077" w:type="dxa"/>
            <w:tcBorders>
              <w:top w:val="nil"/>
              <w:left w:val="nil"/>
              <w:bottom w:val="nil"/>
              <w:right w:val="nil"/>
            </w:tcBorders>
          </w:tcPr>
          <w:p w14:paraId="3EC6D204" w14:textId="77777777" w:rsidR="00DE0649" w:rsidRDefault="00DE0649">
            <w:pPr>
              <w:pStyle w:val="ConsPlusNormal"/>
            </w:pPr>
          </w:p>
        </w:tc>
        <w:tc>
          <w:tcPr>
            <w:tcW w:w="1077" w:type="dxa"/>
            <w:tcBorders>
              <w:top w:val="nil"/>
              <w:left w:val="nil"/>
              <w:bottom w:val="nil"/>
              <w:right w:val="nil"/>
            </w:tcBorders>
          </w:tcPr>
          <w:p w14:paraId="6C73BFD6" w14:textId="77777777" w:rsidR="00DE0649" w:rsidRDefault="00DE0649">
            <w:pPr>
              <w:pStyle w:val="ConsPlusNormal"/>
            </w:pPr>
          </w:p>
        </w:tc>
        <w:tc>
          <w:tcPr>
            <w:tcW w:w="1134" w:type="dxa"/>
            <w:tcBorders>
              <w:top w:val="nil"/>
              <w:left w:val="nil"/>
              <w:bottom w:val="nil"/>
              <w:right w:val="nil"/>
            </w:tcBorders>
          </w:tcPr>
          <w:p w14:paraId="2F937386" w14:textId="77777777" w:rsidR="00DE0649" w:rsidRDefault="00DE0649">
            <w:pPr>
              <w:pStyle w:val="ConsPlusNormal"/>
            </w:pPr>
          </w:p>
        </w:tc>
        <w:tc>
          <w:tcPr>
            <w:tcW w:w="1134" w:type="dxa"/>
            <w:tcBorders>
              <w:top w:val="nil"/>
              <w:left w:val="nil"/>
              <w:bottom w:val="nil"/>
              <w:right w:val="nil"/>
            </w:tcBorders>
          </w:tcPr>
          <w:p w14:paraId="46C39C0B" w14:textId="77777777" w:rsidR="00DE0649" w:rsidRDefault="00DE0649">
            <w:pPr>
              <w:pStyle w:val="ConsPlusNormal"/>
            </w:pPr>
          </w:p>
        </w:tc>
        <w:tc>
          <w:tcPr>
            <w:tcW w:w="1134" w:type="dxa"/>
            <w:tcBorders>
              <w:top w:val="nil"/>
              <w:left w:val="nil"/>
              <w:bottom w:val="nil"/>
              <w:right w:val="nil"/>
            </w:tcBorders>
          </w:tcPr>
          <w:p w14:paraId="59462CF5" w14:textId="77777777" w:rsidR="00DE0649" w:rsidRDefault="00DE0649">
            <w:pPr>
              <w:pStyle w:val="ConsPlusNormal"/>
            </w:pPr>
          </w:p>
        </w:tc>
      </w:tr>
      <w:tr w:rsidR="00DE0649" w14:paraId="050E5703"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5142A43" w14:textId="77777777" w:rsidR="00DE0649" w:rsidRDefault="00DE0649">
            <w:pPr>
              <w:pStyle w:val="ConsPlusNormal"/>
              <w:jc w:val="center"/>
            </w:pPr>
            <w:r>
              <w:t>71.</w:t>
            </w:r>
          </w:p>
        </w:tc>
        <w:tc>
          <w:tcPr>
            <w:tcW w:w="3402" w:type="dxa"/>
            <w:tcBorders>
              <w:top w:val="nil"/>
              <w:left w:val="nil"/>
              <w:bottom w:val="nil"/>
              <w:right w:val="nil"/>
            </w:tcBorders>
          </w:tcPr>
          <w:p w14:paraId="41A5F9D2" w14:textId="77777777" w:rsidR="00DE0649" w:rsidRDefault="00DE0649">
            <w:pPr>
              <w:pStyle w:val="ConsPlusNormal"/>
            </w:pPr>
            <w:r>
              <w:t>Государственное бюджетное учреждение здравоохранения Ставропольского края "Ессентукская городская поликлиника"</w:t>
            </w:r>
          </w:p>
        </w:tc>
        <w:tc>
          <w:tcPr>
            <w:tcW w:w="1276" w:type="dxa"/>
            <w:tcBorders>
              <w:top w:val="nil"/>
              <w:left w:val="nil"/>
              <w:bottom w:val="nil"/>
              <w:right w:val="nil"/>
            </w:tcBorders>
          </w:tcPr>
          <w:p w14:paraId="176DD0F2" w14:textId="77777777" w:rsidR="00DE0649" w:rsidRDefault="00DE0649">
            <w:pPr>
              <w:pStyle w:val="ConsPlusNormal"/>
              <w:jc w:val="center"/>
            </w:pPr>
            <w:r>
              <w:t>260045</w:t>
            </w:r>
          </w:p>
        </w:tc>
        <w:tc>
          <w:tcPr>
            <w:tcW w:w="1134" w:type="dxa"/>
            <w:tcBorders>
              <w:top w:val="nil"/>
              <w:left w:val="nil"/>
              <w:bottom w:val="nil"/>
              <w:right w:val="nil"/>
            </w:tcBorders>
          </w:tcPr>
          <w:p w14:paraId="6AF59DB7" w14:textId="77777777" w:rsidR="00DE0649" w:rsidRDefault="00DE0649">
            <w:pPr>
              <w:pStyle w:val="ConsPlusNormal"/>
              <w:jc w:val="center"/>
            </w:pPr>
            <w:r>
              <w:t>+</w:t>
            </w:r>
          </w:p>
        </w:tc>
        <w:tc>
          <w:tcPr>
            <w:tcW w:w="1191" w:type="dxa"/>
            <w:tcBorders>
              <w:top w:val="nil"/>
              <w:left w:val="nil"/>
              <w:bottom w:val="nil"/>
              <w:right w:val="nil"/>
            </w:tcBorders>
          </w:tcPr>
          <w:p w14:paraId="6BB07275" w14:textId="77777777" w:rsidR="00DE0649" w:rsidRDefault="00DE0649">
            <w:pPr>
              <w:pStyle w:val="ConsPlusNormal"/>
              <w:jc w:val="center"/>
            </w:pPr>
            <w:r>
              <w:t>+</w:t>
            </w:r>
          </w:p>
        </w:tc>
        <w:tc>
          <w:tcPr>
            <w:tcW w:w="1077" w:type="dxa"/>
            <w:tcBorders>
              <w:top w:val="nil"/>
              <w:left w:val="nil"/>
              <w:bottom w:val="nil"/>
              <w:right w:val="nil"/>
            </w:tcBorders>
          </w:tcPr>
          <w:p w14:paraId="6B23F1CE" w14:textId="77777777" w:rsidR="00DE0649" w:rsidRDefault="00DE0649">
            <w:pPr>
              <w:pStyle w:val="ConsPlusNormal"/>
              <w:jc w:val="center"/>
            </w:pPr>
            <w:r>
              <w:t>+</w:t>
            </w:r>
          </w:p>
        </w:tc>
        <w:tc>
          <w:tcPr>
            <w:tcW w:w="1077" w:type="dxa"/>
            <w:tcBorders>
              <w:top w:val="nil"/>
              <w:left w:val="nil"/>
              <w:bottom w:val="nil"/>
              <w:right w:val="nil"/>
            </w:tcBorders>
          </w:tcPr>
          <w:p w14:paraId="5D005D0D" w14:textId="77777777" w:rsidR="00DE0649" w:rsidRDefault="00DE0649">
            <w:pPr>
              <w:pStyle w:val="ConsPlusNormal"/>
            </w:pPr>
          </w:p>
        </w:tc>
        <w:tc>
          <w:tcPr>
            <w:tcW w:w="1134" w:type="dxa"/>
            <w:tcBorders>
              <w:top w:val="nil"/>
              <w:left w:val="nil"/>
              <w:bottom w:val="nil"/>
              <w:right w:val="nil"/>
            </w:tcBorders>
          </w:tcPr>
          <w:p w14:paraId="71FEA73E" w14:textId="77777777" w:rsidR="00DE0649" w:rsidRDefault="00DE0649">
            <w:pPr>
              <w:pStyle w:val="ConsPlusNormal"/>
            </w:pPr>
          </w:p>
        </w:tc>
        <w:tc>
          <w:tcPr>
            <w:tcW w:w="1134" w:type="dxa"/>
            <w:tcBorders>
              <w:top w:val="nil"/>
              <w:left w:val="nil"/>
              <w:bottom w:val="nil"/>
              <w:right w:val="nil"/>
            </w:tcBorders>
          </w:tcPr>
          <w:p w14:paraId="5162E876" w14:textId="77777777" w:rsidR="00DE0649" w:rsidRDefault="00DE0649">
            <w:pPr>
              <w:pStyle w:val="ConsPlusNormal"/>
            </w:pPr>
          </w:p>
        </w:tc>
        <w:tc>
          <w:tcPr>
            <w:tcW w:w="1134" w:type="dxa"/>
            <w:tcBorders>
              <w:top w:val="nil"/>
              <w:left w:val="nil"/>
              <w:bottom w:val="nil"/>
              <w:right w:val="nil"/>
            </w:tcBorders>
          </w:tcPr>
          <w:p w14:paraId="5A7CE948" w14:textId="77777777" w:rsidR="00DE0649" w:rsidRDefault="00DE0649">
            <w:pPr>
              <w:pStyle w:val="ConsPlusNormal"/>
            </w:pPr>
          </w:p>
        </w:tc>
      </w:tr>
      <w:tr w:rsidR="00DE0649" w14:paraId="168D838A"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22CB821" w14:textId="77777777" w:rsidR="00DE0649" w:rsidRDefault="00DE0649">
            <w:pPr>
              <w:pStyle w:val="ConsPlusNormal"/>
              <w:jc w:val="center"/>
            </w:pPr>
            <w:r>
              <w:t>72.</w:t>
            </w:r>
          </w:p>
        </w:tc>
        <w:tc>
          <w:tcPr>
            <w:tcW w:w="3402" w:type="dxa"/>
            <w:tcBorders>
              <w:top w:val="nil"/>
              <w:left w:val="nil"/>
              <w:bottom w:val="nil"/>
              <w:right w:val="nil"/>
            </w:tcBorders>
          </w:tcPr>
          <w:p w14:paraId="58A079A4" w14:textId="77777777" w:rsidR="00DE0649" w:rsidRDefault="00DE0649">
            <w:pPr>
              <w:pStyle w:val="ConsPlusNormal"/>
            </w:pPr>
            <w:r>
              <w:t>Государственное бюджетное учреждение здравоохранения Ставропольского края "Железноводская городская больница"</w:t>
            </w:r>
          </w:p>
        </w:tc>
        <w:tc>
          <w:tcPr>
            <w:tcW w:w="1276" w:type="dxa"/>
            <w:tcBorders>
              <w:top w:val="nil"/>
              <w:left w:val="nil"/>
              <w:bottom w:val="nil"/>
              <w:right w:val="nil"/>
            </w:tcBorders>
          </w:tcPr>
          <w:p w14:paraId="1F677680" w14:textId="77777777" w:rsidR="00DE0649" w:rsidRDefault="00DE0649">
            <w:pPr>
              <w:pStyle w:val="ConsPlusNormal"/>
              <w:jc w:val="center"/>
            </w:pPr>
            <w:r>
              <w:t>260261</w:t>
            </w:r>
          </w:p>
        </w:tc>
        <w:tc>
          <w:tcPr>
            <w:tcW w:w="1134" w:type="dxa"/>
            <w:tcBorders>
              <w:top w:val="nil"/>
              <w:left w:val="nil"/>
              <w:bottom w:val="nil"/>
              <w:right w:val="nil"/>
            </w:tcBorders>
          </w:tcPr>
          <w:p w14:paraId="5F39D1E2" w14:textId="77777777" w:rsidR="00DE0649" w:rsidRDefault="00DE0649">
            <w:pPr>
              <w:pStyle w:val="ConsPlusNormal"/>
              <w:jc w:val="center"/>
            </w:pPr>
            <w:r>
              <w:t>+</w:t>
            </w:r>
          </w:p>
        </w:tc>
        <w:tc>
          <w:tcPr>
            <w:tcW w:w="1191" w:type="dxa"/>
            <w:tcBorders>
              <w:top w:val="nil"/>
              <w:left w:val="nil"/>
              <w:bottom w:val="nil"/>
              <w:right w:val="nil"/>
            </w:tcBorders>
          </w:tcPr>
          <w:p w14:paraId="4835AC95" w14:textId="77777777" w:rsidR="00DE0649" w:rsidRDefault="00DE0649">
            <w:pPr>
              <w:pStyle w:val="ConsPlusNormal"/>
              <w:jc w:val="center"/>
            </w:pPr>
            <w:r>
              <w:t>+</w:t>
            </w:r>
          </w:p>
        </w:tc>
        <w:tc>
          <w:tcPr>
            <w:tcW w:w="1077" w:type="dxa"/>
            <w:tcBorders>
              <w:top w:val="nil"/>
              <w:left w:val="nil"/>
              <w:bottom w:val="nil"/>
              <w:right w:val="nil"/>
            </w:tcBorders>
          </w:tcPr>
          <w:p w14:paraId="4E2AB608" w14:textId="77777777" w:rsidR="00DE0649" w:rsidRDefault="00DE0649">
            <w:pPr>
              <w:pStyle w:val="ConsPlusNormal"/>
              <w:jc w:val="center"/>
            </w:pPr>
            <w:r>
              <w:t>+</w:t>
            </w:r>
          </w:p>
        </w:tc>
        <w:tc>
          <w:tcPr>
            <w:tcW w:w="1077" w:type="dxa"/>
            <w:tcBorders>
              <w:top w:val="nil"/>
              <w:left w:val="nil"/>
              <w:bottom w:val="nil"/>
              <w:right w:val="nil"/>
            </w:tcBorders>
          </w:tcPr>
          <w:p w14:paraId="57962BF1" w14:textId="77777777" w:rsidR="00DE0649" w:rsidRDefault="00DE0649">
            <w:pPr>
              <w:pStyle w:val="ConsPlusNormal"/>
            </w:pPr>
          </w:p>
        </w:tc>
        <w:tc>
          <w:tcPr>
            <w:tcW w:w="1134" w:type="dxa"/>
            <w:tcBorders>
              <w:top w:val="nil"/>
              <w:left w:val="nil"/>
              <w:bottom w:val="nil"/>
              <w:right w:val="nil"/>
            </w:tcBorders>
          </w:tcPr>
          <w:p w14:paraId="3720B0FD" w14:textId="77777777" w:rsidR="00DE0649" w:rsidRDefault="00DE0649">
            <w:pPr>
              <w:pStyle w:val="ConsPlusNormal"/>
            </w:pPr>
          </w:p>
        </w:tc>
        <w:tc>
          <w:tcPr>
            <w:tcW w:w="1134" w:type="dxa"/>
            <w:tcBorders>
              <w:top w:val="nil"/>
              <w:left w:val="nil"/>
              <w:bottom w:val="nil"/>
              <w:right w:val="nil"/>
            </w:tcBorders>
          </w:tcPr>
          <w:p w14:paraId="7C32BE16" w14:textId="77777777" w:rsidR="00DE0649" w:rsidRDefault="00DE0649">
            <w:pPr>
              <w:pStyle w:val="ConsPlusNormal"/>
            </w:pPr>
          </w:p>
        </w:tc>
        <w:tc>
          <w:tcPr>
            <w:tcW w:w="1134" w:type="dxa"/>
            <w:tcBorders>
              <w:top w:val="nil"/>
              <w:left w:val="nil"/>
              <w:bottom w:val="nil"/>
              <w:right w:val="nil"/>
            </w:tcBorders>
          </w:tcPr>
          <w:p w14:paraId="41B34C93" w14:textId="77777777" w:rsidR="00DE0649" w:rsidRDefault="00DE0649">
            <w:pPr>
              <w:pStyle w:val="ConsPlusNormal"/>
            </w:pPr>
          </w:p>
        </w:tc>
      </w:tr>
      <w:tr w:rsidR="00DE0649" w14:paraId="2C3555F7"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DFBFA55" w14:textId="77777777" w:rsidR="00DE0649" w:rsidRDefault="00DE0649">
            <w:pPr>
              <w:pStyle w:val="ConsPlusNormal"/>
              <w:jc w:val="center"/>
            </w:pPr>
            <w:r>
              <w:t>73.</w:t>
            </w:r>
          </w:p>
        </w:tc>
        <w:tc>
          <w:tcPr>
            <w:tcW w:w="3402" w:type="dxa"/>
            <w:tcBorders>
              <w:top w:val="nil"/>
              <w:left w:val="nil"/>
              <w:bottom w:val="nil"/>
              <w:right w:val="nil"/>
            </w:tcBorders>
          </w:tcPr>
          <w:p w14:paraId="56BF675E" w14:textId="77777777" w:rsidR="00DE0649" w:rsidRDefault="00DE0649">
            <w:pPr>
              <w:pStyle w:val="ConsPlusNormal"/>
            </w:pPr>
            <w:r>
              <w:t>Государственное автономное учреждение здравоохранения Ставропольского края "Стоматологическая поликлиника" города-курорта Железноводска</w:t>
            </w:r>
          </w:p>
        </w:tc>
        <w:tc>
          <w:tcPr>
            <w:tcW w:w="1276" w:type="dxa"/>
            <w:tcBorders>
              <w:top w:val="nil"/>
              <w:left w:val="nil"/>
              <w:bottom w:val="nil"/>
              <w:right w:val="nil"/>
            </w:tcBorders>
          </w:tcPr>
          <w:p w14:paraId="07ED6ED9" w14:textId="77777777" w:rsidR="00DE0649" w:rsidRDefault="00DE0649">
            <w:pPr>
              <w:pStyle w:val="ConsPlusNormal"/>
              <w:jc w:val="center"/>
            </w:pPr>
            <w:r>
              <w:t>260049</w:t>
            </w:r>
          </w:p>
        </w:tc>
        <w:tc>
          <w:tcPr>
            <w:tcW w:w="1134" w:type="dxa"/>
            <w:tcBorders>
              <w:top w:val="nil"/>
              <w:left w:val="nil"/>
              <w:bottom w:val="nil"/>
              <w:right w:val="nil"/>
            </w:tcBorders>
          </w:tcPr>
          <w:p w14:paraId="3AC22B50" w14:textId="77777777" w:rsidR="00DE0649" w:rsidRDefault="00DE0649">
            <w:pPr>
              <w:pStyle w:val="ConsPlusNormal"/>
            </w:pPr>
          </w:p>
        </w:tc>
        <w:tc>
          <w:tcPr>
            <w:tcW w:w="1191" w:type="dxa"/>
            <w:tcBorders>
              <w:top w:val="nil"/>
              <w:left w:val="nil"/>
              <w:bottom w:val="nil"/>
              <w:right w:val="nil"/>
            </w:tcBorders>
          </w:tcPr>
          <w:p w14:paraId="4604638B" w14:textId="77777777" w:rsidR="00DE0649" w:rsidRDefault="00DE0649">
            <w:pPr>
              <w:pStyle w:val="ConsPlusNormal"/>
            </w:pPr>
          </w:p>
        </w:tc>
        <w:tc>
          <w:tcPr>
            <w:tcW w:w="1077" w:type="dxa"/>
            <w:tcBorders>
              <w:top w:val="nil"/>
              <w:left w:val="nil"/>
              <w:bottom w:val="nil"/>
              <w:right w:val="nil"/>
            </w:tcBorders>
          </w:tcPr>
          <w:p w14:paraId="316BB047" w14:textId="77777777" w:rsidR="00DE0649" w:rsidRDefault="00DE0649">
            <w:pPr>
              <w:pStyle w:val="ConsPlusNormal"/>
            </w:pPr>
          </w:p>
        </w:tc>
        <w:tc>
          <w:tcPr>
            <w:tcW w:w="1077" w:type="dxa"/>
            <w:tcBorders>
              <w:top w:val="nil"/>
              <w:left w:val="nil"/>
              <w:bottom w:val="nil"/>
              <w:right w:val="nil"/>
            </w:tcBorders>
          </w:tcPr>
          <w:p w14:paraId="0B565309" w14:textId="77777777" w:rsidR="00DE0649" w:rsidRDefault="00DE0649">
            <w:pPr>
              <w:pStyle w:val="ConsPlusNormal"/>
            </w:pPr>
          </w:p>
        </w:tc>
        <w:tc>
          <w:tcPr>
            <w:tcW w:w="1134" w:type="dxa"/>
            <w:tcBorders>
              <w:top w:val="nil"/>
              <w:left w:val="nil"/>
              <w:bottom w:val="nil"/>
              <w:right w:val="nil"/>
            </w:tcBorders>
          </w:tcPr>
          <w:p w14:paraId="09BC3F70" w14:textId="77777777" w:rsidR="00DE0649" w:rsidRDefault="00DE0649">
            <w:pPr>
              <w:pStyle w:val="ConsPlusNormal"/>
            </w:pPr>
          </w:p>
        </w:tc>
        <w:tc>
          <w:tcPr>
            <w:tcW w:w="1134" w:type="dxa"/>
            <w:tcBorders>
              <w:top w:val="nil"/>
              <w:left w:val="nil"/>
              <w:bottom w:val="nil"/>
              <w:right w:val="nil"/>
            </w:tcBorders>
          </w:tcPr>
          <w:p w14:paraId="15DA63E3" w14:textId="77777777" w:rsidR="00DE0649" w:rsidRDefault="00DE0649">
            <w:pPr>
              <w:pStyle w:val="ConsPlusNormal"/>
            </w:pPr>
          </w:p>
        </w:tc>
        <w:tc>
          <w:tcPr>
            <w:tcW w:w="1134" w:type="dxa"/>
            <w:tcBorders>
              <w:top w:val="nil"/>
              <w:left w:val="nil"/>
              <w:bottom w:val="nil"/>
              <w:right w:val="nil"/>
            </w:tcBorders>
          </w:tcPr>
          <w:p w14:paraId="7636B7C7" w14:textId="77777777" w:rsidR="00DE0649" w:rsidRDefault="00DE0649">
            <w:pPr>
              <w:pStyle w:val="ConsPlusNormal"/>
            </w:pPr>
          </w:p>
        </w:tc>
      </w:tr>
      <w:tr w:rsidR="00DE0649" w14:paraId="4598EB8A"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52FA433" w14:textId="77777777" w:rsidR="00DE0649" w:rsidRDefault="00DE0649">
            <w:pPr>
              <w:pStyle w:val="ConsPlusNormal"/>
              <w:jc w:val="center"/>
            </w:pPr>
            <w:r>
              <w:t>74.</w:t>
            </w:r>
          </w:p>
        </w:tc>
        <w:tc>
          <w:tcPr>
            <w:tcW w:w="3402" w:type="dxa"/>
            <w:tcBorders>
              <w:top w:val="nil"/>
              <w:left w:val="nil"/>
              <w:bottom w:val="nil"/>
              <w:right w:val="nil"/>
            </w:tcBorders>
          </w:tcPr>
          <w:p w14:paraId="5FBAE63B" w14:textId="77777777" w:rsidR="00DE0649" w:rsidRDefault="00DE0649">
            <w:pPr>
              <w:pStyle w:val="ConsPlusNormal"/>
            </w:pPr>
            <w:r>
              <w:t>Государственное бюджетное учреждение здравоохранения Ставропольского края "Кисловодская городская больница"</w:t>
            </w:r>
          </w:p>
        </w:tc>
        <w:tc>
          <w:tcPr>
            <w:tcW w:w="1276" w:type="dxa"/>
            <w:tcBorders>
              <w:top w:val="nil"/>
              <w:left w:val="nil"/>
              <w:bottom w:val="nil"/>
              <w:right w:val="nil"/>
            </w:tcBorders>
          </w:tcPr>
          <w:p w14:paraId="201F5DFF" w14:textId="77777777" w:rsidR="00DE0649" w:rsidRDefault="00DE0649">
            <w:pPr>
              <w:pStyle w:val="ConsPlusNormal"/>
              <w:jc w:val="center"/>
            </w:pPr>
            <w:r>
              <w:t>260052</w:t>
            </w:r>
          </w:p>
        </w:tc>
        <w:tc>
          <w:tcPr>
            <w:tcW w:w="1134" w:type="dxa"/>
            <w:tcBorders>
              <w:top w:val="nil"/>
              <w:left w:val="nil"/>
              <w:bottom w:val="nil"/>
              <w:right w:val="nil"/>
            </w:tcBorders>
          </w:tcPr>
          <w:p w14:paraId="6E65BD13" w14:textId="77777777" w:rsidR="00DE0649" w:rsidRDefault="00DE0649">
            <w:pPr>
              <w:pStyle w:val="ConsPlusNormal"/>
              <w:jc w:val="center"/>
            </w:pPr>
            <w:r>
              <w:t>+</w:t>
            </w:r>
          </w:p>
        </w:tc>
        <w:tc>
          <w:tcPr>
            <w:tcW w:w="1191" w:type="dxa"/>
            <w:tcBorders>
              <w:top w:val="nil"/>
              <w:left w:val="nil"/>
              <w:bottom w:val="nil"/>
              <w:right w:val="nil"/>
            </w:tcBorders>
          </w:tcPr>
          <w:p w14:paraId="50138002" w14:textId="77777777" w:rsidR="00DE0649" w:rsidRDefault="00DE0649">
            <w:pPr>
              <w:pStyle w:val="ConsPlusNormal"/>
              <w:jc w:val="center"/>
            </w:pPr>
            <w:r>
              <w:t>+</w:t>
            </w:r>
          </w:p>
        </w:tc>
        <w:tc>
          <w:tcPr>
            <w:tcW w:w="1077" w:type="dxa"/>
            <w:tcBorders>
              <w:top w:val="nil"/>
              <w:left w:val="nil"/>
              <w:bottom w:val="nil"/>
              <w:right w:val="nil"/>
            </w:tcBorders>
          </w:tcPr>
          <w:p w14:paraId="17229B2E" w14:textId="77777777" w:rsidR="00DE0649" w:rsidRDefault="00DE0649">
            <w:pPr>
              <w:pStyle w:val="ConsPlusNormal"/>
              <w:jc w:val="center"/>
            </w:pPr>
            <w:r>
              <w:t>+</w:t>
            </w:r>
          </w:p>
        </w:tc>
        <w:tc>
          <w:tcPr>
            <w:tcW w:w="1077" w:type="dxa"/>
            <w:tcBorders>
              <w:top w:val="nil"/>
              <w:left w:val="nil"/>
              <w:bottom w:val="nil"/>
              <w:right w:val="nil"/>
            </w:tcBorders>
          </w:tcPr>
          <w:p w14:paraId="25A7EE02" w14:textId="77777777" w:rsidR="00DE0649" w:rsidRDefault="00DE0649">
            <w:pPr>
              <w:pStyle w:val="ConsPlusNormal"/>
            </w:pPr>
          </w:p>
        </w:tc>
        <w:tc>
          <w:tcPr>
            <w:tcW w:w="1134" w:type="dxa"/>
            <w:tcBorders>
              <w:top w:val="nil"/>
              <w:left w:val="nil"/>
              <w:bottom w:val="nil"/>
              <w:right w:val="nil"/>
            </w:tcBorders>
          </w:tcPr>
          <w:p w14:paraId="36628257" w14:textId="77777777" w:rsidR="00DE0649" w:rsidRDefault="00DE0649">
            <w:pPr>
              <w:pStyle w:val="ConsPlusNormal"/>
            </w:pPr>
          </w:p>
        </w:tc>
        <w:tc>
          <w:tcPr>
            <w:tcW w:w="1134" w:type="dxa"/>
            <w:tcBorders>
              <w:top w:val="nil"/>
              <w:left w:val="nil"/>
              <w:bottom w:val="nil"/>
              <w:right w:val="nil"/>
            </w:tcBorders>
          </w:tcPr>
          <w:p w14:paraId="7C2F259C" w14:textId="77777777" w:rsidR="00DE0649" w:rsidRDefault="00DE0649">
            <w:pPr>
              <w:pStyle w:val="ConsPlusNormal"/>
            </w:pPr>
          </w:p>
        </w:tc>
        <w:tc>
          <w:tcPr>
            <w:tcW w:w="1134" w:type="dxa"/>
            <w:tcBorders>
              <w:top w:val="nil"/>
              <w:left w:val="nil"/>
              <w:bottom w:val="nil"/>
              <w:right w:val="nil"/>
            </w:tcBorders>
          </w:tcPr>
          <w:p w14:paraId="37C2C1FD" w14:textId="77777777" w:rsidR="00DE0649" w:rsidRDefault="00DE0649">
            <w:pPr>
              <w:pStyle w:val="ConsPlusNormal"/>
            </w:pPr>
          </w:p>
        </w:tc>
      </w:tr>
      <w:tr w:rsidR="00DE0649" w14:paraId="5B574CC9"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690E4CD" w14:textId="77777777" w:rsidR="00DE0649" w:rsidRDefault="00DE0649">
            <w:pPr>
              <w:pStyle w:val="ConsPlusNormal"/>
              <w:jc w:val="center"/>
            </w:pPr>
            <w:r>
              <w:t>75.</w:t>
            </w:r>
          </w:p>
        </w:tc>
        <w:tc>
          <w:tcPr>
            <w:tcW w:w="3402" w:type="dxa"/>
            <w:tcBorders>
              <w:top w:val="nil"/>
              <w:left w:val="nil"/>
              <w:bottom w:val="nil"/>
              <w:right w:val="nil"/>
            </w:tcBorders>
          </w:tcPr>
          <w:p w14:paraId="4FA653E1" w14:textId="77777777" w:rsidR="00DE0649" w:rsidRDefault="00DE0649">
            <w:pPr>
              <w:pStyle w:val="ConsPlusNormal"/>
            </w:pPr>
            <w:r>
              <w:t>Государственное бюджетное учреждение здравоохранения Ставропольского края "Кисловодская городская детская больница"</w:t>
            </w:r>
          </w:p>
        </w:tc>
        <w:tc>
          <w:tcPr>
            <w:tcW w:w="1276" w:type="dxa"/>
            <w:tcBorders>
              <w:top w:val="nil"/>
              <w:left w:val="nil"/>
              <w:bottom w:val="nil"/>
              <w:right w:val="nil"/>
            </w:tcBorders>
          </w:tcPr>
          <w:p w14:paraId="3AECBC8D" w14:textId="77777777" w:rsidR="00DE0649" w:rsidRDefault="00DE0649">
            <w:pPr>
              <w:pStyle w:val="ConsPlusNormal"/>
              <w:jc w:val="center"/>
            </w:pPr>
            <w:r>
              <w:t>260053</w:t>
            </w:r>
          </w:p>
        </w:tc>
        <w:tc>
          <w:tcPr>
            <w:tcW w:w="1134" w:type="dxa"/>
            <w:tcBorders>
              <w:top w:val="nil"/>
              <w:left w:val="nil"/>
              <w:bottom w:val="nil"/>
              <w:right w:val="nil"/>
            </w:tcBorders>
          </w:tcPr>
          <w:p w14:paraId="270A3096" w14:textId="77777777" w:rsidR="00DE0649" w:rsidRDefault="00DE0649">
            <w:pPr>
              <w:pStyle w:val="ConsPlusNormal"/>
            </w:pPr>
          </w:p>
        </w:tc>
        <w:tc>
          <w:tcPr>
            <w:tcW w:w="1191" w:type="dxa"/>
            <w:tcBorders>
              <w:top w:val="nil"/>
              <w:left w:val="nil"/>
              <w:bottom w:val="nil"/>
              <w:right w:val="nil"/>
            </w:tcBorders>
          </w:tcPr>
          <w:p w14:paraId="4CF6A948" w14:textId="77777777" w:rsidR="00DE0649" w:rsidRDefault="00DE0649">
            <w:pPr>
              <w:pStyle w:val="ConsPlusNormal"/>
            </w:pPr>
          </w:p>
        </w:tc>
        <w:tc>
          <w:tcPr>
            <w:tcW w:w="1077" w:type="dxa"/>
            <w:tcBorders>
              <w:top w:val="nil"/>
              <w:left w:val="nil"/>
              <w:bottom w:val="nil"/>
              <w:right w:val="nil"/>
            </w:tcBorders>
          </w:tcPr>
          <w:p w14:paraId="2DC9113D" w14:textId="77777777" w:rsidR="00DE0649" w:rsidRDefault="00DE0649">
            <w:pPr>
              <w:pStyle w:val="ConsPlusNormal"/>
              <w:jc w:val="center"/>
            </w:pPr>
            <w:r>
              <w:t>+</w:t>
            </w:r>
          </w:p>
        </w:tc>
        <w:tc>
          <w:tcPr>
            <w:tcW w:w="1077" w:type="dxa"/>
            <w:tcBorders>
              <w:top w:val="nil"/>
              <w:left w:val="nil"/>
              <w:bottom w:val="nil"/>
              <w:right w:val="nil"/>
            </w:tcBorders>
          </w:tcPr>
          <w:p w14:paraId="15A72216" w14:textId="77777777" w:rsidR="00DE0649" w:rsidRDefault="00DE0649">
            <w:pPr>
              <w:pStyle w:val="ConsPlusNormal"/>
            </w:pPr>
          </w:p>
        </w:tc>
        <w:tc>
          <w:tcPr>
            <w:tcW w:w="1134" w:type="dxa"/>
            <w:tcBorders>
              <w:top w:val="nil"/>
              <w:left w:val="nil"/>
              <w:bottom w:val="nil"/>
              <w:right w:val="nil"/>
            </w:tcBorders>
          </w:tcPr>
          <w:p w14:paraId="47D36010" w14:textId="77777777" w:rsidR="00DE0649" w:rsidRDefault="00DE0649">
            <w:pPr>
              <w:pStyle w:val="ConsPlusNormal"/>
            </w:pPr>
          </w:p>
        </w:tc>
        <w:tc>
          <w:tcPr>
            <w:tcW w:w="1134" w:type="dxa"/>
            <w:tcBorders>
              <w:top w:val="nil"/>
              <w:left w:val="nil"/>
              <w:bottom w:val="nil"/>
              <w:right w:val="nil"/>
            </w:tcBorders>
          </w:tcPr>
          <w:p w14:paraId="131916E3" w14:textId="77777777" w:rsidR="00DE0649" w:rsidRDefault="00DE0649">
            <w:pPr>
              <w:pStyle w:val="ConsPlusNormal"/>
            </w:pPr>
          </w:p>
        </w:tc>
        <w:tc>
          <w:tcPr>
            <w:tcW w:w="1134" w:type="dxa"/>
            <w:tcBorders>
              <w:top w:val="nil"/>
              <w:left w:val="nil"/>
              <w:bottom w:val="nil"/>
              <w:right w:val="nil"/>
            </w:tcBorders>
          </w:tcPr>
          <w:p w14:paraId="448FCA79" w14:textId="77777777" w:rsidR="00DE0649" w:rsidRDefault="00DE0649">
            <w:pPr>
              <w:pStyle w:val="ConsPlusNormal"/>
            </w:pPr>
          </w:p>
        </w:tc>
      </w:tr>
      <w:tr w:rsidR="00DE0649" w14:paraId="6DD6998D"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F29AA23" w14:textId="77777777" w:rsidR="00DE0649" w:rsidRDefault="00DE0649">
            <w:pPr>
              <w:pStyle w:val="ConsPlusNormal"/>
              <w:jc w:val="center"/>
            </w:pPr>
            <w:r>
              <w:t>76.</w:t>
            </w:r>
          </w:p>
        </w:tc>
        <w:tc>
          <w:tcPr>
            <w:tcW w:w="3402" w:type="dxa"/>
            <w:tcBorders>
              <w:top w:val="nil"/>
              <w:left w:val="nil"/>
              <w:bottom w:val="nil"/>
              <w:right w:val="nil"/>
            </w:tcBorders>
          </w:tcPr>
          <w:p w14:paraId="3C70E8DE" w14:textId="77777777" w:rsidR="00DE0649" w:rsidRDefault="00DE0649">
            <w:pPr>
              <w:pStyle w:val="ConsPlusNormal"/>
            </w:pPr>
            <w:r>
              <w:t>Государственное бюджетное учреждение здравоохранения Ставропольского края "Кисловодский межрайонный родильный дом"</w:t>
            </w:r>
          </w:p>
        </w:tc>
        <w:tc>
          <w:tcPr>
            <w:tcW w:w="1276" w:type="dxa"/>
            <w:tcBorders>
              <w:top w:val="nil"/>
              <w:left w:val="nil"/>
              <w:bottom w:val="nil"/>
              <w:right w:val="nil"/>
            </w:tcBorders>
          </w:tcPr>
          <w:p w14:paraId="52A2528E" w14:textId="77777777" w:rsidR="00DE0649" w:rsidRDefault="00DE0649">
            <w:pPr>
              <w:pStyle w:val="ConsPlusNormal"/>
              <w:jc w:val="center"/>
            </w:pPr>
            <w:r>
              <w:t>260051</w:t>
            </w:r>
          </w:p>
        </w:tc>
        <w:tc>
          <w:tcPr>
            <w:tcW w:w="1134" w:type="dxa"/>
            <w:tcBorders>
              <w:top w:val="nil"/>
              <w:left w:val="nil"/>
              <w:bottom w:val="nil"/>
              <w:right w:val="nil"/>
            </w:tcBorders>
          </w:tcPr>
          <w:p w14:paraId="3845FD7C" w14:textId="77777777" w:rsidR="00DE0649" w:rsidRDefault="00DE0649">
            <w:pPr>
              <w:pStyle w:val="ConsPlusNormal"/>
            </w:pPr>
          </w:p>
        </w:tc>
        <w:tc>
          <w:tcPr>
            <w:tcW w:w="1191" w:type="dxa"/>
            <w:tcBorders>
              <w:top w:val="nil"/>
              <w:left w:val="nil"/>
              <w:bottom w:val="nil"/>
              <w:right w:val="nil"/>
            </w:tcBorders>
          </w:tcPr>
          <w:p w14:paraId="701A4719" w14:textId="77777777" w:rsidR="00DE0649" w:rsidRDefault="00DE0649">
            <w:pPr>
              <w:pStyle w:val="ConsPlusNormal"/>
            </w:pPr>
          </w:p>
        </w:tc>
        <w:tc>
          <w:tcPr>
            <w:tcW w:w="1077" w:type="dxa"/>
            <w:tcBorders>
              <w:top w:val="nil"/>
              <w:left w:val="nil"/>
              <w:bottom w:val="nil"/>
              <w:right w:val="nil"/>
            </w:tcBorders>
          </w:tcPr>
          <w:p w14:paraId="3B268E1B" w14:textId="77777777" w:rsidR="00DE0649" w:rsidRDefault="00DE0649">
            <w:pPr>
              <w:pStyle w:val="ConsPlusNormal"/>
            </w:pPr>
          </w:p>
        </w:tc>
        <w:tc>
          <w:tcPr>
            <w:tcW w:w="1077" w:type="dxa"/>
            <w:tcBorders>
              <w:top w:val="nil"/>
              <w:left w:val="nil"/>
              <w:bottom w:val="nil"/>
              <w:right w:val="nil"/>
            </w:tcBorders>
          </w:tcPr>
          <w:p w14:paraId="51267DBF" w14:textId="77777777" w:rsidR="00DE0649" w:rsidRDefault="00DE0649">
            <w:pPr>
              <w:pStyle w:val="ConsPlusNormal"/>
            </w:pPr>
          </w:p>
        </w:tc>
        <w:tc>
          <w:tcPr>
            <w:tcW w:w="1134" w:type="dxa"/>
            <w:tcBorders>
              <w:top w:val="nil"/>
              <w:left w:val="nil"/>
              <w:bottom w:val="nil"/>
              <w:right w:val="nil"/>
            </w:tcBorders>
          </w:tcPr>
          <w:p w14:paraId="4CB2DD5B" w14:textId="77777777" w:rsidR="00DE0649" w:rsidRDefault="00DE0649">
            <w:pPr>
              <w:pStyle w:val="ConsPlusNormal"/>
            </w:pPr>
          </w:p>
        </w:tc>
        <w:tc>
          <w:tcPr>
            <w:tcW w:w="1134" w:type="dxa"/>
            <w:tcBorders>
              <w:top w:val="nil"/>
              <w:left w:val="nil"/>
              <w:bottom w:val="nil"/>
              <w:right w:val="nil"/>
            </w:tcBorders>
          </w:tcPr>
          <w:p w14:paraId="04E2C527" w14:textId="77777777" w:rsidR="00DE0649" w:rsidRDefault="00DE0649">
            <w:pPr>
              <w:pStyle w:val="ConsPlusNormal"/>
            </w:pPr>
          </w:p>
        </w:tc>
        <w:tc>
          <w:tcPr>
            <w:tcW w:w="1134" w:type="dxa"/>
            <w:tcBorders>
              <w:top w:val="nil"/>
              <w:left w:val="nil"/>
              <w:bottom w:val="nil"/>
              <w:right w:val="nil"/>
            </w:tcBorders>
          </w:tcPr>
          <w:p w14:paraId="0AB21B86" w14:textId="77777777" w:rsidR="00DE0649" w:rsidRDefault="00DE0649">
            <w:pPr>
              <w:pStyle w:val="ConsPlusNormal"/>
            </w:pPr>
          </w:p>
        </w:tc>
      </w:tr>
      <w:tr w:rsidR="00DE0649" w14:paraId="39CF056A"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CCDA710" w14:textId="77777777" w:rsidR="00DE0649" w:rsidRDefault="00DE0649">
            <w:pPr>
              <w:pStyle w:val="ConsPlusNormal"/>
              <w:jc w:val="center"/>
            </w:pPr>
            <w:r>
              <w:t>77.</w:t>
            </w:r>
          </w:p>
        </w:tc>
        <w:tc>
          <w:tcPr>
            <w:tcW w:w="3402" w:type="dxa"/>
            <w:tcBorders>
              <w:top w:val="nil"/>
              <w:left w:val="nil"/>
              <w:bottom w:val="nil"/>
              <w:right w:val="nil"/>
            </w:tcBorders>
          </w:tcPr>
          <w:p w14:paraId="588EFFEE" w14:textId="77777777" w:rsidR="00DE0649" w:rsidRDefault="00DE0649">
            <w:pPr>
              <w:pStyle w:val="ConsPlusNormal"/>
            </w:pPr>
            <w:r>
              <w:t>Государственное бюджетное учреждение здравоохранения Ставропольского края "Кисловодская городская стоматологическая поликлиника"</w:t>
            </w:r>
          </w:p>
        </w:tc>
        <w:tc>
          <w:tcPr>
            <w:tcW w:w="1276" w:type="dxa"/>
            <w:tcBorders>
              <w:top w:val="nil"/>
              <w:left w:val="nil"/>
              <w:bottom w:val="nil"/>
              <w:right w:val="nil"/>
            </w:tcBorders>
          </w:tcPr>
          <w:p w14:paraId="00FD359E" w14:textId="77777777" w:rsidR="00DE0649" w:rsidRDefault="00DE0649">
            <w:pPr>
              <w:pStyle w:val="ConsPlusNormal"/>
              <w:jc w:val="center"/>
            </w:pPr>
            <w:r>
              <w:t>260054</w:t>
            </w:r>
          </w:p>
        </w:tc>
        <w:tc>
          <w:tcPr>
            <w:tcW w:w="1134" w:type="dxa"/>
            <w:tcBorders>
              <w:top w:val="nil"/>
              <w:left w:val="nil"/>
              <w:bottom w:val="nil"/>
              <w:right w:val="nil"/>
            </w:tcBorders>
          </w:tcPr>
          <w:p w14:paraId="0CFE8DF2" w14:textId="77777777" w:rsidR="00DE0649" w:rsidRDefault="00DE0649">
            <w:pPr>
              <w:pStyle w:val="ConsPlusNormal"/>
            </w:pPr>
          </w:p>
        </w:tc>
        <w:tc>
          <w:tcPr>
            <w:tcW w:w="1191" w:type="dxa"/>
            <w:tcBorders>
              <w:top w:val="nil"/>
              <w:left w:val="nil"/>
              <w:bottom w:val="nil"/>
              <w:right w:val="nil"/>
            </w:tcBorders>
          </w:tcPr>
          <w:p w14:paraId="1C984274" w14:textId="77777777" w:rsidR="00DE0649" w:rsidRDefault="00DE0649">
            <w:pPr>
              <w:pStyle w:val="ConsPlusNormal"/>
            </w:pPr>
          </w:p>
        </w:tc>
        <w:tc>
          <w:tcPr>
            <w:tcW w:w="1077" w:type="dxa"/>
            <w:tcBorders>
              <w:top w:val="nil"/>
              <w:left w:val="nil"/>
              <w:bottom w:val="nil"/>
              <w:right w:val="nil"/>
            </w:tcBorders>
          </w:tcPr>
          <w:p w14:paraId="183A0A56" w14:textId="77777777" w:rsidR="00DE0649" w:rsidRDefault="00DE0649">
            <w:pPr>
              <w:pStyle w:val="ConsPlusNormal"/>
            </w:pPr>
          </w:p>
        </w:tc>
        <w:tc>
          <w:tcPr>
            <w:tcW w:w="1077" w:type="dxa"/>
            <w:tcBorders>
              <w:top w:val="nil"/>
              <w:left w:val="nil"/>
              <w:bottom w:val="nil"/>
              <w:right w:val="nil"/>
            </w:tcBorders>
          </w:tcPr>
          <w:p w14:paraId="05AB4B31" w14:textId="77777777" w:rsidR="00DE0649" w:rsidRDefault="00DE0649">
            <w:pPr>
              <w:pStyle w:val="ConsPlusNormal"/>
            </w:pPr>
          </w:p>
        </w:tc>
        <w:tc>
          <w:tcPr>
            <w:tcW w:w="1134" w:type="dxa"/>
            <w:tcBorders>
              <w:top w:val="nil"/>
              <w:left w:val="nil"/>
              <w:bottom w:val="nil"/>
              <w:right w:val="nil"/>
            </w:tcBorders>
          </w:tcPr>
          <w:p w14:paraId="17704CA4" w14:textId="77777777" w:rsidR="00DE0649" w:rsidRDefault="00DE0649">
            <w:pPr>
              <w:pStyle w:val="ConsPlusNormal"/>
            </w:pPr>
          </w:p>
        </w:tc>
        <w:tc>
          <w:tcPr>
            <w:tcW w:w="1134" w:type="dxa"/>
            <w:tcBorders>
              <w:top w:val="nil"/>
              <w:left w:val="nil"/>
              <w:bottom w:val="nil"/>
              <w:right w:val="nil"/>
            </w:tcBorders>
          </w:tcPr>
          <w:p w14:paraId="4A38E364" w14:textId="77777777" w:rsidR="00DE0649" w:rsidRDefault="00DE0649">
            <w:pPr>
              <w:pStyle w:val="ConsPlusNormal"/>
            </w:pPr>
          </w:p>
        </w:tc>
        <w:tc>
          <w:tcPr>
            <w:tcW w:w="1134" w:type="dxa"/>
            <w:tcBorders>
              <w:top w:val="nil"/>
              <w:left w:val="nil"/>
              <w:bottom w:val="nil"/>
              <w:right w:val="nil"/>
            </w:tcBorders>
          </w:tcPr>
          <w:p w14:paraId="0378512E" w14:textId="77777777" w:rsidR="00DE0649" w:rsidRDefault="00DE0649">
            <w:pPr>
              <w:pStyle w:val="ConsPlusNormal"/>
            </w:pPr>
          </w:p>
        </w:tc>
      </w:tr>
      <w:tr w:rsidR="00DE0649" w14:paraId="6875F1AA"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60F73B8" w14:textId="77777777" w:rsidR="00DE0649" w:rsidRDefault="00DE0649">
            <w:pPr>
              <w:pStyle w:val="ConsPlusNormal"/>
              <w:jc w:val="center"/>
            </w:pPr>
            <w:r>
              <w:t>78.</w:t>
            </w:r>
          </w:p>
        </w:tc>
        <w:tc>
          <w:tcPr>
            <w:tcW w:w="3402" w:type="dxa"/>
            <w:tcBorders>
              <w:top w:val="nil"/>
              <w:left w:val="nil"/>
              <w:bottom w:val="nil"/>
              <w:right w:val="nil"/>
            </w:tcBorders>
          </w:tcPr>
          <w:p w14:paraId="29D74D3C" w14:textId="77777777" w:rsidR="00DE0649" w:rsidRDefault="00DE0649">
            <w:pPr>
              <w:pStyle w:val="ConsPlusNormal"/>
            </w:pPr>
            <w:r>
              <w:t>Государственное бюджетное учреждение здравоохранения Ставропольского края "Городская больница" города Невинномысска</w:t>
            </w:r>
          </w:p>
        </w:tc>
        <w:tc>
          <w:tcPr>
            <w:tcW w:w="1276" w:type="dxa"/>
            <w:tcBorders>
              <w:top w:val="nil"/>
              <w:left w:val="nil"/>
              <w:bottom w:val="nil"/>
              <w:right w:val="nil"/>
            </w:tcBorders>
          </w:tcPr>
          <w:p w14:paraId="43BAC625" w14:textId="77777777" w:rsidR="00DE0649" w:rsidRDefault="00DE0649">
            <w:pPr>
              <w:pStyle w:val="ConsPlusNormal"/>
              <w:jc w:val="center"/>
            </w:pPr>
            <w:r>
              <w:t>260061</w:t>
            </w:r>
          </w:p>
        </w:tc>
        <w:tc>
          <w:tcPr>
            <w:tcW w:w="1134" w:type="dxa"/>
            <w:tcBorders>
              <w:top w:val="nil"/>
              <w:left w:val="nil"/>
              <w:bottom w:val="nil"/>
              <w:right w:val="nil"/>
            </w:tcBorders>
          </w:tcPr>
          <w:p w14:paraId="6F5060FD" w14:textId="77777777" w:rsidR="00DE0649" w:rsidRDefault="00DE0649">
            <w:pPr>
              <w:pStyle w:val="ConsPlusNormal"/>
              <w:jc w:val="center"/>
            </w:pPr>
            <w:r>
              <w:t>+</w:t>
            </w:r>
          </w:p>
        </w:tc>
        <w:tc>
          <w:tcPr>
            <w:tcW w:w="1191" w:type="dxa"/>
            <w:tcBorders>
              <w:top w:val="nil"/>
              <w:left w:val="nil"/>
              <w:bottom w:val="nil"/>
              <w:right w:val="nil"/>
            </w:tcBorders>
          </w:tcPr>
          <w:p w14:paraId="79A5CB29" w14:textId="77777777" w:rsidR="00DE0649" w:rsidRDefault="00DE0649">
            <w:pPr>
              <w:pStyle w:val="ConsPlusNormal"/>
              <w:jc w:val="center"/>
            </w:pPr>
            <w:r>
              <w:t>+</w:t>
            </w:r>
          </w:p>
        </w:tc>
        <w:tc>
          <w:tcPr>
            <w:tcW w:w="1077" w:type="dxa"/>
            <w:tcBorders>
              <w:top w:val="nil"/>
              <w:left w:val="nil"/>
              <w:bottom w:val="nil"/>
              <w:right w:val="nil"/>
            </w:tcBorders>
          </w:tcPr>
          <w:p w14:paraId="686FCA78" w14:textId="77777777" w:rsidR="00DE0649" w:rsidRDefault="00DE0649">
            <w:pPr>
              <w:pStyle w:val="ConsPlusNormal"/>
              <w:jc w:val="center"/>
            </w:pPr>
            <w:r>
              <w:t>+</w:t>
            </w:r>
          </w:p>
        </w:tc>
        <w:tc>
          <w:tcPr>
            <w:tcW w:w="1077" w:type="dxa"/>
            <w:tcBorders>
              <w:top w:val="nil"/>
              <w:left w:val="nil"/>
              <w:bottom w:val="nil"/>
              <w:right w:val="nil"/>
            </w:tcBorders>
          </w:tcPr>
          <w:p w14:paraId="23B7510F" w14:textId="77777777" w:rsidR="00DE0649" w:rsidRDefault="00DE0649">
            <w:pPr>
              <w:pStyle w:val="ConsPlusNormal"/>
              <w:jc w:val="center"/>
            </w:pPr>
            <w:r>
              <w:t>+</w:t>
            </w:r>
          </w:p>
        </w:tc>
        <w:tc>
          <w:tcPr>
            <w:tcW w:w="1134" w:type="dxa"/>
            <w:tcBorders>
              <w:top w:val="nil"/>
              <w:left w:val="nil"/>
              <w:bottom w:val="nil"/>
              <w:right w:val="nil"/>
            </w:tcBorders>
          </w:tcPr>
          <w:p w14:paraId="4AAD82C4" w14:textId="77777777" w:rsidR="00DE0649" w:rsidRDefault="00DE0649">
            <w:pPr>
              <w:pStyle w:val="ConsPlusNormal"/>
              <w:jc w:val="center"/>
            </w:pPr>
            <w:r>
              <w:t>+</w:t>
            </w:r>
          </w:p>
        </w:tc>
        <w:tc>
          <w:tcPr>
            <w:tcW w:w="1134" w:type="dxa"/>
            <w:tcBorders>
              <w:top w:val="nil"/>
              <w:left w:val="nil"/>
              <w:bottom w:val="nil"/>
              <w:right w:val="nil"/>
            </w:tcBorders>
          </w:tcPr>
          <w:p w14:paraId="7D7E7CA1" w14:textId="77777777" w:rsidR="00DE0649" w:rsidRDefault="00DE0649">
            <w:pPr>
              <w:pStyle w:val="ConsPlusNormal"/>
              <w:jc w:val="center"/>
            </w:pPr>
            <w:r>
              <w:t>+</w:t>
            </w:r>
          </w:p>
        </w:tc>
        <w:tc>
          <w:tcPr>
            <w:tcW w:w="1134" w:type="dxa"/>
            <w:tcBorders>
              <w:top w:val="nil"/>
              <w:left w:val="nil"/>
              <w:bottom w:val="nil"/>
              <w:right w:val="nil"/>
            </w:tcBorders>
          </w:tcPr>
          <w:p w14:paraId="78802E1C" w14:textId="77777777" w:rsidR="00DE0649" w:rsidRDefault="00DE0649">
            <w:pPr>
              <w:pStyle w:val="ConsPlusNormal"/>
              <w:jc w:val="center"/>
            </w:pPr>
            <w:r>
              <w:t>+</w:t>
            </w:r>
          </w:p>
        </w:tc>
      </w:tr>
      <w:tr w:rsidR="00DE0649" w14:paraId="6F844592"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FC4EC97" w14:textId="77777777" w:rsidR="00DE0649" w:rsidRDefault="00DE0649">
            <w:pPr>
              <w:pStyle w:val="ConsPlusNormal"/>
              <w:jc w:val="center"/>
            </w:pPr>
            <w:r>
              <w:t>79.</w:t>
            </w:r>
          </w:p>
        </w:tc>
        <w:tc>
          <w:tcPr>
            <w:tcW w:w="3402" w:type="dxa"/>
            <w:tcBorders>
              <w:top w:val="nil"/>
              <w:left w:val="nil"/>
              <w:bottom w:val="nil"/>
              <w:right w:val="nil"/>
            </w:tcBorders>
          </w:tcPr>
          <w:p w14:paraId="10B50A91" w14:textId="77777777" w:rsidR="00DE0649" w:rsidRDefault="00DE0649">
            <w:pPr>
              <w:pStyle w:val="ConsPlusNormal"/>
            </w:pPr>
            <w:r>
              <w:t>Государственное бюджетное учреждение здравоохранения Ставропольского края "Городская стоматологическая поликлиника" города Невинномысска</w:t>
            </w:r>
          </w:p>
        </w:tc>
        <w:tc>
          <w:tcPr>
            <w:tcW w:w="1276" w:type="dxa"/>
            <w:tcBorders>
              <w:top w:val="nil"/>
              <w:left w:val="nil"/>
              <w:bottom w:val="nil"/>
              <w:right w:val="nil"/>
            </w:tcBorders>
          </w:tcPr>
          <w:p w14:paraId="0C630883" w14:textId="77777777" w:rsidR="00DE0649" w:rsidRDefault="00DE0649">
            <w:pPr>
              <w:pStyle w:val="ConsPlusNormal"/>
              <w:jc w:val="center"/>
            </w:pPr>
            <w:r>
              <w:t>260067</w:t>
            </w:r>
          </w:p>
        </w:tc>
        <w:tc>
          <w:tcPr>
            <w:tcW w:w="1134" w:type="dxa"/>
            <w:tcBorders>
              <w:top w:val="nil"/>
              <w:left w:val="nil"/>
              <w:bottom w:val="nil"/>
              <w:right w:val="nil"/>
            </w:tcBorders>
          </w:tcPr>
          <w:p w14:paraId="4E4A4708" w14:textId="77777777" w:rsidR="00DE0649" w:rsidRDefault="00DE0649">
            <w:pPr>
              <w:pStyle w:val="ConsPlusNormal"/>
            </w:pPr>
          </w:p>
        </w:tc>
        <w:tc>
          <w:tcPr>
            <w:tcW w:w="1191" w:type="dxa"/>
            <w:tcBorders>
              <w:top w:val="nil"/>
              <w:left w:val="nil"/>
              <w:bottom w:val="nil"/>
              <w:right w:val="nil"/>
            </w:tcBorders>
          </w:tcPr>
          <w:p w14:paraId="1293D5A6" w14:textId="77777777" w:rsidR="00DE0649" w:rsidRDefault="00DE0649">
            <w:pPr>
              <w:pStyle w:val="ConsPlusNormal"/>
            </w:pPr>
          </w:p>
        </w:tc>
        <w:tc>
          <w:tcPr>
            <w:tcW w:w="1077" w:type="dxa"/>
            <w:tcBorders>
              <w:top w:val="nil"/>
              <w:left w:val="nil"/>
              <w:bottom w:val="nil"/>
              <w:right w:val="nil"/>
            </w:tcBorders>
          </w:tcPr>
          <w:p w14:paraId="4C780FAE" w14:textId="77777777" w:rsidR="00DE0649" w:rsidRDefault="00DE0649">
            <w:pPr>
              <w:pStyle w:val="ConsPlusNormal"/>
            </w:pPr>
          </w:p>
        </w:tc>
        <w:tc>
          <w:tcPr>
            <w:tcW w:w="1077" w:type="dxa"/>
            <w:tcBorders>
              <w:top w:val="nil"/>
              <w:left w:val="nil"/>
              <w:bottom w:val="nil"/>
              <w:right w:val="nil"/>
            </w:tcBorders>
          </w:tcPr>
          <w:p w14:paraId="34FE5FE7" w14:textId="77777777" w:rsidR="00DE0649" w:rsidRDefault="00DE0649">
            <w:pPr>
              <w:pStyle w:val="ConsPlusNormal"/>
            </w:pPr>
          </w:p>
        </w:tc>
        <w:tc>
          <w:tcPr>
            <w:tcW w:w="1134" w:type="dxa"/>
            <w:tcBorders>
              <w:top w:val="nil"/>
              <w:left w:val="nil"/>
              <w:bottom w:val="nil"/>
              <w:right w:val="nil"/>
            </w:tcBorders>
          </w:tcPr>
          <w:p w14:paraId="1DB1E4A8" w14:textId="77777777" w:rsidR="00DE0649" w:rsidRDefault="00DE0649">
            <w:pPr>
              <w:pStyle w:val="ConsPlusNormal"/>
            </w:pPr>
          </w:p>
        </w:tc>
        <w:tc>
          <w:tcPr>
            <w:tcW w:w="1134" w:type="dxa"/>
            <w:tcBorders>
              <w:top w:val="nil"/>
              <w:left w:val="nil"/>
              <w:bottom w:val="nil"/>
              <w:right w:val="nil"/>
            </w:tcBorders>
          </w:tcPr>
          <w:p w14:paraId="4C9DBC4D" w14:textId="77777777" w:rsidR="00DE0649" w:rsidRDefault="00DE0649">
            <w:pPr>
              <w:pStyle w:val="ConsPlusNormal"/>
            </w:pPr>
          </w:p>
        </w:tc>
        <w:tc>
          <w:tcPr>
            <w:tcW w:w="1134" w:type="dxa"/>
            <w:tcBorders>
              <w:top w:val="nil"/>
              <w:left w:val="nil"/>
              <w:bottom w:val="nil"/>
              <w:right w:val="nil"/>
            </w:tcBorders>
          </w:tcPr>
          <w:p w14:paraId="5A4DA372" w14:textId="77777777" w:rsidR="00DE0649" w:rsidRDefault="00DE0649">
            <w:pPr>
              <w:pStyle w:val="ConsPlusNormal"/>
            </w:pPr>
          </w:p>
        </w:tc>
      </w:tr>
      <w:tr w:rsidR="00DE0649" w14:paraId="4B006470"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06DE73A" w14:textId="77777777" w:rsidR="00DE0649" w:rsidRDefault="00DE0649">
            <w:pPr>
              <w:pStyle w:val="ConsPlusNormal"/>
              <w:jc w:val="center"/>
            </w:pPr>
            <w:r>
              <w:t>80.</w:t>
            </w:r>
          </w:p>
        </w:tc>
        <w:tc>
          <w:tcPr>
            <w:tcW w:w="3402" w:type="dxa"/>
            <w:tcBorders>
              <w:top w:val="nil"/>
              <w:left w:val="nil"/>
              <w:bottom w:val="nil"/>
              <w:right w:val="nil"/>
            </w:tcBorders>
          </w:tcPr>
          <w:p w14:paraId="534C7935" w14:textId="77777777" w:rsidR="00DE0649" w:rsidRDefault="00DE0649">
            <w:pPr>
              <w:pStyle w:val="ConsPlusNormal"/>
            </w:pPr>
            <w:r>
              <w:t>Государственное бюджетное учреждение здравоохранения Ставропольского края "Городская клиническая больница" города Пятигорска</w:t>
            </w:r>
          </w:p>
        </w:tc>
        <w:tc>
          <w:tcPr>
            <w:tcW w:w="1276" w:type="dxa"/>
            <w:tcBorders>
              <w:top w:val="nil"/>
              <w:left w:val="nil"/>
              <w:bottom w:val="nil"/>
              <w:right w:val="nil"/>
            </w:tcBorders>
          </w:tcPr>
          <w:p w14:paraId="37D2B7A0" w14:textId="77777777" w:rsidR="00DE0649" w:rsidRDefault="00DE0649">
            <w:pPr>
              <w:pStyle w:val="ConsPlusNormal"/>
              <w:jc w:val="center"/>
            </w:pPr>
            <w:r>
              <w:t>260077</w:t>
            </w:r>
          </w:p>
        </w:tc>
        <w:tc>
          <w:tcPr>
            <w:tcW w:w="1134" w:type="dxa"/>
            <w:tcBorders>
              <w:top w:val="nil"/>
              <w:left w:val="nil"/>
              <w:bottom w:val="nil"/>
              <w:right w:val="nil"/>
            </w:tcBorders>
          </w:tcPr>
          <w:p w14:paraId="29DB5902" w14:textId="77777777" w:rsidR="00DE0649" w:rsidRDefault="00DE0649">
            <w:pPr>
              <w:pStyle w:val="ConsPlusNormal"/>
            </w:pPr>
          </w:p>
        </w:tc>
        <w:tc>
          <w:tcPr>
            <w:tcW w:w="1191" w:type="dxa"/>
            <w:tcBorders>
              <w:top w:val="nil"/>
              <w:left w:val="nil"/>
              <w:bottom w:val="nil"/>
              <w:right w:val="nil"/>
            </w:tcBorders>
          </w:tcPr>
          <w:p w14:paraId="5EF25A12" w14:textId="77777777" w:rsidR="00DE0649" w:rsidRDefault="00DE0649">
            <w:pPr>
              <w:pStyle w:val="ConsPlusNormal"/>
            </w:pPr>
          </w:p>
        </w:tc>
        <w:tc>
          <w:tcPr>
            <w:tcW w:w="1077" w:type="dxa"/>
            <w:tcBorders>
              <w:top w:val="nil"/>
              <w:left w:val="nil"/>
              <w:bottom w:val="nil"/>
              <w:right w:val="nil"/>
            </w:tcBorders>
          </w:tcPr>
          <w:p w14:paraId="12765529" w14:textId="77777777" w:rsidR="00DE0649" w:rsidRDefault="00DE0649">
            <w:pPr>
              <w:pStyle w:val="ConsPlusNormal"/>
            </w:pPr>
          </w:p>
        </w:tc>
        <w:tc>
          <w:tcPr>
            <w:tcW w:w="1077" w:type="dxa"/>
            <w:tcBorders>
              <w:top w:val="nil"/>
              <w:left w:val="nil"/>
              <w:bottom w:val="nil"/>
              <w:right w:val="nil"/>
            </w:tcBorders>
          </w:tcPr>
          <w:p w14:paraId="60ADB998" w14:textId="77777777" w:rsidR="00DE0649" w:rsidRDefault="00DE0649">
            <w:pPr>
              <w:pStyle w:val="ConsPlusNormal"/>
              <w:jc w:val="center"/>
            </w:pPr>
            <w:r>
              <w:t>+</w:t>
            </w:r>
          </w:p>
        </w:tc>
        <w:tc>
          <w:tcPr>
            <w:tcW w:w="1134" w:type="dxa"/>
            <w:tcBorders>
              <w:top w:val="nil"/>
              <w:left w:val="nil"/>
              <w:bottom w:val="nil"/>
              <w:right w:val="nil"/>
            </w:tcBorders>
          </w:tcPr>
          <w:p w14:paraId="03B5E2CD" w14:textId="77777777" w:rsidR="00DE0649" w:rsidRDefault="00DE0649">
            <w:pPr>
              <w:pStyle w:val="ConsPlusNormal"/>
            </w:pPr>
          </w:p>
        </w:tc>
        <w:tc>
          <w:tcPr>
            <w:tcW w:w="1134" w:type="dxa"/>
            <w:tcBorders>
              <w:top w:val="nil"/>
              <w:left w:val="nil"/>
              <w:bottom w:val="nil"/>
              <w:right w:val="nil"/>
            </w:tcBorders>
          </w:tcPr>
          <w:p w14:paraId="73CA7922" w14:textId="77777777" w:rsidR="00DE0649" w:rsidRDefault="00DE0649">
            <w:pPr>
              <w:pStyle w:val="ConsPlusNormal"/>
            </w:pPr>
          </w:p>
        </w:tc>
        <w:tc>
          <w:tcPr>
            <w:tcW w:w="1134" w:type="dxa"/>
            <w:tcBorders>
              <w:top w:val="nil"/>
              <w:left w:val="nil"/>
              <w:bottom w:val="nil"/>
              <w:right w:val="nil"/>
            </w:tcBorders>
          </w:tcPr>
          <w:p w14:paraId="39960311" w14:textId="77777777" w:rsidR="00DE0649" w:rsidRDefault="00DE0649">
            <w:pPr>
              <w:pStyle w:val="ConsPlusNormal"/>
              <w:jc w:val="center"/>
            </w:pPr>
            <w:r>
              <w:t>+</w:t>
            </w:r>
          </w:p>
        </w:tc>
      </w:tr>
      <w:tr w:rsidR="00DE0649" w14:paraId="60E9C0DD"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919FE8B" w14:textId="77777777" w:rsidR="00DE0649" w:rsidRDefault="00DE0649">
            <w:pPr>
              <w:pStyle w:val="ConsPlusNormal"/>
              <w:jc w:val="center"/>
            </w:pPr>
            <w:r>
              <w:t>81.</w:t>
            </w:r>
          </w:p>
        </w:tc>
        <w:tc>
          <w:tcPr>
            <w:tcW w:w="3402" w:type="dxa"/>
            <w:tcBorders>
              <w:top w:val="nil"/>
              <w:left w:val="nil"/>
              <w:bottom w:val="nil"/>
              <w:right w:val="nil"/>
            </w:tcBorders>
          </w:tcPr>
          <w:p w14:paraId="2546FCE1" w14:textId="77777777" w:rsidR="00DE0649" w:rsidRDefault="00DE0649">
            <w:pPr>
              <w:pStyle w:val="ConsPlusNormal"/>
            </w:pPr>
            <w:r>
              <w:t>Государственное бюджетное учреждение здравоохранения Ставропольского края "Пятигорская городская клиническая больница N 2"</w:t>
            </w:r>
          </w:p>
        </w:tc>
        <w:tc>
          <w:tcPr>
            <w:tcW w:w="1276" w:type="dxa"/>
            <w:tcBorders>
              <w:top w:val="nil"/>
              <w:left w:val="nil"/>
              <w:bottom w:val="nil"/>
              <w:right w:val="nil"/>
            </w:tcBorders>
          </w:tcPr>
          <w:p w14:paraId="2F600A2C" w14:textId="77777777" w:rsidR="00DE0649" w:rsidRDefault="00DE0649">
            <w:pPr>
              <w:pStyle w:val="ConsPlusNormal"/>
              <w:jc w:val="center"/>
            </w:pPr>
            <w:r>
              <w:t>260069</w:t>
            </w:r>
          </w:p>
        </w:tc>
        <w:tc>
          <w:tcPr>
            <w:tcW w:w="1134" w:type="dxa"/>
            <w:tcBorders>
              <w:top w:val="nil"/>
              <w:left w:val="nil"/>
              <w:bottom w:val="nil"/>
              <w:right w:val="nil"/>
            </w:tcBorders>
          </w:tcPr>
          <w:p w14:paraId="127309F0" w14:textId="77777777" w:rsidR="00DE0649" w:rsidRDefault="00DE0649">
            <w:pPr>
              <w:pStyle w:val="ConsPlusNormal"/>
              <w:jc w:val="center"/>
            </w:pPr>
            <w:r>
              <w:t>+</w:t>
            </w:r>
          </w:p>
        </w:tc>
        <w:tc>
          <w:tcPr>
            <w:tcW w:w="1191" w:type="dxa"/>
            <w:tcBorders>
              <w:top w:val="nil"/>
              <w:left w:val="nil"/>
              <w:bottom w:val="nil"/>
              <w:right w:val="nil"/>
            </w:tcBorders>
          </w:tcPr>
          <w:p w14:paraId="6250E865" w14:textId="77777777" w:rsidR="00DE0649" w:rsidRDefault="00DE0649">
            <w:pPr>
              <w:pStyle w:val="ConsPlusNormal"/>
              <w:jc w:val="center"/>
            </w:pPr>
            <w:r>
              <w:t>+</w:t>
            </w:r>
          </w:p>
        </w:tc>
        <w:tc>
          <w:tcPr>
            <w:tcW w:w="1077" w:type="dxa"/>
            <w:tcBorders>
              <w:top w:val="nil"/>
              <w:left w:val="nil"/>
              <w:bottom w:val="nil"/>
              <w:right w:val="nil"/>
            </w:tcBorders>
          </w:tcPr>
          <w:p w14:paraId="54F04AF9" w14:textId="77777777" w:rsidR="00DE0649" w:rsidRDefault="00DE0649">
            <w:pPr>
              <w:pStyle w:val="ConsPlusNormal"/>
              <w:jc w:val="center"/>
            </w:pPr>
            <w:r>
              <w:t>+</w:t>
            </w:r>
          </w:p>
        </w:tc>
        <w:tc>
          <w:tcPr>
            <w:tcW w:w="1077" w:type="dxa"/>
            <w:tcBorders>
              <w:top w:val="nil"/>
              <w:left w:val="nil"/>
              <w:bottom w:val="nil"/>
              <w:right w:val="nil"/>
            </w:tcBorders>
          </w:tcPr>
          <w:p w14:paraId="21791BF5" w14:textId="77777777" w:rsidR="00DE0649" w:rsidRDefault="00DE0649">
            <w:pPr>
              <w:pStyle w:val="ConsPlusNormal"/>
              <w:jc w:val="center"/>
            </w:pPr>
            <w:r>
              <w:t>+</w:t>
            </w:r>
          </w:p>
        </w:tc>
        <w:tc>
          <w:tcPr>
            <w:tcW w:w="1134" w:type="dxa"/>
            <w:tcBorders>
              <w:top w:val="nil"/>
              <w:left w:val="nil"/>
              <w:bottom w:val="nil"/>
              <w:right w:val="nil"/>
            </w:tcBorders>
          </w:tcPr>
          <w:p w14:paraId="3E325641" w14:textId="77777777" w:rsidR="00DE0649" w:rsidRDefault="00DE0649">
            <w:pPr>
              <w:pStyle w:val="ConsPlusNormal"/>
            </w:pPr>
          </w:p>
        </w:tc>
        <w:tc>
          <w:tcPr>
            <w:tcW w:w="1134" w:type="dxa"/>
            <w:tcBorders>
              <w:top w:val="nil"/>
              <w:left w:val="nil"/>
              <w:bottom w:val="nil"/>
              <w:right w:val="nil"/>
            </w:tcBorders>
          </w:tcPr>
          <w:p w14:paraId="2C23C3B2" w14:textId="77777777" w:rsidR="00DE0649" w:rsidRDefault="00DE0649">
            <w:pPr>
              <w:pStyle w:val="ConsPlusNormal"/>
            </w:pPr>
          </w:p>
        </w:tc>
        <w:tc>
          <w:tcPr>
            <w:tcW w:w="1134" w:type="dxa"/>
            <w:tcBorders>
              <w:top w:val="nil"/>
              <w:left w:val="nil"/>
              <w:bottom w:val="nil"/>
              <w:right w:val="nil"/>
            </w:tcBorders>
          </w:tcPr>
          <w:p w14:paraId="73175376" w14:textId="77777777" w:rsidR="00DE0649" w:rsidRDefault="00DE0649">
            <w:pPr>
              <w:pStyle w:val="ConsPlusNormal"/>
              <w:jc w:val="center"/>
            </w:pPr>
            <w:r>
              <w:t>+</w:t>
            </w:r>
          </w:p>
        </w:tc>
      </w:tr>
      <w:tr w:rsidR="00DE0649" w14:paraId="2EF63A5F"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298C6D0" w14:textId="77777777" w:rsidR="00DE0649" w:rsidRDefault="00DE0649">
            <w:pPr>
              <w:pStyle w:val="ConsPlusNormal"/>
              <w:jc w:val="center"/>
            </w:pPr>
            <w:r>
              <w:t>82.</w:t>
            </w:r>
          </w:p>
        </w:tc>
        <w:tc>
          <w:tcPr>
            <w:tcW w:w="3402" w:type="dxa"/>
            <w:tcBorders>
              <w:top w:val="nil"/>
              <w:left w:val="nil"/>
              <w:bottom w:val="nil"/>
              <w:right w:val="nil"/>
            </w:tcBorders>
          </w:tcPr>
          <w:p w14:paraId="3A0FDBF3" w14:textId="77777777" w:rsidR="00DE0649" w:rsidRDefault="00DE0649">
            <w:pPr>
              <w:pStyle w:val="ConsPlusNormal"/>
            </w:pPr>
            <w:r>
              <w:t>Государственное бюджетное учреждение здравоохранения Ставропольского края "Пятигорская городская детская больница"</w:t>
            </w:r>
          </w:p>
        </w:tc>
        <w:tc>
          <w:tcPr>
            <w:tcW w:w="1276" w:type="dxa"/>
            <w:tcBorders>
              <w:top w:val="nil"/>
              <w:left w:val="nil"/>
              <w:bottom w:val="nil"/>
              <w:right w:val="nil"/>
            </w:tcBorders>
          </w:tcPr>
          <w:p w14:paraId="0D75D093" w14:textId="77777777" w:rsidR="00DE0649" w:rsidRDefault="00DE0649">
            <w:pPr>
              <w:pStyle w:val="ConsPlusNormal"/>
              <w:jc w:val="center"/>
            </w:pPr>
            <w:r>
              <w:t>260072</w:t>
            </w:r>
          </w:p>
        </w:tc>
        <w:tc>
          <w:tcPr>
            <w:tcW w:w="1134" w:type="dxa"/>
            <w:tcBorders>
              <w:top w:val="nil"/>
              <w:left w:val="nil"/>
              <w:bottom w:val="nil"/>
              <w:right w:val="nil"/>
            </w:tcBorders>
          </w:tcPr>
          <w:p w14:paraId="7BCF52F8" w14:textId="77777777" w:rsidR="00DE0649" w:rsidRDefault="00DE0649">
            <w:pPr>
              <w:pStyle w:val="ConsPlusNormal"/>
            </w:pPr>
          </w:p>
        </w:tc>
        <w:tc>
          <w:tcPr>
            <w:tcW w:w="1191" w:type="dxa"/>
            <w:tcBorders>
              <w:top w:val="nil"/>
              <w:left w:val="nil"/>
              <w:bottom w:val="nil"/>
              <w:right w:val="nil"/>
            </w:tcBorders>
          </w:tcPr>
          <w:p w14:paraId="5BAEDD71" w14:textId="77777777" w:rsidR="00DE0649" w:rsidRDefault="00DE0649">
            <w:pPr>
              <w:pStyle w:val="ConsPlusNormal"/>
            </w:pPr>
          </w:p>
        </w:tc>
        <w:tc>
          <w:tcPr>
            <w:tcW w:w="1077" w:type="dxa"/>
            <w:tcBorders>
              <w:top w:val="nil"/>
              <w:left w:val="nil"/>
              <w:bottom w:val="nil"/>
              <w:right w:val="nil"/>
            </w:tcBorders>
          </w:tcPr>
          <w:p w14:paraId="5E7220E0" w14:textId="77777777" w:rsidR="00DE0649" w:rsidRDefault="00DE0649">
            <w:pPr>
              <w:pStyle w:val="ConsPlusNormal"/>
              <w:jc w:val="center"/>
            </w:pPr>
            <w:r>
              <w:t>+</w:t>
            </w:r>
          </w:p>
        </w:tc>
        <w:tc>
          <w:tcPr>
            <w:tcW w:w="1077" w:type="dxa"/>
            <w:tcBorders>
              <w:top w:val="nil"/>
              <w:left w:val="nil"/>
              <w:bottom w:val="nil"/>
              <w:right w:val="nil"/>
            </w:tcBorders>
          </w:tcPr>
          <w:p w14:paraId="5B640FA2" w14:textId="77777777" w:rsidR="00DE0649" w:rsidRDefault="00DE0649">
            <w:pPr>
              <w:pStyle w:val="ConsPlusNormal"/>
              <w:jc w:val="center"/>
            </w:pPr>
            <w:r>
              <w:t>+</w:t>
            </w:r>
          </w:p>
        </w:tc>
        <w:tc>
          <w:tcPr>
            <w:tcW w:w="1134" w:type="dxa"/>
            <w:tcBorders>
              <w:top w:val="nil"/>
              <w:left w:val="nil"/>
              <w:bottom w:val="nil"/>
              <w:right w:val="nil"/>
            </w:tcBorders>
          </w:tcPr>
          <w:p w14:paraId="28B8A706" w14:textId="77777777" w:rsidR="00DE0649" w:rsidRDefault="00DE0649">
            <w:pPr>
              <w:pStyle w:val="ConsPlusNormal"/>
              <w:jc w:val="center"/>
            </w:pPr>
            <w:r>
              <w:t>+</w:t>
            </w:r>
          </w:p>
        </w:tc>
        <w:tc>
          <w:tcPr>
            <w:tcW w:w="1134" w:type="dxa"/>
            <w:tcBorders>
              <w:top w:val="nil"/>
              <w:left w:val="nil"/>
              <w:bottom w:val="nil"/>
              <w:right w:val="nil"/>
            </w:tcBorders>
          </w:tcPr>
          <w:p w14:paraId="4EEC5D9B" w14:textId="77777777" w:rsidR="00DE0649" w:rsidRDefault="00DE0649">
            <w:pPr>
              <w:pStyle w:val="ConsPlusNormal"/>
              <w:jc w:val="center"/>
            </w:pPr>
            <w:r>
              <w:t>+</w:t>
            </w:r>
          </w:p>
        </w:tc>
        <w:tc>
          <w:tcPr>
            <w:tcW w:w="1134" w:type="dxa"/>
            <w:tcBorders>
              <w:top w:val="nil"/>
              <w:left w:val="nil"/>
              <w:bottom w:val="nil"/>
              <w:right w:val="nil"/>
            </w:tcBorders>
          </w:tcPr>
          <w:p w14:paraId="5CCFE7A3" w14:textId="77777777" w:rsidR="00DE0649" w:rsidRDefault="00DE0649">
            <w:pPr>
              <w:pStyle w:val="ConsPlusNormal"/>
            </w:pPr>
          </w:p>
        </w:tc>
      </w:tr>
      <w:tr w:rsidR="00DE0649" w14:paraId="1003FECF"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72A2667" w14:textId="77777777" w:rsidR="00DE0649" w:rsidRDefault="00DE0649">
            <w:pPr>
              <w:pStyle w:val="ConsPlusNormal"/>
              <w:jc w:val="center"/>
            </w:pPr>
            <w:r>
              <w:t>83.</w:t>
            </w:r>
          </w:p>
        </w:tc>
        <w:tc>
          <w:tcPr>
            <w:tcW w:w="3402" w:type="dxa"/>
            <w:tcBorders>
              <w:top w:val="nil"/>
              <w:left w:val="nil"/>
              <w:bottom w:val="nil"/>
              <w:right w:val="nil"/>
            </w:tcBorders>
          </w:tcPr>
          <w:p w14:paraId="671019BA" w14:textId="77777777" w:rsidR="00DE0649" w:rsidRDefault="00DE0649">
            <w:pPr>
              <w:pStyle w:val="ConsPlusNormal"/>
            </w:pPr>
            <w:r>
              <w:t>Государственное бюджетное учреждение здравоохранения Ставропольского края "Пятигорская городская поликлиника N 1"</w:t>
            </w:r>
          </w:p>
        </w:tc>
        <w:tc>
          <w:tcPr>
            <w:tcW w:w="1276" w:type="dxa"/>
            <w:tcBorders>
              <w:top w:val="nil"/>
              <w:left w:val="nil"/>
              <w:bottom w:val="nil"/>
              <w:right w:val="nil"/>
            </w:tcBorders>
          </w:tcPr>
          <w:p w14:paraId="6FB7EC61" w14:textId="77777777" w:rsidR="00DE0649" w:rsidRDefault="00DE0649">
            <w:pPr>
              <w:pStyle w:val="ConsPlusNormal"/>
              <w:jc w:val="center"/>
            </w:pPr>
            <w:r>
              <w:t>260070</w:t>
            </w:r>
          </w:p>
        </w:tc>
        <w:tc>
          <w:tcPr>
            <w:tcW w:w="1134" w:type="dxa"/>
            <w:tcBorders>
              <w:top w:val="nil"/>
              <w:left w:val="nil"/>
              <w:bottom w:val="nil"/>
              <w:right w:val="nil"/>
            </w:tcBorders>
          </w:tcPr>
          <w:p w14:paraId="7DF43015" w14:textId="77777777" w:rsidR="00DE0649" w:rsidRDefault="00DE0649">
            <w:pPr>
              <w:pStyle w:val="ConsPlusNormal"/>
              <w:jc w:val="center"/>
            </w:pPr>
            <w:r>
              <w:t>+</w:t>
            </w:r>
          </w:p>
        </w:tc>
        <w:tc>
          <w:tcPr>
            <w:tcW w:w="1191" w:type="dxa"/>
            <w:tcBorders>
              <w:top w:val="nil"/>
              <w:left w:val="nil"/>
              <w:bottom w:val="nil"/>
              <w:right w:val="nil"/>
            </w:tcBorders>
          </w:tcPr>
          <w:p w14:paraId="1BE596BC" w14:textId="77777777" w:rsidR="00DE0649" w:rsidRDefault="00DE0649">
            <w:pPr>
              <w:pStyle w:val="ConsPlusNormal"/>
              <w:jc w:val="center"/>
            </w:pPr>
            <w:r>
              <w:t>+</w:t>
            </w:r>
          </w:p>
        </w:tc>
        <w:tc>
          <w:tcPr>
            <w:tcW w:w="1077" w:type="dxa"/>
            <w:tcBorders>
              <w:top w:val="nil"/>
              <w:left w:val="nil"/>
              <w:bottom w:val="nil"/>
              <w:right w:val="nil"/>
            </w:tcBorders>
          </w:tcPr>
          <w:p w14:paraId="51D45C93" w14:textId="77777777" w:rsidR="00DE0649" w:rsidRDefault="00DE0649">
            <w:pPr>
              <w:pStyle w:val="ConsPlusNormal"/>
              <w:jc w:val="center"/>
            </w:pPr>
            <w:r>
              <w:t>+</w:t>
            </w:r>
          </w:p>
        </w:tc>
        <w:tc>
          <w:tcPr>
            <w:tcW w:w="1077" w:type="dxa"/>
            <w:tcBorders>
              <w:top w:val="nil"/>
              <w:left w:val="nil"/>
              <w:bottom w:val="nil"/>
              <w:right w:val="nil"/>
            </w:tcBorders>
          </w:tcPr>
          <w:p w14:paraId="5AF048AB" w14:textId="77777777" w:rsidR="00DE0649" w:rsidRDefault="00DE0649">
            <w:pPr>
              <w:pStyle w:val="ConsPlusNormal"/>
            </w:pPr>
          </w:p>
        </w:tc>
        <w:tc>
          <w:tcPr>
            <w:tcW w:w="1134" w:type="dxa"/>
            <w:tcBorders>
              <w:top w:val="nil"/>
              <w:left w:val="nil"/>
              <w:bottom w:val="nil"/>
              <w:right w:val="nil"/>
            </w:tcBorders>
          </w:tcPr>
          <w:p w14:paraId="4F20BD15" w14:textId="77777777" w:rsidR="00DE0649" w:rsidRDefault="00DE0649">
            <w:pPr>
              <w:pStyle w:val="ConsPlusNormal"/>
            </w:pPr>
          </w:p>
        </w:tc>
        <w:tc>
          <w:tcPr>
            <w:tcW w:w="1134" w:type="dxa"/>
            <w:tcBorders>
              <w:top w:val="nil"/>
              <w:left w:val="nil"/>
              <w:bottom w:val="nil"/>
              <w:right w:val="nil"/>
            </w:tcBorders>
          </w:tcPr>
          <w:p w14:paraId="3602BD39" w14:textId="77777777" w:rsidR="00DE0649" w:rsidRDefault="00DE0649">
            <w:pPr>
              <w:pStyle w:val="ConsPlusNormal"/>
            </w:pPr>
          </w:p>
        </w:tc>
        <w:tc>
          <w:tcPr>
            <w:tcW w:w="1134" w:type="dxa"/>
            <w:tcBorders>
              <w:top w:val="nil"/>
              <w:left w:val="nil"/>
              <w:bottom w:val="nil"/>
              <w:right w:val="nil"/>
            </w:tcBorders>
          </w:tcPr>
          <w:p w14:paraId="22221172" w14:textId="77777777" w:rsidR="00DE0649" w:rsidRDefault="00DE0649">
            <w:pPr>
              <w:pStyle w:val="ConsPlusNormal"/>
            </w:pPr>
          </w:p>
        </w:tc>
      </w:tr>
      <w:tr w:rsidR="00DE0649" w14:paraId="11003221"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4530E1D" w14:textId="77777777" w:rsidR="00DE0649" w:rsidRDefault="00DE0649">
            <w:pPr>
              <w:pStyle w:val="ConsPlusNormal"/>
              <w:jc w:val="center"/>
            </w:pPr>
            <w:r>
              <w:t>84.</w:t>
            </w:r>
          </w:p>
        </w:tc>
        <w:tc>
          <w:tcPr>
            <w:tcW w:w="3402" w:type="dxa"/>
            <w:tcBorders>
              <w:top w:val="nil"/>
              <w:left w:val="nil"/>
              <w:bottom w:val="nil"/>
              <w:right w:val="nil"/>
            </w:tcBorders>
          </w:tcPr>
          <w:p w14:paraId="015129E2" w14:textId="77777777" w:rsidR="00DE0649" w:rsidRDefault="00DE0649">
            <w:pPr>
              <w:pStyle w:val="ConsPlusNormal"/>
            </w:pPr>
            <w:r>
              <w:t>Государственное бюджетное учреждение здравоохранения Ставропольского края "Пятигорская городская поликлиника N 3"</w:t>
            </w:r>
          </w:p>
        </w:tc>
        <w:tc>
          <w:tcPr>
            <w:tcW w:w="1276" w:type="dxa"/>
            <w:tcBorders>
              <w:top w:val="nil"/>
              <w:left w:val="nil"/>
              <w:bottom w:val="nil"/>
              <w:right w:val="nil"/>
            </w:tcBorders>
          </w:tcPr>
          <w:p w14:paraId="21C0712F" w14:textId="77777777" w:rsidR="00DE0649" w:rsidRDefault="00DE0649">
            <w:pPr>
              <w:pStyle w:val="ConsPlusNormal"/>
              <w:jc w:val="center"/>
            </w:pPr>
            <w:r>
              <w:t>260074</w:t>
            </w:r>
          </w:p>
        </w:tc>
        <w:tc>
          <w:tcPr>
            <w:tcW w:w="1134" w:type="dxa"/>
            <w:tcBorders>
              <w:top w:val="nil"/>
              <w:left w:val="nil"/>
              <w:bottom w:val="nil"/>
              <w:right w:val="nil"/>
            </w:tcBorders>
          </w:tcPr>
          <w:p w14:paraId="6EC2E6BF" w14:textId="77777777" w:rsidR="00DE0649" w:rsidRDefault="00DE0649">
            <w:pPr>
              <w:pStyle w:val="ConsPlusNormal"/>
              <w:jc w:val="center"/>
            </w:pPr>
            <w:r>
              <w:t>+</w:t>
            </w:r>
          </w:p>
        </w:tc>
        <w:tc>
          <w:tcPr>
            <w:tcW w:w="1191" w:type="dxa"/>
            <w:tcBorders>
              <w:top w:val="nil"/>
              <w:left w:val="nil"/>
              <w:bottom w:val="nil"/>
              <w:right w:val="nil"/>
            </w:tcBorders>
          </w:tcPr>
          <w:p w14:paraId="461B2E73" w14:textId="77777777" w:rsidR="00DE0649" w:rsidRDefault="00DE0649">
            <w:pPr>
              <w:pStyle w:val="ConsPlusNormal"/>
              <w:jc w:val="center"/>
            </w:pPr>
            <w:r>
              <w:t>+</w:t>
            </w:r>
          </w:p>
        </w:tc>
        <w:tc>
          <w:tcPr>
            <w:tcW w:w="1077" w:type="dxa"/>
            <w:tcBorders>
              <w:top w:val="nil"/>
              <w:left w:val="nil"/>
              <w:bottom w:val="nil"/>
              <w:right w:val="nil"/>
            </w:tcBorders>
          </w:tcPr>
          <w:p w14:paraId="1BD1DA28" w14:textId="77777777" w:rsidR="00DE0649" w:rsidRDefault="00DE0649">
            <w:pPr>
              <w:pStyle w:val="ConsPlusNormal"/>
              <w:jc w:val="center"/>
            </w:pPr>
            <w:r>
              <w:t>+</w:t>
            </w:r>
          </w:p>
        </w:tc>
        <w:tc>
          <w:tcPr>
            <w:tcW w:w="1077" w:type="dxa"/>
            <w:tcBorders>
              <w:top w:val="nil"/>
              <w:left w:val="nil"/>
              <w:bottom w:val="nil"/>
              <w:right w:val="nil"/>
            </w:tcBorders>
          </w:tcPr>
          <w:p w14:paraId="5CAAE4FB" w14:textId="77777777" w:rsidR="00DE0649" w:rsidRDefault="00DE0649">
            <w:pPr>
              <w:pStyle w:val="ConsPlusNormal"/>
            </w:pPr>
          </w:p>
        </w:tc>
        <w:tc>
          <w:tcPr>
            <w:tcW w:w="1134" w:type="dxa"/>
            <w:tcBorders>
              <w:top w:val="nil"/>
              <w:left w:val="nil"/>
              <w:bottom w:val="nil"/>
              <w:right w:val="nil"/>
            </w:tcBorders>
          </w:tcPr>
          <w:p w14:paraId="231F50B8" w14:textId="77777777" w:rsidR="00DE0649" w:rsidRDefault="00DE0649">
            <w:pPr>
              <w:pStyle w:val="ConsPlusNormal"/>
            </w:pPr>
          </w:p>
        </w:tc>
        <w:tc>
          <w:tcPr>
            <w:tcW w:w="1134" w:type="dxa"/>
            <w:tcBorders>
              <w:top w:val="nil"/>
              <w:left w:val="nil"/>
              <w:bottom w:val="nil"/>
              <w:right w:val="nil"/>
            </w:tcBorders>
          </w:tcPr>
          <w:p w14:paraId="03686D07" w14:textId="77777777" w:rsidR="00DE0649" w:rsidRDefault="00DE0649">
            <w:pPr>
              <w:pStyle w:val="ConsPlusNormal"/>
            </w:pPr>
          </w:p>
        </w:tc>
        <w:tc>
          <w:tcPr>
            <w:tcW w:w="1134" w:type="dxa"/>
            <w:tcBorders>
              <w:top w:val="nil"/>
              <w:left w:val="nil"/>
              <w:bottom w:val="nil"/>
              <w:right w:val="nil"/>
            </w:tcBorders>
          </w:tcPr>
          <w:p w14:paraId="582B5246" w14:textId="77777777" w:rsidR="00DE0649" w:rsidRDefault="00DE0649">
            <w:pPr>
              <w:pStyle w:val="ConsPlusNormal"/>
            </w:pPr>
          </w:p>
        </w:tc>
      </w:tr>
      <w:tr w:rsidR="00DE0649" w14:paraId="1D68AC3B"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F8FE8A4" w14:textId="77777777" w:rsidR="00DE0649" w:rsidRDefault="00DE0649">
            <w:pPr>
              <w:pStyle w:val="ConsPlusNormal"/>
              <w:jc w:val="center"/>
            </w:pPr>
            <w:r>
              <w:t>85.</w:t>
            </w:r>
          </w:p>
        </w:tc>
        <w:tc>
          <w:tcPr>
            <w:tcW w:w="3402" w:type="dxa"/>
            <w:tcBorders>
              <w:top w:val="nil"/>
              <w:left w:val="nil"/>
              <w:bottom w:val="nil"/>
              <w:right w:val="nil"/>
            </w:tcBorders>
          </w:tcPr>
          <w:p w14:paraId="5EDCAE72" w14:textId="77777777" w:rsidR="00DE0649" w:rsidRDefault="00DE0649">
            <w:pPr>
              <w:pStyle w:val="ConsPlusNormal"/>
            </w:pPr>
            <w:r>
              <w:t>Государственное автономное учреждение здравоохранения Ставропольского края "Городская стоматологическая поликлиника" города Пятигорска</w:t>
            </w:r>
          </w:p>
        </w:tc>
        <w:tc>
          <w:tcPr>
            <w:tcW w:w="1276" w:type="dxa"/>
            <w:tcBorders>
              <w:top w:val="nil"/>
              <w:left w:val="nil"/>
              <w:bottom w:val="nil"/>
              <w:right w:val="nil"/>
            </w:tcBorders>
          </w:tcPr>
          <w:p w14:paraId="531D4792" w14:textId="77777777" w:rsidR="00DE0649" w:rsidRDefault="00DE0649">
            <w:pPr>
              <w:pStyle w:val="ConsPlusNormal"/>
              <w:jc w:val="center"/>
            </w:pPr>
            <w:r>
              <w:t>260076</w:t>
            </w:r>
          </w:p>
        </w:tc>
        <w:tc>
          <w:tcPr>
            <w:tcW w:w="1134" w:type="dxa"/>
            <w:tcBorders>
              <w:top w:val="nil"/>
              <w:left w:val="nil"/>
              <w:bottom w:val="nil"/>
              <w:right w:val="nil"/>
            </w:tcBorders>
          </w:tcPr>
          <w:p w14:paraId="254F850E" w14:textId="77777777" w:rsidR="00DE0649" w:rsidRDefault="00DE0649">
            <w:pPr>
              <w:pStyle w:val="ConsPlusNormal"/>
            </w:pPr>
          </w:p>
        </w:tc>
        <w:tc>
          <w:tcPr>
            <w:tcW w:w="1191" w:type="dxa"/>
            <w:tcBorders>
              <w:top w:val="nil"/>
              <w:left w:val="nil"/>
              <w:bottom w:val="nil"/>
              <w:right w:val="nil"/>
            </w:tcBorders>
          </w:tcPr>
          <w:p w14:paraId="76B03BD4" w14:textId="77777777" w:rsidR="00DE0649" w:rsidRDefault="00DE0649">
            <w:pPr>
              <w:pStyle w:val="ConsPlusNormal"/>
            </w:pPr>
          </w:p>
        </w:tc>
        <w:tc>
          <w:tcPr>
            <w:tcW w:w="1077" w:type="dxa"/>
            <w:tcBorders>
              <w:top w:val="nil"/>
              <w:left w:val="nil"/>
              <w:bottom w:val="nil"/>
              <w:right w:val="nil"/>
            </w:tcBorders>
          </w:tcPr>
          <w:p w14:paraId="61F43ABC" w14:textId="77777777" w:rsidR="00DE0649" w:rsidRDefault="00DE0649">
            <w:pPr>
              <w:pStyle w:val="ConsPlusNormal"/>
            </w:pPr>
          </w:p>
        </w:tc>
        <w:tc>
          <w:tcPr>
            <w:tcW w:w="1077" w:type="dxa"/>
            <w:tcBorders>
              <w:top w:val="nil"/>
              <w:left w:val="nil"/>
              <w:bottom w:val="nil"/>
              <w:right w:val="nil"/>
            </w:tcBorders>
          </w:tcPr>
          <w:p w14:paraId="717E2EE9" w14:textId="77777777" w:rsidR="00DE0649" w:rsidRDefault="00DE0649">
            <w:pPr>
              <w:pStyle w:val="ConsPlusNormal"/>
            </w:pPr>
          </w:p>
        </w:tc>
        <w:tc>
          <w:tcPr>
            <w:tcW w:w="1134" w:type="dxa"/>
            <w:tcBorders>
              <w:top w:val="nil"/>
              <w:left w:val="nil"/>
              <w:bottom w:val="nil"/>
              <w:right w:val="nil"/>
            </w:tcBorders>
          </w:tcPr>
          <w:p w14:paraId="10DAA113" w14:textId="77777777" w:rsidR="00DE0649" w:rsidRDefault="00DE0649">
            <w:pPr>
              <w:pStyle w:val="ConsPlusNormal"/>
            </w:pPr>
          </w:p>
        </w:tc>
        <w:tc>
          <w:tcPr>
            <w:tcW w:w="1134" w:type="dxa"/>
            <w:tcBorders>
              <w:top w:val="nil"/>
              <w:left w:val="nil"/>
              <w:bottom w:val="nil"/>
              <w:right w:val="nil"/>
            </w:tcBorders>
          </w:tcPr>
          <w:p w14:paraId="2E621644" w14:textId="77777777" w:rsidR="00DE0649" w:rsidRDefault="00DE0649">
            <w:pPr>
              <w:pStyle w:val="ConsPlusNormal"/>
            </w:pPr>
          </w:p>
        </w:tc>
        <w:tc>
          <w:tcPr>
            <w:tcW w:w="1134" w:type="dxa"/>
            <w:tcBorders>
              <w:top w:val="nil"/>
              <w:left w:val="nil"/>
              <w:bottom w:val="nil"/>
              <w:right w:val="nil"/>
            </w:tcBorders>
          </w:tcPr>
          <w:p w14:paraId="03FD09AC" w14:textId="77777777" w:rsidR="00DE0649" w:rsidRDefault="00DE0649">
            <w:pPr>
              <w:pStyle w:val="ConsPlusNormal"/>
            </w:pPr>
          </w:p>
        </w:tc>
      </w:tr>
      <w:tr w:rsidR="00DE0649" w14:paraId="0F9C25BF"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3A4155F" w14:textId="77777777" w:rsidR="00DE0649" w:rsidRDefault="00DE0649">
            <w:pPr>
              <w:pStyle w:val="ConsPlusNormal"/>
              <w:jc w:val="center"/>
            </w:pPr>
            <w:r>
              <w:t>86.</w:t>
            </w:r>
          </w:p>
        </w:tc>
        <w:tc>
          <w:tcPr>
            <w:tcW w:w="3402" w:type="dxa"/>
            <w:tcBorders>
              <w:top w:val="nil"/>
              <w:left w:val="nil"/>
              <w:bottom w:val="nil"/>
              <w:right w:val="nil"/>
            </w:tcBorders>
          </w:tcPr>
          <w:p w14:paraId="58D4B15B" w14:textId="77777777" w:rsidR="00DE0649" w:rsidRDefault="00DE0649">
            <w:pPr>
              <w:pStyle w:val="ConsPlusNormal"/>
            </w:pPr>
            <w:r>
              <w:t>Государственное бюджетное учреждение здравоохранения Ставропольского края "Пятигорский межрайонный родильный дом"</w:t>
            </w:r>
          </w:p>
        </w:tc>
        <w:tc>
          <w:tcPr>
            <w:tcW w:w="1276" w:type="dxa"/>
            <w:tcBorders>
              <w:top w:val="nil"/>
              <w:left w:val="nil"/>
              <w:bottom w:val="nil"/>
              <w:right w:val="nil"/>
            </w:tcBorders>
          </w:tcPr>
          <w:p w14:paraId="72A4D3B6" w14:textId="77777777" w:rsidR="00DE0649" w:rsidRDefault="00DE0649">
            <w:pPr>
              <w:pStyle w:val="ConsPlusNormal"/>
              <w:jc w:val="center"/>
            </w:pPr>
            <w:r>
              <w:t>260071</w:t>
            </w:r>
          </w:p>
        </w:tc>
        <w:tc>
          <w:tcPr>
            <w:tcW w:w="1134" w:type="dxa"/>
            <w:tcBorders>
              <w:top w:val="nil"/>
              <w:left w:val="nil"/>
              <w:bottom w:val="nil"/>
              <w:right w:val="nil"/>
            </w:tcBorders>
          </w:tcPr>
          <w:p w14:paraId="385ADD49" w14:textId="77777777" w:rsidR="00DE0649" w:rsidRDefault="00DE0649">
            <w:pPr>
              <w:pStyle w:val="ConsPlusNormal"/>
            </w:pPr>
          </w:p>
        </w:tc>
        <w:tc>
          <w:tcPr>
            <w:tcW w:w="1191" w:type="dxa"/>
            <w:tcBorders>
              <w:top w:val="nil"/>
              <w:left w:val="nil"/>
              <w:bottom w:val="nil"/>
              <w:right w:val="nil"/>
            </w:tcBorders>
          </w:tcPr>
          <w:p w14:paraId="10E81037" w14:textId="77777777" w:rsidR="00DE0649" w:rsidRDefault="00DE0649">
            <w:pPr>
              <w:pStyle w:val="ConsPlusNormal"/>
            </w:pPr>
          </w:p>
        </w:tc>
        <w:tc>
          <w:tcPr>
            <w:tcW w:w="1077" w:type="dxa"/>
            <w:tcBorders>
              <w:top w:val="nil"/>
              <w:left w:val="nil"/>
              <w:bottom w:val="nil"/>
              <w:right w:val="nil"/>
            </w:tcBorders>
          </w:tcPr>
          <w:p w14:paraId="31C2C787" w14:textId="77777777" w:rsidR="00DE0649" w:rsidRDefault="00DE0649">
            <w:pPr>
              <w:pStyle w:val="ConsPlusNormal"/>
            </w:pPr>
          </w:p>
        </w:tc>
        <w:tc>
          <w:tcPr>
            <w:tcW w:w="1077" w:type="dxa"/>
            <w:tcBorders>
              <w:top w:val="nil"/>
              <w:left w:val="nil"/>
              <w:bottom w:val="nil"/>
              <w:right w:val="nil"/>
            </w:tcBorders>
          </w:tcPr>
          <w:p w14:paraId="186D4CB4" w14:textId="77777777" w:rsidR="00DE0649" w:rsidRDefault="00DE0649">
            <w:pPr>
              <w:pStyle w:val="ConsPlusNormal"/>
            </w:pPr>
          </w:p>
        </w:tc>
        <w:tc>
          <w:tcPr>
            <w:tcW w:w="1134" w:type="dxa"/>
            <w:tcBorders>
              <w:top w:val="nil"/>
              <w:left w:val="nil"/>
              <w:bottom w:val="nil"/>
              <w:right w:val="nil"/>
            </w:tcBorders>
          </w:tcPr>
          <w:p w14:paraId="342453E2" w14:textId="77777777" w:rsidR="00DE0649" w:rsidRDefault="00DE0649">
            <w:pPr>
              <w:pStyle w:val="ConsPlusNormal"/>
            </w:pPr>
          </w:p>
        </w:tc>
        <w:tc>
          <w:tcPr>
            <w:tcW w:w="1134" w:type="dxa"/>
            <w:tcBorders>
              <w:top w:val="nil"/>
              <w:left w:val="nil"/>
              <w:bottom w:val="nil"/>
              <w:right w:val="nil"/>
            </w:tcBorders>
          </w:tcPr>
          <w:p w14:paraId="70B2CB4F" w14:textId="77777777" w:rsidR="00DE0649" w:rsidRDefault="00DE0649">
            <w:pPr>
              <w:pStyle w:val="ConsPlusNormal"/>
            </w:pPr>
          </w:p>
        </w:tc>
        <w:tc>
          <w:tcPr>
            <w:tcW w:w="1134" w:type="dxa"/>
            <w:tcBorders>
              <w:top w:val="nil"/>
              <w:left w:val="nil"/>
              <w:bottom w:val="nil"/>
              <w:right w:val="nil"/>
            </w:tcBorders>
          </w:tcPr>
          <w:p w14:paraId="162E771C" w14:textId="77777777" w:rsidR="00DE0649" w:rsidRDefault="00DE0649">
            <w:pPr>
              <w:pStyle w:val="ConsPlusNormal"/>
            </w:pPr>
          </w:p>
        </w:tc>
      </w:tr>
      <w:tr w:rsidR="00DE0649" w14:paraId="409EFBA8"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460C92E" w14:textId="77777777" w:rsidR="00DE0649" w:rsidRDefault="00DE0649">
            <w:pPr>
              <w:pStyle w:val="ConsPlusNormal"/>
              <w:jc w:val="center"/>
            </w:pPr>
            <w:r>
              <w:t>87.</w:t>
            </w:r>
          </w:p>
        </w:tc>
        <w:tc>
          <w:tcPr>
            <w:tcW w:w="3402" w:type="dxa"/>
            <w:tcBorders>
              <w:top w:val="nil"/>
              <w:left w:val="nil"/>
              <w:bottom w:val="nil"/>
              <w:right w:val="nil"/>
            </w:tcBorders>
          </w:tcPr>
          <w:p w14:paraId="4012DDC6" w14:textId="77777777" w:rsidR="00DE0649" w:rsidRDefault="00DE0649">
            <w:pPr>
              <w:pStyle w:val="ConsPlusNormal"/>
            </w:pPr>
            <w:r>
              <w:t>Государственное бюджетное учреждение здравоохранения Ставропольского края "Пятигорская межрайонная станция скорой медицинской помощи"</w:t>
            </w:r>
          </w:p>
        </w:tc>
        <w:tc>
          <w:tcPr>
            <w:tcW w:w="1276" w:type="dxa"/>
            <w:tcBorders>
              <w:top w:val="nil"/>
              <w:left w:val="nil"/>
              <w:bottom w:val="nil"/>
              <w:right w:val="nil"/>
            </w:tcBorders>
          </w:tcPr>
          <w:p w14:paraId="2ED2DCB5" w14:textId="77777777" w:rsidR="00DE0649" w:rsidRDefault="00DE0649">
            <w:pPr>
              <w:pStyle w:val="ConsPlusNormal"/>
              <w:jc w:val="center"/>
            </w:pPr>
            <w:r>
              <w:t>260325</w:t>
            </w:r>
          </w:p>
        </w:tc>
        <w:tc>
          <w:tcPr>
            <w:tcW w:w="1134" w:type="dxa"/>
            <w:tcBorders>
              <w:top w:val="nil"/>
              <w:left w:val="nil"/>
              <w:bottom w:val="nil"/>
              <w:right w:val="nil"/>
            </w:tcBorders>
          </w:tcPr>
          <w:p w14:paraId="6A69D52E" w14:textId="77777777" w:rsidR="00DE0649" w:rsidRDefault="00DE0649">
            <w:pPr>
              <w:pStyle w:val="ConsPlusNormal"/>
            </w:pPr>
          </w:p>
        </w:tc>
        <w:tc>
          <w:tcPr>
            <w:tcW w:w="1191" w:type="dxa"/>
            <w:tcBorders>
              <w:top w:val="nil"/>
              <w:left w:val="nil"/>
              <w:bottom w:val="nil"/>
              <w:right w:val="nil"/>
            </w:tcBorders>
          </w:tcPr>
          <w:p w14:paraId="79244636" w14:textId="77777777" w:rsidR="00DE0649" w:rsidRDefault="00DE0649">
            <w:pPr>
              <w:pStyle w:val="ConsPlusNormal"/>
            </w:pPr>
          </w:p>
        </w:tc>
        <w:tc>
          <w:tcPr>
            <w:tcW w:w="1077" w:type="dxa"/>
            <w:tcBorders>
              <w:top w:val="nil"/>
              <w:left w:val="nil"/>
              <w:bottom w:val="nil"/>
              <w:right w:val="nil"/>
            </w:tcBorders>
          </w:tcPr>
          <w:p w14:paraId="7FA67329" w14:textId="77777777" w:rsidR="00DE0649" w:rsidRDefault="00DE0649">
            <w:pPr>
              <w:pStyle w:val="ConsPlusNormal"/>
            </w:pPr>
          </w:p>
        </w:tc>
        <w:tc>
          <w:tcPr>
            <w:tcW w:w="1077" w:type="dxa"/>
            <w:tcBorders>
              <w:top w:val="nil"/>
              <w:left w:val="nil"/>
              <w:bottom w:val="nil"/>
              <w:right w:val="nil"/>
            </w:tcBorders>
          </w:tcPr>
          <w:p w14:paraId="2F9CDB50" w14:textId="77777777" w:rsidR="00DE0649" w:rsidRDefault="00DE0649">
            <w:pPr>
              <w:pStyle w:val="ConsPlusNormal"/>
            </w:pPr>
          </w:p>
        </w:tc>
        <w:tc>
          <w:tcPr>
            <w:tcW w:w="1134" w:type="dxa"/>
            <w:tcBorders>
              <w:top w:val="nil"/>
              <w:left w:val="nil"/>
              <w:bottom w:val="nil"/>
              <w:right w:val="nil"/>
            </w:tcBorders>
          </w:tcPr>
          <w:p w14:paraId="2F9669CD" w14:textId="77777777" w:rsidR="00DE0649" w:rsidRDefault="00DE0649">
            <w:pPr>
              <w:pStyle w:val="ConsPlusNormal"/>
            </w:pPr>
          </w:p>
        </w:tc>
        <w:tc>
          <w:tcPr>
            <w:tcW w:w="1134" w:type="dxa"/>
            <w:tcBorders>
              <w:top w:val="nil"/>
              <w:left w:val="nil"/>
              <w:bottom w:val="nil"/>
              <w:right w:val="nil"/>
            </w:tcBorders>
          </w:tcPr>
          <w:p w14:paraId="386599DE" w14:textId="77777777" w:rsidR="00DE0649" w:rsidRDefault="00DE0649">
            <w:pPr>
              <w:pStyle w:val="ConsPlusNormal"/>
            </w:pPr>
          </w:p>
        </w:tc>
        <w:tc>
          <w:tcPr>
            <w:tcW w:w="1134" w:type="dxa"/>
            <w:tcBorders>
              <w:top w:val="nil"/>
              <w:left w:val="nil"/>
              <w:bottom w:val="nil"/>
              <w:right w:val="nil"/>
            </w:tcBorders>
          </w:tcPr>
          <w:p w14:paraId="2CCC9C90" w14:textId="77777777" w:rsidR="00DE0649" w:rsidRDefault="00DE0649">
            <w:pPr>
              <w:pStyle w:val="ConsPlusNormal"/>
            </w:pPr>
          </w:p>
        </w:tc>
      </w:tr>
      <w:tr w:rsidR="00DE0649" w14:paraId="13B3B4C9"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E29307A" w14:textId="77777777" w:rsidR="00DE0649" w:rsidRDefault="00DE0649">
            <w:pPr>
              <w:pStyle w:val="ConsPlusNormal"/>
              <w:jc w:val="center"/>
            </w:pPr>
            <w:r>
              <w:t>88.</w:t>
            </w:r>
          </w:p>
        </w:tc>
        <w:tc>
          <w:tcPr>
            <w:tcW w:w="3402" w:type="dxa"/>
            <w:tcBorders>
              <w:top w:val="nil"/>
              <w:left w:val="nil"/>
              <w:bottom w:val="nil"/>
              <w:right w:val="nil"/>
            </w:tcBorders>
          </w:tcPr>
          <w:p w14:paraId="7D3586FE" w14:textId="77777777" w:rsidR="00DE0649" w:rsidRDefault="00DE0649">
            <w:pPr>
              <w:pStyle w:val="ConsPlusNormal"/>
            </w:pPr>
            <w:r>
              <w:t>Государственное автономное учреждение здравоохранения Ставропольского края "Краевой лечебно-реабилитационный центр"</w:t>
            </w:r>
          </w:p>
        </w:tc>
        <w:tc>
          <w:tcPr>
            <w:tcW w:w="1276" w:type="dxa"/>
            <w:tcBorders>
              <w:top w:val="nil"/>
              <w:left w:val="nil"/>
              <w:bottom w:val="nil"/>
              <w:right w:val="nil"/>
            </w:tcBorders>
          </w:tcPr>
          <w:p w14:paraId="0988B3D7" w14:textId="77777777" w:rsidR="00DE0649" w:rsidRDefault="00DE0649">
            <w:pPr>
              <w:pStyle w:val="ConsPlusNormal"/>
              <w:jc w:val="center"/>
            </w:pPr>
            <w:r>
              <w:t>260108</w:t>
            </w:r>
          </w:p>
        </w:tc>
        <w:tc>
          <w:tcPr>
            <w:tcW w:w="1134" w:type="dxa"/>
            <w:tcBorders>
              <w:top w:val="nil"/>
              <w:left w:val="nil"/>
              <w:bottom w:val="nil"/>
              <w:right w:val="nil"/>
            </w:tcBorders>
          </w:tcPr>
          <w:p w14:paraId="5C67F26E" w14:textId="77777777" w:rsidR="00DE0649" w:rsidRDefault="00DE0649">
            <w:pPr>
              <w:pStyle w:val="ConsPlusNormal"/>
            </w:pPr>
          </w:p>
        </w:tc>
        <w:tc>
          <w:tcPr>
            <w:tcW w:w="1191" w:type="dxa"/>
            <w:tcBorders>
              <w:top w:val="nil"/>
              <w:left w:val="nil"/>
              <w:bottom w:val="nil"/>
              <w:right w:val="nil"/>
            </w:tcBorders>
          </w:tcPr>
          <w:p w14:paraId="1ACC5010" w14:textId="77777777" w:rsidR="00DE0649" w:rsidRDefault="00DE0649">
            <w:pPr>
              <w:pStyle w:val="ConsPlusNormal"/>
            </w:pPr>
          </w:p>
        </w:tc>
        <w:tc>
          <w:tcPr>
            <w:tcW w:w="1077" w:type="dxa"/>
            <w:tcBorders>
              <w:top w:val="nil"/>
              <w:left w:val="nil"/>
              <w:bottom w:val="nil"/>
              <w:right w:val="nil"/>
            </w:tcBorders>
          </w:tcPr>
          <w:p w14:paraId="2B283115" w14:textId="77777777" w:rsidR="00DE0649" w:rsidRDefault="00DE0649">
            <w:pPr>
              <w:pStyle w:val="ConsPlusNormal"/>
            </w:pPr>
          </w:p>
        </w:tc>
        <w:tc>
          <w:tcPr>
            <w:tcW w:w="1077" w:type="dxa"/>
            <w:tcBorders>
              <w:top w:val="nil"/>
              <w:left w:val="nil"/>
              <w:bottom w:val="nil"/>
              <w:right w:val="nil"/>
            </w:tcBorders>
          </w:tcPr>
          <w:p w14:paraId="3FEFC01B" w14:textId="77777777" w:rsidR="00DE0649" w:rsidRDefault="00DE0649">
            <w:pPr>
              <w:pStyle w:val="ConsPlusNormal"/>
              <w:jc w:val="center"/>
            </w:pPr>
            <w:r>
              <w:t>+</w:t>
            </w:r>
          </w:p>
        </w:tc>
        <w:tc>
          <w:tcPr>
            <w:tcW w:w="1134" w:type="dxa"/>
            <w:tcBorders>
              <w:top w:val="nil"/>
              <w:left w:val="nil"/>
              <w:bottom w:val="nil"/>
              <w:right w:val="nil"/>
            </w:tcBorders>
          </w:tcPr>
          <w:p w14:paraId="6BA99E9A" w14:textId="77777777" w:rsidR="00DE0649" w:rsidRDefault="00DE0649">
            <w:pPr>
              <w:pStyle w:val="ConsPlusNormal"/>
            </w:pPr>
          </w:p>
        </w:tc>
        <w:tc>
          <w:tcPr>
            <w:tcW w:w="1134" w:type="dxa"/>
            <w:tcBorders>
              <w:top w:val="nil"/>
              <w:left w:val="nil"/>
              <w:bottom w:val="nil"/>
              <w:right w:val="nil"/>
            </w:tcBorders>
          </w:tcPr>
          <w:p w14:paraId="65366F22" w14:textId="77777777" w:rsidR="00DE0649" w:rsidRDefault="00DE0649">
            <w:pPr>
              <w:pStyle w:val="ConsPlusNormal"/>
              <w:jc w:val="center"/>
            </w:pPr>
            <w:r>
              <w:t>+</w:t>
            </w:r>
          </w:p>
        </w:tc>
        <w:tc>
          <w:tcPr>
            <w:tcW w:w="1134" w:type="dxa"/>
            <w:tcBorders>
              <w:top w:val="nil"/>
              <w:left w:val="nil"/>
              <w:bottom w:val="nil"/>
              <w:right w:val="nil"/>
            </w:tcBorders>
          </w:tcPr>
          <w:p w14:paraId="7452487C" w14:textId="77777777" w:rsidR="00DE0649" w:rsidRDefault="00DE0649">
            <w:pPr>
              <w:pStyle w:val="ConsPlusNormal"/>
              <w:jc w:val="center"/>
            </w:pPr>
            <w:r>
              <w:t>+</w:t>
            </w:r>
          </w:p>
        </w:tc>
      </w:tr>
      <w:tr w:rsidR="00DE0649" w14:paraId="0B83263B"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02B40AF" w14:textId="77777777" w:rsidR="00DE0649" w:rsidRDefault="00DE0649">
            <w:pPr>
              <w:pStyle w:val="ConsPlusNormal"/>
              <w:jc w:val="center"/>
            </w:pPr>
            <w:r>
              <w:t>89.</w:t>
            </w:r>
          </w:p>
        </w:tc>
        <w:tc>
          <w:tcPr>
            <w:tcW w:w="3402" w:type="dxa"/>
            <w:tcBorders>
              <w:top w:val="nil"/>
              <w:left w:val="nil"/>
              <w:bottom w:val="nil"/>
              <w:right w:val="nil"/>
            </w:tcBorders>
          </w:tcPr>
          <w:p w14:paraId="465D6638" w14:textId="77777777" w:rsidR="00DE0649" w:rsidRDefault="00DE0649">
            <w:pPr>
              <w:pStyle w:val="ConsPlusNormal"/>
            </w:pPr>
            <w:r>
              <w:t>Государственное бюджетное учреждение здравоохранения Ставропольского края "Городская клиническая больница N 2" города Ставрополя</w:t>
            </w:r>
          </w:p>
        </w:tc>
        <w:tc>
          <w:tcPr>
            <w:tcW w:w="1276" w:type="dxa"/>
            <w:tcBorders>
              <w:top w:val="nil"/>
              <w:left w:val="nil"/>
              <w:bottom w:val="nil"/>
              <w:right w:val="nil"/>
            </w:tcBorders>
          </w:tcPr>
          <w:p w14:paraId="08275ADF" w14:textId="77777777" w:rsidR="00DE0649" w:rsidRDefault="00DE0649">
            <w:pPr>
              <w:pStyle w:val="ConsPlusNormal"/>
              <w:jc w:val="center"/>
            </w:pPr>
            <w:r>
              <w:t>260088</w:t>
            </w:r>
          </w:p>
        </w:tc>
        <w:tc>
          <w:tcPr>
            <w:tcW w:w="1134" w:type="dxa"/>
            <w:tcBorders>
              <w:top w:val="nil"/>
              <w:left w:val="nil"/>
              <w:bottom w:val="nil"/>
              <w:right w:val="nil"/>
            </w:tcBorders>
          </w:tcPr>
          <w:p w14:paraId="68D5DF65" w14:textId="77777777" w:rsidR="00DE0649" w:rsidRDefault="00DE0649">
            <w:pPr>
              <w:pStyle w:val="ConsPlusNormal"/>
            </w:pPr>
          </w:p>
        </w:tc>
        <w:tc>
          <w:tcPr>
            <w:tcW w:w="1191" w:type="dxa"/>
            <w:tcBorders>
              <w:top w:val="nil"/>
              <w:left w:val="nil"/>
              <w:bottom w:val="nil"/>
              <w:right w:val="nil"/>
            </w:tcBorders>
          </w:tcPr>
          <w:p w14:paraId="6FE82358" w14:textId="77777777" w:rsidR="00DE0649" w:rsidRDefault="00DE0649">
            <w:pPr>
              <w:pStyle w:val="ConsPlusNormal"/>
            </w:pPr>
          </w:p>
        </w:tc>
        <w:tc>
          <w:tcPr>
            <w:tcW w:w="1077" w:type="dxa"/>
            <w:tcBorders>
              <w:top w:val="nil"/>
              <w:left w:val="nil"/>
              <w:bottom w:val="nil"/>
              <w:right w:val="nil"/>
            </w:tcBorders>
          </w:tcPr>
          <w:p w14:paraId="37A0D843" w14:textId="77777777" w:rsidR="00DE0649" w:rsidRDefault="00DE0649">
            <w:pPr>
              <w:pStyle w:val="ConsPlusNormal"/>
            </w:pPr>
          </w:p>
        </w:tc>
        <w:tc>
          <w:tcPr>
            <w:tcW w:w="1077" w:type="dxa"/>
            <w:tcBorders>
              <w:top w:val="nil"/>
              <w:left w:val="nil"/>
              <w:bottom w:val="nil"/>
              <w:right w:val="nil"/>
            </w:tcBorders>
          </w:tcPr>
          <w:p w14:paraId="30954E65" w14:textId="77777777" w:rsidR="00DE0649" w:rsidRDefault="00DE0649">
            <w:pPr>
              <w:pStyle w:val="ConsPlusNormal"/>
              <w:jc w:val="center"/>
            </w:pPr>
            <w:r>
              <w:t>+</w:t>
            </w:r>
          </w:p>
        </w:tc>
        <w:tc>
          <w:tcPr>
            <w:tcW w:w="1134" w:type="dxa"/>
            <w:tcBorders>
              <w:top w:val="nil"/>
              <w:left w:val="nil"/>
              <w:bottom w:val="nil"/>
              <w:right w:val="nil"/>
            </w:tcBorders>
          </w:tcPr>
          <w:p w14:paraId="6AED3A2D" w14:textId="77777777" w:rsidR="00DE0649" w:rsidRDefault="00DE0649">
            <w:pPr>
              <w:pStyle w:val="ConsPlusNormal"/>
            </w:pPr>
          </w:p>
        </w:tc>
        <w:tc>
          <w:tcPr>
            <w:tcW w:w="1134" w:type="dxa"/>
            <w:tcBorders>
              <w:top w:val="nil"/>
              <w:left w:val="nil"/>
              <w:bottom w:val="nil"/>
              <w:right w:val="nil"/>
            </w:tcBorders>
          </w:tcPr>
          <w:p w14:paraId="29DDC71C" w14:textId="77777777" w:rsidR="00DE0649" w:rsidRDefault="00DE0649">
            <w:pPr>
              <w:pStyle w:val="ConsPlusNormal"/>
            </w:pPr>
          </w:p>
        </w:tc>
        <w:tc>
          <w:tcPr>
            <w:tcW w:w="1134" w:type="dxa"/>
            <w:tcBorders>
              <w:top w:val="nil"/>
              <w:left w:val="nil"/>
              <w:bottom w:val="nil"/>
              <w:right w:val="nil"/>
            </w:tcBorders>
          </w:tcPr>
          <w:p w14:paraId="3C2C5344" w14:textId="77777777" w:rsidR="00DE0649" w:rsidRDefault="00DE0649">
            <w:pPr>
              <w:pStyle w:val="ConsPlusNormal"/>
              <w:jc w:val="center"/>
            </w:pPr>
            <w:r>
              <w:t>+</w:t>
            </w:r>
          </w:p>
        </w:tc>
      </w:tr>
      <w:tr w:rsidR="00DE0649" w14:paraId="40FAE689"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15E66B2" w14:textId="77777777" w:rsidR="00DE0649" w:rsidRDefault="00DE0649">
            <w:pPr>
              <w:pStyle w:val="ConsPlusNormal"/>
              <w:jc w:val="center"/>
            </w:pPr>
            <w:r>
              <w:t>90.</w:t>
            </w:r>
          </w:p>
        </w:tc>
        <w:tc>
          <w:tcPr>
            <w:tcW w:w="3402" w:type="dxa"/>
            <w:tcBorders>
              <w:top w:val="nil"/>
              <w:left w:val="nil"/>
              <w:bottom w:val="nil"/>
              <w:right w:val="nil"/>
            </w:tcBorders>
          </w:tcPr>
          <w:p w14:paraId="5D969C85" w14:textId="77777777" w:rsidR="00DE0649" w:rsidRDefault="00DE0649">
            <w:pPr>
              <w:pStyle w:val="ConsPlusNormal"/>
            </w:pPr>
            <w:r>
              <w:t>Государственное бюджетное учреждение здравоохранения Ставропольского края "Городская клиническая больница N 3" города Ставрополя</w:t>
            </w:r>
          </w:p>
        </w:tc>
        <w:tc>
          <w:tcPr>
            <w:tcW w:w="1276" w:type="dxa"/>
            <w:tcBorders>
              <w:top w:val="nil"/>
              <w:left w:val="nil"/>
              <w:bottom w:val="nil"/>
              <w:right w:val="nil"/>
            </w:tcBorders>
          </w:tcPr>
          <w:p w14:paraId="75FF7CB2" w14:textId="77777777" w:rsidR="00DE0649" w:rsidRDefault="00DE0649">
            <w:pPr>
              <w:pStyle w:val="ConsPlusNormal"/>
              <w:jc w:val="center"/>
            </w:pPr>
            <w:r>
              <w:t>260091</w:t>
            </w:r>
          </w:p>
        </w:tc>
        <w:tc>
          <w:tcPr>
            <w:tcW w:w="1134" w:type="dxa"/>
            <w:tcBorders>
              <w:top w:val="nil"/>
              <w:left w:val="nil"/>
              <w:bottom w:val="nil"/>
              <w:right w:val="nil"/>
            </w:tcBorders>
          </w:tcPr>
          <w:p w14:paraId="655FA575" w14:textId="77777777" w:rsidR="00DE0649" w:rsidRDefault="00DE0649">
            <w:pPr>
              <w:pStyle w:val="ConsPlusNormal"/>
            </w:pPr>
          </w:p>
        </w:tc>
        <w:tc>
          <w:tcPr>
            <w:tcW w:w="1191" w:type="dxa"/>
            <w:tcBorders>
              <w:top w:val="nil"/>
              <w:left w:val="nil"/>
              <w:bottom w:val="nil"/>
              <w:right w:val="nil"/>
            </w:tcBorders>
          </w:tcPr>
          <w:p w14:paraId="215B6FD1" w14:textId="77777777" w:rsidR="00DE0649" w:rsidRDefault="00DE0649">
            <w:pPr>
              <w:pStyle w:val="ConsPlusNormal"/>
            </w:pPr>
          </w:p>
        </w:tc>
        <w:tc>
          <w:tcPr>
            <w:tcW w:w="1077" w:type="dxa"/>
            <w:tcBorders>
              <w:top w:val="nil"/>
              <w:left w:val="nil"/>
              <w:bottom w:val="nil"/>
              <w:right w:val="nil"/>
            </w:tcBorders>
          </w:tcPr>
          <w:p w14:paraId="4BDD777F" w14:textId="77777777" w:rsidR="00DE0649" w:rsidRDefault="00DE0649">
            <w:pPr>
              <w:pStyle w:val="ConsPlusNormal"/>
            </w:pPr>
          </w:p>
        </w:tc>
        <w:tc>
          <w:tcPr>
            <w:tcW w:w="1077" w:type="dxa"/>
            <w:tcBorders>
              <w:top w:val="nil"/>
              <w:left w:val="nil"/>
              <w:bottom w:val="nil"/>
              <w:right w:val="nil"/>
            </w:tcBorders>
          </w:tcPr>
          <w:p w14:paraId="0A3E236C" w14:textId="77777777" w:rsidR="00DE0649" w:rsidRDefault="00DE0649">
            <w:pPr>
              <w:pStyle w:val="ConsPlusNormal"/>
              <w:jc w:val="center"/>
            </w:pPr>
            <w:r>
              <w:t>+</w:t>
            </w:r>
          </w:p>
        </w:tc>
        <w:tc>
          <w:tcPr>
            <w:tcW w:w="1134" w:type="dxa"/>
            <w:tcBorders>
              <w:top w:val="nil"/>
              <w:left w:val="nil"/>
              <w:bottom w:val="nil"/>
              <w:right w:val="nil"/>
            </w:tcBorders>
          </w:tcPr>
          <w:p w14:paraId="0CE1A960" w14:textId="77777777" w:rsidR="00DE0649" w:rsidRDefault="00DE0649">
            <w:pPr>
              <w:pStyle w:val="ConsPlusNormal"/>
            </w:pPr>
          </w:p>
        </w:tc>
        <w:tc>
          <w:tcPr>
            <w:tcW w:w="1134" w:type="dxa"/>
            <w:tcBorders>
              <w:top w:val="nil"/>
              <w:left w:val="nil"/>
              <w:bottom w:val="nil"/>
              <w:right w:val="nil"/>
            </w:tcBorders>
          </w:tcPr>
          <w:p w14:paraId="482B71C2" w14:textId="77777777" w:rsidR="00DE0649" w:rsidRDefault="00DE0649">
            <w:pPr>
              <w:pStyle w:val="ConsPlusNormal"/>
            </w:pPr>
          </w:p>
        </w:tc>
        <w:tc>
          <w:tcPr>
            <w:tcW w:w="1134" w:type="dxa"/>
            <w:tcBorders>
              <w:top w:val="nil"/>
              <w:left w:val="nil"/>
              <w:bottom w:val="nil"/>
              <w:right w:val="nil"/>
            </w:tcBorders>
          </w:tcPr>
          <w:p w14:paraId="45B80DEC" w14:textId="77777777" w:rsidR="00DE0649" w:rsidRDefault="00DE0649">
            <w:pPr>
              <w:pStyle w:val="ConsPlusNormal"/>
              <w:jc w:val="center"/>
            </w:pPr>
            <w:r>
              <w:t>+</w:t>
            </w:r>
          </w:p>
        </w:tc>
      </w:tr>
      <w:tr w:rsidR="00DE0649" w14:paraId="292D06C1"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46ADA67" w14:textId="77777777" w:rsidR="00DE0649" w:rsidRDefault="00DE0649">
            <w:pPr>
              <w:pStyle w:val="ConsPlusNormal"/>
              <w:jc w:val="center"/>
            </w:pPr>
            <w:r>
              <w:t>91.</w:t>
            </w:r>
          </w:p>
        </w:tc>
        <w:tc>
          <w:tcPr>
            <w:tcW w:w="3402" w:type="dxa"/>
            <w:tcBorders>
              <w:top w:val="nil"/>
              <w:left w:val="nil"/>
              <w:bottom w:val="nil"/>
              <w:right w:val="nil"/>
            </w:tcBorders>
          </w:tcPr>
          <w:p w14:paraId="424989F1" w14:textId="77777777" w:rsidR="00DE0649" w:rsidRDefault="00DE0649">
            <w:pPr>
              <w:pStyle w:val="ConsPlusNormal"/>
            </w:pPr>
            <w:r>
              <w:t>Государственное бюджетное учреждение здравоохранения Ставропольского края "Городская клиническая больница скорой медицинской помощи" города Ставрополя</w:t>
            </w:r>
          </w:p>
        </w:tc>
        <w:tc>
          <w:tcPr>
            <w:tcW w:w="1276" w:type="dxa"/>
            <w:tcBorders>
              <w:top w:val="nil"/>
              <w:left w:val="nil"/>
              <w:bottom w:val="nil"/>
              <w:right w:val="nil"/>
            </w:tcBorders>
          </w:tcPr>
          <w:p w14:paraId="1A3DCB61" w14:textId="77777777" w:rsidR="00DE0649" w:rsidRDefault="00DE0649">
            <w:pPr>
              <w:pStyle w:val="ConsPlusNormal"/>
              <w:jc w:val="center"/>
            </w:pPr>
            <w:r>
              <w:t>260092</w:t>
            </w:r>
          </w:p>
        </w:tc>
        <w:tc>
          <w:tcPr>
            <w:tcW w:w="1134" w:type="dxa"/>
            <w:tcBorders>
              <w:top w:val="nil"/>
              <w:left w:val="nil"/>
              <w:bottom w:val="nil"/>
              <w:right w:val="nil"/>
            </w:tcBorders>
          </w:tcPr>
          <w:p w14:paraId="4FB00022" w14:textId="77777777" w:rsidR="00DE0649" w:rsidRDefault="00DE0649">
            <w:pPr>
              <w:pStyle w:val="ConsPlusNormal"/>
            </w:pPr>
          </w:p>
        </w:tc>
        <w:tc>
          <w:tcPr>
            <w:tcW w:w="1191" w:type="dxa"/>
            <w:tcBorders>
              <w:top w:val="nil"/>
              <w:left w:val="nil"/>
              <w:bottom w:val="nil"/>
              <w:right w:val="nil"/>
            </w:tcBorders>
          </w:tcPr>
          <w:p w14:paraId="2E020586" w14:textId="77777777" w:rsidR="00DE0649" w:rsidRDefault="00DE0649">
            <w:pPr>
              <w:pStyle w:val="ConsPlusNormal"/>
            </w:pPr>
          </w:p>
        </w:tc>
        <w:tc>
          <w:tcPr>
            <w:tcW w:w="1077" w:type="dxa"/>
            <w:tcBorders>
              <w:top w:val="nil"/>
              <w:left w:val="nil"/>
              <w:bottom w:val="nil"/>
              <w:right w:val="nil"/>
            </w:tcBorders>
          </w:tcPr>
          <w:p w14:paraId="1E9AB21C" w14:textId="77777777" w:rsidR="00DE0649" w:rsidRDefault="00DE0649">
            <w:pPr>
              <w:pStyle w:val="ConsPlusNormal"/>
            </w:pPr>
          </w:p>
        </w:tc>
        <w:tc>
          <w:tcPr>
            <w:tcW w:w="1077" w:type="dxa"/>
            <w:tcBorders>
              <w:top w:val="nil"/>
              <w:left w:val="nil"/>
              <w:bottom w:val="nil"/>
              <w:right w:val="nil"/>
            </w:tcBorders>
          </w:tcPr>
          <w:p w14:paraId="2FAF9A24" w14:textId="77777777" w:rsidR="00DE0649" w:rsidRDefault="00DE0649">
            <w:pPr>
              <w:pStyle w:val="ConsPlusNormal"/>
            </w:pPr>
          </w:p>
        </w:tc>
        <w:tc>
          <w:tcPr>
            <w:tcW w:w="1134" w:type="dxa"/>
            <w:tcBorders>
              <w:top w:val="nil"/>
              <w:left w:val="nil"/>
              <w:bottom w:val="nil"/>
              <w:right w:val="nil"/>
            </w:tcBorders>
          </w:tcPr>
          <w:p w14:paraId="7EB912DE" w14:textId="77777777" w:rsidR="00DE0649" w:rsidRDefault="00DE0649">
            <w:pPr>
              <w:pStyle w:val="ConsPlusNormal"/>
            </w:pPr>
          </w:p>
        </w:tc>
        <w:tc>
          <w:tcPr>
            <w:tcW w:w="1134" w:type="dxa"/>
            <w:tcBorders>
              <w:top w:val="nil"/>
              <w:left w:val="nil"/>
              <w:bottom w:val="nil"/>
              <w:right w:val="nil"/>
            </w:tcBorders>
          </w:tcPr>
          <w:p w14:paraId="1D15CCE8" w14:textId="77777777" w:rsidR="00DE0649" w:rsidRDefault="00DE0649">
            <w:pPr>
              <w:pStyle w:val="ConsPlusNormal"/>
            </w:pPr>
          </w:p>
        </w:tc>
        <w:tc>
          <w:tcPr>
            <w:tcW w:w="1134" w:type="dxa"/>
            <w:tcBorders>
              <w:top w:val="nil"/>
              <w:left w:val="nil"/>
              <w:bottom w:val="nil"/>
              <w:right w:val="nil"/>
            </w:tcBorders>
          </w:tcPr>
          <w:p w14:paraId="6862964D" w14:textId="77777777" w:rsidR="00DE0649" w:rsidRDefault="00DE0649">
            <w:pPr>
              <w:pStyle w:val="ConsPlusNormal"/>
            </w:pPr>
          </w:p>
        </w:tc>
      </w:tr>
      <w:tr w:rsidR="00DE0649" w14:paraId="32EDBFD4"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F68DA7A" w14:textId="77777777" w:rsidR="00DE0649" w:rsidRDefault="00DE0649">
            <w:pPr>
              <w:pStyle w:val="ConsPlusNormal"/>
              <w:jc w:val="center"/>
            </w:pPr>
            <w:r>
              <w:t>92.</w:t>
            </w:r>
          </w:p>
        </w:tc>
        <w:tc>
          <w:tcPr>
            <w:tcW w:w="3402" w:type="dxa"/>
            <w:tcBorders>
              <w:top w:val="nil"/>
              <w:left w:val="nil"/>
              <w:bottom w:val="nil"/>
              <w:right w:val="nil"/>
            </w:tcBorders>
          </w:tcPr>
          <w:p w14:paraId="34925549" w14:textId="77777777" w:rsidR="00DE0649" w:rsidRDefault="00DE0649">
            <w:pPr>
              <w:pStyle w:val="ConsPlusNormal"/>
            </w:pPr>
            <w:r>
              <w:t>Государственное бюджетное учреждение здравоохранения Ставропольского края "Городская детская поликлиника N 1" города Ставрополя</w:t>
            </w:r>
          </w:p>
        </w:tc>
        <w:tc>
          <w:tcPr>
            <w:tcW w:w="1276" w:type="dxa"/>
            <w:tcBorders>
              <w:top w:val="nil"/>
              <w:left w:val="nil"/>
              <w:bottom w:val="nil"/>
              <w:right w:val="nil"/>
            </w:tcBorders>
          </w:tcPr>
          <w:p w14:paraId="6CDE98A0" w14:textId="77777777" w:rsidR="00DE0649" w:rsidRDefault="00DE0649">
            <w:pPr>
              <w:pStyle w:val="ConsPlusNormal"/>
              <w:jc w:val="center"/>
            </w:pPr>
            <w:r>
              <w:t>260089</w:t>
            </w:r>
          </w:p>
        </w:tc>
        <w:tc>
          <w:tcPr>
            <w:tcW w:w="1134" w:type="dxa"/>
            <w:tcBorders>
              <w:top w:val="nil"/>
              <w:left w:val="nil"/>
              <w:bottom w:val="nil"/>
              <w:right w:val="nil"/>
            </w:tcBorders>
          </w:tcPr>
          <w:p w14:paraId="32921A6D" w14:textId="77777777" w:rsidR="00DE0649" w:rsidRDefault="00DE0649">
            <w:pPr>
              <w:pStyle w:val="ConsPlusNormal"/>
            </w:pPr>
          </w:p>
        </w:tc>
        <w:tc>
          <w:tcPr>
            <w:tcW w:w="1191" w:type="dxa"/>
            <w:tcBorders>
              <w:top w:val="nil"/>
              <w:left w:val="nil"/>
              <w:bottom w:val="nil"/>
              <w:right w:val="nil"/>
            </w:tcBorders>
          </w:tcPr>
          <w:p w14:paraId="2A0C9B72" w14:textId="77777777" w:rsidR="00DE0649" w:rsidRDefault="00DE0649">
            <w:pPr>
              <w:pStyle w:val="ConsPlusNormal"/>
            </w:pPr>
          </w:p>
        </w:tc>
        <w:tc>
          <w:tcPr>
            <w:tcW w:w="1077" w:type="dxa"/>
            <w:tcBorders>
              <w:top w:val="nil"/>
              <w:left w:val="nil"/>
              <w:bottom w:val="nil"/>
              <w:right w:val="nil"/>
            </w:tcBorders>
          </w:tcPr>
          <w:p w14:paraId="40B421B5" w14:textId="77777777" w:rsidR="00DE0649" w:rsidRDefault="00DE0649">
            <w:pPr>
              <w:pStyle w:val="ConsPlusNormal"/>
            </w:pPr>
          </w:p>
        </w:tc>
        <w:tc>
          <w:tcPr>
            <w:tcW w:w="1077" w:type="dxa"/>
            <w:tcBorders>
              <w:top w:val="nil"/>
              <w:left w:val="nil"/>
              <w:bottom w:val="nil"/>
              <w:right w:val="nil"/>
            </w:tcBorders>
          </w:tcPr>
          <w:p w14:paraId="597DE68F" w14:textId="77777777" w:rsidR="00DE0649" w:rsidRDefault="00DE0649">
            <w:pPr>
              <w:pStyle w:val="ConsPlusNormal"/>
            </w:pPr>
          </w:p>
        </w:tc>
        <w:tc>
          <w:tcPr>
            <w:tcW w:w="1134" w:type="dxa"/>
            <w:tcBorders>
              <w:top w:val="nil"/>
              <w:left w:val="nil"/>
              <w:bottom w:val="nil"/>
              <w:right w:val="nil"/>
            </w:tcBorders>
          </w:tcPr>
          <w:p w14:paraId="4E02D291" w14:textId="77777777" w:rsidR="00DE0649" w:rsidRDefault="00DE0649">
            <w:pPr>
              <w:pStyle w:val="ConsPlusNormal"/>
            </w:pPr>
          </w:p>
        </w:tc>
        <w:tc>
          <w:tcPr>
            <w:tcW w:w="1134" w:type="dxa"/>
            <w:tcBorders>
              <w:top w:val="nil"/>
              <w:left w:val="nil"/>
              <w:bottom w:val="nil"/>
              <w:right w:val="nil"/>
            </w:tcBorders>
          </w:tcPr>
          <w:p w14:paraId="5D54DD9D" w14:textId="77777777" w:rsidR="00DE0649" w:rsidRDefault="00DE0649">
            <w:pPr>
              <w:pStyle w:val="ConsPlusNormal"/>
            </w:pPr>
          </w:p>
        </w:tc>
        <w:tc>
          <w:tcPr>
            <w:tcW w:w="1134" w:type="dxa"/>
            <w:tcBorders>
              <w:top w:val="nil"/>
              <w:left w:val="nil"/>
              <w:bottom w:val="nil"/>
              <w:right w:val="nil"/>
            </w:tcBorders>
          </w:tcPr>
          <w:p w14:paraId="1BC6C12E" w14:textId="77777777" w:rsidR="00DE0649" w:rsidRDefault="00DE0649">
            <w:pPr>
              <w:pStyle w:val="ConsPlusNormal"/>
            </w:pPr>
          </w:p>
        </w:tc>
      </w:tr>
      <w:tr w:rsidR="00DE0649" w14:paraId="419D3EC6"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5E4F1BE" w14:textId="77777777" w:rsidR="00DE0649" w:rsidRDefault="00DE0649">
            <w:pPr>
              <w:pStyle w:val="ConsPlusNormal"/>
              <w:jc w:val="center"/>
            </w:pPr>
            <w:r>
              <w:t>93.</w:t>
            </w:r>
          </w:p>
        </w:tc>
        <w:tc>
          <w:tcPr>
            <w:tcW w:w="3402" w:type="dxa"/>
            <w:tcBorders>
              <w:top w:val="nil"/>
              <w:left w:val="nil"/>
              <w:bottom w:val="nil"/>
              <w:right w:val="nil"/>
            </w:tcBorders>
          </w:tcPr>
          <w:p w14:paraId="1B1AFC0A" w14:textId="77777777" w:rsidR="00DE0649" w:rsidRDefault="00DE0649">
            <w:pPr>
              <w:pStyle w:val="ConsPlusNormal"/>
            </w:pPr>
            <w:r>
              <w:t>Государственное бюджетное учреждение здравоохранения Ставропольского края "Городская детская клиническая поликлиника N 2" города Ставрополя</w:t>
            </w:r>
          </w:p>
        </w:tc>
        <w:tc>
          <w:tcPr>
            <w:tcW w:w="1276" w:type="dxa"/>
            <w:tcBorders>
              <w:top w:val="nil"/>
              <w:left w:val="nil"/>
              <w:bottom w:val="nil"/>
              <w:right w:val="nil"/>
            </w:tcBorders>
          </w:tcPr>
          <w:p w14:paraId="7543C254" w14:textId="77777777" w:rsidR="00DE0649" w:rsidRDefault="00DE0649">
            <w:pPr>
              <w:pStyle w:val="ConsPlusNormal"/>
              <w:jc w:val="center"/>
            </w:pPr>
            <w:r>
              <w:t>260090</w:t>
            </w:r>
          </w:p>
        </w:tc>
        <w:tc>
          <w:tcPr>
            <w:tcW w:w="1134" w:type="dxa"/>
            <w:tcBorders>
              <w:top w:val="nil"/>
              <w:left w:val="nil"/>
              <w:bottom w:val="nil"/>
              <w:right w:val="nil"/>
            </w:tcBorders>
          </w:tcPr>
          <w:p w14:paraId="43830148" w14:textId="77777777" w:rsidR="00DE0649" w:rsidRDefault="00DE0649">
            <w:pPr>
              <w:pStyle w:val="ConsPlusNormal"/>
            </w:pPr>
          </w:p>
        </w:tc>
        <w:tc>
          <w:tcPr>
            <w:tcW w:w="1191" w:type="dxa"/>
            <w:tcBorders>
              <w:top w:val="nil"/>
              <w:left w:val="nil"/>
              <w:bottom w:val="nil"/>
              <w:right w:val="nil"/>
            </w:tcBorders>
          </w:tcPr>
          <w:p w14:paraId="13D50F3C" w14:textId="77777777" w:rsidR="00DE0649" w:rsidRDefault="00DE0649">
            <w:pPr>
              <w:pStyle w:val="ConsPlusNormal"/>
            </w:pPr>
          </w:p>
        </w:tc>
        <w:tc>
          <w:tcPr>
            <w:tcW w:w="1077" w:type="dxa"/>
            <w:tcBorders>
              <w:top w:val="nil"/>
              <w:left w:val="nil"/>
              <w:bottom w:val="nil"/>
              <w:right w:val="nil"/>
            </w:tcBorders>
          </w:tcPr>
          <w:p w14:paraId="6FB62FBC" w14:textId="77777777" w:rsidR="00DE0649" w:rsidRDefault="00DE0649">
            <w:pPr>
              <w:pStyle w:val="ConsPlusNormal"/>
              <w:jc w:val="center"/>
            </w:pPr>
            <w:r>
              <w:t>+</w:t>
            </w:r>
          </w:p>
        </w:tc>
        <w:tc>
          <w:tcPr>
            <w:tcW w:w="1077" w:type="dxa"/>
            <w:tcBorders>
              <w:top w:val="nil"/>
              <w:left w:val="nil"/>
              <w:bottom w:val="nil"/>
              <w:right w:val="nil"/>
            </w:tcBorders>
          </w:tcPr>
          <w:p w14:paraId="3B522F51" w14:textId="77777777" w:rsidR="00DE0649" w:rsidRDefault="00DE0649">
            <w:pPr>
              <w:pStyle w:val="ConsPlusNormal"/>
            </w:pPr>
          </w:p>
        </w:tc>
        <w:tc>
          <w:tcPr>
            <w:tcW w:w="1134" w:type="dxa"/>
            <w:tcBorders>
              <w:top w:val="nil"/>
              <w:left w:val="nil"/>
              <w:bottom w:val="nil"/>
              <w:right w:val="nil"/>
            </w:tcBorders>
          </w:tcPr>
          <w:p w14:paraId="5AEDFF2E" w14:textId="77777777" w:rsidR="00DE0649" w:rsidRDefault="00DE0649">
            <w:pPr>
              <w:pStyle w:val="ConsPlusNormal"/>
            </w:pPr>
          </w:p>
        </w:tc>
        <w:tc>
          <w:tcPr>
            <w:tcW w:w="1134" w:type="dxa"/>
            <w:tcBorders>
              <w:top w:val="nil"/>
              <w:left w:val="nil"/>
              <w:bottom w:val="nil"/>
              <w:right w:val="nil"/>
            </w:tcBorders>
          </w:tcPr>
          <w:p w14:paraId="77636FDC" w14:textId="77777777" w:rsidR="00DE0649" w:rsidRDefault="00DE0649">
            <w:pPr>
              <w:pStyle w:val="ConsPlusNormal"/>
            </w:pPr>
          </w:p>
        </w:tc>
        <w:tc>
          <w:tcPr>
            <w:tcW w:w="1134" w:type="dxa"/>
            <w:tcBorders>
              <w:top w:val="nil"/>
              <w:left w:val="nil"/>
              <w:bottom w:val="nil"/>
              <w:right w:val="nil"/>
            </w:tcBorders>
          </w:tcPr>
          <w:p w14:paraId="3CC73732" w14:textId="77777777" w:rsidR="00DE0649" w:rsidRDefault="00DE0649">
            <w:pPr>
              <w:pStyle w:val="ConsPlusNormal"/>
            </w:pPr>
          </w:p>
        </w:tc>
      </w:tr>
      <w:tr w:rsidR="00DE0649" w14:paraId="5E4DE4D1"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87E01F4" w14:textId="77777777" w:rsidR="00DE0649" w:rsidRDefault="00DE0649">
            <w:pPr>
              <w:pStyle w:val="ConsPlusNormal"/>
              <w:jc w:val="center"/>
            </w:pPr>
            <w:r>
              <w:t>94.</w:t>
            </w:r>
          </w:p>
        </w:tc>
        <w:tc>
          <w:tcPr>
            <w:tcW w:w="3402" w:type="dxa"/>
            <w:tcBorders>
              <w:top w:val="nil"/>
              <w:left w:val="nil"/>
              <w:bottom w:val="nil"/>
              <w:right w:val="nil"/>
            </w:tcBorders>
          </w:tcPr>
          <w:p w14:paraId="251DC72F" w14:textId="77777777" w:rsidR="00DE0649" w:rsidRDefault="00DE0649">
            <w:pPr>
              <w:pStyle w:val="ConsPlusNormal"/>
            </w:pPr>
            <w:r>
              <w:t>Государственное бюджетное учреждение здравоохранения Ставропольского края "Городская детская поликлиника N 3" города Ставрополя</w:t>
            </w:r>
          </w:p>
        </w:tc>
        <w:tc>
          <w:tcPr>
            <w:tcW w:w="1276" w:type="dxa"/>
            <w:tcBorders>
              <w:top w:val="nil"/>
              <w:left w:val="nil"/>
              <w:bottom w:val="nil"/>
              <w:right w:val="nil"/>
            </w:tcBorders>
          </w:tcPr>
          <w:p w14:paraId="026F0BE0" w14:textId="77777777" w:rsidR="00DE0649" w:rsidRDefault="00DE0649">
            <w:pPr>
              <w:pStyle w:val="ConsPlusNormal"/>
              <w:jc w:val="center"/>
            </w:pPr>
            <w:r>
              <w:t>260110</w:t>
            </w:r>
          </w:p>
        </w:tc>
        <w:tc>
          <w:tcPr>
            <w:tcW w:w="1134" w:type="dxa"/>
            <w:tcBorders>
              <w:top w:val="nil"/>
              <w:left w:val="nil"/>
              <w:bottom w:val="nil"/>
              <w:right w:val="nil"/>
            </w:tcBorders>
          </w:tcPr>
          <w:p w14:paraId="792753E2" w14:textId="77777777" w:rsidR="00DE0649" w:rsidRDefault="00DE0649">
            <w:pPr>
              <w:pStyle w:val="ConsPlusNormal"/>
            </w:pPr>
          </w:p>
        </w:tc>
        <w:tc>
          <w:tcPr>
            <w:tcW w:w="1191" w:type="dxa"/>
            <w:tcBorders>
              <w:top w:val="nil"/>
              <w:left w:val="nil"/>
              <w:bottom w:val="nil"/>
              <w:right w:val="nil"/>
            </w:tcBorders>
          </w:tcPr>
          <w:p w14:paraId="74C9F831" w14:textId="77777777" w:rsidR="00DE0649" w:rsidRDefault="00DE0649">
            <w:pPr>
              <w:pStyle w:val="ConsPlusNormal"/>
            </w:pPr>
          </w:p>
        </w:tc>
        <w:tc>
          <w:tcPr>
            <w:tcW w:w="1077" w:type="dxa"/>
            <w:tcBorders>
              <w:top w:val="nil"/>
              <w:left w:val="nil"/>
              <w:bottom w:val="nil"/>
              <w:right w:val="nil"/>
            </w:tcBorders>
          </w:tcPr>
          <w:p w14:paraId="034360B9" w14:textId="77777777" w:rsidR="00DE0649" w:rsidRDefault="00DE0649">
            <w:pPr>
              <w:pStyle w:val="ConsPlusNormal"/>
              <w:jc w:val="center"/>
            </w:pPr>
            <w:r>
              <w:t>+</w:t>
            </w:r>
          </w:p>
        </w:tc>
        <w:tc>
          <w:tcPr>
            <w:tcW w:w="1077" w:type="dxa"/>
            <w:tcBorders>
              <w:top w:val="nil"/>
              <w:left w:val="nil"/>
              <w:bottom w:val="nil"/>
              <w:right w:val="nil"/>
            </w:tcBorders>
          </w:tcPr>
          <w:p w14:paraId="4AE2427E" w14:textId="77777777" w:rsidR="00DE0649" w:rsidRDefault="00DE0649">
            <w:pPr>
              <w:pStyle w:val="ConsPlusNormal"/>
            </w:pPr>
          </w:p>
        </w:tc>
        <w:tc>
          <w:tcPr>
            <w:tcW w:w="1134" w:type="dxa"/>
            <w:tcBorders>
              <w:top w:val="nil"/>
              <w:left w:val="nil"/>
              <w:bottom w:val="nil"/>
              <w:right w:val="nil"/>
            </w:tcBorders>
          </w:tcPr>
          <w:p w14:paraId="651DB8D6" w14:textId="77777777" w:rsidR="00DE0649" w:rsidRDefault="00DE0649">
            <w:pPr>
              <w:pStyle w:val="ConsPlusNormal"/>
            </w:pPr>
          </w:p>
        </w:tc>
        <w:tc>
          <w:tcPr>
            <w:tcW w:w="1134" w:type="dxa"/>
            <w:tcBorders>
              <w:top w:val="nil"/>
              <w:left w:val="nil"/>
              <w:bottom w:val="nil"/>
              <w:right w:val="nil"/>
            </w:tcBorders>
          </w:tcPr>
          <w:p w14:paraId="4048CB26" w14:textId="77777777" w:rsidR="00DE0649" w:rsidRDefault="00DE0649">
            <w:pPr>
              <w:pStyle w:val="ConsPlusNormal"/>
            </w:pPr>
          </w:p>
        </w:tc>
        <w:tc>
          <w:tcPr>
            <w:tcW w:w="1134" w:type="dxa"/>
            <w:tcBorders>
              <w:top w:val="nil"/>
              <w:left w:val="nil"/>
              <w:bottom w:val="nil"/>
              <w:right w:val="nil"/>
            </w:tcBorders>
          </w:tcPr>
          <w:p w14:paraId="43A64FBD" w14:textId="77777777" w:rsidR="00DE0649" w:rsidRDefault="00DE0649">
            <w:pPr>
              <w:pStyle w:val="ConsPlusNormal"/>
            </w:pPr>
          </w:p>
        </w:tc>
      </w:tr>
      <w:tr w:rsidR="00DE0649" w14:paraId="7B343148"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D5019FD" w14:textId="77777777" w:rsidR="00DE0649" w:rsidRDefault="00DE0649">
            <w:pPr>
              <w:pStyle w:val="ConsPlusNormal"/>
              <w:jc w:val="center"/>
            </w:pPr>
            <w:r>
              <w:t>95.</w:t>
            </w:r>
          </w:p>
        </w:tc>
        <w:tc>
          <w:tcPr>
            <w:tcW w:w="3402" w:type="dxa"/>
            <w:tcBorders>
              <w:top w:val="nil"/>
              <w:left w:val="nil"/>
              <w:bottom w:val="nil"/>
              <w:right w:val="nil"/>
            </w:tcBorders>
          </w:tcPr>
          <w:p w14:paraId="3501E69D" w14:textId="77777777" w:rsidR="00DE0649" w:rsidRDefault="00DE0649">
            <w:pPr>
              <w:pStyle w:val="ConsPlusNormal"/>
            </w:pPr>
            <w:r>
              <w:t>Государственное бюджетное учреждение здравоохранения Ставропольского края "Городская клиническая поликлиника N 1" города Ставрополя</w:t>
            </w:r>
          </w:p>
        </w:tc>
        <w:tc>
          <w:tcPr>
            <w:tcW w:w="1276" w:type="dxa"/>
            <w:tcBorders>
              <w:top w:val="nil"/>
              <w:left w:val="nil"/>
              <w:bottom w:val="nil"/>
              <w:right w:val="nil"/>
            </w:tcBorders>
          </w:tcPr>
          <w:p w14:paraId="24F8D780" w14:textId="77777777" w:rsidR="00DE0649" w:rsidRDefault="00DE0649">
            <w:pPr>
              <w:pStyle w:val="ConsPlusNormal"/>
              <w:jc w:val="center"/>
            </w:pPr>
            <w:r>
              <w:t>260093</w:t>
            </w:r>
          </w:p>
        </w:tc>
        <w:tc>
          <w:tcPr>
            <w:tcW w:w="1134" w:type="dxa"/>
            <w:tcBorders>
              <w:top w:val="nil"/>
              <w:left w:val="nil"/>
              <w:bottom w:val="nil"/>
              <w:right w:val="nil"/>
            </w:tcBorders>
          </w:tcPr>
          <w:p w14:paraId="79700165" w14:textId="77777777" w:rsidR="00DE0649" w:rsidRDefault="00DE0649">
            <w:pPr>
              <w:pStyle w:val="ConsPlusNormal"/>
              <w:jc w:val="center"/>
            </w:pPr>
            <w:r>
              <w:t>+</w:t>
            </w:r>
          </w:p>
        </w:tc>
        <w:tc>
          <w:tcPr>
            <w:tcW w:w="1191" w:type="dxa"/>
            <w:tcBorders>
              <w:top w:val="nil"/>
              <w:left w:val="nil"/>
              <w:bottom w:val="nil"/>
              <w:right w:val="nil"/>
            </w:tcBorders>
          </w:tcPr>
          <w:p w14:paraId="58F26CDC" w14:textId="77777777" w:rsidR="00DE0649" w:rsidRDefault="00DE0649">
            <w:pPr>
              <w:pStyle w:val="ConsPlusNormal"/>
              <w:jc w:val="center"/>
            </w:pPr>
            <w:r>
              <w:t>+</w:t>
            </w:r>
          </w:p>
        </w:tc>
        <w:tc>
          <w:tcPr>
            <w:tcW w:w="1077" w:type="dxa"/>
            <w:tcBorders>
              <w:top w:val="nil"/>
              <w:left w:val="nil"/>
              <w:bottom w:val="nil"/>
              <w:right w:val="nil"/>
            </w:tcBorders>
          </w:tcPr>
          <w:p w14:paraId="674726C9" w14:textId="77777777" w:rsidR="00DE0649" w:rsidRDefault="00DE0649">
            <w:pPr>
              <w:pStyle w:val="ConsPlusNormal"/>
              <w:jc w:val="center"/>
            </w:pPr>
            <w:r>
              <w:t>+</w:t>
            </w:r>
          </w:p>
        </w:tc>
        <w:tc>
          <w:tcPr>
            <w:tcW w:w="1077" w:type="dxa"/>
            <w:tcBorders>
              <w:top w:val="nil"/>
              <w:left w:val="nil"/>
              <w:bottom w:val="nil"/>
              <w:right w:val="nil"/>
            </w:tcBorders>
          </w:tcPr>
          <w:p w14:paraId="2FA7D851" w14:textId="77777777" w:rsidR="00DE0649" w:rsidRDefault="00DE0649">
            <w:pPr>
              <w:pStyle w:val="ConsPlusNormal"/>
            </w:pPr>
          </w:p>
        </w:tc>
        <w:tc>
          <w:tcPr>
            <w:tcW w:w="1134" w:type="dxa"/>
            <w:tcBorders>
              <w:top w:val="nil"/>
              <w:left w:val="nil"/>
              <w:bottom w:val="nil"/>
              <w:right w:val="nil"/>
            </w:tcBorders>
          </w:tcPr>
          <w:p w14:paraId="55227976" w14:textId="77777777" w:rsidR="00DE0649" w:rsidRDefault="00DE0649">
            <w:pPr>
              <w:pStyle w:val="ConsPlusNormal"/>
            </w:pPr>
          </w:p>
        </w:tc>
        <w:tc>
          <w:tcPr>
            <w:tcW w:w="1134" w:type="dxa"/>
            <w:tcBorders>
              <w:top w:val="nil"/>
              <w:left w:val="nil"/>
              <w:bottom w:val="nil"/>
              <w:right w:val="nil"/>
            </w:tcBorders>
          </w:tcPr>
          <w:p w14:paraId="269A7C22" w14:textId="77777777" w:rsidR="00DE0649" w:rsidRDefault="00DE0649">
            <w:pPr>
              <w:pStyle w:val="ConsPlusNormal"/>
            </w:pPr>
          </w:p>
        </w:tc>
        <w:tc>
          <w:tcPr>
            <w:tcW w:w="1134" w:type="dxa"/>
            <w:tcBorders>
              <w:top w:val="nil"/>
              <w:left w:val="nil"/>
              <w:bottom w:val="nil"/>
              <w:right w:val="nil"/>
            </w:tcBorders>
          </w:tcPr>
          <w:p w14:paraId="0F98FD25" w14:textId="77777777" w:rsidR="00DE0649" w:rsidRDefault="00DE0649">
            <w:pPr>
              <w:pStyle w:val="ConsPlusNormal"/>
            </w:pPr>
          </w:p>
        </w:tc>
      </w:tr>
      <w:tr w:rsidR="00DE0649" w14:paraId="49EE1A73"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C5383E1" w14:textId="77777777" w:rsidR="00DE0649" w:rsidRDefault="00DE0649">
            <w:pPr>
              <w:pStyle w:val="ConsPlusNormal"/>
              <w:jc w:val="center"/>
            </w:pPr>
            <w:r>
              <w:t>96.</w:t>
            </w:r>
          </w:p>
        </w:tc>
        <w:tc>
          <w:tcPr>
            <w:tcW w:w="3402" w:type="dxa"/>
            <w:tcBorders>
              <w:top w:val="nil"/>
              <w:left w:val="nil"/>
              <w:bottom w:val="nil"/>
              <w:right w:val="nil"/>
            </w:tcBorders>
          </w:tcPr>
          <w:p w14:paraId="4AF717CB" w14:textId="77777777" w:rsidR="00DE0649" w:rsidRDefault="00DE0649">
            <w:pPr>
              <w:pStyle w:val="ConsPlusNormal"/>
            </w:pPr>
            <w:r>
              <w:t>Государственное бюджетное учреждение здравоохранения Ставропольского края "Городская поликлиника N 2" города Ставрополя</w:t>
            </w:r>
          </w:p>
        </w:tc>
        <w:tc>
          <w:tcPr>
            <w:tcW w:w="1276" w:type="dxa"/>
            <w:tcBorders>
              <w:top w:val="nil"/>
              <w:left w:val="nil"/>
              <w:bottom w:val="nil"/>
              <w:right w:val="nil"/>
            </w:tcBorders>
          </w:tcPr>
          <w:p w14:paraId="0458A469" w14:textId="77777777" w:rsidR="00DE0649" w:rsidRDefault="00DE0649">
            <w:pPr>
              <w:pStyle w:val="ConsPlusNormal"/>
              <w:jc w:val="center"/>
            </w:pPr>
            <w:r>
              <w:t>260094</w:t>
            </w:r>
          </w:p>
        </w:tc>
        <w:tc>
          <w:tcPr>
            <w:tcW w:w="1134" w:type="dxa"/>
            <w:tcBorders>
              <w:top w:val="nil"/>
              <w:left w:val="nil"/>
              <w:bottom w:val="nil"/>
              <w:right w:val="nil"/>
            </w:tcBorders>
          </w:tcPr>
          <w:p w14:paraId="57A80591" w14:textId="77777777" w:rsidR="00DE0649" w:rsidRDefault="00DE0649">
            <w:pPr>
              <w:pStyle w:val="ConsPlusNormal"/>
              <w:jc w:val="center"/>
            </w:pPr>
            <w:r>
              <w:t>+</w:t>
            </w:r>
          </w:p>
        </w:tc>
        <w:tc>
          <w:tcPr>
            <w:tcW w:w="1191" w:type="dxa"/>
            <w:tcBorders>
              <w:top w:val="nil"/>
              <w:left w:val="nil"/>
              <w:bottom w:val="nil"/>
              <w:right w:val="nil"/>
            </w:tcBorders>
          </w:tcPr>
          <w:p w14:paraId="63EA7912" w14:textId="77777777" w:rsidR="00DE0649" w:rsidRDefault="00DE0649">
            <w:pPr>
              <w:pStyle w:val="ConsPlusNormal"/>
              <w:jc w:val="center"/>
            </w:pPr>
            <w:r>
              <w:t>+</w:t>
            </w:r>
          </w:p>
        </w:tc>
        <w:tc>
          <w:tcPr>
            <w:tcW w:w="1077" w:type="dxa"/>
            <w:tcBorders>
              <w:top w:val="nil"/>
              <w:left w:val="nil"/>
              <w:bottom w:val="nil"/>
              <w:right w:val="nil"/>
            </w:tcBorders>
          </w:tcPr>
          <w:p w14:paraId="353388DF" w14:textId="77777777" w:rsidR="00DE0649" w:rsidRDefault="00DE0649">
            <w:pPr>
              <w:pStyle w:val="ConsPlusNormal"/>
              <w:jc w:val="center"/>
            </w:pPr>
            <w:r>
              <w:t>+</w:t>
            </w:r>
          </w:p>
        </w:tc>
        <w:tc>
          <w:tcPr>
            <w:tcW w:w="1077" w:type="dxa"/>
            <w:tcBorders>
              <w:top w:val="nil"/>
              <w:left w:val="nil"/>
              <w:bottom w:val="nil"/>
              <w:right w:val="nil"/>
            </w:tcBorders>
          </w:tcPr>
          <w:p w14:paraId="1516AAFB" w14:textId="77777777" w:rsidR="00DE0649" w:rsidRDefault="00DE0649">
            <w:pPr>
              <w:pStyle w:val="ConsPlusNormal"/>
            </w:pPr>
          </w:p>
        </w:tc>
        <w:tc>
          <w:tcPr>
            <w:tcW w:w="1134" w:type="dxa"/>
            <w:tcBorders>
              <w:top w:val="nil"/>
              <w:left w:val="nil"/>
              <w:bottom w:val="nil"/>
              <w:right w:val="nil"/>
            </w:tcBorders>
          </w:tcPr>
          <w:p w14:paraId="21AA1C1A" w14:textId="77777777" w:rsidR="00DE0649" w:rsidRDefault="00DE0649">
            <w:pPr>
              <w:pStyle w:val="ConsPlusNormal"/>
            </w:pPr>
          </w:p>
        </w:tc>
        <w:tc>
          <w:tcPr>
            <w:tcW w:w="1134" w:type="dxa"/>
            <w:tcBorders>
              <w:top w:val="nil"/>
              <w:left w:val="nil"/>
              <w:bottom w:val="nil"/>
              <w:right w:val="nil"/>
            </w:tcBorders>
          </w:tcPr>
          <w:p w14:paraId="1604DEC6" w14:textId="77777777" w:rsidR="00DE0649" w:rsidRDefault="00DE0649">
            <w:pPr>
              <w:pStyle w:val="ConsPlusNormal"/>
            </w:pPr>
          </w:p>
        </w:tc>
        <w:tc>
          <w:tcPr>
            <w:tcW w:w="1134" w:type="dxa"/>
            <w:tcBorders>
              <w:top w:val="nil"/>
              <w:left w:val="nil"/>
              <w:bottom w:val="nil"/>
              <w:right w:val="nil"/>
            </w:tcBorders>
          </w:tcPr>
          <w:p w14:paraId="53E316CA" w14:textId="77777777" w:rsidR="00DE0649" w:rsidRDefault="00DE0649">
            <w:pPr>
              <w:pStyle w:val="ConsPlusNormal"/>
            </w:pPr>
          </w:p>
        </w:tc>
      </w:tr>
      <w:tr w:rsidR="00DE0649" w14:paraId="5D3EF9C1"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E798A2A" w14:textId="77777777" w:rsidR="00DE0649" w:rsidRDefault="00DE0649">
            <w:pPr>
              <w:pStyle w:val="ConsPlusNormal"/>
              <w:jc w:val="center"/>
            </w:pPr>
            <w:r>
              <w:t>97.</w:t>
            </w:r>
          </w:p>
        </w:tc>
        <w:tc>
          <w:tcPr>
            <w:tcW w:w="3402" w:type="dxa"/>
            <w:tcBorders>
              <w:top w:val="nil"/>
              <w:left w:val="nil"/>
              <w:bottom w:val="nil"/>
              <w:right w:val="nil"/>
            </w:tcBorders>
          </w:tcPr>
          <w:p w14:paraId="27B645AD" w14:textId="77777777" w:rsidR="00DE0649" w:rsidRDefault="00DE0649">
            <w:pPr>
              <w:pStyle w:val="ConsPlusNormal"/>
            </w:pPr>
            <w:r>
              <w:t>Государственное автономное учреждение здравоохранения Ставропольского края "Городская поликлиника N 3" города Ставрополя</w:t>
            </w:r>
          </w:p>
        </w:tc>
        <w:tc>
          <w:tcPr>
            <w:tcW w:w="1276" w:type="dxa"/>
            <w:tcBorders>
              <w:top w:val="nil"/>
              <w:left w:val="nil"/>
              <w:bottom w:val="nil"/>
              <w:right w:val="nil"/>
            </w:tcBorders>
          </w:tcPr>
          <w:p w14:paraId="169BBE37" w14:textId="77777777" w:rsidR="00DE0649" w:rsidRDefault="00DE0649">
            <w:pPr>
              <w:pStyle w:val="ConsPlusNormal"/>
              <w:jc w:val="center"/>
            </w:pPr>
            <w:r>
              <w:t>260106</w:t>
            </w:r>
          </w:p>
        </w:tc>
        <w:tc>
          <w:tcPr>
            <w:tcW w:w="1134" w:type="dxa"/>
            <w:tcBorders>
              <w:top w:val="nil"/>
              <w:left w:val="nil"/>
              <w:bottom w:val="nil"/>
              <w:right w:val="nil"/>
            </w:tcBorders>
          </w:tcPr>
          <w:p w14:paraId="6FDCF894" w14:textId="77777777" w:rsidR="00DE0649" w:rsidRDefault="00DE0649">
            <w:pPr>
              <w:pStyle w:val="ConsPlusNormal"/>
              <w:jc w:val="center"/>
            </w:pPr>
            <w:r>
              <w:t>+</w:t>
            </w:r>
          </w:p>
        </w:tc>
        <w:tc>
          <w:tcPr>
            <w:tcW w:w="1191" w:type="dxa"/>
            <w:tcBorders>
              <w:top w:val="nil"/>
              <w:left w:val="nil"/>
              <w:bottom w:val="nil"/>
              <w:right w:val="nil"/>
            </w:tcBorders>
          </w:tcPr>
          <w:p w14:paraId="0B39333D" w14:textId="77777777" w:rsidR="00DE0649" w:rsidRDefault="00DE0649">
            <w:pPr>
              <w:pStyle w:val="ConsPlusNormal"/>
              <w:jc w:val="center"/>
            </w:pPr>
            <w:r>
              <w:t>+</w:t>
            </w:r>
          </w:p>
        </w:tc>
        <w:tc>
          <w:tcPr>
            <w:tcW w:w="1077" w:type="dxa"/>
            <w:tcBorders>
              <w:top w:val="nil"/>
              <w:left w:val="nil"/>
              <w:bottom w:val="nil"/>
              <w:right w:val="nil"/>
            </w:tcBorders>
          </w:tcPr>
          <w:p w14:paraId="2C6F6D2C" w14:textId="77777777" w:rsidR="00DE0649" w:rsidRDefault="00DE0649">
            <w:pPr>
              <w:pStyle w:val="ConsPlusNormal"/>
              <w:jc w:val="center"/>
            </w:pPr>
            <w:r>
              <w:t>+</w:t>
            </w:r>
          </w:p>
        </w:tc>
        <w:tc>
          <w:tcPr>
            <w:tcW w:w="1077" w:type="dxa"/>
            <w:tcBorders>
              <w:top w:val="nil"/>
              <w:left w:val="nil"/>
              <w:bottom w:val="nil"/>
              <w:right w:val="nil"/>
            </w:tcBorders>
          </w:tcPr>
          <w:p w14:paraId="49BC0BCC" w14:textId="77777777" w:rsidR="00DE0649" w:rsidRDefault="00DE0649">
            <w:pPr>
              <w:pStyle w:val="ConsPlusNormal"/>
            </w:pPr>
          </w:p>
        </w:tc>
        <w:tc>
          <w:tcPr>
            <w:tcW w:w="1134" w:type="dxa"/>
            <w:tcBorders>
              <w:top w:val="nil"/>
              <w:left w:val="nil"/>
              <w:bottom w:val="nil"/>
              <w:right w:val="nil"/>
            </w:tcBorders>
          </w:tcPr>
          <w:p w14:paraId="4E1D70A4" w14:textId="77777777" w:rsidR="00DE0649" w:rsidRDefault="00DE0649">
            <w:pPr>
              <w:pStyle w:val="ConsPlusNormal"/>
            </w:pPr>
          </w:p>
        </w:tc>
        <w:tc>
          <w:tcPr>
            <w:tcW w:w="1134" w:type="dxa"/>
            <w:tcBorders>
              <w:top w:val="nil"/>
              <w:left w:val="nil"/>
              <w:bottom w:val="nil"/>
              <w:right w:val="nil"/>
            </w:tcBorders>
          </w:tcPr>
          <w:p w14:paraId="5A77341E" w14:textId="77777777" w:rsidR="00DE0649" w:rsidRDefault="00DE0649">
            <w:pPr>
              <w:pStyle w:val="ConsPlusNormal"/>
            </w:pPr>
          </w:p>
        </w:tc>
        <w:tc>
          <w:tcPr>
            <w:tcW w:w="1134" w:type="dxa"/>
            <w:tcBorders>
              <w:top w:val="nil"/>
              <w:left w:val="nil"/>
              <w:bottom w:val="nil"/>
              <w:right w:val="nil"/>
            </w:tcBorders>
          </w:tcPr>
          <w:p w14:paraId="2A175C5C" w14:textId="77777777" w:rsidR="00DE0649" w:rsidRDefault="00DE0649">
            <w:pPr>
              <w:pStyle w:val="ConsPlusNormal"/>
            </w:pPr>
          </w:p>
        </w:tc>
      </w:tr>
      <w:tr w:rsidR="00DE0649" w14:paraId="68F5E720"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4005421" w14:textId="77777777" w:rsidR="00DE0649" w:rsidRDefault="00DE0649">
            <w:pPr>
              <w:pStyle w:val="ConsPlusNormal"/>
              <w:jc w:val="center"/>
            </w:pPr>
            <w:r>
              <w:t>98.</w:t>
            </w:r>
          </w:p>
        </w:tc>
        <w:tc>
          <w:tcPr>
            <w:tcW w:w="3402" w:type="dxa"/>
            <w:tcBorders>
              <w:top w:val="nil"/>
              <w:left w:val="nil"/>
              <w:bottom w:val="nil"/>
              <w:right w:val="nil"/>
            </w:tcBorders>
          </w:tcPr>
          <w:p w14:paraId="2BA848DC" w14:textId="77777777" w:rsidR="00DE0649" w:rsidRDefault="00DE0649">
            <w:pPr>
              <w:pStyle w:val="ConsPlusNormal"/>
            </w:pPr>
            <w:r>
              <w:t>Государственное бюджетное учреждение здравоохранения Ставропольского края "Ставропольский краевой клиниче-ский многопрофильный центр"</w:t>
            </w:r>
          </w:p>
        </w:tc>
        <w:tc>
          <w:tcPr>
            <w:tcW w:w="1276" w:type="dxa"/>
            <w:tcBorders>
              <w:top w:val="nil"/>
              <w:left w:val="nil"/>
              <w:bottom w:val="nil"/>
              <w:right w:val="nil"/>
            </w:tcBorders>
          </w:tcPr>
          <w:p w14:paraId="71FFF5B6" w14:textId="77777777" w:rsidR="00DE0649" w:rsidRDefault="00DE0649">
            <w:pPr>
              <w:pStyle w:val="ConsPlusNormal"/>
              <w:jc w:val="center"/>
            </w:pPr>
            <w:r>
              <w:t>260263</w:t>
            </w:r>
          </w:p>
        </w:tc>
        <w:tc>
          <w:tcPr>
            <w:tcW w:w="1134" w:type="dxa"/>
            <w:tcBorders>
              <w:top w:val="nil"/>
              <w:left w:val="nil"/>
              <w:bottom w:val="nil"/>
              <w:right w:val="nil"/>
            </w:tcBorders>
          </w:tcPr>
          <w:p w14:paraId="03824680" w14:textId="77777777" w:rsidR="00DE0649" w:rsidRDefault="00DE0649">
            <w:pPr>
              <w:pStyle w:val="ConsPlusNormal"/>
              <w:jc w:val="center"/>
            </w:pPr>
            <w:r>
              <w:t>+</w:t>
            </w:r>
          </w:p>
        </w:tc>
        <w:tc>
          <w:tcPr>
            <w:tcW w:w="1191" w:type="dxa"/>
            <w:tcBorders>
              <w:top w:val="nil"/>
              <w:left w:val="nil"/>
              <w:bottom w:val="nil"/>
              <w:right w:val="nil"/>
            </w:tcBorders>
          </w:tcPr>
          <w:p w14:paraId="37D747E2" w14:textId="77777777" w:rsidR="00DE0649" w:rsidRDefault="00DE0649">
            <w:pPr>
              <w:pStyle w:val="ConsPlusNormal"/>
              <w:jc w:val="center"/>
            </w:pPr>
            <w:r>
              <w:t>+</w:t>
            </w:r>
          </w:p>
        </w:tc>
        <w:tc>
          <w:tcPr>
            <w:tcW w:w="1077" w:type="dxa"/>
            <w:tcBorders>
              <w:top w:val="nil"/>
              <w:left w:val="nil"/>
              <w:bottom w:val="nil"/>
              <w:right w:val="nil"/>
            </w:tcBorders>
          </w:tcPr>
          <w:p w14:paraId="58ED8975" w14:textId="77777777" w:rsidR="00DE0649" w:rsidRDefault="00DE0649">
            <w:pPr>
              <w:pStyle w:val="ConsPlusNormal"/>
              <w:jc w:val="center"/>
            </w:pPr>
            <w:r>
              <w:t>+</w:t>
            </w:r>
          </w:p>
        </w:tc>
        <w:tc>
          <w:tcPr>
            <w:tcW w:w="1077" w:type="dxa"/>
            <w:tcBorders>
              <w:top w:val="nil"/>
              <w:left w:val="nil"/>
              <w:bottom w:val="nil"/>
              <w:right w:val="nil"/>
            </w:tcBorders>
          </w:tcPr>
          <w:p w14:paraId="2BBF3DF9" w14:textId="77777777" w:rsidR="00DE0649" w:rsidRDefault="00DE0649">
            <w:pPr>
              <w:pStyle w:val="ConsPlusNormal"/>
              <w:jc w:val="center"/>
            </w:pPr>
            <w:r>
              <w:t>+</w:t>
            </w:r>
          </w:p>
        </w:tc>
        <w:tc>
          <w:tcPr>
            <w:tcW w:w="1134" w:type="dxa"/>
            <w:tcBorders>
              <w:top w:val="nil"/>
              <w:left w:val="nil"/>
              <w:bottom w:val="nil"/>
              <w:right w:val="nil"/>
            </w:tcBorders>
          </w:tcPr>
          <w:p w14:paraId="62B94595" w14:textId="77777777" w:rsidR="00DE0649" w:rsidRDefault="00DE0649">
            <w:pPr>
              <w:pStyle w:val="ConsPlusNormal"/>
              <w:jc w:val="center"/>
            </w:pPr>
            <w:r>
              <w:t>+</w:t>
            </w:r>
          </w:p>
        </w:tc>
        <w:tc>
          <w:tcPr>
            <w:tcW w:w="1134" w:type="dxa"/>
            <w:tcBorders>
              <w:top w:val="nil"/>
              <w:left w:val="nil"/>
              <w:bottom w:val="nil"/>
              <w:right w:val="nil"/>
            </w:tcBorders>
          </w:tcPr>
          <w:p w14:paraId="78AF53F2" w14:textId="77777777" w:rsidR="00DE0649" w:rsidRDefault="00DE0649">
            <w:pPr>
              <w:pStyle w:val="ConsPlusNormal"/>
              <w:jc w:val="center"/>
            </w:pPr>
            <w:r>
              <w:t>+</w:t>
            </w:r>
          </w:p>
        </w:tc>
        <w:tc>
          <w:tcPr>
            <w:tcW w:w="1134" w:type="dxa"/>
            <w:tcBorders>
              <w:top w:val="nil"/>
              <w:left w:val="nil"/>
              <w:bottom w:val="nil"/>
              <w:right w:val="nil"/>
            </w:tcBorders>
          </w:tcPr>
          <w:p w14:paraId="79345D8D" w14:textId="77777777" w:rsidR="00DE0649" w:rsidRDefault="00DE0649">
            <w:pPr>
              <w:pStyle w:val="ConsPlusNormal"/>
            </w:pPr>
          </w:p>
        </w:tc>
      </w:tr>
      <w:tr w:rsidR="00DE0649" w14:paraId="6A1E5795"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CB0AF09" w14:textId="77777777" w:rsidR="00DE0649" w:rsidRDefault="00DE0649">
            <w:pPr>
              <w:pStyle w:val="ConsPlusNormal"/>
              <w:jc w:val="center"/>
            </w:pPr>
            <w:r>
              <w:t>99.</w:t>
            </w:r>
          </w:p>
        </w:tc>
        <w:tc>
          <w:tcPr>
            <w:tcW w:w="3402" w:type="dxa"/>
            <w:tcBorders>
              <w:top w:val="nil"/>
              <w:left w:val="nil"/>
              <w:bottom w:val="nil"/>
              <w:right w:val="nil"/>
            </w:tcBorders>
          </w:tcPr>
          <w:p w14:paraId="6137C223" w14:textId="77777777" w:rsidR="00DE0649" w:rsidRDefault="00DE0649">
            <w:pPr>
              <w:pStyle w:val="ConsPlusNormal"/>
            </w:pPr>
            <w:r>
              <w:t>Государственное бюджетное учреждение здравоохранения Ставропольского края "Городская клиническая поликлиника N 5" города Ставрополя</w:t>
            </w:r>
          </w:p>
        </w:tc>
        <w:tc>
          <w:tcPr>
            <w:tcW w:w="1276" w:type="dxa"/>
            <w:tcBorders>
              <w:top w:val="nil"/>
              <w:left w:val="nil"/>
              <w:bottom w:val="nil"/>
              <w:right w:val="nil"/>
            </w:tcBorders>
          </w:tcPr>
          <w:p w14:paraId="331F98B3" w14:textId="77777777" w:rsidR="00DE0649" w:rsidRDefault="00DE0649">
            <w:pPr>
              <w:pStyle w:val="ConsPlusNormal"/>
              <w:jc w:val="center"/>
            </w:pPr>
            <w:r>
              <w:t>260114</w:t>
            </w:r>
          </w:p>
        </w:tc>
        <w:tc>
          <w:tcPr>
            <w:tcW w:w="1134" w:type="dxa"/>
            <w:tcBorders>
              <w:top w:val="nil"/>
              <w:left w:val="nil"/>
              <w:bottom w:val="nil"/>
              <w:right w:val="nil"/>
            </w:tcBorders>
          </w:tcPr>
          <w:p w14:paraId="5E31D8A7" w14:textId="77777777" w:rsidR="00DE0649" w:rsidRDefault="00DE0649">
            <w:pPr>
              <w:pStyle w:val="ConsPlusNormal"/>
              <w:jc w:val="center"/>
            </w:pPr>
            <w:r>
              <w:t>+</w:t>
            </w:r>
          </w:p>
        </w:tc>
        <w:tc>
          <w:tcPr>
            <w:tcW w:w="1191" w:type="dxa"/>
            <w:tcBorders>
              <w:top w:val="nil"/>
              <w:left w:val="nil"/>
              <w:bottom w:val="nil"/>
              <w:right w:val="nil"/>
            </w:tcBorders>
          </w:tcPr>
          <w:p w14:paraId="39515F67" w14:textId="77777777" w:rsidR="00DE0649" w:rsidRDefault="00DE0649">
            <w:pPr>
              <w:pStyle w:val="ConsPlusNormal"/>
              <w:jc w:val="center"/>
            </w:pPr>
            <w:r>
              <w:t>+</w:t>
            </w:r>
          </w:p>
        </w:tc>
        <w:tc>
          <w:tcPr>
            <w:tcW w:w="1077" w:type="dxa"/>
            <w:tcBorders>
              <w:top w:val="nil"/>
              <w:left w:val="nil"/>
              <w:bottom w:val="nil"/>
              <w:right w:val="nil"/>
            </w:tcBorders>
          </w:tcPr>
          <w:p w14:paraId="01C5B901" w14:textId="77777777" w:rsidR="00DE0649" w:rsidRDefault="00DE0649">
            <w:pPr>
              <w:pStyle w:val="ConsPlusNormal"/>
              <w:jc w:val="center"/>
            </w:pPr>
            <w:r>
              <w:t>+</w:t>
            </w:r>
          </w:p>
        </w:tc>
        <w:tc>
          <w:tcPr>
            <w:tcW w:w="1077" w:type="dxa"/>
            <w:tcBorders>
              <w:top w:val="nil"/>
              <w:left w:val="nil"/>
              <w:bottom w:val="nil"/>
              <w:right w:val="nil"/>
            </w:tcBorders>
          </w:tcPr>
          <w:p w14:paraId="195712E3" w14:textId="77777777" w:rsidR="00DE0649" w:rsidRDefault="00DE0649">
            <w:pPr>
              <w:pStyle w:val="ConsPlusNormal"/>
            </w:pPr>
          </w:p>
        </w:tc>
        <w:tc>
          <w:tcPr>
            <w:tcW w:w="1134" w:type="dxa"/>
            <w:tcBorders>
              <w:top w:val="nil"/>
              <w:left w:val="nil"/>
              <w:bottom w:val="nil"/>
              <w:right w:val="nil"/>
            </w:tcBorders>
          </w:tcPr>
          <w:p w14:paraId="3C7C58CC" w14:textId="77777777" w:rsidR="00DE0649" w:rsidRDefault="00DE0649">
            <w:pPr>
              <w:pStyle w:val="ConsPlusNormal"/>
            </w:pPr>
          </w:p>
        </w:tc>
        <w:tc>
          <w:tcPr>
            <w:tcW w:w="1134" w:type="dxa"/>
            <w:tcBorders>
              <w:top w:val="nil"/>
              <w:left w:val="nil"/>
              <w:bottom w:val="nil"/>
              <w:right w:val="nil"/>
            </w:tcBorders>
          </w:tcPr>
          <w:p w14:paraId="09675BC9" w14:textId="77777777" w:rsidR="00DE0649" w:rsidRDefault="00DE0649">
            <w:pPr>
              <w:pStyle w:val="ConsPlusNormal"/>
            </w:pPr>
          </w:p>
        </w:tc>
        <w:tc>
          <w:tcPr>
            <w:tcW w:w="1134" w:type="dxa"/>
            <w:tcBorders>
              <w:top w:val="nil"/>
              <w:left w:val="nil"/>
              <w:bottom w:val="nil"/>
              <w:right w:val="nil"/>
            </w:tcBorders>
          </w:tcPr>
          <w:p w14:paraId="5D38E10B" w14:textId="77777777" w:rsidR="00DE0649" w:rsidRDefault="00DE0649">
            <w:pPr>
              <w:pStyle w:val="ConsPlusNormal"/>
            </w:pPr>
          </w:p>
        </w:tc>
      </w:tr>
      <w:tr w:rsidR="00DE0649" w14:paraId="4F997548"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912E13F" w14:textId="77777777" w:rsidR="00DE0649" w:rsidRDefault="00DE0649">
            <w:pPr>
              <w:pStyle w:val="ConsPlusNormal"/>
              <w:jc w:val="center"/>
            </w:pPr>
            <w:r>
              <w:t>100.</w:t>
            </w:r>
          </w:p>
        </w:tc>
        <w:tc>
          <w:tcPr>
            <w:tcW w:w="3402" w:type="dxa"/>
            <w:tcBorders>
              <w:top w:val="nil"/>
              <w:left w:val="nil"/>
              <w:bottom w:val="nil"/>
              <w:right w:val="nil"/>
            </w:tcBorders>
          </w:tcPr>
          <w:p w14:paraId="5457F9DD" w14:textId="77777777" w:rsidR="00DE0649" w:rsidRDefault="00DE0649">
            <w:pPr>
              <w:pStyle w:val="ConsPlusNormal"/>
            </w:pPr>
            <w:r>
              <w:t>Государственное бюджетное учреждение здравоохранения Ставропольского края "Городская клиническая поликлиника N 6" города Ставрополя</w:t>
            </w:r>
          </w:p>
        </w:tc>
        <w:tc>
          <w:tcPr>
            <w:tcW w:w="1276" w:type="dxa"/>
            <w:tcBorders>
              <w:top w:val="nil"/>
              <w:left w:val="nil"/>
              <w:bottom w:val="nil"/>
              <w:right w:val="nil"/>
            </w:tcBorders>
          </w:tcPr>
          <w:p w14:paraId="4E19742B" w14:textId="77777777" w:rsidR="00DE0649" w:rsidRDefault="00DE0649">
            <w:pPr>
              <w:pStyle w:val="ConsPlusNormal"/>
              <w:jc w:val="center"/>
            </w:pPr>
            <w:r>
              <w:t>260098</w:t>
            </w:r>
          </w:p>
        </w:tc>
        <w:tc>
          <w:tcPr>
            <w:tcW w:w="1134" w:type="dxa"/>
            <w:tcBorders>
              <w:top w:val="nil"/>
              <w:left w:val="nil"/>
              <w:bottom w:val="nil"/>
              <w:right w:val="nil"/>
            </w:tcBorders>
          </w:tcPr>
          <w:p w14:paraId="418A6A24" w14:textId="77777777" w:rsidR="00DE0649" w:rsidRDefault="00DE0649">
            <w:pPr>
              <w:pStyle w:val="ConsPlusNormal"/>
              <w:jc w:val="center"/>
            </w:pPr>
            <w:r>
              <w:t>+</w:t>
            </w:r>
          </w:p>
        </w:tc>
        <w:tc>
          <w:tcPr>
            <w:tcW w:w="1191" w:type="dxa"/>
            <w:tcBorders>
              <w:top w:val="nil"/>
              <w:left w:val="nil"/>
              <w:bottom w:val="nil"/>
              <w:right w:val="nil"/>
            </w:tcBorders>
          </w:tcPr>
          <w:p w14:paraId="7616BCB8" w14:textId="77777777" w:rsidR="00DE0649" w:rsidRDefault="00DE0649">
            <w:pPr>
              <w:pStyle w:val="ConsPlusNormal"/>
              <w:jc w:val="center"/>
            </w:pPr>
            <w:r>
              <w:t>+</w:t>
            </w:r>
          </w:p>
        </w:tc>
        <w:tc>
          <w:tcPr>
            <w:tcW w:w="1077" w:type="dxa"/>
            <w:tcBorders>
              <w:top w:val="nil"/>
              <w:left w:val="nil"/>
              <w:bottom w:val="nil"/>
              <w:right w:val="nil"/>
            </w:tcBorders>
          </w:tcPr>
          <w:p w14:paraId="6152D049" w14:textId="77777777" w:rsidR="00DE0649" w:rsidRDefault="00DE0649">
            <w:pPr>
              <w:pStyle w:val="ConsPlusNormal"/>
              <w:jc w:val="center"/>
            </w:pPr>
            <w:r>
              <w:t>+</w:t>
            </w:r>
          </w:p>
        </w:tc>
        <w:tc>
          <w:tcPr>
            <w:tcW w:w="1077" w:type="dxa"/>
            <w:tcBorders>
              <w:top w:val="nil"/>
              <w:left w:val="nil"/>
              <w:bottom w:val="nil"/>
              <w:right w:val="nil"/>
            </w:tcBorders>
          </w:tcPr>
          <w:p w14:paraId="410D5AA9" w14:textId="77777777" w:rsidR="00DE0649" w:rsidRDefault="00DE0649">
            <w:pPr>
              <w:pStyle w:val="ConsPlusNormal"/>
            </w:pPr>
          </w:p>
        </w:tc>
        <w:tc>
          <w:tcPr>
            <w:tcW w:w="1134" w:type="dxa"/>
            <w:tcBorders>
              <w:top w:val="nil"/>
              <w:left w:val="nil"/>
              <w:bottom w:val="nil"/>
              <w:right w:val="nil"/>
            </w:tcBorders>
          </w:tcPr>
          <w:p w14:paraId="385BCC94" w14:textId="77777777" w:rsidR="00DE0649" w:rsidRDefault="00DE0649">
            <w:pPr>
              <w:pStyle w:val="ConsPlusNormal"/>
            </w:pPr>
          </w:p>
        </w:tc>
        <w:tc>
          <w:tcPr>
            <w:tcW w:w="1134" w:type="dxa"/>
            <w:tcBorders>
              <w:top w:val="nil"/>
              <w:left w:val="nil"/>
              <w:bottom w:val="nil"/>
              <w:right w:val="nil"/>
            </w:tcBorders>
          </w:tcPr>
          <w:p w14:paraId="34C412AC" w14:textId="77777777" w:rsidR="00DE0649" w:rsidRDefault="00DE0649">
            <w:pPr>
              <w:pStyle w:val="ConsPlusNormal"/>
            </w:pPr>
          </w:p>
        </w:tc>
        <w:tc>
          <w:tcPr>
            <w:tcW w:w="1134" w:type="dxa"/>
            <w:tcBorders>
              <w:top w:val="nil"/>
              <w:left w:val="nil"/>
              <w:bottom w:val="nil"/>
              <w:right w:val="nil"/>
            </w:tcBorders>
          </w:tcPr>
          <w:p w14:paraId="610D2035" w14:textId="77777777" w:rsidR="00DE0649" w:rsidRDefault="00DE0649">
            <w:pPr>
              <w:pStyle w:val="ConsPlusNormal"/>
            </w:pPr>
          </w:p>
        </w:tc>
      </w:tr>
      <w:tr w:rsidR="00DE0649" w14:paraId="17943303"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D3537CD" w14:textId="77777777" w:rsidR="00DE0649" w:rsidRDefault="00DE0649">
            <w:pPr>
              <w:pStyle w:val="ConsPlusNormal"/>
              <w:jc w:val="center"/>
            </w:pPr>
            <w:r>
              <w:t>101.</w:t>
            </w:r>
          </w:p>
        </w:tc>
        <w:tc>
          <w:tcPr>
            <w:tcW w:w="3402" w:type="dxa"/>
            <w:tcBorders>
              <w:top w:val="nil"/>
              <w:left w:val="nil"/>
              <w:bottom w:val="nil"/>
              <w:right w:val="nil"/>
            </w:tcBorders>
          </w:tcPr>
          <w:p w14:paraId="0DAA9BDA" w14:textId="77777777" w:rsidR="00DE0649" w:rsidRDefault="00DE0649">
            <w:pPr>
              <w:pStyle w:val="ConsPlusNormal"/>
            </w:pPr>
            <w:r>
              <w:t>Государственное бюджетное учреждение здравоохранения Ставропольского края "Городская клиническая консультативно-диагностическая поликлиника" города Ставрополя</w:t>
            </w:r>
          </w:p>
        </w:tc>
        <w:tc>
          <w:tcPr>
            <w:tcW w:w="1276" w:type="dxa"/>
            <w:tcBorders>
              <w:top w:val="nil"/>
              <w:left w:val="nil"/>
              <w:bottom w:val="nil"/>
              <w:right w:val="nil"/>
            </w:tcBorders>
          </w:tcPr>
          <w:p w14:paraId="6529AEA5" w14:textId="77777777" w:rsidR="00DE0649" w:rsidRDefault="00DE0649">
            <w:pPr>
              <w:pStyle w:val="ConsPlusNormal"/>
              <w:jc w:val="center"/>
            </w:pPr>
            <w:r>
              <w:t>260099</w:t>
            </w:r>
          </w:p>
        </w:tc>
        <w:tc>
          <w:tcPr>
            <w:tcW w:w="1134" w:type="dxa"/>
            <w:tcBorders>
              <w:top w:val="nil"/>
              <w:left w:val="nil"/>
              <w:bottom w:val="nil"/>
              <w:right w:val="nil"/>
            </w:tcBorders>
          </w:tcPr>
          <w:p w14:paraId="0B1DCF7B" w14:textId="77777777" w:rsidR="00DE0649" w:rsidRDefault="00DE0649">
            <w:pPr>
              <w:pStyle w:val="ConsPlusNormal"/>
              <w:jc w:val="center"/>
            </w:pPr>
            <w:r>
              <w:t>+</w:t>
            </w:r>
          </w:p>
        </w:tc>
        <w:tc>
          <w:tcPr>
            <w:tcW w:w="1191" w:type="dxa"/>
            <w:tcBorders>
              <w:top w:val="nil"/>
              <w:left w:val="nil"/>
              <w:bottom w:val="nil"/>
              <w:right w:val="nil"/>
            </w:tcBorders>
          </w:tcPr>
          <w:p w14:paraId="11AD4581" w14:textId="77777777" w:rsidR="00DE0649" w:rsidRDefault="00DE0649">
            <w:pPr>
              <w:pStyle w:val="ConsPlusNormal"/>
              <w:jc w:val="center"/>
            </w:pPr>
            <w:r>
              <w:t>+</w:t>
            </w:r>
          </w:p>
        </w:tc>
        <w:tc>
          <w:tcPr>
            <w:tcW w:w="1077" w:type="dxa"/>
            <w:tcBorders>
              <w:top w:val="nil"/>
              <w:left w:val="nil"/>
              <w:bottom w:val="nil"/>
              <w:right w:val="nil"/>
            </w:tcBorders>
          </w:tcPr>
          <w:p w14:paraId="3F501299" w14:textId="77777777" w:rsidR="00DE0649" w:rsidRDefault="00DE0649">
            <w:pPr>
              <w:pStyle w:val="ConsPlusNormal"/>
              <w:jc w:val="center"/>
            </w:pPr>
            <w:r>
              <w:t>+</w:t>
            </w:r>
          </w:p>
        </w:tc>
        <w:tc>
          <w:tcPr>
            <w:tcW w:w="1077" w:type="dxa"/>
            <w:tcBorders>
              <w:top w:val="nil"/>
              <w:left w:val="nil"/>
              <w:bottom w:val="nil"/>
              <w:right w:val="nil"/>
            </w:tcBorders>
          </w:tcPr>
          <w:p w14:paraId="7DE63BEA" w14:textId="77777777" w:rsidR="00DE0649" w:rsidRDefault="00DE0649">
            <w:pPr>
              <w:pStyle w:val="ConsPlusNormal"/>
            </w:pPr>
          </w:p>
        </w:tc>
        <w:tc>
          <w:tcPr>
            <w:tcW w:w="1134" w:type="dxa"/>
            <w:tcBorders>
              <w:top w:val="nil"/>
              <w:left w:val="nil"/>
              <w:bottom w:val="nil"/>
              <w:right w:val="nil"/>
            </w:tcBorders>
          </w:tcPr>
          <w:p w14:paraId="04957307" w14:textId="77777777" w:rsidR="00DE0649" w:rsidRDefault="00DE0649">
            <w:pPr>
              <w:pStyle w:val="ConsPlusNormal"/>
            </w:pPr>
          </w:p>
        </w:tc>
        <w:tc>
          <w:tcPr>
            <w:tcW w:w="1134" w:type="dxa"/>
            <w:tcBorders>
              <w:top w:val="nil"/>
              <w:left w:val="nil"/>
              <w:bottom w:val="nil"/>
              <w:right w:val="nil"/>
            </w:tcBorders>
          </w:tcPr>
          <w:p w14:paraId="746A801F" w14:textId="77777777" w:rsidR="00DE0649" w:rsidRDefault="00DE0649">
            <w:pPr>
              <w:pStyle w:val="ConsPlusNormal"/>
            </w:pPr>
          </w:p>
        </w:tc>
        <w:tc>
          <w:tcPr>
            <w:tcW w:w="1134" w:type="dxa"/>
            <w:tcBorders>
              <w:top w:val="nil"/>
              <w:left w:val="nil"/>
              <w:bottom w:val="nil"/>
              <w:right w:val="nil"/>
            </w:tcBorders>
          </w:tcPr>
          <w:p w14:paraId="34C22863" w14:textId="77777777" w:rsidR="00DE0649" w:rsidRDefault="00DE0649">
            <w:pPr>
              <w:pStyle w:val="ConsPlusNormal"/>
            </w:pPr>
          </w:p>
        </w:tc>
      </w:tr>
      <w:tr w:rsidR="00DE0649" w14:paraId="497AB9F9"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B75B3C9" w14:textId="77777777" w:rsidR="00DE0649" w:rsidRDefault="00DE0649">
            <w:pPr>
              <w:pStyle w:val="ConsPlusNormal"/>
              <w:jc w:val="center"/>
            </w:pPr>
            <w:r>
              <w:t>102.</w:t>
            </w:r>
          </w:p>
        </w:tc>
        <w:tc>
          <w:tcPr>
            <w:tcW w:w="3402" w:type="dxa"/>
            <w:tcBorders>
              <w:top w:val="nil"/>
              <w:left w:val="nil"/>
              <w:bottom w:val="nil"/>
              <w:right w:val="nil"/>
            </w:tcBorders>
          </w:tcPr>
          <w:p w14:paraId="5D7EFA9D" w14:textId="77777777" w:rsidR="00DE0649" w:rsidRDefault="00DE0649">
            <w:pPr>
              <w:pStyle w:val="ConsPlusNormal"/>
            </w:pPr>
            <w:r>
              <w:t>Государственное бюджетное учреждение здравоохранения Ставропольского края "Городская клиническая детская стоматологическая поликлиника" города Ставрополя</w:t>
            </w:r>
          </w:p>
        </w:tc>
        <w:tc>
          <w:tcPr>
            <w:tcW w:w="1276" w:type="dxa"/>
            <w:tcBorders>
              <w:top w:val="nil"/>
              <w:left w:val="nil"/>
              <w:bottom w:val="nil"/>
              <w:right w:val="nil"/>
            </w:tcBorders>
          </w:tcPr>
          <w:p w14:paraId="6B6135A5" w14:textId="77777777" w:rsidR="00DE0649" w:rsidRDefault="00DE0649">
            <w:pPr>
              <w:pStyle w:val="ConsPlusNormal"/>
              <w:jc w:val="center"/>
            </w:pPr>
            <w:r>
              <w:t>260109</w:t>
            </w:r>
          </w:p>
        </w:tc>
        <w:tc>
          <w:tcPr>
            <w:tcW w:w="1134" w:type="dxa"/>
            <w:tcBorders>
              <w:top w:val="nil"/>
              <w:left w:val="nil"/>
              <w:bottom w:val="nil"/>
              <w:right w:val="nil"/>
            </w:tcBorders>
          </w:tcPr>
          <w:p w14:paraId="0B53E844" w14:textId="77777777" w:rsidR="00DE0649" w:rsidRDefault="00DE0649">
            <w:pPr>
              <w:pStyle w:val="ConsPlusNormal"/>
            </w:pPr>
          </w:p>
        </w:tc>
        <w:tc>
          <w:tcPr>
            <w:tcW w:w="1191" w:type="dxa"/>
            <w:tcBorders>
              <w:top w:val="nil"/>
              <w:left w:val="nil"/>
              <w:bottom w:val="nil"/>
              <w:right w:val="nil"/>
            </w:tcBorders>
          </w:tcPr>
          <w:p w14:paraId="2D022CC8" w14:textId="77777777" w:rsidR="00DE0649" w:rsidRDefault="00DE0649">
            <w:pPr>
              <w:pStyle w:val="ConsPlusNormal"/>
            </w:pPr>
          </w:p>
        </w:tc>
        <w:tc>
          <w:tcPr>
            <w:tcW w:w="1077" w:type="dxa"/>
            <w:tcBorders>
              <w:top w:val="nil"/>
              <w:left w:val="nil"/>
              <w:bottom w:val="nil"/>
              <w:right w:val="nil"/>
            </w:tcBorders>
          </w:tcPr>
          <w:p w14:paraId="477CB159" w14:textId="77777777" w:rsidR="00DE0649" w:rsidRDefault="00DE0649">
            <w:pPr>
              <w:pStyle w:val="ConsPlusNormal"/>
            </w:pPr>
          </w:p>
        </w:tc>
        <w:tc>
          <w:tcPr>
            <w:tcW w:w="1077" w:type="dxa"/>
            <w:tcBorders>
              <w:top w:val="nil"/>
              <w:left w:val="nil"/>
              <w:bottom w:val="nil"/>
              <w:right w:val="nil"/>
            </w:tcBorders>
          </w:tcPr>
          <w:p w14:paraId="15AC821F" w14:textId="77777777" w:rsidR="00DE0649" w:rsidRDefault="00DE0649">
            <w:pPr>
              <w:pStyle w:val="ConsPlusNormal"/>
            </w:pPr>
          </w:p>
        </w:tc>
        <w:tc>
          <w:tcPr>
            <w:tcW w:w="1134" w:type="dxa"/>
            <w:tcBorders>
              <w:top w:val="nil"/>
              <w:left w:val="nil"/>
              <w:bottom w:val="nil"/>
              <w:right w:val="nil"/>
            </w:tcBorders>
          </w:tcPr>
          <w:p w14:paraId="16088A20" w14:textId="77777777" w:rsidR="00DE0649" w:rsidRDefault="00DE0649">
            <w:pPr>
              <w:pStyle w:val="ConsPlusNormal"/>
            </w:pPr>
          </w:p>
        </w:tc>
        <w:tc>
          <w:tcPr>
            <w:tcW w:w="1134" w:type="dxa"/>
            <w:tcBorders>
              <w:top w:val="nil"/>
              <w:left w:val="nil"/>
              <w:bottom w:val="nil"/>
              <w:right w:val="nil"/>
            </w:tcBorders>
          </w:tcPr>
          <w:p w14:paraId="60A79D34" w14:textId="77777777" w:rsidR="00DE0649" w:rsidRDefault="00DE0649">
            <w:pPr>
              <w:pStyle w:val="ConsPlusNormal"/>
            </w:pPr>
          </w:p>
        </w:tc>
        <w:tc>
          <w:tcPr>
            <w:tcW w:w="1134" w:type="dxa"/>
            <w:tcBorders>
              <w:top w:val="nil"/>
              <w:left w:val="nil"/>
              <w:bottom w:val="nil"/>
              <w:right w:val="nil"/>
            </w:tcBorders>
          </w:tcPr>
          <w:p w14:paraId="1946BAD8" w14:textId="77777777" w:rsidR="00DE0649" w:rsidRDefault="00DE0649">
            <w:pPr>
              <w:pStyle w:val="ConsPlusNormal"/>
            </w:pPr>
          </w:p>
        </w:tc>
      </w:tr>
      <w:tr w:rsidR="00DE0649" w14:paraId="257A15FA"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43D6691" w14:textId="77777777" w:rsidR="00DE0649" w:rsidRDefault="00DE0649">
            <w:pPr>
              <w:pStyle w:val="ConsPlusNormal"/>
              <w:jc w:val="center"/>
            </w:pPr>
            <w:r>
              <w:t>103.</w:t>
            </w:r>
          </w:p>
        </w:tc>
        <w:tc>
          <w:tcPr>
            <w:tcW w:w="3402" w:type="dxa"/>
            <w:tcBorders>
              <w:top w:val="nil"/>
              <w:left w:val="nil"/>
              <w:bottom w:val="nil"/>
              <w:right w:val="nil"/>
            </w:tcBorders>
          </w:tcPr>
          <w:p w14:paraId="42948BBD" w14:textId="77777777" w:rsidR="00DE0649" w:rsidRDefault="00DE0649">
            <w:pPr>
              <w:pStyle w:val="ConsPlusNormal"/>
            </w:pPr>
            <w:r>
              <w:t>Государственное автономное учреждение здравоохранения Ставропольского края "Городская стоматологическая поликлиника N 1" города Ставрополя</w:t>
            </w:r>
          </w:p>
        </w:tc>
        <w:tc>
          <w:tcPr>
            <w:tcW w:w="1276" w:type="dxa"/>
            <w:tcBorders>
              <w:top w:val="nil"/>
              <w:left w:val="nil"/>
              <w:bottom w:val="nil"/>
              <w:right w:val="nil"/>
            </w:tcBorders>
          </w:tcPr>
          <w:p w14:paraId="57C19AF0" w14:textId="77777777" w:rsidR="00DE0649" w:rsidRDefault="00DE0649">
            <w:pPr>
              <w:pStyle w:val="ConsPlusNormal"/>
              <w:jc w:val="center"/>
            </w:pPr>
            <w:r>
              <w:t>260095</w:t>
            </w:r>
          </w:p>
        </w:tc>
        <w:tc>
          <w:tcPr>
            <w:tcW w:w="1134" w:type="dxa"/>
            <w:tcBorders>
              <w:top w:val="nil"/>
              <w:left w:val="nil"/>
              <w:bottom w:val="nil"/>
              <w:right w:val="nil"/>
            </w:tcBorders>
          </w:tcPr>
          <w:p w14:paraId="3961DBC1" w14:textId="77777777" w:rsidR="00DE0649" w:rsidRDefault="00DE0649">
            <w:pPr>
              <w:pStyle w:val="ConsPlusNormal"/>
            </w:pPr>
          </w:p>
        </w:tc>
        <w:tc>
          <w:tcPr>
            <w:tcW w:w="1191" w:type="dxa"/>
            <w:tcBorders>
              <w:top w:val="nil"/>
              <w:left w:val="nil"/>
              <w:bottom w:val="nil"/>
              <w:right w:val="nil"/>
            </w:tcBorders>
          </w:tcPr>
          <w:p w14:paraId="7A384A89" w14:textId="77777777" w:rsidR="00DE0649" w:rsidRDefault="00DE0649">
            <w:pPr>
              <w:pStyle w:val="ConsPlusNormal"/>
            </w:pPr>
          </w:p>
        </w:tc>
        <w:tc>
          <w:tcPr>
            <w:tcW w:w="1077" w:type="dxa"/>
            <w:tcBorders>
              <w:top w:val="nil"/>
              <w:left w:val="nil"/>
              <w:bottom w:val="nil"/>
              <w:right w:val="nil"/>
            </w:tcBorders>
          </w:tcPr>
          <w:p w14:paraId="5C90584A" w14:textId="77777777" w:rsidR="00DE0649" w:rsidRDefault="00DE0649">
            <w:pPr>
              <w:pStyle w:val="ConsPlusNormal"/>
            </w:pPr>
          </w:p>
        </w:tc>
        <w:tc>
          <w:tcPr>
            <w:tcW w:w="1077" w:type="dxa"/>
            <w:tcBorders>
              <w:top w:val="nil"/>
              <w:left w:val="nil"/>
              <w:bottom w:val="nil"/>
              <w:right w:val="nil"/>
            </w:tcBorders>
          </w:tcPr>
          <w:p w14:paraId="2897E5BA" w14:textId="77777777" w:rsidR="00DE0649" w:rsidRDefault="00DE0649">
            <w:pPr>
              <w:pStyle w:val="ConsPlusNormal"/>
            </w:pPr>
          </w:p>
        </w:tc>
        <w:tc>
          <w:tcPr>
            <w:tcW w:w="1134" w:type="dxa"/>
            <w:tcBorders>
              <w:top w:val="nil"/>
              <w:left w:val="nil"/>
              <w:bottom w:val="nil"/>
              <w:right w:val="nil"/>
            </w:tcBorders>
          </w:tcPr>
          <w:p w14:paraId="6654D80D" w14:textId="77777777" w:rsidR="00DE0649" w:rsidRDefault="00DE0649">
            <w:pPr>
              <w:pStyle w:val="ConsPlusNormal"/>
            </w:pPr>
          </w:p>
        </w:tc>
        <w:tc>
          <w:tcPr>
            <w:tcW w:w="1134" w:type="dxa"/>
            <w:tcBorders>
              <w:top w:val="nil"/>
              <w:left w:val="nil"/>
              <w:bottom w:val="nil"/>
              <w:right w:val="nil"/>
            </w:tcBorders>
          </w:tcPr>
          <w:p w14:paraId="5FF14F80" w14:textId="77777777" w:rsidR="00DE0649" w:rsidRDefault="00DE0649">
            <w:pPr>
              <w:pStyle w:val="ConsPlusNormal"/>
            </w:pPr>
          </w:p>
        </w:tc>
        <w:tc>
          <w:tcPr>
            <w:tcW w:w="1134" w:type="dxa"/>
            <w:tcBorders>
              <w:top w:val="nil"/>
              <w:left w:val="nil"/>
              <w:bottom w:val="nil"/>
              <w:right w:val="nil"/>
            </w:tcBorders>
          </w:tcPr>
          <w:p w14:paraId="4783C71A" w14:textId="77777777" w:rsidR="00DE0649" w:rsidRDefault="00DE0649">
            <w:pPr>
              <w:pStyle w:val="ConsPlusNormal"/>
            </w:pPr>
          </w:p>
        </w:tc>
      </w:tr>
      <w:tr w:rsidR="00DE0649" w14:paraId="6A74B4D4"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7A9D004" w14:textId="77777777" w:rsidR="00DE0649" w:rsidRDefault="00DE0649">
            <w:pPr>
              <w:pStyle w:val="ConsPlusNormal"/>
              <w:jc w:val="center"/>
            </w:pPr>
            <w:r>
              <w:t>104.</w:t>
            </w:r>
          </w:p>
        </w:tc>
        <w:tc>
          <w:tcPr>
            <w:tcW w:w="3402" w:type="dxa"/>
            <w:tcBorders>
              <w:top w:val="nil"/>
              <w:left w:val="nil"/>
              <w:bottom w:val="nil"/>
              <w:right w:val="nil"/>
            </w:tcBorders>
          </w:tcPr>
          <w:p w14:paraId="289E0C23" w14:textId="77777777" w:rsidR="00DE0649" w:rsidRDefault="00DE0649">
            <w:pPr>
              <w:pStyle w:val="ConsPlusNormal"/>
            </w:pPr>
            <w:r>
              <w:t>Государственное автономное учреждение здравоохранения Ставропольского края "Городская стоматологическая поликлиника N 2" города Ставрополя</w:t>
            </w:r>
          </w:p>
        </w:tc>
        <w:tc>
          <w:tcPr>
            <w:tcW w:w="1276" w:type="dxa"/>
            <w:tcBorders>
              <w:top w:val="nil"/>
              <w:left w:val="nil"/>
              <w:bottom w:val="nil"/>
              <w:right w:val="nil"/>
            </w:tcBorders>
          </w:tcPr>
          <w:p w14:paraId="524456A8" w14:textId="77777777" w:rsidR="00DE0649" w:rsidRDefault="00DE0649">
            <w:pPr>
              <w:pStyle w:val="ConsPlusNormal"/>
              <w:jc w:val="center"/>
            </w:pPr>
            <w:r>
              <w:t>260096</w:t>
            </w:r>
          </w:p>
        </w:tc>
        <w:tc>
          <w:tcPr>
            <w:tcW w:w="1134" w:type="dxa"/>
            <w:tcBorders>
              <w:top w:val="nil"/>
              <w:left w:val="nil"/>
              <w:bottom w:val="nil"/>
              <w:right w:val="nil"/>
            </w:tcBorders>
          </w:tcPr>
          <w:p w14:paraId="22BD50DC" w14:textId="77777777" w:rsidR="00DE0649" w:rsidRDefault="00DE0649">
            <w:pPr>
              <w:pStyle w:val="ConsPlusNormal"/>
            </w:pPr>
          </w:p>
        </w:tc>
        <w:tc>
          <w:tcPr>
            <w:tcW w:w="1191" w:type="dxa"/>
            <w:tcBorders>
              <w:top w:val="nil"/>
              <w:left w:val="nil"/>
              <w:bottom w:val="nil"/>
              <w:right w:val="nil"/>
            </w:tcBorders>
          </w:tcPr>
          <w:p w14:paraId="53D3DBFE" w14:textId="77777777" w:rsidR="00DE0649" w:rsidRDefault="00DE0649">
            <w:pPr>
              <w:pStyle w:val="ConsPlusNormal"/>
            </w:pPr>
          </w:p>
        </w:tc>
        <w:tc>
          <w:tcPr>
            <w:tcW w:w="1077" w:type="dxa"/>
            <w:tcBorders>
              <w:top w:val="nil"/>
              <w:left w:val="nil"/>
              <w:bottom w:val="nil"/>
              <w:right w:val="nil"/>
            </w:tcBorders>
          </w:tcPr>
          <w:p w14:paraId="01AB7179" w14:textId="77777777" w:rsidR="00DE0649" w:rsidRDefault="00DE0649">
            <w:pPr>
              <w:pStyle w:val="ConsPlusNormal"/>
            </w:pPr>
          </w:p>
        </w:tc>
        <w:tc>
          <w:tcPr>
            <w:tcW w:w="1077" w:type="dxa"/>
            <w:tcBorders>
              <w:top w:val="nil"/>
              <w:left w:val="nil"/>
              <w:bottom w:val="nil"/>
              <w:right w:val="nil"/>
            </w:tcBorders>
          </w:tcPr>
          <w:p w14:paraId="292CEC66" w14:textId="77777777" w:rsidR="00DE0649" w:rsidRDefault="00DE0649">
            <w:pPr>
              <w:pStyle w:val="ConsPlusNormal"/>
            </w:pPr>
          </w:p>
        </w:tc>
        <w:tc>
          <w:tcPr>
            <w:tcW w:w="1134" w:type="dxa"/>
            <w:tcBorders>
              <w:top w:val="nil"/>
              <w:left w:val="nil"/>
              <w:bottom w:val="nil"/>
              <w:right w:val="nil"/>
            </w:tcBorders>
          </w:tcPr>
          <w:p w14:paraId="3B75DCCC" w14:textId="77777777" w:rsidR="00DE0649" w:rsidRDefault="00DE0649">
            <w:pPr>
              <w:pStyle w:val="ConsPlusNormal"/>
            </w:pPr>
          </w:p>
        </w:tc>
        <w:tc>
          <w:tcPr>
            <w:tcW w:w="1134" w:type="dxa"/>
            <w:tcBorders>
              <w:top w:val="nil"/>
              <w:left w:val="nil"/>
              <w:bottom w:val="nil"/>
              <w:right w:val="nil"/>
            </w:tcBorders>
          </w:tcPr>
          <w:p w14:paraId="33A4637D" w14:textId="77777777" w:rsidR="00DE0649" w:rsidRDefault="00DE0649">
            <w:pPr>
              <w:pStyle w:val="ConsPlusNormal"/>
            </w:pPr>
          </w:p>
        </w:tc>
        <w:tc>
          <w:tcPr>
            <w:tcW w:w="1134" w:type="dxa"/>
            <w:tcBorders>
              <w:top w:val="nil"/>
              <w:left w:val="nil"/>
              <w:bottom w:val="nil"/>
              <w:right w:val="nil"/>
            </w:tcBorders>
          </w:tcPr>
          <w:p w14:paraId="44898308" w14:textId="77777777" w:rsidR="00DE0649" w:rsidRDefault="00DE0649">
            <w:pPr>
              <w:pStyle w:val="ConsPlusNormal"/>
            </w:pPr>
          </w:p>
        </w:tc>
      </w:tr>
      <w:tr w:rsidR="00DE0649" w14:paraId="6A65274B"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A4A0A93" w14:textId="77777777" w:rsidR="00DE0649" w:rsidRDefault="00DE0649">
            <w:pPr>
              <w:pStyle w:val="ConsPlusNormal"/>
              <w:jc w:val="center"/>
            </w:pPr>
            <w:r>
              <w:t>105.</w:t>
            </w:r>
          </w:p>
        </w:tc>
        <w:tc>
          <w:tcPr>
            <w:tcW w:w="3402" w:type="dxa"/>
            <w:tcBorders>
              <w:top w:val="nil"/>
              <w:left w:val="nil"/>
              <w:bottom w:val="nil"/>
              <w:right w:val="nil"/>
            </w:tcBorders>
          </w:tcPr>
          <w:p w14:paraId="25846FE9" w14:textId="77777777" w:rsidR="00DE0649" w:rsidRDefault="00DE0649">
            <w:pPr>
              <w:pStyle w:val="ConsPlusNormal"/>
            </w:pPr>
            <w:r>
              <w:t>Государственное бюджетное учреждение здравоохранения Ставропольского края "Городская детская клиническая больница имени Г.К. Филиппского" города Ставрополя</w:t>
            </w:r>
          </w:p>
        </w:tc>
        <w:tc>
          <w:tcPr>
            <w:tcW w:w="1276" w:type="dxa"/>
            <w:tcBorders>
              <w:top w:val="nil"/>
              <w:left w:val="nil"/>
              <w:bottom w:val="nil"/>
              <w:right w:val="nil"/>
            </w:tcBorders>
          </w:tcPr>
          <w:p w14:paraId="64C6148F" w14:textId="77777777" w:rsidR="00DE0649" w:rsidRDefault="00DE0649">
            <w:pPr>
              <w:pStyle w:val="ConsPlusNormal"/>
              <w:jc w:val="center"/>
            </w:pPr>
            <w:r>
              <w:t>260097</w:t>
            </w:r>
          </w:p>
        </w:tc>
        <w:tc>
          <w:tcPr>
            <w:tcW w:w="1134" w:type="dxa"/>
            <w:tcBorders>
              <w:top w:val="nil"/>
              <w:left w:val="nil"/>
              <w:bottom w:val="nil"/>
              <w:right w:val="nil"/>
            </w:tcBorders>
          </w:tcPr>
          <w:p w14:paraId="1E0FA6C4" w14:textId="77777777" w:rsidR="00DE0649" w:rsidRDefault="00DE0649">
            <w:pPr>
              <w:pStyle w:val="ConsPlusNormal"/>
            </w:pPr>
          </w:p>
        </w:tc>
        <w:tc>
          <w:tcPr>
            <w:tcW w:w="1191" w:type="dxa"/>
            <w:tcBorders>
              <w:top w:val="nil"/>
              <w:left w:val="nil"/>
              <w:bottom w:val="nil"/>
              <w:right w:val="nil"/>
            </w:tcBorders>
          </w:tcPr>
          <w:p w14:paraId="597D677F" w14:textId="77777777" w:rsidR="00DE0649" w:rsidRDefault="00DE0649">
            <w:pPr>
              <w:pStyle w:val="ConsPlusNormal"/>
            </w:pPr>
          </w:p>
        </w:tc>
        <w:tc>
          <w:tcPr>
            <w:tcW w:w="1077" w:type="dxa"/>
            <w:tcBorders>
              <w:top w:val="nil"/>
              <w:left w:val="nil"/>
              <w:bottom w:val="nil"/>
              <w:right w:val="nil"/>
            </w:tcBorders>
          </w:tcPr>
          <w:p w14:paraId="3AF8591D" w14:textId="77777777" w:rsidR="00DE0649" w:rsidRDefault="00DE0649">
            <w:pPr>
              <w:pStyle w:val="ConsPlusNormal"/>
            </w:pPr>
          </w:p>
        </w:tc>
        <w:tc>
          <w:tcPr>
            <w:tcW w:w="1077" w:type="dxa"/>
            <w:tcBorders>
              <w:top w:val="nil"/>
              <w:left w:val="nil"/>
              <w:bottom w:val="nil"/>
              <w:right w:val="nil"/>
            </w:tcBorders>
          </w:tcPr>
          <w:p w14:paraId="647F8F8A" w14:textId="77777777" w:rsidR="00DE0649" w:rsidRDefault="00DE0649">
            <w:pPr>
              <w:pStyle w:val="ConsPlusNormal"/>
            </w:pPr>
          </w:p>
        </w:tc>
        <w:tc>
          <w:tcPr>
            <w:tcW w:w="1134" w:type="dxa"/>
            <w:tcBorders>
              <w:top w:val="nil"/>
              <w:left w:val="nil"/>
              <w:bottom w:val="nil"/>
              <w:right w:val="nil"/>
            </w:tcBorders>
          </w:tcPr>
          <w:p w14:paraId="0CB29174" w14:textId="77777777" w:rsidR="00DE0649" w:rsidRDefault="00DE0649">
            <w:pPr>
              <w:pStyle w:val="ConsPlusNormal"/>
            </w:pPr>
          </w:p>
        </w:tc>
        <w:tc>
          <w:tcPr>
            <w:tcW w:w="1134" w:type="dxa"/>
            <w:tcBorders>
              <w:top w:val="nil"/>
              <w:left w:val="nil"/>
              <w:bottom w:val="nil"/>
              <w:right w:val="nil"/>
            </w:tcBorders>
          </w:tcPr>
          <w:p w14:paraId="3982CD55" w14:textId="77777777" w:rsidR="00DE0649" w:rsidRDefault="00DE0649">
            <w:pPr>
              <w:pStyle w:val="ConsPlusNormal"/>
            </w:pPr>
          </w:p>
        </w:tc>
        <w:tc>
          <w:tcPr>
            <w:tcW w:w="1134" w:type="dxa"/>
            <w:tcBorders>
              <w:top w:val="nil"/>
              <w:left w:val="nil"/>
              <w:bottom w:val="nil"/>
              <w:right w:val="nil"/>
            </w:tcBorders>
          </w:tcPr>
          <w:p w14:paraId="6A0C0693" w14:textId="77777777" w:rsidR="00DE0649" w:rsidRDefault="00DE0649">
            <w:pPr>
              <w:pStyle w:val="ConsPlusNormal"/>
            </w:pPr>
          </w:p>
        </w:tc>
      </w:tr>
      <w:tr w:rsidR="00DE0649" w14:paraId="38045A8C"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5A145AF" w14:textId="77777777" w:rsidR="00DE0649" w:rsidRDefault="00DE0649">
            <w:pPr>
              <w:pStyle w:val="ConsPlusNormal"/>
              <w:jc w:val="center"/>
            </w:pPr>
            <w:r>
              <w:t>106.</w:t>
            </w:r>
          </w:p>
        </w:tc>
        <w:tc>
          <w:tcPr>
            <w:tcW w:w="3402" w:type="dxa"/>
            <w:tcBorders>
              <w:top w:val="nil"/>
              <w:left w:val="nil"/>
              <w:bottom w:val="nil"/>
              <w:right w:val="nil"/>
            </w:tcBorders>
          </w:tcPr>
          <w:p w14:paraId="56FB1175" w14:textId="77777777" w:rsidR="00DE0649" w:rsidRDefault="00DE0649">
            <w:pPr>
              <w:pStyle w:val="ConsPlusNormal"/>
            </w:pPr>
            <w:r>
              <w:t>Государственное автономное учреждение здравоохранения Ставропольского края "Краевой клинический специализированный уроандрологический центр"</w:t>
            </w:r>
          </w:p>
        </w:tc>
        <w:tc>
          <w:tcPr>
            <w:tcW w:w="1276" w:type="dxa"/>
            <w:tcBorders>
              <w:top w:val="nil"/>
              <w:left w:val="nil"/>
              <w:bottom w:val="nil"/>
              <w:right w:val="nil"/>
            </w:tcBorders>
          </w:tcPr>
          <w:p w14:paraId="78D988E5" w14:textId="77777777" w:rsidR="00DE0649" w:rsidRDefault="00DE0649">
            <w:pPr>
              <w:pStyle w:val="ConsPlusNormal"/>
              <w:jc w:val="center"/>
            </w:pPr>
            <w:r>
              <w:t>260112</w:t>
            </w:r>
          </w:p>
        </w:tc>
        <w:tc>
          <w:tcPr>
            <w:tcW w:w="1134" w:type="dxa"/>
            <w:tcBorders>
              <w:top w:val="nil"/>
              <w:left w:val="nil"/>
              <w:bottom w:val="nil"/>
              <w:right w:val="nil"/>
            </w:tcBorders>
          </w:tcPr>
          <w:p w14:paraId="4C65BFC3" w14:textId="77777777" w:rsidR="00DE0649" w:rsidRDefault="00DE0649">
            <w:pPr>
              <w:pStyle w:val="ConsPlusNormal"/>
            </w:pPr>
          </w:p>
        </w:tc>
        <w:tc>
          <w:tcPr>
            <w:tcW w:w="1191" w:type="dxa"/>
            <w:tcBorders>
              <w:top w:val="nil"/>
              <w:left w:val="nil"/>
              <w:bottom w:val="nil"/>
              <w:right w:val="nil"/>
            </w:tcBorders>
          </w:tcPr>
          <w:p w14:paraId="767A7E5E" w14:textId="77777777" w:rsidR="00DE0649" w:rsidRDefault="00DE0649">
            <w:pPr>
              <w:pStyle w:val="ConsPlusNormal"/>
            </w:pPr>
          </w:p>
        </w:tc>
        <w:tc>
          <w:tcPr>
            <w:tcW w:w="1077" w:type="dxa"/>
            <w:tcBorders>
              <w:top w:val="nil"/>
              <w:left w:val="nil"/>
              <w:bottom w:val="nil"/>
              <w:right w:val="nil"/>
            </w:tcBorders>
          </w:tcPr>
          <w:p w14:paraId="544ED6E1" w14:textId="77777777" w:rsidR="00DE0649" w:rsidRDefault="00DE0649">
            <w:pPr>
              <w:pStyle w:val="ConsPlusNormal"/>
            </w:pPr>
          </w:p>
        </w:tc>
        <w:tc>
          <w:tcPr>
            <w:tcW w:w="1077" w:type="dxa"/>
            <w:tcBorders>
              <w:top w:val="nil"/>
              <w:left w:val="nil"/>
              <w:bottom w:val="nil"/>
              <w:right w:val="nil"/>
            </w:tcBorders>
          </w:tcPr>
          <w:p w14:paraId="6F9663F5" w14:textId="77777777" w:rsidR="00DE0649" w:rsidRDefault="00DE0649">
            <w:pPr>
              <w:pStyle w:val="ConsPlusNormal"/>
            </w:pPr>
          </w:p>
        </w:tc>
        <w:tc>
          <w:tcPr>
            <w:tcW w:w="1134" w:type="dxa"/>
            <w:tcBorders>
              <w:top w:val="nil"/>
              <w:left w:val="nil"/>
              <w:bottom w:val="nil"/>
              <w:right w:val="nil"/>
            </w:tcBorders>
          </w:tcPr>
          <w:p w14:paraId="77858F42" w14:textId="77777777" w:rsidR="00DE0649" w:rsidRDefault="00DE0649">
            <w:pPr>
              <w:pStyle w:val="ConsPlusNormal"/>
            </w:pPr>
          </w:p>
        </w:tc>
        <w:tc>
          <w:tcPr>
            <w:tcW w:w="1134" w:type="dxa"/>
            <w:tcBorders>
              <w:top w:val="nil"/>
              <w:left w:val="nil"/>
              <w:bottom w:val="nil"/>
              <w:right w:val="nil"/>
            </w:tcBorders>
          </w:tcPr>
          <w:p w14:paraId="59D5CE7C" w14:textId="77777777" w:rsidR="00DE0649" w:rsidRDefault="00DE0649">
            <w:pPr>
              <w:pStyle w:val="ConsPlusNormal"/>
            </w:pPr>
          </w:p>
        </w:tc>
        <w:tc>
          <w:tcPr>
            <w:tcW w:w="1134" w:type="dxa"/>
            <w:tcBorders>
              <w:top w:val="nil"/>
              <w:left w:val="nil"/>
              <w:bottom w:val="nil"/>
              <w:right w:val="nil"/>
            </w:tcBorders>
          </w:tcPr>
          <w:p w14:paraId="7A5F6075" w14:textId="77777777" w:rsidR="00DE0649" w:rsidRDefault="00DE0649">
            <w:pPr>
              <w:pStyle w:val="ConsPlusNormal"/>
            </w:pPr>
          </w:p>
        </w:tc>
      </w:tr>
      <w:tr w:rsidR="00DE0649" w14:paraId="50047D8F"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A127205" w14:textId="77777777" w:rsidR="00DE0649" w:rsidRDefault="00DE0649">
            <w:pPr>
              <w:pStyle w:val="ConsPlusNormal"/>
              <w:jc w:val="center"/>
            </w:pPr>
            <w:r>
              <w:t>107.</w:t>
            </w:r>
          </w:p>
        </w:tc>
        <w:tc>
          <w:tcPr>
            <w:tcW w:w="3402" w:type="dxa"/>
            <w:tcBorders>
              <w:top w:val="nil"/>
              <w:left w:val="nil"/>
              <w:bottom w:val="nil"/>
              <w:right w:val="nil"/>
            </w:tcBorders>
          </w:tcPr>
          <w:p w14:paraId="50ACF664" w14:textId="77777777" w:rsidR="00DE0649" w:rsidRDefault="00DE0649">
            <w:pPr>
              <w:pStyle w:val="ConsPlusNormal"/>
            </w:pPr>
            <w:r>
              <w:t>Государственное бюджетное учреждение здравоохранения Ставропольского края "Ставропольская краевая клиническая станция скорой медицинской помощи"</w:t>
            </w:r>
          </w:p>
        </w:tc>
        <w:tc>
          <w:tcPr>
            <w:tcW w:w="1276" w:type="dxa"/>
            <w:tcBorders>
              <w:top w:val="nil"/>
              <w:left w:val="nil"/>
              <w:bottom w:val="nil"/>
              <w:right w:val="nil"/>
            </w:tcBorders>
          </w:tcPr>
          <w:p w14:paraId="16754C99" w14:textId="77777777" w:rsidR="00DE0649" w:rsidRDefault="00DE0649">
            <w:pPr>
              <w:pStyle w:val="ConsPlusNormal"/>
              <w:jc w:val="center"/>
            </w:pPr>
            <w:r>
              <w:t>260141</w:t>
            </w:r>
          </w:p>
        </w:tc>
        <w:tc>
          <w:tcPr>
            <w:tcW w:w="1134" w:type="dxa"/>
            <w:tcBorders>
              <w:top w:val="nil"/>
              <w:left w:val="nil"/>
              <w:bottom w:val="nil"/>
              <w:right w:val="nil"/>
            </w:tcBorders>
          </w:tcPr>
          <w:p w14:paraId="2D083D22" w14:textId="77777777" w:rsidR="00DE0649" w:rsidRDefault="00DE0649">
            <w:pPr>
              <w:pStyle w:val="ConsPlusNormal"/>
            </w:pPr>
          </w:p>
        </w:tc>
        <w:tc>
          <w:tcPr>
            <w:tcW w:w="1191" w:type="dxa"/>
            <w:tcBorders>
              <w:top w:val="nil"/>
              <w:left w:val="nil"/>
              <w:bottom w:val="nil"/>
              <w:right w:val="nil"/>
            </w:tcBorders>
          </w:tcPr>
          <w:p w14:paraId="301E19FE" w14:textId="77777777" w:rsidR="00DE0649" w:rsidRDefault="00DE0649">
            <w:pPr>
              <w:pStyle w:val="ConsPlusNormal"/>
            </w:pPr>
          </w:p>
        </w:tc>
        <w:tc>
          <w:tcPr>
            <w:tcW w:w="1077" w:type="dxa"/>
            <w:tcBorders>
              <w:top w:val="nil"/>
              <w:left w:val="nil"/>
              <w:bottom w:val="nil"/>
              <w:right w:val="nil"/>
            </w:tcBorders>
          </w:tcPr>
          <w:p w14:paraId="0DD7FA8C" w14:textId="77777777" w:rsidR="00DE0649" w:rsidRDefault="00DE0649">
            <w:pPr>
              <w:pStyle w:val="ConsPlusNormal"/>
            </w:pPr>
          </w:p>
        </w:tc>
        <w:tc>
          <w:tcPr>
            <w:tcW w:w="1077" w:type="dxa"/>
            <w:tcBorders>
              <w:top w:val="nil"/>
              <w:left w:val="nil"/>
              <w:bottom w:val="nil"/>
              <w:right w:val="nil"/>
            </w:tcBorders>
          </w:tcPr>
          <w:p w14:paraId="31B37519" w14:textId="77777777" w:rsidR="00DE0649" w:rsidRDefault="00DE0649">
            <w:pPr>
              <w:pStyle w:val="ConsPlusNormal"/>
            </w:pPr>
          </w:p>
        </w:tc>
        <w:tc>
          <w:tcPr>
            <w:tcW w:w="1134" w:type="dxa"/>
            <w:tcBorders>
              <w:top w:val="nil"/>
              <w:left w:val="nil"/>
              <w:bottom w:val="nil"/>
              <w:right w:val="nil"/>
            </w:tcBorders>
          </w:tcPr>
          <w:p w14:paraId="4CA00850" w14:textId="77777777" w:rsidR="00DE0649" w:rsidRDefault="00DE0649">
            <w:pPr>
              <w:pStyle w:val="ConsPlusNormal"/>
            </w:pPr>
          </w:p>
        </w:tc>
        <w:tc>
          <w:tcPr>
            <w:tcW w:w="1134" w:type="dxa"/>
            <w:tcBorders>
              <w:top w:val="nil"/>
              <w:left w:val="nil"/>
              <w:bottom w:val="nil"/>
              <w:right w:val="nil"/>
            </w:tcBorders>
          </w:tcPr>
          <w:p w14:paraId="326BC2CD" w14:textId="77777777" w:rsidR="00DE0649" w:rsidRDefault="00DE0649">
            <w:pPr>
              <w:pStyle w:val="ConsPlusNormal"/>
            </w:pPr>
          </w:p>
        </w:tc>
        <w:tc>
          <w:tcPr>
            <w:tcW w:w="1134" w:type="dxa"/>
            <w:tcBorders>
              <w:top w:val="nil"/>
              <w:left w:val="nil"/>
              <w:bottom w:val="nil"/>
              <w:right w:val="nil"/>
            </w:tcBorders>
          </w:tcPr>
          <w:p w14:paraId="6B1CEEDD" w14:textId="77777777" w:rsidR="00DE0649" w:rsidRDefault="00DE0649">
            <w:pPr>
              <w:pStyle w:val="ConsPlusNormal"/>
            </w:pPr>
          </w:p>
        </w:tc>
      </w:tr>
      <w:tr w:rsidR="00DE0649" w14:paraId="22D7EAC8"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751B8BB" w14:textId="77777777" w:rsidR="00DE0649" w:rsidRDefault="00DE0649">
            <w:pPr>
              <w:pStyle w:val="ConsPlusNormal"/>
              <w:jc w:val="center"/>
            </w:pPr>
            <w:r>
              <w:t>108.</w:t>
            </w:r>
          </w:p>
        </w:tc>
        <w:tc>
          <w:tcPr>
            <w:tcW w:w="3402" w:type="dxa"/>
            <w:tcBorders>
              <w:top w:val="nil"/>
              <w:left w:val="nil"/>
              <w:bottom w:val="nil"/>
              <w:right w:val="nil"/>
            </w:tcBorders>
          </w:tcPr>
          <w:p w14:paraId="7528B958" w14:textId="77777777" w:rsidR="00DE0649" w:rsidRDefault="00DE0649">
            <w:pPr>
              <w:pStyle w:val="ConsPlusNormal"/>
            </w:pPr>
            <w:r>
              <w:t>Государственное бюджетное учреждение здравоохранения Ставропольского края "Ставропольский краевой центр общественного здоровья и медицинской профилактики"</w:t>
            </w:r>
          </w:p>
        </w:tc>
        <w:tc>
          <w:tcPr>
            <w:tcW w:w="1276" w:type="dxa"/>
            <w:tcBorders>
              <w:top w:val="nil"/>
              <w:left w:val="nil"/>
              <w:bottom w:val="nil"/>
              <w:right w:val="nil"/>
            </w:tcBorders>
          </w:tcPr>
          <w:p w14:paraId="365B55E3" w14:textId="77777777" w:rsidR="00DE0649" w:rsidRDefault="00DE0649">
            <w:pPr>
              <w:pStyle w:val="ConsPlusNormal"/>
              <w:jc w:val="center"/>
            </w:pPr>
            <w:r>
              <w:t>-</w:t>
            </w:r>
          </w:p>
        </w:tc>
        <w:tc>
          <w:tcPr>
            <w:tcW w:w="1134" w:type="dxa"/>
            <w:tcBorders>
              <w:top w:val="nil"/>
              <w:left w:val="nil"/>
              <w:bottom w:val="nil"/>
              <w:right w:val="nil"/>
            </w:tcBorders>
          </w:tcPr>
          <w:p w14:paraId="68FAB51D" w14:textId="77777777" w:rsidR="00DE0649" w:rsidRDefault="00DE0649">
            <w:pPr>
              <w:pStyle w:val="ConsPlusNormal"/>
            </w:pPr>
          </w:p>
        </w:tc>
        <w:tc>
          <w:tcPr>
            <w:tcW w:w="1191" w:type="dxa"/>
            <w:tcBorders>
              <w:top w:val="nil"/>
              <w:left w:val="nil"/>
              <w:bottom w:val="nil"/>
              <w:right w:val="nil"/>
            </w:tcBorders>
          </w:tcPr>
          <w:p w14:paraId="7502F698" w14:textId="77777777" w:rsidR="00DE0649" w:rsidRDefault="00DE0649">
            <w:pPr>
              <w:pStyle w:val="ConsPlusNormal"/>
            </w:pPr>
          </w:p>
        </w:tc>
        <w:tc>
          <w:tcPr>
            <w:tcW w:w="1077" w:type="dxa"/>
            <w:tcBorders>
              <w:top w:val="nil"/>
              <w:left w:val="nil"/>
              <w:bottom w:val="nil"/>
              <w:right w:val="nil"/>
            </w:tcBorders>
          </w:tcPr>
          <w:p w14:paraId="0DBB15FD" w14:textId="77777777" w:rsidR="00DE0649" w:rsidRDefault="00DE0649">
            <w:pPr>
              <w:pStyle w:val="ConsPlusNormal"/>
            </w:pPr>
          </w:p>
        </w:tc>
        <w:tc>
          <w:tcPr>
            <w:tcW w:w="1077" w:type="dxa"/>
            <w:tcBorders>
              <w:top w:val="nil"/>
              <w:left w:val="nil"/>
              <w:bottom w:val="nil"/>
              <w:right w:val="nil"/>
            </w:tcBorders>
          </w:tcPr>
          <w:p w14:paraId="5D474C9F" w14:textId="77777777" w:rsidR="00DE0649" w:rsidRDefault="00DE0649">
            <w:pPr>
              <w:pStyle w:val="ConsPlusNormal"/>
            </w:pPr>
          </w:p>
        </w:tc>
        <w:tc>
          <w:tcPr>
            <w:tcW w:w="1134" w:type="dxa"/>
            <w:tcBorders>
              <w:top w:val="nil"/>
              <w:left w:val="nil"/>
              <w:bottom w:val="nil"/>
              <w:right w:val="nil"/>
            </w:tcBorders>
          </w:tcPr>
          <w:p w14:paraId="13535511" w14:textId="77777777" w:rsidR="00DE0649" w:rsidRDefault="00DE0649">
            <w:pPr>
              <w:pStyle w:val="ConsPlusNormal"/>
            </w:pPr>
          </w:p>
        </w:tc>
        <w:tc>
          <w:tcPr>
            <w:tcW w:w="1134" w:type="dxa"/>
            <w:tcBorders>
              <w:top w:val="nil"/>
              <w:left w:val="nil"/>
              <w:bottom w:val="nil"/>
              <w:right w:val="nil"/>
            </w:tcBorders>
          </w:tcPr>
          <w:p w14:paraId="7EF336D4" w14:textId="77777777" w:rsidR="00DE0649" w:rsidRDefault="00DE0649">
            <w:pPr>
              <w:pStyle w:val="ConsPlusNormal"/>
            </w:pPr>
          </w:p>
        </w:tc>
        <w:tc>
          <w:tcPr>
            <w:tcW w:w="1134" w:type="dxa"/>
            <w:tcBorders>
              <w:top w:val="nil"/>
              <w:left w:val="nil"/>
              <w:bottom w:val="nil"/>
              <w:right w:val="nil"/>
            </w:tcBorders>
          </w:tcPr>
          <w:p w14:paraId="538B520F" w14:textId="77777777" w:rsidR="00DE0649" w:rsidRDefault="00DE0649">
            <w:pPr>
              <w:pStyle w:val="ConsPlusNormal"/>
            </w:pPr>
          </w:p>
        </w:tc>
      </w:tr>
      <w:tr w:rsidR="00DE0649" w14:paraId="5C5F0E83"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056D29F" w14:textId="77777777" w:rsidR="00DE0649" w:rsidRDefault="00DE0649">
            <w:pPr>
              <w:pStyle w:val="ConsPlusNormal"/>
              <w:jc w:val="center"/>
            </w:pPr>
            <w:r>
              <w:t>109.</w:t>
            </w:r>
          </w:p>
        </w:tc>
        <w:tc>
          <w:tcPr>
            <w:tcW w:w="3402" w:type="dxa"/>
            <w:tcBorders>
              <w:top w:val="nil"/>
              <w:left w:val="nil"/>
              <w:bottom w:val="nil"/>
              <w:right w:val="nil"/>
            </w:tcBorders>
          </w:tcPr>
          <w:p w14:paraId="2DDB010B" w14:textId="77777777" w:rsidR="00DE0649" w:rsidRDefault="00DE0649">
            <w:pPr>
              <w:pStyle w:val="ConsPlusNormal"/>
            </w:pPr>
            <w:r>
              <w:t>Государственное бюджетное учреждение здравоохранения Ставропольского края "Краевой специализированный центр медицинской реабилитации для детей"</w:t>
            </w:r>
          </w:p>
        </w:tc>
        <w:tc>
          <w:tcPr>
            <w:tcW w:w="1276" w:type="dxa"/>
            <w:tcBorders>
              <w:top w:val="nil"/>
              <w:left w:val="nil"/>
              <w:bottom w:val="nil"/>
              <w:right w:val="nil"/>
            </w:tcBorders>
          </w:tcPr>
          <w:p w14:paraId="45C3D052" w14:textId="77777777" w:rsidR="00DE0649" w:rsidRDefault="00DE0649">
            <w:pPr>
              <w:pStyle w:val="ConsPlusNormal"/>
              <w:jc w:val="center"/>
            </w:pPr>
            <w:r>
              <w:t>260352</w:t>
            </w:r>
          </w:p>
        </w:tc>
        <w:tc>
          <w:tcPr>
            <w:tcW w:w="1134" w:type="dxa"/>
            <w:tcBorders>
              <w:top w:val="nil"/>
              <w:left w:val="nil"/>
              <w:bottom w:val="nil"/>
              <w:right w:val="nil"/>
            </w:tcBorders>
          </w:tcPr>
          <w:p w14:paraId="041BC504" w14:textId="77777777" w:rsidR="00DE0649" w:rsidRDefault="00DE0649">
            <w:pPr>
              <w:pStyle w:val="ConsPlusNormal"/>
            </w:pPr>
          </w:p>
        </w:tc>
        <w:tc>
          <w:tcPr>
            <w:tcW w:w="1191" w:type="dxa"/>
            <w:tcBorders>
              <w:top w:val="nil"/>
              <w:left w:val="nil"/>
              <w:bottom w:val="nil"/>
              <w:right w:val="nil"/>
            </w:tcBorders>
          </w:tcPr>
          <w:p w14:paraId="3861DB28" w14:textId="77777777" w:rsidR="00DE0649" w:rsidRDefault="00DE0649">
            <w:pPr>
              <w:pStyle w:val="ConsPlusNormal"/>
            </w:pPr>
          </w:p>
        </w:tc>
        <w:tc>
          <w:tcPr>
            <w:tcW w:w="1077" w:type="dxa"/>
            <w:tcBorders>
              <w:top w:val="nil"/>
              <w:left w:val="nil"/>
              <w:bottom w:val="nil"/>
              <w:right w:val="nil"/>
            </w:tcBorders>
          </w:tcPr>
          <w:p w14:paraId="1D2169EC" w14:textId="77777777" w:rsidR="00DE0649" w:rsidRDefault="00DE0649">
            <w:pPr>
              <w:pStyle w:val="ConsPlusNormal"/>
            </w:pPr>
          </w:p>
        </w:tc>
        <w:tc>
          <w:tcPr>
            <w:tcW w:w="1077" w:type="dxa"/>
            <w:tcBorders>
              <w:top w:val="nil"/>
              <w:left w:val="nil"/>
              <w:bottom w:val="nil"/>
              <w:right w:val="nil"/>
            </w:tcBorders>
          </w:tcPr>
          <w:p w14:paraId="25E934CA" w14:textId="77777777" w:rsidR="00DE0649" w:rsidRDefault="00DE0649">
            <w:pPr>
              <w:pStyle w:val="ConsPlusNormal"/>
              <w:jc w:val="center"/>
            </w:pPr>
            <w:r>
              <w:t>+</w:t>
            </w:r>
          </w:p>
        </w:tc>
        <w:tc>
          <w:tcPr>
            <w:tcW w:w="1134" w:type="dxa"/>
            <w:tcBorders>
              <w:top w:val="nil"/>
              <w:left w:val="nil"/>
              <w:bottom w:val="nil"/>
              <w:right w:val="nil"/>
            </w:tcBorders>
          </w:tcPr>
          <w:p w14:paraId="7E9AE9BE" w14:textId="77777777" w:rsidR="00DE0649" w:rsidRDefault="00DE0649">
            <w:pPr>
              <w:pStyle w:val="ConsPlusNormal"/>
            </w:pPr>
          </w:p>
        </w:tc>
        <w:tc>
          <w:tcPr>
            <w:tcW w:w="1134" w:type="dxa"/>
            <w:tcBorders>
              <w:top w:val="nil"/>
              <w:left w:val="nil"/>
              <w:bottom w:val="nil"/>
              <w:right w:val="nil"/>
            </w:tcBorders>
          </w:tcPr>
          <w:p w14:paraId="18061F5A" w14:textId="77777777" w:rsidR="00DE0649" w:rsidRDefault="00DE0649">
            <w:pPr>
              <w:pStyle w:val="ConsPlusNormal"/>
              <w:jc w:val="center"/>
            </w:pPr>
            <w:r>
              <w:t>+</w:t>
            </w:r>
          </w:p>
        </w:tc>
        <w:tc>
          <w:tcPr>
            <w:tcW w:w="1134" w:type="dxa"/>
            <w:tcBorders>
              <w:top w:val="nil"/>
              <w:left w:val="nil"/>
              <w:bottom w:val="nil"/>
              <w:right w:val="nil"/>
            </w:tcBorders>
          </w:tcPr>
          <w:p w14:paraId="3DED86F4" w14:textId="77777777" w:rsidR="00DE0649" w:rsidRDefault="00DE0649">
            <w:pPr>
              <w:pStyle w:val="ConsPlusNormal"/>
              <w:jc w:val="center"/>
            </w:pPr>
            <w:r>
              <w:t>+</w:t>
            </w:r>
          </w:p>
        </w:tc>
      </w:tr>
      <w:tr w:rsidR="00DE0649" w14:paraId="109CD33A"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5BCA98E" w14:textId="77777777" w:rsidR="00DE0649" w:rsidRDefault="00DE0649">
            <w:pPr>
              <w:pStyle w:val="ConsPlusNormal"/>
              <w:jc w:val="center"/>
            </w:pPr>
            <w:r>
              <w:t>110.</w:t>
            </w:r>
          </w:p>
        </w:tc>
        <w:tc>
          <w:tcPr>
            <w:tcW w:w="3402" w:type="dxa"/>
            <w:tcBorders>
              <w:top w:val="nil"/>
              <w:left w:val="nil"/>
              <w:bottom w:val="nil"/>
              <w:right w:val="nil"/>
            </w:tcBorders>
          </w:tcPr>
          <w:p w14:paraId="71C190FD" w14:textId="77777777" w:rsidR="00DE0649" w:rsidRDefault="00DE0649">
            <w:pPr>
              <w:pStyle w:val="ConsPlusNormal"/>
            </w:pPr>
            <w:r>
              <w:t>Федеральное государственное бюджетное образовательное учреждение высшего образования "Волгоградский государственный медицинский университет" Министерства здравоохранения Российской Федерации</w:t>
            </w:r>
          </w:p>
        </w:tc>
        <w:tc>
          <w:tcPr>
            <w:tcW w:w="1276" w:type="dxa"/>
            <w:tcBorders>
              <w:top w:val="nil"/>
              <w:left w:val="nil"/>
              <w:bottom w:val="nil"/>
              <w:right w:val="nil"/>
            </w:tcBorders>
          </w:tcPr>
          <w:p w14:paraId="29E42309" w14:textId="77777777" w:rsidR="00DE0649" w:rsidRDefault="00DE0649">
            <w:pPr>
              <w:pStyle w:val="ConsPlusNormal"/>
              <w:jc w:val="center"/>
            </w:pPr>
            <w:r>
              <w:t>260179</w:t>
            </w:r>
          </w:p>
        </w:tc>
        <w:tc>
          <w:tcPr>
            <w:tcW w:w="1134" w:type="dxa"/>
            <w:tcBorders>
              <w:top w:val="nil"/>
              <w:left w:val="nil"/>
              <w:bottom w:val="nil"/>
              <w:right w:val="nil"/>
            </w:tcBorders>
          </w:tcPr>
          <w:p w14:paraId="3020E41E" w14:textId="77777777" w:rsidR="00DE0649" w:rsidRDefault="00DE0649">
            <w:pPr>
              <w:pStyle w:val="ConsPlusNormal"/>
            </w:pPr>
          </w:p>
        </w:tc>
        <w:tc>
          <w:tcPr>
            <w:tcW w:w="1191" w:type="dxa"/>
            <w:tcBorders>
              <w:top w:val="nil"/>
              <w:left w:val="nil"/>
              <w:bottom w:val="nil"/>
              <w:right w:val="nil"/>
            </w:tcBorders>
          </w:tcPr>
          <w:p w14:paraId="78DC1030" w14:textId="77777777" w:rsidR="00DE0649" w:rsidRDefault="00DE0649">
            <w:pPr>
              <w:pStyle w:val="ConsPlusNormal"/>
            </w:pPr>
          </w:p>
        </w:tc>
        <w:tc>
          <w:tcPr>
            <w:tcW w:w="1077" w:type="dxa"/>
            <w:tcBorders>
              <w:top w:val="nil"/>
              <w:left w:val="nil"/>
              <w:bottom w:val="nil"/>
              <w:right w:val="nil"/>
            </w:tcBorders>
          </w:tcPr>
          <w:p w14:paraId="2D65F19B" w14:textId="77777777" w:rsidR="00DE0649" w:rsidRDefault="00DE0649">
            <w:pPr>
              <w:pStyle w:val="ConsPlusNormal"/>
            </w:pPr>
          </w:p>
        </w:tc>
        <w:tc>
          <w:tcPr>
            <w:tcW w:w="1077" w:type="dxa"/>
            <w:tcBorders>
              <w:top w:val="nil"/>
              <w:left w:val="nil"/>
              <w:bottom w:val="nil"/>
              <w:right w:val="nil"/>
            </w:tcBorders>
          </w:tcPr>
          <w:p w14:paraId="3AF29E00" w14:textId="77777777" w:rsidR="00DE0649" w:rsidRDefault="00DE0649">
            <w:pPr>
              <w:pStyle w:val="ConsPlusNormal"/>
            </w:pPr>
          </w:p>
        </w:tc>
        <w:tc>
          <w:tcPr>
            <w:tcW w:w="1134" w:type="dxa"/>
            <w:tcBorders>
              <w:top w:val="nil"/>
              <w:left w:val="nil"/>
              <w:bottom w:val="nil"/>
              <w:right w:val="nil"/>
            </w:tcBorders>
          </w:tcPr>
          <w:p w14:paraId="08A445E9" w14:textId="77777777" w:rsidR="00DE0649" w:rsidRDefault="00DE0649">
            <w:pPr>
              <w:pStyle w:val="ConsPlusNormal"/>
            </w:pPr>
          </w:p>
        </w:tc>
        <w:tc>
          <w:tcPr>
            <w:tcW w:w="1134" w:type="dxa"/>
            <w:tcBorders>
              <w:top w:val="nil"/>
              <w:left w:val="nil"/>
              <w:bottom w:val="nil"/>
              <w:right w:val="nil"/>
            </w:tcBorders>
          </w:tcPr>
          <w:p w14:paraId="211AC24E" w14:textId="77777777" w:rsidR="00DE0649" w:rsidRDefault="00DE0649">
            <w:pPr>
              <w:pStyle w:val="ConsPlusNormal"/>
            </w:pPr>
          </w:p>
        </w:tc>
        <w:tc>
          <w:tcPr>
            <w:tcW w:w="1134" w:type="dxa"/>
            <w:tcBorders>
              <w:top w:val="nil"/>
              <w:left w:val="nil"/>
              <w:bottom w:val="nil"/>
              <w:right w:val="nil"/>
            </w:tcBorders>
          </w:tcPr>
          <w:p w14:paraId="1A9CE8D4" w14:textId="77777777" w:rsidR="00DE0649" w:rsidRDefault="00DE0649">
            <w:pPr>
              <w:pStyle w:val="ConsPlusNormal"/>
            </w:pPr>
          </w:p>
        </w:tc>
      </w:tr>
      <w:tr w:rsidR="00DE0649" w14:paraId="10BCEEAE"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B60131D" w14:textId="77777777" w:rsidR="00DE0649" w:rsidRDefault="00DE0649">
            <w:pPr>
              <w:pStyle w:val="ConsPlusNormal"/>
              <w:jc w:val="center"/>
            </w:pPr>
            <w:r>
              <w:t>111.</w:t>
            </w:r>
          </w:p>
        </w:tc>
        <w:tc>
          <w:tcPr>
            <w:tcW w:w="3402" w:type="dxa"/>
            <w:tcBorders>
              <w:top w:val="nil"/>
              <w:left w:val="nil"/>
              <w:bottom w:val="nil"/>
              <w:right w:val="nil"/>
            </w:tcBorders>
          </w:tcPr>
          <w:p w14:paraId="5FCA1E78" w14:textId="77777777" w:rsidR="00DE0649" w:rsidRDefault="00DE0649">
            <w:pPr>
              <w:pStyle w:val="ConsPlusNormal"/>
            </w:pPr>
            <w:r>
              <w:t>Федеральное государственное бюджетное учреждение "Северо-Кавказский федеральный научно-клинический центр" Федерального медико-биологического агентства"</w:t>
            </w:r>
          </w:p>
        </w:tc>
        <w:tc>
          <w:tcPr>
            <w:tcW w:w="1276" w:type="dxa"/>
            <w:tcBorders>
              <w:top w:val="nil"/>
              <w:left w:val="nil"/>
              <w:bottom w:val="nil"/>
              <w:right w:val="nil"/>
            </w:tcBorders>
          </w:tcPr>
          <w:p w14:paraId="67FFC0D3" w14:textId="77777777" w:rsidR="00DE0649" w:rsidRDefault="00DE0649">
            <w:pPr>
              <w:pStyle w:val="ConsPlusNormal"/>
              <w:jc w:val="center"/>
            </w:pPr>
            <w:r>
              <w:t>260160</w:t>
            </w:r>
          </w:p>
        </w:tc>
        <w:tc>
          <w:tcPr>
            <w:tcW w:w="1134" w:type="dxa"/>
            <w:tcBorders>
              <w:top w:val="nil"/>
              <w:left w:val="nil"/>
              <w:bottom w:val="nil"/>
              <w:right w:val="nil"/>
            </w:tcBorders>
          </w:tcPr>
          <w:p w14:paraId="599559AF" w14:textId="77777777" w:rsidR="00DE0649" w:rsidRDefault="00DE0649">
            <w:pPr>
              <w:pStyle w:val="ConsPlusNormal"/>
              <w:jc w:val="center"/>
            </w:pPr>
            <w:r>
              <w:t>+</w:t>
            </w:r>
          </w:p>
        </w:tc>
        <w:tc>
          <w:tcPr>
            <w:tcW w:w="1191" w:type="dxa"/>
            <w:tcBorders>
              <w:top w:val="nil"/>
              <w:left w:val="nil"/>
              <w:bottom w:val="nil"/>
              <w:right w:val="nil"/>
            </w:tcBorders>
          </w:tcPr>
          <w:p w14:paraId="519E7227" w14:textId="77777777" w:rsidR="00DE0649" w:rsidRDefault="00DE0649">
            <w:pPr>
              <w:pStyle w:val="ConsPlusNormal"/>
              <w:jc w:val="center"/>
            </w:pPr>
            <w:r>
              <w:t>+</w:t>
            </w:r>
          </w:p>
        </w:tc>
        <w:tc>
          <w:tcPr>
            <w:tcW w:w="1077" w:type="dxa"/>
            <w:tcBorders>
              <w:top w:val="nil"/>
              <w:left w:val="nil"/>
              <w:bottom w:val="nil"/>
              <w:right w:val="nil"/>
            </w:tcBorders>
          </w:tcPr>
          <w:p w14:paraId="468E2B5E" w14:textId="77777777" w:rsidR="00DE0649" w:rsidRDefault="00DE0649">
            <w:pPr>
              <w:pStyle w:val="ConsPlusNormal"/>
              <w:jc w:val="center"/>
            </w:pPr>
            <w:r>
              <w:t>+</w:t>
            </w:r>
          </w:p>
        </w:tc>
        <w:tc>
          <w:tcPr>
            <w:tcW w:w="1077" w:type="dxa"/>
            <w:tcBorders>
              <w:top w:val="nil"/>
              <w:left w:val="nil"/>
              <w:bottom w:val="nil"/>
              <w:right w:val="nil"/>
            </w:tcBorders>
          </w:tcPr>
          <w:p w14:paraId="57228FE3" w14:textId="77777777" w:rsidR="00DE0649" w:rsidRDefault="00DE0649">
            <w:pPr>
              <w:pStyle w:val="ConsPlusNormal"/>
              <w:jc w:val="center"/>
            </w:pPr>
            <w:r>
              <w:t>+</w:t>
            </w:r>
          </w:p>
        </w:tc>
        <w:tc>
          <w:tcPr>
            <w:tcW w:w="1134" w:type="dxa"/>
            <w:tcBorders>
              <w:top w:val="nil"/>
              <w:left w:val="nil"/>
              <w:bottom w:val="nil"/>
              <w:right w:val="nil"/>
            </w:tcBorders>
          </w:tcPr>
          <w:p w14:paraId="63F6D007" w14:textId="77777777" w:rsidR="00DE0649" w:rsidRDefault="00DE0649">
            <w:pPr>
              <w:pStyle w:val="ConsPlusNormal"/>
              <w:jc w:val="center"/>
            </w:pPr>
            <w:r>
              <w:t>+</w:t>
            </w:r>
          </w:p>
        </w:tc>
        <w:tc>
          <w:tcPr>
            <w:tcW w:w="1134" w:type="dxa"/>
            <w:tcBorders>
              <w:top w:val="nil"/>
              <w:left w:val="nil"/>
              <w:bottom w:val="nil"/>
              <w:right w:val="nil"/>
            </w:tcBorders>
          </w:tcPr>
          <w:p w14:paraId="0E979136" w14:textId="77777777" w:rsidR="00DE0649" w:rsidRDefault="00DE0649">
            <w:pPr>
              <w:pStyle w:val="ConsPlusNormal"/>
            </w:pPr>
          </w:p>
        </w:tc>
        <w:tc>
          <w:tcPr>
            <w:tcW w:w="1134" w:type="dxa"/>
            <w:tcBorders>
              <w:top w:val="nil"/>
              <w:left w:val="nil"/>
              <w:bottom w:val="nil"/>
              <w:right w:val="nil"/>
            </w:tcBorders>
          </w:tcPr>
          <w:p w14:paraId="67AA70F9" w14:textId="77777777" w:rsidR="00DE0649" w:rsidRDefault="00DE0649">
            <w:pPr>
              <w:pStyle w:val="ConsPlusNormal"/>
              <w:jc w:val="center"/>
            </w:pPr>
            <w:r>
              <w:t>+</w:t>
            </w:r>
          </w:p>
        </w:tc>
      </w:tr>
      <w:tr w:rsidR="00DE0649" w14:paraId="5D97AAA1"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B1D441B" w14:textId="77777777" w:rsidR="00DE0649" w:rsidRDefault="00DE0649">
            <w:pPr>
              <w:pStyle w:val="ConsPlusNormal"/>
              <w:jc w:val="center"/>
            </w:pPr>
            <w:r>
              <w:t>112.</w:t>
            </w:r>
          </w:p>
        </w:tc>
        <w:tc>
          <w:tcPr>
            <w:tcW w:w="3402" w:type="dxa"/>
            <w:tcBorders>
              <w:top w:val="nil"/>
              <w:left w:val="nil"/>
              <w:bottom w:val="nil"/>
              <w:right w:val="nil"/>
            </w:tcBorders>
          </w:tcPr>
          <w:p w14:paraId="6CCA90CE" w14:textId="77777777" w:rsidR="00DE0649" w:rsidRDefault="00DE0649">
            <w:pPr>
              <w:pStyle w:val="ConsPlusNormal"/>
            </w:pPr>
            <w:r>
              <w:t>Федеральное государственное бюджетное образовательное учреждение высшего образования "Ставропольский государственный медицинский университет" Министерства здравоохранения Российской Федерации</w:t>
            </w:r>
          </w:p>
        </w:tc>
        <w:tc>
          <w:tcPr>
            <w:tcW w:w="1276" w:type="dxa"/>
            <w:tcBorders>
              <w:top w:val="nil"/>
              <w:left w:val="nil"/>
              <w:bottom w:val="nil"/>
              <w:right w:val="nil"/>
            </w:tcBorders>
          </w:tcPr>
          <w:p w14:paraId="3222163D" w14:textId="77777777" w:rsidR="00DE0649" w:rsidRDefault="00DE0649">
            <w:pPr>
              <w:pStyle w:val="ConsPlusNormal"/>
              <w:jc w:val="center"/>
            </w:pPr>
            <w:r>
              <w:t>260118</w:t>
            </w:r>
          </w:p>
        </w:tc>
        <w:tc>
          <w:tcPr>
            <w:tcW w:w="1134" w:type="dxa"/>
            <w:tcBorders>
              <w:top w:val="nil"/>
              <w:left w:val="nil"/>
              <w:bottom w:val="nil"/>
              <w:right w:val="nil"/>
            </w:tcBorders>
          </w:tcPr>
          <w:p w14:paraId="60BBEF1C" w14:textId="77777777" w:rsidR="00DE0649" w:rsidRDefault="00DE0649">
            <w:pPr>
              <w:pStyle w:val="ConsPlusNormal"/>
            </w:pPr>
          </w:p>
        </w:tc>
        <w:tc>
          <w:tcPr>
            <w:tcW w:w="1191" w:type="dxa"/>
            <w:tcBorders>
              <w:top w:val="nil"/>
              <w:left w:val="nil"/>
              <w:bottom w:val="nil"/>
              <w:right w:val="nil"/>
            </w:tcBorders>
          </w:tcPr>
          <w:p w14:paraId="24D0F3EB" w14:textId="77777777" w:rsidR="00DE0649" w:rsidRDefault="00DE0649">
            <w:pPr>
              <w:pStyle w:val="ConsPlusNormal"/>
            </w:pPr>
          </w:p>
        </w:tc>
        <w:tc>
          <w:tcPr>
            <w:tcW w:w="1077" w:type="dxa"/>
            <w:tcBorders>
              <w:top w:val="nil"/>
              <w:left w:val="nil"/>
              <w:bottom w:val="nil"/>
              <w:right w:val="nil"/>
            </w:tcBorders>
          </w:tcPr>
          <w:p w14:paraId="7F2A43AD" w14:textId="77777777" w:rsidR="00DE0649" w:rsidRDefault="00DE0649">
            <w:pPr>
              <w:pStyle w:val="ConsPlusNormal"/>
            </w:pPr>
          </w:p>
        </w:tc>
        <w:tc>
          <w:tcPr>
            <w:tcW w:w="1077" w:type="dxa"/>
            <w:tcBorders>
              <w:top w:val="nil"/>
              <w:left w:val="nil"/>
              <w:bottom w:val="nil"/>
              <w:right w:val="nil"/>
            </w:tcBorders>
          </w:tcPr>
          <w:p w14:paraId="137344BA" w14:textId="77777777" w:rsidR="00DE0649" w:rsidRDefault="00DE0649">
            <w:pPr>
              <w:pStyle w:val="ConsPlusNormal"/>
            </w:pPr>
          </w:p>
        </w:tc>
        <w:tc>
          <w:tcPr>
            <w:tcW w:w="1134" w:type="dxa"/>
            <w:tcBorders>
              <w:top w:val="nil"/>
              <w:left w:val="nil"/>
              <w:bottom w:val="nil"/>
              <w:right w:val="nil"/>
            </w:tcBorders>
          </w:tcPr>
          <w:p w14:paraId="4820573B" w14:textId="77777777" w:rsidR="00DE0649" w:rsidRDefault="00DE0649">
            <w:pPr>
              <w:pStyle w:val="ConsPlusNormal"/>
            </w:pPr>
          </w:p>
        </w:tc>
        <w:tc>
          <w:tcPr>
            <w:tcW w:w="1134" w:type="dxa"/>
            <w:tcBorders>
              <w:top w:val="nil"/>
              <w:left w:val="nil"/>
              <w:bottom w:val="nil"/>
              <w:right w:val="nil"/>
            </w:tcBorders>
          </w:tcPr>
          <w:p w14:paraId="1BBF4D19" w14:textId="77777777" w:rsidR="00DE0649" w:rsidRDefault="00DE0649">
            <w:pPr>
              <w:pStyle w:val="ConsPlusNormal"/>
            </w:pPr>
          </w:p>
        </w:tc>
        <w:tc>
          <w:tcPr>
            <w:tcW w:w="1134" w:type="dxa"/>
            <w:tcBorders>
              <w:top w:val="nil"/>
              <w:left w:val="nil"/>
              <w:bottom w:val="nil"/>
              <w:right w:val="nil"/>
            </w:tcBorders>
          </w:tcPr>
          <w:p w14:paraId="14FD89AF" w14:textId="77777777" w:rsidR="00DE0649" w:rsidRDefault="00DE0649">
            <w:pPr>
              <w:pStyle w:val="ConsPlusNormal"/>
            </w:pPr>
          </w:p>
        </w:tc>
      </w:tr>
      <w:tr w:rsidR="00DE0649" w14:paraId="400133FE"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E79DB33" w14:textId="77777777" w:rsidR="00DE0649" w:rsidRDefault="00DE0649">
            <w:pPr>
              <w:pStyle w:val="ConsPlusNormal"/>
              <w:jc w:val="center"/>
            </w:pPr>
            <w:r>
              <w:t>113.</w:t>
            </w:r>
          </w:p>
        </w:tc>
        <w:tc>
          <w:tcPr>
            <w:tcW w:w="3402" w:type="dxa"/>
            <w:tcBorders>
              <w:top w:val="nil"/>
              <w:left w:val="nil"/>
              <w:bottom w:val="nil"/>
              <w:right w:val="nil"/>
            </w:tcBorders>
          </w:tcPr>
          <w:p w14:paraId="43DAFEE8" w14:textId="77777777" w:rsidR="00DE0649" w:rsidRDefault="00DE0649">
            <w:pPr>
              <w:pStyle w:val="ConsPlusNormal"/>
            </w:pPr>
            <w:r>
              <w:t>Федеральное государственное бюджетное учреждение "Северо-Кавказский специализированный санаторно-реабилитационный центр МЧС России"</w:t>
            </w:r>
          </w:p>
        </w:tc>
        <w:tc>
          <w:tcPr>
            <w:tcW w:w="1276" w:type="dxa"/>
            <w:tcBorders>
              <w:top w:val="nil"/>
              <w:left w:val="nil"/>
              <w:bottom w:val="nil"/>
              <w:right w:val="nil"/>
            </w:tcBorders>
          </w:tcPr>
          <w:p w14:paraId="4371D9C8" w14:textId="77777777" w:rsidR="00DE0649" w:rsidRDefault="00DE0649">
            <w:pPr>
              <w:pStyle w:val="ConsPlusNormal"/>
              <w:jc w:val="center"/>
            </w:pPr>
            <w:r>
              <w:t>260307</w:t>
            </w:r>
          </w:p>
        </w:tc>
        <w:tc>
          <w:tcPr>
            <w:tcW w:w="1134" w:type="dxa"/>
            <w:tcBorders>
              <w:top w:val="nil"/>
              <w:left w:val="nil"/>
              <w:bottom w:val="nil"/>
              <w:right w:val="nil"/>
            </w:tcBorders>
          </w:tcPr>
          <w:p w14:paraId="01BC9CC9" w14:textId="77777777" w:rsidR="00DE0649" w:rsidRDefault="00DE0649">
            <w:pPr>
              <w:pStyle w:val="ConsPlusNormal"/>
            </w:pPr>
          </w:p>
        </w:tc>
        <w:tc>
          <w:tcPr>
            <w:tcW w:w="1191" w:type="dxa"/>
            <w:tcBorders>
              <w:top w:val="nil"/>
              <w:left w:val="nil"/>
              <w:bottom w:val="nil"/>
              <w:right w:val="nil"/>
            </w:tcBorders>
          </w:tcPr>
          <w:p w14:paraId="3BD7774E" w14:textId="77777777" w:rsidR="00DE0649" w:rsidRDefault="00DE0649">
            <w:pPr>
              <w:pStyle w:val="ConsPlusNormal"/>
            </w:pPr>
          </w:p>
        </w:tc>
        <w:tc>
          <w:tcPr>
            <w:tcW w:w="1077" w:type="dxa"/>
            <w:tcBorders>
              <w:top w:val="nil"/>
              <w:left w:val="nil"/>
              <w:bottom w:val="nil"/>
              <w:right w:val="nil"/>
            </w:tcBorders>
          </w:tcPr>
          <w:p w14:paraId="5408AC3A" w14:textId="77777777" w:rsidR="00DE0649" w:rsidRDefault="00DE0649">
            <w:pPr>
              <w:pStyle w:val="ConsPlusNormal"/>
            </w:pPr>
          </w:p>
        </w:tc>
        <w:tc>
          <w:tcPr>
            <w:tcW w:w="1077" w:type="dxa"/>
            <w:tcBorders>
              <w:top w:val="nil"/>
              <w:left w:val="nil"/>
              <w:bottom w:val="nil"/>
              <w:right w:val="nil"/>
            </w:tcBorders>
          </w:tcPr>
          <w:p w14:paraId="6BC40316" w14:textId="77777777" w:rsidR="00DE0649" w:rsidRDefault="00DE0649">
            <w:pPr>
              <w:pStyle w:val="ConsPlusNormal"/>
            </w:pPr>
          </w:p>
        </w:tc>
        <w:tc>
          <w:tcPr>
            <w:tcW w:w="1134" w:type="dxa"/>
            <w:tcBorders>
              <w:top w:val="nil"/>
              <w:left w:val="nil"/>
              <w:bottom w:val="nil"/>
              <w:right w:val="nil"/>
            </w:tcBorders>
          </w:tcPr>
          <w:p w14:paraId="59B750E9" w14:textId="77777777" w:rsidR="00DE0649" w:rsidRDefault="00DE0649">
            <w:pPr>
              <w:pStyle w:val="ConsPlusNormal"/>
            </w:pPr>
          </w:p>
        </w:tc>
        <w:tc>
          <w:tcPr>
            <w:tcW w:w="1134" w:type="dxa"/>
            <w:tcBorders>
              <w:top w:val="nil"/>
              <w:left w:val="nil"/>
              <w:bottom w:val="nil"/>
              <w:right w:val="nil"/>
            </w:tcBorders>
          </w:tcPr>
          <w:p w14:paraId="68A7E677" w14:textId="77777777" w:rsidR="00DE0649" w:rsidRDefault="00DE0649">
            <w:pPr>
              <w:pStyle w:val="ConsPlusNormal"/>
            </w:pPr>
          </w:p>
        </w:tc>
        <w:tc>
          <w:tcPr>
            <w:tcW w:w="1134" w:type="dxa"/>
            <w:tcBorders>
              <w:top w:val="nil"/>
              <w:left w:val="nil"/>
              <w:bottom w:val="nil"/>
              <w:right w:val="nil"/>
            </w:tcBorders>
          </w:tcPr>
          <w:p w14:paraId="0C414BAF" w14:textId="77777777" w:rsidR="00DE0649" w:rsidRDefault="00DE0649">
            <w:pPr>
              <w:pStyle w:val="ConsPlusNormal"/>
            </w:pPr>
          </w:p>
        </w:tc>
      </w:tr>
      <w:tr w:rsidR="00DE0649" w14:paraId="05F283DD"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93472B1" w14:textId="77777777" w:rsidR="00DE0649" w:rsidRDefault="00DE0649">
            <w:pPr>
              <w:pStyle w:val="ConsPlusNormal"/>
              <w:jc w:val="center"/>
            </w:pPr>
            <w:r>
              <w:t>114.</w:t>
            </w:r>
          </w:p>
        </w:tc>
        <w:tc>
          <w:tcPr>
            <w:tcW w:w="3402" w:type="dxa"/>
            <w:tcBorders>
              <w:top w:val="nil"/>
              <w:left w:val="nil"/>
              <w:bottom w:val="nil"/>
              <w:right w:val="nil"/>
            </w:tcBorders>
          </w:tcPr>
          <w:p w14:paraId="3C20947E" w14:textId="77777777" w:rsidR="00DE0649" w:rsidRDefault="00DE0649">
            <w:pPr>
              <w:pStyle w:val="ConsPlusNormal"/>
            </w:pPr>
            <w:r>
              <w:t>Федеральное казенное учреждение здравоохранения "Медико-санитарная часть Министерства внутренних дел Российской Федерации по Ставропольскому краю"</w:t>
            </w:r>
          </w:p>
        </w:tc>
        <w:tc>
          <w:tcPr>
            <w:tcW w:w="1276" w:type="dxa"/>
            <w:tcBorders>
              <w:top w:val="nil"/>
              <w:left w:val="nil"/>
              <w:bottom w:val="nil"/>
              <w:right w:val="nil"/>
            </w:tcBorders>
          </w:tcPr>
          <w:p w14:paraId="48ED7559" w14:textId="77777777" w:rsidR="00DE0649" w:rsidRDefault="00DE0649">
            <w:pPr>
              <w:pStyle w:val="ConsPlusNormal"/>
              <w:jc w:val="center"/>
            </w:pPr>
            <w:r>
              <w:t>260121</w:t>
            </w:r>
          </w:p>
        </w:tc>
        <w:tc>
          <w:tcPr>
            <w:tcW w:w="1134" w:type="dxa"/>
            <w:tcBorders>
              <w:top w:val="nil"/>
              <w:left w:val="nil"/>
              <w:bottom w:val="nil"/>
              <w:right w:val="nil"/>
            </w:tcBorders>
          </w:tcPr>
          <w:p w14:paraId="58BBAD6C" w14:textId="77777777" w:rsidR="00DE0649" w:rsidRDefault="00DE0649">
            <w:pPr>
              <w:pStyle w:val="ConsPlusNormal"/>
            </w:pPr>
          </w:p>
        </w:tc>
        <w:tc>
          <w:tcPr>
            <w:tcW w:w="1191" w:type="dxa"/>
            <w:tcBorders>
              <w:top w:val="nil"/>
              <w:left w:val="nil"/>
              <w:bottom w:val="nil"/>
              <w:right w:val="nil"/>
            </w:tcBorders>
          </w:tcPr>
          <w:p w14:paraId="32F8FD20" w14:textId="77777777" w:rsidR="00DE0649" w:rsidRDefault="00DE0649">
            <w:pPr>
              <w:pStyle w:val="ConsPlusNormal"/>
            </w:pPr>
          </w:p>
        </w:tc>
        <w:tc>
          <w:tcPr>
            <w:tcW w:w="1077" w:type="dxa"/>
            <w:tcBorders>
              <w:top w:val="nil"/>
              <w:left w:val="nil"/>
              <w:bottom w:val="nil"/>
              <w:right w:val="nil"/>
            </w:tcBorders>
          </w:tcPr>
          <w:p w14:paraId="151375E4" w14:textId="77777777" w:rsidR="00DE0649" w:rsidRDefault="00DE0649">
            <w:pPr>
              <w:pStyle w:val="ConsPlusNormal"/>
            </w:pPr>
          </w:p>
        </w:tc>
        <w:tc>
          <w:tcPr>
            <w:tcW w:w="1077" w:type="dxa"/>
            <w:tcBorders>
              <w:top w:val="nil"/>
              <w:left w:val="nil"/>
              <w:bottom w:val="nil"/>
              <w:right w:val="nil"/>
            </w:tcBorders>
          </w:tcPr>
          <w:p w14:paraId="269E6753" w14:textId="77777777" w:rsidR="00DE0649" w:rsidRDefault="00DE0649">
            <w:pPr>
              <w:pStyle w:val="ConsPlusNormal"/>
            </w:pPr>
          </w:p>
        </w:tc>
        <w:tc>
          <w:tcPr>
            <w:tcW w:w="1134" w:type="dxa"/>
            <w:tcBorders>
              <w:top w:val="nil"/>
              <w:left w:val="nil"/>
              <w:bottom w:val="nil"/>
              <w:right w:val="nil"/>
            </w:tcBorders>
          </w:tcPr>
          <w:p w14:paraId="25EE972C" w14:textId="77777777" w:rsidR="00DE0649" w:rsidRDefault="00DE0649">
            <w:pPr>
              <w:pStyle w:val="ConsPlusNormal"/>
            </w:pPr>
          </w:p>
        </w:tc>
        <w:tc>
          <w:tcPr>
            <w:tcW w:w="1134" w:type="dxa"/>
            <w:tcBorders>
              <w:top w:val="nil"/>
              <w:left w:val="nil"/>
              <w:bottom w:val="nil"/>
              <w:right w:val="nil"/>
            </w:tcBorders>
          </w:tcPr>
          <w:p w14:paraId="4D2A396B" w14:textId="77777777" w:rsidR="00DE0649" w:rsidRDefault="00DE0649">
            <w:pPr>
              <w:pStyle w:val="ConsPlusNormal"/>
            </w:pPr>
          </w:p>
        </w:tc>
        <w:tc>
          <w:tcPr>
            <w:tcW w:w="1134" w:type="dxa"/>
            <w:tcBorders>
              <w:top w:val="nil"/>
              <w:left w:val="nil"/>
              <w:bottom w:val="nil"/>
              <w:right w:val="nil"/>
            </w:tcBorders>
          </w:tcPr>
          <w:p w14:paraId="67E98DD1" w14:textId="77777777" w:rsidR="00DE0649" w:rsidRDefault="00DE0649">
            <w:pPr>
              <w:pStyle w:val="ConsPlusNormal"/>
            </w:pPr>
          </w:p>
        </w:tc>
      </w:tr>
      <w:tr w:rsidR="00DE0649" w14:paraId="662B2237"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3B96F34" w14:textId="77777777" w:rsidR="00DE0649" w:rsidRDefault="00DE0649">
            <w:pPr>
              <w:pStyle w:val="ConsPlusNormal"/>
              <w:jc w:val="center"/>
            </w:pPr>
            <w:r>
              <w:t>115.</w:t>
            </w:r>
          </w:p>
        </w:tc>
        <w:tc>
          <w:tcPr>
            <w:tcW w:w="3402" w:type="dxa"/>
            <w:tcBorders>
              <w:top w:val="nil"/>
              <w:left w:val="nil"/>
              <w:bottom w:val="nil"/>
              <w:right w:val="nil"/>
            </w:tcBorders>
          </w:tcPr>
          <w:p w14:paraId="3BEC0764" w14:textId="77777777" w:rsidR="00DE0649" w:rsidRDefault="00DE0649">
            <w:pPr>
              <w:pStyle w:val="ConsPlusNormal"/>
            </w:pPr>
            <w:r>
              <w:t>Частное учреждение здравоохранения "Клиническая больница "РЖД-Медицина" города Минеральные Воды</w:t>
            </w:r>
          </w:p>
        </w:tc>
        <w:tc>
          <w:tcPr>
            <w:tcW w:w="1276" w:type="dxa"/>
            <w:tcBorders>
              <w:top w:val="nil"/>
              <w:left w:val="nil"/>
              <w:bottom w:val="nil"/>
              <w:right w:val="nil"/>
            </w:tcBorders>
          </w:tcPr>
          <w:p w14:paraId="68E45793" w14:textId="77777777" w:rsidR="00DE0649" w:rsidRDefault="00DE0649">
            <w:pPr>
              <w:pStyle w:val="ConsPlusNormal"/>
              <w:jc w:val="center"/>
            </w:pPr>
            <w:r>
              <w:t>260059</w:t>
            </w:r>
          </w:p>
        </w:tc>
        <w:tc>
          <w:tcPr>
            <w:tcW w:w="1134" w:type="dxa"/>
            <w:tcBorders>
              <w:top w:val="nil"/>
              <w:left w:val="nil"/>
              <w:bottom w:val="nil"/>
              <w:right w:val="nil"/>
            </w:tcBorders>
          </w:tcPr>
          <w:p w14:paraId="1B0090D9" w14:textId="77777777" w:rsidR="00DE0649" w:rsidRDefault="00DE0649">
            <w:pPr>
              <w:pStyle w:val="ConsPlusNormal"/>
              <w:jc w:val="center"/>
            </w:pPr>
            <w:r>
              <w:t>+</w:t>
            </w:r>
          </w:p>
        </w:tc>
        <w:tc>
          <w:tcPr>
            <w:tcW w:w="1191" w:type="dxa"/>
            <w:tcBorders>
              <w:top w:val="nil"/>
              <w:left w:val="nil"/>
              <w:bottom w:val="nil"/>
              <w:right w:val="nil"/>
            </w:tcBorders>
          </w:tcPr>
          <w:p w14:paraId="7FC1A4A1" w14:textId="77777777" w:rsidR="00DE0649" w:rsidRDefault="00DE0649">
            <w:pPr>
              <w:pStyle w:val="ConsPlusNormal"/>
              <w:jc w:val="center"/>
            </w:pPr>
            <w:r>
              <w:t>+</w:t>
            </w:r>
          </w:p>
        </w:tc>
        <w:tc>
          <w:tcPr>
            <w:tcW w:w="1077" w:type="dxa"/>
            <w:tcBorders>
              <w:top w:val="nil"/>
              <w:left w:val="nil"/>
              <w:bottom w:val="nil"/>
              <w:right w:val="nil"/>
            </w:tcBorders>
          </w:tcPr>
          <w:p w14:paraId="42D59F7C" w14:textId="77777777" w:rsidR="00DE0649" w:rsidRDefault="00DE0649">
            <w:pPr>
              <w:pStyle w:val="ConsPlusNormal"/>
              <w:jc w:val="center"/>
            </w:pPr>
            <w:r>
              <w:t>+</w:t>
            </w:r>
          </w:p>
        </w:tc>
        <w:tc>
          <w:tcPr>
            <w:tcW w:w="1077" w:type="dxa"/>
            <w:tcBorders>
              <w:top w:val="nil"/>
              <w:left w:val="nil"/>
              <w:bottom w:val="nil"/>
              <w:right w:val="nil"/>
            </w:tcBorders>
          </w:tcPr>
          <w:p w14:paraId="18544093" w14:textId="77777777" w:rsidR="00DE0649" w:rsidRDefault="00DE0649">
            <w:pPr>
              <w:pStyle w:val="ConsPlusNormal"/>
              <w:jc w:val="center"/>
            </w:pPr>
            <w:r>
              <w:t>+</w:t>
            </w:r>
          </w:p>
        </w:tc>
        <w:tc>
          <w:tcPr>
            <w:tcW w:w="1134" w:type="dxa"/>
            <w:tcBorders>
              <w:top w:val="nil"/>
              <w:left w:val="nil"/>
              <w:bottom w:val="nil"/>
              <w:right w:val="nil"/>
            </w:tcBorders>
          </w:tcPr>
          <w:p w14:paraId="733E09C9" w14:textId="77777777" w:rsidR="00DE0649" w:rsidRDefault="00DE0649">
            <w:pPr>
              <w:pStyle w:val="ConsPlusNormal"/>
            </w:pPr>
          </w:p>
        </w:tc>
        <w:tc>
          <w:tcPr>
            <w:tcW w:w="1134" w:type="dxa"/>
            <w:tcBorders>
              <w:top w:val="nil"/>
              <w:left w:val="nil"/>
              <w:bottom w:val="nil"/>
              <w:right w:val="nil"/>
            </w:tcBorders>
          </w:tcPr>
          <w:p w14:paraId="2E0A61AD" w14:textId="77777777" w:rsidR="00DE0649" w:rsidRDefault="00DE0649">
            <w:pPr>
              <w:pStyle w:val="ConsPlusNormal"/>
            </w:pPr>
          </w:p>
        </w:tc>
        <w:tc>
          <w:tcPr>
            <w:tcW w:w="1134" w:type="dxa"/>
            <w:tcBorders>
              <w:top w:val="nil"/>
              <w:left w:val="nil"/>
              <w:bottom w:val="nil"/>
              <w:right w:val="nil"/>
            </w:tcBorders>
          </w:tcPr>
          <w:p w14:paraId="5F51F4D9" w14:textId="77777777" w:rsidR="00DE0649" w:rsidRDefault="00DE0649">
            <w:pPr>
              <w:pStyle w:val="ConsPlusNormal"/>
              <w:jc w:val="center"/>
            </w:pPr>
            <w:r>
              <w:t>+</w:t>
            </w:r>
          </w:p>
        </w:tc>
      </w:tr>
      <w:tr w:rsidR="00DE0649" w14:paraId="7A94A445"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FCC7BB6" w14:textId="77777777" w:rsidR="00DE0649" w:rsidRDefault="00DE0649">
            <w:pPr>
              <w:pStyle w:val="ConsPlusNormal"/>
              <w:jc w:val="center"/>
            </w:pPr>
            <w:r>
              <w:t>116.</w:t>
            </w:r>
          </w:p>
        </w:tc>
        <w:tc>
          <w:tcPr>
            <w:tcW w:w="3402" w:type="dxa"/>
            <w:tcBorders>
              <w:top w:val="nil"/>
              <w:left w:val="nil"/>
              <w:bottom w:val="nil"/>
              <w:right w:val="nil"/>
            </w:tcBorders>
          </w:tcPr>
          <w:p w14:paraId="02B2C5E5" w14:textId="77777777" w:rsidR="00DE0649" w:rsidRDefault="00DE0649">
            <w:pPr>
              <w:pStyle w:val="ConsPlusNormal"/>
            </w:pPr>
            <w:r>
              <w:t>Автономная некоммерческая медицинская организация "Нефрологический центр"</w:t>
            </w:r>
          </w:p>
        </w:tc>
        <w:tc>
          <w:tcPr>
            <w:tcW w:w="1276" w:type="dxa"/>
            <w:tcBorders>
              <w:top w:val="nil"/>
              <w:left w:val="nil"/>
              <w:bottom w:val="nil"/>
              <w:right w:val="nil"/>
            </w:tcBorders>
          </w:tcPr>
          <w:p w14:paraId="1F5E8E54" w14:textId="77777777" w:rsidR="00DE0649" w:rsidRDefault="00DE0649">
            <w:pPr>
              <w:pStyle w:val="ConsPlusNormal"/>
              <w:jc w:val="center"/>
            </w:pPr>
            <w:r>
              <w:t>260176</w:t>
            </w:r>
          </w:p>
        </w:tc>
        <w:tc>
          <w:tcPr>
            <w:tcW w:w="1134" w:type="dxa"/>
            <w:tcBorders>
              <w:top w:val="nil"/>
              <w:left w:val="nil"/>
              <w:bottom w:val="nil"/>
              <w:right w:val="nil"/>
            </w:tcBorders>
          </w:tcPr>
          <w:p w14:paraId="0986DF79" w14:textId="77777777" w:rsidR="00DE0649" w:rsidRDefault="00DE0649">
            <w:pPr>
              <w:pStyle w:val="ConsPlusNormal"/>
            </w:pPr>
          </w:p>
        </w:tc>
        <w:tc>
          <w:tcPr>
            <w:tcW w:w="1191" w:type="dxa"/>
            <w:tcBorders>
              <w:top w:val="nil"/>
              <w:left w:val="nil"/>
              <w:bottom w:val="nil"/>
              <w:right w:val="nil"/>
            </w:tcBorders>
          </w:tcPr>
          <w:p w14:paraId="1637DCDB" w14:textId="77777777" w:rsidR="00DE0649" w:rsidRDefault="00DE0649">
            <w:pPr>
              <w:pStyle w:val="ConsPlusNormal"/>
            </w:pPr>
          </w:p>
        </w:tc>
        <w:tc>
          <w:tcPr>
            <w:tcW w:w="1077" w:type="dxa"/>
            <w:tcBorders>
              <w:top w:val="nil"/>
              <w:left w:val="nil"/>
              <w:bottom w:val="nil"/>
              <w:right w:val="nil"/>
            </w:tcBorders>
          </w:tcPr>
          <w:p w14:paraId="7820845D" w14:textId="77777777" w:rsidR="00DE0649" w:rsidRDefault="00DE0649">
            <w:pPr>
              <w:pStyle w:val="ConsPlusNormal"/>
            </w:pPr>
          </w:p>
        </w:tc>
        <w:tc>
          <w:tcPr>
            <w:tcW w:w="1077" w:type="dxa"/>
            <w:tcBorders>
              <w:top w:val="nil"/>
              <w:left w:val="nil"/>
              <w:bottom w:val="nil"/>
              <w:right w:val="nil"/>
            </w:tcBorders>
          </w:tcPr>
          <w:p w14:paraId="1282D694" w14:textId="77777777" w:rsidR="00DE0649" w:rsidRDefault="00DE0649">
            <w:pPr>
              <w:pStyle w:val="ConsPlusNormal"/>
            </w:pPr>
          </w:p>
        </w:tc>
        <w:tc>
          <w:tcPr>
            <w:tcW w:w="1134" w:type="dxa"/>
            <w:tcBorders>
              <w:top w:val="nil"/>
              <w:left w:val="nil"/>
              <w:bottom w:val="nil"/>
              <w:right w:val="nil"/>
            </w:tcBorders>
          </w:tcPr>
          <w:p w14:paraId="406EA9BB" w14:textId="77777777" w:rsidR="00DE0649" w:rsidRDefault="00DE0649">
            <w:pPr>
              <w:pStyle w:val="ConsPlusNormal"/>
            </w:pPr>
          </w:p>
        </w:tc>
        <w:tc>
          <w:tcPr>
            <w:tcW w:w="1134" w:type="dxa"/>
            <w:tcBorders>
              <w:top w:val="nil"/>
              <w:left w:val="nil"/>
              <w:bottom w:val="nil"/>
              <w:right w:val="nil"/>
            </w:tcBorders>
          </w:tcPr>
          <w:p w14:paraId="70724D16" w14:textId="77777777" w:rsidR="00DE0649" w:rsidRDefault="00DE0649">
            <w:pPr>
              <w:pStyle w:val="ConsPlusNormal"/>
            </w:pPr>
          </w:p>
        </w:tc>
        <w:tc>
          <w:tcPr>
            <w:tcW w:w="1134" w:type="dxa"/>
            <w:tcBorders>
              <w:top w:val="nil"/>
              <w:left w:val="nil"/>
              <w:bottom w:val="nil"/>
              <w:right w:val="nil"/>
            </w:tcBorders>
          </w:tcPr>
          <w:p w14:paraId="6C04433E" w14:textId="77777777" w:rsidR="00DE0649" w:rsidRDefault="00DE0649">
            <w:pPr>
              <w:pStyle w:val="ConsPlusNormal"/>
            </w:pPr>
          </w:p>
        </w:tc>
      </w:tr>
      <w:tr w:rsidR="00DE0649" w14:paraId="24ABD381"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36EE9EC" w14:textId="77777777" w:rsidR="00DE0649" w:rsidRDefault="00DE0649">
            <w:pPr>
              <w:pStyle w:val="ConsPlusNormal"/>
              <w:jc w:val="center"/>
            </w:pPr>
            <w:r>
              <w:t>117.</w:t>
            </w:r>
          </w:p>
        </w:tc>
        <w:tc>
          <w:tcPr>
            <w:tcW w:w="3402" w:type="dxa"/>
            <w:tcBorders>
              <w:top w:val="nil"/>
              <w:left w:val="nil"/>
              <w:bottom w:val="nil"/>
              <w:right w:val="nil"/>
            </w:tcBorders>
          </w:tcPr>
          <w:p w14:paraId="4110CA24" w14:textId="77777777" w:rsidR="00DE0649" w:rsidRDefault="00DE0649">
            <w:pPr>
              <w:pStyle w:val="ConsPlusNormal"/>
            </w:pPr>
            <w:r>
              <w:t>Автономная некоммерческая медицинская организация "Ставропольский краевой клинический консультативно-диагностический центр"</w:t>
            </w:r>
          </w:p>
        </w:tc>
        <w:tc>
          <w:tcPr>
            <w:tcW w:w="1276" w:type="dxa"/>
            <w:tcBorders>
              <w:top w:val="nil"/>
              <w:left w:val="nil"/>
              <w:bottom w:val="nil"/>
              <w:right w:val="nil"/>
            </w:tcBorders>
          </w:tcPr>
          <w:p w14:paraId="3C27A4E4" w14:textId="77777777" w:rsidR="00DE0649" w:rsidRDefault="00DE0649">
            <w:pPr>
              <w:pStyle w:val="ConsPlusNormal"/>
              <w:jc w:val="center"/>
            </w:pPr>
            <w:r>
              <w:t>260079</w:t>
            </w:r>
          </w:p>
        </w:tc>
        <w:tc>
          <w:tcPr>
            <w:tcW w:w="1134" w:type="dxa"/>
            <w:tcBorders>
              <w:top w:val="nil"/>
              <w:left w:val="nil"/>
              <w:bottom w:val="nil"/>
              <w:right w:val="nil"/>
            </w:tcBorders>
          </w:tcPr>
          <w:p w14:paraId="57ED8230" w14:textId="77777777" w:rsidR="00DE0649" w:rsidRDefault="00DE0649">
            <w:pPr>
              <w:pStyle w:val="ConsPlusNormal"/>
            </w:pPr>
          </w:p>
        </w:tc>
        <w:tc>
          <w:tcPr>
            <w:tcW w:w="1191" w:type="dxa"/>
            <w:tcBorders>
              <w:top w:val="nil"/>
              <w:left w:val="nil"/>
              <w:bottom w:val="nil"/>
              <w:right w:val="nil"/>
            </w:tcBorders>
          </w:tcPr>
          <w:p w14:paraId="4DA85097" w14:textId="77777777" w:rsidR="00DE0649" w:rsidRDefault="00DE0649">
            <w:pPr>
              <w:pStyle w:val="ConsPlusNormal"/>
            </w:pPr>
          </w:p>
        </w:tc>
        <w:tc>
          <w:tcPr>
            <w:tcW w:w="1077" w:type="dxa"/>
            <w:tcBorders>
              <w:top w:val="nil"/>
              <w:left w:val="nil"/>
              <w:bottom w:val="nil"/>
              <w:right w:val="nil"/>
            </w:tcBorders>
          </w:tcPr>
          <w:p w14:paraId="4D2892F0" w14:textId="77777777" w:rsidR="00DE0649" w:rsidRDefault="00DE0649">
            <w:pPr>
              <w:pStyle w:val="ConsPlusNormal"/>
            </w:pPr>
          </w:p>
        </w:tc>
        <w:tc>
          <w:tcPr>
            <w:tcW w:w="1077" w:type="dxa"/>
            <w:tcBorders>
              <w:top w:val="nil"/>
              <w:left w:val="nil"/>
              <w:bottom w:val="nil"/>
              <w:right w:val="nil"/>
            </w:tcBorders>
          </w:tcPr>
          <w:p w14:paraId="2899D21D" w14:textId="77777777" w:rsidR="00DE0649" w:rsidRDefault="00DE0649">
            <w:pPr>
              <w:pStyle w:val="ConsPlusNormal"/>
              <w:jc w:val="center"/>
            </w:pPr>
            <w:r>
              <w:t>+</w:t>
            </w:r>
          </w:p>
        </w:tc>
        <w:tc>
          <w:tcPr>
            <w:tcW w:w="1134" w:type="dxa"/>
            <w:tcBorders>
              <w:top w:val="nil"/>
              <w:left w:val="nil"/>
              <w:bottom w:val="nil"/>
              <w:right w:val="nil"/>
            </w:tcBorders>
          </w:tcPr>
          <w:p w14:paraId="301E5C9B" w14:textId="77777777" w:rsidR="00DE0649" w:rsidRDefault="00DE0649">
            <w:pPr>
              <w:pStyle w:val="ConsPlusNormal"/>
              <w:jc w:val="center"/>
            </w:pPr>
            <w:r>
              <w:t>+</w:t>
            </w:r>
          </w:p>
        </w:tc>
        <w:tc>
          <w:tcPr>
            <w:tcW w:w="1134" w:type="dxa"/>
            <w:tcBorders>
              <w:top w:val="nil"/>
              <w:left w:val="nil"/>
              <w:bottom w:val="nil"/>
              <w:right w:val="nil"/>
            </w:tcBorders>
          </w:tcPr>
          <w:p w14:paraId="17D37762" w14:textId="77777777" w:rsidR="00DE0649" w:rsidRDefault="00DE0649">
            <w:pPr>
              <w:pStyle w:val="ConsPlusNormal"/>
            </w:pPr>
          </w:p>
        </w:tc>
        <w:tc>
          <w:tcPr>
            <w:tcW w:w="1134" w:type="dxa"/>
            <w:tcBorders>
              <w:top w:val="nil"/>
              <w:left w:val="nil"/>
              <w:bottom w:val="nil"/>
              <w:right w:val="nil"/>
            </w:tcBorders>
          </w:tcPr>
          <w:p w14:paraId="2697B29C" w14:textId="77777777" w:rsidR="00DE0649" w:rsidRDefault="00DE0649">
            <w:pPr>
              <w:pStyle w:val="ConsPlusNormal"/>
            </w:pPr>
          </w:p>
        </w:tc>
      </w:tr>
      <w:tr w:rsidR="00DE0649" w14:paraId="05BE96C5"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EDDC49E" w14:textId="77777777" w:rsidR="00DE0649" w:rsidRDefault="00DE0649">
            <w:pPr>
              <w:pStyle w:val="ConsPlusNormal"/>
              <w:jc w:val="center"/>
            </w:pPr>
            <w:r>
              <w:t>118.</w:t>
            </w:r>
          </w:p>
        </w:tc>
        <w:tc>
          <w:tcPr>
            <w:tcW w:w="3402" w:type="dxa"/>
            <w:tcBorders>
              <w:top w:val="nil"/>
              <w:left w:val="nil"/>
              <w:bottom w:val="nil"/>
              <w:right w:val="nil"/>
            </w:tcBorders>
          </w:tcPr>
          <w:p w14:paraId="4CCCC98C" w14:textId="77777777" w:rsidR="00DE0649" w:rsidRDefault="00DE0649">
            <w:pPr>
              <w:pStyle w:val="ConsPlusNormal"/>
            </w:pPr>
            <w:r>
              <w:t>Автономная некоммерческая медицинская организация "Поликлиника Краевого Диагностического центра"</w:t>
            </w:r>
          </w:p>
        </w:tc>
        <w:tc>
          <w:tcPr>
            <w:tcW w:w="1276" w:type="dxa"/>
            <w:tcBorders>
              <w:top w:val="nil"/>
              <w:left w:val="nil"/>
              <w:bottom w:val="nil"/>
              <w:right w:val="nil"/>
            </w:tcBorders>
          </w:tcPr>
          <w:p w14:paraId="675CEC47" w14:textId="77777777" w:rsidR="00DE0649" w:rsidRDefault="00DE0649">
            <w:pPr>
              <w:pStyle w:val="ConsPlusNormal"/>
              <w:jc w:val="center"/>
            </w:pPr>
            <w:r>
              <w:t>260276</w:t>
            </w:r>
          </w:p>
        </w:tc>
        <w:tc>
          <w:tcPr>
            <w:tcW w:w="1134" w:type="dxa"/>
            <w:tcBorders>
              <w:top w:val="nil"/>
              <w:left w:val="nil"/>
              <w:bottom w:val="nil"/>
              <w:right w:val="nil"/>
            </w:tcBorders>
          </w:tcPr>
          <w:p w14:paraId="72E159A0" w14:textId="77777777" w:rsidR="00DE0649" w:rsidRDefault="00DE0649">
            <w:pPr>
              <w:pStyle w:val="ConsPlusNormal"/>
              <w:jc w:val="center"/>
            </w:pPr>
            <w:r>
              <w:t>+</w:t>
            </w:r>
          </w:p>
        </w:tc>
        <w:tc>
          <w:tcPr>
            <w:tcW w:w="1191" w:type="dxa"/>
            <w:tcBorders>
              <w:top w:val="nil"/>
              <w:left w:val="nil"/>
              <w:bottom w:val="nil"/>
              <w:right w:val="nil"/>
            </w:tcBorders>
          </w:tcPr>
          <w:p w14:paraId="4A38364D" w14:textId="77777777" w:rsidR="00DE0649" w:rsidRDefault="00DE0649">
            <w:pPr>
              <w:pStyle w:val="ConsPlusNormal"/>
              <w:jc w:val="center"/>
            </w:pPr>
            <w:r>
              <w:t>+</w:t>
            </w:r>
          </w:p>
        </w:tc>
        <w:tc>
          <w:tcPr>
            <w:tcW w:w="1077" w:type="dxa"/>
            <w:tcBorders>
              <w:top w:val="nil"/>
              <w:left w:val="nil"/>
              <w:bottom w:val="nil"/>
              <w:right w:val="nil"/>
            </w:tcBorders>
          </w:tcPr>
          <w:p w14:paraId="69880674" w14:textId="77777777" w:rsidR="00DE0649" w:rsidRDefault="00DE0649">
            <w:pPr>
              <w:pStyle w:val="ConsPlusNormal"/>
              <w:jc w:val="center"/>
            </w:pPr>
            <w:r>
              <w:t>+</w:t>
            </w:r>
          </w:p>
        </w:tc>
        <w:tc>
          <w:tcPr>
            <w:tcW w:w="1077" w:type="dxa"/>
            <w:tcBorders>
              <w:top w:val="nil"/>
              <w:left w:val="nil"/>
              <w:bottom w:val="nil"/>
              <w:right w:val="nil"/>
            </w:tcBorders>
          </w:tcPr>
          <w:p w14:paraId="226C9238" w14:textId="77777777" w:rsidR="00DE0649" w:rsidRDefault="00DE0649">
            <w:pPr>
              <w:pStyle w:val="ConsPlusNormal"/>
            </w:pPr>
          </w:p>
        </w:tc>
        <w:tc>
          <w:tcPr>
            <w:tcW w:w="1134" w:type="dxa"/>
            <w:tcBorders>
              <w:top w:val="nil"/>
              <w:left w:val="nil"/>
              <w:bottom w:val="nil"/>
              <w:right w:val="nil"/>
            </w:tcBorders>
          </w:tcPr>
          <w:p w14:paraId="3A322E68" w14:textId="77777777" w:rsidR="00DE0649" w:rsidRDefault="00DE0649">
            <w:pPr>
              <w:pStyle w:val="ConsPlusNormal"/>
            </w:pPr>
          </w:p>
        </w:tc>
        <w:tc>
          <w:tcPr>
            <w:tcW w:w="1134" w:type="dxa"/>
            <w:tcBorders>
              <w:top w:val="nil"/>
              <w:left w:val="nil"/>
              <w:bottom w:val="nil"/>
              <w:right w:val="nil"/>
            </w:tcBorders>
          </w:tcPr>
          <w:p w14:paraId="322B313C" w14:textId="77777777" w:rsidR="00DE0649" w:rsidRDefault="00DE0649">
            <w:pPr>
              <w:pStyle w:val="ConsPlusNormal"/>
            </w:pPr>
          </w:p>
        </w:tc>
        <w:tc>
          <w:tcPr>
            <w:tcW w:w="1134" w:type="dxa"/>
            <w:tcBorders>
              <w:top w:val="nil"/>
              <w:left w:val="nil"/>
              <w:bottom w:val="nil"/>
              <w:right w:val="nil"/>
            </w:tcBorders>
          </w:tcPr>
          <w:p w14:paraId="3E0CA263" w14:textId="77777777" w:rsidR="00DE0649" w:rsidRDefault="00DE0649">
            <w:pPr>
              <w:pStyle w:val="ConsPlusNormal"/>
            </w:pPr>
          </w:p>
        </w:tc>
      </w:tr>
      <w:tr w:rsidR="00DE0649" w14:paraId="6A9F77E2"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BAABF22" w14:textId="77777777" w:rsidR="00DE0649" w:rsidRDefault="00DE0649">
            <w:pPr>
              <w:pStyle w:val="ConsPlusNormal"/>
              <w:jc w:val="center"/>
            </w:pPr>
            <w:r>
              <w:t>119.</w:t>
            </w:r>
          </w:p>
        </w:tc>
        <w:tc>
          <w:tcPr>
            <w:tcW w:w="3402" w:type="dxa"/>
            <w:tcBorders>
              <w:top w:val="nil"/>
              <w:left w:val="nil"/>
              <w:bottom w:val="nil"/>
              <w:right w:val="nil"/>
            </w:tcBorders>
          </w:tcPr>
          <w:p w14:paraId="607364B3" w14:textId="77777777" w:rsidR="00DE0649" w:rsidRDefault="00DE0649">
            <w:pPr>
              <w:pStyle w:val="ConsPlusNormal"/>
            </w:pPr>
            <w:r>
              <w:t>Общество с ограниченной ответственностью "Развитие ДНК"</w:t>
            </w:r>
          </w:p>
        </w:tc>
        <w:tc>
          <w:tcPr>
            <w:tcW w:w="1276" w:type="dxa"/>
            <w:tcBorders>
              <w:top w:val="nil"/>
              <w:left w:val="nil"/>
              <w:bottom w:val="nil"/>
              <w:right w:val="nil"/>
            </w:tcBorders>
          </w:tcPr>
          <w:p w14:paraId="45EB0FDA" w14:textId="77777777" w:rsidR="00DE0649" w:rsidRDefault="00DE0649">
            <w:pPr>
              <w:pStyle w:val="ConsPlusNormal"/>
              <w:jc w:val="center"/>
            </w:pPr>
            <w:r>
              <w:t>260129</w:t>
            </w:r>
          </w:p>
        </w:tc>
        <w:tc>
          <w:tcPr>
            <w:tcW w:w="1134" w:type="dxa"/>
            <w:tcBorders>
              <w:top w:val="nil"/>
              <w:left w:val="nil"/>
              <w:bottom w:val="nil"/>
              <w:right w:val="nil"/>
            </w:tcBorders>
          </w:tcPr>
          <w:p w14:paraId="65CBFC74" w14:textId="77777777" w:rsidR="00DE0649" w:rsidRDefault="00DE0649">
            <w:pPr>
              <w:pStyle w:val="ConsPlusNormal"/>
            </w:pPr>
          </w:p>
        </w:tc>
        <w:tc>
          <w:tcPr>
            <w:tcW w:w="1191" w:type="dxa"/>
            <w:tcBorders>
              <w:top w:val="nil"/>
              <w:left w:val="nil"/>
              <w:bottom w:val="nil"/>
              <w:right w:val="nil"/>
            </w:tcBorders>
          </w:tcPr>
          <w:p w14:paraId="5DA0DB4F" w14:textId="77777777" w:rsidR="00DE0649" w:rsidRDefault="00DE0649">
            <w:pPr>
              <w:pStyle w:val="ConsPlusNormal"/>
            </w:pPr>
          </w:p>
        </w:tc>
        <w:tc>
          <w:tcPr>
            <w:tcW w:w="1077" w:type="dxa"/>
            <w:tcBorders>
              <w:top w:val="nil"/>
              <w:left w:val="nil"/>
              <w:bottom w:val="nil"/>
              <w:right w:val="nil"/>
            </w:tcBorders>
          </w:tcPr>
          <w:p w14:paraId="7F0A587C" w14:textId="77777777" w:rsidR="00DE0649" w:rsidRDefault="00DE0649">
            <w:pPr>
              <w:pStyle w:val="ConsPlusNormal"/>
            </w:pPr>
          </w:p>
        </w:tc>
        <w:tc>
          <w:tcPr>
            <w:tcW w:w="1077" w:type="dxa"/>
            <w:tcBorders>
              <w:top w:val="nil"/>
              <w:left w:val="nil"/>
              <w:bottom w:val="nil"/>
              <w:right w:val="nil"/>
            </w:tcBorders>
          </w:tcPr>
          <w:p w14:paraId="4AF197BD" w14:textId="77777777" w:rsidR="00DE0649" w:rsidRDefault="00DE0649">
            <w:pPr>
              <w:pStyle w:val="ConsPlusNormal"/>
            </w:pPr>
          </w:p>
        </w:tc>
        <w:tc>
          <w:tcPr>
            <w:tcW w:w="1134" w:type="dxa"/>
            <w:tcBorders>
              <w:top w:val="nil"/>
              <w:left w:val="nil"/>
              <w:bottom w:val="nil"/>
              <w:right w:val="nil"/>
            </w:tcBorders>
          </w:tcPr>
          <w:p w14:paraId="31570FE4" w14:textId="77777777" w:rsidR="00DE0649" w:rsidRDefault="00DE0649">
            <w:pPr>
              <w:pStyle w:val="ConsPlusNormal"/>
            </w:pPr>
          </w:p>
        </w:tc>
        <w:tc>
          <w:tcPr>
            <w:tcW w:w="1134" w:type="dxa"/>
            <w:tcBorders>
              <w:top w:val="nil"/>
              <w:left w:val="nil"/>
              <w:bottom w:val="nil"/>
              <w:right w:val="nil"/>
            </w:tcBorders>
          </w:tcPr>
          <w:p w14:paraId="74097CAF" w14:textId="77777777" w:rsidR="00DE0649" w:rsidRDefault="00DE0649">
            <w:pPr>
              <w:pStyle w:val="ConsPlusNormal"/>
            </w:pPr>
          </w:p>
        </w:tc>
        <w:tc>
          <w:tcPr>
            <w:tcW w:w="1134" w:type="dxa"/>
            <w:tcBorders>
              <w:top w:val="nil"/>
              <w:left w:val="nil"/>
              <w:bottom w:val="nil"/>
              <w:right w:val="nil"/>
            </w:tcBorders>
          </w:tcPr>
          <w:p w14:paraId="2B014421" w14:textId="77777777" w:rsidR="00DE0649" w:rsidRDefault="00DE0649">
            <w:pPr>
              <w:pStyle w:val="ConsPlusNormal"/>
            </w:pPr>
          </w:p>
        </w:tc>
      </w:tr>
      <w:tr w:rsidR="00DE0649" w14:paraId="3DBFAB7E"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2C70766" w14:textId="77777777" w:rsidR="00DE0649" w:rsidRDefault="00DE0649">
            <w:pPr>
              <w:pStyle w:val="ConsPlusNormal"/>
              <w:jc w:val="center"/>
            </w:pPr>
            <w:r>
              <w:t>120.</w:t>
            </w:r>
          </w:p>
        </w:tc>
        <w:tc>
          <w:tcPr>
            <w:tcW w:w="3402" w:type="dxa"/>
            <w:tcBorders>
              <w:top w:val="nil"/>
              <w:left w:val="nil"/>
              <w:bottom w:val="nil"/>
              <w:right w:val="nil"/>
            </w:tcBorders>
          </w:tcPr>
          <w:p w14:paraId="287395EB" w14:textId="77777777" w:rsidR="00DE0649" w:rsidRDefault="00DE0649">
            <w:pPr>
              <w:pStyle w:val="ConsPlusNormal"/>
            </w:pPr>
            <w:r>
              <w:t>Общество с ограниченной ответственностью "ИНСТИТУТ УПРАВЛЕНИЯ МЕДИЦИНСКИМИ РИСКАМИ И ОПТИМИЗАЦИИ СТРАХОВАНИЯ"</w:t>
            </w:r>
          </w:p>
        </w:tc>
        <w:tc>
          <w:tcPr>
            <w:tcW w:w="1276" w:type="dxa"/>
            <w:tcBorders>
              <w:top w:val="nil"/>
              <w:left w:val="nil"/>
              <w:bottom w:val="nil"/>
              <w:right w:val="nil"/>
            </w:tcBorders>
          </w:tcPr>
          <w:p w14:paraId="754B253F" w14:textId="77777777" w:rsidR="00DE0649" w:rsidRDefault="00DE0649">
            <w:pPr>
              <w:pStyle w:val="ConsPlusNormal"/>
              <w:jc w:val="center"/>
            </w:pPr>
            <w:r>
              <w:t>260136</w:t>
            </w:r>
          </w:p>
        </w:tc>
        <w:tc>
          <w:tcPr>
            <w:tcW w:w="1134" w:type="dxa"/>
            <w:tcBorders>
              <w:top w:val="nil"/>
              <w:left w:val="nil"/>
              <w:bottom w:val="nil"/>
              <w:right w:val="nil"/>
            </w:tcBorders>
          </w:tcPr>
          <w:p w14:paraId="5EE0E0AA" w14:textId="77777777" w:rsidR="00DE0649" w:rsidRDefault="00DE0649">
            <w:pPr>
              <w:pStyle w:val="ConsPlusNormal"/>
              <w:jc w:val="center"/>
            </w:pPr>
            <w:r>
              <w:t>+</w:t>
            </w:r>
          </w:p>
        </w:tc>
        <w:tc>
          <w:tcPr>
            <w:tcW w:w="1191" w:type="dxa"/>
            <w:tcBorders>
              <w:top w:val="nil"/>
              <w:left w:val="nil"/>
              <w:bottom w:val="nil"/>
              <w:right w:val="nil"/>
            </w:tcBorders>
          </w:tcPr>
          <w:p w14:paraId="7417C07B" w14:textId="77777777" w:rsidR="00DE0649" w:rsidRDefault="00DE0649">
            <w:pPr>
              <w:pStyle w:val="ConsPlusNormal"/>
              <w:jc w:val="center"/>
            </w:pPr>
            <w:r>
              <w:t>+</w:t>
            </w:r>
          </w:p>
        </w:tc>
        <w:tc>
          <w:tcPr>
            <w:tcW w:w="1077" w:type="dxa"/>
            <w:tcBorders>
              <w:top w:val="nil"/>
              <w:left w:val="nil"/>
              <w:bottom w:val="nil"/>
              <w:right w:val="nil"/>
            </w:tcBorders>
          </w:tcPr>
          <w:p w14:paraId="4E403002" w14:textId="77777777" w:rsidR="00DE0649" w:rsidRDefault="00DE0649">
            <w:pPr>
              <w:pStyle w:val="ConsPlusNormal"/>
              <w:jc w:val="center"/>
            </w:pPr>
            <w:r>
              <w:t>+</w:t>
            </w:r>
          </w:p>
        </w:tc>
        <w:tc>
          <w:tcPr>
            <w:tcW w:w="1077" w:type="dxa"/>
            <w:tcBorders>
              <w:top w:val="nil"/>
              <w:left w:val="nil"/>
              <w:bottom w:val="nil"/>
              <w:right w:val="nil"/>
            </w:tcBorders>
          </w:tcPr>
          <w:p w14:paraId="0F7EAA5A" w14:textId="77777777" w:rsidR="00DE0649" w:rsidRDefault="00DE0649">
            <w:pPr>
              <w:pStyle w:val="ConsPlusNormal"/>
            </w:pPr>
          </w:p>
        </w:tc>
        <w:tc>
          <w:tcPr>
            <w:tcW w:w="1134" w:type="dxa"/>
            <w:tcBorders>
              <w:top w:val="nil"/>
              <w:left w:val="nil"/>
              <w:bottom w:val="nil"/>
              <w:right w:val="nil"/>
            </w:tcBorders>
          </w:tcPr>
          <w:p w14:paraId="0959E836" w14:textId="77777777" w:rsidR="00DE0649" w:rsidRDefault="00DE0649">
            <w:pPr>
              <w:pStyle w:val="ConsPlusNormal"/>
            </w:pPr>
          </w:p>
        </w:tc>
        <w:tc>
          <w:tcPr>
            <w:tcW w:w="1134" w:type="dxa"/>
            <w:tcBorders>
              <w:top w:val="nil"/>
              <w:left w:val="nil"/>
              <w:bottom w:val="nil"/>
              <w:right w:val="nil"/>
            </w:tcBorders>
          </w:tcPr>
          <w:p w14:paraId="592E04DB" w14:textId="77777777" w:rsidR="00DE0649" w:rsidRDefault="00DE0649">
            <w:pPr>
              <w:pStyle w:val="ConsPlusNormal"/>
            </w:pPr>
          </w:p>
        </w:tc>
        <w:tc>
          <w:tcPr>
            <w:tcW w:w="1134" w:type="dxa"/>
            <w:tcBorders>
              <w:top w:val="nil"/>
              <w:left w:val="nil"/>
              <w:bottom w:val="nil"/>
              <w:right w:val="nil"/>
            </w:tcBorders>
          </w:tcPr>
          <w:p w14:paraId="557D29F6" w14:textId="77777777" w:rsidR="00DE0649" w:rsidRDefault="00DE0649">
            <w:pPr>
              <w:pStyle w:val="ConsPlusNormal"/>
            </w:pPr>
          </w:p>
        </w:tc>
      </w:tr>
      <w:tr w:rsidR="00DE0649" w14:paraId="784AD654"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D22D48A" w14:textId="77777777" w:rsidR="00DE0649" w:rsidRDefault="00DE0649">
            <w:pPr>
              <w:pStyle w:val="ConsPlusNormal"/>
              <w:jc w:val="center"/>
            </w:pPr>
            <w:r>
              <w:t>121.</w:t>
            </w:r>
          </w:p>
        </w:tc>
        <w:tc>
          <w:tcPr>
            <w:tcW w:w="3402" w:type="dxa"/>
            <w:tcBorders>
              <w:top w:val="nil"/>
              <w:left w:val="nil"/>
              <w:bottom w:val="nil"/>
              <w:right w:val="nil"/>
            </w:tcBorders>
          </w:tcPr>
          <w:p w14:paraId="3C40B52F" w14:textId="77777777" w:rsidR="00DE0649" w:rsidRDefault="00DE0649">
            <w:pPr>
              <w:pStyle w:val="ConsPlusNormal"/>
            </w:pPr>
            <w:r>
              <w:t>Общество с ограниченной ответственностью "ЭМСИПИ-Медикейр"</w:t>
            </w:r>
          </w:p>
        </w:tc>
        <w:tc>
          <w:tcPr>
            <w:tcW w:w="1276" w:type="dxa"/>
            <w:tcBorders>
              <w:top w:val="nil"/>
              <w:left w:val="nil"/>
              <w:bottom w:val="nil"/>
              <w:right w:val="nil"/>
            </w:tcBorders>
          </w:tcPr>
          <w:p w14:paraId="19739A14" w14:textId="77777777" w:rsidR="00DE0649" w:rsidRDefault="00DE0649">
            <w:pPr>
              <w:pStyle w:val="ConsPlusNormal"/>
              <w:jc w:val="center"/>
            </w:pPr>
            <w:r>
              <w:t>260132</w:t>
            </w:r>
          </w:p>
        </w:tc>
        <w:tc>
          <w:tcPr>
            <w:tcW w:w="1134" w:type="dxa"/>
            <w:tcBorders>
              <w:top w:val="nil"/>
              <w:left w:val="nil"/>
              <w:bottom w:val="nil"/>
              <w:right w:val="nil"/>
            </w:tcBorders>
          </w:tcPr>
          <w:p w14:paraId="02EAA81E" w14:textId="77777777" w:rsidR="00DE0649" w:rsidRDefault="00DE0649">
            <w:pPr>
              <w:pStyle w:val="ConsPlusNormal"/>
            </w:pPr>
          </w:p>
        </w:tc>
        <w:tc>
          <w:tcPr>
            <w:tcW w:w="1191" w:type="dxa"/>
            <w:tcBorders>
              <w:top w:val="nil"/>
              <w:left w:val="nil"/>
              <w:bottom w:val="nil"/>
              <w:right w:val="nil"/>
            </w:tcBorders>
          </w:tcPr>
          <w:p w14:paraId="7F4038DF" w14:textId="77777777" w:rsidR="00DE0649" w:rsidRDefault="00DE0649">
            <w:pPr>
              <w:pStyle w:val="ConsPlusNormal"/>
            </w:pPr>
          </w:p>
        </w:tc>
        <w:tc>
          <w:tcPr>
            <w:tcW w:w="1077" w:type="dxa"/>
            <w:tcBorders>
              <w:top w:val="nil"/>
              <w:left w:val="nil"/>
              <w:bottom w:val="nil"/>
              <w:right w:val="nil"/>
            </w:tcBorders>
          </w:tcPr>
          <w:p w14:paraId="5DD2C922" w14:textId="77777777" w:rsidR="00DE0649" w:rsidRDefault="00DE0649">
            <w:pPr>
              <w:pStyle w:val="ConsPlusNormal"/>
            </w:pPr>
          </w:p>
        </w:tc>
        <w:tc>
          <w:tcPr>
            <w:tcW w:w="1077" w:type="dxa"/>
            <w:tcBorders>
              <w:top w:val="nil"/>
              <w:left w:val="nil"/>
              <w:bottom w:val="nil"/>
              <w:right w:val="nil"/>
            </w:tcBorders>
          </w:tcPr>
          <w:p w14:paraId="7A7B1383" w14:textId="77777777" w:rsidR="00DE0649" w:rsidRDefault="00DE0649">
            <w:pPr>
              <w:pStyle w:val="ConsPlusNormal"/>
            </w:pPr>
          </w:p>
        </w:tc>
        <w:tc>
          <w:tcPr>
            <w:tcW w:w="1134" w:type="dxa"/>
            <w:tcBorders>
              <w:top w:val="nil"/>
              <w:left w:val="nil"/>
              <w:bottom w:val="nil"/>
              <w:right w:val="nil"/>
            </w:tcBorders>
          </w:tcPr>
          <w:p w14:paraId="5EA87396" w14:textId="77777777" w:rsidR="00DE0649" w:rsidRDefault="00DE0649">
            <w:pPr>
              <w:pStyle w:val="ConsPlusNormal"/>
            </w:pPr>
          </w:p>
        </w:tc>
        <w:tc>
          <w:tcPr>
            <w:tcW w:w="1134" w:type="dxa"/>
            <w:tcBorders>
              <w:top w:val="nil"/>
              <w:left w:val="nil"/>
              <w:bottom w:val="nil"/>
              <w:right w:val="nil"/>
            </w:tcBorders>
          </w:tcPr>
          <w:p w14:paraId="7F672A03" w14:textId="77777777" w:rsidR="00DE0649" w:rsidRDefault="00DE0649">
            <w:pPr>
              <w:pStyle w:val="ConsPlusNormal"/>
            </w:pPr>
          </w:p>
        </w:tc>
        <w:tc>
          <w:tcPr>
            <w:tcW w:w="1134" w:type="dxa"/>
            <w:tcBorders>
              <w:top w:val="nil"/>
              <w:left w:val="nil"/>
              <w:bottom w:val="nil"/>
              <w:right w:val="nil"/>
            </w:tcBorders>
          </w:tcPr>
          <w:p w14:paraId="33C3C434" w14:textId="77777777" w:rsidR="00DE0649" w:rsidRDefault="00DE0649">
            <w:pPr>
              <w:pStyle w:val="ConsPlusNormal"/>
            </w:pPr>
          </w:p>
        </w:tc>
      </w:tr>
      <w:tr w:rsidR="00DE0649" w14:paraId="67F399FA"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A0D53BE" w14:textId="77777777" w:rsidR="00DE0649" w:rsidRDefault="00DE0649">
            <w:pPr>
              <w:pStyle w:val="ConsPlusNormal"/>
              <w:jc w:val="center"/>
            </w:pPr>
            <w:r>
              <w:t>122.</w:t>
            </w:r>
          </w:p>
        </w:tc>
        <w:tc>
          <w:tcPr>
            <w:tcW w:w="3402" w:type="dxa"/>
            <w:tcBorders>
              <w:top w:val="nil"/>
              <w:left w:val="nil"/>
              <w:bottom w:val="nil"/>
              <w:right w:val="nil"/>
            </w:tcBorders>
          </w:tcPr>
          <w:p w14:paraId="1C528A59" w14:textId="77777777" w:rsidR="00DE0649" w:rsidRDefault="00DE0649">
            <w:pPr>
              <w:pStyle w:val="ConsPlusNormal"/>
            </w:pPr>
            <w:r>
              <w:t>Общество с ограниченной ответственностью Глазная клиника "ЛЕНАР" им. академика С.Н. Федорова</w:t>
            </w:r>
          </w:p>
        </w:tc>
        <w:tc>
          <w:tcPr>
            <w:tcW w:w="1276" w:type="dxa"/>
            <w:tcBorders>
              <w:top w:val="nil"/>
              <w:left w:val="nil"/>
              <w:bottom w:val="nil"/>
              <w:right w:val="nil"/>
            </w:tcBorders>
          </w:tcPr>
          <w:p w14:paraId="25924882" w14:textId="77777777" w:rsidR="00DE0649" w:rsidRDefault="00DE0649">
            <w:pPr>
              <w:pStyle w:val="ConsPlusNormal"/>
              <w:jc w:val="center"/>
            </w:pPr>
            <w:r>
              <w:t>260125</w:t>
            </w:r>
          </w:p>
        </w:tc>
        <w:tc>
          <w:tcPr>
            <w:tcW w:w="1134" w:type="dxa"/>
            <w:tcBorders>
              <w:top w:val="nil"/>
              <w:left w:val="nil"/>
              <w:bottom w:val="nil"/>
              <w:right w:val="nil"/>
            </w:tcBorders>
          </w:tcPr>
          <w:p w14:paraId="77F46456" w14:textId="77777777" w:rsidR="00DE0649" w:rsidRDefault="00DE0649">
            <w:pPr>
              <w:pStyle w:val="ConsPlusNormal"/>
            </w:pPr>
          </w:p>
        </w:tc>
        <w:tc>
          <w:tcPr>
            <w:tcW w:w="1191" w:type="dxa"/>
            <w:tcBorders>
              <w:top w:val="nil"/>
              <w:left w:val="nil"/>
              <w:bottom w:val="nil"/>
              <w:right w:val="nil"/>
            </w:tcBorders>
          </w:tcPr>
          <w:p w14:paraId="75BA3186" w14:textId="77777777" w:rsidR="00DE0649" w:rsidRDefault="00DE0649">
            <w:pPr>
              <w:pStyle w:val="ConsPlusNormal"/>
            </w:pPr>
          </w:p>
        </w:tc>
        <w:tc>
          <w:tcPr>
            <w:tcW w:w="1077" w:type="dxa"/>
            <w:tcBorders>
              <w:top w:val="nil"/>
              <w:left w:val="nil"/>
              <w:bottom w:val="nil"/>
              <w:right w:val="nil"/>
            </w:tcBorders>
          </w:tcPr>
          <w:p w14:paraId="030ACC4F" w14:textId="77777777" w:rsidR="00DE0649" w:rsidRDefault="00DE0649">
            <w:pPr>
              <w:pStyle w:val="ConsPlusNormal"/>
            </w:pPr>
          </w:p>
        </w:tc>
        <w:tc>
          <w:tcPr>
            <w:tcW w:w="1077" w:type="dxa"/>
            <w:tcBorders>
              <w:top w:val="nil"/>
              <w:left w:val="nil"/>
              <w:bottom w:val="nil"/>
              <w:right w:val="nil"/>
            </w:tcBorders>
          </w:tcPr>
          <w:p w14:paraId="504C9218" w14:textId="77777777" w:rsidR="00DE0649" w:rsidRDefault="00DE0649">
            <w:pPr>
              <w:pStyle w:val="ConsPlusNormal"/>
            </w:pPr>
          </w:p>
        </w:tc>
        <w:tc>
          <w:tcPr>
            <w:tcW w:w="1134" w:type="dxa"/>
            <w:tcBorders>
              <w:top w:val="nil"/>
              <w:left w:val="nil"/>
              <w:bottom w:val="nil"/>
              <w:right w:val="nil"/>
            </w:tcBorders>
          </w:tcPr>
          <w:p w14:paraId="248D80AF" w14:textId="77777777" w:rsidR="00DE0649" w:rsidRDefault="00DE0649">
            <w:pPr>
              <w:pStyle w:val="ConsPlusNormal"/>
            </w:pPr>
          </w:p>
        </w:tc>
        <w:tc>
          <w:tcPr>
            <w:tcW w:w="1134" w:type="dxa"/>
            <w:tcBorders>
              <w:top w:val="nil"/>
              <w:left w:val="nil"/>
              <w:bottom w:val="nil"/>
              <w:right w:val="nil"/>
            </w:tcBorders>
          </w:tcPr>
          <w:p w14:paraId="638E7B82" w14:textId="77777777" w:rsidR="00DE0649" w:rsidRDefault="00DE0649">
            <w:pPr>
              <w:pStyle w:val="ConsPlusNormal"/>
            </w:pPr>
          </w:p>
        </w:tc>
        <w:tc>
          <w:tcPr>
            <w:tcW w:w="1134" w:type="dxa"/>
            <w:tcBorders>
              <w:top w:val="nil"/>
              <w:left w:val="nil"/>
              <w:bottom w:val="nil"/>
              <w:right w:val="nil"/>
            </w:tcBorders>
          </w:tcPr>
          <w:p w14:paraId="6C25246F" w14:textId="77777777" w:rsidR="00DE0649" w:rsidRDefault="00DE0649">
            <w:pPr>
              <w:pStyle w:val="ConsPlusNormal"/>
            </w:pPr>
          </w:p>
        </w:tc>
      </w:tr>
      <w:tr w:rsidR="00DE0649" w14:paraId="75C18749"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766FC24" w14:textId="77777777" w:rsidR="00DE0649" w:rsidRDefault="00DE0649">
            <w:pPr>
              <w:pStyle w:val="ConsPlusNormal"/>
              <w:jc w:val="center"/>
            </w:pPr>
            <w:r>
              <w:t>123.</w:t>
            </w:r>
          </w:p>
        </w:tc>
        <w:tc>
          <w:tcPr>
            <w:tcW w:w="3402" w:type="dxa"/>
            <w:tcBorders>
              <w:top w:val="nil"/>
              <w:left w:val="nil"/>
              <w:bottom w:val="nil"/>
              <w:right w:val="nil"/>
            </w:tcBorders>
          </w:tcPr>
          <w:p w14:paraId="14E3AF46" w14:textId="77777777" w:rsidR="00DE0649" w:rsidRDefault="00DE0649">
            <w:pPr>
              <w:pStyle w:val="ConsPlusNormal"/>
            </w:pPr>
            <w:r>
              <w:t>Общество с ограниченной ответственностью "Северо-Кавказский Нефрологический Центр"</w:t>
            </w:r>
          </w:p>
        </w:tc>
        <w:tc>
          <w:tcPr>
            <w:tcW w:w="1276" w:type="dxa"/>
            <w:tcBorders>
              <w:top w:val="nil"/>
              <w:left w:val="nil"/>
              <w:bottom w:val="nil"/>
              <w:right w:val="nil"/>
            </w:tcBorders>
          </w:tcPr>
          <w:p w14:paraId="7DC7BAC3" w14:textId="77777777" w:rsidR="00DE0649" w:rsidRDefault="00DE0649">
            <w:pPr>
              <w:pStyle w:val="ConsPlusNormal"/>
              <w:jc w:val="center"/>
            </w:pPr>
            <w:r>
              <w:t>260190</w:t>
            </w:r>
          </w:p>
        </w:tc>
        <w:tc>
          <w:tcPr>
            <w:tcW w:w="1134" w:type="dxa"/>
            <w:tcBorders>
              <w:top w:val="nil"/>
              <w:left w:val="nil"/>
              <w:bottom w:val="nil"/>
              <w:right w:val="nil"/>
            </w:tcBorders>
          </w:tcPr>
          <w:p w14:paraId="7254BCBA" w14:textId="77777777" w:rsidR="00DE0649" w:rsidRDefault="00DE0649">
            <w:pPr>
              <w:pStyle w:val="ConsPlusNormal"/>
            </w:pPr>
          </w:p>
        </w:tc>
        <w:tc>
          <w:tcPr>
            <w:tcW w:w="1191" w:type="dxa"/>
            <w:tcBorders>
              <w:top w:val="nil"/>
              <w:left w:val="nil"/>
              <w:bottom w:val="nil"/>
              <w:right w:val="nil"/>
            </w:tcBorders>
          </w:tcPr>
          <w:p w14:paraId="37D92F5F" w14:textId="77777777" w:rsidR="00DE0649" w:rsidRDefault="00DE0649">
            <w:pPr>
              <w:pStyle w:val="ConsPlusNormal"/>
            </w:pPr>
          </w:p>
        </w:tc>
        <w:tc>
          <w:tcPr>
            <w:tcW w:w="1077" w:type="dxa"/>
            <w:tcBorders>
              <w:top w:val="nil"/>
              <w:left w:val="nil"/>
              <w:bottom w:val="nil"/>
              <w:right w:val="nil"/>
            </w:tcBorders>
          </w:tcPr>
          <w:p w14:paraId="21FB1679" w14:textId="77777777" w:rsidR="00DE0649" w:rsidRDefault="00DE0649">
            <w:pPr>
              <w:pStyle w:val="ConsPlusNormal"/>
            </w:pPr>
          </w:p>
        </w:tc>
        <w:tc>
          <w:tcPr>
            <w:tcW w:w="1077" w:type="dxa"/>
            <w:tcBorders>
              <w:top w:val="nil"/>
              <w:left w:val="nil"/>
              <w:bottom w:val="nil"/>
              <w:right w:val="nil"/>
            </w:tcBorders>
          </w:tcPr>
          <w:p w14:paraId="3899D3F5" w14:textId="77777777" w:rsidR="00DE0649" w:rsidRDefault="00DE0649">
            <w:pPr>
              <w:pStyle w:val="ConsPlusNormal"/>
            </w:pPr>
          </w:p>
        </w:tc>
        <w:tc>
          <w:tcPr>
            <w:tcW w:w="1134" w:type="dxa"/>
            <w:tcBorders>
              <w:top w:val="nil"/>
              <w:left w:val="nil"/>
              <w:bottom w:val="nil"/>
              <w:right w:val="nil"/>
            </w:tcBorders>
          </w:tcPr>
          <w:p w14:paraId="00653A18" w14:textId="77777777" w:rsidR="00DE0649" w:rsidRDefault="00DE0649">
            <w:pPr>
              <w:pStyle w:val="ConsPlusNormal"/>
            </w:pPr>
          </w:p>
        </w:tc>
        <w:tc>
          <w:tcPr>
            <w:tcW w:w="1134" w:type="dxa"/>
            <w:tcBorders>
              <w:top w:val="nil"/>
              <w:left w:val="nil"/>
              <w:bottom w:val="nil"/>
              <w:right w:val="nil"/>
            </w:tcBorders>
          </w:tcPr>
          <w:p w14:paraId="46726743" w14:textId="77777777" w:rsidR="00DE0649" w:rsidRDefault="00DE0649">
            <w:pPr>
              <w:pStyle w:val="ConsPlusNormal"/>
            </w:pPr>
          </w:p>
        </w:tc>
        <w:tc>
          <w:tcPr>
            <w:tcW w:w="1134" w:type="dxa"/>
            <w:tcBorders>
              <w:top w:val="nil"/>
              <w:left w:val="nil"/>
              <w:bottom w:val="nil"/>
              <w:right w:val="nil"/>
            </w:tcBorders>
          </w:tcPr>
          <w:p w14:paraId="2DF04631" w14:textId="77777777" w:rsidR="00DE0649" w:rsidRDefault="00DE0649">
            <w:pPr>
              <w:pStyle w:val="ConsPlusNormal"/>
            </w:pPr>
          </w:p>
        </w:tc>
      </w:tr>
      <w:tr w:rsidR="00DE0649" w14:paraId="5B04E292"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C6FF249" w14:textId="77777777" w:rsidR="00DE0649" w:rsidRDefault="00DE0649">
            <w:pPr>
              <w:pStyle w:val="ConsPlusNormal"/>
              <w:jc w:val="center"/>
            </w:pPr>
            <w:r>
              <w:t>124.</w:t>
            </w:r>
          </w:p>
        </w:tc>
        <w:tc>
          <w:tcPr>
            <w:tcW w:w="3402" w:type="dxa"/>
            <w:tcBorders>
              <w:top w:val="nil"/>
              <w:left w:val="nil"/>
              <w:bottom w:val="nil"/>
              <w:right w:val="nil"/>
            </w:tcBorders>
          </w:tcPr>
          <w:p w14:paraId="0DAE8A41" w14:textId="77777777" w:rsidR="00DE0649" w:rsidRDefault="00DE0649">
            <w:pPr>
              <w:pStyle w:val="ConsPlusNormal"/>
            </w:pPr>
            <w:r>
              <w:t>Общество с ограниченной ответственностью клиника "БиоТест"</w:t>
            </w:r>
          </w:p>
        </w:tc>
        <w:tc>
          <w:tcPr>
            <w:tcW w:w="1276" w:type="dxa"/>
            <w:tcBorders>
              <w:top w:val="nil"/>
              <w:left w:val="nil"/>
              <w:bottom w:val="nil"/>
              <w:right w:val="nil"/>
            </w:tcBorders>
          </w:tcPr>
          <w:p w14:paraId="7BFA87C6" w14:textId="77777777" w:rsidR="00DE0649" w:rsidRDefault="00DE0649">
            <w:pPr>
              <w:pStyle w:val="ConsPlusNormal"/>
              <w:jc w:val="center"/>
            </w:pPr>
            <w:r>
              <w:t>260171</w:t>
            </w:r>
          </w:p>
        </w:tc>
        <w:tc>
          <w:tcPr>
            <w:tcW w:w="1134" w:type="dxa"/>
            <w:tcBorders>
              <w:top w:val="nil"/>
              <w:left w:val="nil"/>
              <w:bottom w:val="nil"/>
              <w:right w:val="nil"/>
            </w:tcBorders>
          </w:tcPr>
          <w:p w14:paraId="55379E8E" w14:textId="77777777" w:rsidR="00DE0649" w:rsidRDefault="00DE0649">
            <w:pPr>
              <w:pStyle w:val="ConsPlusNormal"/>
            </w:pPr>
          </w:p>
        </w:tc>
        <w:tc>
          <w:tcPr>
            <w:tcW w:w="1191" w:type="dxa"/>
            <w:tcBorders>
              <w:top w:val="nil"/>
              <w:left w:val="nil"/>
              <w:bottom w:val="nil"/>
              <w:right w:val="nil"/>
            </w:tcBorders>
          </w:tcPr>
          <w:p w14:paraId="51CA8F84" w14:textId="77777777" w:rsidR="00DE0649" w:rsidRDefault="00DE0649">
            <w:pPr>
              <w:pStyle w:val="ConsPlusNormal"/>
            </w:pPr>
          </w:p>
        </w:tc>
        <w:tc>
          <w:tcPr>
            <w:tcW w:w="1077" w:type="dxa"/>
            <w:tcBorders>
              <w:top w:val="nil"/>
              <w:left w:val="nil"/>
              <w:bottom w:val="nil"/>
              <w:right w:val="nil"/>
            </w:tcBorders>
          </w:tcPr>
          <w:p w14:paraId="62F0A44D" w14:textId="77777777" w:rsidR="00DE0649" w:rsidRDefault="00DE0649">
            <w:pPr>
              <w:pStyle w:val="ConsPlusNormal"/>
            </w:pPr>
          </w:p>
        </w:tc>
        <w:tc>
          <w:tcPr>
            <w:tcW w:w="1077" w:type="dxa"/>
            <w:tcBorders>
              <w:top w:val="nil"/>
              <w:left w:val="nil"/>
              <w:bottom w:val="nil"/>
              <w:right w:val="nil"/>
            </w:tcBorders>
          </w:tcPr>
          <w:p w14:paraId="44DC06A6" w14:textId="77777777" w:rsidR="00DE0649" w:rsidRDefault="00DE0649">
            <w:pPr>
              <w:pStyle w:val="ConsPlusNormal"/>
            </w:pPr>
          </w:p>
        </w:tc>
        <w:tc>
          <w:tcPr>
            <w:tcW w:w="1134" w:type="dxa"/>
            <w:tcBorders>
              <w:top w:val="nil"/>
              <w:left w:val="nil"/>
              <w:bottom w:val="nil"/>
              <w:right w:val="nil"/>
            </w:tcBorders>
          </w:tcPr>
          <w:p w14:paraId="47F7DEA1" w14:textId="77777777" w:rsidR="00DE0649" w:rsidRDefault="00DE0649">
            <w:pPr>
              <w:pStyle w:val="ConsPlusNormal"/>
            </w:pPr>
          </w:p>
        </w:tc>
        <w:tc>
          <w:tcPr>
            <w:tcW w:w="1134" w:type="dxa"/>
            <w:tcBorders>
              <w:top w:val="nil"/>
              <w:left w:val="nil"/>
              <w:bottom w:val="nil"/>
              <w:right w:val="nil"/>
            </w:tcBorders>
          </w:tcPr>
          <w:p w14:paraId="0B24958B" w14:textId="77777777" w:rsidR="00DE0649" w:rsidRDefault="00DE0649">
            <w:pPr>
              <w:pStyle w:val="ConsPlusNormal"/>
            </w:pPr>
          </w:p>
        </w:tc>
        <w:tc>
          <w:tcPr>
            <w:tcW w:w="1134" w:type="dxa"/>
            <w:tcBorders>
              <w:top w:val="nil"/>
              <w:left w:val="nil"/>
              <w:bottom w:val="nil"/>
              <w:right w:val="nil"/>
            </w:tcBorders>
          </w:tcPr>
          <w:p w14:paraId="15899AD0" w14:textId="77777777" w:rsidR="00DE0649" w:rsidRDefault="00DE0649">
            <w:pPr>
              <w:pStyle w:val="ConsPlusNormal"/>
            </w:pPr>
          </w:p>
        </w:tc>
      </w:tr>
      <w:tr w:rsidR="00DE0649" w14:paraId="73BBD367"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574E00A" w14:textId="77777777" w:rsidR="00DE0649" w:rsidRDefault="00DE0649">
            <w:pPr>
              <w:pStyle w:val="ConsPlusNormal"/>
              <w:jc w:val="center"/>
            </w:pPr>
            <w:r>
              <w:t>124.</w:t>
            </w:r>
          </w:p>
        </w:tc>
        <w:tc>
          <w:tcPr>
            <w:tcW w:w="3402" w:type="dxa"/>
            <w:tcBorders>
              <w:top w:val="nil"/>
              <w:left w:val="nil"/>
              <w:bottom w:val="nil"/>
              <w:right w:val="nil"/>
            </w:tcBorders>
          </w:tcPr>
          <w:p w14:paraId="4FC3DA24" w14:textId="77777777" w:rsidR="00DE0649" w:rsidRDefault="00DE0649">
            <w:pPr>
              <w:pStyle w:val="ConsPlusNormal"/>
            </w:pPr>
            <w:r>
              <w:t>Общество с ограниченной ответственностью "Таис"</w:t>
            </w:r>
          </w:p>
        </w:tc>
        <w:tc>
          <w:tcPr>
            <w:tcW w:w="1276" w:type="dxa"/>
            <w:tcBorders>
              <w:top w:val="nil"/>
              <w:left w:val="nil"/>
              <w:bottom w:val="nil"/>
              <w:right w:val="nil"/>
            </w:tcBorders>
          </w:tcPr>
          <w:p w14:paraId="2794703F" w14:textId="77777777" w:rsidR="00DE0649" w:rsidRDefault="00DE0649">
            <w:pPr>
              <w:pStyle w:val="ConsPlusNormal"/>
              <w:jc w:val="center"/>
            </w:pPr>
            <w:r>
              <w:t>260203</w:t>
            </w:r>
          </w:p>
        </w:tc>
        <w:tc>
          <w:tcPr>
            <w:tcW w:w="1134" w:type="dxa"/>
            <w:tcBorders>
              <w:top w:val="nil"/>
              <w:left w:val="nil"/>
              <w:bottom w:val="nil"/>
              <w:right w:val="nil"/>
            </w:tcBorders>
          </w:tcPr>
          <w:p w14:paraId="04A2DA36" w14:textId="77777777" w:rsidR="00DE0649" w:rsidRDefault="00DE0649">
            <w:pPr>
              <w:pStyle w:val="ConsPlusNormal"/>
            </w:pPr>
          </w:p>
        </w:tc>
        <w:tc>
          <w:tcPr>
            <w:tcW w:w="1191" w:type="dxa"/>
            <w:tcBorders>
              <w:top w:val="nil"/>
              <w:left w:val="nil"/>
              <w:bottom w:val="nil"/>
              <w:right w:val="nil"/>
            </w:tcBorders>
          </w:tcPr>
          <w:p w14:paraId="7699FB5E" w14:textId="77777777" w:rsidR="00DE0649" w:rsidRDefault="00DE0649">
            <w:pPr>
              <w:pStyle w:val="ConsPlusNormal"/>
            </w:pPr>
          </w:p>
        </w:tc>
        <w:tc>
          <w:tcPr>
            <w:tcW w:w="1077" w:type="dxa"/>
            <w:tcBorders>
              <w:top w:val="nil"/>
              <w:left w:val="nil"/>
              <w:bottom w:val="nil"/>
              <w:right w:val="nil"/>
            </w:tcBorders>
          </w:tcPr>
          <w:p w14:paraId="0C4D365E" w14:textId="77777777" w:rsidR="00DE0649" w:rsidRDefault="00DE0649">
            <w:pPr>
              <w:pStyle w:val="ConsPlusNormal"/>
            </w:pPr>
          </w:p>
        </w:tc>
        <w:tc>
          <w:tcPr>
            <w:tcW w:w="1077" w:type="dxa"/>
            <w:tcBorders>
              <w:top w:val="nil"/>
              <w:left w:val="nil"/>
              <w:bottom w:val="nil"/>
              <w:right w:val="nil"/>
            </w:tcBorders>
          </w:tcPr>
          <w:p w14:paraId="092B7950" w14:textId="77777777" w:rsidR="00DE0649" w:rsidRDefault="00DE0649">
            <w:pPr>
              <w:pStyle w:val="ConsPlusNormal"/>
            </w:pPr>
          </w:p>
        </w:tc>
        <w:tc>
          <w:tcPr>
            <w:tcW w:w="1134" w:type="dxa"/>
            <w:tcBorders>
              <w:top w:val="nil"/>
              <w:left w:val="nil"/>
              <w:bottom w:val="nil"/>
              <w:right w:val="nil"/>
            </w:tcBorders>
          </w:tcPr>
          <w:p w14:paraId="63D99846" w14:textId="77777777" w:rsidR="00DE0649" w:rsidRDefault="00DE0649">
            <w:pPr>
              <w:pStyle w:val="ConsPlusNormal"/>
            </w:pPr>
          </w:p>
        </w:tc>
        <w:tc>
          <w:tcPr>
            <w:tcW w:w="1134" w:type="dxa"/>
            <w:tcBorders>
              <w:top w:val="nil"/>
              <w:left w:val="nil"/>
              <w:bottom w:val="nil"/>
              <w:right w:val="nil"/>
            </w:tcBorders>
          </w:tcPr>
          <w:p w14:paraId="2DB3A7B2" w14:textId="77777777" w:rsidR="00DE0649" w:rsidRDefault="00DE0649">
            <w:pPr>
              <w:pStyle w:val="ConsPlusNormal"/>
            </w:pPr>
          </w:p>
        </w:tc>
        <w:tc>
          <w:tcPr>
            <w:tcW w:w="1134" w:type="dxa"/>
            <w:tcBorders>
              <w:top w:val="nil"/>
              <w:left w:val="nil"/>
              <w:bottom w:val="nil"/>
              <w:right w:val="nil"/>
            </w:tcBorders>
          </w:tcPr>
          <w:p w14:paraId="60353194" w14:textId="77777777" w:rsidR="00DE0649" w:rsidRDefault="00DE0649">
            <w:pPr>
              <w:pStyle w:val="ConsPlusNormal"/>
            </w:pPr>
          </w:p>
        </w:tc>
      </w:tr>
      <w:tr w:rsidR="00DE0649" w14:paraId="7CC2E2A0"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7AA120E" w14:textId="77777777" w:rsidR="00DE0649" w:rsidRDefault="00DE0649">
            <w:pPr>
              <w:pStyle w:val="ConsPlusNormal"/>
              <w:jc w:val="center"/>
            </w:pPr>
            <w:r>
              <w:t>126.</w:t>
            </w:r>
          </w:p>
        </w:tc>
        <w:tc>
          <w:tcPr>
            <w:tcW w:w="3402" w:type="dxa"/>
            <w:tcBorders>
              <w:top w:val="nil"/>
              <w:left w:val="nil"/>
              <w:bottom w:val="nil"/>
              <w:right w:val="nil"/>
            </w:tcBorders>
          </w:tcPr>
          <w:p w14:paraId="22834B79" w14:textId="77777777" w:rsidR="00DE0649" w:rsidRDefault="00DE0649">
            <w:pPr>
              <w:pStyle w:val="ConsPlusNormal"/>
            </w:pPr>
            <w:r>
              <w:t>Общество с ограниченной ответственностью "МИБС - Кисловодск"</w:t>
            </w:r>
          </w:p>
        </w:tc>
        <w:tc>
          <w:tcPr>
            <w:tcW w:w="1276" w:type="dxa"/>
            <w:tcBorders>
              <w:top w:val="nil"/>
              <w:left w:val="nil"/>
              <w:bottom w:val="nil"/>
              <w:right w:val="nil"/>
            </w:tcBorders>
          </w:tcPr>
          <w:p w14:paraId="21F33720" w14:textId="77777777" w:rsidR="00DE0649" w:rsidRDefault="00DE0649">
            <w:pPr>
              <w:pStyle w:val="ConsPlusNormal"/>
              <w:jc w:val="center"/>
            </w:pPr>
            <w:r>
              <w:t>260270</w:t>
            </w:r>
          </w:p>
        </w:tc>
        <w:tc>
          <w:tcPr>
            <w:tcW w:w="1134" w:type="dxa"/>
            <w:tcBorders>
              <w:top w:val="nil"/>
              <w:left w:val="nil"/>
              <w:bottom w:val="nil"/>
              <w:right w:val="nil"/>
            </w:tcBorders>
          </w:tcPr>
          <w:p w14:paraId="0A969C1F" w14:textId="77777777" w:rsidR="00DE0649" w:rsidRDefault="00DE0649">
            <w:pPr>
              <w:pStyle w:val="ConsPlusNormal"/>
            </w:pPr>
          </w:p>
        </w:tc>
        <w:tc>
          <w:tcPr>
            <w:tcW w:w="1191" w:type="dxa"/>
            <w:tcBorders>
              <w:top w:val="nil"/>
              <w:left w:val="nil"/>
              <w:bottom w:val="nil"/>
              <w:right w:val="nil"/>
            </w:tcBorders>
          </w:tcPr>
          <w:p w14:paraId="4EF00E67" w14:textId="77777777" w:rsidR="00DE0649" w:rsidRDefault="00DE0649">
            <w:pPr>
              <w:pStyle w:val="ConsPlusNormal"/>
            </w:pPr>
          </w:p>
        </w:tc>
        <w:tc>
          <w:tcPr>
            <w:tcW w:w="1077" w:type="dxa"/>
            <w:tcBorders>
              <w:top w:val="nil"/>
              <w:left w:val="nil"/>
              <w:bottom w:val="nil"/>
              <w:right w:val="nil"/>
            </w:tcBorders>
          </w:tcPr>
          <w:p w14:paraId="6A6567A6" w14:textId="77777777" w:rsidR="00DE0649" w:rsidRDefault="00DE0649">
            <w:pPr>
              <w:pStyle w:val="ConsPlusNormal"/>
            </w:pPr>
          </w:p>
        </w:tc>
        <w:tc>
          <w:tcPr>
            <w:tcW w:w="1077" w:type="dxa"/>
            <w:tcBorders>
              <w:top w:val="nil"/>
              <w:left w:val="nil"/>
              <w:bottom w:val="nil"/>
              <w:right w:val="nil"/>
            </w:tcBorders>
          </w:tcPr>
          <w:p w14:paraId="4F462A2A" w14:textId="77777777" w:rsidR="00DE0649" w:rsidRDefault="00DE0649">
            <w:pPr>
              <w:pStyle w:val="ConsPlusNormal"/>
            </w:pPr>
          </w:p>
        </w:tc>
        <w:tc>
          <w:tcPr>
            <w:tcW w:w="1134" w:type="dxa"/>
            <w:tcBorders>
              <w:top w:val="nil"/>
              <w:left w:val="nil"/>
              <w:bottom w:val="nil"/>
              <w:right w:val="nil"/>
            </w:tcBorders>
          </w:tcPr>
          <w:p w14:paraId="51CC6573" w14:textId="77777777" w:rsidR="00DE0649" w:rsidRDefault="00DE0649">
            <w:pPr>
              <w:pStyle w:val="ConsPlusNormal"/>
            </w:pPr>
          </w:p>
        </w:tc>
        <w:tc>
          <w:tcPr>
            <w:tcW w:w="1134" w:type="dxa"/>
            <w:tcBorders>
              <w:top w:val="nil"/>
              <w:left w:val="nil"/>
              <w:bottom w:val="nil"/>
              <w:right w:val="nil"/>
            </w:tcBorders>
          </w:tcPr>
          <w:p w14:paraId="295CBE9A" w14:textId="77777777" w:rsidR="00DE0649" w:rsidRDefault="00DE0649">
            <w:pPr>
              <w:pStyle w:val="ConsPlusNormal"/>
            </w:pPr>
          </w:p>
        </w:tc>
        <w:tc>
          <w:tcPr>
            <w:tcW w:w="1134" w:type="dxa"/>
            <w:tcBorders>
              <w:top w:val="nil"/>
              <w:left w:val="nil"/>
              <w:bottom w:val="nil"/>
              <w:right w:val="nil"/>
            </w:tcBorders>
          </w:tcPr>
          <w:p w14:paraId="6608DAE8" w14:textId="77777777" w:rsidR="00DE0649" w:rsidRDefault="00DE0649">
            <w:pPr>
              <w:pStyle w:val="ConsPlusNormal"/>
            </w:pPr>
          </w:p>
        </w:tc>
      </w:tr>
      <w:tr w:rsidR="00DE0649" w14:paraId="0B8AB091"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B7D06FD" w14:textId="77777777" w:rsidR="00DE0649" w:rsidRDefault="00DE0649">
            <w:pPr>
              <w:pStyle w:val="ConsPlusNormal"/>
              <w:jc w:val="center"/>
            </w:pPr>
            <w:r>
              <w:t>127.</w:t>
            </w:r>
          </w:p>
        </w:tc>
        <w:tc>
          <w:tcPr>
            <w:tcW w:w="3402" w:type="dxa"/>
            <w:tcBorders>
              <w:top w:val="nil"/>
              <w:left w:val="nil"/>
              <w:bottom w:val="nil"/>
              <w:right w:val="nil"/>
            </w:tcBorders>
          </w:tcPr>
          <w:p w14:paraId="66820348" w14:textId="77777777" w:rsidR="00DE0649" w:rsidRDefault="00DE0649">
            <w:pPr>
              <w:pStyle w:val="ConsPlusNormal"/>
            </w:pPr>
            <w:r>
              <w:t>Общество с ограниченной ответственностью Медико-реабилитационный центр "ЮГ"</w:t>
            </w:r>
          </w:p>
        </w:tc>
        <w:tc>
          <w:tcPr>
            <w:tcW w:w="1276" w:type="dxa"/>
            <w:tcBorders>
              <w:top w:val="nil"/>
              <w:left w:val="nil"/>
              <w:bottom w:val="nil"/>
              <w:right w:val="nil"/>
            </w:tcBorders>
          </w:tcPr>
          <w:p w14:paraId="24C4C629" w14:textId="77777777" w:rsidR="00DE0649" w:rsidRDefault="00DE0649">
            <w:pPr>
              <w:pStyle w:val="ConsPlusNormal"/>
              <w:jc w:val="center"/>
            </w:pPr>
            <w:r>
              <w:t>260165</w:t>
            </w:r>
          </w:p>
        </w:tc>
        <w:tc>
          <w:tcPr>
            <w:tcW w:w="1134" w:type="dxa"/>
            <w:tcBorders>
              <w:top w:val="nil"/>
              <w:left w:val="nil"/>
              <w:bottom w:val="nil"/>
              <w:right w:val="nil"/>
            </w:tcBorders>
          </w:tcPr>
          <w:p w14:paraId="2BF2E70A" w14:textId="77777777" w:rsidR="00DE0649" w:rsidRDefault="00DE0649">
            <w:pPr>
              <w:pStyle w:val="ConsPlusNormal"/>
            </w:pPr>
          </w:p>
        </w:tc>
        <w:tc>
          <w:tcPr>
            <w:tcW w:w="1191" w:type="dxa"/>
            <w:tcBorders>
              <w:top w:val="nil"/>
              <w:left w:val="nil"/>
              <w:bottom w:val="nil"/>
              <w:right w:val="nil"/>
            </w:tcBorders>
          </w:tcPr>
          <w:p w14:paraId="209643CD" w14:textId="77777777" w:rsidR="00DE0649" w:rsidRDefault="00DE0649">
            <w:pPr>
              <w:pStyle w:val="ConsPlusNormal"/>
            </w:pPr>
          </w:p>
        </w:tc>
        <w:tc>
          <w:tcPr>
            <w:tcW w:w="1077" w:type="dxa"/>
            <w:tcBorders>
              <w:top w:val="nil"/>
              <w:left w:val="nil"/>
              <w:bottom w:val="nil"/>
              <w:right w:val="nil"/>
            </w:tcBorders>
          </w:tcPr>
          <w:p w14:paraId="3FB3C8CB" w14:textId="77777777" w:rsidR="00DE0649" w:rsidRDefault="00DE0649">
            <w:pPr>
              <w:pStyle w:val="ConsPlusNormal"/>
            </w:pPr>
          </w:p>
        </w:tc>
        <w:tc>
          <w:tcPr>
            <w:tcW w:w="1077" w:type="dxa"/>
            <w:tcBorders>
              <w:top w:val="nil"/>
              <w:left w:val="nil"/>
              <w:bottom w:val="nil"/>
              <w:right w:val="nil"/>
            </w:tcBorders>
          </w:tcPr>
          <w:p w14:paraId="6F2AEBDC" w14:textId="77777777" w:rsidR="00DE0649" w:rsidRDefault="00DE0649">
            <w:pPr>
              <w:pStyle w:val="ConsPlusNormal"/>
              <w:jc w:val="center"/>
            </w:pPr>
            <w:r>
              <w:t>+</w:t>
            </w:r>
          </w:p>
        </w:tc>
        <w:tc>
          <w:tcPr>
            <w:tcW w:w="1134" w:type="dxa"/>
            <w:tcBorders>
              <w:top w:val="nil"/>
              <w:left w:val="nil"/>
              <w:bottom w:val="nil"/>
              <w:right w:val="nil"/>
            </w:tcBorders>
          </w:tcPr>
          <w:p w14:paraId="5CA74823" w14:textId="77777777" w:rsidR="00DE0649" w:rsidRDefault="00DE0649">
            <w:pPr>
              <w:pStyle w:val="ConsPlusNormal"/>
              <w:jc w:val="center"/>
            </w:pPr>
            <w:r>
              <w:t>+</w:t>
            </w:r>
          </w:p>
        </w:tc>
        <w:tc>
          <w:tcPr>
            <w:tcW w:w="1134" w:type="dxa"/>
            <w:tcBorders>
              <w:top w:val="nil"/>
              <w:left w:val="nil"/>
              <w:bottom w:val="nil"/>
              <w:right w:val="nil"/>
            </w:tcBorders>
          </w:tcPr>
          <w:p w14:paraId="1887523D" w14:textId="77777777" w:rsidR="00DE0649" w:rsidRDefault="00DE0649">
            <w:pPr>
              <w:pStyle w:val="ConsPlusNormal"/>
              <w:jc w:val="center"/>
            </w:pPr>
            <w:r>
              <w:t>+</w:t>
            </w:r>
          </w:p>
        </w:tc>
        <w:tc>
          <w:tcPr>
            <w:tcW w:w="1134" w:type="dxa"/>
            <w:tcBorders>
              <w:top w:val="nil"/>
              <w:left w:val="nil"/>
              <w:bottom w:val="nil"/>
              <w:right w:val="nil"/>
            </w:tcBorders>
          </w:tcPr>
          <w:p w14:paraId="1A6ABABD" w14:textId="77777777" w:rsidR="00DE0649" w:rsidRDefault="00DE0649">
            <w:pPr>
              <w:pStyle w:val="ConsPlusNormal"/>
            </w:pPr>
          </w:p>
        </w:tc>
      </w:tr>
      <w:tr w:rsidR="00DE0649" w14:paraId="46C846D7"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2A45E3A" w14:textId="77777777" w:rsidR="00DE0649" w:rsidRDefault="00DE0649">
            <w:pPr>
              <w:pStyle w:val="ConsPlusNormal"/>
              <w:jc w:val="center"/>
            </w:pPr>
            <w:r>
              <w:t>128.</w:t>
            </w:r>
          </w:p>
        </w:tc>
        <w:tc>
          <w:tcPr>
            <w:tcW w:w="3402" w:type="dxa"/>
            <w:tcBorders>
              <w:top w:val="nil"/>
              <w:left w:val="nil"/>
              <w:bottom w:val="nil"/>
              <w:right w:val="nil"/>
            </w:tcBorders>
          </w:tcPr>
          <w:p w14:paraId="56BFAFB6" w14:textId="77777777" w:rsidR="00DE0649" w:rsidRDefault="00DE0649">
            <w:pPr>
              <w:pStyle w:val="ConsPlusNormal"/>
            </w:pPr>
            <w:r>
              <w:t>Общество с ограниченной ответственностью "Вита-К"</w:t>
            </w:r>
          </w:p>
        </w:tc>
        <w:tc>
          <w:tcPr>
            <w:tcW w:w="1276" w:type="dxa"/>
            <w:tcBorders>
              <w:top w:val="nil"/>
              <w:left w:val="nil"/>
              <w:bottom w:val="nil"/>
              <w:right w:val="nil"/>
            </w:tcBorders>
          </w:tcPr>
          <w:p w14:paraId="12C4AE63" w14:textId="77777777" w:rsidR="00DE0649" w:rsidRDefault="00DE0649">
            <w:pPr>
              <w:pStyle w:val="ConsPlusNormal"/>
              <w:jc w:val="center"/>
            </w:pPr>
            <w:r>
              <w:t>260202</w:t>
            </w:r>
          </w:p>
        </w:tc>
        <w:tc>
          <w:tcPr>
            <w:tcW w:w="1134" w:type="dxa"/>
            <w:tcBorders>
              <w:top w:val="nil"/>
              <w:left w:val="nil"/>
              <w:bottom w:val="nil"/>
              <w:right w:val="nil"/>
            </w:tcBorders>
          </w:tcPr>
          <w:p w14:paraId="1E62DA91" w14:textId="77777777" w:rsidR="00DE0649" w:rsidRDefault="00DE0649">
            <w:pPr>
              <w:pStyle w:val="ConsPlusNormal"/>
            </w:pPr>
          </w:p>
        </w:tc>
        <w:tc>
          <w:tcPr>
            <w:tcW w:w="1191" w:type="dxa"/>
            <w:tcBorders>
              <w:top w:val="nil"/>
              <w:left w:val="nil"/>
              <w:bottom w:val="nil"/>
              <w:right w:val="nil"/>
            </w:tcBorders>
          </w:tcPr>
          <w:p w14:paraId="5167B4E8" w14:textId="77777777" w:rsidR="00DE0649" w:rsidRDefault="00DE0649">
            <w:pPr>
              <w:pStyle w:val="ConsPlusNormal"/>
            </w:pPr>
          </w:p>
        </w:tc>
        <w:tc>
          <w:tcPr>
            <w:tcW w:w="1077" w:type="dxa"/>
            <w:tcBorders>
              <w:top w:val="nil"/>
              <w:left w:val="nil"/>
              <w:bottom w:val="nil"/>
              <w:right w:val="nil"/>
            </w:tcBorders>
          </w:tcPr>
          <w:p w14:paraId="12940605" w14:textId="77777777" w:rsidR="00DE0649" w:rsidRDefault="00DE0649">
            <w:pPr>
              <w:pStyle w:val="ConsPlusNormal"/>
            </w:pPr>
          </w:p>
        </w:tc>
        <w:tc>
          <w:tcPr>
            <w:tcW w:w="1077" w:type="dxa"/>
            <w:tcBorders>
              <w:top w:val="nil"/>
              <w:left w:val="nil"/>
              <w:bottom w:val="nil"/>
              <w:right w:val="nil"/>
            </w:tcBorders>
          </w:tcPr>
          <w:p w14:paraId="53B7AA35" w14:textId="77777777" w:rsidR="00DE0649" w:rsidRDefault="00DE0649">
            <w:pPr>
              <w:pStyle w:val="ConsPlusNormal"/>
            </w:pPr>
          </w:p>
        </w:tc>
        <w:tc>
          <w:tcPr>
            <w:tcW w:w="1134" w:type="dxa"/>
            <w:tcBorders>
              <w:top w:val="nil"/>
              <w:left w:val="nil"/>
              <w:bottom w:val="nil"/>
              <w:right w:val="nil"/>
            </w:tcBorders>
          </w:tcPr>
          <w:p w14:paraId="48099C87" w14:textId="77777777" w:rsidR="00DE0649" w:rsidRDefault="00DE0649">
            <w:pPr>
              <w:pStyle w:val="ConsPlusNormal"/>
            </w:pPr>
          </w:p>
        </w:tc>
        <w:tc>
          <w:tcPr>
            <w:tcW w:w="1134" w:type="dxa"/>
            <w:tcBorders>
              <w:top w:val="nil"/>
              <w:left w:val="nil"/>
              <w:bottom w:val="nil"/>
              <w:right w:val="nil"/>
            </w:tcBorders>
          </w:tcPr>
          <w:p w14:paraId="33C6C8C0" w14:textId="77777777" w:rsidR="00DE0649" w:rsidRDefault="00DE0649">
            <w:pPr>
              <w:pStyle w:val="ConsPlusNormal"/>
            </w:pPr>
          </w:p>
        </w:tc>
        <w:tc>
          <w:tcPr>
            <w:tcW w:w="1134" w:type="dxa"/>
            <w:tcBorders>
              <w:top w:val="nil"/>
              <w:left w:val="nil"/>
              <w:bottom w:val="nil"/>
              <w:right w:val="nil"/>
            </w:tcBorders>
          </w:tcPr>
          <w:p w14:paraId="6C104231" w14:textId="77777777" w:rsidR="00DE0649" w:rsidRDefault="00DE0649">
            <w:pPr>
              <w:pStyle w:val="ConsPlusNormal"/>
            </w:pPr>
          </w:p>
        </w:tc>
      </w:tr>
      <w:tr w:rsidR="00DE0649" w14:paraId="3F87D9B3"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C527575" w14:textId="77777777" w:rsidR="00DE0649" w:rsidRDefault="00DE0649">
            <w:pPr>
              <w:pStyle w:val="ConsPlusNormal"/>
              <w:jc w:val="center"/>
            </w:pPr>
            <w:r>
              <w:t>129.</w:t>
            </w:r>
          </w:p>
        </w:tc>
        <w:tc>
          <w:tcPr>
            <w:tcW w:w="3402" w:type="dxa"/>
            <w:tcBorders>
              <w:top w:val="nil"/>
              <w:left w:val="nil"/>
              <w:bottom w:val="nil"/>
              <w:right w:val="nil"/>
            </w:tcBorders>
          </w:tcPr>
          <w:p w14:paraId="5270CAB1" w14:textId="77777777" w:rsidR="00DE0649" w:rsidRDefault="00DE0649">
            <w:pPr>
              <w:pStyle w:val="ConsPlusNormal"/>
            </w:pPr>
            <w:r>
              <w:t>Общество с ограниченной ответственностью "ЛадаДент"</w:t>
            </w:r>
          </w:p>
        </w:tc>
        <w:tc>
          <w:tcPr>
            <w:tcW w:w="1276" w:type="dxa"/>
            <w:tcBorders>
              <w:top w:val="nil"/>
              <w:left w:val="nil"/>
              <w:bottom w:val="nil"/>
              <w:right w:val="nil"/>
            </w:tcBorders>
          </w:tcPr>
          <w:p w14:paraId="4C1CC330" w14:textId="77777777" w:rsidR="00DE0649" w:rsidRDefault="00DE0649">
            <w:pPr>
              <w:pStyle w:val="ConsPlusNormal"/>
              <w:jc w:val="center"/>
            </w:pPr>
            <w:r>
              <w:t>260227</w:t>
            </w:r>
          </w:p>
        </w:tc>
        <w:tc>
          <w:tcPr>
            <w:tcW w:w="1134" w:type="dxa"/>
            <w:tcBorders>
              <w:top w:val="nil"/>
              <w:left w:val="nil"/>
              <w:bottom w:val="nil"/>
              <w:right w:val="nil"/>
            </w:tcBorders>
          </w:tcPr>
          <w:p w14:paraId="0678EEF1" w14:textId="77777777" w:rsidR="00DE0649" w:rsidRDefault="00DE0649">
            <w:pPr>
              <w:pStyle w:val="ConsPlusNormal"/>
            </w:pPr>
          </w:p>
        </w:tc>
        <w:tc>
          <w:tcPr>
            <w:tcW w:w="1191" w:type="dxa"/>
            <w:tcBorders>
              <w:top w:val="nil"/>
              <w:left w:val="nil"/>
              <w:bottom w:val="nil"/>
              <w:right w:val="nil"/>
            </w:tcBorders>
          </w:tcPr>
          <w:p w14:paraId="6873599B" w14:textId="77777777" w:rsidR="00DE0649" w:rsidRDefault="00DE0649">
            <w:pPr>
              <w:pStyle w:val="ConsPlusNormal"/>
            </w:pPr>
          </w:p>
        </w:tc>
        <w:tc>
          <w:tcPr>
            <w:tcW w:w="1077" w:type="dxa"/>
            <w:tcBorders>
              <w:top w:val="nil"/>
              <w:left w:val="nil"/>
              <w:bottom w:val="nil"/>
              <w:right w:val="nil"/>
            </w:tcBorders>
          </w:tcPr>
          <w:p w14:paraId="2C418925" w14:textId="77777777" w:rsidR="00DE0649" w:rsidRDefault="00DE0649">
            <w:pPr>
              <w:pStyle w:val="ConsPlusNormal"/>
            </w:pPr>
          </w:p>
        </w:tc>
        <w:tc>
          <w:tcPr>
            <w:tcW w:w="1077" w:type="dxa"/>
            <w:tcBorders>
              <w:top w:val="nil"/>
              <w:left w:val="nil"/>
              <w:bottom w:val="nil"/>
              <w:right w:val="nil"/>
            </w:tcBorders>
          </w:tcPr>
          <w:p w14:paraId="69371141" w14:textId="77777777" w:rsidR="00DE0649" w:rsidRDefault="00DE0649">
            <w:pPr>
              <w:pStyle w:val="ConsPlusNormal"/>
            </w:pPr>
          </w:p>
        </w:tc>
        <w:tc>
          <w:tcPr>
            <w:tcW w:w="1134" w:type="dxa"/>
            <w:tcBorders>
              <w:top w:val="nil"/>
              <w:left w:val="nil"/>
              <w:bottom w:val="nil"/>
              <w:right w:val="nil"/>
            </w:tcBorders>
          </w:tcPr>
          <w:p w14:paraId="009DC907" w14:textId="77777777" w:rsidR="00DE0649" w:rsidRDefault="00DE0649">
            <w:pPr>
              <w:pStyle w:val="ConsPlusNormal"/>
            </w:pPr>
          </w:p>
        </w:tc>
        <w:tc>
          <w:tcPr>
            <w:tcW w:w="1134" w:type="dxa"/>
            <w:tcBorders>
              <w:top w:val="nil"/>
              <w:left w:val="nil"/>
              <w:bottom w:val="nil"/>
              <w:right w:val="nil"/>
            </w:tcBorders>
          </w:tcPr>
          <w:p w14:paraId="4035BFED" w14:textId="77777777" w:rsidR="00DE0649" w:rsidRDefault="00DE0649">
            <w:pPr>
              <w:pStyle w:val="ConsPlusNormal"/>
            </w:pPr>
          </w:p>
        </w:tc>
        <w:tc>
          <w:tcPr>
            <w:tcW w:w="1134" w:type="dxa"/>
            <w:tcBorders>
              <w:top w:val="nil"/>
              <w:left w:val="nil"/>
              <w:bottom w:val="nil"/>
              <w:right w:val="nil"/>
            </w:tcBorders>
          </w:tcPr>
          <w:p w14:paraId="6910AB48" w14:textId="77777777" w:rsidR="00DE0649" w:rsidRDefault="00DE0649">
            <w:pPr>
              <w:pStyle w:val="ConsPlusNormal"/>
            </w:pPr>
          </w:p>
        </w:tc>
      </w:tr>
      <w:tr w:rsidR="00DE0649" w14:paraId="2A056B14"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9B77B1F" w14:textId="77777777" w:rsidR="00DE0649" w:rsidRDefault="00DE0649">
            <w:pPr>
              <w:pStyle w:val="ConsPlusNormal"/>
              <w:jc w:val="center"/>
            </w:pPr>
            <w:r>
              <w:t>130.</w:t>
            </w:r>
          </w:p>
        </w:tc>
        <w:tc>
          <w:tcPr>
            <w:tcW w:w="3402" w:type="dxa"/>
            <w:tcBorders>
              <w:top w:val="nil"/>
              <w:left w:val="nil"/>
              <w:bottom w:val="nil"/>
              <w:right w:val="nil"/>
            </w:tcBorders>
          </w:tcPr>
          <w:p w14:paraId="6EFB3EF5" w14:textId="77777777" w:rsidR="00DE0649" w:rsidRDefault="00DE0649">
            <w:pPr>
              <w:pStyle w:val="ConsPlusNormal"/>
            </w:pPr>
            <w:r>
              <w:t>Общество с ограниченной ответственностью "Центр клинической фармакологии и фармакотерапии"</w:t>
            </w:r>
          </w:p>
        </w:tc>
        <w:tc>
          <w:tcPr>
            <w:tcW w:w="1276" w:type="dxa"/>
            <w:tcBorders>
              <w:top w:val="nil"/>
              <w:left w:val="nil"/>
              <w:bottom w:val="nil"/>
              <w:right w:val="nil"/>
            </w:tcBorders>
          </w:tcPr>
          <w:p w14:paraId="37AB3005" w14:textId="77777777" w:rsidR="00DE0649" w:rsidRDefault="00DE0649">
            <w:pPr>
              <w:pStyle w:val="ConsPlusNormal"/>
              <w:jc w:val="center"/>
            </w:pPr>
            <w:r>
              <w:t>260104</w:t>
            </w:r>
          </w:p>
        </w:tc>
        <w:tc>
          <w:tcPr>
            <w:tcW w:w="1134" w:type="dxa"/>
            <w:tcBorders>
              <w:top w:val="nil"/>
              <w:left w:val="nil"/>
              <w:bottom w:val="nil"/>
              <w:right w:val="nil"/>
            </w:tcBorders>
          </w:tcPr>
          <w:p w14:paraId="3D5E02C3" w14:textId="77777777" w:rsidR="00DE0649" w:rsidRDefault="00DE0649">
            <w:pPr>
              <w:pStyle w:val="ConsPlusNormal"/>
            </w:pPr>
          </w:p>
        </w:tc>
        <w:tc>
          <w:tcPr>
            <w:tcW w:w="1191" w:type="dxa"/>
            <w:tcBorders>
              <w:top w:val="nil"/>
              <w:left w:val="nil"/>
              <w:bottom w:val="nil"/>
              <w:right w:val="nil"/>
            </w:tcBorders>
          </w:tcPr>
          <w:p w14:paraId="5A9CCF9A" w14:textId="77777777" w:rsidR="00DE0649" w:rsidRDefault="00DE0649">
            <w:pPr>
              <w:pStyle w:val="ConsPlusNormal"/>
            </w:pPr>
          </w:p>
        </w:tc>
        <w:tc>
          <w:tcPr>
            <w:tcW w:w="1077" w:type="dxa"/>
            <w:tcBorders>
              <w:top w:val="nil"/>
              <w:left w:val="nil"/>
              <w:bottom w:val="nil"/>
              <w:right w:val="nil"/>
            </w:tcBorders>
          </w:tcPr>
          <w:p w14:paraId="4CD51BD7" w14:textId="77777777" w:rsidR="00DE0649" w:rsidRDefault="00DE0649">
            <w:pPr>
              <w:pStyle w:val="ConsPlusNormal"/>
            </w:pPr>
          </w:p>
        </w:tc>
        <w:tc>
          <w:tcPr>
            <w:tcW w:w="1077" w:type="dxa"/>
            <w:tcBorders>
              <w:top w:val="nil"/>
              <w:left w:val="nil"/>
              <w:bottom w:val="nil"/>
              <w:right w:val="nil"/>
            </w:tcBorders>
          </w:tcPr>
          <w:p w14:paraId="2699D93B" w14:textId="77777777" w:rsidR="00DE0649" w:rsidRDefault="00DE0649">
            <w:pPr>
              <w:pStyle w:val="ConsPlusNormal"/>
            </w:pPr>
          </w:p>
        </w:tc>
        <w:tc>
          <w:tcPr>
            <w:tcW w:w="1134" w:type="dxa"/>
            <w:tcBorders>
              <w:top w:val="nil"/>
              <w:left w:val="nil"/>
              <w:bottom w:val="nil"/>
              <w:right w:val="nil"/>
            </w:tcBorders>
          </w:tcPr>
          <w:p w14:paraId="772F62E7" w14:textId="77777777" w:rsidR="00DE0649" w:rsidRDefault="00DE0649">
            <w:pPr>
              <w:pStyle w:val="ConsPlusNormal"/>
            </w:pPr>
          </w:p>
        </w:tc>
        <w:tc>
          <w:tcPr>
            <w:tcW w:w="1134" w:type="dxa"/>
            <w:tcBorders>
              <w:top w:val="nil"/>
              <w:left w:val="nil"/>
              <w:bottom w:val="nil"/>
              <w:right w:val="nil"/>
            </w:tcBorders>
          </w:tcPr>
          <w:p w14:paraId="6FF23A24" w14:textId="77777777" w:rsidR="00DE0649" w:rsidRDefault="00DE0649">
            <w:pPr>
              <w:pStyle w:val="ConsPlusNormal"/>
            </w:pPr>
          </w:p>
        </w:tc>
        <w:tc>
          <w:tcPr>
            <w:tcW w:w="1134" w:type="dxa"/>
            <w:tcBorders>
              <w:top w:val="nil"/>
              <w:left w:val="nil"/>
              <w:bottom w:val="nil"/>
              <w:right w:val="nil"/>
            </w:tcBorders>
          </w:tcPr>
          <w:p w14:paraId="3AAD6B98" w14:textId="77777777" w:rsidR="00DE0649" w:rsidRDefault="00DE0649">
            <w:pPr>
              <w:pStyle w:val="ConsPlusNormal"/>
            </w:pPr>
          </w:p>
        </w:tc>
      </w:tr>
      <w:tr w:rsidR="00DE0649" w14:paraId="1B7E690E"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CE9B555" w14:textId="77777777" w:rsidR="00DE0649" w:rsidRDefault="00DE0649">
            <w:pPr>
              <w:pStyle w:val="ConsPlusNormal"/>
              <w:jc w:val="center"/>
            </w:pPr>
            <w:r>
              <w:t>131.</w:t>
            </w:r>
          </w:p>
        </w:tc>
        <w:tc>
          <w:tcPr>
            <w:tcW w:w="3402" w:type="dxa"/>
            <w:tcBorders>
              <w:top w:val="nil"/>
              <w:left w:val="nil"/>
              <w:bottom w:val="nil"/>
              <w:right w:val="nil"/>
            </w:tcBorders>
          </w:tcPr>
          <w:p w14:paraId="1CDE5A45" w14:textId="77777777" w:rsidR="00DE0649" w:rsidRDefault="00DE0649">
            <w:pPr>
              <w:pStyle w:val="ConsPlusNormal"/>
            </w:pPr>
            <w:r>
              <w:t>Общество с ограниченной ответственностью "СтавроДент"</w:t>
            </w:r>
          </w:p>
        </w:tc>
        <w:tc>
          <w:tcPr>
            <w:tcW w:w="1276" w:type="dxa"/>
            <w:tcBorders>
              <w:top w:val="nil"/>
              <w:left w:val="nil"/>
              <w:bottom w:val="nil"/>
              <w:right w:val="nil"/>
            </w:tcBorders>
          </w:tcPr>
          <w:p w14:paraId="1939BB1F" w14:textId="77777777" w:rsidR="00DE0649" w:rsidRDefault="00DE0649">
            <w:pPr>
              <w:pStyle w:val="ConsPlusNormal"/>
              <w:jc w:val="center"/>
            </w:pPr>
            <w:r>
              <w:t>260111</w:t>
            </w:r>
          </w:p>
        </w:tc>
        <w:tc>
          <w:tcPr>
            <w:tcW w:w="1134" w:type="dxa"/>
            <w:tcBorders>
              <w:top w:val="nil"/>
              <w:left w:val="nil"/>
              <w:bottom w:val="nil"/>
              <w:right w:val="nil"/>
            </w:tcBorders>
          </w:tcPr>
          <w:p w14:paraId="56CC54A0" w14:textId="77777777" w:rsidR="00DE0649" w:rsidRDefault="00DE0649">
            <w:pPr>
              <w:pStyle w:val="ConsPlusNormal"/>
            </w:pPr>
          </w:p>
        </w:tc>
        <w:tc>
          <w:tcPr>
            <w:tcW w:w="1191" w:type="dxa"/>
            <w:tcBorders>
              <w:top w:val="nil"/>
              <w:left w:val="nil"/>
              <w:bottom w:val="nil"/>
              <w:right w:val="nil"/>
            </w:tcBorders>
          </w:tcPr>
          <w:p w14:paraId="77D75916" w14:textId="77777777" w:rsidR="00DE0649" w:rsidRDefault="00DE0649">
            <w:pPr>
              <w:pStyle w:val="ConsPlusNormal"/>
            </w:pPr>
          </w:p>
        </w:tc>
        <w:tc>
          <w:tcPr>
            <w:tcW w:w="1077" w:type="dxa"/>
            <w:tcBorders>
              <w:top w:val="nil"/>
              <w:left w:val="nil"/>
              <w:bottom w:val="nil"/>
              <w:right w:val="nil"/>
            </w:tcBorders>
          </w:tcPr>
          <w:p w14:paraId="1B818E77" w14:textId="77777777" w:rsidR="00DE0649" w:rsidRDefault="00DE0649">
            <w:pPr>
              <w:pStyle w:val="ConsPlusNormal"/>
            </w:pPr>
          </w:p>
        </w:tc>
        <w:tc>
          <w:tcPr>
            <w:tcW w:w="1077" w:type="dxa"/>
            <w:tcBorders>
              <w:top w:val="nil"/>
              <w:left w:val="nil"/>
              <w:bottom w:val="nil"/>
              <w:right w:val="nil"/>
            </w:tcBorders>
          </w:tcPr>
          <w:p w14:paraId="54432D3E" w14:textId="77777777" w:rsidR="00DE0649" w:rsidRDefault="00DE0649">
            <w:pPr>
              <w:pStyle w:val="ConsPlusNormal"/>
            </w:pPr>
          </w:p>
        </w:tc>
        <w:tc>
          <w:tcPr>
            <w:tcW w:w="1134" w:type="dxa"/>
            <w:tcBorders>
              <w:top w:val="nil"/>
              <w:left w:val="nil"/>
              <w:bottom w:val="nil"/>
              <w:right w:val="nil"/>
            </w:tcBorders>
          </w:tcPr>
          <w:p w14:paraId="302B7E56" w14:textId="77777777" w:rsidR="00DE0649" w:rsidRDefault="00DE0649">
            <w:pPr>
              <w:pStyle w:val="ConsPlusNormal"/>
            </w:pPr>
          </w:p>
        </w:tc>
        <w:tc>
          <w:tcPr>
            <w:tcW w:w="1134" w:type="dxa"/>
            <w:tcBorders>
              <w:top w:val="nil"/>
              <w:left w:val="nil"/>
              <w:bottom w:val="nil"/>
              <w:right w:val="nil"/>
            </w:tcBorders>
          </w:tcPr>
          <w:p w14:paraId="0F9A88C7" w14:textId="77777777" w:rsidR="00DE0649" w:rsidRDefault="00DE0649">
            <w:pPr>
              <w:pStyle w:val="ConsPlusNormal"/>
            </w:pPr>
          </w:p>
        </w:tc>
        <w:tc>
          <w:tcPr>
            <w:tcW w:w="1134" w:type="dxa"/>
            <w:tcBorders>
              <w:top w:val="nil"/>
              <w:left w:val="nil"/>
              <w:bottom w:val="nil"/>
              <w:right w:val="nil"/>
            </w:tcBorders>
          </w:tcPr>
          <w:p w14:paraId="367E0479" w14:textId="77777777" w:rsidR="00DE0649" w:rsidRDefault="00DE0649">
            <w:pPr>
              <w:pStyle w:val="ConsPlusNormal"/>
            </w:pPr>
          </w:p>
        </w:tc>
      </w:tr>
      <w:tr w:rsidR="00DE0649" w14:paraId="4B3F7036"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B91026B" w14:textId="77777777" w:rsidR="00DE0649" w:rsidRDefault="00DE0649">
            <w:pPr>
              <w:pStyle w:val="ConsPlusNormal"/>
              <w:jc w:val="center"/>
            </w:pPr>
            <w:r>
              <w:t>132.</w:t>
            </w:r>
          </w:p>
        </w:tc>
        <w:tc>
          <w:tcPr>
            <w:tcW w:w="3402" w:type="dxa"/>
            <w:tcBorders>
              <w:top w:val="nil"/>
              <w:left w:val="nil"/>
              <w:bottom w:val="nil"/>
              <w:right w:val="nil"/>
            </w:tcBorders>
          </w:tcPr>
          <w:p w14:paraId="6516B5E2" w14:textId="77777777" w:rsidR="00DE0649" w:rsidRDefault="00DE0649">
            <w:pPr>
              <w:pStyle w:val="ConsPlusNormal"/>
            </w:pPr>
            <w:r>
              <w:t>Общество с ограниченной ответственностью "ВИЗИТ-Медцентр"</w:t>
            </w:r>
          </w:p>
        </w:tc>
        <w:tc>
          <w:tcPr>
            <w:tcW w:w="1276" w:type="dxa"/>
            <w:tcBorders>
              <w:top w:val="nil"/>
              <w:left w:val="nil"/>
              <w:bottom w:val="nil"/>
              <w:right w:val="nil"/>
            </w:tcBorders>
          </w:tcPr>
          <w:p w14:paraId="334C9856" w14:textId="77777777" w:rsidR="00DE0649" w:rsidRDefault="00DE0649">
            <w:pPr>
              <w:pStyle w:val="ConsPlusNormal"/>
              <w:jc w:val="center"/>
            </w:pPr>
            <w:r>
              <w:t>260102</w:t>
            </w:r>
          </w:p>
        </w:tc>
        <w:tc>
          <w:tcPr>
            <w:tcW w:w="1134" w:type="dxa"/>
            <w:tcBorders>
              <w:top w:val="nil"/>
              <w:left w:val="nil"/>
              <w:bottom w:val="nil"/>
              <w:right w:val="nil"/>
            </w:tcBorders>
          </w:tcPr>
          <w:p w14:paraId="1C7CF10A" w14:textId="77777777" w:rsidR="00DE0649" w:rsidRDefault="00DE0649">
            <w:pPr>
              <w:pStyle w:val="ConsPlusNormal"/>
            </w:pPr>
          </w:p>
        </w:tc>
        <w:tc>
          <w:tcPr>
            <w:tcW w:w="1191" w:type="dxa"/>
            <w:tcBorders>
              <w:top w:val="nil"/>
              <w:left w:val="nil"/>
              <w:bottom w:val="nil"/>
              <w:right w:val="nil"/>
            </w:tcBorders>
          </w:tcPr>
          <w:p w14:paraId="0037BF4A" w14:textId="77777777" w:rsidR="00DE0649" w:rsidRDefault="00DE0649">
            <w:pPr>
              <w:pStyle w:val="ConsPlusNormal"/>
            </w:pPr>
          </w:p>
        </w:tc>
        <w:tc>
          <w:tcPr>
            <w:tcW w:w="1077" w:type="dxa"/>
            <w:tcBorders>
              <w:top w:val="nil"/>
              <w:left w:val="nil"/>
              <w:bottom w:val="nil"/>
              <w:right w:val="nil"/>
            </w:tcBorders>
          </w:tcPr>
          <w:p w14:paraId="75B22543" w14:textId="77777777" w:rsidR="00DE0649" w:rsidRDefault="00DE0649">
            <w:pPr>
              <w:pStyle w:val="ConsPlusNormal"/>
            </w:pPr>
          </w:p>
        </w:tc>
        <w:tc>
          <w:tcPr>
            <w:tcW w:w="1077" w:type="dxa"/>
            <w:tcBorders>
              <w:top w:val="nil"/>
              <w:left w:val="nil"/>
              <w:bottom w:val="nil"/>
              <w:right w:val="nil"/>
            </w:tcBorders>
          </w:tcPr>
          <w:p w14:paraId="4E4C8210" w14:textId="77777777" w:rsidR="00DE0649" w:rsidRDefault="00DE0649">
            <w:pPr>
              <w:pStyle w:val="ConsPlusNormal"/>
            </w:pPr>
          </w:p>
        </w:tc>
        <w:tc>
          <w:tcPr>
            <w:tcW w:w="1134" w:type="dxa"/>
            <w:tcBorders>
              <w:top w:val="nil"/>
              <w:left w:val="nil"/>
              <w:bottom w:val="nil"/>
              <w:right w:val="nil"/>
            </w:tcBorders>
          </w:tcPr>
          <w:p w14:paraId="6826784D" w14:textId="77777777" w:rsidR="00DE0649" w:rsidRDefault="00DE0649">
            <w:pPr>
              <w:pStyle w:val="ConsPlusNormal"/>
            </w:pPr>
          </w:p>
        </w:tc>
        <w:tc>
          <w:tcPr>
            <w:tcW w:w="1134" w:type="dxa"/>
            <w:tcBorders>
              <w:top w:val="nil"/>
              <w:left w:val="nil"/>
              <w:bottom w:val="nil"/>
              <w:right w:val="nil"/>
            </w:tcBorders>
          </w:tcPr>
          <w:p w14:paraId="26E20FAB" w14:textId="77777777" w:rsidR="00DE0649" w:rsidRDefault="00DE0649">
            <w:pPr>
              <w:pStyle w:val="ConsPlusNormal"/>
            </w:pPr>
          </w:p>
        </w:tc>
        <w:tc>
          <w:tcPr>
            <w:tcW w:w="1134" w:type="dxa"/>
            <w:tcBorders>
              <w:top w:val="nil"/>
              <w:left w:val="nil"/>
              <w:bottom w:val="nil"/>
              <w:right w:val="nil"/>
            </w:tcBorders>
          </w:tcPr>
          <w:p w14:paraId="497FE9F6" w14:textId="77777777" w:rsidR="00DE0649" w:rsidRDefault="00DE0649">
            <w:pPr>
              <w:pStyle w:val="ConsPlusNormal"/>
            </w:pPr>
          </w:p>
        </w:tc>
      </w:tr>
      <w:tr w:rsidR="00DE0649" w14:paraId="605FBC0B"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BC0AC65" w14:textId="77777777" w:rsidR="00DE0649" w:rsidRDefault="00DE0649">
            <w:pPr>
              <w:pStyle w:val="ConsPlusNormal"/>
              <w:jc w:val="center"/>
            </w:pPr>
            <w:r>
              <w:t>133.</w:t>
            </w:r>
          </w:p>
        </w:tc>
        <w:tc>
          <w:tcPr>
            <w:tcW w:w="3402" w:type="dxa"/>
            <w:tcBorders>
              <w:top w:val="nil"/>
              <w:left w:val="nil"/>
              <w:bottom w:val="nil"/>
              <w:right w:val="nil"/>
            </w:tcBorders>
          </w:tcPr>
          <w:p w14:paraId="09A2844C" w14:textId="77777777" w:rsidR="00DE0649" w:rsidRDefault="00DE0649">
            <w:pPr>
              <w:pStyle w:val="ConsPlusNormal"/>
            </w:pPr>
            <w:r>
              <w:t>Общество с ограниченной ответственностью "КВИНТЭСС - краевая клиническая стоматологическая поликлиника"</w:t>
            </w:r>
          </w:p>
        </w:tc>
        <w:tc>
          <w:tcPr>
            <w:tcW w:w="1276" w:type="dxa"/>
            <w:tcBorders>
              <w:top w:val="nil"/>
              <w:left w:val="nil"/>
              <w:bottom w:val="nil"/>
              <w:right w:val="nil"/>
            </w:tcBorders>
          </w:tcPr>
          <w:p w14:paraId="3ABA16C6" w14:textId="77777777" w:rsidR="00DE0649" w:rsidRDefault="00DE0649">
            <w:pPr>
              <w:pStyle w:val="ConsPlusNormal"/>
              <w:jc w:val="center"/>
            </w:pPr>
            <w:r>
              <w:t>260103</w:t>
            </w:r>
          </w:p>
        </w:tc>
        <w:tc>
          <w:tcPr>
            <w:tcW w:w="1134" w:type="dxa"/>
            <w:tcBorders>
              <w:top w:val="nil"/>
              <w:left w:val="nil"/>
              <w:bottom w:val="nil"/>
              <w:right w:val="nil"/>
            </w:tcBorders>
          </w:tcPr>
          <w:p w14:paraId="1008887E" w14:textId="77777777" w:rsidR="00DE0649" w:rsidRDefault="00DE0649">
            <w:pPr>
              <w:pStyle w:val="ConsPlusNormal"/>
            </w:pPr>
          </w:p>
        </w:tc>
        <w:tc>
          <w:tcPr>
            <w:tcW w:w="1191" w:type="dxa"/>
            <w:tcBorders>
              <w:top w:val="nil"/>
              <w:left w:val="nil"/>
              <w:bottom w:val="nil"/>
              <w:right w:val="nil"/>
            </w:tcBorders>
          </w:tcPr>
          <w:p w14:paraId="32690618" w14:textId="77777777" w:rsidR="00DE0649" w:rsidRDefault="00DE0649">
            <w:pPr>
              <w:pStyle w:val="ConsPlusNormal"/>
            </w:pPr>
          </w:p>
        </w:tc>
        <w:tc>
          <w:tcPr>
            <w:tcW w:w="1077" w:type="dxa"/>
            <w:tcBorders>
              <w:top w:val="nil"/>
              <w:left w:val="nil"/>
              <w:bottom w:val="nil"/>
              <w:right w:val="nil"/>
            </w:tcBorders>
          </w:tcPr>
          <w:p w14:paraId="021B82AA" w14:textId="77777777" w:rsidR="00DE0649" w:rsidRDefault="00DE0649">
            <w:pPr>
              <w:pStyle w:val="ConsPlusNormal"/>
            </w:pPr>
          </w:p>
        </w:tc>
        <w:tc>
          <w:tcPr>
            <w:tcW w:w="1077" w:type="dxa"/>
            <w:tcBorders>
              <w:top w:val="nil"/>
              <w:left w:val="nil"/>
              <w:bottom w:val="nil"/>
              <w:right w:val="nil"/>
            </w:tcBorders>
          </w:tcPr>
          <w:p w14:paraId="74707338" w14:textId="77777777" w:rsidR="00DE0649" w:rsidRDefault="00DE0649">
            <w:pPr>
              <w:pStyle w:val="ConsPlusNormal"/>
            </w:pPr>
          </w:p>
        </w:tc>
        <w:tc>
          <w:tcPr>
            <w:tcW w:w="1134" w:type="dxa"/>
            <w:tcBorders>
              <w:top w:val="nil"/>
              <w:left w:val="nil"/>
              <w:bottom w:val="nil"/>
              <w:right w:val="nil"/>
            </w:tcBorders>
          </w:tcPr>
          <w:p w14:paraId="190125C8" w14:textId="77777777" w:rsidR="00DE0649" w:rsidRDefault="00DE0649">
            <w:pPr>
              <w:pStyle w:val="ConsPlusNormal"/>
            </w:pPr>
          </w:p>
        </w:tc>
        <w:tc>
          <w:tcPr>
            <w:tcW w:w="1134" w:type="dxa"/>
            <w:tcBorders>
              <w:top w:val="nil"/>
              <w:left w:val="nil"/>
              <w:bottom w:val="nil"/>
              <w:right w:val="nil"/>
            </w:tcBorders>
          </w:tcPr>
          <w:p w14:paraId="5C132C91" w14:textId="77777777" w:rsidR="00DE0649" w:rsidRDefault="00DE0649">
            <w:pPr>
              <w:pStyle w:val="ConsPlusNormal"/>
            </w:pPr>
          </w:p>
        </w:tc>
        <w:tc>
          <w:tcPr>
            <w:tcW w:w="1134" w:type="dxa"/>
            <w:tcBorders>
              <w:top w:val="nil"/>
              <w:left w:val="nil"/>
              <w:bottom w:val="nil"/>
              <w:right w:val="nil"/>
            </w:tcBorders>
          </w:tcPr>
          <w:p w14:paraId="66A19861" w14:textId="77777777" w:rsidR="00DE0649" w:rsidRDefault="00DE0649">
            <w:pPr>
              <w:pStyle w:val="ConsPlusNormal"/>
            </w:pPr>
          </w:p>
        </w:tc>
      </w:tr>
      <w:tr w:rsidR="00DE0649" w14:paraId="05A3C2A8"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3BDE709" w14:textId="77777777" w:rsidR="00DE0649" w:rsidRDefault="00DE0649">
            <w:pPr>
              <w:pStyle w:val="ConsPlusNormal"/>
              <w:jc w:val="center"/>
            </w:pPr>
            <w:r>
              <w:t>134.</w:t>
            </w:r>
          </w:p>
        </w:tc>
        <w:tc>
          <w:tcPr>
            <w:tcW w:w="3402" w:type="dxa"/>
            <w:tcBorders>
              <w:top w:val="nil"/>
              <w:left w:val="nil"/>
              <w:bottom w:val="nil"/>
              <w:right w:val="nil"/>
            </w:tcBorders>
          </w:tcPr>
          <w:p w14:paraId="37551378" w14:textId="77777777" w:rsidR="00DE0649" w:rsidRDefault="00DE0649">
            <w:pPr>
              <w:pStyle w:val="ConsPlusNormal"/>
            </w:pPr>
            <w:r>
              <w:t>Общество с ограниченной ответственностью "Медфармсервис"</w:t>
            </w:r>
          </w:p>
        </w:tc>
        <w:tc>
          <w:tcPr>
            <w:tcW w:w="1276" w:type="dxa"/>
            <w:tcBorders>
              <w:top w:val="nil"/>
              <w:left w:val="nil"/>
              <w:bottom w:val="nil"/>
              <w:right w:val="nil"/>
            </w:tcBorders>
          </w:tcPr>
          <w:p w14:paraId="55D8BC35" w14:textId="77777777" w:rsidR="00DE0649" w:rsidRDefault="00DE0649">
            <w:pPr>
              <w:pStyle w:val="ConsPlusNormal"/>
              <w:jc w:val="center"/>
            </w:pPr>
            <w:r>
              <w:t>260187</w:t>
            </w:r>
          </w:p>
        </w:tc>
        <w:tc>
          <w:tcPr>
            <w:tcW w:w="1134" w:type="dxa"/>
            <w:tcBorders>
              <w:top w:val="nil"/>
              <w:left w:val="nil"/>
              <w:bottom w:val="nil"/>
              <w:right w:val="nil"/>
            </w:tcBorders>
          </w:tcPr>
          <w:p w14:paraId="76B92062" w14:textId="77777777" w:rsidR="00DE0649" w:rsidRDefault="00DE0649">
            <w:pPr>
              <w:pStyle w:val="ConsPlusNormal"/>
            </w:pPr>
          </w:p>
        </w:tc>
        <w:tc>
          <w:tcPr>
            <w:tcW w:w="1191" w:type="dxa"/>
            <w:tcBorders>
              <w:top w:val="nil"/>
              <w:left w:val="nil"/>
              <w:bottom w:val="nil"/>
              <w:right w:val="nil"/>
            </w:tcBorders>
          </w:tcPr>
          <w:p w14:paraId="371C355B" w14:textId="77777777" w:rsidR="00DE0649" w:rsidRDefault="00DE0649">
            <w:pPr>
              <w:pStyle w:val="ConsPlusNormal"/>
            </w:pPr>
          </w:p>
        </w:tc>
        <w:tc>
          <w:tcPr>
            <w:tcW w:w="1077" w:type="dxa"/>
            <w:tcBorders>
              <w:top w:val="nil"/>
              <w:left w:val="nil"/>
              <w:bottom w:val="nil"/>
              <w:right w:val="nil"/>
            </w:tcBorders>
          </w:tcPr>
          <w:p w14:paraId="5037B14F" w14:textId="77777777" w:rsidR="00DE0649" w:rsidRDefault="00DE0649">
            <w:pPr>
              <w:pStyle w:val="ConsPlusNormal"/>
            </w:pPr>
          </w:p>
        </w:tc>
        <w:tc>
          <w:tcPr>
            <w:tcW w:w="1077" w:type="dxa"/>
            <w:tcBorders>
              <w:top w:val="nil"/>
              <w:left w:val="nil"/>
              <w:bottom w:val="nil"/>
              <w:right w:val="nil"/>
            </w:tcBorders>
          </w:tcPr>
          <w:p w14:paraId="039A07F5" w14:textId="77777777" w:rsidR="00DE0649" w:rsidRDefault="00DE0649">
            <w:pPr>
              <w:pStyle w:val="ConsPlusNormal"/>
            </w:pPr>
          </w:p>
        </w:tc>
        <w:tc>
          <w:tcPr>
            <w:tcW w:w="1134" w:type="dxa"/>
            <w:tcBorders>
              <w:top w:val="nil"/>
              <w:left w:val="nil"/>
              <w:bottom w:val="nil"/>
              <w:right w:val="nil"/>
            </w:tcBorders>
          </w:tcPr>
          <w:p w14:paraId="472FF6D4" w14:textId="77777777" w:rsidR="00DE0649" w:rsidRDefault="00DE0649">
            <w:pPr>
              <w:pStyle w:val="ConsPlusNormal"/>
            </w:pPr>
          </w:p>
        </w:tc>
        <w:tc>
          <w:tcPr>
            <w:tcW w:w="1134" w:type="dxa"/>
            <w:tcBorders>
              <w:top w:val="nil"/>
              <w:left w:val="nil"/>
              <w:bottom w:val="nil"/>
              <w:right w:val="nil"/>
            </w:tcBorders>
          </w:tcPr>
          <w:p w14:paraId="161CFF08" w14:textId="77777777" w:rsidR="00DE0649" w:rsidRDefault="00DE0649">
            <w:pPr>
              <w:pStyle w:val="ConsPlusNormal"/>
            </w:pPr>
          </w:p>
        </w:tc>
        <w:tc>
          <w:tcPr>
            <w:tcW w:w="1134" w:type="dxa"/>
            <w:tcBorders>
              <w:top w:val="nil"/>
              <w:left w:val="nil"/>
              <w:bottom w:val="nil"/>
              <w:right w:val="nil"/>
            </w:tcBorders>
          </w:tcPr>
          <w:p w14:paraId="71708B7A" w14:textId="77777777" w:rsidR="00DE0649" w:rsidRDefault="00DE0649">
            <w:pPr>
              <w:pStyle w:val="ConsPlusNormal"/>
            </w:pPr>
          </w:p>
        </w:tc>
      </w:tr>
      <w:tr w:rsidR="00DE0649" w14:paraId="4587D3B4"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66F59E8" w14:textId="77777777" w:rsidR="00DE0649" w:rsidRDefault="00DE0649">
            <w:pPr>
              <w:pStyle w:val="ConsPlusNormal"/>
              <w:jc w:val="center"/>
            </w:pPr>
            <w:r>
              <w:t>135.</w:t>
            </w:r>
          </w:p>
        </w:tc>
        <w:tc>
          <w:tcPr>
            <w:tcW w:w="3402" w:type="dxa"/>
            <w:tcBorders>
              <w:top w:val="nil"/>
              <w:left w:val="nil"/>
              <w:bottom w:val="nil"/>
              <w:right w:val="nil"/>
            </w:tcBorders>
          </w:tcPr>
          <w:p w14:paraId="28D8FFEF" w14:textId="77777777" w:rsidR="00DE0649" w:rsidRDefault="00DE0649">
            <w:pPr>
              <w:pStyle w:val="ConsPlusNormal"/>
            </w:pPr>
            <w:r>
              <w:t>Общество с ограниченной ответственностью "Лечебно-диагностический центр Международного института биологических систем - Ставрополь"</w:t>
            </w:r>
          </w:p>
        </w:tc>
        <w:tc>
          <w:tcPr>
            <w:tcW w:w="1276" w:type="dxa"/>
            <w:tcBorders>
              <w:top w:val="nil"/>
              <w:left w:val="nil"/>
              <w:bottom w:val="nil"/>
              <w:right w:val="nil"/>
            </w:tcBorders>
          </w:tcPr>
          <w:p w14:paraId="27DF47F8" w14:textId="77777777" w:rsidR="00DE0649" w:rsidRDefault="00DE0649">
            <w:pPr>
              <w:pStyle w:val="ConsPlusNormal"/>
              <w:jc w:val="center"/>
            </w:pPr>
            <w:r>
              <w:t>260194</w:t>
            </w:r>
          </w:p>
        </w:tc>
        <w:tc>
          <w:tcPr>
            <w:tcW w:w="1134" w:type="dxa"/>
            <w:tcBorders>
              <w:top w:val="nil"/>
              <w:left w:val="nil"/>
              <w:bottom w:val="nil"/>
              <w:right w:val="nil"/>
            </w:tcBorders>
          </w:tcPr>
          <w:p w14:paraId="3BD8CE42" w14:textId="77777777" w:rsidR="00DE0649" w:rsidRDefault="00DE0649">
            <w:pPr>
              <w:pStyle w:val="ConsPlusNormal"/>
            </w:pPr>
          </w:p>
        </w:tc>
        <w:tc>
          <w:tcPr>
            <w:tcW w:w="1191" w:type="dxa"/>
            <w:tcBorders>
              <w:top w:val="nil"/>
              <w:left w:val="nil"/>
              <w:bottom w:val="nil"/>
              <w:right w:val="nil"/>
            </w:tcBorders>
          </w:tcPr>
          <w:p w14:paraId="076D99AA" w14:textId="77777777" w:rsidR="00DE0649" w:rsidRDefault="00DE0649">
            <w:pPr>
              <w:pStyle w:val="ConsPlusNormal"/>
            </w:pPr>
          </w:p>
        </w:tc>
        <w:tc>
          <w:tcPr>
            <w:tcW w:w="1077" w:type="dxa"/>
            <w:tcBorders>
              <w:top w:val="nil"/>
              <w:left w:val="nil"/>
              <w:bottom w:val="nil"/>
              <w:right w:val="nil"/>
            </w:tcBorders>
          </w:tcPr>
          <w:p w14:paraId="12ACC083" w14:textId="77777777" w:rsidR="00DE0649" w:rsidRDefault="00DE0649">
            <w:pPr>
              <w:pStyle w:val="ConsPlusNormal"/>
            </w:pPr>
          </w:p>
        </w:tc>
        <w:tc>
          <w:tcPr>
            <w:tcW w:w="1077" w:type="dxa"/>
            <w:tcBorders>
              <w:top w:val="nil"/>
              <w:left w:val="nil"/>
              <w:bottom w:val="nil"/>
              <w:right w:val="nil"/>
            </w:tcBorders>
          </w:tcPr>
          <w:p w14:paraId="08622C72" w14:textId="77777777" w:rsidR="00DE0649" w:rsidRDefault="00DE0649">
            <w:pPr>
              <w:pStyle w:val="ConsPlusNormal"/>
            </w:pPr>
          </w:p>
        </w:tc>
        <w:tc>
          <w:tcPr>
            <w:tcW w:w="1134" w:type="dxa"/>
            <w:tcBorders>
              <w:top w:val="nil"/>
              <w:left w:val="nil"/>
              <w:bottom w:val="nil"/>
              <w:right w:val="nil"/>
            </w:tcBorders>
          </w:tcPr>
          <w:p w14:paraId="394FD680" w14:textId="77777777" w:rsidR="00DE0649" w:rsidRDefault="00DE0649">
            <w:pPr>
              <w:pStyle w:val="ConsPlusNormal"/>
            </w:pPr>
          </w:p>
        </w:tc>
        <w:tc>
          <w:tcPr>
            <w:tcW w:w="1134" w:type="dxa"/>
            <w:tcBorders>
              <w:top w:val="nil"/>
              <w:left w:val="nil"/>
              <w:bottom w:val="nil"/>
              <w:right w:val="nil"/>
            </w:tcBorders>
          </w:tcPr>
          <w:p w14:paraId="46E4B21C" w14:textId="77777777" w:rsidR="00DE0649" w:rsidRDefault="00DE0649">
            <w:pPr>
              <w:pStyle w:val="ConsPlusNormal"/>
            </w:pPr>
          </w:p>
        </w:tc>
        <w:tc>
          <w:tcPr>
            <w:tcW w:w="1134" w:type="dxa"/>
            <w:tcBorders>
              <w:top w:val="nil"/>
              <w:left w:val="nil"/>
              <w:bottom w:val="nil"/>
              <w:right w:val="nil"/>
            </w:tcBorders>
          </w:tcPr>
          <w:p w14:paraId="4E91AC32" w14:textId="77777777" w:rsidR="00DE0649" w:rsidRDefault="00DE0649">
            <w:pPr>
              <w:pStyle w:val="ConsPlusNormal"/>
            </w:pPr>
          </w:p>
        </w:tc>
      </w:tr>
      <w:tr w:rsidR="00DE0649" w14:paraId="6D1A9F1D"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6D17C8E" w14:textId="77777777" w:rsidR="00DE0649" w:rsidRDefault="00DE0649">
            <w:pPr>
              <w:pStyle w:val="ConsPlusNormal"/>
              <w:jc w:val="center"/>
            </w:pPr>
            <w:r>
              <w:t>136.</w:t>
            </w:r>
          </w:p>
        </w:tc>
        <w:tc>
          <w:tcPr>
            <w:tcW w:w="3402" w:type="dxa"/>
            <w:tcBorders>
              <w:top w:val="nil"/>
              <w:left w:val="nil"/>
              <w:bottom w:val="nil"/>
              <w:right w:val="nil"/>
            </w:tcBorders>
          </w:tcPr>
          <w:p w14:paraId="2DA41719" w14:textId="77777777" w:rsidR="00DE0649" w:rsidRDefault="00DE0649">
            <w:pPr>
              <w:pStyle w:val="ConsPlusNormal"/>
            </w:pPr>
            <w:r>
              <w:t>Общество с ограниченной ответственностью "ВитаДент"</w:t>
            </w:r>
          </w:p>
        </w:tc>
        <w:tc>
          <w:tcPr>
            <w:tcW w:w="1276" w:type="dxa"/>
            <w:tcBorders>
              <w:top w:val="nil"/>
              <w:left w:val="nil"/>
              <w:bottom w:val="nil"/>
              <w:right w:val="nil"/>
            </w:tcBorders>
          </w:tcPr>
          <w:p w14:paraId="0B16E6D0" w14:textId="77777777" w:rsidR="00DE0649" w:rsidRDefault="00DE0649">
            <w:pPr>
              <w:pStyle w:val="ConsPlusNormal"/>
              <w:jc w:val="center"/>
            </w:pPr>
            <w:r>
              <w:t>260218</w:t>
            </w:r>
          </w:p>
        </w:tc>
        <w:tc>
          <w:tcPr>
            <w:tcW w:w="1134" w:type="dxa"/>
            <w:tcBorders>
              <w:top w:val="nil"/>
              <w:left w:val="nil"/>
              <w:bottom w:val="nil"/>
              <w:right w:val="nil"/>
            </w:tcBorders>
          </w:tcPr>
          <w:p w14:paraId="08A16D0B" w14:textId="77777777" w:rsidR="00DE0649" w:rsidRDefault="00DE0649">
            <w:pPr>
              <w:pStyle w:val="ConsPlusNormal"/>
            </w:pPr>
          </w:p>
        </w:tc>
        <w:tc>
          <w:tcPr>
            <w:tcW w:w="1191" w:type="dxa"/>
            <w:tcBorders>
              <w:top w:val="nil"/>
              <w:left w:val="nil"/>
              <w:bottom w:val="nil"/>
              <w:right w:val="nil"/>
            </w:tcBorders>
          </w:tcPr>
          <w:p w14:paraId="33E0EA4E" w14:textId="77777777" w:rsidR="00DE0649" w:rsidRDefault="00DE0649">
            <w:pPr>
              <w:pStyle w:val="ConsPlusNormal"/>
            </w:pPr>
          </w:p>
        </w:tc>
        <w:tc>
          <w:tcPr>
            <w:tcW w:w="1077" w:type="dxa"/>
            <w:tcBorders>
              <w:top w:val="nil"/>
              <w:left w:val="nil"/>
              <w:bottom w:val="nil"/>
              <w:right w:val="nil"/>
            </w:tcBorders>
          </w:tcPr>
          <w:p w14:paraId="56898BB9" w14:textId="77777777" w:rsidR="00DE0649" w:rsidRDefault="00DE0649">
            <w:pPr>
              <w:pStyle w:val="ConsPlusNormal"/>
            </w:pPr>
          </w:p>
        </w:tc>
        <w:tc>
          <w:tcPr>
            <w:tcW w:w="1077" w:type="dxa"/>
            <w:tcBorders>
              <w:top w:val="nil"/>
              <w:left w:val="nil"/>
              <w:bottom w:val="nil"/>
              <w:right w:val="nil"/>
            </w:tcBorders>
          </w:tcPr>
          <w:p w14:paraId="75C22CCB" w14:textId="77777777" w:rsidR="00DE0649" w:rsidRDefault="00DE0649">
            <w:pPr>
              <w:pStyle w:val="ConsPlusNormal"/>
            </w:pPr>
          </w:p>
        </w:tc>
        <w:tc>
          <w:tcPr>
            <w:tcW w:w="1134" w:type="dxa"/>
            <w:tcBorders>
              <w:top w:val="nil"/>
              <w:left w:val="nil"/>
              <w:bottom w:val="nil"/>
              <w:right w:val="nil"/>
            </w:tcBorders>
          </w:tcPr>
          <w:p w14:paraId="353D59DD" w14:textId="77777777" w:rsidR="00DE0649" w:rsidRDefault="00DE0649">
            <w:pPr>
              <w:pStyle w:val="ConsPlusNormal"/>
            </w:pPr>
          </w:p>
        </w:tc>
        <w:tc>
          <w:tcPr>
            <w:tcW w:w="1134" w:type="dxa"/>
            <w:tcBorders>
              <w:top w:val="nil"/>
              <w:left w:val="nil"/>
              <w:bottom w:val="nil"/>
              <w:right w:val="nil"/>
            </w:tcBorders>
          </w:tcPr>
          <w:p w14:paraId="0DAD3F57" w14:textId="77777777" w:rsidR="00DE0649" w:rsidRDefault="00DE0649">
            <w:pPr>
              <w:pStyle w:val="ConsPlusNormal"/>
            </w:pPr>
          </w:p>
        </w:tc>
        <w:tc>
          <w:tcPr>
            <w:tcW w:w="1134" w:type="dxa"/>
            <w:tcBorders>
              <w:top w:val="nil"/>
              <w:left w:val="nil"/>
              <w:bottom w:val="nil"/>
              <w:right w:val="nil"/>
            </w:tcBorders>
          </w:tcPr>
          <w:p w14:paraId="4A63AE18" w14:textId="77777777" w:rsidR="00DE0649" w:rsidRDefault="00DE0649">
            <w:pPr>
              <w:pStyle w:val="ConsPlusNormal"/>
            </w:pPr>
          </w:p>
        </w:tc>
      </w:tr>
      <w:tr w:rsidR="00DE0649" w14:paraId="339B36B4"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15717EB" w14:textId="77777777" w:rsidR="00DE0649" w:rsidRDefault="00DE0649">
            <w:pPr>
              <w:pStyle w:val="ConsPlusNormal"/>
              <w:jc w:val="center"/>
            </w:pPr>
            <w:r>
              <w:t>137.</w:t>
            </w:r>
          </w:p>
        </w:tc>
        <w:tc>
          <w:tcPr>
            <w:tcW w:w="3402" w:type="dxa"/>
            <w:tcBorders>
              <w:top w:val="nil"/>
              <w:left w:val="nil"/>
              <w:bottom w:val="nil"/>
              <w:right w:val="nil"/>
            </w:tcBorders>
          </w:tcPr>
          <w:p w14:paraId="753D59ED" w14:textId="77777777" w:rsidR="00DE0649" w:rsidRDefault="00DE0649">
            <w:pPr>
              <w:pStyle w:val="ConsPlusNormal"/>
            </w:pPr>
            <w:r>
              <w:t>Общество с ограниченной ответственностью "Ставропольский центр специализированной медицинской помощи"</w:t>
            </w:r>
          </w:p>
        </w:tc>
        <w:tc>
          <w:tcPr>
            <w:tcW w:w="1276" w:type="dxa"/>
            <w:tcBorders>
              <w:top w:val="nil"/>
              <w:left w:val="nil"/>
              <w:bottom w:val="nil"/>
              <w:right w:val="nil"/>
            </w:tcBorders>
          </w:tcPr>
          <w:p w14:paraId="4DAFC4D8" w14:textId="77777777" w:rsidR="00DE0649" w:rsidRDefault="00DE0649">
            <w:pPr>
              <w:pStyle w:val="ConsPlusNormal"/>
              <w:jc w:val="center"/>
            </w:pPr>
            <w:r>
              <w:t>260229</w:t>
            </w:r>
          </w:p>
        </w:tc>
        <w:tc>
          <w:tcPr>
            <w:tcW w:w="1134" w:type="dxa"/>
            <w:tcBorders>
              <w:top w:val="nil"/>
              <w:left w:val="nil"/>
              <w:bottom w:val="nil"/>
              <w:right w:val="nil"/>
            </w:tcBorders>
          </w:tcPr>
          <w:p w14:paraId="6B1F7419" w14:textId="77777777" w:rsidR="00DE0649" w:rsidRDefault="00DE0649">
            <w:pPr>
              <w:pStyle w:val="ConsPlusNormal"/>
            </w:pPr>
          </w:p>
        </w:tc>
        <w:tc>
          <w:tcPr>
            <w:tcW w:w="1191" w:type="dxa"/>
            <w:tcBorders>
              <w:top w:val="nil"/>
              <w:left w:val="nil"/>
              <w:bottom w:val="nil"/>
              <w:right w:val="nil"/>
            </w:tcBorders>
          </w:tcPr>
          <w:p w14:paraId="30B5D6EC" w14:textId="77777777" w:rsidR="00DE0649" w:rsidRDefault="00DE0649">
            <w:pPr>
              <w:pStyle w:val="ConsPlusNormal"/>
            </w:pPr>
          </w:p>
        </w:tc>
        <w:tc>
          <w:tcPr>
            <w:tcW w:w="1077" w:type="dxa"/>
            <w:tcBorders>
              <w:top w:val="nil"/>
              <w:left w:val="nil"/>
              <w:bottom w:val="nil"/>
              <w:right w:val="nil"/>
            </w:tcBorders>
          </w:tcPr>
          <w:p w14:paraId="4B02EEAE" w14:textId="77777777" w:rsidR="00DE0649" w:rsidRDefault="00DE0649">
            <w:pPr>
              <w:pStyle w:val="ConsPlusNormal"/>
            </w:pPr>
          </w:p>
        </w:tc>
        <w:tc>
          <w:tcPr>
            <w:tcW w:w="1077" w:type="dxa"/>
            <w:tcBorders>
              <w:top w:val="nil"/>
              <w:left w:val="nil"/>
              <w:bottom w:val="nil"/>
              <w:right w:val="nil"/>
            </w:tcBorders>
          </w:tcPr>
          <w:p w14:paraId="4A8B65F9" w14:textId="77777777" w:rsidR="00DE0649" w:rsidRDefault="00DE0649">
            <w:pPr>
              <w:pStyle w:val="ConsPlusNormal"/>
            </w:pPr>
          </w:p>
        </w:tc>
        <w:tc>
          <w:tcPr>
            <w:tcW w:w="1134" w:type="dxa"/>
            <w:tcBorders>
              <w:top w:val="nil"/>
              <w:left w:val="nil"/>
              <w:bottom w:val="nil"/>
              <w:right w:val="nil"/>
            </w:tcBorders>
          </w:tcPr>
          <w:p w14:paraId="60D3D659" w14:textId="77777777" w:rsidR="00DE0649" w:rsidRDefault="00DE0649">
            <w:pPr>
              <w:pStyle w:val="ConsPlusNormal"/>
            </w:pPr>
          </w:p>
        </w:tc>
        <w:tc>
          <w:tcPr>
            <w:tcW w:w="1134" w:type="dxa"/>
            <w:tcBorders>
              <w:top w:val="nil"/>
              <w:left w:val="nil"/>
              <w:bottom w:val="nil"/>
              <w:right w:val="nil"/>
            </w:tcBorders>
          </w:tcPr>
          <w:p w14:paraId="39D30CD1" w14:textId="77777777" w:rsidR="00DE0649" w:rsidRDefault="00DE0649">
            <w:pPr>
              <w:pStyle w:val="ConsPlusNormal"/>
            </w:pPr>
          </w:p>
        </w:tc>
        <w:tc>
          <w:tcPr>
            <w:tcW w:w="1134" w:type="dxa"/>
            <w:tcBorders>
              <w:top w:val="nil"/>
              <w:left w:val="nil"/>
              <w:bottom w:val="nil"/>
              <w:right w:val="nil"/>
            </w:tcBorders>
          </w:tcPr>
          <w:p w14:paraId="709F8AC2" w14:textId="77777777" w:rsidR="00DE0649" w:rsidRDefault="00DE0649">
            <w:pPr>
              <w:pStyle w:val="ConsPlusNormal"/>
            </w:pPr>
          </w:p>
        </w:tc>
      </w:tr>
      <w:tr w:rsidR="00DE0649" w14:paraId="55488014"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48E658A" w14:textId="77777777" w:rsidR="00DE0649" w:rsidRDefault="00DE0649">
            <w:pPr>
              <w:pStyle w:val="ConsPlusNormal"/>
              <w:jc w:val="center"/>
            </w:pPr>
            <w:r>
              <w:t>138.</w:t>
            </w:r>
          </w:p>
        </w:tc>
        <w:tc>
          <w:tcPr>
            <w:tcW w:w="3402" w:type="dxa"/>
            <w:tcBorders>
              <w:top w:val="nil"/>
              <w:left w:val="nil"/>
              <w:bottom w:val="nil"/>
              <w:right w:val="nil"/>
            </w:tcBorders>
          </w:tcPr>
          <w:p w14:paraId="45DA4A48" w14:textId="77777777" w:rsidR="00DE0649" w:rsidRDefault="00DE0649">
            <w:pPr>
              <w:pStyle w:val="ConsPlusNormal"/>
            </w:pPr>
            <w:r>
              <w:t>Общество с ограниченной ответственностью "Лицет"</w:t>
            </w:r>
          </w:p>
        </w:tc>
        <w:tc>
          <w:tcPr>
            <w:tcW w:w="1276" w:type="dxa"/>
            <w:tcBorders>
              <w:top w:val="nil"/>
              <w:left w:val="nil"/>
              <w:bottom w:val="nil"/>
              <w:right w:val="nil"/>
            </w:tcBorders>
          </w:tcPr>
          <w:p w14:paraId="62607C41" w14:textId="77777777" w:rsidR="00DE0649" w:rsidRDefault="00DE0649">
            <w:pPr>
              <w:pStyle w:val="ConsPlusNormal"/>
              <w:jc w:val="center"/>
            </w:pPr>
            <w:r>
              <w:t>260239</w:t>
            </w:r>
          </w:p>
        </w:tc>
        <w:tc>
          <w:tcPr>
            <w:tcW w:w="1134" w:type="dxa"/>
            <w:tcBorders>
              <w:top w:val="nil"/>
              <w:left w:val="nil"/>
              <w:bottom w:val="nil"/>
              <w:right w:val="nil"/>
            </w:tcBorders>
          </w:tcPr>
          <w:p w14:paraId="2A8BAA1F" w14:textId="77777777" w:rsidR="00DE0649" w:rsidRDefault="00DE0649">
            <w:pPr>
              <w:pStyle w:val="ConsPlusNormal"/>
            </w:pPr>
          </w:p>
        </w:tc>
        <w:tc>
          <w:tcPr>
            <w:tcW w:w="1191" w:type="dxa"/>
            <w:tcBorders>
              <w:top w:val="nil"/>
              <w:left w:val="nil"/>
              <w:bottom w:val="nil"/>
              <w:right w:val="nil"/>
            </w:tcBorders>
          </w:tcPr>
          <w:p w14:paraId="4B0A3F4D" w14:textId="77777777" w:rsidR="00DE0649" w:rsidRDefault="00DE0649">
            <w:pPr>
              <w:pStyle w:val="ConsPlusNormal"/>
            </w:pPr>
          </w:p>
        </w:tc>
        <w:tc>
          <w:tcPr>
            <w:tcW w:w="1077" w:type="dxa"/>
            <w:tcBorders>
              <w:top w:val="nil"/>
              <w:left w:val="nil"/>
              <w:bottom w:val="nil"/>
              <w:right w:val="nil"/>
            </w:tcBorders>
          </w:tcPr>
          <w:p w14:paraId="632B5738" w14:textId="77777777" w:rsidR="00DE0649" w:rsidRDefault="00DE0649">
            <w:pPr>
              <w:pStyle w:val="ConsPlusNormal"/>
            </w:pPr>
          </w:p>
        </w:tc>
        <w:tc>
          <w:tcPr>
            <w:tcW w:w="1077" w:type="dxa"/>
            <w:tcBorders>
              <w:top w:val="nil"/>
              <w:left w:val="nil"/>
              <w:bottom w:val="nil"/>
              <w:right w:val="nil"/>
            </w:tcBorders>
          </w:tcPr>
          <w:p w14:paraId="10BDEEEA" w14:textId="77777777" w:rsidR="00DE0649" w:rsidRDefault="00DE0649">
            <w:pPr>
              <w:pStyle w:val="ConsPlusNormal"/>
            </w:pPr>
          </w:p>
        </w:tc>
        <w:tc>
          <w:tcPr>
            <w:tcW w:w="1134" w:type="dxa"/>
            <w:tcBorders>
              <w:top w:val="nil"/>
              <w:left w:val="nil"/>
              <w:bottom w:val="nil"/>
              <w:right w:val="nil"/>
            </w:tcBorders>
          </w:tcPr>
          <w:p w14:paraId="61834C3D" w14:textId="77777777" w:rsidR="00DE0649" w:rsidRDefault="00DE0649">
            <w:pPr>
              <w:pStyle w:val="ConsPlusNormal"/>
            </w:pPr>
          </w:p>
        </w:tc>
        <w:tc>
          <w:tcPr>
            <w:tcW w:w="1134" w:type="dxa"/>
            <w:tcBorders>
              <w:top w:val="nil"/>
              <w:left w:val="nil"/>
              <w:bottom w:val="nil"/>
              <w:right w:val="nil"/>
            </w:tcBorders>
          </w:tcPr>
          <w:p w14:paraId="0510BA13" w14:textId="77777777" w:rsidR="00DE0649" w:rsidRDefault="00DE0649">
            <w:pPr>
              <w:pStyle w:val="ConsPlusNormal"/>
            </w:pPr>
          </w:p>
        </w:tc>
        <w:tc>
          <w:tcPr>
            <w:tcW w:w="1134" w:type="dxa"/>
            <w:tcBorders>
              <w:top w:val="nil"/>
              <w:left w:val="nil"/>
              <w:bottom w:val="nil"/>
              <w:right w:val="nil"/>
            </w:tcBorders>
          </w:tcPr>
          <w:p w14:paraId="6DBF0C51" w14:textId="77777777" w:rsidR="00DE0649" w:rsidRDefault="00DE0649">
            <w:pPr>
              <w:pStyle w:val="ConsPlusNormal"/>
            </w:pPr>
          </w:p>
        </w:tc>
      </w:tr>
      <w:tr w:rsidR="00DE0649" w14:paraId="2D312C70"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9665475" w14:textId="77777777" w:rsidR="00DE0649" w:rsidRDefault="00DE0649">
            <w:pPr>
              <w:pStyle w:val="ConsPlusNormal"/>
              <w:jc w:val="center"/>
            </w:pPr>
            <w:r>
              <w:t>139.</w:t>
            </w:r>
          </w:p>
        </w:tc>
        <w:tc>
          <w:tcPr>
            <w:tcW w:w="3402" w:type="dxa"/>
            <w:tcBorders>
              <w:top w:val="nil"/>
              <w:left w:val="nil"/>
              <w:bottom w:val="nil"/>
              <w:right w:val="nil"/>
            </w:tcBorders>
          </w:tcPr>
          <w:p w14:paraId="45C2FA80" w14:textId="77777777" w:rsidR="00DE0649" w:rsidRDefault="00DE0649">
            <w:pPr>
              <w:pStyle w:val="ConsPlusNormal"/>
            </w:pPr>
            <w:r>
              <w:t>Общество с ограниченной ответственностью "Клиника Доктор Кит"</w:t>
            </w:r>
          </w:p>
        </w:tc>
        <w:tc>
          <w:tcPr>
            <w:tcW w:w="1276" w:type="dxa"/>
            <w:tcBorders>
              <w:top w:val="nil"/>
              <w:left w:val="nil"/>
              <w:bottom w:val="nil"/>
              <w:right w:val="nil"/>
            </w:tcBorders>
          </w:tcPr>
          <w:p w14:paraId="6410CCDA" w14:textId="77777777" w:rsidR="00DE0649" w:rsidRDefault="00DE0649">
            <w:pPr>
              <w:pStyle w:val="ConsPlusNormal"/>
              <w:jc w:val="center"/>
            </w:pPr>
            <w:r>
              <w:t>260166</w:t>
            </w:r>
          </w:p>
        </w:tc>
        <w:tc>
          <w:tcPr>
            <w:tcW w:w="1134" w:type="dxa"/>
            <w:tcBorders>
              <w:top w:val="nil"/>
              <w:left w:val="nil"/>
              <w:bottom w:val="nil"/>
              <w:right w:val="nil"/>
            </w:tcBorders>
          </w:tcPr>
          <w:p w14:paraId="738FA48E" w14:textId="77777777" w:rsidR="00DE0649" w:rsidRDefault="00DE0649">
            <w:pPr>
              <w:pStyle w:val="ConsPlusNormal"/>
            </w:pPr>
          </w:p>
        </w:tc>
        <w:tc>
          <w:tcPr>
            <w:tcW w:w="1191" w:type="dxa"/>
            <w:tcBorders>
              <w:top w:val="nil"/>
              <w:left w:val="nil"/>
              <w:bottom w:val="nil"/>
              <w:right w:val="nil"/>
            </w:tcBorders>
          </w:tcPr>
          <w:p w14:paraId="68A8C1DC" w14:textId="77777777" w:rsidR="00DE0649" w:rsidRDefault="00DE0649">
            <w:pPr>
              <w:pStyle w:val="ConsPlusNormal"/>
            </w:pPr>
          </w:p>
        </w:tc>
        <w:tc>
          <w:tcPr>
            <w:tcW w:w="1077" w:type="dxa"/>
            <w:tcBorders>
              <w:top w:val="nil"/>
              <w:left w:val="nil"/>
              <w:bottom w:val="nil"/>
              <w:right w:val="nil"/>
            </w:tcBorders>
          </w:tcPr>
          <w:p w14:paraId="2D2212E1" w14:textId="77777777" w:rsidR="00DE0649" w:rsidRDefault="00DE0649">
            <w:pPr>
              <w:pStyle w:val="ConsPlusNormal"/>
            </w:pPr>
          </w:p>
        </w:tc>
        <w:tc>
          <w:tcPr>
            <w:tcW w:w="1077" w:type="dxa"/>
            <w:tcBorders>
              <w:top w:val="nil"/>
              <w:left w:val="nil"/>
              <w:bottom w:val="nil"/>
              <w:right w:val="nil"/>
            </w:tcBorders>
          </w:tcPr>
          <w:p w14:paraId="0F3B022E" w14:textId="77777777" w:rsidR="00DE0649" w:rsidRDefault="00DE0649">
            <w:pPr>
              <w:pStyle w:val="ConsPlusNormal"/>
            </w:pPr>
          </w:p>
        </w:tc>
        <w:tc>
          <w:tcPr>
            <w:tcW w:w="1134" w:type="dxa"/>
            <w:tcBorders>
              <w:top w:val="nil"/>
              <w:left w:val="nil"/>
              <w:bottom w:val="nil"/>
              <w:right w:val="nil"/>
            </w:tcBorders>
          </w:tcPr>
          <w:p w14:paraId="65CF5A47" w14:textId="77777777" w:rsidR="00DE0649" w:rsidRDefault="00DE0649">
            <w:pPr>
              <w:pStyle w:val="ConsPlusNormal"/>
            </w:pPr>
          </w:p>
        </w:tc>
        <w:tc>
          <w:tcPr>
            <w:tcW w:w="1134" w:type="dxa"/>
            <w:tcBorders>
              <w:top w:val="nil"/>
              <w:left w:val="nil"/>
              <w:bottom w:val="nil"/>
              <w:right w:val="nil"/>
            </w:tcBorders>
          </w:tcPr>
          <w:p w14:paraId="5EC73F24" w14:textId="77777777" w:rsidR="00DE0649" w:rsidRDefault="00DE0649">
            <w:pPr>
              <w:pStyle w:val="ConsPlusNormal"/>
            </w:pPr>
          </w:p>
        </w:tc>
        <w:tc>
          <w:tcPr>
            <w:tcW w:w="1134" w:type="dxa"/>
            <w:tcBorders>
              <w:top w:val="nil"/>
              <w:left w:val="nil"/>
              <w:bottom w:val="nil"/>
              <w:right w:val="nil"/>
            </w:tcBorders>
          </w:tcPr>
          <w:p w14:paraId="1CCE30C1" w14:textId="77777777" w:rsidR="00DE0649" w:rsidRDefault="00DE0649">
            <w:pPr>
              <w:pStyle w:val="ConsPlusNormal"/>
            </w:pPr>
          </w:p>
        </w:tc>
      </w:tr>
      <w:tr w:rsidR="00DE0649" w14:paraId="0CD40D8D"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28293BC" w14:textId="77777777" w:rsidR="00DE0649" w:rsidRDefault="00DE0649">
            <w:pPr>
              <w:pStyle w:val="ConsPlusNormal"/>
              <w:jc w:val="center"/>
            </w:pPr>
            <w:r>
              <w:t>140.</w:t>
            </w:r>
          </w:p>
        </w:tc>
        <w:tc>
          <w:tcPr>
            <w:tcW w:w="3402" w:type="dxa"/>
            <w:tcBorders>
              <w:top w:val="nil"/>
              <w:left w:val="nil"/>
              <w:bottom w:val="nil"/>
              <w:right w:val="nil"/>
            </w:tcBorders>
          </w:tcPr>
          <w:p w14:paraId="766A8556" w14:textId="77777777" w:rsidR="00DE0649" w:rsidRDefault="00DE0649">
            <w:pPr>
              <w:pStyle w:val="ConsPlusNormal"/>
            </w:pPr>
            <w:r>
              <w:t>Общество с ограниченной ответственностью "Центр Здоровья"</w:t>
            </w:r>
          </w:p>
        </w:tc>
        <w:tc>
          <w:tcPr>
            <w:tcW w:w="1276" w:type="dxa"/>
            <w:tcBorders>
              <w:top w:val="nil"/>
              <w:left w:val="nil"/>
              <w:bottom w:val="nil"/>
              <w:right w:val="nil"/>
            </w:tcBorders>
          </w:tcPr>
          <w:p w14:paraId="6F8A1F9D" w14:textId="77777777" w:rsidR="00DE0649" w:rsidRDefault="00DE0649">
            <w:pPr>
              <w:pStyle w:val="ConsPlusNormal"/>
              <w:jc w:val="center"/>
            </w:pPr>
            <w:r>
              <w:t>260279</w:t>
            </w:r>
          </w:p>
        </w:tc>
        <w:tc>
          <w:tcPr>
            <w:tcW w:w="1134" w:type="dxa"/>
            <w:tcBorders>
              <w:top w:val="nil"/>
              <w:left w:val="nil"/>
              <w:bottom w:val="nil"/>
              <w:right w:val="nil"/>
            </w:tcBorders>
          </w:tcPr>
          <w:p w14:paraId="20EBAF1E" w14:textId="77777777" w:rsidR="00DE0649" w:rsidRDefault="00DE0649">
            <w:pPr>
              <w:pStyle w:val="ConsPlusNormal"/>
            </w:pPr>
          </w:p>
        </w:tc>
        <w:tc>
          <w:tcPr>
            <w:tcW w:w="1191" w:type="dxa"/>
            <w:tcBorders>
              <w:top w:val="nil"/>
              <w:left w:val="nil"/>
              <w:bottom w:val="nil"/>
              <w:right w:val="nil"/>
            </w:tcBorders>
          </w:tcPr>
          <w:p w14:paraId="0CA9C6BA" w14:textId="77777777" w:rsidR="00DE0649" w:rsidRDefault="00DE0649">
            <w:pPr>
              <w:pStyle w:val="ConsPlusNormal"/>
            </w:pPr>
          </w:p>
        </w:tc>
        <w:tc>
          <w:tcPr>
            <w:tcW w:w="1077" w:type="dxa"/>
            <w:tcBorders>
              <w:top w:val="nil"/>
              <w:left w:val="nil"/>
              <w:bottom w:val="nil"/>
              <w:right w:val="nil"/>
            </w:tcBorders>
          </w:tcPr>
          <w:p w14:paraId="68398338" w14:textId="77777777" w:rsidR="00DE0649" w:rsidRDefault="00DE0649">
            <w:pPr>
              <w:pStyle w:val="ConsPlusNormal"/>
            </w:pPr>
          </w:p>
        </w:tc>
        <w:tc>
          <w:tcPr>
            <w:tcW w:w="1077" w:type="dxa"/>
            <w:tcBorders>
              <w:top w:val="nil"/>
              <w:left w:val="nil"/>
              <w:bottom w:val="nil"/>
              <w:right w:val="nil"/>
            </w:tcBorders>
          </w:tcPr>
          <w:p w14:paraId="016BD749" w14:textId="77777777" w:rsidR="00DE0649" w:rsidRDefault="00DE0649">
            <w:pPr>
              <w:pStyle w:val="ConsPlusNormal"/>
            </w:pPr>
          </w:p>
        </w:tc>
        <w:tc>
          <w:tcPr>
            <w:tcW w:w="1134" w:type="dxa"/>
            <w:tcBorders>
              <w:top w:val="nil"/>
              <w:left w:val="nil"/>
              <w:bottom w:val="nil"/>
              <w:right w:val="nil"/>
            </w:tcBorders>
          </w:tcPr>
          <w:p w14:paraId="212EBA21" w14:textId="77777777" w:rsidR="00DE0649" w:rsidRDefault="00DE0649">
            <w:pPr>
              <w:pStyle w:val="ConsPlusNormal"/>
            </w:pPr>
          </w:p>
        </w:tc>
        <w:tc>
          <w:tcPr>
            <w:tcW w:w="1134" w:type="dxa"/>
            <w:tcBorders>
              <w:top w:val="nil"/>
              <w:left w:val="nil"/>
              <w:bottom w:val="nil"/>
              <w:right w:val="nil"/>
            </w:tcBorders>
          </w:tcPr>
          <w:p w14:paraId="18A736B8" w14:textId="77777777" w:rsidR="00DE0649" w:rsidRDefault="00DE0649">
            <w:pPr>
              <w:pStyle w:val="ConsPlusNormal"/>
            </w:pPr>
          </w:p>
        </w:tc>
        <w:tc>
          <w:tcPr>
            <w:tcW w:w="1134" w:type="dxa"/>
            <w:tcBorders>
              <w:top w:val="nil"/>
              <w:left w:val="nil"/>
              <w:bottom w:val="nil"/>
              <w:right w:val="nil"/>
            </w:tcBorders>
          </w:tcPr>
          <w:p w14:paraId="61EAEEB2" w14:textId="77777777" w:rsidR="00DE0649" w:rsidRDefault="00DE0649">
            <w:pPr>
              <w:pStyle w:val="ConsPlusNormal"/>
            </w:pPr>
          </w:p>
        </w:tc>
      </w:tr>
      <w:tr w:rsidR="00DE0649" w14:paraId="168C8F12"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E18A527" w14:textId="77777777" w:rsidR="00DE0649" w:rsidRDefault="00DE0649">
            <w:pPr>
              <w:pStyle w:val="ConsPlusNormal"/>
              <w:jc w:val="center"/>
            </w:pPr>
            <w:r>
              <w:t>141.</w:t>
            </w:r>
          </w:p>
        </w:tc>
        <w:tc>
          <w:tcPr>
            <w:tcW w:w="3402" w:type="dxa"/>
            <w:tcBorders>
              <w:top w:val="nil"/>
              <w:left w:val="nil"/>
              <w:bottom w:val="nil"/>
              <w:right w:val="nil"/>
            </w:tcBorders>
          </w:tcPr>
          <w:p w14:paraId="52849538" w14:textId="77777777" w:rsidR="00DE0649" w:rsidRDefault="00DE0649">
            <w:pPr>
              <w:pStyle w:val="ConsPlusNormal"/>
            </w:pPr>
            <w:r>
              <w:t>Общество с ограниченной ответственностью "ЦЕНТР ЭКО"</w:t>
            </w:r>
          </w:p>
        </w:tc>
        <w:tc>
          <w:tcPr>
            <w:tcW w:w="1276" w:type="dxa"/>
            <w:tcBorders>
              <w:top w:val="nil"/>
              <w:left w:val="nil"/>
              <w:bottom w:val="nil"/>
              <w:right w:val="nil"/>
            </w:tcBorders>
          </w:tcPr>
          <w:p w14:paraId="435D6D32" w14:textId="77777777" w:rsidR="00DE0649" w:rsidRDefault="00DE0649">
            <w:pPr>
              <w:pStyle w:val="ConsPlusNormal"/>
              <w:jc w:val="center"/>
            </w:pPr>
            <w:r>
              <w:t>260257</w:t>
            </w:r>
          </w:p>
        </w:tc>
        <w:tc>
          <w:tcPr>
            <w:tcW w:w="1134" w:type="dxa"/>
            <w:tcBorders>
              <w:top w:val="nil"/>
              <w:left w:val="nil"/>
              <w:bottom w:val="nil"/>
              <w:right w:val="nil"/>
            </w:tcBorders>
          </w:tcPr>
          <w:p w14:paraId="7232E78F" w14:textId="77777777" w:rsidR="00DE0649" w:rsidRDefault="00DE0649">
            <w:pPr>
              <w:pStyle w:val="ConsPlusNormal"/>
            </w:pPr>
          </w:p>
        </w:tc>
        <w:tc>
          <w:tcPr>
            <w:tcW w:w="1191" w:type="dxa"/>
            <w:tcBorders>
              <w:top w:val="nil"/>
              <w:left w:val="nil"/>
              <w:bottom w:val="nil"/>
              <w:right w:val="nil"/>
            </w:tcBorders>
          </w:tcPr>
          <w:p w14:paraId="25EA5555" w14:textId="77777777" w:rsidR="00DE0649" w:rsidRDefault="00DE0649">
            <w:pPr>
              <w:pStyle w:val="ConsPlusNormal"/>
            </w:pPr>
          </w:p>
        </w:tc>
        <w:tc>
          <w:tcPr>
            <w:tcW w:w="1077" w:type="dxa"/>
            <w:tcBorders>
              <w:top w:val="nil"/>
              <w:left w:val="nil"/>
              <w:bottom w:val="nil"/>
              <w:right w:val="nil"/>
            </w:tcBorders>
          </w:tcPr>
          <w:p w14:paraId="29D86570" w14:textId="77777777" w:rsidR="00DE0649" w:rsidRDefault="00DE0649">
            <w:pPr>
              <w:pStyle w:val="ConsPlusNormal"/>
            </w:pPr>
          </w:p>
        </w:tc>
        <w:tc>
          <w:tcPr>
            <w:tcW w:w="1077" w:type="dxa"/>
            <w:tcBorders>
              <w:top w:val="nil"/>
              <w:left w:val="nil"/>
              <w:bottom w:val="nil"/>
              <w:right w:val="nil"/>
            </w:tcBorders>
          </w:tcPr>
          <w:p w14:paraId="6DB83F12" w14:textId="77777777" w:rsidR="00DE0649" w:rsidRDefault="00DE0649">
            <w:pPr>
              <w:pStyle w:val="ConsPlusNormal"/>
            </w:pPr>
          </w:p>
        </w:tc>
        <w:tc>
          <w:tcPr>
            <w:tcW w:w="1134" w:type="dxa"/>
            <w:tcBorders>
              <w:top w:val="nil"/>
              <w:left w:val="nil"/>
              <w:bottom w:val="nil"/>
              <w:right w:val="nil"/>
            </w:tcBorders>
          </w:tcPr>
          <w:p w14:paraId="50587705" w14:textId="77777777" w:rsidR="00DE0649" w:rsidRDefault="00DE0649">
            <w:pPr>
              <w:pStyle w:val="ConsPlusNormal"/>
            </w:pPr>
          </w:p>
        </w:tc>
        <w:tc>
          <w:tcPr>
            <w:tcW w:w="1134" w:type="dxa"/>
            <w:tcBorders>
              <w:top w:val="nil"/>
              <w:left w:val="nil"/>
              <w:bottom w:val="nil"/>
              <w:right w:val="nil"/>
            </w:tcBorders>
          </w:tcPr>
          <w:p w14:paraId="6CDAE0CB" w14:textId="77777777" w:rsidR="00DE0649" w:rsidRDefault="00DE0649">
            <w:pPr>
              <w:pStyle w:val="ConsPlusNormal"/>
            </w:pPr>
          </w:p>
        </w:tc>
        <w:tc>
          <w:tcPr>
            <w:tcW w:w="1134" w:type="dxa"/>
            <w:tcBorders>
              <w:top w:val="nil"/>
              <w:left w:val="nil"/>
              <w:bottom w:val="nil"/>
              <w:right w:val="nil"/>
            </w:tcBorders>
          </w:tcPr>
          <w:p w14:paraId="23EEADC1" w14:textId="77777777" w:rsidR="00DE0649" w:rsidRDefault="00DE0649">
            <w:pPr>
              <w:pStyle w:val="ConsPlusNormal"/>
            </w:pPr>
          </w:p>
        </w:tc>
      </w:tr>
      <w:tr w:rsidR="00DE0649" w14:paraId="2C1CBB3F"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95963BB" w14:textId="77777777" w:rsidR="00DE0649" w:rsidRDefault="00DE0649">
            <w:pPr>
              <w:pStyle w:val="ConsPlusNormal"/>
              <w:jc w:val="center"/>
            </w:pPr>
            <w:r>
              <w:t>142.</w:t>
            </w:r>
          </w:p>
        </w:tc>
        <w:tc>
          <w:tcPr>
            <w:tcW w:w="3402" w:type="dxa"/>
            <w:tcBorders>
              <w:top w:val="nil"/>
              <w:left w:val="nil"/>
              <w:bottom w:val="nil"/>
              <w:right w:val="nil"/>
            </w:tcBorders>
          </w:tcPr>
          <w:p w14:paraId="6553CDA1" w14:textId="77777777" w:rsidR="00DE0649" w:rsidRDefault="00DE0649">
            <w:pPr>
              <w:pStyle w:val="ConsPlusNormal"/>
            </w:pPr>
            <w:r>
              <w:t>Общество с ограниченной ответственностью "МастерСлух"</w:t>
            </w:r>
          </w:p>
        </w:tc>
        <w:tc>
          <w:tcPr>
            <w:tcW w:w="1276" w:type="dxa"/>
            <w:tcBorders>
              <w:top w:val="nil"/>
              <w:left w:val="nil"/>
              <w:bottom w:val="nil"/>
              <w:right w:val="nil"/>
            </w:tcBorders>
          </w:tcPr>
          <w:p w14:paraId="5B048B61" w14:textId="77777777" w:rsidR="00DE0649" w:rsidRDefault="00DE0649">
            <w:pPr>
              <w:pStyle w:val="ConsPlusNormal"/>
              <w:jc w:val="center"/>
            </w:pPr>
            <w:r>
              <w:t>260269</w:t>
            </w:r>
          </w:p>
        </w:tc>
        <w:tc>
          <w:tcPr>
            <w:tcW w:w="1134" w:type="dxa"/>
            <w:tcBorders>
              <w:top w:val="nil"/>
              <w:left w:val="nil"/>
              <w:bottom w:val="nil"/>
              <w:right w:val="nil"/>
            </w:tcBorders>
          </w:tcPr>
          <w:p w14:paraId="5863E5AC" w14:textId="77777777" w:rsidR="00DE0649" w:rsidRDefault="00DE0649">
            <w:pPr>
              <w:pStyle w:val="ConsPlusNormal"/>
            </w:pPr>
          </w:p>
        </w:tc>
        <w:tc>
          <w:tcPr>
            <w:tcW w:w="1191" w:type="dxa"/>
            <w:tcBorders>
              <w:top w:val="nil"/>
              <w:left w:val="nil"/>
              <w:bottom w:val="nil"/>
              <w:right w:val="nil"/>
            </w:tcBorders>
          </w:tcPr>
          <w:p w14:paraId="0B6EE4BC" w14:textId="77777777" w:rsidR="00DE0649" w:rsidRDefault="00DE0649">
            <w:pPr>
              <w:pStyle w:val="ConsPlusNormal"/>
            </w:pPr>
          </w:p>
        </w:tc>
        <w:tc>
          <w:tcPr>
            <w:tcW w:w="1077" w:type="dxa"/>
            <w:tcBorders>
              <w:top w:val="nil"/>
              <w:left w:val="nil"/>
              <w:bottom w:val="nil"/>
              <w:right w:val="nil"/>
            </w:tcBorders>
          </w:tcPr>
          <w:p w14:paraId="3849AD54" w14:textId="77777777" w:rsidR="00DE0649" w:rsidRDefault="00DE0649">
            <w:pPr>
              <w:pStyle w:val="ConsPlusNormal"/>
            </w:pPr>
          </w:p>
        </w:tc>
        <w:tc>
          <w:tcPr>
            <w:tcW w:w="1077" w:type="dxa"/>
            <w:tcBorders>
              <w:top w:val="nil"/>
              <w:left w:val="nil"/>
              <w:bottom w:val="nil"/>
              <w:right w:val="nil"/>
            </w:tcBorders>
          </w:tcPr>
          <w:p w14:paraId="7D8B4FB8" w14:textId="77777777" w:rsidR="00DE0649" w:rsidRDefault="00DE0649">
            <w:pPr>
              <w:pStyle w:val="ConsPlusNormal"/>
              <w:jc w:val="center"/>
            </w:pPr>
            <w:r>
              <w:t>+</w:t>
            </w:r>
          </w:p>
        </w:tc>
        <w:tc>
          <w:tcPr>
            <w:tcW w:w="1134" w:type="dxa"/>
            <w:tcBorders>
              <w:top w:val="nil"/>
              <w:left w:val="nil"/>
              <w:bottom w:val="nil"/>
              <w:right w:val="nil"/>
            </w:tcBorders>
          </w:tcPr>
          <w:p w14:paraId="647E4EBC" w14:textId="77777777" w:rsidR="00DE0649" w:rsidRDefault="00DE0649">
            <w:pPr>
              <w:pStyle w:val="ConsPlusNormal"/>
            </w:pPr>
          </w:p>
        </w:tc>
        <w:tc>
          <w:tcPr>
            <w:tcW w:w="1134" w:type="dxa"/>
            <w:tcBorders>
              <w:top w:val="nil"/>
              <w:left w:val="nil"/>
              <w:bottom w:val="nil"/>
              <w:right w:val="nil"/>
            </w:tcBorders>
          </w:tcPr>
          <w:p w14:paraId="5C9F7D1A" w14:textId="77777777" w:rsidR="00DE0649" w:rsidRDefault="00DE0649">
            <w:pPr>
              <w:pStyle w:val="ConsPlusNormal"/>
              <w:jc w:val="center"/>
            </w:pPr>
            <w:r>
              <w:t>+</w:t>
            </w:r>
          </w:p>
        </w:tc>
        <w:tc>
          <w:tcPr>
            <w:tcW w:w="1134" w:type="dxa"/>
            <w:tcBorders>
              <w:top w:val="nil"/>
              <w:left w:val="nil"/>
              <w:bottom w:val="nil"/>
              <w:right w:val="nil"/>
            </w:tcBorders>
          </w:tcPr>
          <w:p w14:paraId="6D8F437B" w14:textId="77777777" w:rsidR="00DE0649" w:rsidRDefault="00DE0649">
            <w:pPr>
              <w:pStyle w:val="ConsPlusNormal"/>
            </w:pPr>
          </w:p>
        </w:tc>
      </w:tr>
      <w:tr w:rsidR="00DE0649" w14:paraId="40A4A80B"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5483993" w14:textId="77777777" w:rsidR="00DE0649" w:rsidRDefault="00DE0649">
            <w:pPr>
              <w:pStyle w:val="ConsPlusNormal"/>
              <w:jc w:val="center"/>
            </w:pPr>
            <w:r>
              <w:t>143.</w:t>
            </w:r>
          </w:p>
        </w:tc>
        <w:tc>
          <w:tcPr>
            <w:tcW w:w="3402" w:type="dxa"/>
            <w:tcBorders>
              <w:top w:val="nil"/>
              <w:left w:val="nil"/>
              <w:bottom w:val="nil"/>
              <w:right w:val="nil"/>
            </w:tcBorders>
          </w:tcPr>
          <w:p w14:paraId="1ED5A681" w14:textId="77777777" w:rsidR="00DE0649" w:rsidRDefault="00DE0649">
            <w:pPr>
              <w:pStyle w:val="ConsPlusNormal"/>
            </w:pPr>
            <w:r>
              <w:t>Общество с ограниченной ответственностью "МРТ-Эксперт Майкоп"</w:t>
            </w:r>
          </w:p>
        </w:tc>
        <w:tc>
          <w:tcPr>
            <w:tcW w:w="1276" w:type="dxa"/>
            <w:tcBorders>
              <w:top w:val="nil"/>
              <w:left w:val="nil"/>
              <w:bottom w:val="nil"/>
              <w:right w:val="nil"/>
            </w:tcBorders>
          </w:tcPr>
          <w:p w14:paraId="05615E23" w14:textId="77777777" w:rsidR="00DE0649" w:rsidRDefault="00DE0649">
            <w:pPr>
              <w:pStyle w:val="ConsPlusNormal"/>
              <w:jc w:val="center"/>
            </w:pPr>
            <w:r>
              <w:t>260251</w:t>
            </w:r>
          </w:p>
        </w:tc>
        <w:tc>
          <w:tcPr>
            <w:tcW w:w="1134" w:type="dxa"/>
            <w:tcBorders>
              <w:top w:val="nil"/>
              <w:left w:val="nil"/>
              <w:bottom w:val="nil"/>
              <w:right w:val="nil"/>
            </w:tcBorders>
          </w:tcPr>
          <w:p w14:paraId="03650BD5" w14:textId="77777777" w:rsidR="00DE0649" w:rsidRDefault="00DE0649">
            <w:pPr>
              <w:pStyle w:val="ConsPlusNormal"/>
            </w:pPr>
          </w:p>
        </w:tc>
        <w:tc>
          <w:tcPr>
            <w:tcW w:w="1191" w:type="dxa"/>
            <w:tcBorders>
              <w:top w:val="nil"/>
              <w:left w:val="nil"/>
              <w:bottom w:val="nil"/>
              <w:right w:val="nil"/>
            </w:tcBorders>
          </w:tcPr>
          <w:p w14:paraId="568396CF" w14:textId="77777777" w:rsidR="00DE0649" w:rsidRDefault="00DE0649">
            <w:pPr>
              <w:pStyle w:val="ConsPlusNormal"/>
            </w:pPr>
          </w:p>
        </w:tc>
        <w:tc>
          <w:tcPr>
            <w:tcW w:w="1077" w:type="dxa"/>
            <w:tcBorders>
              <w:top w:val="nil"/>
              <w:left w:val="nil"/>
              <w:bottom w:val="nil"/>
              <w:right w:val="nil"/>
            </w:tcBorders>
          </w:tcPr>
          <w:p w14:paraId="113D7864" w14:textId="77777777" w:rsidR="00DE0649" w:rsidRDefault="00DE0649">
            <w:pPr>
              <w:pStyle w:val="ConsPlusNormal"/>
            </w:pPr>
          </w:p>
        </w:tc>
        <w:tc>
          <w:tcPr>
            <w:tcW w:w="1077" w:type="dxa"/>
            <w:tcBorders>
              <w:top w:val="nil"/>
              <w:left w:val="nil"/>
              <w:bottom w:val="nil"/>
              <w:right w:val="nil"/>
            </w:tcBorders>
          </w:tcPr>
          <w:p w14:paraId="7E404B19" w14:textId="77777777" w:rsidR="00DE0649" w:rsidRDefault="00DE0649">
            <w:pPr>
              <w:pStyle w:val="ConsPlusNormal"/>
            </w:pPr>
          </w:p>
        </w:tc>
        <w:tc>
          <w:tcPr>
            <w:tcW w:w="1134" w:type="dxa"/>
            <w:tcBorders>
              <w:top w:val="nil"/>
              <w:left w:val="nil"/>
              <w:bottom w:val="nil"/>
              <w:right w:val="nil"/>
            </w:tcBorders>
          </w:tcPr>
          <w:p w14:paraId="038DF5D2" w14:textId="77777777" w:rsidR="00DE0649" w:rsidRDefault="00DE0649">
            <w:pPr>
              <w:pStyle w:val="ConsPlusNormal"/>
            </w:pPr>
          </w:p>
        </w:tc>
        <w:tc>
          <w:tcPr>
            <w:tcW w:w="1134" w:type="dxa"/>
            <w:tcBorders>
              <w:top w:val="nil"/>
              <w:left w:val="nil"/>
              <w:bottom w:val="nil"/>
              <w:right w:val="nil"/>
            </w:tcBorders>
          </w:tcPr>
          <w:p w14:paraId="781C36F4" w14:textId="77777777" w:rsidR="00DE0649" w:rsidRDefault="00DE0649">
            <w:pPr>
              <w:pStyle w:val="ConsPlusNormal"/>
            </w:pPr>
          </w:p>
        </w:tc>
        <w:tc>
          <w:tcPr>
            <w:tcW w:w="1134" w:type="dxa"/>
            <w:tcBorders>
              <w:top w:val="nil"/>
              <w:left w:val="nil"/>
              <w:bottom w:val="nil"/>
              <w:right w:val="nil"/>
            </w:tcBorders>
          </w:tcPr>
          <w:p w14:paraId="6D751B49" w14:textId="77777777" w:rsidR="00DE0649" w:rsidRDefault="00DE0649">
            <w:pPr>
              <w:pStyle w:val="ConsPlusNormal"/>
            </w:pPr>
          </w:p>
        </w:tc>
      </w:tr>
      <w:tr w:rsidR="00DE0649" w14:paraId="4FDFACD6"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7CF96D3" w14:textId="77777777" w:rsidR="00DE0649" w:rsidRDefault="00DE0649">
            <w:pPr>
              <w:pStyle w:val="ConsPlusNormal"/>
              <w:jc w:val="center"/>
            </w:pPr>
            <w:r>
              <w:t>144.</w:t>
            </w:r>
          </w:p>
        </w:tc>
        <w:tc>
          <w:tcPr>
            <w:tcW w:w="3402" w:type="dxa"/>
            <w:tcBorders>
              <w:top w:val="nil"/>
              <w:left w:val="nil"/>
              <w:bottom w:val="nil"/>
              <w:right w:val="nil"/>
            </w:tcBorders>
          </w:tcPr>
          <w:p w14:paraId="41D9D48D" w14:textId="77777777" w:rsidR="00DE0649" w:rsidRDefault="00DE0649">
            <w:pPr>
              <w:pStyle w:val="ConsPlusNormal"/>
            </w:pPr>
            <w:r>
              <w:t>Общество с ограниченной ответственностью "Три-З"</w:t>
            </w:r>
          </w:p>
        </w:tc>
        <w:tc>
          <w:tcPr>
            <w:tcW w:w="1276" w:type="dxa"/>
            <w:tcBorders>
              <w:top w:val="nil"/>
              <w:left w:val="nil"/>
              <w:bottom w:val="nil"/>
              <w:right w:val="nil"/>
            </w:tcBorders>
          </w:tcPr>
          <w:p w14:paraId="5CBBEC07" w14:textId="77777777" w:rsidR="00DE0649" w:rsidRDefault="00DE0649">
            <w:pPr>
              <w:pStyle w:val="ConsPlusNormal"/>
              <w:jc w:val="center"/>
            </w:pPr>
            <w:r>
              <w:t>260280</w:t>
            </w:r>
          </w:p>
        </w:tc>
        <w:tc>
          <w:tcPr>
            <w:tcW w:w="1134" w:type="dxa"/>
            <w:tcBorders>
              <w:top w:val="nil"/>
              <w:left w:val="nil"/>
              <w:bottom w:val="nil"/>
              <w:right w:val="nil"/>
            </w:tcBorders>
          </w:tcPr>
          <w:p w14:paraId="305ABB56" w14:textId="77777777" w:rsidR="00DE0649" w:rsidRDefault="00DE0649">
            <w:pPr>
              <w:pStyle w:val="ConsPlusNormal"/>
            </w:pPr>
          </w:p>
        </w:tc>
        <w:tc>
          <w:tcPr>
            <w:tcW w:w="1191" w:type="dxa"/>
            <w:tcBorders>
              <w:top w:val="nil"/>
              <w:left w:val="nil"/>
              <w:bottom w:val="nil"/>
              <w:right w:val="nil"/>
            </w:tcBorders>
          </w:tcPr>
          <w:p w14:paraId="23D19036" w14:textId="77777777" w:rsidR="00DE0649" w:rsidRDefault="00DE0649">
            <w:pPr>
              <w:pStyle w:val="ConsPlusNormal"/>
            </w:pPr>
          </w:p>
        </w:tc>
        <w:tc>
          <w:tcPr>
            <w:tcW w:w="1077" w:type="dxa"/>
            <w:tcBorders>
              <w:top w:val="nil"/>
              <w:left w:val="nil"/>
              <w:bottom w:val="nil"/>
              <w:right w:val="nil"/>
            </w:tcBorders>
          </w:tcPr>
          <w:p w14:paraId="39962369" w14:textId="77777777" w:rsidR="00DE0649" w:rsidRDefault="00DE0649">
            <w:pPr>
              <w:pStyle w:val="ConsPlusNormal"/>
            </w:pPr>
          </w:p>
        </w:tc>
        <w:tc>
          <w:tcPr>
            <w:tcW w:w="1077" w:type="dxa"/>
            <w:tcBorders>
              <w:top w:val="nil"/>
              <w:left w:val="nil"/>
              <w:bottom w:val="nil"/>
              <w:right w:val="nil"/>
            </w:tcBorders>
          </w:tcPr>
          <w:p w14:paraId="4FD94B09" w14:textId="77777777" w:rsidR="00DE0649" w:rsidRDefault="00DE0649">
            <w:pPr>
              <w:pStyle w:val="ConsPlusNormal"/>
            </w:pPr>
          </w:p>
        </w:tc>
        <w:tc>
          <w:tcPr>
            <w:tcW w:w="1134" w:type="dxa"/>
            <w:tcBorders>
              <w:top w:val="nil"/>
              <w:left w:val="nil"/>
              <w:bottom w:val="nil"/>
              <w:right w:val="nil"/>
            </w:tcBorders>
          </w:tcPr>
          <w:p w14:paraId="5E207494" w14:textId="77777777" w:rsidR="00DE0649" w:rsidRDefault="00DE0649">
            <w:pPr>
              <w:pStyle w:val="ConsPlusNormal"/>
            </w:pPr>
          </w:p>
        </w:tc>
        <w:tc>
          <w:tcPr>
            <w:tcW w:w="1134" w:type="dxa"/>
            <w:tcBorders>
              <w:top w:val="nil"/>
              <w:left w:val="nil"/>
              <w:bottom w:val="nil"/>
              <w:right w:val="nil"/>
            </w:tcBorders>
          </w:tcPr>
          <w:p w14:paraId="1E254994" w14:textId="77777777" w:rsidR="00DE0649" w:rsidRDefault="00DE0649">
            <w:pPr>
              <w:pStyle w:val="ConsPlusNormal"/>
            </w:pPr>
          </w:p>
        </w:tc>
        <w:tc>
          <w:tcPr>
            <w:tcW w:w="1134" w:type="dxa"/>
            <w:tcBorders>
              <w:top w:val="nil"/>
              <w:left w:val="nil"/>
              <w:bottom w:val="nil"/>
              <w:right w:val="nil"/>
            </w:tcBorders>
          </w:tcPr>
          <w:p w14:paraId="17847741" w14:textId="77777777" w:rsidR="00DE0649" w:rsidRDefault="00DE0649">
            <w:pPr>
              <w:pStyle w:val="ConsPlusNormal"/>
            </w:pPr>
          </w:p>
        </w:tc>
      </w:tr>
      <w:tr w:rsidR="00DE0649" w14:paraId="1C78A4ED"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2F67EBC" w14:textId="77777777" w:rsidR="00DE0649" w:rsidRDefault="00DE0649">
            <w:pPr>
              <w:pStyle w:val="ConsPlusNormal"/>
              <w:jc w:val="center"/>
            </w:pPr>
            <w:r>
              <w:t>145.</w:t>
            </w:r>
          </w:p>
        </w:tc>
        <w:tc>
          <w:tcPr>
            <w:tcW w:w="3402" w:type="dxa"/>
            <w:tcBorders>
              <w:top w:val="nil"/>
              <w:left w:val="nil"/>
              <w:bottom w:val="nil"/>
              <w:right w:val="nil"/>
            </w:tcBorders>
          </w:tcPr>
          <w:p w14:paraId="5568C8D7" w14:textId="77777777" w:rsidR="00DE0649" w:rsidRDefault="00DE0649">
            <w:pPr>
              <w:pStyle w:val="ConsPlusNormal"/>
            </w:pPr>
            <w:r>
              <w:t>Автономная некоммерческая медицинская организация "Гемодиализный центр Нефрос-СК"</w:t>
            </w:r>
          </w:p>
        </w:tc>
        <w:tc>
          <w:tcPr>
            <w:tcW w:w="1276" w:type="dxa"/>
            <w:tcBorders>
              <w:top w:val="nil"/>
              <w:left w:val="nil"/>
              <w:bottom w:val="nil"/>
              <w:right w:val="nil"/>
            </w:tcBorders>
          </w:tcPr>
          <w:p w14:paraId="2FEDB214" w14:textId="77777777" w:rsidR="00DE0649" w:rsidRDefault="00DE0649">
            <w:pPr>
              <w:pStyle w:val="ConsPlusNormal"/>
              <w:jc w:val="center"/>
            </w:pPr>
            <w:r>
              <w:t>260285</w:t>
            </w:r>
          </w:p>
        </w:tc>
        <w:tc>
          <w:tcPr>
            <w:tcW w:w="1134" w:type="dxa"/>
            <w:tcBorders>
              <w:top w:val="nil"/>
              <w:left w:val="nil"/>
              <w:bottom w:val="nil"/>
              <w:right w:val="nil"/>
            </w:tcBorders>
          </w:tcPr>
          <w:p w14:paraId="4CD5782A" w14:textId="77777777" w:rsidR="00DE0649" w:rsidRDefault="00DE0649">
            <w:pPr>
              <w:pStyle w:val="ConsPlusNormal"/>
            </w:pPr>
          </w:p>
        </w:tc>
        <w:tc>
          <w:tcPr>
            <w:tcW w:w="1191" w:type="dxa"/>
            <w:tcBorders>
              <w:top w:val="nil"/>
              <w:left w:val="nil"/>
              <w:bottom w:val="nil"/>
              <w:right w:val="nil"/>
            </w:tcBorders>
          </w:tcPr>
          <w:p w14:paraId="346FC75D" w14:textId="77777777" w:rsidR="00DE0649" w:rsidRDefault="00DE0649">
            <w:pPr>
              <w:pStyle w:val="ConsPlusNormal"/>
            </w:pPr>
          </w:p>
        </w:tc>
        <w:tc>
          <w:tcPr>
            <w:tcW w:w="1077" w:type="dxa"/>
            <w:tcBorders>
              <w:top w:val="nil"/>
              <w:left w:val="nil"/>
              <w:bottom w:val="nil"/>
              <w:right w:val="nil"/>
            </w:tcBorders>
          </w:tcPr>
          <w:p w14:paraId="3F400809" w14:textId="77777777" w:rsidR="00DE0649" w:rsidRDefault="00DE0649">
            <w:pPr>
              <w:pStyle w:val="ConsPlusNormal"/>
            </w:pPr>
          </w:p>
        </w:tc>
        <w:tc>
          <w:tcPr>
            <w:tcW w:w="1077" w:type="dxa"/>
            <w:tcBorders>
              <w:top w:val="nil"/>
              <w:left w:val="nil"/>
              <w:bottom w:val="nil"/>
              <w:right w:val="nil"/>
            </w:tcBorders>
          </w:tcPr>
          <w:p w14:paraId="16812587" w14:textId="77777777" w:rsidR="00DE0649" w:rsidRDefault="00DE0649">
            <w:pPr>
              <w:pStyle w:val="ConsPlusNormal"/>
            </w:pPr>
          </w:p>
        </w:tc>
        <w:tc>
          <w:tcPr>
            <w:tcW w:w="1134" w:type="dxa"/>
            <w:tcBorders>
              <w:top w:val="nil"/>
              <w:left w:val="nil"/>
              <w:bottom w:val="nil"/>
              <w:right w:val="nil"/>
            </w:tcBorders>
          </w:tcPr>
          <w:p w14:paraId="738960DD" w14:textId="77777777" w:rsidR="00DE0649" w:rsidRDefault="00DE0649">
            <w:pPr>
              <w:pStyle w:val="ConsPlusNormal"/>
            </w:pPr>
          </w:p>
        </w:tc>
        <w:tc>
          <w:tcPr>
            <w:tcW w:w="1134" w:type="dxa"/>
            <w:tcBorders>
              <w:top w:val="nil"/>
              <w:left w:val="nil"/>
              <w:bottom w:val="nil"/>
              <w:right w:val="nil"/>
            </w:tcBorders>
          </w:tcPr>
          <w:p w14:paraId="785600A8" w14:textId="77777777" w:rsidR="00DE0649" w:rsidRDefault="00DE0649">
            <w:pPr>
              <w:pStyle w:val="ConsPlusNormal"/>
            </w:pPr>
          </w:p>
        </w:tc>
        <w:tc>
          <w:tcPr>
            <w:tcW w:w="1134" w:type="dxa"/>
            <w:tcBorders>
              <w:top w:val="nil"/>
              <w:left w:val="nil"/>
              <w:bottom w:val="nil"/>
              <w:right w:val="nil"/>
            </w:tcBorders>
          </w:tcPr>
          <w:p w14:paraId="16642F56" w14:textId="77777777" w:rsidR="00DE0649" w:rsidRDefault="00DE0649">
            <w:pPr>
              <w:pStyle w:val="ConsPlusNormal"/>
            </w:pPr>
          </w:p>
        </w:tc>
      </w:tr>
      <w:tr w:rsidR="00DE0649" w14:paraId="0FBA9888"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B5BD1CB" w14:textId="77777777" w:rsidR="00DE0649" w:rsidRDefault="00DE0649">
            <w:pPr>
              <w:pStyle w:val="ConsPlusNormal"/>
              <w:jc w:val="center"/>
            </w:pPr>
            <w:r>
              <w:t>146.</w:t>
            </w:r>
          </w:p>
        </w:tc>
        <w:tc>
          <w:tcPr>
            <w:tcW w:w="3402" w:type="dxa"/>
            <w:tcBorders>
              <w:top w:val="nil"/>
              <w:left w:val="nil"/>
              <w:bottom w:val="nil"/>
              <w:right w:val="nil"/>
            </w:tcBorders>
          </w:tcPr>
          <w:p w14:paraId="6C8C2D56" w14:textId="77777777" w:rsidR="00DE0649" w:rsidRDefault="00DE0649">
            <w:pPr>
              <w:pStyle w:val="ConsPlusNormal"/>
            </w:pPr>
            <w:r>
              <w:t>Общество с ограниченной ответственностью "Консультационное Клиническое Патологоанатомическое Бюро"</w:t>
            </w:r>
          </w:p>
        </w:tc>
        <w:tc>
          <w:tcPr>
            <w:tcW w:w="1276" w:type="dxa"/>
            <w:tcBorders>
              <w:top w:val="nil"/>
              <w:left w:val="nil"/>
              <w:bottom w:val="nil"/>
              <w:right w:val="nil"/>
            </w:tcBorders>
          </w:tcPr>
          <w:p w14:paraId="58B43F37" w14:textId="77777777" w:rsidR="00DE0649" w:rsidRDefault="00DE0649">
            <w:pPr>
              <w:pStyle w:val="ConsPlusNormal"/>
              <w:jc w:val="center"/>
            </w:pPr>
            <w:r>
              <w:t>260286</w:t>
            </w:r>
          </w:p>
        </w:tc>
        <w:tc>
          <w:tcPr>
            <w:tcW w:w="1134" w:type="dxa"/>
            <w:tcBorders>
              <w:top w:val="nil"/>
              <w:left w:val="nil"/>
              <w:bottom w:val="nil"/>
              <w:right w:val="nil"/>
            </w:tcBorders>
          </w:tcPr>
          <w:p w14:paraId="15EA0E4E" w14:textId="77777777" w:rsidR="00DE0649" w:rsidRDefault="00DE0649">
            <w:pPr>
              <w:pStyle w:val="ConsPlusNormal"/>
            </w:pPr>
          </w:p>
        </w:tc>
        <w:tc>
          <w:tcPr>
            <w:tcW w:w="1191" w:type="dxa"/>
            <w:tcBorders>
              <w:top w:val="nil"/>
              <w:left w:val="nil"/>
              <w:bottom w:val="nil"/>
              <w:right w:val="nil"/>
            </w:tcBorders>
          </w:tcPr>
          <w:p w14:paraId="4F337A56" w14:textId="77777777" w:rsidR="00DE0649" w:rsidRDefault="00DE0649">
            <w:pPr>
              <w:pStyle w:val="ConsPlusNormal"/>
            </w:pPr>
          </w:p>
        </w:tc>
        <w:tc>
          <w:tcPr>
            <w:tcW w:w="1077" w:type="dxa"/>
            <w:tcBorders>
              <w:top w:val="nil"/>
              <w:left w:val="nil"/>
              <w:bottom w:val="nil"/>
              <w:right w:val="nil"/>
            </w:tcBorders>
          </w:tcPr>
          <w:p w14:paraId="04E91155" w14:textId="77777777" w:rsidR="00DE0649" w:rsidRDefault="00DE0649">
            <w:pPr>
              <w:pStyle w:val="ConsPlusNormal"/>
            </w:pPr>
          </w:p>
        </w:tc>
        <w:tc>
          <w:tcPr>
            <w:tcW w:w="1077" w:type="dxa"/>
            <w:tcBorders>
              <w:top w:val="nil"/>
              <w:left w:val="nil"/>
              <w:bottom w:val="nil"/>
              <w:right w:val="nil"/>
            </w:tcBorders>
          </w:tcPr>
          <w:p w14:paraId="7C4AA66B" w14:textId="77777777" w:rsidR="00DE0649" w:rsidRDefault="00DE0649">
            <w:pPr>
              <w:pStyle w:val="ConsPlusNormal"/>
            </w:pPr>
          </w:p>
        </w:tc>
        <w:tc>
          <w:tcPr>
            <w:tcW w:w="1134" w:type="dxa"/>
            <w:tcBorders>
              <w:top w:val="nil"/>
              <w:left w:val="nil"/>
              <w:bottom w:val="nil"/>
              <w:right w:val="nil"/>
            </w:tcBorders>
          </w:tcPr>
          <w:p w14:paraId="56DF4E15" w14:textId="77777777" w:rsidR="00DE0649" w:rsidRDefault="00DE0649">
            <w:pPr>
              <w:pStyle w:val="ConsPlusNormal"/>
            </w:pPr>
          </w:p>
        </w:tc>
        <w:tc>
          <w:tcPr>
            <w:tcW w:w="1134" w:type="dxa"/>
            <w:tcBorders>
              <w:top w:val="nil"/>
              <w:left w:val="nil"/>
              <w:bottom w:val="nil"/>
              <w:right w:val="nil"/>
            </w:tcBorders>
          </w:tcPr>
          <w:p w14:paraId="4FC3552B" w14:textId="77777777" w:rsidR="00DE0649" w:rsidRDefault="00DE0649">
            <w:pPr>
              <w:pStyle w:val="ConsPlusNormal"/>
            </w:pPr>
          </w:p>
        </w:tc>
        <w:tc>
          <w:tcPr>
            <w:tcW w:w="1134" w:type="dxa"/>
            <w:tcBorders>
              <w:top w:val="nil"/>
              <w:left w:val="nil"/>
              <w:bottom w:val="nil"/>
              <w:right w:val="nil"/>
            </w:tcBorders>
          </w:tcPr>
          <w:p w14:paraId="13A72EC9" w14:textId="77777777" w:rsidR="00DE0649" w:rsidRDefault="00DE0649">
            <w:pPr>
              <w:pStyle w:val="ConsPlusNormal"/>
            </w:pPr>
          </w:p>
        </w:tc>
      </w:tr>
      <w:tr w:rsidR="00DE0649" w14:paraId="1F305BF9"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047A6623" w14:textId="77777777" w:rsidR="00DE0649" w:rsidRDefault="00DE0649">
            <w:pPr>
              <w:pStyle w:val="ConsPlusNormal"/>
              <w:jc w:val="center"/>
            </w:pPr>
            <w:r>
              <w:t>147.</w:t>
            </w:r>
          </w:p>
        </w:tc>
        <w:tc>
          <w:tcPr>
            <w:tcW w:w="3402" w:type="dxa"/>
            <w:tcBorders>
              <w:top w:val="nil"/>
              <w:left w:val="nil"/>
              <w:bottom w:val="nil"/>
              <w:right w:val="nil"/>
            </w:tcBorders>
          </w:tcPr>
          <w:p w14:paraId="66AD0030" w14:textId="77777777" w:rsidR="00DE0649" w:rsidRDefault="00DE0649">
            <w:pPr>
              <w:pStyle w:val="ConsPlusNormal"/>
            </w:pPr>
            <w:r>
              <w:t>Общество с ограниченной ответственностью "Валентина"</w:t>
            </w:r>
          </w:p>
        </w:tc>
        <w:tc>
          <w:tcPr>
            <w:tcW w:w="1276" w:type="dxa"/>
            <w:tcBorders>
              <w:top w:val="nil"/>
              <w:left w:val="nil"/>
              <w:bottom w:val="nil"/>
              <w:right w:val="nil"/>
            </w:tcBorders>
          </w:tcPr>
          <w:p w14:paraId="15ED297A" w14:textId="77777777" w:rsidR="00DE0649" w:rsidRDefault="00DE0649">
            <w:pPr>
              <w:pStyle w:val="ConsPlusNormal"/>
              <w:jc w:val="center"/>
            </w:pPr>
            <w:r>
              <w:t>260287</w:t>
            </w:r>
          </w:p>
        </w:tc>
        <w:tc>
          <w:tcPr>
            <w:tcW w:w="1134" w:type="dxa"/>
            <w:tcBorders>
              <w:top w:val="nil"/>
              <w:left w:val="nil"/>
              <w:bottom w:val="nil"/>
              <w:right w:val="nil"/>
            </w:tcBorders>
          </w:tcPr>
          <w:p w14:paraId="465CE059" w14:textId="77777777" w:rsidR="00DE0649" w:rsidRDefault="00DE0649">
            <w:pPr>
              <w:pStyle w:val="ConsPlusNormal"/>
            </w:pPr>
          </w:p>
        </w:tc>
        <w:tc>
          <w:tcPr>
            <w:tcW w:w="1191" w:type="dxa"/>
            <w:tcBorders>
              <w:top w:val="nil"/>
              <w:left w:val="nil"/>
              <w:bottom w:val="nil"/>
              <w:right w:val="nil"/>
            </w:tcBorders>
          </w:tcPr>
          <w:p w14:paraId="7417848E" w14:textId="77777777" w:rsidR="00DE0649" w:rsidRDefault="00DE0649">
            <w:pPr>
              <w:pStyle w:val="ConsPlusNormal"/>
            </w:pPr>
          </w:p>
        </w:tc>
        <w:tc>
          <w:tcPr>
            <w:tcW w:w="1077" w:type="dxa"/>
            <w:tcBorders>
              <w:top w:val="nil"/>
              <w:left w:val="nil"/>
              <w:bottom w:val="nil"/>
              <w:right w:val="nil"/>
            </w:tcBorders>
          </w:tcPr>
          <w:p w14:paraId="45452DB4" w14:textId="77777777" w:rsidR="00DE0649" w:rsidRDefault="00DE0649">
            <w:pPr>
              <w:pStyle w:val="ConsPlusNormal"/>
            </w:pPr>
          </w:p>
        </w:tc>
        <w:tc>
          <w:tcPr>
            <w:tcW w:w="1077" w:type="dxa"/>
            <w:tcBorders>
              <w:top w:val="nil"/>
              <w:left w:val="nil"/>
              <w:bottom w:val="nil"/>
              <w:right w:val="nil"/>
            </w:tcBorders>
          </w:tcPr>
          <w:p w14:paraId="09F71E72" w14:textId="77777777" w:rsidR="00DE0649" w:rsidRDefault="00DE0649">
            <w:pPr>
              <w:pStyle w:val="ConsPlusNormal"/>
            </w:pPr>
          </w:p>
        </w:tc>
        <w:tc>
          <w:tcPr>
            <w:tcW w:w="1134" w:type="dxa"/>
            <w:tcBorders>
              <w:top w:val="nil"/>
              <w:left w:val="nil"/>
              <w:bottom w:val="nil"/>
              <w:right w:val="nil"/>
            </w:tcBorders>
          </w:tcPr>
          <w:p w14:paraId="6857BCE6" w14:textId="77777777" w:rsidR="00DE0649" w:rsidRDefault="00DE0649">
            <w:pPr>
              <w:pStyle w:val="ConsPlusNormal"/>
            </w:pPr>
          </w:p>
        </w:tc>
        <w:tc>
          <w:tcPr>
            <w:tcW w:w="1134" w:type="dxa"/>
            <w:tcBorders>
              <w:top w:val="nil"/>
              <w:left w:val="nil"/>
              <w:bottom w:val="nil"/>
              <w:right w:val="nil"/>
            </w:tcBorders>
          </w:tcPr>
          <w:p w14:paraId="08F6BA52" w14:textId="77777777" w:rsidR="00DE0649" w:rsidRDefault="00DE0649">
            <w:pPr>
              <w:pStyle w:val="ConsPlusNormal"/>
            </w:pPr>
          </w:p>
        </w:tc>
        <w:tc>
          <w:tcPr>
            <w:tcW w:w="1134" w:type="dxa"/>
            <w:tcBorders>
              <w:top w:val="nil"/>
              <w:left w:val="nil"/>
              <w:bottom w:val="nil"/>
              <w:right w:val="nil"/>
            </w:tcBorders>
          </w:tcPr>
          <w:p w14:paraId="7C568B71" w14:textId="77777777" w:rsidR="00DE0649" w:rsidRDefault="00DE0649">
            <w:pPr>
              <w:pStyle w:val="ConsPlusNormal"/>
            </w:pPr>
          </w:p>
        </w:tc>
      </w:tr>
      <w:tr w:rsidR="00DE0649" w14:paraId="5077F520"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D4524EB" w14:textId="77777777" w:rsidR="00DE0649" w:rsidRDefault="00DE0649">
            <w:pPr>
              <w:pStyle w:val="ConsPlusNormal"/>
              <w:jc w:val="center"/>
            </w:pPr>
            <w:r>
              <w:t>148.</w:t>
            </w:r>
          </w:p>
        </w:tc>
        <w:tc>
          <w:tcPr>
            <w:tcW w:w="3402" w:type="dxa"/>
            <w:tcBorders>
              <w:top w:val="nil"/>
              <w:left w:val="nil"/>
              <w:bottom w:val="nil"/>
              <w:right w:val="nil"/>
            </w:tcBorders>
          </w:tcPr>
          <w:p w14:paraId="00A60D76" w14:textId="77777777" w:rsidR="00DE0649" w:rsidRDefault="00DE0649">
            <w:pPr>
              <w:pStyle w:val="ConsPlusNormal"/>
            </w:pPr>
            <w:r>
              <w:t>Общество с ограниченной ответственностью "Эко Лайф"</w:t>
            </w:r>
          </w:p>
        </w:tc>
        <w:tc>
          <w:tcPr>
            <w:tcW w:w="1276" w:type="dxa"/>
            <w:tcBorders>
              <w:top w:val="nil"/>
              <w:left w:val="nil"/>
              <w:bottom w:val="nil"/>
              <w:right w:val="nil"/>
            </w:tcBorders>
          </w:tcPr>
          <w:p w14:paraId="7D5F2348" w14:textId="77777777" w:rsidR="00DE0649" w:rsidRDefault="00DE0649">
            <w:pPr>
              <w:pStyle w:val="ConsPlusNormal"/>
              <w:jc w:val="center"/>
            </w:pPr>
            <w:r>
              <w:t>260301</w:t>
            </w:r>
          </w:p>
        </w:tc>
        <w:tc>
          <w:tcPr>
            <w:tcW w:w="1134" w:type="dxa"/>
            <w:tcBorders>
              <w:top w:val="nil"/>
              <w:left w:val="nil"/>
              <w:bottom w:val="nil"/>
              <w:right w:val="nil"/>
            </w:tcBorders>
          </w:tcPr>
          <w:p w14:paraId="45D982EF" w14:textId="77777777" w:rsidR="00DE0649" w:rsidRDefault="00DE0649">
            <w:pPr>
              <w:pStyle w:val="ConsPlusNormal"/>
            </w:pPr>
          </w:p>
        </w:tc>
        <w:tc>
          <w:tcPr>
            <w:tcW w:w="1191" w:type="dxa"/>
            <w:tcBorders>
              <w:top w:val="nil"/>
              <w:left w:val="nil"/>
              <w:bottom w:val="nil"/>
              <w:right w:val="nil"/>
            </w:tcBorders>
          </w:tcPr>
          <w:p w14:paraId="4480E0EB" w14:textId="77777777" w:rsidR="00DE0649" w:rsidRDefault="00DE0649">
            <w:pPr>
              <w:pStyle w:val="ConsPlusNormal"/>
            </w:pPr>
          </w:p>
        </w:tc>
        <w:tc>
          <w:tcPr>
            <w:tcW w:w="1077" w:type="dxa"/>
            <w:tcBorders>
              <w:top w:val="nil"/>
              <w:left w:val="nil"/>
              <w:bottom w:val="nil"/>
              <w:right w:val="nil"/>
            </w:tcBorders>
          </w:tcPr>
          <w:p w14:paraId="1F4165E6" w14:textId="77777777" w:rsidR="00DE0649" w:rsidRDefault="00DE0649">
            <w:pPr>
              <w:pStyle w:val="ConsPlusNormal"/>
            </w:pPr>
          </w:p>
        </w:tc>
        <w:tc>
          <w:tcPr>
            <w:tcW w:w="1077" w:type="dxa"/>
            <w:tcBorders>
              <w:top w:val="nil"/>
              <w:left w:val="nil"/>
              <w:bottom w:val="nil"/>
              <w:right w:val="nil"/>
            </w:tcBorders>
          </w:tcPr>
          <w:p w14:paraId="2AEEE9D2" w14:textId="77777777" w:rsidR="00DE0649" w:rsidRDefault="00DE0649">
            <w:pPr>
              <w:pStyle w:val="ConsPlusNormal"/>
            </w:pPr>
          </w:p>
        </w:tc>
        <w:tc>
          <w:tcPr>
            <w:tcW w:w="1134" w:type="dxa"/>
            <w:tcBorders>
              <w:top w:val="nil"/>
              <w:left w:val="nil"/>
              <w:bottom w:val="nil"/>
              <w:right w:val="nil"/>
            </w:tcBorders>
          </w:tcPr>
          <w:p w14:paraId="2A8CD8C9" w14:textId="77777777" w:rsidR="00DE0649" w:rsidRDefault="00DE0649">
            <w:pPr>
              <w:pStyle w:val="ConsPlusNormal"/>
            </w:pPr>
          </w:p>
        </w:tc>
        <w:tc>
          <w:tcPr>
            <w:tcW w:w="1134" w:type="dxa"/>
            <w:tcBorders>
              <w:top w:val="nil"/>
              <w:left w:val="nil"/>
              <w:bottom w:val="nil"/>
              <w:right w:val="nil"/>
            </w:tcBorders>
          </w:tcPr>
          <w:p w14:paraId="78655309" w14:textId="77777777" w:rsidR="00DE0649" w:rsidRDefault="00DE0649">
            <w:pPr>
              <w:pStyle w:val="ConsPlusNormal"/>
            </w:pPr>
          </w:p>
        </w:tc>
        <w:tc>
          <w:tcPr>
            <w:tcW w:w="1134" w:type="dxa"/>
            <w:tcBorders>
              <w:top w:val="nil"/>
              <w:left w:val="nil"/>
              <w:bottom w:val="nil"/>
              <w:right w:val="nil"/>
            </w:tcBorders>
          </w:tcPr>
          <w:p w14:paraId="622F6D10" w14:textId="77777777" w:rsidR="00DE0649" w:rsidRDefault="00DE0649">
            <w:pPr>
              <w:pStyle w:val="ConsPlusNormal"/>
            </w:pPr>
          </w:p>
        </w:tc>
      </w:tr>
      <w:tr w:rsidR="00DE0649" w14:paraId="0352FE04"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5039F33" w14:textId="77777777" w:rsidR="00DE0649" w:rsidRDefault="00DE0649">
            <w:pPr>
              <w:pStyle w:val="ConsPlusNormal"/>
              <w:jc w:val="center"/>
            </w:pPr>
            <w:r>
              <w:t>149.</w:t>
            </w:r>
          </w:p>
        </w:tc>
        <w:tc>
          <w:tcPr>
            <w:tcW w:w="3402" w:type="dxa"/>
            <w:tcBorders>
              <w:top w:val="nil"/>
              <w:left w:val="nil"/>
              <w:bottom w:val="nil"/>
              <w:right w:val="nil"/>
            </w:tcBorders>
          </w:tcPr>
          <w:p w14:paraId="16FF2173" w14:textId="77777777" w:rsidR="00DE0649" w:rsidRDefault="00DE0649">
            <w:pPr>
              <w:pStyle w:val="ConsPlusNormal"/>
            </w:pPr>
            <w:r>
              <w:t>Общество с ограниченной ответственностью "Альтаир"</w:t>
            </w:r>
          </w:p>
        </w:tc>
        <w:tc>
          <w:tcPr>
            <w:tcW w:w="1276" w:type="dxa"/>
            <w:tcBorders>
              <w:top w:val="nil"/>
              <w:left w:val="nil"/>
              <w:bottom w:val="nil"/>
              <w:right w:val="nil"/>
            </w:tcBorders>
          </w:tcPr>
          <w:p w14:paraId="54B2FBEA" w14:textId="77777777" w:rsidR="00DE0649" w:rsidRDefault="00DE0649">
            <w:pPr>
              <w:pStyle w:val="ConsPlusNormal"/>
              <w:jc w:val="center"/>
            </w:pPr>
            <w:r>
              <w:t>260302</w:t>
            </w:r>
          </w:p>
        </w:tc>
        <w:tc>
          <w:tcPr>
            <w:tcW w:w="1134" w:type="dxa"/>
            <w:tcBorders>
              <w:top w:val="nil"/>
              <w:left w:val="nil"/>
              <w:bottom w:val="nil"/>
              <w:right w:val="nil"/>
            </w:tcBorders>
          </w:tcPr>
          <w:p w14:paraId="71771041" w14:textId="77777777" w:rsidR="00DE0649" w:rsidRDefault="00DE0649">
            <w:pPr>
              <w:pStyle w:val="ConsPlusNormal"/>
            </w:pPr>
          </w:p>
        </w:tc>
        <w:tc>
          <w:tcPr>
            <w:tcW w:w="1191" w:type="dxa"/>
            <w:tcBorders>
              <w:top w:val="nil"/>
              <w:left w:val="nil"/>
              <w:bottom w:val="nil"/>
              <w:right w:val="nil"/>
            </w:tcBorders>
          </w:tcPr>
          <w:p w14:paraId="7FB77C0E" w14:textId="77777777" w:rsidR="00DE0649" w:rsidRDefault="00DE0649">
            <w:pPr>
              <w:pStyle w:val="ConsPlusNormal"/>
            </w:pPr>
          </w:p>
        </w:tc>
        <w:tc>
          <w:tcPr>
            <w:tcW w:w="1077" w:type="dxa"/>
            <w:tcBorders>
              <w:top w:val="nil"/>
              <w:left w:val="nil"/>
              <w:bottom w:val="nil"/>
              <w:right w:val="nil"/>
            </w:tcBorders>
          </w:tcPr>
          <w:p w14:paraId="3D1F1B66" w14:textId="77777777" w:rsidR="00DE0649" w:rsidRDefault="00DE0649">
            <w:pPr>
              <w:pStyle w:val="ConsPlusNormal"/>
            </w:pPr>
          </w:p>
        </w:tc>
        <w:tc>
          <w:tcPr>
            <w:tcW w:w="1077" w:type="dxa"/>
            <w:tcBorders>
              <w:top w:val="nil"/>
              <w:left w:val="nil"/>
              <w:bottom w:val="nil"/>
              <w:right w:val="nil"/>
            </w:tcBorders>
          </w:tcPr>
          <w:p w14:paraId="6D6AEAB3" w14:textId="77777777" w:rsidR="00DE0649" w:rsidRDefault="00DE0649">
            <w:pPr>
              <w:pStyle w:val="ConsPlusNormal"/>
            </w:pPr>
          </w:p>
        </w:tc>
        <w:tc>
          <w:tcPr>
            <w:tcW w:w="1134" w:type="dxa"/>
            <w:tcBorders>
              <w:top w:val="nil"/>
              <w:left w:val="nil"/>
              <w:bottom w:val="nil"/>
              <w:right w:val="nil"/>
            </w:tcBorders>
          </w:tcPr>
          <w:p w14:paraId="39BABC47" w14:textId="77777777" w:rsidR="00DE0649" w:rsidRDefault="00DE0649">
            <w:pPr>
              <w:pStyle w:val="ConsPlusNormal"/>
            </w:pPr>
          </w:p>
        </w:tc>
        <w:tc>
          <w:tcPr>
            <w:tcW w:w="1134" w:type="dxa"/>
            <w:tcBorders>
              <w:top w:val="nil"/>
              <w:left w:val="nil"/>
              <w:bottom w:val="nil"/>
              <w:right w:val="nil"/>
            </w:tcBorders>
          </w:tcPr>
          <w:p w14:paraId="4BD5D552" w14:textId="77777777" w:rsidR="00DE0649" w:rsidRDefault="00DE0649">
            <w:pPr>
              <w:pStyle w:val="ConsPlusNormal"/>
            </w:pPr>
          </w:p>
        </w:tc>
        <w:tc>
          <w:tcPr>
            <w:tcW w:w="1134" w:type="dxa"/>
            <w:tcBorders>
              <w:top w:val="nil"/>
              <w:left w:val="nil"/>
              <w:bottom w:val="nil"/>
              <w:right w:val="nil"/>
            </w:tcBorders>
          </w:tcPr>
          <w:p w14:paraId="65658959" w14:textId="77777777" w:rsidR="00DE0649" w:rsidRDefault="00DE0649">
            <w:pPr>
              <w:pStyle w:val="ConsPlusNormal"/>
            </w:pPr>
          </w:p>
        </w:tc>
      </w:tr>
      <w:tr w:rsidR="00DE0649" w14:paraId="79785614"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1E79B66" w14:textId="77777777" w:rsidR="00DE0649" w:rsidRDefault="00DE0649">
            <w:pPr>
              <w:pStyle w:val="ConsPlusNormal"/>
              <w:jc w:val="center"/>
            </w:pPr>
            <w:r>
              <w:t>150.</w:t>
            </w:r>
          </w:p>
        </w:tc>
        <w:tc>
          <w:tcPr>
            <w:tcW w:w="3402" w:type="dxa"/>
            <w:tcBorders>
              <w:top w:val="nil"/>
              <w:left w:val="nil"/>
              <w:bottom w:val="nil"/>
              <w:right w:val="nil"/>
            </w:tcBorders>
          </w:tcPr>
          <w:p w14:paraId="4D415785" w14:textId="77777777" w:rsidR="00DE0649" w:rsidRDefault="00DE0649">
            <w:pPr>
              <w:pStyle w:val="ConsPlusNormal"/>
            </w:pPr>
            <w:r>
              <w:t>Общество с ограниченной ответственностью "Центр современной стоматологии"</w:t>
            </w:r>
          </w:p>
        </w:tc>
        <w:tc>
          <w:tcPr>
            <w:tcW w:w="1276" w:type="dxa"/>
            <w:tcBorders>
              <w:top w:val="nil"/>
              <w:left w:val="nil"/>
              <w:bottom w:val="nil"/>
              <w:right w:val="nil"/>
            </w:tcBorders>
          </w:tcPr>
          <w:p w14:paraId="5EC77463" w14:textId="77777777" w:rsidR="00DE0649" w:rsidRDefault="00DE0649">
            <w:pPr>
              <w:pStyle w:val="ConsPlusNormal"/>
              <w:jc w:val="center"/>
            </w:pPr>
            <w:r>
              <w:t>260303</w:t>
            </w:r>
          </w:p>
        </w:tc>
        <w:tc>
          <w:tcPr>
            <w:tcW w:w="1134" w:type="dxa"/>
            <w:tcBorders>
              <w:top w:val="nil"/>
              <w:left w:val="nil"/>
              <w:bottom w:val="nil"/>
              <w:right w:val="nil"/>
            </w:tcBorders>
          </w:tcPr>
          <w:p w14:paraId="24C8E976" w14:textId="77777777" w:rsidR="00DE0649" w:rsidRDefault="00DE0649">
            <w:pPr>
              <w:pStyle w:val="ConsPlusNormal"/>
            </w:pPr>
          </w:p>
        </w:tc>
        <w:tc>
          <w:tcPr>
            <w:tcW w:w="1191" w:type="dxa"/>
            <w:tcBorders>
              <w:top w:val="nil"/>
              <w:left w:val="nil"/>
              <w:bottom w:val="nil"/>
              <w:right w:val="nil"/>
            </w:tcBorders>
          </w:tcPr>
          <w:p w14:paraId="4AB11222" w14:textId="77777777" w:rsidR="00DE0649" w:rsidRDefault="00DE0649">
            <w:pPr>
              <w:pStyle w:val="ConsPlusNormal"/>
            </w:pPr>
          </w:p>
        </w:tc>
        <w:tc>
          <w:tcPr>
            <w:tcW w:w="1077" w:type="dxa"/>
            <w:tcBorders>
              <w:top w:val="nil"/>
              <w:left w:val="nil"/>
              <w:bottom w:val="nil"/>
              <w:right w:val="nil"/>
            </w:tcBorders>
          </w:tcPr>
          <w:p w14:paraId="06117A06" w14:textId="77777777" w:rsidR="00DE0649" w:rsidRDefault="00DE0649">
            <w:pPr>
              <w:pStyle w:val="ConsPlusNormal"/>
            </w:pPr>
          </w:p>
        </w:tc>
        <w:tc>
          <w:tcPr>
            <w:tcW w:w="1077" w:type="dxa"/>
            <w:tcBorders>
              <w:top w:val="nil"/>
              <w:left w:val="nil"/>
              <w:bottom w:val="nil"/>
              <w:right w:val="nil"/>
            </w:tcBorders>
          </w:tcPr>
          <w:p w14:paraId="6782D939" w14:textId="77777777" w:rsidR="00DE0649" w:rsidRDefault="00DE0649">
            <w:pPr>
              <w:pStyle w:val="ConsPlusNormal"/>
            </w:pPr>
          </w:p>
        </w:tc>
        <w:tc>
          <w:tcPr>
            <w:tcW w:w="1134" w:type="dxa"/>
            <w:tcBorders>
              <w:top w:val="nil"/>
              <w:left w:val="nil"/>
              <w:bottom w:val="nil"/>
              <w:right w:val="nil"/>
            </w:tcBorders>
          </w:tcPr>
          <w:p w14:paraId="21D43D85" w14:textId="77777777" w:rsidR="00DE0649" w:rsidRDefault="00DE0649">
            <w:pPr>
              <w:pStyle w:val="ConsPlusNormal"/>
            </w:pPr>
          </w:p>
        </w:tc>
        <w:tc>
          <w:tcPr>
            <w:tcW w:w="1134" w:type="dxa"/>
            <w:tcBorders>
              <w:top w:val="nil"/>
              <w:left w:val="nil"/>
              <w:bottom w:val="nil"/>
              <w:right w:val="nil"/>
            </w:tcBorders>
          </w:tcPr>
          <w:p w14:paraId="6648DAAD" w14:textId="77777777" w:rsidR="00DE0649" w:rsidRDefault="00DE0649">
            <w:pPr>
              <w:pStyle w:val="ConsPlusNormal"/>
            </w:pPr>
          </w:p>
        </w:tc>
        <w:tc>
          <w:tcPr>
            <w:tcW w:w="1134" w:type="dxa"/>
            <w:tcBorders>
              <w:top w:val="nil"/>
              <w:left w:val="nil"/>
              <w:bottom w:val="nil"/>
              <w:right w:val="nil"/>
            </w:tcBorders>
          </w:tcPr>
          <w:p w14:paraId="13FA0401" w14:textId="77777777" w:rsidR="00DE0649" w:rsidRDefault="00DE0649">
            <w:pPr>
              <w:pStyle w:val="ConsPlusNormal"/>
            </w:pPr>
          </w:p>
        </w:tc>
      </w:tr>
      <w:tr w:rsidR="00DE0649" w14:paraId="2E12A9CE"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88B348E" w14:textId="77777777" w:rsidR="00DE0649" w:rsidRDefault="00DE0649">
            <w:pPr>
              <w:pStyle w:val="ConsPlusNormal"/>
              <w:jc w:val="center"/>
            </w:pPr>
            <w:r>
              <w:t>151.</w:t>
            </w:r>
          </w:p>
        </w:tc>
        <w:tc>
          <w:tcPr>
            <w:tcW w:w="3402" w:type="dxa"/>
            <w:tcBorders>
              <w:top w:val="nil"/>
              <w:left w:val="nil"/>
              <w:bottom w:val="nil"/>
              <w:right w:val="nil"/>
            </w:tcBorders>
          </w:tcPr>
          <w:p w14:paraId="2F6BE5A8" w14:textId="77777777" w:rsidR="00DE0649" w:rsidRDefault="00DE0649">
            <w:pPr>
              <w:pStyle w:val="ConsPlusNormal"/>
            </w:pPr>
            <w:r>
              <w:t>Общество с ограниченной ответственностью "Городской медицинский центр"</w:t>
            </w:r>
          </w:p>
        </w:tc>
        <w:tc>
          <w:tcPr>
            <w:tcW w:w="1276" w:type="dxa"/>
            <w:tcBorders>
              <w:top w:val="nil"/>
              <w:left w:val="nil"/>
              <w:bottom w:val="nil"/>
              <w:right w:val="nil"/>
            </w:tcBorders>
          </w:tcPr>
          <w:p w14:paraId="59562F1A" w14:textId="77777777" w:rsidR="00DE0649" w:rsidRDefault="00DE0649">
            <w:pPr>
              <w:pStyle w:val="ConsPlusNormal"/>
              <w:jc w:val="center"/>
            </w:pPr>
            <w:r>
              <w:t>260304</w:t>
            </w:r>
          </w:p>
        </w:tc>
        <w:tc>
          <w:tcPr>
            <w:tcW w:w="1134" w:type="dxa"/>
            <w:tcBorders>
              <w:top w:val="nil"/>
              <w:left w:val="nil"/>
              <w:bottom w:val="nil"/>
              <w:right w:val="nil"/>
            </w:tcBorders>
          </w:tcPr>
          <w:p w14:paraId="5A59E6D0" w14:textId="77777777" w:rsidR="00DE0649" w:rsidRDefault="00DE0649">
            <w:pPr>
              <w:pStyle w:val="ConsPlusNormal"/>
            </w:pPr>
          </w:p>
        </w:tc>
        <w:tc>
          <w:tcPr>
            <w:tcW w:w="1191" w:type="dxa"/>
            <w:tcBorders>
              <w:top w:val="nil"/>
              <w:left w:val="nil"/>
              <w:bottom w:val="nil"/>
              <w:right w:val="nil"/>
            </w:tcBorders>
          </w:tcPr>
          <w:p w14:paraId="45F8A8C2" w14:textId="77777777" w:rsidR="00DE0649" w:rsidRDefault="00DE0649">
            <w:pPr>
              <w:pStyle w:val="ConsPlusNormal"/>
            </w:pPr>
          </w:p>
        </w:tc>
        <w:tc>
          <w:tcPr>
            <w:tcW w:w="1077" w:type="dxa"/>
            <w:tcBorders>
              <w:top w:val="nil"/>
              <w:left w:val="nil"/>
              <w:bottom w:val="nil"/>
              <w:right w:val="nil"/>
            </w:tcBorders>
          </w:tcPr>
          <w:p w14:paraId="6F6EE33B" w14:textId="77777777" w:rsidR="00DE0649" w:rsidRDefault="00DE0649">
            <w:pPr>
              <w:pStyle w:val="ConsPlusNormal"/>
            </w:pPr>
          </w:p>
        </w:tc>
        <w:tc>
          <w:tcPr>
            <w:tcW w:w="1077" w:type="dxa"/>
            <w:tcBorders>
              <w:top w:val="nil"/>
              <w:left w:val="nil"/>
              <w:bottom w:val="nil"/>
              <w:right w:val="nil"/>
            </w:tcBorders>
          </w:tcPr>
          <w:p w14:paraId="0C103696" w14:textId="77777777" w:rsidR="00DE0649" w:rsidRDefault="00DE0649">
            <w:pPr>
              <w:pStyle w:val="ConsPlusNormal"/>
            </w:pPr>
          </w:p>
        </w:tc>
        <w:tc>
          <w:tcPr>
            <w:tcW w:w="1134" w:type="dxa"/>
            <w:tcBorders>
              <w:top w:val="nil"/>
              <w:left w:val="nil"/>
              <w:bottom w:val="nil"/>
              <w:right w:val="nil"/>
            </w:tcBorders>
          </w:tcPr>
          <w:p w14:paraId="650ADE8C" w14:textId="77777777" w:rsidR="00DE0649" w:rsidRDefault="00DE0649">
            <w:pPr>
              <w:pStyle w:val="ConsPlusNormal"/>
            </w:pPr>
          </w:p>
        </w:tc>
        <w:tc>
          <w:tcPr>
            <w:tcW w:w="1134" w:type="dxa"/>
            <w:tcBorders>
              <w:top w:val="nil"/>
              <w:left w:val="nil"/>
              <w:bottom w:val="nil"/>
              <w:right w:val="nil"/>
            </w:tcBorders>
          </w:tcPr>
          <w:p w14:paraId="6D089AB1" w14:textId="77777777" w:rsidR="00DE0649" w:rsidRDefault="00DE0649">
            <w:pPr>
              <w:pStyle w:val="ConsPlusNormal"/>
            </w:pPr>
          </w:p>
        </w:tc>
        <w:tc>
          <w:tcPr>
            <w:tcW w:w="1134" w:type="dxa"/>
            <w:tcBorders>
              <w:top w:val="nil"/>
              <w:left w:val="nil"/>
              <w:bottom w:val="nil"/>
              <w:right w:val="nil"/>
            </w:tcBorders>
          </w:tcPr>
          <w:p w14:paraId="7E235F79" w14:textId="77777777" w:rsidR="00DE0649" w:rsidRDefault="00DE0649">
            <w:pPr>
              <w:pStyle w:val="ConsPlusNormal"/>
            </w:pPr>
          </w:p>
        </w:tc>
      </w:tr>
      <w:tr w:rsidR="00DE0649" w14:paraId="2E8AD286"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D091FA0" w14:textId="77777777" w:rsidR="00DE0649" w:rsidRDefault="00DE0649">
            <w:pPr>
              <w:pStyle w:val="ConsPlusNormal"/>
              <w:jc w:val="center"/>
            </w:pPr>
            <w:r>
              <w:t>152.</w:t>
            </w:r>
          </w:p>
        </w:tc>
        <w:tc>
          <w:tcPr>
            <w:tcW w:w="3402" w:type="dxa"/>
            <w:tcBorders>
              <w:top w:val="nil"/>
              <w:left w:val="nil"/>
              <w:bottom w:val="nil"/>
              <w:right w:val="nil"/>
            </w:tcBorders>
          </w:tcPr>
          <w:p w14:paraId="020F0429" w14:textId="77777777" w:rsidR="00DE0649" w:rsidRDefault="00DE0649">
            <w:pPr>
              <w:pStyle w:val="ConsPlusNormal"/>
            </w:pPr>
            <w:r>
              <w:t>Лечебно-профилактическое учреждение профсоюзов "Центр восстановительной медицины - Санаторий "Лесная поляна"</w:t>
            </w:r>
          </w:p>
        </w:tc>
        <w:tc>
          <w:tcPr>
            <w:tcW w:w="1276" w:type="dxa"/>
            <w:tcBorders>
              <w:top w:val="nil"/>
              <w:left w:val="nil"/>
              <w:bottom w:val="nil"/>
              <w:right w:val="nil"/>
            </w:tcBorders>
          </w:tcPr>
          <w:p w14:paraId="151F53DE" w14:textId="77777777" w:rsidR="00DE0649" w:rsidRDefault="00DE0649">
            <w:pPr>
              <w:pStyle w:val="ConsPlusNormal"/>
              <w:jc w:val="center"/>
            </w:pPr>
            <w:r>
              <w:t>260299</w:t>
            </w:r>
          </w:p>
        </w:tc>
        <w:tc>
          <w:tcPr>
            <w:tcW w:w="1134" w:type="dxa"/>
            <w:tcBorders>
              <w:top w:val="nil"/>
              <w:left w:val="nil"/>
              <w:bottom w:val="nil"/>
              <w:right w:val="nil"/>
            </w:tcBorders>
          </w:tcPr>
          <w:p w14:paraId="6DE11D40" w14:textId="77777777" w:rsidR="00DE0649" w:rsidRDefault="00DE0649">
            <w:pPr>
              <w:pStyle w:val="ConsPlusNormal"/>
            </w:pPr>
          </w:p>
        </w:tc>
        <w:tc>
          <w:tcPr>
            <w:tcW w:w="1191" w:type="dxa"/>
            <w:tcBorders>
              <w:top w:val="nil"/>
              <w:left w:val="nil"/>
              <w:bottom w:val="nil"/>
              <w:right w:val="nil"/>
            </w:tcBorders>
          </w:tcPr>
          <w:p w14:paraId="702C1A88" w14:textId="77777777" w:rsidR="00DE0649" w:rsidRDefault="00DE0649">
            <w:pPr>
              <w:pStyle w:val="ConsPlusNormal"/>
            </w:pPr>
          </w:p>
        </w:tc>
        <w:tc>
          <w:tcPr>
            <w:tcW w:w="1077" w:type="dxa"/>
            <w:tcBorders>
              <w:top w:val="nil"/>
              <w:left w:val="nil"/>
              <w:bottom w:val="nil"/>
              <w:right w:val="nil"/>
            </w:tcBorders>
          </w:tcPr>
          <w:p w14:paraId="6702BE07" w14:textId="77777777" w:rsidR="00DE0649" w:rsidRDefault="00DE0649">
            <w:pPr>
              <w:pStyle w:val="ConsPlusNormal"/>
            </w:pPr>
          </w:p>
        </w:tc>
        <w:tc>
          <w:tcPr>
            <w:tcW w:w="1077" w:type="dxa"/>
            <w:tcBorders>
              <w:top w:val="nil"/>
              <w:left w:val="nil"/>
              <w:bottom w:val="nil"/>
              <w:right w:val="nil"/>
            </w:tcBorders>
          </w:tcPr>
          <w:p w14:paraId="6F40FEA9" w14:textId="77777777" w:rsidR="00DE0649" w:rsidRDefault="00DE0649">
            <w:pPr>
              <w:pStyle w:val="ConsPlusNormal"/>
            </w:pPr>
          </w:p>
        </w:tc>
        <w:tc>
          <w:tcPr>
            <w:tcW w:w="1134" w:type="dxa"/>
            <w:tcBorders>
              <w:top w:val="nil"/>
              <w:left w:val="nil"/>
              <w:bottom w:val="nil"/>
              <w:right w:val="nil"/>
            </w:tcBorders>
          </w:tcPr>
          <w:p w14:paraId="2B769DB8" w14:textId="77777777" w:rsidR="00DE0649" w:rsidRDefault="00DE0649">
            <w:pPr>
              <w:pStyle w:val="ConsPlusNormal"/>
            </w:pPr>
          </w:p>
        </w:tc>
        <w:tc>
          <w:tcPr>
            <w:tcW w:w="1134" w:type="dxa"/>
            <w:tcBorders>
              <w:top w:val="nil"/>
              <w:left w:val="nil"/>
              <w:bottom w:val="nil"/>
              <w:right w:val="nil"/>
            </w:tcBorders>
          </w:tcPr>
          <w:p w14:paraId="008D6D4C" w14:textId="77777777" w:rsidR="00DE0649" w:rsidRDefault="00DE0649">
            <w:pPr>
              <w:pStyle w:val="ConsPlusNormal"/>
            </w:pPr>
          </w:p>
        </w:tc>
        <w:tc>
          <w:tcPr>
            <w:tcW w:w="1134" w:type="dxa"/>
            <w:tcBorders>
              <w:top w:val="nil"/>
              <w:left w:val="nil"/>
              <w:bottom w:val="nil"/>
              <w:right w:val="nil"/>
            </w:tcBorders>
          </w:tcPr>
          <w:p w14:paraId="4CA69ABB" w14:textId="77777777" w:rsidR="00DE0649" w:rsidRDefault="00DE0649">
            <w:pPr>
              <w:pStyle w:val="ConsPlusNormal"/>
            </w:pPr>
          </w:p>
        </w:tc>
      </w:tr>
      <w:tr w:rsidR="00DE0649" w14:paraId="28045615"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EBB34C6" w14:textId="77777777" w:rsidR="00DE0649" w:rsidRDefault="00DE0649">
            <w:pPr>
              <w:pStyle w:val="ConsPlusNormal"/>
              <w:jc w:val="center"/>
            </w:pPr>
            <w:r>
              <w:t>153.</w:t>
            </w:r>
          </w:p>
        </w:tc>
        <w:tc>
          <w:tcPr>
            <w:tcW w:w="3402" w:type="dxa"/>
            <w:tcBorders>
              <w:top w:val="nil"/>
              <w:left w:val="nil"/>
              <w:bottom w:val="nil"/>
              <w:right w:val="nil"/>
            </w:tcBorders>
          </w:tcPr>
          <w:p w14:paraId="0EE45E75" w14:textId="77777777" w:rsidR="00DE0649" w:rsidRDefault="00DE0649">
            <w:pPr>
              <w:pStyle w:val="ConsPlusNormal"/>
            </w:pPr>
            <w:r>
              <w:t>Общество с ограниченной ответственностью "ЭСКИМОС"</w:t>
            </w:r>
          </w:p>
        </w:tc>
        <w:tc>
          <w:tcPr>
            <w:tcW w:w="1276" w:type="dxa"/>
            <w:tcBorders>
              <w:top w:val="nil"/>
              <w:left w:val="nil"/>
              <w:bottom w:val="nil"/>
              <w:right w:val="nil"/>
            </w:tcBorders>
          </w:tcPr>
          <w:p w14:paraId="6A086FC4" w14:textId="77777777" w:rsidR="00DE0649" w:rsidRDefault="00DE0649">
            <w:pPr>
              <w:pStyle w:val="ConsPlusNormal"/>
              <w:jc w:val="center"/>
            </w:pPr>
            <w:r>
              <w:t>260309</w:t>
            </w:r>
          </w:p>
        </w:tc>
        <w:tc>
          <w:tcPr>
            <w:tcW w:w="1134" w:type="dxa"/>
            <w:tcBorders>
              <w:top w:val="nil"/>
              <w:left w:val="nil"/>
              <w:bottom w:val="nil"/>
              <w:right w:val="nil"/>
            </w:tcBorders>
          </w:tcPr>
          <w:p w14:paraId="60B4940F" w14:textId="77777777" w:rsidR="00DE0649" w:rsidRDefault="00DE0649">
            <w:pPr>
              <w:pStyle w:val="ConsPlusNormal"/>
            </w:pPr>
          </w:p>
        </w:tc>
        <w:tc>
          <w:tcPr>
            <w:tcW w:w="1191" w:type="dxa"/>
            <w:tcBorders>
              <w:top w:val="nil"/>
              <w:left w:val="nil"/>
              <w:bottom w:val="nil"/>
              <w:right w:val="nil"/>
            </w:tcBorders>
          </w:tcPr>
          <w:p w14:paraId="0AA0E5D5" w14:textId="77777777" w:rsidR="00DE0649" w:rsidRDefault="00DE0649">
            <w:pPr>
              <w:pStyle w:val="ConsPlusNormal"/>
            </w:pPr>
          </w:p>
        </w:tc>
        <w:tc>
          <w:tcPr>
            <w:tcW w:w="1077" w:type="dxa"/>
            <w:tcBorders>
              <w:top w:val="nil"/>
              <w:left w:val="nil"/>
              <w:bottom w:val="nil"/>
              <w:right w:val="nil"/>
            </w:tcBorders>
          </w:tcPr>
          <w:p w14:paraId="599DE2CF" w14:textId="77777777" w:rsidR="00DE0649" w:rsidRDefault="00DE0649">
            <w:pPr>
              <w:pStyle w:val="ConsPlusNormal"/>
            </w:pPr>
          </w:p>
        </w:tc>
        <w:tc>
          <w:tcPr>
            <w:tcW w:w="1077" w:type="dxa"/>
            <w:tcBorders>
              <w:top w:val="nil"/>
              <w:left w:val="nil"/>
              <w:bottom w:val="nil"/>
              <w:right w:val="nil"/>
            </w:tcBorders>
          </w:tcPr>
          <w:p w14:paraId="19131584" w14:textId="77777777" w:rsidR="00DE0649" w:rsidRDefault="00DE0649">
            <w:pPr>
              <w:pStyle w:val="ConsPlusNormal"/>
            </w:pPr>
          </w:p>
        </w:tc>
        <w:tc>
          <w:tcPr>
            <w:tcW w:w="1134" w:type="dxa"/>
            <w:tcBorders>
              <w:top w:val="nil"/>
              <w:left w:val="nil"/>
              <w:bottom w:val="nil"/>
              <w:right w:val="nil"/>
            </w:tcBorders>
          </w:tcPr>
          <w:p w14:paraId="0C2D152A" w14:textId="77777777" w:rsidR="00DE0649" w:rsidRDefault="00DE0649">
            <w:pPr>
              <w:pStyle w:val="ConsPlusNormal"/>
            </w:pPr>
          </w:p>
        </w:tc>
        <w:tc>
          <w:tcPr>
            <w:tcW w:w="1134" w:type="dxa"/>
            <w:tcBorders>
              <w:top w:val="nil"/>
              <w:left w:val="nil"/>
              <w:bottom w:val="nil"/>
              <w:right w:val="nil"/>
            </w:tcBorders>
          </w:tcPr>
          <w:p w14:paraId="3891A62E" w14:textId="77777777" w:rsidR="00DE0649" w:rsidRDefault="00DE0649">
            <w:pPr>
              <w:pStyle w:val="ConsPlusNormal"/>
            </w:pPr>
          </w:p>
        </w:tc>
        <w:tc>
          <w:tcPr>
            <w:tcW w:w="1134" w:type="dxa"/>
            <w:tcBorders>
              <w:top w:val="nil"/>
              <w:left w:val="nil"/>
              <w:bottom w:val="nil"/>
              <w:right w:val="nil"/>
            </w:tcBorders>
          </w:tcPr>
          <w:p w14:paraId="46A0F5D9" w14:textId="77777777" w:rsidR="00DE0649" w:rsidRDefault="00DE0649">
            <w:pPr>
              <w:pStyle w:val="ConsPlusNormal"/>
            </w:pPr>
          </w:p>
        </w:tc>
      </w:tr>
      <w:tr w:rsidR="00DE0649" w14:paraId="740B0299"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9672BB6" w14:textId="77777777" w:rsidR="00DE0649" w:rsidRDefault="00DE0649">
            <w:pPr>
              <w:pStyle w:val="ConsPlusNormal"/>
              <w:jc w:val="center"/>
            </w:pPr>
            <w:r>
              <w:t>154.</w:t>
            </w:r>
          </w:p>
        </w:tc>
        <w:tc>
          <w:tcPr>
            <w:tcW w:w="3402" w:type="dxa"/>
            <w:tcBorders>
              <w:top w:val="nil"/>
              <w:left w:val="nil"/>
              <w:bottom w:val="nil"/>
              <w:right w:val="nil"/>
            </w:tcBorders>
          </w:tcPr>
          <w:p w14:paraId="1604B4EB" w14:textId="77777777" w:rsidR="00DE0649" w:rsidRDefault="00DE0649">
            <w:pPr>
              <w:pStyle w:val="ConsPlusNormal"/>
            </w:pPr>
            <w:r>
              <w:t>Общество с ограниченной ответственностью Медицинский центр "ЗДОРОВАЯ СЕМЬЯ"</w:t>
            </w:r>
          </w:p>
        </w:tc>
        <w:tc>
          <w:tcPr>
            <w:tcW w:w="1276" w:type="dxa"/>
            <w:tcBorders>
              <w:top w:val="nil"/>
              <w:left w:val="nil"/>
              <w:bottom w:val="nil"/>
              <w:right w:val="nil"/>
            </w:tcBorders>
          </w:tcPr>
          <w:p w14:paraId="4D9D6001" w14:textId="77777777" w:rsidR="00DE0649" w:rsidRDefault="00DE0649">
            <w:pPr>
              <w:pStyle w:val="ConsPlusNormal"/>
              <w:jc w:val="center"/>
            </w:pPr>
            <w:r>
              <w:t>260309</w:t>
            </w:r>
          </w:p>
        </w:tc>
        <w:tc>
          <w:tcPr>
            <w:tcW w:w="1134" w:type="dxa"/>
            <w:tcBorders>
              <w:top w:val="nil"/>
              <w:left w:val="nil"/>
              <w:bottom w:val="nil"/>
              <w:right w:val="nil"/>
            </w:tcBorders>
          </w:tcPr>
          <w:p w14:paraId="2978EEE4" w14:textId="77777777" w:rsidR="00DE0649" w:rsidRDefault="00DE0649">
            <w:pPr>
              <w:pStyle w:val="ConsPlusNormal"/>
            </w:pPr>
          </w:p>
        </w:tc>
        <w:tc>
          <w:tcPr>
            <w:tcW w:w="1191" w:type="dxa"/>
            <w:tcBorders>
              <w:top w:val="nil"/>
              <w:left w:val="nil"/>
              <w:bottom w:val="nil"/>
              <w:right w:val="nil"/>
            </w:tcBorders>
          </w:tcPr>
          <w:p w14:paraId="1F716338" w14:textId="77777777" w:rsidR="00DE0649" w:rsidRDefault="00DE0649">
            <w:pPr>
              <w:pStyle w:val="ConsPlusNormal"/>
            </w:pPr>
          </w:p>
        </w:tc>
        <w:tc>
          <w:tcPr>
            <w:tcW w:w="1077" w:type="dxa"/>
            <w:tcBorders>
              <w:top w:val="nil"/>
              <w:left w:val="nil"/>
              <w:bottom w:val="nil"/>
              <w:right w:val="nil"/>
            </w:tcBorders>
          </w:tcPr>
          <w:p w14:paraId="5BF80C45" w14:textId="77777777" w:rsidR="00DE0649" w:rsidRDefault="00DE0649">
            <w:pPr>
              <w:pStyle w:val="ConsPlusNormal"/>
            </w:pPr>
          </w:p>
        </w:tc>
        <w:tc>
          <w:tcPr>
            <w:tcW w:w="1077" w:type="dxa"/>
            <w:tcBorders>
              <w:top w:val="nil"/>
              <w:left w:val="nil"/>
              <w:bottom w:val="nil"/>
              <w:right w:val="nil"/>
            </w:tcBorders>
          </w:tcPr>
          <w:p w14:paraId="55FBA45B" w14:textId="77777777" w:rsidR="00DE0649" w:rsidRDefault="00DE0649">
            <w:pPr>
              <w:pStyle w:val="ConsPlusNormal"/>
            </w:pPr>
          </w:p>
        </w:tc>
        <w:tc>
          <w:tcPr>
            <w:tcW w:w="1134" w:type="dxa"/>
            <w:tcBorders>
              <w:top w:val="nil"/>
              <w:left w:val="nil"/>
              <w:bottom w:val="nil"/>
              <w:right w:val="nil"/>
            </w:tcBorders>
          </w:tcPr>
          <w:p w14:paraId="31DD297A" w14:textId="77777777" w:rsidR="00DE0649" w:rsidRDefault="00DE0649">
            <w:pPr>
              <w:pStyle w:val="ConsPlusNormal"/>
            </w:pPr>
          </w:p>
        </w:tc>
        <w:tc>
          <w:tcPr>
            <w:tcW w:w="1134" w:type="dxa"/>
            <w:tcBorders>
              <w:top w:val="nil"/>
              <w:left w:val="nil"/>
              <w:bottom w:val="nil"/>
              <w:right w:val="nil"/>
            </w:tcBorders>
          </w:tcPr>
          <w:p w14:paraId="0C8CEED0" w14:textId="77777777" w:rsidR="00DE0649" w:rsidRDefault="00DE0649">
            <w:pPr>
              <w:pStyle w:val="ConsPlusNormal"/>
            </w:pPr>
          </w:p>
        </w:tc>
        <w:tc>
          <w:tcPr>
            <w:tcW w:w="1134" w:type="dxa"/>
            <w:tcBorders>
              <w:top w:val="nil"/>
              <w:left w:val="nil"/>
              <w:bottom w:val="nil"/>
              <w:right w:val="nil"/>
            </w:tcBorders>
          </w:tcPr>
          <w:p w14:paraId="15B24B9A" w14:textId="77777777" w:rsidR="00DE0649" w:rsidRDefault="00DE0649">
            <w:pPr>
              <w:pStyle w:val="ConsPlusNormal"/>
            </w:pPr>
          </w:p>
        </w:tc>
      </w:tr>
      <w:tr w:rsidR="00DE0649" w14:paraId="08F5DE42"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56F9580" w14:textId="77777777" w:rsidR="00DE0649" w:rsidRDefault="00DE0649">
            <w:pPr>
              <w:pStyle w:val="ConsPlusNormal"/>
              <w:jc w:val="center"/>
            </w:pPr>
            <w:r>
              <w:t>155.</w:t>
            </w:r>
          </w:p>
        </w:tc>
        <w:tc>
          <w:tcPr>
            <w:tcW w:w="3402" w:type="dxa"/>
            <w:tcBorders>
              <w:top w:val="nil"/>
              <w:left w:val="nil"/>
              <w:bottom w:val="nil"/>
              <w:right w:val="nil"/>
            </w:tcBorders>
          </w:tcPr>
          <w:p w14:paraId="04C73B53" w14:textId="77777777" w:rsidR="00DE0649" w:rsidRDefault="00DE0649">
            <w:pPr>
              <w:pStyle w:val="ConsPlusNormal"/>
            </w:pPr>
            <w:r>
              <w:t>Общество с ограниченной ответственностью "Краевой центр флебологии и малоинвазивной хирургии"</w:t>
            </w:r>
          </w:p>
        </w:tc>
        <w:tc>
          <w:tcPr>
            <w:tcW w:w="1276" w:type="dxa"/>
            <w:tcBorders>
              <w:top w:val="nil"/>
              <w:left w:val="nil"/>
              <w:bottom w:val="nil"/>
              <w:right w:val="nil"/>
            </w:tcBorders>
          </w:tcPr>
          <w:p w14:paraId="6A3BA13D" w14:textId="77777777" w:rsidR="00DE0649" w:rsidRDefault="00DE0649">
            <w:pPr>
              <w:pStyle w:val="ConsPlusNormal"/>
              <w:jc w:val="center"/>
            </w:pPr>
            <w:r>
              <w:t>260322</w:t>
            </w:r>
          </w:p>
        </w:tc>
        <w:tc>
          <w:tcPr>
            <w:tcW w:w="1134" w:type="dxa"/>
            <w:tcBorders>
              <w:top w:val="nil"/>
              <w:left w:val="nil"/>
              <w:bottom w:val="nil"/>
              <w:right w:val="nil"/>
            </w:tcBorders>
          </w:tcPr>
          <w:p w14:paraId="0CA582F2" w14:textId="77777777" w:rsidR="00DE0649" w:rsidRDefault="00DE0649">
            <w:pPr>
              <w:pStyle w:val="ConsPlusNormal"/>
            </w:pPr>
          </w:p>
        </w:tc>
        <w:tc>
          <w:tcPr>
            <w:tcW w:w="1191" w:type="dxa"/>
            <w:tcBorders>
              <w:top w:val="nil"/>
              <w:left w:val="nil"/>
              <w:bottom w:val="nil"/>
              <w:right w:val="nil"/>
            </w:tcBorders>
          </w:tcPr>
          <w:p w14:paraId="449D32F7" w14:textId="77777777" w:rsidR="00DE0649" w:rsidRDefault="00DE0649">
            <w:pPr>
              <w:pStyle w:val="ConsPlusNormal"/>
            </w:pPr>
          </w:p>
        </w:tc>
        <w:tc>
          <w:tcPr>
            <w:tcW w:w="1077" w:type="dxa"/>
            <w:tcBorders>
              <w:top w:val="nil"/>
              <w:left w:val="nil"/>
              <w:bottom w:val="nil"/>
              <w:right w:val="nil"/>
            </w:tcBorders>
          </w:tcPr>
          <w:p w14:paraId="5DB8F848" w14:textId="77777777" w:rsidR="00DE0649" w:rsidRDefault="00DE0649">
            <w:pPr>
              <w:pStyle w:val="ConsPlusNormal"/>
            </w:pPr>
          </w:p>
        </w:tc>
        <w:tc>
          <w:tcPr>
            <w:tcW w:w="1077" w:type="dxa"/>
            <w:tcBorders>
              <w:top w:val="nil"/>
              <w:left w:val="nil"/>
              <w:bottom w:val="nil"/>
              <w:right w:val="nil"/>
            </w:tcBorders>
          </w:tcPr>
          <w:p w14:paraId="1C19D819" w14:textId="77777777" w:rsidR="00DE0649" w:rsidRDefault="00DE0649">
            <w:pPr>
              <w:pStyle w:val="ConsPlusNormal"/>
            </w:pPr>
          </w:p>
        </w:tc>
        <w:tc>
          <w:tcPr>
            <w:tcW w:w="1134" w:type="dxa"/>
            <w:tcBorders>
              <w:top w:val="nil"/>
              <w:left w:val="nil"/>
              <w:bottom w:val="nil"/>
              <w:right w:val="nil"/>
            </w:tcBorders>
          </w:tcPr>
          <w:p w14:paraId="2683E6D0" w14:textId="77777777" w:rsidR="00DE0649" w:rsidRDefault="00DE0649">
            <w:pPr>
              <w:pStyle w:val="ConsPlusNormal"/>
            </w:pPr>
          </w:p>
        </w:tc>
        <w:tc>
          <w:tcPr>
            <w:tcW w:w="1134" w:type="dxa"/>
            <w:tcBorders>
              <w:top w:val="nil"/>
              <w:left w:val="nil"/>
              <w:bottom w:val="nil"/>
              <w:right w:val="nil"/>
            </w:tcBorders>
          </w:tcPr>
          <w:p w14:paraId="2D3A8817" w14:textId="77777777" w:rsidR="00DE0649" w:rsidRDefault="00DE0649">
            <w:pPr>
              <w:pStyle w:val="ConsPlusNormal"/>
            </w:pPr>
          </w:p>
        </w:tc>
        <w:tc>
          <w:tcPr>
            <w:tcW w:w="1134" w:type="dxa"/>
            <w:tcBorders>
              <w:top w:val="nil"/>
              <w:left w:val="nil"/>
              <w:bottom w:val="nil"/>
              <w:right w:val="nil"/>
            </w:tcBorders>
          </w:tcPr>
          <w:p w14:paraId="39839B9E" w14:textId="77777777" w:rsidR="00DE0649" w:rsidRDefault="00DE0649">
            <w:pPr>
              <w:pStyle w:val="ConsPlusNormal"/>
            </w:pPr>
          </w:p>
        </w:tc>
      </w:tr>
      <w:tr w:rsidR="00DE0649" w14:paraId="0C9AEB0B"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B5C45FE" w14:textId="77777777" w:rsidR="00DE0649" w:rsidRDefault="00DE0649">
            <w:pPr>
              <w:pStyle w:val="ConsPlusNormal"/>
              <w:jc w:val="center"/>
            </w:pPr>
            <w:r>
              <w:t>156.</w:t>
            </w:r>
          </w:p>
        </w:tc>
        <w:tc>
          <w:tcPr>
            <w:tcW w:w="3402" w:type="dxa"/>
            <w:tcBorders>
              <w:top w:val="nil"/>
              <w:left w:val="nil"/>
              <w:bottom w:val="nil"/>
              <w:right w:val="nil"/>
            </w:tcBorders>
          </w:tcPr>
          <w:p w14:paraId="7DF60E11" w14:textId="77777777" w:rsidR="00DE0649" w:rsidRDefault="00DE0649">
            <w:pPr>
              <w:pStyle w:val="ConsPlusNormal"/>
            </w:pPr>
            <w:r>
              <w:t>Акционерное общество "Краевой клинический диагностический центр"</w:t>
            </w:r>
          </w:p>
        </w:tc>
        <w:tc>
          <w:tcPr>
            <w:tcW w:w="1276" w:type="dxa"/>
            <w:tcBorders>
              <w:top w:val="nil"/>
              <w:left w:val="nil"/>
              <w:bottom w:val="nil"/>
              <w:right w:val="nil"/>
            </w:tcBorders>
          </w:tcPr>
          <w:p w14:paraId="6386987C" w14:textId="77777777" w:rsidR="00DE0649" w:rsidRDefault="00DE0649">
            <w:pPr>
              <w:pStyle w:val="ConsPlusNormal"/>
              <w:jc w:val="center"/>
            </w:pPr>
            <w:r>
              <w:t>260145</w:t>
            </w:r>
          </w:p>
        </w:tc>
        <w:tc>
          <w:tcPr>
            <w:tcW w:w="1134" w:type="dxa"/>
            <w:tcBorders>
              <w:top w:val="nil"/>
              <w:left w:val="nil"/>
              <w:bottom w:val="nil"/>
              <w:right w:val="nil"/>
            </w:tcBorders>
          </w:tcPr>
          <w:p w14:paraId="3D94C60E" w14:textId="77777777" w:rsidR="00DE0649" w:rsidRDefault="00DE0649">
            <w:pPr>
              <w:pStyle w:val="ConsPlusNormal"/>
            </w:pPr>
          </w:p>
        </w:tc>
        <w:tc>
          <w:tcPr>
            <w:tcW w:w="1191" w:type="dxa"/>
            <w:tcBorders>
              <w:top w:val="nil"/>
              <w:left w:val="nil"/>
              <w:bottom w:val="nil"/>
              <w:right w:val="nil"/>
            </w:tcBorders>
          </w:tcPr>
          <w:p w14:paraId="0F7EEE57" w14:textId="77777777" w:rsidR="00DE0649" w:rsidRDefault="00DE0649">
            <w:pPr>
              <w:pStyle w:val="ConsPlusNormal"/>
            </w:pPr>
          </w:p>
        </w:tc>
        <w:tc>
          <w:tcPr>
            <w:tcW w:w="1077" w:type="dxa"/>
            <w:tcBorders>
              <w:top w:val="nil"/>
              <w:left w:val="nil"/>
              <w:bottom w:val="nil"/>
              <w:right w:val="nil"/>
            </w:tcBorders>
          </w:tcPr>
          <w:p w14:paraId="138A3EA0" w14:textId="77777777" w:rsidR="00DE0649" w:rsidRDefault="00DE0649">
            <w:pPr>
              <w:pStyle w:val="ConsPlusNormal"/>
            </w:pPr>
          </w:p>
        </w:tc>
        <w:tc>
          <w:tcPr>
            <w:tcW w:w="1077" w:type="dxa"/>
            <w:tcBorders>
              <w:top w:val="nil"/>
              <w:left w:val="nil"/>
              <w:bottom w:val="nil"/>
              <w:right w:val="nil"/>
            </w:tcBorders>
          </w:tcPr>
          <w:p w14:paraId="39912A63" w14:textId="77777777" w:rsidR="00DE0649" w:rsidRDefault="00DE0649">
            <w:pPr>
              <w:pStyle w:val="ConsPlusNormal"/>
            </w:pPr>
          </w:p>
        </w:tc>
        <w:tc>
          <w:tcPr>
            <w:tcW w:w="1134" w:type="dxa"/>
            <w:tcBorders>
              <w:top w:val="nil"/>
              <w:left w:val="nil"/>
              <w:bottom w:val="nil"/>
              <w:right w:val="nil"/>
            </w:tcBorders>
          </w:tcPr>
          <w:p w14:paraId="1113DC87" w14:textId="77777777" w:rsidR="00DE0649" w:rsidRDefault="00DE0649">
            <w:pPr>
              <w:pStyle w:val="ConsPlusNormal"/>
            </w:pPr>
          </w:p>
        </w:tc>
        <w:tc>
          <w:tcPr>
            <w:tcW w:w="1134" w:type="dxa"/>
            <w:tcBorders>
              <w:top w:val="nil"/>
              <w:left w:val="nil"/>
              <w:bottom w:val="nil"/>
              <w:right w:val="nil"/>
            </w:tcBorders>
          </w:tcPr>
          <w:p w14:paraId="41FFE23D" w14:textId="77777777" w:rsidR="00DE0649" w:rsidRDefault="00DE0649">
            <w:pPr>
              <w:pStyle w:val="ConsPlusNormal"/>
            </w:pPr>
          </w:p>
        </w:tc>
        <w:tc>
          <w:tcPr>
            <w:tcW w:w="1134" w:type="dxa"/>
            <w:tcBorders>
              <w:top w:val="nil"/>
              <w:left w:val="nil"/>
              <w:bottom w:val="nil"/>
              <w:right w:val="nil"/>
            </w:tcBorders>
          </w:tcPr>
          <w:p w14:paraId="109704AC" w14:textId="77777777" w:rsidR="00DE0649" w:rsidRDefault="00DE0649">
            <w:pPr>
              <w:pStyle w:val="ConsPlusNormal"/>
            </w:pPr>
          </w:p>
        </w:tc>
      </w:tr>
      <w:tr w:rsidR="00DE0649" w14:paraId="0335A546"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E37AD16" w14:textId="77777777" w:rsidR="00DE0649" w:rsidRDefault="00DE0649">
            <w:pPr>
              <w:pStyle w:val="ConsPlusNormal"/>
              <w:jc w:val="center"/>
            </w:pPr>
            <w:r>
              <w:t>157.</w:t>
            </w:r>
          </w:p>
        </w:tc>
        <w:tc>
          <w:tcPr>
            <w:tcW w:w="3402" w:type="dxa"/>
            <w:tcBorders>
              <w:top w:val="nil"/>
              <w:left w:val="nil"/>
              <w:bottom w:val="nil"/>
              <w:right w:val="nil"/>
            </w:tcBorders>
          </w:tcPr>
          <w:p w14:paraId="28F7DF4A" w14:textId="77777777" w:rsidR="00DE0649" w:rsidRDefault="00DE0649">
            <w:pPr>
              <w:pStyle w:val="ConsPlusNormal"/>
            </w:pPr>
            <w:r>
              <w:t>Общество с ограниченной ответственностью "Вектор"</w:t>
            </w:r>
          </w:p>
        </w:tc>
        <w:tc>
          <w:tcPr>
            <w:tcW w:w="1276" w:type="dxa"/>
            <w:tcBorders>
              <w:top w:val="nil"/>
              <w:left w:val="nil"/>
              <w:bottom w:val="nil"/>
              <w:right w:val="nil"/>
            </w:tcBorders>
          </w:tcPr>
          <w:p w14:paraId="483DD97F" w14:textId="77777777" w:rsidR="00DE0649" w:rsidRDefault="00DE0649">
            <w:pPr>
              <w:pStyle w:val="ConsPlusNormal"/>
              <w:jc w:val="center"/>
            </w:pPr>
            <w:r>
              <w:t>260375</w:t>
            </w:r>
          </w:p>
        </w:tc>
        <w:tc>
          <w:tcPr>
            <w:tcW w:w="1134" w:type="dxa"/>
            <w:tcBorders>
              <w:top w:val="nil"/>
              <w:left w:val="nil"/>
              <w:bottom w:val="nil"/>
              <w:right w:val="nil"/>
            </w:tcBorders>
          </w:tcPr>
          <w:p w14:paraId="07CDBF26" w14:textId="77777777" w:rsidR="00DE0649" w:rsidRDefault="00DE0649">
            <w:pPr>
              <w:pStyle w:val="ConsPlusNormal"/>
            </w:pPr>
          </w:p>
        </w:tc>
        <w:tc>
          <w:tcPr>
            <w:tcW w:w="1191" w:type="dxa"/>
            <w:tcBorders>
              <w:top w:val="nil"/>
              <w:left w:val="nil"/>
              <w:bottom w:val="nil"/>
              <w:right w:val="nil"/>
            </w:tcBorders>
          </w:tcPr>
          <w:p w14:paraId="7B2AB864" w14:textId="77777777" w:rsidR="00DE0649" w:rsidRDefault="00DE0649">
            <w:pPr>
              <w:pStyle w:val="ConsPlusNormal"/>
            </w:pPr>
          </w:p>
        </w:tc>
        <w:tc>
          <w:tcPr>
            <w:tcW w:w="1077" w:type="dxa"/>
            <w:tcBorders>
              <w:top w:val="nil"/>
              <w:left w:val="nil"/>
              <w:bottom w:val="nil"/>
              <w:right w:val="nil"/>
            </w:tcBorders>
          </w:tcPr>
          <w:p w14:paraId="30F0DF3F" w14:textId="77777777" w:rsidR="00DE0649" w:rsidRDefault="00DE0649">
            <w:pPr>
              <w:pStyle w:val="ConsPlusNormal"/>
            </w:pPr>
          </w:p>
        </w:tc>
        <w:tc>
          <w:tcPr>
            <w:tcW w:w="1077" w:type="dxa"/>
            <w:tcBorders>
              <w:top w:val="nil"/>
              <w:left w:val="nil"/>
              <w:bottom w:val="nil"/>
              <w:right w:val="nil"/>
            </w:tcBorders>
          </w:tcPr>
          <w:p w14:paraId="23B144BD" w14:textId="77777777" w:rsidR="00DE0649" w:rsidRDefault="00DE0649">
            <w:pPr>
              <w:pStyle w:val="ConsPlusNormal"/>
            </w:pPr>
          </w:p>
        </w:tc>
        <w:tc>
          <w:tcPr>
            <w:tcW w:w="1134" w:type="dxa"/>
            <w:tcBorders>
              <w:top w:val="nil"/>
              <w:left w:val="nil"/>
              <w:bottom w:val="nil"/>
              <w:right w:val="nil"/>
            </w:tcBorders>
          </w:tcPr>
          <w:p w14:paraId="62A6B9C2" w14:textId="77777777" w:rsidR="00DE0649" w:rsidRDefault="00DE0649">
            <w:pPr>
              <w:pStyle w:val="ConsPlusNormal"/>
            </w:pPr>
          </w:p>
        </w:tc>
        <w:tc>
          <w:tcPr>
            <w:tcW w:w="1134" w:type="dxa"/>
            <w:tcBorders>
              <w:top w:val="nil"/>
              <w:left w:val="nil"/>
              <w:bottom w:val="nil"/>
              <w:right w:val="nil"/>
            </w:tcBorders>
          </w:tcPr>
          <w:p w14:paraId="31314309" w14:textId="77777777" w:rsidR="00DE0649" w:rsidRDefault="00DE0649">
            <w:pPr>
              <w:pStyle w:val="ConsPlusNormal"/>
            </w:pPr>
          </w:p>
        </w:tc>
        <w:tc>
          <w:tcPr>
            <w:tcW w:w="1134" w:type="dxa"/>
            <w:tcBorders>
              <w:top w:val="nil"/>
              <w:left w:val="nil"/>
              <w:bottom w:val="nil"/>
              <w:right w:val="nil"/>
            </w:tcBorders>
          </w:tcPr>
          <w:p w14:paraId="49E577E7" w14:textId="77777777" w:rsidR="00DE0649" w:rsidRDefault="00DE0649">
            <w:pPr>
              <w:pStyle w:val="ConsPlusNormal"/>
            </w:pPr>
          </w:p>
        </w:tc>
      </w:tr>
      <w:tr w:rsidR="00DE0649" w14:paraId="134D26BB"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C12256D" w14:textId="77777777" w:rsidR="00DE0649" w:rsidRDefault="00DE0649">
            <w:pPr>
              <w:pStyle w:val="ConsPlusNormal"/>
              <w:jc w:val="center"/>
            </w:pPr>
            <w:r>
              <w:t>158.</w:t>
            </w:r>
          </w:p>
        </w:tc>
        <w:tc>
          <w:tcPr>
            <w:tcW w:w="3402" w:type="dxa"/>
            <w:tcBorders>
              <w:top w:val="nil"/>
              <w:left w:val="nil"/>
              <w:bottom w:val="nil"/>
              <w:right w:val="nil"/>
            </w:tcBorders>
          </w:tcPr>
          <w:p w14:paraId="1F32ACE1" w14:textId="77777777" w:rsidR="00DE0649" w:rsidRDefault="00DE0649">
            <w:pPr>
              <w:pStyle w:val="ConsPlusNormal"/>
            </w:pPr>
            <w:r>
              <w:t>Общество с ограниченной ответственностью "Центр врачебной практики и реабилитации"</w:t>
            </w:r>
          </w:p>
        </w:tc>
        <w:tc>
          <w:tcPr>
            <w:tcW w:w="1276" w:type="dxa"/>
            <w:tcBorders>
              <w:top w:val="nil"/>
              <w:left w:val="nil"/>
              <w:bottom w:val="nil"/>
              <w:right w:val="nil"/>
            </w:tcBorders>
          </w:tcPr>
          <w:p w14:paraId="761EFBE4" w14:textId="77777777" w:rsidR="00DE0649" w:rsidRDefault="00DE0649">
            <w:pPr>
              <w:pStyle w:val="ConsPlusNormal"/>
              <w:jc w:val="center"/>
            </w:pPr>
            <w:r>
              <w:t>260331</w:t>
            </w:r>
          </w:p>
        </w:tc>
        <w:tc>
          <w:tcPr>
            <w:tcW w:w="1134" w:type="dxa"/>
            <w:tcBorders>
              <w:top w:val="nil"/>
              <w:left w:val="nil"/>
              <w:bottom w:val="nil"/>
              <w:right w:val="nil"/>
            </w:tcBorders>
          </w:tcPr>
          <w:p w14:paraId="1DB256F6" w14:textId="77777777" w:rsidR="00DE0649" w:rsidRDefault="00DE0649">
            <w:pPr>
              <w:pStyle w:val="ConsPlusNormal"/>
            </w:pPr>
          </w:p>
        </w:tc>
        <w:tc>
          <w:tcPr>
            <w:tcW w:w="1191" w:type="dxa"/>
            <w:tcBorders>
              <w:top w:val="nil"/>
              <w:left w:val="nil"/>
              <w:bottom w:val="nil"/>
              <w:right w:val="nil"/>
            </w:tcBorders>
          </w:tcPr>
          <w:p w14:paraId="5DBEDC07" w14:textId="77777777" w:rsidR="00DE0649" w:rsidRDefault="00DE0649">
            <w:pPr>
              <w:pStyle w:val="ConsPlusNormal"/>
            </w:pPr>
          </w:p>
        </w:tc>
        <w:tc>
          <w:tcPr>
            <w:tcW w:w="1077" w:type="dxa"/>
            <w:tcBorders>
              <w:top w:val="nil"/>
              <w:left w:val="nil"/>
              <w:bottom w:val="nil"/>
              <w:right w:val="nil"/>
            </w:tcBorders>
          </w:tcPr>
          <w:p w14:paraId="7E0BEF60" w14:textId="77777777" w:rsidR="00DE0649" w:rsidRDefault="00DE0649">
            <w:pPr>
              <w:pStyle w:val="ConsPlusNormal"/>
            </w:pPr>
          </w:p>
        </w:tc>
        <w:tc>
          <w:tcPr>
            <w:tcW w:w="1077" w:type="dxa"/>
            <w:tcBorders>
              <w:top w:val="nil"/>
              <w:left w:val="nil"/>
              <w:bottom w:val="nil"/>
              <w:right w:val="nil"/>
            </w:tcBorders>
          </w:tcPr>
          <w:p w14:paraId="2AEB393A" w14:textId="77777777" w:rsidR="00DE0649" w:rsidRDefault="00DE0649">
            <w:pPr>
              <w:pStyle w:val="ConsPlusNormal"/>
            </w:pPr>
          </w:p>
        </w:tc>
        <w:tc>
          <w:tcPr>
            <w:tcW w:w="1134" w:type="dxa"/>
            <w:tcBorders>
              <w:top w:val="nil"/>
              <w:left w:val="nil"/>
              <w:bottom w:val="nil"/>
              <w:right w:val="nil"/>
            </w:tcBorders>
          </w:tcPr>
          <w:p w14:paraId="1CFF2995" w14:textId="77777777" w:rsidR="00DE0649" w:rsidRDefault="00DE0649">
            <w:pPr>
              <w:pStyle w:val="ConsPlusNormal"/>
            </w:pPr>
          </w:p>
        </w:tc>
        <w:tc>
          <w:tcPr>
            <w:tcW w:w="1134" w:type="dxa"/>
            <w:tcBorders>
              <w:top w:val="nil"/>
              <w:left w:val="nil"/>
              <w:bottom w:val="nil"/>
              <w:right w:val="nil"/>
            </w:tcBorders>
          </w:tcPr>
          <w:p w14:paraId="03EB05DC" w14:textId="77777777" w:rsidR="00DE0649" w:rsidRDefault="00DE0649">
            <w:pPr>
              <w:pStyle w:val="ConsPlusNormal"/>
            </w:pPr>
          </w:p>
        </w:tc>
        <w:tc>
          <w:tcPr>
            <w:tcW w:w="1134" w:type="dxa"/>
            <w:tcBorders>
              <w:top w:val="nil"/>
              <w:left w:val="nil"/>
              <w:bottom w:val="nil"/>
              <w:right w:val="nil"/>
            </w:tcBorders>
          </w:tcPr>
          <w:p w14:paraId="6A4C7C65" w14:textId="77777777" w:rsidR="00DE0649" w:rsidRDefault="00DE0649">
            <w:pPr>
              <w:pStyle w:val="ConsPlusNormal"/>
            </w:pPr>
          </w:p>
        </w:tc>
      </w:tr>
      <w:tr w:rsidR="00DE0649" w14:paraId="4636D6F2"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1D386F7" w14:textId="77777777" w:rsidR="00DE0649" w:rsidRDefault="00DE0649">
            <w:pPr>
              <w:pStyle w:val="ConsPlusNormal"/>
              <w:jc w:val="center"/>
            </w:pPr>
            <w:r>
              <w:t>159.</w:t>
            </w:r>
          </w:p>
        </w:tc>
        <w:tc>
          <w:tcPr>
            <w:tcW w:w="3402" w:type="dxa"/>
            <w:tcBorders>
              <w:top w:val="nil"/>
              <w:left w:val="nil"/>
              <w:bottom w:val="nil"/>
              <w:right w:val="nil"/>
            </w:tcBorders>
          </w:tcPr>
          <w:p w14:paraId="7AED5997" w14:textId="77777777" w:rsidR="00DE0649" w:rsidRDefault="00DE0649">
            <w:pPr>
              <w:pStyle w:val="ConsPlusNormal"/>
            </w:pPr>
            <w:r>
              <w:t>Общество с ограниченной ответственностью "НЕФРО ДОМ"</w:t>
            </w:r>
          </w:p>
        </w:tc>
        <w:tc>
          <w:tcPr>
            <w:tcW w:w="1276" w:type="dxa"/>
            <w:tcBorders>
              <w:top w:val="nil"/>
              <w:left w:val="nil"/>
              <w:bottom w:val="nil"/>
              <w:right w:val="nil"/>
            </w:tcBorders>
          </w:tcPr>
          <w:p w14:paraId="7E92E7F8" w14:textId="77777777" w:rsidR="00DE0649" w:rsidRDefault="00DE0649">
            <w:pPr>
              <w:pStyle w:val="ConsPlusNormal"/>
              <w:jc w:val="center"/>
            </w:pPr>
            <w:r>
              <w:t>260376</w:t>
            </w:r>
          </w:p>
        </w:tc>
        <w:tc>
          <w:tcPr>
            <w:tcW w:w="1134" w:type="dxa"/>
            <w:tcBorders>
              <w:top w:val="nil"/>
              <w:left w:val="nil"/>
              <w:bottom w:val="nil"/>
              <w:right w:val="nil"/>
            </w:tcBorders>
          </w:tcPr>
          <w:p w14:paraId="64DA0782" w14:textId="77777777" w:rsidR="00DE0649" w:rsidRDefault="00DE0649">
            <w:pPr>
              <w:pStyle w:val="ConsPlusNormal"/>
            </w:pPr>
          </w:p>
        </w:tc>
        <w:tc>
          <w:tcPr>
            <w:tcW w:w="1191" w:type="dxa"/>
            <w:tcBorders>
              <w:top w:val="nil"/>
              <w:left w:val="nil"/>
              <w:bottom w:val="nil"/>
              <w:right w:val="nil"/>
            </w:tcBorders>
          </w:tcPr>
          <w:p w14:paraId="1B5EEE28" w14:textId="77777777" w:rsidR="00DE0649" w:rsidRDefault="00DE0649">
            <w:pPr>
              <w:pStyle w:val="ConsPlusNormal"/>
            </w:pPr>
          </w:p>
        </w:tc>
        <w:tc>
          <w:tcPr>
            <w:tcW w:w="1077" w:type="dxa"/>
            <w:tcBorders>
              <w:top w:val="nil"/>
              <w:left w:val="nil"/>
              <w:bottom w:val="nil"/>
              <w:right w:val="nil"/>
            </w:tcBorders>
          </w:tcPr>
          <w:p w14:paraId="23E32589" w14:textId="77777777" w:rsidR="00DE0649" w:rsidRDefault="00DE0649">
            <w:pPr>
              <w:pStyle w:val="ConsPlusNormal"/>
            </w:pPr>
          </w:p>
        </w:tc>
        <w:tc>
          <w:tcPr>
            <w:tcW w:w="1077" w:type="dxa"/>
            <w:tcBorders>
              <w:top w:val="nil"/>
              <w:left w:val="nil"/>
              <w:bottom w:val="nil"/>
              <w:right w:val="nil"/>
            </w:tcBorders>
          </w:tcPr>
          <w:p w14:paraId="5C23CAAA" w14:textId="77777777" w:rsidR="00DE0649" w:rsidRDefault="00DE0649">
            <w:pPr>
              <w:pStyle w:val="ConsPlusNormal"/>
            </w:pPr>
          </w:p>
        </w:tc>
        <w:tc>
          <w:tcPr>
            <w:tcW w:w="1134" w:type="dxa"/>
            <w:tcBorders>
              <w:top w:val="nil"/>
              <w:left w:val="nil"/>
              <w:bottom w:val="nil"/>
              <w:right w:val="nil"/>
            </w:tcBorders>
          </w:tcPr>
          <w:p w14:paraId="6422CA0D" w14:textId="77777777" w:rsidR="00DE0649" w:rsidRDefault="00DE0649">
            <w:pPr>
              <w:pStyle w:val="ConsPlusNormal"/>
            </w:pPr>
          </w:p>
        </w:tc>
        <w:tc>
          <w:tcPr>
            <w:tcW w:w="1134" w:type="dxa"/>
            <w:tcBorders>
              <w:top w:val="nil"/>
              <w:left w:val="nil"/>
              <w:bottom w:val="nil"/>
              <w:right w:val="nil"/>
            </w:tcBorders>
          </w:tcPr>
          <w:p w14:paraId="25AE3CF3" w14:textId="77777777" w:rsidR="00DE0649" w:rsidRDefault="00DE0649">
            <w:pPr>
              <w:pStyle w:val="ConsPlusNormal"/>
            </w:pPr>
          </w:p>
        </w:tc>
        <w:tc>
          <w:tcPr>
            <w:tcW w:w="1134" w:type="dxa"/>
            <w:tcBorders>
              <w:top w:val="nil"/>
              <w:left w:val="nil"/>
              <w:bottom w:val="nil"/>
              <w:right w:val="nil"/>
            </w:tcBorders>
          </w:tcPr>
          <w:p w14:paraId="28650328" w14:textId="77777777" w:rsidR="00DE0649" w:rsidRDefault="00DE0649">
            <w:pPr>
              <w:pStyle w:val="ConsPlusNormal"/>
            </w:pPr>
          </w:p>
        </w:tc>
      </w:tr>
      <w:tr w:rsidR="00DE0649" w14:paraId="58B91C0E"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0E0CB58" w14:textId="77777777" w:rsidR="00DE0649" w:rsidRDefault="00DE0649">
            <w:pPr>
              <w:pStyle w:val="ConsPlusNormal"/>
              <w:jc w:val="center"/>
            </w:pPr>
            <w:r>
              <w:t>160.</w:t>
            </w:r>
          </w:p>
        </w:tc>
        <w:tc>
          <w:tcPr>
            <w:tcW w:w="3402" w:type="dxa"/>
            <w:tcBorders>
              <w:top w:val="nil"/>
              <w:left w:val="nil"/>
              <w:bottom w:val="nil"/>
              <w:right w:val="nil"/>
            </w:tcBorders>
          </w:tcPr>
          <w:p w14:paraId="0AE5C91C" w14:textId="77777777" w:rsidR="00DE0649" w:rsidRDefault="00DE0649">
            <w:pPr>
              <w:pStyle w:val="ConsPlusNormal"/>
            </w:pPr>
            <w:r>
              <w:t>Общество с ограниченной ответственностью "Мегастом"</w:t>
            </w:r>
          </w:p>
        </w:tc>
        <w:tc>
          <w:tcPr>
            <w:tcW w:w="1276" w:type="dxa"/>
            <w:tcBorders>
              <w:top w:val="nil"/>
              <w:left w:val="nil"/>
              <w:bottom w:val="nil"/>
              <w:right w:val="nil"/>
            </w:tcBorders>
          </w:tcPr>
          <w:p w14:paraId="2C60FE5B" w14:textId="77777777" w:rsidR="00DE0649" w:rsidRDefault="00DE0649">
            <w:pPr>
              <w:pStyle w:val="ConsPlusNormal"/>
              <w:jc w:val="center"/>
            </w:pPr>
            <w:r>
              <w:t>260201</w:t>
            </w:r>
          </w:p>
        </w:tc>
        <w:tc>
          <w:tcPr>
            <w:tcW w:w="1134" w:type="dxa"/>
            <w:tcBorders>
              <w:top w:val="nil"/>
              <w:left w:val="nil"/>
              <w:bottom w:val="nil"/>
              <w:right w:val="nil"/>
            </w:tcBorders>
          </w:tcPr>
          <w:p w14:paraId="200AB1F7" w14:textId="77777777" w:rsidR="00DE0649" w:rsidRDefault="00DE0649">
            <w:pPr>
              <w:pStyle w:val="ConsPlusNormal"/>
            </w:pPr>
          </w:p>
        </w:tc>
        <w:tc>
          <w:tcPr>
            <w:tcW w:w="1191" w:type="dxa"/>
            <w:tcBorders>
              <w:top w:val="nil"/>
              <w:left w:val="nil"/>
              <w:bottom w:val="nil"/>
              <w:right w:val="nil"/>
            </w:tcBorders>
          </w:tcPr>
          <w:p w14:paraId="555A2074" w14:textId="77777777" w:rsidR="00DE0649" w:rsidRDefault="00DE0649">
            <w:pPr>
              <w:pStyle w:val="ConsPlusNormal"/>
            </w:pPr>
          </w:p>
        </w:tc>
        <w:tc>
          <w:tcPr>
            <w:tcW w:w="1077" w:type="dxa"/>
            <w:tcBorders>
              <w:top w:val="nil"/>
              <w:left w:val="nil"/>
              <w:bottom w:val="nil"/>
              <w:right w:val="nil"/>
            </w:tcBorders>
          </w:tcPr>
          <w:p w14:paraId="7D9BE62B" w14:textId="77777777" w:rsidR="00DE0649" w:rsidRDefault="00DE0649">
            <w:pPr>
              <w:pStyle w:val="ConsPlusNormal"/>
            </w:pPr>
          </w:p>
        </w:tc>
        <w:tc>
          <w:tcPr>
            <w:tcW w:w="1077" w:type="dxa"/>
            <w:tcBorders>
              <w:top w:val="nil"/>
              <w:left w:val="nil"/>
              <w:bottom w:val="nil"/>
              <w:right w:val="nil"/>
            </w:tcBorders>
          </w:tcPr>
          <w:p w14:paraId="60D9EC44" w14:textId="77777777" w:rsidR="00DE0649" w:rsidRDefault="00DE0649">
            <w:pPr>
              <w:pStyle w:val="ConsPlusNormal"/>
            </w:pPr>
          </w:p>
        </w:tc>
        <w:tc>
          <w:tcPr>
            <w:tcW w:w="1134" w:type="dxa"/>
            <w:tcBorders>
              <w:top w:val="nil"/>
              <w:left w:val="nil"/>
              <w:bottom w:val="nil"/>
              <w:right w:val="nil"/>
            </w:tcBorders>
          </w:tcPr>
          <w:p w14:paraId="2349D53B" w14:textId="77777777" w:rsidR="00DE0649" w:rsidRDefault="00DE0649">
            <w:pPr>
              <w:pStyle w:val="ConsPlusNormal"/>
            </w:pPr>
          </w:p>
        </w:tc>
        <w:tc>
          <w:tcPr>
            <w:tcW w:w="1134" w:type="dxa"/>
            <w:tcBorders>
              <w:top w:val="nil"/>
              <w:left w:val="nil"/>
              <w:bottom w:val="nil"/>
              <w:right w:val="nil"/>
            </w:tcBorders>
          </w:tcPr>
          <w:p w14:paraId="6285FAD1" w14:textId="77777777" w:rsidR="00DE0649" w:rsidRDefault="00DE0649">
            <w:pPr>
              <w:pStyle w:val="ConsPlusNormal"/>
            </w:pPr>
          </w:p>
        </w:tc>
        <w:tc>
          <w:tcPr>
            <w:tcW w:w="1134" w:type="dxa"/>
            <w:tcBorders>
              <w:top w:val="nil"/>
              <w:left w:val="nil"/>
              <w:bottom w:val="nil"/>
              <w:right w:val="nil"/>
            </w:tcBorders>
          </w:tcPr>
          <w:p w14:paraId="48F42195" w14:textId="77777777" w:rsidR="00DE0649" w:rsidRDefault="00DE0649">
            <w:pPr>
              <w:pStyle w:val="ConsPlusNormal"/>
            </w:pPr>
          </w:p>
        </w:tc>
      </w:tr>
      <w:tr w:rsidR="00DE0649" w14:paraId="7DF5DAED"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0763780" w14:textId="77777777" w:rsidR="00DE0649" w:rsidRDefault="00DE0649">
            <w:pPr>
              <w:pStyle w:val="ConsPlusNormal"/>
              <w:jc w:val="center"/>
            </w:pPr>
            <w:r>
              <w:t>161.</w:t>
            </w:r>
          </w:p>
        </w:tc>
        <w:tc>
          <w:tcPr>
            <w:tcW w:w="3402" w:type="dxa"/>
            <w:tcBorders>
              <w:top w:val="nil"/>
              <w:left w:val="nil"/>
              <w:bottom w:val="nil"/>
              <w:right w:val="nil"/>
            </w:tcBorders>
          </w:tcPr>
          <w:p w14:paraId="623C1159" w14:textId="77777777" w:rsidR="00DE0649" w:rsidRDefault="00DE0649">
            <w:pPr>
              <w:pStyle w:val="ConsPlusNormal"/>
            </w:pPr>
            <w:r>
              <w:t>Общество с ограниченной ответственностью "Центр медицины и реабилитации "ГалаМед"</w:t>
            </w:r>
          </w:p>
        </w:tc>
        <w:tc>
          <w:tcPr>
            <w:tcW w:w="1276" w:type="dxa"/>
            <w:tcBorders>
              <w:top w:val="nil"/>
              <w:left w:val="nil"/>
              <w:bottom w:val="nil"/>
              <w:right w:val="nil"/>
            </w:tcBorders>
          </w:tcPr>
          <w:p w14:paraId="35727A18" w14:textId="77777777" w:rsidR="00DE0649" w:rsidRDefault="00DE0649">
            <w:pPr>
              <w:pStyle w:val="ConsPlusNormal"/>
              <w:jc w:val="center"/>
            </w:pPr>
            <w:r>
              <w:t>260237</w:t>
            </w:r>
          </w:p>
        </w:tc>
        <w:tc>
          <w:tcPr>
            <w:tcW w:w="1134" w:type="dxa"/>
            <w:tcBorders>
              <w:top w:val="nil"/>
              <w:left w:val="nil"/>
              <w:bottom w:val="nil"/>
              <w:right w:val="nil"/>
            </w:tcBorders>
          </w:tcPr>
          <w:p w14:paraId="03C2C0BE" w14:textId="77777777" w:rsidR="00DE0649" w:rsidRDefault="00DE0649">
            <w:pPr>
              <w:pStyle w:val="ConsPlusNormal"/>
            </w:pPr>
          </w:p>
        </w:tc>
        <w:tc>
          <w:tcPr>
            <w:tcW w:w="1191" w:type="dxa"/>
            <w:tcBorders>
              <w:top w:val="nil"/>
              <w:left w:val="nil"/>
              <w:bottom w:val="nil"/>
              <w:right w:val="nil"/>
            </w:tcBorders>
          </w:tcPr>
          <w:p w14:paraId="6168DA37" w14:textId="77777777" w:rsidR="00DE0649" w:rsidRDefault="00DE0649">
            <w:pPr>
              <w:pStyle w:val="ConsPlusNormal"/>
            </w:pPr>
          </w:p>
        </w:tc>
        <w:tc>
          <w:tcPr>
            <w:tcW w:w="1077" w:type="dxa"/>
            <w:tcBorders>
              <w:top w:val="nil"/>
              <w:left w:val="nil"/>
              <w:bottom w:val="nil"/>
              <w:right w:val="nil"/>
            </w:tcBorders>
          </w:tcPr>
          <w:p w14:paraId="0E885BBB" w14:textId="77777777" w:rsidR="00DE0649" w:rsidRDefault="00DE0649">
            <w:pPr>
              <w:pStyle w:val="ConsPlusNormal"/>
            </w:pPr>
          </w:p>
        </w:tc>
        <w:tc>
          <w:tcPr>
            <w:tcW w:w="1077" w:type="dxa"/>
            <w:tcBorders>
              <w:top w:val="nil"/>
              <w:left w:val="nil"/>
              <w:bottom w:val="nil"/>
              <w:right w:val="nil"/>
            </w:tcBorders>
          </w:tcPr>
          <w:p w14:paraId="2033D00E" w14:textId="77777777" w:rsidR="00DE0649" w:rsidRDefault="00DE0649">
            <w:pPr>
              <w:pStyle w:val="ConsPlusNormal"/>
              <w:jc w:val="center"/>
            </w:pPr>
            <w:r>
              <w:t>+</w:t>
            </w:r>
          </w:p>
        </w:tc>
        <w:tc>
          <w:tcPr>
            <w:tcW w:w="1134" w:type="dxa"/>
            <w:tcBorders>
              <w:top w:val="nil"/>
              <w:left w:val="nil"/>
              <w:bottom w:val="nil"/>
              <w:right w:val="nil"/>
            </w:tcBorders>
          </w:tcPr>
          <w:p w14:paraId="7EC1689F" w14:textId="77777777" w:rsidR="00DE0649" w:rsidRDefault="00DE0649">
            <w:pPr>
              <w:pStyle w:val="ConsPlusNormal"/>
              <w:jc w:val="center"/>
            </w:pPr>
            <w:r>
              <w:t>+</w:t>
            </w:r>
          </w:p>
        </w:tc>
        <w:tc>
          <w:tcPr>
            <w:tcW w:w="1134" w:type="dxa"/>
            <w:tcBorders>
              <w:top w:val="nil"/>
              <w:left w:val="nil"/>
              <w:bottom w:val="nil"/>
              <w:right w:val="nil"/>
            </w:tcBorders>
          </w:tcPr>
          <w:p w14:paraId="5CD79D29" w14:textId="77777777" w:rsidR="00DE0649" w:rsidRDefault="00DE0649">
            <w:pPr>
              <w:pStyle w:val="ConsPlusNormal"/>
              <w:jc w:val="center"/>
            </w:pPr>
            <w:r>
              <w:t>+</w:t>
            </w:r>
          </w:p>
        </w:tc>
        <w:tc>
          <w:tcPr>
            <w:tcW w:w="1134" w:type="dxa"/>
            <w:tcBorders>
              <w:top w:val="nil"/>
              <w:left w:val="nil"/>
              <w:bottom w:val="nil"/>
              <w:right w:val="nil"/>
            </w:tcBorders>
          </w:tcPr>
          <w:p w14:paraId="56B52268" w14:textId="77777777" w:rsidR="00DE0649" w:rsidRDefault="00DE0649">
            <w:pPr>
              <w:pStyle w:val="ConsPlusNormal"/>
            </w:pPr>
          </w:p>
        </w:tc>
      </w:tr>
      <w:tr w:rsidR="00DE0649" w14:paraId="0ACA8141"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BDCAC8F" w14:textId="77777777" w:rsidR="00DE0649" w:rsidRDefault="00DE0649">
            <w:pPr>
              <w:pStyle w:val="ConsPlusNormal"/>
              <w:jc w:val="center"/>
            </w:pPr>
            <w:r>
              <w:t>162.</w:t>
            </w:r>
          </w:p>
        </w:tc>
        <w:tc>
          <w:tcPr>
            <w:tcW w:w="3402" w:type="dxa"/>
            <w:tcBorders>
              <w:top w:val="nil"/>
              <w:left w:val="nil"/>
              <w:bottom w:val="nil"/>
              <w:right w:val="nil"/>
            </w:tcBorders>
          </w:tcPr>
          <w:p w14:paraId="3BD4CA88" w14:textId="77777777" w:rsidR="00DE0649" w:rsidRDefault="00DE0649">
            <w:pPr>
              <w:pStyle w:val="ConsPlusNormal"/>
            </w:pPr>
            <w:r>
              <w:t>Общество с ограниченной ответственностью "ПЭТ-Технолоджи Диагностика"</w:t>
            </w:r>
          </w:p>
        </w:tc>
        <w:tc>
          <w:tcPr>
            <w:tcW w:w="1276" w:type="dxa"/>
            <w:tcBorders>
              <w:top w:val="nil"/>
              <w:left w:val="nil"/>
              <w:bottom w:val="nil"/>
              <w:right w:val="nil"/>
            </w:tcBorders>
          </w:tcPr>
          <w:p w14:paraId="6D6AA26A" w14:textId="77777777" w:rsidR="00DE0649" w:rsidRDefault="00DE0649">
            <w:pPr>
              <w:pStyle w:val="ConsPlusNormal"/>
              <w:jc w:val="center"/>
            </w:pPr>
            <w:r>
              <w:t>260281</w:t>
            </w:r>
          </w:p>
        </w:tc>
        <w:tc>
          <w:tcPr>
            <w:tcW w:w="1134" w:type="dxa"/>
            <w:tcBorders>
              <w:top w:val="nil"/>
              <w:left w:val="nil"/>
              <w:bottom w:val="nil"/>
              <w:right w:val="nil"/>
            </w:tcBorders>
          </w:tcPr>
          <w:p w14:paraId="2EE5A2A3" w14:textId="77777777" w:rsidR="00DE0649" w:rsidRDefault="00DE0649">
            <w:pPr>
              <w:pStyle w:val="ConsPlusNormal"/>
            </w:pPr>
          </w:p>
        </w:tc>
        <w:tc>
          <w:tcPr>
            <w:tcW w:w="1191" w:type="dxa"/>
            <w:tcBorders>
              <w:top w:val="nil"/>
              <w:left w:val="nil"/>
              <w:bottom w:val="nil"/>
              <w:right w:val="nil"/>
            </w:tcBorders>
          </w:tcPr>
          <w:p w14:paraId="3A9D10DF" w14:textId="77777777" w:rsidR="00DE0649" w:rsidRDefault="00DE0649">
            <w:pPr>
              <w:pStyle w:val="ConsPlusNormal"/>
            </w:pPr>
          </w:p>
        </w:tc>
        <w:tc>
          <w:tcPr>
            <w:tcW w:w="1077" w:type="dxa"/>
            <w:tcBorders>
              <w:top w:val="nil"/>
              <w:left w:val="nil"/>
              <w:bottom w:val="nil"/>
              <w:right w:val="nil"/>
            </w:tcBorders>
          </w:tcPr>
          <w:p w14:paraId="369D03B1" w14:textId="77777777" w:rsidR="00DE0649" w:rsidRDefault="00DE0649">
            <w:pPr>
              <w:pStyle w:val="ConsPlusNormal"/>
            </w:pPr>
          </w:p>
        </w:tc>
        <w:tc>
          <w:tcPr>
            <w:tcW w:w="1077" w:type="dxa"/>
            <w:tcBorders>
              <w:top w:val="nil"/>
              <w:left w:val="nil"/>
              <w:bottom w:val="nil"/>
              <w:right w:val="nil"/>
            </w:tcBorders>
          </w:tcPr>
          <w:p w14:paraId="40A37E7C" w14:textId="77777777" w:rsidR="00DE0649" w:rsidRDefault="00DE0649">
            <w:pPr>
              <w:pStyle w:val="ConsPlusNormal"/>
            </w:pPr>
          </w:p>
        </w:tc>
        <w:tc>
          <w:tcPr>
            <w:tcW w:w="1134" w:type="dxa"/>
            <w:tcBorders>
              <w:top w:val="nil"/>
              <w:left w:val="nil"/>
              <w:bottom w:val="nil"/>
              <w:right w:val="nil"/>
            </w:tcBorders>
          </w:tcPr>
          <w:p w14:paraId="5B382513" w14:textId="77777777" w:rsidR="00DE0649" w:rsidRDefault="00DE0649">
            <w:pPr>
              <w:pStyle w:val="ConsPlusNormal"/>
            </w:pPr>
          </w:p>
        </w:tc>
        <w:tc>
          <w:tcPr>
            <w:tcW w:w="1134" w:type="dxa"/>
            <w:tcBorders>
              <w:top w:val="nil"/>
              <w:left w:val="nil"/>
              <w:bottom w:val="nil"/>
              <w:right w:val="nil"/>
            </w:tcBorders>
          </w:tcPr>
          <w:p w14:paraId="13F3356D" w14:textId="77777777" w:rsidR="00DE0649" w:rsidRDefault="00DE0649">
            <w:pPr>
              <w:pStyle w:val="ConsPlusNormal"/>
            </w:pPr>
          </w:p>
        </w:tc>
        <w:tc>
          <w:tcPr>
            <w:tcW w:w="1134" w:type="dxa"/>
            <w:tcBorders>
              <w:top w:val="nil"/>
              <w:left w:val="nil"/>
              <w:bottom w:val="nil"/>
              <w:right w:val="nil"/>
            </w:tcBorders>
          </w:tcPr>
          <w:p w14:paraId="7455632C" w14:textId="77777777" w:rsidR="00DE0649" w:rsidRDefault="00DE0649">
            <w:pPr>
              <w:pStyle w:val="ConsPlusNormal"/>
            </w:pPr>
          </w:p>
        </w:tc>
      </w:tr>
      <w:tr w:rsidR="00DE0649" w14:paraId="4EEB57A0"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5CD4E3E" w14:textId="77777777" w:rsidR="00DE0649" w:rsidRDefault="00DE0649">
            <w:pPr>
              <w:pStyle w:val="ConsPlusNormal"/>
              <w:jc w:val="center"/>
            </w:pPr>
            <w:r>
              <w:t>163.</w:t>
            </w:r>
          </w:p>
        </w:tc>
        <w:tc>
          <w:tcPr>
            <w:tcW w:w="3402" w:type="dxa"/>
            <w:tcBorders>
              <w:top w:val="nil"/>
              <w:left w:val="nil"/>
              <w:bottom w:val="nil"/>
              <w:right w:val="nil"/>
            </w:tcBorders>
          </w:tcPr>
          <w:p w14:paraId="003F59C6" w14:textId="77777777" w:rsidR="00DE0649" w:rsidRDefault="00DE0649">
            <w:pPr>
              <w:pStyle w:val="ConsPlusNormal"/>
            </w:pPr>
            <w:r>
              <w:t>Общество с ограниченной ответственностью "Дентолайф"</w:t>
            </w:r>
          </w:p>
        </w:tc>
        <w:tc>
          <w:tcPr>
            <w:tcW w:w="1276" w:type="dxa"/>
            <w:tcBorders>
              <w:top w:val="nil"/>
              <w:left w:val="nil"/>
              <w:bottom w:val="nil"/>
              <w:right w:val="nil"/>
            </w:tcBorders>
          </w:tcPr>
          <w:p w14:paraId="1963ABB7" w14:textId="77777777" w:rsidR="00DE0649" w:rsidRDefault="00DE0649">
            <w:pPr>
              <w:pStyle w:val="ConsPlusNormal"/>
              <w:jc w:val="center"/>
            </w:pPr>
            <w:r>
              <w:t>260298</w:t>
            </w:r>
          </w:p>
        </w:tc>
        <w:tc>
          <w:tcPr>
            <w:tcW w:w="1134" w:type="dxa"/>
            <w:tcBorders>
              <w:top w:val="nil"/>
              <w:left w:val="nil"/>
              <w:bottom w:val="nil"/>
              <w:right w:val="nil"/>
            </w:tcBorders>
          </w:tcPr>
          <w:p w14:paraId="1FBF5A75" w14:textId="77777777" w:rsidR="00DE0649" w:rsidRDefault="00DE0649">
            <w:pPr>
              <w:pStyle w:val="ConsPlusNormal"/>
            </w:pPr>
          </w:p>
        </w:tc>
        <w:tc>
          <w:tcPr>
            <w:tcW w:w="1191" w:type="dxa"/>
            <w:tcBorders>
              <w:top w:val="nil"/>
              <w:left w:val="nil"/>
              <w:bottom w:val="nil"/>
              <w:right w:val="nil"/>
            </w:tcBorders>
          </w:tcPr>
          <w:p w14:paraId="0AFE0D96" w14:textId="77777777" w:rsidR="00DE0649" w:rsidRDefault="00DE0649">
            <w:pPr>
              <w:pStyle w:val="ConsPlusNormal"/>
            </w:pPr>
          </w:p>
        </w:tc>
        <w:tc>
          <w:tcPr>
            <w:tcW w:w="1077" w:type="dxa"/>
            <w:tcBorders>
              <w:top w:val="nil"/>
              <w:left w:val="nil"/>
              <w:bottom w:val="nil"/>
              <w:right w:val="nil"/>
            </w:tcBorders>
          </w:tcPr>
          <w:p w14:paraId="4F5BD955" w14:textId="77777777" w:rsidR="00DE0649" w:rsidRDefault="00DE0649">
            <w:pPr>
              <w:pStyle w:val="ConsPlusNormal"/>
            </w:pPr>
          </w:p>
        </w:tc>
        <w:tc>
          <w:tcPr>
            <w:tcW w:w="1077" w:type="dxa"/>
            <w:tcBorders>
              <w:top w:val="nil"/>
              <w:left w:val="nil"/>
              <w:bottom w:val="nil"/>
              <w:right w:val="nil"/>
            </w:tcBorders>
          </w:tcPr>
          <w:p w14:paraId="11AD614E" w14:textId="77777777" w:rsidR="00DE0649" w:rsidRDefault="00DE0649">
            <w:pPr>
              <w:pStyle w:val="ConsPlusNormal"/>
            </w:pPr>
          </w:p>
        </w:tc>
        <w:tc>
          <w:tcPr>
            <w:tcW w:w="1134" w:type="dxa"/>
            <w:tcBorders>
              <w:top w:val="nil"/>
              <w:left w:val="nil"/>
              <w:bottom w:val="nil"/>
              <w:right w:val="nil"/>
            </w:tcBorders>
          </w:tcPr>
          <w:p w14:paraId="437AB57E" w14:textId="77777777" w:rsidR="00DE0649" w:rsidRDefault="00DE0649">
            <w:pPr>
              <w:pStyle w:val="ConsPlusNormal"/>
            </w:pPr>
          </w:p>
        </w:tc>
        <w:tc>
          <w:tcPr>
            <w:tcW w:w="1134" w:type="dxa"/>
            <w:tcBorders>
              <w:top w:val="nil"/>
              <w:left w:val="nil"/>
              <w:bottom w:val="nil"/>
              <w:right w:val="nil"/>
            </w:tcBorders>
          </w:tcPr>
          <w:p w14:paraId="5591798A" w14:textId="77777777" w:rsidR="00DE0649" w:rsidRDefault="00DE0649">
            <w:pPr>
              <w:pStyle w:val="ConsPlusNormal"/>
            </w:pPr>
          </w:p>
        </w:tc>
        <w:tc>
          <w:tcPr>
            <w:tcW w:w="1134" w:type="dxa"/>
            <w:tcBorders>
              <w:top w:val="nil"/>
              <w:left w:val="nil"/>
              <w:bottom w:val="nil"/>
              <w:right w:val="nil"/>
            </w:tcBorders>
          </w:tcPr>
          <w:p w14:paraId="48F08A02" w14:textId="77777777" w:rsidR="00DE0649" w:rsidRDefault="00DE0649">
            <w:pPr>
              <w:pStyle w:val="ConsPlusNormal"/>
            </w:pPr>
          </w:p>
        </w:tc>
      </w:tr>
      <w:tr w:rsidR="00DE0649" w14:paraId="516B6C48"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358D7A5B" w14:textId="77777777" w:rsidR="00DE0649" w:rsidRDefault="00DE0649">
            <w:pPr>
              <w:pStyle w:val="ConsPlusNormal"/>
              <w:jc w:val="center"/>
            </w:pPr>
            <w:r>
              <w:t>164.</w:t>
            </w:r>
          </w:p>
        </w:tc>
        <w:tc>
          <w:tcPr>
            <w:tcW w:w="3402" w:type="dxa"/>
            <w:tcBorders>
              <w:top w:val="nil"/>
              <w:left w:val="nil"/>
              <w:bottom w:val="nil"/>
              <w:right w:val="nil"/>
            </w:tcBorders>
          </w:tcPr>
          <w:p w14:paraId="0F9BB7C0" w14:textId="77777777" w:rsidR="00DE0649" w:rsidRDefault="00DE0649">
            <w:pPr>
              <w:pStyle w:val="ConsPlusNormal"/>
            </w:pPr>
            <w:r>
              <w:t>Общество с ограниченной ответственностью "Независимая клинико-диагностическая лаборатория"</w:t>
            </w:r>
          </w:p>
        </w:tc>
        <w:tc>
          <w:tcPr>
            <w:tcW w:w="1276" w:type="dxa"/>
            <w:tcBorders>
              <w:top w:val="nil"/>
              <w:left w:val="nil"/>
              <w:bottom w:val="nil"/>
              <w:right w:val="nil"/>
            </w:tcBorders>
          </w:tcPr>
          <w:p w14:paraId="63E4E730" w14:textId="77777777" w:rsidR="00DE0649" w:rsidRDefault="00DE0649">
            <w:pPr>
              <w:pStyle w:val="ConsPlusNormal"/>
              <w:jc w:val="center"/>
            </w:pPr>
            <w:r>
              <w:t>260306</w:t>
            </w:r>
          </w:p>
        </w:tc>
        <w:tc>
          <w:tcPr>
            <w:tcW w:w="1134" w:type="dxa"/>
            <w:tcBorders>
              <w:top w:val="nil"/>
              <w:left w:val="nil"/>
              <w:bottom w:val="nil"/>
              <w:right w:val="nil"/>
            </w:tcBorders>
          </w:tcPr>
          <w:p w14:paraId="5F85FD3E" w14:textId="77777777" w:rsidR="00DE0649" w:rsidRDefault="00DE0649">
            <w:pPr>
              <w:pStyle w:val="ConsPlusNormal"/>
            </w:pPr>
          </w:p>
        </w:tc>
        <w:tc>
          <w:tcPr>
            <w:tcW w:w="1191" w:type="dxa"/>
            <w:tcBorders>
              <w:top w:val="nil"/>
              <w:left w:val="nil"/>
              <w:bottom w:val="nil"/>
              <w:right w:val="nil"/>
            </w:tcBorders>
          </w:tcPr>
          <w:p w14:paraId="32512770" w14:textId="77777777" w:rsidR="00DE0649" w:rsidRDefault="00DE0649">
            <w:pPr>
              <w:pStyle w:val="ConsPlusNormal"/>
            </w:pPr>
          </w:p>
        </w:tc>
        <w:tc>
          <w:tcPr>
            <w:tcW w:w="1077" w:type="dxa"/>
            <w:tcBorders>
              <w:top w:val="nil"/>
              <w:left w:val="nil"/>
              <w:bottom w:val="nil"/>
              <w:right w:val="nil"/>
            </w:tcBorders>
          </w:tcPr>
          <w:p w14:paraId="6E62CD73" w14:textId="77777777" w:rsidR="00DE0649" w:rsidRDefault="00DE0649">
            <w:pPr>
              <w:pStyle w:val="ConsPlusNormal"/>
            </w:pPr>
          </w:p>
        </w:tc>
        <w:tc>
          <w:tcPr>
            <w:tcW w:w="1077" w:type="dxa"/>
            <w:tcBorders>
              <w:top w:val="nil"/>
              <w:left w:val="nil"/>
              <w:bottom w:val="nil"/>
              <w:right w:val="nil"/>
            </w:tcBorders>
          </w:tcPr>
          <w:p w14:paraId="5F70A5D8" w14:textId="77777777" w:rsidR="00DE0649" w:rsidRDefault="00DE0649">
            <w:pPr>
              <w:pStyle w:val="ConsPlusNormal"/>
            </w:pPr>
          </w:p>
        </w:tc>
        <w:tc>
          <w:tcPr>
            <w:tcW w:w="1134" w:type="dxa"/>
            <w:tcBorders>
              <w:top w:val="nil"/>
              <w:left w:val="nil"/>
              <w:bottom w:val="nil"/>
              <w:right w:val="nil"/>
            </w:tcBorders>
          </w:tcPr>
          <w:p w14:paraId="7F972D0D" w14:textId="77777777" w:rsidR="00DE0649" w:rsidRDefault="00DE0649">
            <w:pPr>
              <w:pStyle w:val="ConsPlusNormal"/>
            </w:pPr>
          </w:p>
        </w:tc>
        <w:tc>
          <w:tcPr>
            <w:tcW w:w="1134" w:type="dxa"/>
            <w:tcBorders>
              <w:top w:val="nil"/>
              <w:left w:val="nil"/>
              <w:bottom w:val="nil"/>
              <w:right w:val="nil"/>
            </w:tcBorders>
          </w:tcPr>
          <w:p w14:paraId="65A846E7" w14:textId="77777777" w:rsidR="00DE0649" w:rsidRDefault="00DE0649">
            <w:pPr>
              <w:pStyle w:val="ConsPlusNormal"/>
            </w:pPr>
          </w:p>
        </w:tc>
        <w:tc>
          <w:tcPr>
            <w:tcW w:w="1134" w:type="dxa"/>
            <w:tcBorders>
              <w:top w:val="nil"/>
              <w:left w:val="nil"/>
              <w:bottom w:val="nil"/>
              <w:right w:val="nil"/>
            </w:tcBorders>
          </w:tcPr>
          <w:p w14:paraId="03B4FD70" w14:textId="77777777" w:rsidR="00DE0649" w:rsidRDefault="00DE0649">
            <w:pPr>
              <w:pStyle w:val="ConsPlusNormal"/>
            </w:pPr>
          </w:p>
        </w:tc>
      </w:tr>
      <w:tr w:rsidR="00DE0649" w14:paraId="5808E035"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125E1A5" w14:textId="77777777" w:rsidR="00DE0649" w:rsidRDefault="00DE0649">
            <w:pPr>
              <w:pStyle w:val="ConsPlusNormal"/>
              <w:jc w:val="center"/>
            </w:pPr>
            <w:r>
              <w:t>165.</w:t>
            </w:r>
          </w:p>
        </w:tc>
        <w:tc>
          <w:tcPr>
            <w:tcW w:w="3402" w:type="dxa"/>
            <w:tcBorders>
              <w:top w:val="nil"/>
              <w:left w:val="nil"/>
              <w:bottom w:val="nil"/>
              <w:right w:val="nil"/>
            </w:tcBorders>
          </w:tcPr>
          <w:p w14:paraId="454E4877" w14:textId="77777777" w:rsidR="00DE0649" w:rsidRDefault="00DE0649">
            <w:pPr>
              <w:pStyle w:val="ConsPlusNormal"/>
            </w:pPr>
            <w:r>
              <w:t>Общество с ограниченной ответственностью "Медицинский научно-исследовательский центр интегративной нейрореконструкции"</w:t>
            </w:r>
          </w:p>
        </w:tc>
        <w:tc>
          <w:tcPr>
            <w:tcW w:w="1276" w:type="dxa"/>
            <w:tcBorders>
              <w:top w:val="nil"/>
              <w:left w:val="nil"/>
              <w:bottom w:val="nil"/>
              <w:right w:val="nil"/>
            </w:tcBorders>
          </w:tcPr>
          <w:p w14:paraId="673EC8AE" w14:textId="77777777" w:rsidR="00DE0649" w:rsidRDefault="00DE0649">
            <w:pPr>
              <w:pStyle w:val="ConsPlusNormal"/>
              <w:jc w:val="center"/>
            </w:pPr>
            <w:r>
              <w:t>260334</w:t>
            </w:r>
          </w:p>
        </w:tc>
        <w:tc>
          <w:tcPr>
            <w:tcW w:w="1134" w:type="dxa"/>
            <w:tcBorders>
              <w:top w:val="nil"/>
              <w:left w:val="nil"/>
              <w:bottom w:val="nil"/>
              <w:right w:val="nil"/>
            </w:tcBorders>
          </w:tcPr>
          <w:p w14:paraId="6EA5B80A" w14:textId="77777777" w:rsidR="00DE0649" w:rsidRDefault="00DE0649">
            <w:pPr>
              <w:pStyle w:val="ConsPlusNormal"/>
            </w:pPr>
          </w:p>
        </w:tc>
        <w:tc>
          <w:tcPr>
            <w:tcW w:w="1191" w:type="dxa"/>
            <w:tcBorders>
              <w:top w:val="nil"/>
              <w:left w:val="nil"/>
              <w:bottom w:val="nil"/>
              <w:right w:val="nil"/>
            </w:tcBorders>
          </w:tcPr>
          <w:p w14:paraId="669248FF" w14:textId="77777777" w:rsidR="00DE0649" w:rsidRDefault="00DE0649">
            <w:pPr>
              <w:pStyle w:val="ConsPlusNormal"/>
            </w:pPr>
          </w:p>
        </w:tc>
        <w:tc>
          <w:tcPr>
            <w:tcW w:w="1077" w:type="dxa"/>
            <w:tcBorders>
              <w:top w:val="nil"/>
              <w:left w:val="nil"/>
              <w:bottom w:val="nil"/>
              <w:right w:val="nil"/>
            </w:tcBorders>
          </w:tcPr>
          <w:p w14:paraId="15075819" w14:textId="77777777" w:rsidR="00DE0649" w:rsidRDefault="00DE0649">
            <w:pPr>
              <w:pStyle w:val="ConsPlusNormal"/>
            </w:pPr>
          </w:p>
        </w:tc>
        <w:tc>
          <w:tcPr>
            <w:tcW w:w="1077" w:type="dxa"/>
            <w:tcBorders>
              <w:top w:val="nil"/>
              <w:left w:val="nil"/>
              <w:bottom w:val="nil"/>
              <w:right w:val="nil"/>
            </w:tcBorders>
          </w:tcPr>
          <w:p w14:paraId="55CB7B6A" w14:textId="77777777" w:rsidR="00DE0649" w:rsidRDefault="00DE0649">
            <w:pPr>
              <w:pStyle w:val="ConsPlusNormal"/>
              <w:jc w:val="center"/>
            </w:pPr>
            <w:r>
              <w:t>+</w:t>
            </w:r>
          </w:p>
        </w:tc>
        <w:tc>
          <w:tcPr>
            <w:tcW w:w="1134" w:type="dxa"/>
            <w:tcBorders>
              <w:top w:val="nil"/>
              <w:left w:val="nil"/>
              <w:bottom w:val="nil"/>
              <w:right w:val="nil"/>
            </w:tcBorders>
          </w:tcPr>
          <w:p w14:paraId="7A4A8485" w14:textId="77777777" w:rsidR="00DE0649" w:rsidRDefault="00DE0649">
            <w:pPr>
              <w:pStyle w:val="ConsPlusNormal"/>
            </w:pPr>
          </w:p>
        </w:tc>
        <w:tc>
          <w:tcPr>
            <w:tcW w:w="1134" w:type="dxa"/>
            <w:tcBorders>
              <w:top w:val="nil"/>
              <w:left w:val="nil"/>
              <w:bottom w:val="nil"/>
              <w:right w:val="nil"/>
            </w:tcBorders>
          </w:tcPr>
          <w:p w14:paraId="17CADB8E" w14:textId="77777777" w:rsidR="00DE0649" w:rsidRDefault="00DE0649">
            <w:pPr>
              <w:pStyle w:val="ConsPlusNormal"/>
            </w:pPr>
          </w:p>
        </w:tc>
        <w:tc>
          <w:tcPr>
            <w:tcW w:w="1134" w:type="dxa"/>
            <w:tcBorders>
              <w:top w:val="nil"/>
              <w:left w:val="nil"/>
              <w:bottom w:val="nil"/>
              <w:right w:val="nil"/>
            </w:tcBorders>
          </w:tcPr>
          <w:p w14:paraId="5C55862A" w14:textId="77777777" w:rsidR="00DE0649" w:rsidRDefault="00DE0649">
            <w:pPr>
              <w:pStyle w:val="ConsPlusNormal"/>
            </w:pPr>
          </w:p>
        </w:tc>
      </w:tr>
      <w:tr w:rsidR="00DE0649" w14:paraId="0C12F77D"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78E411F" w14:textId="77777777" w:rsidR="00DE0649" w:rsidRDefault="00DE0649">
            <w:pPr>
              <w:pStyle w:val="ConsPlusNormal"/>
              <w:jc w:val="center"/>
            </w:pPr>
            <w:r>
              <w:t>166.</w:t>
            </w:r>
          </w:p>
        </w:tc>
        <w:tc>
          <w:tcPr>
            <w:tcW w:w="3402" w:type="dxa"/>
            <w:tcBorders>
              <w:top w:val="nil"/>
              <w:left w:val="nil"/>
              <w:bottom w:val="nil"/>
              <w:right w:val="nil"/>
            </w:tcBorders>
          </w:tcPr>
          <w:p w14:paraId="5765235E" w14:textId="77777777" w:rsidR="00DE0649" w:rsidRDefault="00DE0649">
            <w:pPr>
              <w:pStyle w:val="ConsPlusNormal"/>
            </w:pPr>
            <w:r>
              <w:t>Общество с ограниченной ответственностью "Медицина без границ"</w:t>
            </w:r>
          </w:p>
        </w:tc>
        <w:tc>
          <w:tcPr>
            <w:tcW w:w="1276" w:type="dxa"/>
            <w:tcBorders>
              <w:top w:val="nil"/>
              <w:left w:val="nil"/>
              <w:bottom w:val="nil"/>
              <w:right w:val="nil"/>
            </w:tcBorders>
          </w:tcPr>
          <w:p w14:paraId="5E0AB692" w14:textId="77777777" w:rsidR="00DE0649" w:rsidRDefault="00DE0649">
            <w:pPr>
              <w:pStyle w:val="ConsPlusNormal"/>
              <w:jc w:val="center"/>
            </w:pPr>
            <w:r>
              <w:t>260336</w:t>
            </w:r>
          </w:p>
        </w:tc>
        <w:tc>
          <w:tcPr>
            <w:tcW w:w="1134" w:type="dxa"/>
            <w:tcBorders>
              <w:top w:val="nil"/>
              <w:left w:val="nil"/>
              <w:bottom w:val="nil"/>
              <w:right w:val="nil"/>
            </w:tcBorders>
          </w:tcPr>
          <w:p w14:paraId="5C0AEEAE" w14:textId="77777777" w:rsidR="00DE0649" w:rsidRDefault="00DE0649">
            <w:pPr>
              <w:pStyle w:val="ConsPlusNormal"/>
            </w:pPr>
          </w:p>
        </w:tc>
        <w:tc>
          <w:tcPr>
            <w:tcW w:w="1191" w:type="dxa"/>
            <w:tcBorders>
              <w:top w:val="nil"/>
              <w:left w:val="nil"/>
              <w:bottom w:val="nil"/>
              <w:right w:val="nil"/>
            </w:tcBorders>
          </w:tcPr>
          <w:p w14:paraId="2A737BC7" w14:textId="77777777" w:rsidR="00DE0649" w:rsidRDefault="00DE0649">
            <w:pPr>
              <w:pStyle w:val="ConsPlusNormal"/>
            </w:pPr>
          </w:p>
        </w:tc>
        <w:tc>
          <w:tcPr>
            <w:tcW w:w="1077" w:type="dxa"/>
            <w:tcBorders>
              <w:top w:val="nil"/>
              <w:left w:val="nil"/>
              <w:bottom w:val="nil"/>
              <w:right w:val="nil"/>
            </w:tcBorders>
          </w:tcPr>
          <w:p w14:paraId="2B6050B8" w14:textId="77777777" w:rsidR="00DE0649" w:rsidRDefault="00DE0649">
            <w:pPr>
              <w:pStyle w:val="ConsPlusNormal"/>
            </w:pPr>
          </w:p>
        </w:tc>
        <w:tc>
          <w:tcPr>
            <w:tcW w:w="1077" w:type="dxa"/>
            <w:tcBorders>
              <w:top w:val="nil"/>
              <w:left w:val="nil"/>
              <w:bottom w:val="nil"/>
              <w:right w:val="nil"/>
            </w:tcBorders>
          </w:tcPr>
          <w:p w14:paraId="29056B00" w14:textId="77777777" w:rsidR="00DE0649" w:rsidRDefault="00DE0649">
            <w:pPr>
              <w:pStyle w:val="ConsPlusNormal"/>
            </w:pPr>
          </w:p>
        </w:tc>
        <w:tc>
          <w:tcPr>
            <w:tcW w:w="1134" w:type="dxa"/>
            <w:tcBorders>
              <w:top w:val="nil"/>
              <w:left w:val="nil"/>
              <w:bottom w:val="nil"/>
              <w:right w:val="nil"/>
            </w:tcBorders>
          </w:tcPr>
          <w:p w14:paraId="4FE6B5C4" w14:textId="77777777" w:rsidR="00DE0649" w:rsidRDefault="00DE0649">
            <w:pPr>
              <w:pStyle w:val="ConsPlusNormal"/>
            </w:pPr>
          </w:p>
        </w:tc>
        <w:tc>
          <w:tcPr>
            <w:tcW w:w="1134" w:type="dxa"/>
            <w:tcBorders>
              <w:top w:val="nil"/>
              <w:left w:val="nil"/>
              <w:bottom w:val="nil"/>
              <w:right w:val="nil"/>
            </w:tcBorders>
          </w:tcPr>
          <w:p w14:paraId="60D80714" w14:textId="77777777" w:rsidR="00DE0649" w:rsidRDefault="00DE0649">
            <w:pPr>
              <w:pStyle w:val="ConsPlusNormal"/>
            </w:pPr>
          </w:p>
        </w:tc>
        <w:tc>
          <w:tcPr>
            <w:tcW w:w="1134" w:type="dxa"/>
            <w:tcBorders>
              <w:top w:val="nil"/>
              <w:left w:val="nil"/>
              <w:bottom w:val="nil"/>
              <w:right w:val="nil"/>
            </w:tcBorders>
          </w:tcPr>
          <w:p w14:paraId="5A94732A" w14:textId="77777777" w:rsidR="00DE0649" w:rsidRDefault="00DE0649">
            <w:pPr>
              <w:pStyle w:val="ConsPlusNormal"/>
            </w:pPr>
          </w:p>
        </w:tc>
      </w:tr>
      <w:tr w:rsidR="00DE0649" w14:paraId="4AB80C00"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EAD3919" w14:textId="77777777" w:rsidR="00DE0649" w:rsidRDefault="00DE0649">
            <w:pPr>
              <w:pStyle w:val="ConsPlusNormal"/>
              <w:jc w:val="center"/>
            </w:pPr>
            <w:r>
              <w:t>167.</w:t>
            </w:r>
          </w:p>
        </w:tc>
        <w:tc>
          <w:tcPr>
            <w:tcW w:w="3402" w:type="dxa"/>
            <w:tcBorders>
              <w:top w:val="nil"/>
              <w:left w:val="nil"/>
              <w:bottom w:val="nil"/>
              <w:right w:val="nil"/>
            </w:tcBorders>
          </w:tcPr>
          <w:p w14:paraId="667440E2" w14:textId="77777777" w:rsidR="00DE0649" w:rsidRDefault="00DE0649">
            <w:pPr>
              <w:pStyle w:val="ConsPlusNormal"/>
            </w:pPr>
            <w:r>
              <w:t>Общество с ограниченной ответственностью "Региональный реабилитационный центр"</w:t>
            </w:r>
          </w:p>
        </w:tc>
        <w:tc>
          <w:tcPr>
            <w:tcW w:w="1276" w:type="dxa"/>
            <w:tcBorders>
              <w:top w:val="nil"/>
              <w:left w:val="nil"/>
              <w:bottom w:val="nil"/>
              <w:right w:val="nil"/>
            </w:tcBorders>
          </w:tcPr>
          <w:p w14:paraId="14E9FEE9" w14:textId="77777777" w:rsidR="00DE0649" w:rsidRDefault="00DE0649">
            <w:pPr>
              <w:pStyle w:val="ConsPlusNormal"/>
              <w:jc w:val="center"/>
            </w:pPr>
            <w:r>
              <w:t>260351</w:t>
            </w:r>
          </w:p>
        </w:tc>
        <w:tc>
          <w:tcPr>
            <w:tcW w:w="1134" w:type="dxa"/>
            <w:tcBorders>
              <w:top w:val="nil"/>
              <w:left w:val="nil"/>
              <w:bottom w:val="nil"/>
              <w:right w:val="nil"/>
            </w:tcBorders>
          </w:tcPr>
          <w:p w14:paraId="6FE4FE31" w14:textId="77777777" w:rsidR="00DE0649" w:rsidRDefault="00DE0649">
            <w:pPr>
              <w:pStyle w:val="ConsPlusNormal"/>
            </w:pPr>
          </w:p>
        </w:tc>
        <w:tc>
          <w:tcPr>
            <w:tcW w:w="1191" w:type="dxa"/>
            <w:tcBorders>
              <w:top w:val="nil"/>
              <w:left w:val="nil"/>
              <w:bottom w:val="nil"/>
              <w:right w:val="nil"/>
            </w:tcBorders>
          </w:tcPr>
          <w:p w14:paraId="3EF89DEE" w14:textId="77777777" w:rsidR="00DE0649" w:rsidRDefault="00DE0649">
            <w:pPr>
              <w:pStyle w:val="ConsPlusNormal"/>
            </w:pPr>
          </w:p>
        </w:tc>
        <w:tc>
          <w:tcPr>
            <w:tcW w:w="1077" w:type="dxa"/>
            <w:tcBorders>
              <w:top w:val="nil"/>
              <w:left w:val="nil"/>
              <w:bottom w:val="nil"/>
              <w:right w:val="nil"/>
            </w:tcBorders>
          </w:tcPr>
          <w:p w14:paraId="62CF7E50" w14:textId="77777777" w:rsidR="00DE0649" w:rsidRDefault="00DE0649">
            <w:pPr>
              <w:pStyle w:val="ConsPlusNormal"/>
            </w:pPr>
          </w:p>
        </w:tc>
        <w:tc>
          <w:tcPr>
            <w:tcW w:w="1077" w:type="dxa"/>
            <w:tcBorders>
              <w:top w:val="nil"/>
              <w:left w:val="nil"/>
              <w:bottom w:val="nil"/>
              <w:right w:val="nil"/>
            </w:tcBorders>
          </w:tcPr>
          <w:p w14:paraId="4D2DAE82" w14:textId="77777777" w:rsidR="00DE0649" w:rsidRDefault="00DE0649">
            <w:pPr>
              <w:pStyle w:val="ConsPlusNormal"/>
              <w:jc w:val="center"/>
            </w:pPr>
            <w:r>
              <w:t>+</w:t>
            </w:r>
          </w:p>
        </w:tc>
        <w:tc>
          <w:tcPr>
            <w:tcW w:w="1134" w:type="dxa"/>
            <w:tcBorders>
              <w:top w:val="nil"/>
              <w:left w:val="nil"/>
              <w:bottom w:val="nil"/>
              <w:right w:val="nil"/>
            </w:tcBorders>
          </w:tcPr>
          <w:p w14:paraId="6C8C9D32" w14:textId="77777777" w:rsidR="00DE0649" w:rsidRDefault="00DE0649">
            <w:pPr>
              <w:pStyle w:val="ConsPlusNormal"/>
            </w:pPr>
          </w:p>
        </w:tc>
        <w:tc>
          <w:tcPr>
            <w:tcW w:w="1134" w:type="dxa"/>
            <w:tcBorders>
              <w:top w:val="nil"/>
              <w:left w:val="nil"/>
              <w:bottom w:val="nil"/>
              <w:right w:val="nil"/>
            </w:tcBorders>
          </w:tcPr>
          <w:p w14:paraId="69777D8C" w14:textId="77777777" w:rsidR="00DE0649" w:rsidRDefault="00DE0649">
            <w:pPr>
              <w:pStyle w:val="ConsPlusNormal"/>
              <w:jc w:val="center"/>
            </w:pPr>
            <w:r>
              <w:t>+</w:t>
            </w:r>
          </w:p>
        </w:tc>
        <w:tc>
          <w:tcPr>
            <w:tcW w:w="1134" w:type="dxa"/>
            <w:tcBorders>
              <w:top w:val="nil"/>
              <w:left w:val="nil"/>
              <w:bottom w:val="nil"/>
              <w:right w:val="nil"/>
            </w:tcBorders>
          </w:tcPr>
          <w:p w14:paraId="281863C4" w14:textId="77777777" w:rsidR="00DE0649" w:rsidRDefault="00DE0649">
            <w:pPr>
              <w:pStyle w:val="ConsPlusNormal"/>
              <w:jc w:val="center"/>
            </w:pPr>
            <w:r>
              <w:t>+</w:t>
            </w:r>
          </w:p>
        </w:tc>
      </w:tr>
      <w:tr w:rsidR="00DE0649" w14:paraId="4201DC56"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1B145E0" w14:textId="77777777" w:rsidR="00DE0649" w:rsidRDefault="00DE0649">
            <w:pPr>
              <w:pStyle w:val="ConsPlusNormal"/>
              <w:jc w:val="center"/>
            </w:pPr>
            <w:r>
              <w:t>168.</w:t>
            </w:r>
          </w:p>
        </w:tc>
        <w:tc>
          <w:tcPr>
            <w:tcW w:w="3402" w:type="dxa"/>
            <w:tcBorders>
              <w:top w:val="nil"/>
              <w:left w:val="nil"/>
              <w:bottom w:val="nil"/>
              <w:right w:val="nil"/>
            </w:tcBorders>
          </w:tcPr>
          <w:p w14:paraId="58D26F1A" w14:textId="77777777" w:rsidR="00DE0649" w:rsidRDefault="00DE0649">
            <w:pPr>
              <w:pStyle w:val="ConsPlusNormal"/>
            </w:pPr>
            <w:r>
              <w:t>Общество с ограниченной ответственностью "ЗАБОТА"</w:t>
            </w:r>
          </w:p>
        </w:tc>
        <w:tc>
          <w:tcPr>
            <w:tcW w:w="1276" w:type="dxa"/>
            <w:tcBorders>
              <w:top w:val="nil"/>
              <w:left w:val="nil"/>
              <w:bottom w:val="nil"/>
              <w:right w:val="nil"/>
            </w:tcBorders>
          </w:tcPr>
          <w:p w14:paraId="1BFD1249" w14:textId="77777777" w:rsidR="00DE0649" w:rsidRDefault="00DE0649">
            <w:pPr>
              <w:pStyle w:val="ConsPlusNormal"/>
              <w:jc w:val="center"/>
            </w:pPr>
            <w:r>
              <w:t>260338</w:t>
            </w:r>
          </w:p>
        </w:tc>
        <w:tc>
          <w:tcPr>
            <w:tcW w:w="1134" w:type="dxa"/>
            <w:tcBorders>
              <w:top w:val="nil"/>
              <w:left w:val="nil"/>
              <w:bottom w:val="nil"/>
              <w:right w:val="nil"/>
            </w:tcBorders>
          </w:tcPr>
          <w:p w14:paraId="56B34C31" w14:textId="77777777" w:rsidR="00DE0649" w:rsidRDefault="00DE0649">
            <w:pPr>
              <w:pStyle w:val="ConsPlusNormal"/>
            </w:pPr>
          </w:p>
        </w:tc>
        <w:tc>
          <w:tcPr>
            <w:tcW w:w="1191" w:type="dxa"/>
            <w:tcBorders>
              <w:top w:val="nil"/>
              <w:left w:val="nil"/>
              <w:bottom w:val="nil"/>
              <w:right w:val="nil"/>
            </w:tcBorders>
          </w:tcPr>
          <w:p w14:paraId="377ECD31" w14:textId="77777777" w:rsidR="00DE0649" w:rsidRDefault="00DE0649">
            <w:pPr>
              <w:pStyle w:val="ConsPlusNormal"/>
            </w:pPr>
          </w:p>
        </w:tc>
        <w:tc>
          <w:tcPr>
            <w:tcW w:w="1077" w:type="dxa"/>
            <w:tcBorders>
              <w:top w:val="nil"/>
              <w:left w:val="nil"/>
              <w:bottom w:val="nil"/>
              <w:right w:val="nil"/>
            </w:tcBorders>
          </w:tcPr>
          <w:p w14:paraId="16929F07" w14:textId="77777777" w:rsidR="00DE0649" w:rsidRDefault="00DE0649">
            <w:pPr>
              <w:pStyle w:val="ConsPlusNormal"/>
            </w:pPr>
          </w:p>
        </w:tc>
        <w:tc>
          <w:tcPr>
            <w:tcW w:w="1077" w:type="dxa"/>
            <w:tcBorders>
              <w:top w:val="nil"/>
              <w:left w:val="nil"/>
              <w:bottom w:val="nil"/>
              <w:right w:val="nil"/>
            </w:tcBorders>
          </w:tcPr>
          <w:p w14:paraId="11EB9B4C" w14:textId="77777777" w:rsidR="00DE0649" w:rsidRDefault="00DE0649">
            <w:pPr>
              <w:pStyle w:val="ConsPlusNormal"/>
            </w:pPr>
          </w:p>
        </w:tc>
        <w:tc>
          <w:tcPr>
            <w:tcW w:w="1134" w:type="dxa"/>
            <w:tcBorders>
              <w:top w:val="nil"/>
              <w:left w:val="nil"/>
              <w:bottom w:val="nil"/>
              <w:right w:val="nil"/>
            </w:tcBorders>
          </w:tcPr>
          <w:p w14:paraId="16B17E97" w14:textId="77777777" w:rsidR="00DE0649" w:rsidRDefault="00DE0649">
            <w:pPr>
              <w:pStyle w:val="ConsPlusNormal"/>
            </w:pPr>
          </w:p>
        </w:tc>
        <w:tc>
          <w:tcPr>
            <w:tcW w:w="1134" w:type="dxa"/>
            <w:tcBorders>
              <w:top w:val="nil"/>
              <w:left w:val="nil"/>
              <w:bottom w:val="nil"/>
              <w:right w:val="nil"/>
            </w:tcBorders>
          </w:tcPr>
          <w:p w14:paraId="32522160" w14:textId="77777777" w:rsidR="00DE0649" w:rsidRDefault="00DE0649">
            <w:pPr>
              <w:pStyle w:val="ConsPlusNormal"/>
            </w:pPr>
          </w:p>
        </w:tc>
        <w:tc>
          <w:tcPr>
            <w:tcW w:w="1134" w:type="dxa"/>
            <w:tcBorders>
              <w:top w:val="nil"/>
              <w:left w:val="nil"/>
              <w:bottom w:val="nil"/>
              <w:right w:val="nil"/>
            </w:tcBorders>
          </w:tcPr>
          <w:p w14:paraId="13D73466" w14:textId="77777777" w:rsidR="00DE0649" w:rsidRDefault="00DE0649">
            <w:pPr>
              <w:pStyle w:val="ConsPlusNormal"/>
            </w:pPr>
          </w:p>
        </w:tc>
      </w:tr>
      <w:tr w:rsidR="00DE0649" w14:paraId="7BC07F21"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C6E9A52" w14:textId="77777777" w:rsidR="00DE0649" w:rsidRDefault="00DE0649">
            <w:pPr>
              <w:pStyle w:val="ConsPlusNormal"/>
              <w:jc w:val="center"/>
            </w:pPr>
            <w:r>
              <w:t>169.</w:t>
            </w:r>
          </w:p>
        </w:tc>
        <w:tc>
          <w:tcPr>
            <w:tcW w:w="3402" w:type="dxa"/>
            <w:tcBorders>
              <w:top w:val="nil"/>
              <w:left w:val="nil"/>
              <w:bottom w:val="nil"/>
              <w:right w:val="nil"/>
            </w:tcBorders>
          </w:tcPr>
          <w:p w14:paraId="1A2315C8" w14:textId="77777777" w:rsidR="00DE0649" w:rsidRDefault="00DE0649">
            <w:pPr>
              <w:pStyle w:val="ConsPlusNormal"/>
            </w:pPr>
            <w:r>
              <w:t>Общество с ограниченной ответственностью "Центр Эффективной Гинекологии "Женская линия"</w:t>
            </w:r>
          </w:p>
        </w:tc>
        <w:tc>
          <w:tcPr>
            <w:tcW w:w="1276" w:type="dxa"/>
            <w:tcBorders>
              <w:top w:val="nil"/>
              <w:left w:val="nil"/>
              <w:bottom w:val="nil"/>
              <w:right w:val="nil"/>
            </w:tcBorders>
          </w:tcPr>
          <w:p w14:paraId="4F0752E7" w14:textId="77777777" w:rsidR="00DE0649" w:rsidRDefault="00DE0649">
            <w:pPr>
              <w:pStyle w:val="ConsPlusNormal"/>
              <w:jc w:val="center"/>
            </w:pPr>
            <w:r>
              <w:t>260378</w:t>
            </w:r>
          </w:p>
        </w:tc>
        <w:tc>
          <w:tcPr>
            <w:tcW w:w="1134" w:type="dxa"/>
            <w:tcBorders>
              <w:top w:val="nil"/>
              <w:left w:val="nil"/>
              <w:bottom w:val="nil"/>
              <w:right w:val="nil"/>
            </w:tcBorders>
          </w:tcPr>
          <w:p w14:paraId="67043910" w14:textId="77777777" w:rsidR="00DE0649" w:rsidRDefault="00DE0649">
            <w:pPr>
              <w:pStyle w:val="ConsPlusNormal"/>
            </w:pPr>
          </w:p>
        </w:tc>
        <w:tc>
          <w:tcPr>
            <w:tcW w:w="1191" w:type="dxa"/>
            <w:tcBorders>
              <w:top w:val="nil"/>
              <w:left w:val="nil"/>
              <w:bottom w:val="nil"/>
              <w:right w:val="nil"/>
            </w:tcBorders>
          </w:tcPr>
          <w:p w14:paraId="280E1027" w14:textId="77777777" w:rsidR="00DE0649" w:rsidRDefault="00DE0649">
            <w:pPr>
              <w:pStyle w:val="ConsPlusNormal"/>
            </w:pPr>
          </w:p>
        </w:tc>
        <w:tc>
          <w:tcPr>
            <w:tcW w:w="1077" w:type="dxa"/>
            <w:tcBorders>
              <w:top w:val="nil"/>
              <w:left w:val="nil"/>
              <w:bottom w:val="nil"/>
              <w:right w:val="nil"/>
            </w:tcBorders>
          </w:tcPr>
          <w:p w14:paraId="3E8E6CE1" w14:textId="77777777" w:rsidR="00DE0649" w:rsidRDefault="00DE0649">
            <w:pPr>
              <w:pStyle w:val="ConsPlusNormal"/>
            </w:pPr>
          </w:p>
        </w:tc>
        <w:tc>
          <w:tcPr>
            <w:tcW w:w="1077" w:type="dxa"/>
            <w:tcBorders>
              <w:top w:val="nil"/>
              <w:left w:val="nil"/>
              <w:bottom w:val="nil"/>
              <w:right w:val="nil"/>
            </w:tcBorders>
          </w:tcPr>
          <w:p w14:paraId="78F3BCDD" w14:textId="77777777" w:rsidR="00DE0649" w:rsidRDefault="00DE0649">
            <w:pPr>
              <w:pStyle w:val="ConsPlusNormal"/>
            </w:pPr>
          </w:p>
        </w:tc>
        <w:tc>
          <w:tcPr>
            <w:tcW w:w="1134" w:type="dxa"/>
            <w:tcBorders>
              <w:top w:val="nil"/>
              <w:left w:val="nil"/>
              <w:bottom w:val="nil"/>
              <w:right w:val="nil"/>
            </w:tcBorders>
          </w:tcPr>
          <w:p w14:paraId="39A17547" w14:textId="77777777" w:rsidR="00DE0649" w:rsidRDefault="00DE0649">
            <w:pPr>
              <w:pStyle w:val="ConsPlusNormal"/>
            </w:pPr>
          </w:p>
        </w:tc>
        <w:tc>
          <w:tcPr>
            <w:tcW w:w="1134" w:type="dxa"/>
            <w:tcBorders>
              <w:top w:val="nil"/>
              <w:left w:val="nil"/>
              <w:bottom w:val="nil"/>
              <w:right w:val="nil"/>
            </w:tcBorders>
          </w:tcPr>
          <w:p w14:paraId="021CFC8A" w14:textId="77777777" w:rsidR="00DE0649" w:rsidRDefault="00DE0649">
            <w:pPr>
              <w:pStyle w:val="ConsPlusNormal"/>
            </w:pPr>
          </w:p>
        </w:tc>
        <w:tc>
          <w:tcPr>
            <w:tcW w:w="1134" w:type="dxa"/>
            <w:tcBorders>
              <w:top w:val="nil"/>
              <w:left w:val="nil"/>
              <w:bottom w:val="nil"/>
              <w:right w:val="nil"/>
            </w:tcBorders>
          </w:tcPr>
          <w:p w14:paraId="2D10E225" w14:textId="77777777" w:rsidR="00DE0649" w:rsidRDefault="00DE0649">
            <w:pPr>
              <w:pStyle w:val="ConsPlusNormal"/>
            </w:pPr>
          </w:p>
        </w:tc>
      </w:tr>
      <w:tr w:rsidR="00DE0649" w14:paraId="47332EB9"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2DA1618" w14:textId="77777777" w:rsidR="00DE0649" w:rsidRDefault="00DE0649">
            <w:pPr>
              <w:pStyle w:val="ConsPlusNormal"/>
              <w:jc w:val="center"/>
            </w:pPr>
            <w:r>
              <w:t>170.</w:t>
            </w:r>
          </w:p>
        </w:tc>
        <w:tc>
          <w:tcPr>
            <w:tcW w:w="3402" w:type="dxa"/>
            <w:tcBorders>
              <w:top w:val="nil"/>
              <w:left w:val="nil"/>
              <w:bottom w:val="nil"/>
              <w:right w:val="nil"/>
            </w:tcBorders>
          </w:tcPr>
          <w:p w14:paraId="238E48FF" w14:textId="77777777" w:rsidR="00DE0649" w:rsidRDefault="00DE0649">
            <w:pPr>
              <w:pStyle w:val="ConsPlusNormal"/>
            </w:pPr>
            <w:r>
              <w:t>Общество с ограниченной ответственностью "Первая детская стоматология"</w:t>
            </w:r>
          </w:p>
        </w:tc>
        <w:tc>
          <w:tcPr>
            <w:tcW w:w="1276" w:type="dxa"/>
            <w:tcBorders>
              <w:top w:val="nil"/>
              <w:left w:val="nil"/>
              <w:bottom w:val="nil"/>
              <w:right w:val="nil"/>
            </w:tcBorders>
          </w:tcPr>
          <w:p w14:paraId="249333E8" w14:textId="77777777" w:rsidR="00DE0649" w:rsidRDefault="00DE0649">
            <w:pPr>
              <w:pStyle w:val="ConsPlusNormal"/>
              <w:jc w:val="center"/>
            </w:pPr>
            <w:r>
              <w:t>260379</w:t>
            </w:r>
          </w:p>
        </w:tc>
        <w:tc>
          <w:tcPr>
            <w:tcW w:w="1134" w:type="dxa"/>
            <w:tcBorders>
              <w:top w:val="nil"/>
              <w:left w:val="nil"/>
              <w:bottom w:val="nil"/>
              <w:right w:val="nil"/>
            </w:tcBorders>
          </w:tcPr>
          <w:p w14:paraId="3E3B19E2" w14:textId="77777777" w:rsidR="00DE0649" w:rsidRDefault="00DE0649">
            <w:pPr>
              <w:pStyle w:val="ConsPlusNormal"/>
            </w:pPr>
          </w:p>
        </w:tc>
        <w:tc>
          <w:tcPr>
            <w:tcW w:w="1191" w:type="dxa"/>
            <w:tcBorders>
              <w:top w:val="nil"/>
              <w:left w:val="nil"/>
              <w:bottom w:val="nil"/>
              <w:right w:val="nil"/>
            </w:tcBorders>
          </w:tcPr>
          <w:p w14:paraId="7C5CBB54" w14:textId="77777777" w:rsidR="00DE0649" w:rsidRDefault="00DE0649">
            <w:pPr>
              <w:pStyle w:val="ConsPlusNormal"/>
            </w:pPr>
          </w:p>
        </w:tc>
        <w:tc>
          <w:tcPr>
            <w:tcW w:w="1077" w:type="dxa"/>
            <w:tcBorders>
              <w:top w:val="nil"/>
              <w:left w:val="nil"/>
              <w:bottom w:val="nil"/>
              <w:right w:val="nil"/>
            </w:tcBorders>
          </w:tcPr>
          <w:p w14:paraId="0C8B899E" w14:textId="77777777" w:rsidR="00DE0649" w:rsidRDefault="00DE0649">
            <w:pPr>
              <w:pStyle w:val="ConsPlusNormal"/>
            </w:pPr>
          </w:p>
        </w:tc>
        <w:tc>
          <w:tcPr>
            <w:tcW w:w="1077" w:type="dxa"/>
            <w:tcBorders>
              <w:top w:val="nil"/>
              <w:left w:val="nil"/>
              <w:bottom w:val="nil"/>
              <w:right w:val="nil"/>
            </w:tcBorders>
          </w:tcPr>
          <w:p w14:paraId="602B2EDD" w14:textId="77777777" w:rsidR="00DE0649" w:rsidRDefault="00DE0649">
            <w:pPr>
              <w:pStyle w:val="ConsPlusNormal"/>
            </w:pPr>
          </w:p>
        </w:tc>
        <w:tc>
          <w:tcPr>
            <w:tcW w:w="1134" w:type="dxa"/>
            <w:tcBorders>
              <w:top w:val="nil"/>
              <w:left w:val="nil"/>
              <w:bottom w:val="nil"/>
              <w:right w:val="nil"/>
            </w:tcBorders>
          </w:tcPr>
          <w:p w14:paraId="73B1C486" w14:textId="77777777" w:rsidR="00DE0649" w:rsidRDefault="00DE0649">
            <w:pPr>
              <w:pStyle w:val="ConsPlusNormal"/>
            </w:pPr>
          </w:p>
        </w:tc>
        <w:tc>
          <w:tcPr>
            <w:tcW w:w="1134" w:type="dxa"/>
            <w:tcBorders>
              <w:top w:val="nil"/>
              <w:left w:val="nil"/>
              <w:bottom w:val="nil"/>
              <w:right w:val="nil"/>
            </w:tcBorders>
          </w:tcPr>
          <w:p w14:paraId="05CD4CA2" w14:textId="77777777" w:rsidR="00DE0649" w:rsidRDefault="00DE0649">
            <w:pPr>
              <w:pStyle w:val="ConsPlusNormal"/>
            </w:pPr>
          </w:p>
        </w:tc>
        <w:tc>
          <w:tcPr>
            <w:tcW w:w="1134" w:type="dxa"/>
            <w:tcBorders>
              <w:top w:val="nil"/>
              <w:left w:val="nil"/>
              <w:bottom w:val="nil"/>
              <w:right w:val="nil"/>
            </w:tcBorders>
          </w:tcPr>
          <w:p w14:paraId="30019162" w14:textId="77777777" w:rsidR="00DE0649" w:rsidRDefault="00DE0649">
            <w:pPr>
              <w:pStyle w:val="ConsPlusNormal"/>
            </w:pPr>
          </w:p>
        </w:tc>
      </w:tr>
      <w:tr w:rsidR="00DE0649" w14:paraId="655794E7"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11944C0C" w14:textId="77777777" w:rsidR="00DE0649" w:rsidRDefault="00DE0649">
            <w:pPr>
              <w:pStyle w:val="ConsPlusNormal"/>
              <w:jc w:val="center"/>
            </w:pPr>
            <w:r>
              <w:t>171.</w:t>
            </w:r>
          </w:p>
        </w:tc>
        <w:tc>
          <w:tcPr>
            <w:tcW w:w="3402" w:type="dxa"/>
            <w:tcBorders>
              <w:top w:val="nil"/>
              <w:left w:val="nil"/>
              <w:bottom w:val="nil"/>
              <w:right w:val="nil"/>
            </w:tcBorders>
          </w:tcPr>
          <w:p w14:paraId="01361DDD" w14:textId="77777777" w:rsidR="00DE0649" w:rsidRDefault="00DE0649">
            <w:pPr>
              <w:pStyle w:val="ConsPlusNormal"/>
            </w:pPr>
            <w:r>
              <w:t>Общество с ограниченной ответственностью "САО-мед и Ко"</w:t>
            </w:r>
          </w:p>
        </w:tc>
        <w:tc>
          <w:tcPr>
            <w:tcW w:w="1276" w:type="dxa"/>
            <w:tcBorders>
              <w:top w:val="nil"/>
              <w:left w:val="nil"/>
              <w:bottom w:val="nil"/>
              <w:right w:val="nil"/>
            </w:tcBorders>
          </w:tcPr>
          <w:p w14:paraId="14244EED" w14:textId="77777777" w:rsidR="00DE0649" w:rsidRDefault="00DE0649">
            <w:pPr>
              <w:pStyle w:val="ConsPlusNormal"/>
              <w:jc w:val="center"/>
            </w:pPr>
            <w:r>
              <w:t>260381</w:t>
            </w:r>
          </w:p>
        </w:tc>
        <w:tc>
          <w:tcPr>
            <w:tcW w:w="1134" w:type="dxa"/>
            <w:tcBorders>
              <w:top w:val="nil"/>
              <w:left w:val="nil"/>
              <w:bottom w:val="nil"/>
              <w:right w:val="nil"/>
            </w:tcBorders>
          </w:tcPr>
          <w:p w14:paraId="4FF490F2" w14:textId="77777777" w:rsidR="00DE0649" w:rsidRDefault="00DE0649">
            <w:pPr>
              <w:pStyle w:val="ConsPlusNormal"/>
            </w:pPr>
          </w:p>
        </w:tc>
        <w:tc>
          <w:tcPr>
            <w:tcW w:w="1191" w:type="dxa"/>
            <w:tcBorders>
              <w:top w:val="nil"/>
              <w:left w:val="nil"/>
              <w:bottom w:val="nil"/>
              <w:right w:val="nil"/>
            </w:tcBorders>
          </w:tcPr>
          <w:p w14:paraId="746977C1" w14:textId="77777777" w:rsidR="00DE0649" w:rsidRDefault="00DE0649">
            <w:pPr>
              <w:pStyle w:val="ConsPlusNormal"/>
            </w:pPr>
          </w:p>
        </w:tc>
        <w:tc>
          <w:tcPr>
            <w:tcW w:w="1077" w:type="dxa"/>
            <w:tcBorders>
              <w:top w:val="nil"/>
              <w:left w:val="nil"/>
              <w:bottom w:val="nil"/>
              <w:right w:val="nil"/>
            </w:tcBorders>
          </w:tcPr>
          <w:p w14:paraId="0D241590" w14:textId="77777777" w:rsidR="00DE0649" w:rsidRDefault="00DE0649">
            <w:pPr>
              <w:pStyle w:val="ConsPlusNormal"/>
            </w:pPr>
          </w:p>
        </w:tc>
        <w:tc>
          <w:tcPr>
            <w:tcW w:w="1077" w:type="dxa"/>
            <w:tcBorders>
              <w:top w:val="nil"/>
              <w:left w:val="nil"/>
              <w:bottom w:val="nil"/>
              <w:right w:val="nil"/>
            </w:tcBorders>
          </w:tcPr>
          <w:p w14:paraId="3C5BDEE6" w14:textId="77777777" w:rsidR="00DE0649" w:rsidRDefault="00DE0649">
            <w:pPr>
              <w:pStyle w:val="ConsPlusNormal"/>
            </w:pPr>
          </w:p>
        </w:tc>
        <w:tc>
          <w:tcPr>
            <w:tcW w:w="1134" w:type="dxa"/>
            <w:tcBorders>
              <w:top w:val="nil"/>
              <w:left w:val="nil"/>
              <w:bottom w:val="nil"/>
              <w:right w:val="nil"/>
            </w:tcBorders>
          </w:tcPr>
          <w:p w14:paraId="2B82F021" w14:textId="77777777" w:rsidR="00DE0649" w:rsidRDefault="00DE0649">
            <w:pPr>
              <w:pStyle w:val="ConsPlusNormal"/>
            </w:pPr>
          </w:p>
        </w:tc>
        <w:tc>
          <w:tcPr>
            <w:tcW w:w="1134" w:type="dxa"/>
            <w:tcBorders>
              <w:top w:val="nil"/>
              <w:left w:val="nil"/>
              <w:bottom w:val="nil"/>
              <w:right w:val="nil"/>
            </w:tcBorders>
          </w:tcPr>
          <w:p w14:paraId="5942DBE8" w14:textId="77777777" w:rsidR="00DE0649" w:rsidRDefault="00DE0649">
            <w:pPr>
              <w:pStyle w:val="ConsPlusNormal"/>
            </w:pPr>
          </w:p>
        </w:tc>
        <w:tc>
          <w:tcPr>
            <w:tcW w:w="1134" w:type="dxa"/>
            <w:tcBorders>
              <w:top w:val="nil"/>
              <w:left w:val="nil"/>
              <w:bottom w:val="nil"/>
              <w:right w:val="nil"/>
            </w:tcBorders>
          </w:tcPr>
          <w:p w14:paraId="74FB3CC7" w14:textId="77777777" w:rsidR="00DE0649" w:rsidRDefault="00DE0649">
            <w:pPr>
              <w:pStyle w:val="ConsPlusNormal"/>
            </w:pPr>
          </w:p>
        </w:tc>
      </w:tr>
      <w:tr w:rsidR="00DE0649" w14:paraId="6372B4B2"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6BF8506F" w14:textId="77777777" w:rsidR="00DE0649" w:rsidRDefault="00DE0649">
            <w:pPr>
              <w:pStyle w:val="ConsPlusNormal"/>
              <w:jc w:val="center"/>
            </w:pPr>
            <w:r>
              <w:t>172.</w:t>
            </w:r>
          </w:p>
        </w:tc>
        <w:tc>
          <w:tcPr>
            <w:tcW w:w="3402" w:type="dxa"/>
            <w:tcBorders>
              <w:top w:val="nil"/>
              <w:left w:val="nil"/>
              <w:bottom w:val="nil"/>
              <w:right w:val="nil"/>
            </w:tcBorders>
          </w:tcPr>
          <w:p w14:paraId="3032AF75" w14:textId="77777777" w:rsidR="00DE0649" w:rsidRDefault="00DE0649">
            <w:pPr>
              <w:pStyle w:val="ConsPlusNormal"/>
            </w:pPr>
            <w:r>
              <w:t>Общество с ограниченной ответственностью КИСЛОВОДСКИЙ РЕАБИЛИТАЦИОННЫЙ ЦЕНТР КИНЕЗИТЕРАПИИ "АТЛАНТ"</w:t>
            </w:r>
          </w:p>
        </w:tc>
        <w:tc>
          <w:tcPr>
            <w:tcW w:w="1276" w:type="dxa"/>
            <w:tcBorders>
              <w:top w:val="nil"/>
              <w:left w:val="nil"/>
              <w:bottom w:val="nil"/>
              <w:right w:val="nil"/>
            </w:tcBorders>
          </w:tcPr>
          <w:p w14:paraId="2381DC2B" w14:textId="77777777" w:rsidR="00DE0649" w:rsidRDefault="00DE0649">
            <w:pPr>
              <w:pStyle w:val="ConsPlusNormal"/>
              <w:jc w:val="center"/>
            </w:pPr>
            <w:r>
              <w:t>260383</w:t>
            </w:r>
          </w:p>
        </w:tc>
        <w:tc>
          <w:tcPr>
            <w:tcW w:w="1134" w:type="dxa"/>
            <w:tcBorders>
              <w:top w:val="nil"/>
              <w:left w:val="nil"/>
              <w:bottom w:val="nil"/>
              <w:right w:val="nil"/>
            </w:tcBorders>
          </w:tcPr>
          <w:p w14:paraId="47E82E18" w14:textId="77777777" w:rsidR="00DE0649" w:rsidRDefault="00DE0649">
            <w:pPr>
              <w:pStyle w:val="ConsPlusNormal"/>
            </w:pPr>
          </w:p>
        </w:tc>
        <w:tc>
          <w:tcPr>
            <w:tcW w:w="1191" w:type="dxa"/>
            <w:tcBorders>
              <w:top w:val="nil"/>
              <w:left w:val="nil"/>
              <w:bottom w:val="nil"/>
              <w:right w:val="nil"/>
            </w:tcBorders>
          </w:tcPr>
          <w:p w14:paraId="313D2BB5" w14:textId="77777777" w:rsidR="00DE0649" w:rsidRDefault="00DE0649">
            <w:pPr>
              <w:pStyle w:val="ConsPlusNormal"/>
            </w:pPr>
          </w:p>
        </w:tc>
        <w:tc>
          <w:tcPr>
            <w:tcW w:w="1077" w:type="dxa"/>
            <w:tcBorders>
              <w:top w:val="nil"/>
              <w:left w:val="nil"/>
              <w:bottom w:val="nil"/>
              <w:right w:val="nil"/>
            </w:tcBorders>
          </w:tcPr>
          <w:p w14:paraId="12C28231" w14:textId="77777777" w:rsidR="00DE0649" w:rsidRDefault="00DE0649">
            <w:pPr>
              <w:pStyle w:val="ConsPlusNormal"/>
            </w:pPr>
          </w:p>
        </w:tc>
        <w:tc>
          <w:tcPr>
            <w:tcW w:w="1077" w:type="dxa"/>
            <w:tcBorders>
              <w:top w:val="nil"/>
              <w:left w:val="nil"/>
              <w:bottom w:val="nil"/>
              <w:right w:val="nil"/>
            </w:tcBorders>
          </w:tcPr>
          <w:p w14:paraId="4B09578F" w14:textId="77777777" w:rsidR="00DE0649" w:rsidRDefault="00DE0649">
            <w:pPr>
              <w:pStyle w:val="ConsPlusNormal"/>
            </w:pPr>
          </w:p>
        </w:tc>
        <w:tc>
          <w:tcPr>
            <w:tcW w:w="1134" w:type="dxa"/>
            <w:tcBorders>
              <w:top w:val="nil"/>
              <w:left w:val="nil"/>
              <w:bottom w:val="nil"/>
              <w:right w:val="nil"/>
            </w:tcBorders>
          </w:tcPr>
          <w:p w14:paraId="4070E6E9" w14:textId="77777777" w:rsidR="00DE0649" w:rsidRDefault="00DE0649">
            <w:pPr>
              <w:pStyle w:val="ConsPlusNormal"/>
            </w:pPr>
          </w:p>
        </w:tc>
        <w:tc>
          <w:tcPr>
            <w:tcW w:w="1134" w:type="dxa"/>
            <w:tcBorders>
              <w:top w:val="nil"/>
              <w:left w:val="nil"/>
              <w:bottom w:val="nil"/>
              <w:right w:val="nil"/>
            </w:tcBorders>
          </w:tcPr>
          <w:p w14:paraId="465749F1" w14:textId="77777777" w:rsidR="00DE0649" w:rsidRDefault="00DE0649">
            <w:pPr>
              <w:pStyle w:val="ConsPlusNormal"/>
            </w:pPr>
          </w:p>
        </w:tc>
        <w:tc>
          <w:tcPr>
            <w:tcW w:w="1134" w:type="dxa"/>
            <w:tcBorders>
              <w:top w:val="nil"/>
              <w:left w:val="nil"/>
              <w:bottom w:val="nil"/>
              <w:right w:val="nil"/>
            </w:tcBorders>
          </w:tcPr>
          <w:p w14:paraId="1DBC7F77" w14:textId="77777777" w:rsidR="00DE0649" w:rsidRDefault="00DE0649">
            <w:pPr>
              <w:pStyle w:val="ConsPlusNormal"/>
            </w:pPr>
          </w:p>
        </w:tc>
      </w:tr>
      <w:tr w:rsidR="00DE0649" w14:paraId="3BDBA1BD"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428B00E8" w14:textId="77777777" w:rsidR="00DE0649" w:rsidRDefault="00DE0649">
            <w:pPr>
              <w:pStyle w:val="ConsPlusNormal"/>
              <w:jc w:val="center"/>
            </w:pPr>
            <w:r>
              <w:t>173.</w:t>
            </w:r>
          </w:p>
        </w:tc>
        <w:tc>
          <w:tcPr>
            <w:tcW w:w="3402" w:type="dxa"/>
            <w:tcBorders>
              <w:top w:val="nil"/>
              <w:left w:val="nil"/>
              <w:bottom w:val="nil"/>
              <w:right w:val="nil"/>
            </w:tcBorders>
          </w:tcPr>
          <w:p w14:paraId="69AEA1DD" w14:textId="77777777" w:rsidR="00DE0649" w:rsidRDefault="00DE0649">
            <w:pPr>
              <w:pStyle w:val="ConsPlusNormal"/>
            </w:pPr>
            <w:r>
              <w:t>Общество с ограниченной ответственностью "Клиника УЗИ 4Д"</w:t>
            </w:r>
          </w:p>
        </w:tc>
        <w:tc>
          <w:tcPr>
            <w:tcW w:w="1276" w:type="dxa"/>
            <w:tcBorders>
              <w:top w:val="nil"/>
              <w:left w:val="nil"/>
              <w:bottom w:val="nil"/>
              <w:right w:val="nil"/>
            </w:tcBorders>
          </w:tcPr>
          <w:p w14:paraId="6B849677" w14:textId="77777777" w:rsidR="00DE0649" w:rsidRDefault="00DE0649">
            <w:pPr>
              <w:pStyle w:val="ConsPlusNormal"/>
              <w:jc w:val="center"/>
            </w:pPr>
            <w:r>
              <w:t>260289</w:t>
            </w:r>
          </w:p>
        </w:tc>
        <w:tc>
          <w:tcPr>
            <w:tcW w:w="1134" w:type="dxa"/>
            <w:tcBorders>
              <w:top w:val="nil"/>
              <w:left w:val="nil"/>
              <w:bottom w:val="nil"/>
              <w:right w:val="nil"/>
            </w:tcBorders>
          </w:tcPr>
          <w:p w14:paraId="588D44BF" w14:textId="77777777" w:rsidR="00DE0649" w:rsidRDefault="00DE0649">
            <w:pPr>
              <w:pStyle w:val="ConsPlusNormal"/>
            </w:pPr>
          </w:p>
        </w:tc>
        <w:tc>
          <w:tcPr>
            <w:tcW w:w="1191" w:type="dxa"/>
            <w:tcBorders>
              <w:top w:val="nil"/>
              <w:left w:val="nil"/>
              <w:bottom w:val="nil"/>
              <w:right w:val="nil"/>
            </w:tcBorders>
          </w:tcPr>
          <w:p w14:paraId="3E93346B" w14:textId="77777777" w:rsidR="00DE0649" w:rsidRDefault="00DE0649">
            <w:pPr>
              <w:pStyle w:val="ConsPlusNormal"/>
            </w:pPr>
          </w:p>
        </w:tc>
        <w:tc>
          <w:tcPr>
            <w:tcW w:w="1077" w:type="dxa"/>
            <w:tcBorders>
              <w:top w:val="nil"/>
              <w:left w:val="nil"/>
              <w:bottom w:val="nil"/>
              <w:right w:val="nil"/>
            </w:tcBorders>
          </w:tcPr>
          <w:p w14:paraId="304ECF54" w14:textId="77777777" w:rsidR="00DE0649" w:rsidRDefault="00DE0649">
            <w:pPr>
              <w:pStyle w:val="ConsPlusNormal"/>
            </w:pPr>
          </w:p>
        </w:tc>
        <w:tc>
          <w:tcPr>
            <w:tcW w:w="1077" w:type="dxa"/>
            <w:tcBorders>
              <w:top w:val="nil"/>
              <w:left w:val="nil"/>
              <w:bottom w:val="nil"/>
              <w:right w:val="nil"/>
            </w:tcBorders>
          </w:tcPr>
          <w:p w14:paraId="5A7496EA" w14:textId="77777777" w:rsidR="00DE0649" w:rsidRDefault="00DE0649">
            <w:pPr>
              <w:pStyle w:val="ConsPlusNormal"/>
            </w:pPr>
          </w:p>
        </w:tc>
        <w:tc>
          <w:tcPr>
            <w:tcW w:w="1134" w:type="dxa"/>
            <w:tcBorders>
              <w:top w:val="nil"/>
              <w:left w:val="nil"/>
              <w:bottom w:val="nil"/>
              <w:right w:val="nil"/>
            </w:tcBorders>
          </w:tcPr>
          <w:p w14:paraId="45CE8133" w14:textId="77777777" w:rsidR="00DE0649" w:rsidRDefault="00DE0649">
            <w:pPr>
              <w:pStyle w:val="ConsPlusNormal"/>
            </w:pPr>
          </w:p>
        </w:tc>
        <w:tc>
          <w:tcPr>
            <w:tcW w:w="1134" w:type="dxa"/>
            <w:tcBorders>
              <w:top w:val="nil"/>
              <w:left w:val="nil"/>
              <w:bottom w:val="nil"/>
              <w:right w:val="nil"/>
            </w:tcBorders>
          </w:tcPr>
          <w:p w14:paraId="1E3F547A" w14:textId="77777777" w:rsidR="00DE0649" w:rsidRDefault="00DE0649">
            <w:pPr>
              <w:pStyle w:val="ConsPlusNormal"/>
            </w:pPr>
          </w:p>
        </w:tc>
        <w:tc>
          <w:tcPr>
            <w:tcW w:w="1134" w:type="dxa"/>
            <w:tcBorders>
              <w:top w:val="nil"/>
              <w:left w:val="nil"/>
              <w:bottom w:val="nil"/>
              <w:right w:val="nil"/>
            </w:tcBorders>
          </w:tcPr>
          <w:p w14:paraId="7E9882B7" w14:textId="77777777" w:rsidR="00DE0649" w:rsidRDefault="00DE0649">
            <w:pPr>
              <w:pStyle w:val="ConsPlusNormal"/>
            </w:pPr>
          </w:p>
        </w:tc>
      </w:tr>
      <w:tr w:rsidR="00DE0649" w14:paraId="0EEFD9B7"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3D8A1DB" w14:textId="77777777" w:rsidR="00DE0649" w:rsidRDefault="00DE0649">
            <w:pPr>
              <w:pStyle w:val="ConsPlusNormal"/>
              <w:jc w:val="center"/>
            </w:pPr>
            <w:r>
              <w:t>174.</w:t>
            </w:r>
          </w:p>
        </w:tc>
        <w:tc>
          <w:tcPr>
            <w:tcW w:w="3402" w:type="dxa"/>
            <w:tcBorders>
              <w:top w:val="nil"/>
              <w:left w:val="nil"/>
              <w:bottom w:val="nil"/>
              <w:right w:val="nil"/>
            </w:tcBorders>
          </w:tcPr>
          <w:p w14:paraId="58C6325D" w14:textId="77777777" w:rsidR="00DE0649" w:rsidRDefault="00DE0649">
            <w:pPr>
              <w:pStyle w:val="ConsPlusNormal"/>
            </w:pPr>
            <w:r>
              <w:t>Общество с ограниченной ответственностью "Флебоклиника"</w:t>
            </w:r>
          </w:p>
        </w:tc>
        <w:tc>
          <w:tcPr>
            <w:tcW w:w="1276" w:type="dxa"/>
            <w:tcBorders>
              <w:top w:val="nil"/>
              <w:left w:val="nil"/>
              <w:bottom w:val="nil"/>
              <w:right w:val="nil"/>
            </w:tcBorders>
          </w:tcPr>
          <w:p w14:paraId="4686F187" w14:textId="77777777" w:rsidR="00DE0649" w:rsidRDefault="00DE0649">
            <w:pPr>
              <w:pStyle w:val="ConsPlusNormal"/>
              <w:jc w:val="center"/>
            </w:pPr>
            <w:r>
              <w:t>260389</w:t>
            </w:r>
          </w:p>
        </w:tc>
        <w:tc>
          <w:tcPr>
            <w:tcW w:w="1134" w:type="dxa"/>
            <w:tcBorders>
              <w:top w:val="nil"/>
              <w:left w:val="nil"/>
              <w:bottom w:val="nil"/>
              <w:right w:val="nil"/>
            </w:tcBorders>
          </w:tcPr>
          <w:p w14:paraId="41EC966B" w14:textId="77777777" w:rsidR="00DE0649" w:rsidRDefault="00DE0649">
            <w:pPr>
              <w:pStyle w:val="ConsPlusNormal"/>
            </w:pPr>
          </w:p>
        </w:tc>
        <w:tc>
          <w:tcPr>
            <w:tcW w:w="1191" w:type="dxa"/>
            <w:tcBorders>
              <w:top w:val="nil"/>
              <w:left w:val="nil"/>
              <w:bottom w:val="nil"/>
              <w:right w:val="nil"/>
            </w:tcBorders>
          </w:tcPr>
          <w:p w14:paraId="2C536090" w14:textId="77777777" w:rsidR="00DE0649" w:rsidRDefault="00DE0649">
            <w:pPr>
              <w:pStyle w:val="ConsPlusNormal"/>
            </w:pPr>
          </w:p>
        </w:tc>
        <w:tc>
          <w:tcPr>
            <w:tcW w:w="1077" w:type="dxa"/>
            <w:tcBorders>
              <w:top w:val="nil"/>
              <w:left w:val="nil"/>
              <w:bottom w:val="nil"/>
              <w:right w:val="nil"/>
            </w:tcBorders>
          </w:tcPr>
          <w:p w14:paraId="15AC380D" w14:textId="77777777" w:rsidR="00DE0649" w:rsidRDefault="00DE0649">
            <w:pPr>
              <w:pStyle w:val="ConsPlusNormal"/>
            </w:pPr>
          </w:p>
        </w:tc>
        <w:tc>
          <w:tcPr>
            <w:tcW w:w="1077" w:type="dxa"/>
            <w:tcBorders>
              <w:top w:val="nil"/>
              <w:left w:val="nil"/>
              <w:bottom w:val="nil"/>
              <w:right w:val="nil"/>
            </w:tcBorders>
          </w:tcPr>
          <w:p w14:paraId="0AEF05FF" w14:textId="77777777" w:rsidR="00DE0649" w:rsidRDefault="00DE0649">
            <w:pPr>
              <w:pStyle w:val="ConsPlusNormal"/>
            </w:pPr>
          </w:p>
        </w:tc>
        <w:tc>
          <w:tcPr>
            <w:tcW w:w="1134" w:type="dxa"/>
            <w:tcBorders>
              <w:top w:val="nil"/>
              <w:left w:val="nil"/>
              <w:bottom w:val="nil"/>
              <w:right w:val="nil"/>
            </w:tcBorders>
          </w:tcPr>
          <w:p w14:paraId="0EC5AEC1" w14:textId="77777777" w:rsidR="00DE0649" w:rsidRDefault="00DE0649">
            <w:pPr>
              <w:pStyle w:val="ConsPlusNormal"/>
            </w:pPr>
          </w:p>
        </w:tc>
        <w:tc>
          <w:tcPr>
            <w:tcW w:w="1134" w:type="dxa"/>
            <w:tcBorders>
              <w:top w:val="nil"/>
              <w:left w:val="nil"/>
              <w:bottom w:val="nil"/>
              <w:right w:val="nil"/>
            </w:tcBorders>
          </w:tcPr>
          <w:p w14:paraId="50CDCE8C" w14:textId="77777777" w:rsidR="00DE0649" w:rsidRDefault="00DE0649">
            <w:pPr>
              <w:pStyle w:val="ConsPlusNormal"/>
            </w:pPr>
          </w:p>
        </w:tc>
        <w:tc>
          <w:tcPr>
            <w:tcW w:w="1134" w:type="dxa"/>
            <w:tcBorders>
              <w:top w:val="nil"/>
              <w:left w:val="nil"/>
              <w:bottom w:val="nil"/>
              <w:right w:val="nil"/>
            </w:tcBorders>
          </w:tcPr>
          <w:p w14:paraId="02799FB0" w14:textId="77777777" w:rsidR="00DE0649" w:rsidRDefault="00DE0649">
            <w:pPr>
              <w:pStyle w:val="ConsPlusNormal"/>
            </w:pPr>
          </w:p>
        </w:tc>
      </w:tr>
      <w:tr w:rsidR="00DE0649" w14:paraId="3199F8AD"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27FEC7E" w14:textId="77777777" w:rsidR="00DE0649" w:rsidRDefault="00DE0649">
            <w:pPr>
              <w:pStyle w:val="ConsPlusNormal"/>
              <w:jc w:val="center"/>
            </w:pPr>
            <w:r>
              <w:t>175.</w:t>
            </w:r>
          </w:p>
        </w:tc>
        <w:tc>
          <w:tcPr>
            <w:tcW w:w="3402" w:type="dxa"/>
            <w:tcBorders>
              <w:top w:val="nil"/>
              <w:left w:val="nil"/>
              <w:bottom w:val="nil"/>
              <w:right w:val="nil"/>
            </w:tcBorders>
          </w:tcPr>
          <w:p w14:paraId="20A0724B" w14:textId="77777777" w:rsidR="00DE0649" w:rsidRDefault="00DE0649">
            <w:pPr>
              <w:pStyle w:val="ConsPlusNormal"/>
            </w:pPr>
            <w:r>
              <w:t>Общество с ограниченной ответственностью "Медлайн клиник"</w:t>
            </w:r>
          </w:p>
        </w:tc>
        <w:tc>
          <w:tcPr>
            <w:tcW w:w="1276" w:type="dxa"/>
            <w:tcBorders>
              <w:top w:val="nil"/>
              <w:left w:val="nil"/>
              <w:bottom w:val="nil"/>
              <w:right w:val="nil"/>
            </w:tcBorders>
          </w:tcPr>
          <w:p w14:paraId="464D7CE4" w14:textId="77777777" w:rsidR="00DE0649" w:rsidRDefault="00DE0649">
            <w:pPr>
              <w:pStyle w:val="ConsPlusNormal"/>
              <w:jc w:val="center"/>
            </w:pPr>
            <w:r>
              <w:t>260391</w:t>
            </w:r>
          </w:p>
        </w:tc>
        <w:tc>
          <w:tcPr>
            <w:tcW w:w="1134" w:type="dxa"/>
            <w:tcBorders>
              <w:top w:val="nil"/>
              <w:left w:val="nil"/>
              <w:bottom w:val="nil"/>
              <w:right w:val="nil"/>
            </w:tcBorders>
          </w:tcPr>
          <w:p w14:paraId="25BD01E9" w14:textId="77777777" w:rsidR="00DE0649" w:rsidRDefault="00DE0649">
            <w:pPr>
              <w:pStyle w:val="ConsPlusNormal"/>
            </w:pPr>
          </w:p>
        </w:tc>
        <w:tc>
          <w:tcPr>
            <w:tcW w:w="1191" w:type="dxa"/>
            <w:tcBorders>
              <w:top w:val="nil"/>
              <w:left w:val="nil"/>
              <w:bottom w:val="nil"/>
              <w:right w:val="nil"/>
            </w:tcBorders>
          </w:tcPr>
          <w:p w14:paraId="5EFEFB45" w14:textId="77777777" w:rsidR="00DE0649" w:rsidRDefault="00DE0649">
            <w:pPr>
              <w:pStyle w:val="ConsPlusNormal"/>
            </w:pPr>
          </w:p>
        </w:tc>
        <w:tc>
          <w:tcPr>
            <w:tcW w:w="1077" w:type="dxa"/>
            <w:tcBorders>
              <w:top w:val="nil"/>
              <w:left w:val="nil"/>
              <w:bottom w:val="nil"/>
              <w:right w:val="nil"/>
            </w:tcBorders>
          </w:tcPr>
          <w:p w14:paraId="76FA65AC" w14:textId="77777777" w:rsidR="00DE0649" w:rsidRDefault="00DE0649">
            <w:pPr>
              <w:pStyle w:val="ConsPlusNormal"/>
            </w:pPr>
          </w:p>
        </w:tc>
        <w:tc>
          <w:tcPr>
            <w:tcW w:w="1077" w:type="dxa"/>
            <w:tcBorders>
              <w:top w:val="nil"/>
              <w:left w:val="nil"/>
              <w:bottom w:val="nil"/>
              <w:right w:val="nil"/>
            </w:tcBorders>
          </w:tcPr>
          <w:p w14:paraId="7F1B6EFE" w14:textId="77777777" w:rsidR="00DE0649" w:rsidRDefault="00DE0649">
            <w:pPr>
              <w:pStyle w:val="ConsPlusNormal"/>
            </w:pPr>
          </w:p>
        </w:tc>
        <w:tc>
          <w:tcPr>
            <w:tcW w:w="1134" w:type="dxa"/>
            <w:tcBorders>
              <w:top w:val="nil"/>
              <w:left w:val="nil"/>
              <w:bottom w:val="nil"/>
              <w:right w:val="nil"/>
            </w:tcBorders>
          </w:tcPr>
          <w:p w14:paraId="5A7DFBAF" w14:textId="77777777" w:rsidR="00DE0649" w:rsidRDefault="00DE0649">
            <w:pPr>
              <w:pStyle w:val="ConsPlusNormal"/>
            </w:pPr>
          </w:p>
        </w:tc>
        <w:tc>
          <w:tcPr>
            <w:tcW w:w="1134" w:type="dxa"/>
            <w:tcBorders>
              <w:top w:val="nil"/>
              <w:left w:val="nil"/>
              <w:bottom w:val="nil"/>
              <w:right w:val="nil"/>
            </w:tcBorders>
          </w:tcPr>
          <w:p w14:paraId="2E2D5AB1" w14:textId="77777777" w:rsidR="00DE0649" w:rsidRDefault="00DE0649">
            <w:pPr>
              <w:pStyle w:val="ConsPlusNormal"/>
            </w:pPr>
          </w:p>
        </w:tc>
        <w:tc>
          <w:tcPr>
            <w:tcW w:w="1134" w:type="dxa"/>
            <w:tcBorders>
              <w:top w:val="nil"/>
              <w:left w:val="nil"/>
              <w:bottom w:val="nil"/>
              <w:right w:val="nil"/>
            </w:tcBorders>
          </w:tcPr>
          <w:p w14:paraId="1CFD0448" w14:textId="77777777" w:rsidR="00DE0649" w:rsidRDefault="00DE0649">
            <w:pPr>
              <w:pStyle w:val="ConsPlusNormal"/>
            </w:pPr>
          </w:p>
        </w:tc>
      </w:tr>
      <w:tr w:rsidR="00DE0649" w14:paraId="3C383797"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7AE5D95D" w14:textId="77777777" w:rsidR="00DE0649" w:rsidRDefault="00DE0649">
            <w:pPr>
              <w:pStyle w:val="ConsPlusNormal"/>
              <w:jc w:val="center"/>
            </w:pPr>
            <w:r>
              <w:t>176.</w:t>
            </w:r>
          </w:p>
        </w:tc>
        <w:tc>
          <w:tcPr>
            <w:tcW w:w="3402" w:type="dxa"/>
            <w:tcBorders>
              <w:top w:val="nil"/>
              <w:left w:val="nil"/>
              <w:bottom w:val="nil"/>
              <w:right w:val="nil"/>
            </w:tcBorders>
          </w:tcPr>
          <w:p w14:paraId="5ED0C0CA" w14:textId="77777777" w:rsidR="00DE0649" w:rsidRDefault="00DE0649">
            <w:pPr>
              <w:pStyle w:val="ConsPlusNormal"/>
            </w:pPr>
            <w:r>
              <w:t>Общество с ограниченной ответственностью "Клиника передовой медицины"</w:t>
            </w:r>
          </w:p>
        </w:tc>
        <w:tc>
          <w:tcPr>
            <w:tcW w:w="1276" w:type="dxa"/>
            <w:tcBorders>
              <w:top w:val="nil"/>
              <w:left w:val="nil"/>
              <w:bottom w:val="nil"/>
              <w:right w:val="nil"/>
            </w:tcBorders>
          </w:tcPr>
          <w:p w14:paraId="0980F6E7" w14:textId="77777777" w:rsidR="00DE0649" w:rsidRDefault="00DE0649">
            <w:pPr>
              <w:pStyle w:val="ConsPlusNormal"/>
              <w:jc w:val="center"/>
            </w:pPr>
            <w:r>
              <w:t>260359</w:t>
            </w:r>
          </w:p>
        </w:tc>
        <w:tc>
          <w:tcPr>
            <w:tcW w:w="1134" w:type="dxa"/>
            <w:tcBorders>
              <w:top w:val="nil"/>
              <w:left w:val="nil"/>
              <w:bottom w:val="nil"/>
              <w:right w:val="nil"/>
            </w:tcBorders>
          </w:tcPr>
          <w:p w14:paraId="338CB683" w14:textId="77777777" w:rsidR="00DE0649" w:rsidRDefault="00DE0649">
            <w:pPr>
              <w:pStyle w:val="ConsPlusNormal"/>
            </w:pPr>
          </w:p>
        </w:tc>
        <w:tc>
          <w:tcPr>
            <w:tcW w:w="1191" w:type="dxa"/>
            <w:tcBorders>
              <w:top w:val="nil"/>
              <w:left w:val="nil"/>
              <w:bottom w:val="nil"/>
              <w:right w:val="nil"/>
            </w:tcBorders>
          </w:tcPr>
          <w:p w14:paraId="38429B14" w14:textId="77777777" w:rsidR="00DE0649" w:rsidRDefault="00DE0649">
            <w:pPr>
              <w:pStyle w:val="ConsPlusNormal"/>
            </w:pPr>
          </w:p>
        </w:tc>
        <w:tc>
          <w:tcPr>
            <w:tcW w:w="1077" w:type="dxa"/>
            <w:tcBorders>
              <w:top w:val="nil"/>
              <w:left w:val="nil"/>
              <w:bottom w:val="nil"/>
              <w:right w:val="nil"/>
            </w:tcBorders>
          </w:tcPr>
          <w:p w14:paraId="6E441FC9" w14:textId="77777777" w:rsidR="00DE0649" w:rsidRDefault="00DE0649">
            <w:pPr>
              <w:pStyle w:val="ConsPlusNormal"/>
            </w:pPr>
          </w:p>
        </w:tc>
        <w:tc>
          <w:tcPr>
            <w:tcW w:w="1077" w:type="dxa"/>
            <w:tcBorders>
              <w:top w:val="nil"/>
              <w:left w:val="nil"/>
              <w:bottom w:val="nil"/>
              <w:right w:val="nil"/>
            </w:tcBorders>
          </w:tcPr>
          <w:p w14:paraId="468453D6" w14:textId="77777777" w:rsidR="00DE0649" w:rsidRDefault="00DE0649">
            <w:pPr>
              <w:pStyle w:val="ConsPlusNormal"/>
            </w:pPr>
          </w:p>
        </w:tc>
        <w:tc>
          <w:tcPr>
            <w:tcW w:w="1134" w:type="dxa"/>
            <w:tcBorders>
              <w:top w:val="nil"/>
              <w:left w:val="nil"/>
              <w:bottom w:val="nil"/>
              <w:right w:val="nil"/>
            </w:tcBorders>
          </w:tcPr>
          <w:p w14:paraId="5D910F48" w14:textId="77777777" w:rsidR="00DE0649" w:rsidRDefault="00DE0649">
            <w:pPr>
              <w:pStyle w:val="ConsPlusNormal"/>
            </w:pPr>
          </w:p>
        </w:tc>
        <w:tc>
          <w:tcPr>
            <w:tcW w:w="1134" w:type="dxa"/>
            <w:tcBorders>
              <w:top w:val="nil"/>
              <w:left w:val="nil"/>
              <w:bottom w:val="nil"/>
              <w:right w:val="nil"/>
            </w:tcBorders>
          </w:tcPr>
          <w:p w14:paraId="2104357E" w14:textId="77777777" w:rsidR="00DE0649" w:rsidRDefault="00DE0649">
            <w:pPr>
              <w:pStyle w:val="ConsPlusNormal"/>
            </w:pPr>
          </w:p>
        </w:tc>
        <w:tc>
          <w:tcPr>
            <w:tcW w:w="1134" w:type="dxa"/>
            <w:tcBorders>
              <w:top w:val="nil"/>
              <w:left w:val="nil"/>
              <w:bottom w:val="nil"/>
              <w:right w:val="nil"/>
            </w:tcBorders>
          </w:tcPr>
          <w:p w14:paraId="3984F1AC" w14:textId="77777777" w:rsidR="00DE0649" w:rsidRDefault="00DE0649">
            <w:pPr>
              <w:pStyle w:val="ConsPlusNormal"/>
            </w:pPr>
          </w:p>
        </w:tc>
      </w:tr>
      <w:tr w:rsidR="00DE0649" w14:paraId="31ABCC8D"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53B9691B" w14:textId="77777777" w:rsidR="00DE0649" w:rsidRDefault="00DE0649">
            <w:pPr>
              <w:pStyle w:val="ConsPlusNormal"/>
            </w:pPr>
          </w:p>
        </w:tc>
        <w:tc>
          <w:tcPr>
            <w:tcW w:w="3402" w:type="dxa"/>
            <w:tcBorders>
              <w:top w:val="nil"/>
              <w:left w:val="nil"/>
              <w:bottom w:val="nil"/>
              <w:right w:val="nil"/>
            </w:tcBorders>
          </w:tcPr>
          <w:p w14:paraId="0B021511" w14:textId="77777777" w:rsidR="00DE0649" w:rsidRDefault="00DE0649">
            <w:pPr>
              <w:pStyle w:val="ConsPlusNormal"/>
            </w:pPr>
            <w:r>
              <w:t>Итого медицинских организаций Ставропольского края, участвующих в реализации Территориальной программы государственных гарантий бесплатного оказания гражданам медицинской помощи на территории Ставропольского края на 2025 год и плановый период 2026 и 2027 годов</w:t>
            </w:r>
          </w:p>
        </w:tc>
        <w:tc>
          <w:tcPr>
            <w:tcW w:w="1276" w:type="dxa"/>
            <w:tcBorders>
              <w:top w:val="nil"/>
              <w:left w:val="nil"/>
              <w:bottom w:val="nil"/>
              <w:right w:val="nil"/>
            </w:tcBorders>
          </w:tcPr>
          <w:p w14:paraId="69EEE1FF" w14:textId="77777777" w:rsidR="00DE0649" w:rsidRDefault="00DE0649">
            <w:pPr>
              <w:pStyle w:val="ConsPlusNormal"/>
            </w:pPr>
          </w:p>
        </w:tc>
        <w:tc>
          <w:tcPr>
            <w:tcW w:w="1134" w:type="dxa"/>
            <w:tcBorders>
              <w:top w:val="nil"/>
              <w:left w:val="nil"/>
              <w:bottom w:val="nil"/>
              <w:right w:val="nil"/>
            </w:tcBorders>
          </w:tcPr>
          <w:p w14:paraId="0C60F604" w14:textId="77777777" w:rsidR="00DE0649" w:rsidRDefault="00DE0649">
            <w:pPr>
              <w:pStyle w:val="ConsPlusNormal"/>
              <w:jc w:val="center"/>
            </w:pPr>
            <w:r>
              <w:t>44</w:t>
            </w:r>
          </w:p>
        </w:tc>
        <w:tc>
          <w:tcPr>
            <w:tcW w:w="1191" w:type="dxa"/>
            <w:tcBorders>
              <w:top w:val="nil"/>
              <w:left w:val="nil"/>
              <w:bottom w:val="nil"/>
              <w:right w:val="nil"/>
            </w:tcBorders>
          </w:tcPr>
          <w:p w14:paraId="7ECAAD06" w14:textId="77777777" w:rsidR="00DE0649" w:rsidRDefault="00DE0649">
            <w:pPr>
              <w:pStyle w:val="ConsPlusNormal"/>
              <w:jc w:val="center"/>
            </w:pPr>
            <w:r>
              <w:t>44</w:t>
            </w:r>
          </w:p>
        </w:tc>
        <w:tc>
          <w:tcPr>
            <w:tcW w:w="1077" w:type="dxa"/>
            <w:tcBorders>
              <w:top w:val="nil"/>
              <w:left w:val="nil"/>
              <w:bottom w:val="nil"/>
              <w:right w:val="nil"/>
            </w:tcBorders>
          </w:tcPr>
          <w:p w14:paraId="405CBA83" w14:textId="77777777" w:rsidR="00DE0649" w:rsidRDefault="00DE0649">
            <w:pPr>
              <w:pStyle w:val="ConsPlusNormal"/>
              <w:jc w:val="center"/>
            </w:pPr>
            <w:r>
              <w:t>55</w:t>
            </w:r>
          </w:p>
        </w:tc>
        <w:tc>
          <w:tcPr>
            <w:tcW w:w="1077" w:type="dxa"/>
            <w:tcBorders>
              <w:top w:val="nil"/>
              <w:left w:val="nil"/>
              <w:bottom w:val="nil"/>
              <w:right w:val="nil"/>
            </w:tcBorders>
          </w:tcPr>
          <w:p w14:paraId="406C0CD4" w14:textId="77777777" w:rsidR="00DE0649" w:rsidRDefault="00DE0649">
            <w:pPr>
              <w:pStyle w:val="ConsPlusNormal"/>
              <w:jc w:val="center"/>
            </w:pPr>
            <w:r>
              <w:t>23</w:t>
            </w:r>
          </w:p>
        </w:tc>
        <w:tc>
          <w:tcPr>
            <w:tcW w:w="1134" w:type="dxa"/>
            <w:tcBorders>
              <w:top w:val="nil"/>
              <w:left w:val="nil"/>
              <w:bottom w:val="nil"/>
              <w:right w:val="nil"/>
            </w:tcBorders>
          </w:tcPr>
          <w:p w14:paraId="0C3507AC" w14:textId="77777777" w:rsidR="00DE0649" w:rsidRDefault="00DE0649">
            <w:pPr>
              <w:pStyle w:val="ConsPlusNormal"/>
              <w:jc w:val="center"/>
            </w:pPr>
            <w:r>
              <w:t>8</w:t>
            </w:r>
          </w:p>
        </w:tc>
        <w:tc>
          <w:tcPr>
            <w:tcW w:w="1134" w:type="dxa"/>
            <w:tcBorders>
              <w:top w:val="nil"/>
              <w:left w:val="nil"/>
              <w:bottom w:val="nil"/>
              <w:right w:val="nil"/>
            </w:tcBorders>
          </w:tcPr>
          <w:p w14:paraId="6973FF1D" w14:textId="77777777" w:rsidR="00DE0649" w:rsidRDefault="00DE0649">
            <w:pPr>
              <w:pStyle w:val="ConsPlusNormal"/>
              <w:jc w:val="center"/>
            </w:pPr>
            <w:r>
              <w:t>12</w:t>
            </w:r>
          </w:p>
        </w:tc>
        <w:tc>
          <w:tcPr>
            <w:tcW w:w="1134" w:type="dxa"/>
            <w:tcBorders>
              <w:top w:val="nil"/>
              <w:left w:val="nil"/>
              <w:bottom w:val="nil"/>
              <w:right w:val="nil"/>
            </w:tcBorders>
          </w:tcPr>
          <w:p w14:paraId="220EED21" w14:textId="77777777" w:rsidR="00DE0649" w:rsidRDefault="00DE0649">
            <w:pPr>
              <w:pStyle w:val="ConsPlusNormal"/>
              <w:jc w:val="center"/>
            </w:pPr>
            <w:r>
              <w:t>15</w:t>
            </w:r>
          </w:p>
        </w:tc>
      </w:tr>
      <w:tr w:rsidR="00DE0649" w14:paraId="3712375A" w14:textId="77777777">
        <w:tblPrEx>
          <w:tblBorders>
            <w:left w:val="none" w:sz="0" w:space="0" w:color="auto"/>
            <w:right w:val="none" w:sz="0" w:space="0" w:color="auto"/>
            <w:insideH w:val="none" w:sz="0" w:space="0" w:color="auto"/>
            <w:insideV w:val="none" w:sz="0" w:space="0" w:color="auto"/>
          </w:tblBorders>
        </w:tblPrEx>
        <w:tc>
          <w:tcPr>
            <w:tcW w:w="680" w:type="dxa"/>
            <w:tcBorders>
              <w:top w:val="nil"/>
              <w:left w:val="nil"/>
              <w:bottom w:val="nil"/>
              <w:right w:val="nil"/>
            </w:tcBorders>
          </w:tcPr>
          <w:p w14:paraId="26D31497" w14:textId="77777777" w:rsidR="00DE0649" w:rsidRDefault="00DE0649">
            <w:pPr>
              <w:pStyle w:val="ConsPlusNormal"/>
            </w:pPr>
          </w:p>
        </w:tc>
        <w:tc>
          <w:tcPr>
            <w:tcW w:w="3402" w:type="dxa"/>
            <w:tcBorders>
              <w:top w:val="nil"/>
              <w:left w:val="nil"/>
              <w:bottom w:val="nil"/>
              <w:right w:val="nil"/>
            </w:tcBorders>
          </w:tcPr>
          <w:p w14:paraId="0AC9B6C1" w14:textId="77777777" w:rsidR="00DE0649" w:rsidRDefault="00DE0649">
            <w:pPr>
              <w:pStyle w:val="ConsPlusNormal"/>
            </w:pPr>
            <w:r>
              <w:t xml:space="preserve">из них медицинских организаций Ставропольского края, подведомственных федеральным органам исполнительной власти, которым распределяются объемы специализированной медицинской помощи в стационарных условиях и в условиях дневного стационара комиссией по разработке территориальной программы обязательного медицинского страхования в Ставропольском крае, образованной </w:t>
            </w:r>
            <w:hyperlink r:id="rId192">
              <w:r>
                <w:rPr>
                  <w:color w:val="0000FF"/>
                </w:rPr>
                <w:t>постановлением</w:t>
              </w:r>
            </w:hyperlink>
            <w:r>
              <w:t xml:space="preserve"> Правительства Ставропольского края от 03 октября 2012 г. N 365-п</w:t>
            </w:r>
          </w:p>
        </w:tc>
        <w:tc>
          <w:tcPr>
            <w:tcW w:w="1276" w:type="dxa"/>
            <w:tcBorders>
              <w:top w:val="nil"/>
              <w:left w:val="nil"/>
              <w:bottom w:val="nil"/>
              <w:right w:val="nil"/>
            </w:tcBorders>
          </w:tcPr>
          <w:p w14:paraId="7774D20B" w14:textId="77777777" w:rsidR="00DE0649" w:rsidRDefault="00DE0649">
            <w:pPr>
              <w:pStyle w:val="ConsPlusNormal"/>
              <w:jc w:val="center"/>
            </w:pPr>
            <w:r>
              <w:t>-</w:t>
            </w:r>
          </w:p>
        </w:tc>
        <w:tc>
          <w:tcPr>
            <w:tcW w:w="1134" w:type="dxa"/>
            <w:tcBorders>
              <w:top w:val="nil"/>
              <w:left w:val="nil"/>
              <w:bottom w:val="nil"/>
              <w:right w:val="nil"/>
            </w:tcBorders>
          </w:tcPr>
          <w:p w14:paraId="57AAD838" w14:textId="77777777" w:rsidR="00DE0649" w:rsidRDefault="00DE0649">
            <w:pPr>
              <w:pStyle w:val="ConsPlusNormal"/>
              <w:jc w:val="center"/>
            </w:pPr>
            <w:r>
              <w:t>-</w:t>
            </w:r>
          </w:p>
        </w:tc>
        <w:tc>
          <w:tcPr>
            <w:tcW w:w="1191" w:type="dxa"/>
            <w:tcBorders>
              <w:top w:val="nil"/>
              <w:left w:val="nil"/>
              <w:bottom w:val="nil"/>
              <w:right w:val="nil"/>
            </w:tcBorders>
          </w:tcPr>
          <w:p w14:paraId="5035CFA8" w14:textId="77777777" w:rsidR="00DE0649" w:rsidRDefault="00DE0649">
            <w:pPr>
              <w:pStyle w:val="ConsPlusNormal"/>
              <w:jc w:val="center"/>
            </w:pPr>
            <w:r>
              <w:t>-</w:t>
            </w:r>
          </w:p>
        </w:tc>
        <w:tc>
          <w:tcPr>
            <w:tcW w:w="1077" w:type="dxa"/>
            <w:tcBorders>
              <w:top w:val="nil"/>
              <w:left w:val="nil"/>
              <w:bottom w:val="nil"/>
              <w:right w:val="nil"/>
            </w:tcBorders>
          </w:tcPr>
          <w:p w14:paraId="3B6C4EC7" w14:textId="77777777" w:rsidR="00DE0649" w:rsidRDefault="00DE0649">
            <w:pPr>
              <w:pStyle w:val="ConsPlusNormal"/>
              <w:jc w:val="center"/>
            </w:pPr>
            <w:r>
              <w:t>-</w:t>
            </w:r>
          </w:p>
        </w:tc>
        <w:tc>
          <w:tcPr>
            <w:tcW w:w="1077" w:type="dxa"/>
            <w:tcBorders>
              <w:top w:val="nil"/>
              <w:left w:val="nil"/>
              <w:bottom w:val="nil"/>
              <w:right w:val="nil"/>
            </w:tcBorders>
          </w:tcPr>
          <w:p w14:paraId="4516ED9A" w14:textId="77777777" w:rsidR="00DE0649" w:rsidRDefault="00DE0649">
            <w:pPr>
              <w:pStyle w:val="ConsPlusNormal"/>
              <w:jc w:val="center"/>
            </w:pPr>
            <w:r>
              <w:t>-</w:t>
            </w:r>
          </w:p>
        </w:tc>
        <w:tc>
          <w:tcPr>
            <w:tcW w:w="1134" w:type="dxa"/>
            <w:tcBorders>
              <w:top w:val="nil"/>
              <w:left w:val="nil"/>
              <w:bottom w:val="nil"/>
              <w:right w:val="nil"/>
            </w:tcBorders>
          </w:tcPr>
          <w:p w14:paraId="1BA60776" w14:textId="77777777" w:rsidR="00DE0649" w:rsidRDefault="00DE0649">
            <w:pPr>
              <w:pStyle w:val="ConsPlusNormal"/>
              <w:jc w:val="center"/>
            </w:pPr>
            <w:r>
              <w:t>-</w:t>
            </w:r>
          </w:p>
        </w:tc>
        <w:tc>
          <w:tcPr>
            <w:tcW w:w="1134" w:type="dxa"/>
            <w:tcBorders>
              <w:top w:val="nil"/>
              <w:left w:val="nil"/>
              <w:bottom w:val="nil"/>
              <w:right w:val="nil"/>
            </w:tcBorders>
          </w:tcPr>
          <w:p w14:paraId="4B78FD87" w14:textId="77777777" w:rsidR="00DE0649" w:rsidRDefault="00DE0649">
            <w:pPr>
              <w:pStyle w:val="ConsPlusNormal"/>
              <w:jc w:val="center"/>
            </w:pPr>
            <w:r>
              <w:t>-</w:t>
            </w:r>
          </w:p>
        </w:tc>
        <w:tc>
          <w:tcPr>
            <w:tcW w:w="1134" w:type="dxa"/>
            <w:tcBorders>
              <w:top w:val="nil"/>
              <w:left w:val="nil"/>
              <w:bottom w:val="nil"/>
              <w:right w:val="nil"/>
            </w:tcBorders>
          </w:tcPr>
          <w:p w14:paraId="7BA2FEB4" w14:textId="77777777" w:rsidR="00DE0649" w:rsidRDefault="00DE0649">
            <w:pPr>
              <w:pStyle w:val="ConsPlusNormal"/>
              <w:jc w:val="center"/>
            </w:pPr>
            <w:r>
              <w:t>1</w:t>
            </w:r>
          </w:p>
        </w:tc>
      </w:tr>
    </w:tbl>
    <w:p w14:paraId="50E24A31" w14:textId="77777777" w:rsidR="00DE0649" w:rsidRDefault="00DE0649">
      <w:pPr>
        <w:pStyle w:val="ConsPlusNormal"/>
        <w:sectPr w:rsidR="00DE0649">
          <w:pgSz w:w="16838" w:h="11905" w:orient="landscape"/>
          <w:pgMar w:top="1701" w:right="1134" w:bottom="850" w:left="1134" w:header="0" w:footer="0" w:gutter="0"/>
          <w:cols w:space="720"/>
          <w:titlePg/>
        </w:sectPr>
      </w:pPr>
    </w:p>
    <w:p w14:paraId="1445131E" w14:textId="77777777" w:rsidR="00DE0649" w:rsidRDefault="00DE0649">
      <w:pPr>
        <w:pStyle w:val="ConsPlusNormal"/>
        <w:jc w:val="both"/>
      </w:pPr>
    </w:p>
    <w:p w14:paraId="38FB2D28" w14:textId="77777777" w:rsidR="00DE0649" w:rsidRDefault="00DE0649">
      <w:pPr>
        <w:pStyle w:val="ConsPlusNormal"/>
        <w:ind w:firstLine="540"/>
        <w:jc w:val="both"/>
      </w:pPr>
      <w:r>
        <w:t>--------------------------------</w:t>
      </w:r>
    </w:p>
    <w:p w14:paraId="17002768" w14:textId="77777777" w:rsidR="00DE0649" w:rsidRDefault="00DE0649">
      <w:pPr>
        <w:pStyle w:val="ConsPlusNormal"/>
        <w:spacing w:before="220"/>
        <w:ind w:firstLine="540"/>
        <w:jc w:val="both"/>
      </w:pPr>
      <w:bookmarkStart w:id="38" w:name="P9859"/>
      <w:bookmarkEnd w:id="38"/>
      <w:r>
        <w:t xml:space="preserve">&lt;1&gt; Перечень медицинских организаций Ставропольского края, участвующих в реализации Территориальной программы государственных гарантий бесплатного оказания гражданам медицинской помощи на территории Ставропольского края на 2026 год и плановый период 2027 и 2028 годов, в том числе территориальной программы обязательного медицинского страхования на 2026 год и плановый период 2027 и 2028 годов, с указанием медицинских организаций Ставропольского края, проводящих профилактические медицинские осмотры и диспансеризацию, в том числе углубленную диспансеризацию, условно разделен на </w:t>
      </w:r>
      <w:hyperlink w:anchor="P6827">
        <w:r>
          <w:rPr>
            <w:color w:val="0000FF"/>
          </w:rPr>
          <w:t>часть I</w:t>
        </w:r>
      </w:hyperlink>
      <w:r>
        <w:t xml:space="preserve"> и </w:t>
      </w:r>
      <w:hyperlink w:anchor="P8077">
        <w:r>
          <w:rPr>
            <w:color w:val="0000FF"/>
          </w:rPr>
          <w:t>часть II</w:t>
        </w:r>
      </w:hyperlink>
      <w:r>
        <w:t xml:space="preserve"> в связи с большим объемом показателей. </w:t>
      </w:r>
      <w:hyperlink w:anchor="P8077">
        <w:r>
          <w:rPr>
            <w:color w:val="0000FF"/>
          </w:rPr>
          <w:t>Часть II</w:t>
        </w:r>
      </w:hyperlink>
      <w:r>
        <w:t xml:space="preserve"> является продолжением </w:t>
      </w:r>
      <w:hyperlink w:anchor="P6827">
        <w:r>
          <w:rPr>
            <w:color w:val="0000FF"/>
          </w:rPr>
          <w:t>части I</w:t>
        </w:r>
      </w:hyperlink>
      <w:r>
        <w:t>.</w:t>
      </w:r>
    </w:p>
    <w:p w14:paraId="7BF48C61" w14:textId="77777777" w:rsidR="00DE0649" w:rsidRDefault="00DE0649">
      <w:pPr>
        <w:pStyle w:val="ConsPlusNormal"/>
        <w:spacing w:before="220"/>
        <w:ind w:firstLine="540"/>
        <w:jc w:val="both"/>
      </w:pPr>
      <w:bookmarkStart w:id="39" w:name="P9860"/>
      <w:bookmarkEnd w:id="39"/>
      <w:r>
        <w:t xml:space="preserve">&lt;2&gt; Реестр медицинских организаций Ставропольского края, осуществляющих свою деятельность в сфере обязательного медицинского страхования, ведется Территориальным фондом обязательного медицинского страхования Ставропольского края в соответствии с Федеральным </w:t>
      </w:r>
      <w:hyperlink r:id="rId193">
        <w:r>
          <w:rPr>
            <w:color w:val="0000FF"/>
          </w:rPr>
          <w:t>законом</w:t>
        </w:r>
      </w:hyperlink>
      <w:r>
        <w:t xml:space="preserve"> "Об обязательном медицинском страховании в Российской Федерации".</w:t>
      </w:r>
    </w:p>
    <w:p w14:paraId="6FBA7001" w14:textId="77777777" w:rsidR="00DE0649" w:rsidRDefault="00DE0649">
      <w:pPr>
        <w:pStyle w:val="ConsPlusNormal"/>
        <w:jc w:val="both"/>
      </w:pPr>
    </w:p>
    <w:p w14:paraId="5E67BF7C" w14:textId="77777777" w:rsidR="00DE0649" w:rsidRDefault="00DE0649">
      <w:pPr>
        <w:pStyle w:val="ConsPlusNormal"/>
        <w:jc w:val="both"/>
      </w:pPr>
    </w:p>
    <w:p w14:paraId="4D29F241" w14:textId="77777777" w:rsidR="00DE0649" w:rsidRDefault="00DE0649">
      <w:pPr>
        <w:pStyle w:val="ConsPlusNormal"/>
        <w:jc w:val="both"/>
      </w:pPr>
    </w:p>
    <w:p w14:paraId="5D3F8B44" w14:textId="77777777" w:rsidR="00DE0649" w:rsidRDefault="00DE0649">
      <w:pPr>
        <w:pStyle w:val="ConsPlusNormal"/>
        <w:jc w:val="both"/>
      </w:pPr>
    </w:p>
    <w:p w14:paraId="69CE9FDE" w14:textId="77777777" w:rsidR="00DE0649" w:rsidRDefault="00DE0649">
      <w:pPr>
        <w:pStyle w:val="ConsPlusNormal"/>
        <w:jc w:val="both"/>
      </w:pPr>
    </w:p>
    <w:p w14:paraId="36D804A1" w14:textId="77777777" w:rsidR="00DE0649" w:rsidRDefault="00DE0649">
      <w:pPr>
        <w:pStyle w:val="ConsPlusNormal"/>
        <w:jc w:val="right"/>
        <w:outlineLvl w:val="1"/>
      </w:pPr>
      <w:r>
        <w:t>Приложение 8</w:t>
      </w:r>
    </w:p>
    <w:p w14:paraId="18366D6E" w14:textId="77777777" w:rsidR="00DE0649" w:rsidRDefault="00DE0649">
      <w:pPr>
        <w:pStyle w:val="ConsPlusNormal"/>
        <w:jc w:val="right"/>
      </w:pPr>
      <w:r>
        <w:t>к Территориальной программе</w:t>
      </w:r>
    </w:p>
    <w:p w14:paraId="7B10DFBC" w14:textId="77777777" w:rsidR="00DE0649" w:rsidRDefault="00DE0649">
      <w:pPr>
        <w:pStyle w:val="ConsPlusNormal"/>
        <w:jc w:val="right"/>
      </w:pPr>
      <w:r>
        <w:t>государственных гарантий бесплатного</w:t>
      </w:r>
    </w:p>
    <w:p w14:paraId="51643A23" w14:textId="77777777" w:rsidR="00DE0649" w:rsidRDefault="00DE0649">
      <w:pPr>
        <w:pStyle w:val="ConsPlusNormal"/>
        <w:jc w:val="right"/>
      </w:pPr>
      <w:r>
        <w:t>оказания гражданам медицинской помощи</w:t>
      </w:r>
    </w:p>
    <w:p w14:paraId="0D1740E3" w14:textId="77777777" w:rsidR="00DE0649" w:rsidRDefault="00DE0649">
      <w:pPr>
        <w:pStyle w:val="ConsPlusNormal"/>
        <w:jc w:val="right"/>
      </w:pPr>
      <w:r>
        <w:t>на территории Ставропольского края</w:t>
      </w:r>
    </w:p>
    <w:p w14:paraId="5020F4B8" w14:textId="77777777" w:rsidR="00DE0649" w:rsidRDefault="00DE0649">
      <w:pPr>
        <w:pStyle w:val="ConsPlusNormal"/>
        <w:jc w:val="right"/>
      </w:pPr>
      <w:r>
        <w:t>на 2026 год и плановый</w:t>
      </w:r>
    </w:p>
    <w:p w14:paraId="1B590FC9" w14:textId="77777777" w:rsidR="00DE0649" w:rsidRDefault="00DE0649">
      <w:pPr>
        <w:pStyle w:val="ConsPlusNormal"/>
        <w:jc w:val="right"/>
      </w:pPr>
      <w:r>
        <w:t>период 2027 и 2028 годов</w:t>
      </w:r>
    </w:p>
    <w:p w14:paraId="42BF5CCC" w14:textId="77777777" w:rsidR="00DE0649" w:rsidRDefault="00DE0649">
      <w:pPr>
        <w:pStyle w:val="ConsPlusNormal"/>
        <w:jc w:val="both"/>
      </w:pPr>
    </w:p>
    <w:p w14:paraId="4257E297" w14:textId="77777777" w:rsidR="00DE0649" w:rsidRDefault="00DE0649">
      <w:pPr>
        <w:pStyle w:val="ConsPlusTitle"/>
        <w:jc w:val="center"/>
      </w:pPr>
      <w:bookmarkStart w:id="40" w:name="P9874"/>
      <w:bookmarkEnd w:id="40"/>
      <w:r>
        <w:t>ЦЕЛЕВЫЕ ЗНАЧЕНИЯ</w:t>
      </w:r>
    </w:p>
    <w:p w14:paraId="409C8496" w14:textId="77777777" w:rsidR="00DE0649" w:rsidRDefault="00DE0649">
      <w:pPr>
        <w:pStyle w:val="ConsPlusTitle"/>
        <w:jc w:val="center"/>
      </w:pPr>
      <w:r>
        <w:t>КРИТЕРИЕВ ДОСТУПНОСТИ И КАЧЕСТВА МЕДИЦИНСКОЙ ПОМОЩИ,</w:t>
      </w:r>
    </w:p>
    <w:p w14:paraId="4F973E24" w14:textId="77777777" w:rsidR="00DE0649" w:rsidRDefault="00DE0649">
      <w:pPr>
        <w:pStyle w:val="ConsPlusTitle"/>
        <w:jc w:val="center"/>
      </w:pPr>
      <w:r>
        <w:t>ОКАЗЫВАЕМОЙ В РАМКАХ ТЕРРИТОРИАЛЬНОЙ ПРОГРАММЫ</w:t>
      </w:r>
    </w:p>
    <w:p w14:paraId="7837C823" w14:textId="77777777" w:rsidR="00DE0649" w:rsidRDefault="00DE0649">
      <w:pPr>
        <w:pStyle w:val="ConsPlusTitle"/>
        <w:jc w:val="center"/>
      </w:pPr>
      <w:r>
        <w:t>ГОСУДАРСТВЕННЫХ ГАРАНТИЙ БЕСПЛАТНОГО ОКАЗАНИЯ ГРАЖДАНАМ</w:t>
      </w:r>
    </w:p>
    <w:p w14:paraId="0F05D77C" w14:textId="77777777" w:rsidR="00DE0649" w:rsidRDefault="00DE0649">
      <w:pPr>
        <w:pStyle w:val="ConsPlusTitle"/>
        <w:jc w:val="center"/>
      </w:pPr>
      <w:r>
        <w:t>МЕДИЦИНСКОЙ ПОМОЩИ НА ТЕРРИТОРИИ СТАВРОПОЛЬСКОГО КРАЯ</w:t>
      </w:r>
    </w:p>
    <w:p w14:paraId="6E2871C2" w14:textId="77777777" w:rsidR="00DE0649" w:rsidRDefault="00DE0649">
      <w:pPr>
        <w:pStyle w:val="ConsPlusTitle"/>
        <w:jc w:val="center"/>
      </w:pPr>
      <w:r>
        <w:t>НА 2026 ГОД И ПЛАНОВЫЙ ПЕРИОД 2027 И 2028 ГОДОВ &lt;1&gt;</w:t>
      </w:r>
    </w:p>
    <w:p w14:paraId="20A104C8" w14:textId="77777777" w:rsidR="00DE0649" w:rsidRDefault="00DE06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E0649" w14:paraId="31F2F949" w14:textId="77777777">
        <w:tc>
          <w:tcPr>
            <w:tcW w:w="60" w:type="dxa"/>
            <w:tcBorders>
              <w:top w:val="nil"/>
              <w:left w:val="nil"/>
              <w:bottom w:val="nil"/>
              <w:right w:val="nil"/>
            </w:tcBorders>
            <w:shd w:val="clear" w:color="auto" w:fill="CED3F1"/>
            <w:tcMar>
              <w:top w:w="0" w:type="dxa"/>
              <w:left w:w="0" w:type="dxa"/>
              <w:bottom w:w="0" w:type="dxa"/>
              <w:right w:w="0" w:type="dxa"/>
            </w:tcMar>
          </w:tcPr>
          <w:p w14:paraId="5C41364F" w14:textId="77777777" w:rsidR="00DE0649" w:rsidRDefault="00DE06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CCD63BE" w14:textId="77777777" w:rsidR="00DE0649" w:rsidRDefault="00DE06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E785134" w14:textId="77777777" w:rsidR="00DE0649" w:rsidRDefault="00DE0649">
            <w:pPr>
              <w:pStyle w:val="ConsPlusNormal"/>
              <w:jc w:val="center"/>
            </w:pPr>
            <w:r>
              <w:rPr>
                <w:color w:val="392C69"/>
              </w:rPr>
              <w:t>Список изменяющих документов</w:t>
            </w:r>
          </w:p>
          <w:p w14:paraId="68D02848" w14:textId="77777777" w:rsidR="00DE0649" w:rsidRDefault="00DE0649">
            <w:pPr>
              <w:pStyle w:val="ConsPlusNormal"/>
              <w:jc w:val="center"/>
            </w:pPr>
            <w:r>
              <w:rPr>
                <w:color w:val="392C69"/>
              </w:rPr>
              <w:t xml:space="preserve">(в ред. </w:t>
            </w:r>
            <w:hyperlink r:id="rId194">
              <w:r>
                <w:rPr>
                  <w:color w:val="0000FF"/>
                </w:rPr>
                <w:t>постановления</w:t>
              </w:r>
            </w:hyperlink>
            <w:r>
              <w:rPr>
                <w:color w:val="392C69"/>
              </w:rPr>
              <w:t xml:space="preserve"> Правительства Ставропольского края</w:t>
            </w:r>
          </w:p>
          <w:p w14:paraId="14A63DAE" w14:textId="77777777" w:rsidR="00DE0649" w:rsidRDefault="00DE0649">
            <w:pPr>
              <w:pStyle w:val="ConsPlusNormal"/>
              <w:jc w:val="center"/>
            </w:pPr>
            <w:r>
              <w:rPr>
                <w:color w:val="392C69"/>
              </w:rPr>
              <w:t>от 12.03.2026 N 108-п)</w:t>
            </w:r>
          </w:p>
        </w:tc>
        <w:tc>
          <w:tcPr>
            <w:tcW w:w="113" w:type="dxa"/>
            <w:tcBorders>
              <w:top w:val="nil"/>
              <w:left w:val="nil"/>
              <w:bottom w:val="nil"/>
              <w:right w:val="nil"/>
            </w:tcBorders>
            <w:shd w:val="clear" w:color="auto" w:fill="F4F3F8"/>
            <w:tcMar>
              <w:top w:w="0" w:type="dxa"/>
              <w:left w:w="0" w:type="dxa"/>
              <w:bottom w:w="0" w:type="dxa"/>
              <w:right w:w="0" w:type="dxa"/>
            </w:tcMar>
          </w:tcPr>
          <w:p w14:paraId="489908CA" w14:textId="77777777" w:rsidR="00DE0649" w:rsidRDefault="00DE0649">
            <w:pPr>
              <w:pStyle w:val="ConsPlusNormal"/>
            </w:pPr>
          </w:p>
        </w:tc>
      </w:tr>
    </w:tbl>
    <w:p w14:paraId="51523F6F" w14:textId="77777777" w:rsidR="00DE0649" w:rsidRDefault="00DE0649">
      <w:pPr>
        <w:pStyle w:val="ConsPlusNormal"/>
        <w:jc w:val="both"/>
      </w:pPr>
    </w:p>
    <w:p w14:paraId="5B585DF7" w14:textId="77777777" w:rsidR="00DE0649" w:rsidRDefault="00DE0649">
      <w:pPr>
        <w:pStyle w:val="ConsPlusNormal"/>
        <w:ind w:firstLine="540"/>
        <w:jc w:val="both"/>
      </w:pPr>
      <w:r>
        <w:t>--------------------------------</w:t>
      </w:r>
    </w:p>
    <w:p w14:paraId="6819A1FF" w14:textId="77777777" w:rsidR="00DE0649" w:rsidRDefault="00DE0649">
      <w:pPr>
        <w:pStyle w:val="ConsPlusNormal"/>
        <w:spacing w:before="220"/>
        <w:ind w:firstLine="540"/>
        <w:jc w:val="both"/>
      </w:pPr>
      <w:r>
        <w:t>&lt;1&gt; Далее по тексту используется сокращение - Территориальная программа государственных гарантий бесплатного оказания гражданам медицинской помощи.</w:t>
      </w:r>
    </w:p>
    <w:p w14:paraId="3A68A89A" w14:textId="77777777" w:rsidR="00DE0649" w:rsidRDefault="00DE064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3005"/>
        <w:gridCol w:w="2211"/>
        <w:gridCol w:w="1077"/>
        <w:gridCol w:w="1077"/>
        <w:gridCol w:w="1077"/>
      </w:tblGrid>
      <w:tr w:rsidR="00DE0649" w14:paraId="3B932315" w14:textId="77777777">
        <w:tc>
          <w:tcPr>
            <w:tcW w:w="624" w:type="dxa"/>
            <w:vMerge w:val="restart"/>
            <w:tcBorders>
              <w:top w:val="single" w:sz="4" w:space="0" w:color="auto"/>
              <w:bottom w:val="single" w:sz="4" w:space="0" w:color="auto"/>
            </w:tcBorders>
            <w:vAlign w:val="center"/>
          </w:tcPr>
          <w:p w14:paraId="5C18E42D" w14:textId="77777777" w:rsidR="00DE0649" w:rsidRDefault="00DE0649">
            <w:pPr>
              <w:pStyle w:val="ConsPlusNormal"/>
              <w:jc w:val="center"/>
            </w:pPr>
            <w:r>
              <w:t>N п/п</w:t>
            </w:r>
          </w:p>
        </w:tc>
        <w:tc>
          <w:tcPr>
            <w:tcW w:w="3005" w:type="dxa"/>
            <w:vMerge w:val="restart"/>
            <w:tcBorders>
              <w:top w:val="single" w:sz="4" w:space="0" w:color="auto"/>
              <w:bottom w:val="single" w:sz="4" w:space="0" w:color="auto"/>
            </w:tcBorders>
            <w:vAlign w:val="center"/>
          </w:tcPr>
          <w:p w14:paraId="41F67015" w14:textId="77777777" w:rsidR="00DE0649" w:rsidRDefault="00DE0649">
            <w:pPr>
              <w:pStyle w:val="ConsPlusNormal"/>
              <w:jc w:val="center"/>
            </w:pPr>
            <w:r>
              <w:t>Наименование критерия доступности и качества медицинской помощи</w:t>
            </w:r>
          </w:p>
        </w:tc>
        <w:tc>
          <w:tcPr>
            <w:tcW w:w="2211" w:type="dxa"/>
            <w:vMerge w:val="restart"/>
            <w:tcBorders>
              <w:top w:val="single" w:sz="4" w:space="0" w:color="auto"/>
              <w:bottom w:val="single" w:sz="4" w:space="0" w:color="auto"/>
            </w:tcBorders>
            <w:vAlign w:val="center"/>
          </w:tcPr>
          <w:p w14:paraId="2636B863" w14:textId="77777777" w:rsidR="00DE0649" w:rsidRDefault="00DE0649">
            <w:pPr>
              <w:pStyle w:val="ConsPlusNormal"/>
              <w:jc w:val="center"/>
            </w:pPr>
            <w:r>
              <w:t>Единица измерения</w:t>
            </w:r>
          </w:p>
        </w:tc>
        <w:tc>
          <w:tcPr>
            <w:tcW w:w="3231" w:type="dxa"/>
            <w:gridSpan w:val="3"/>
            <w:tcBorders>
              <w:top w:val="single" w:sz="4" w:space="0" w:color="auto"/>
              <w:bottom w:val="single" w:sz="4" w:space="0" w:color="auto"/>
            </w:tcBorders>
            <w:vAlign w:val="center"/>
          </w:tcPr>
          <w:p w14:paraId="1C4C70E1" w14:textId="77777777" w:rsidR="00DE0649" w:rsidRDefault="00DE0649">
            <w:pPr>
              <w:pStyle w:val="ConsPlusNormal"/>
              <w:jc w:val="center"/>
            </w:pPr>
            <w:r>
              <w:t>Целевое значение критерия доступности и качества медицинской помощи по годам</w:t>
            </w:r>
          </w:p>
        </w:tc>
      </w:tr>
      <w:tr w:rsidR="00DE0649" w14:paraId="56554ED8" w14:textId="77777777">
        <w:tc>
          <w:tcPr>
            <w:tcW w:w="624" w:type="dxa"/>
            <w:vMerge/>
            <w:tcBorders>
              <w:top w:val="single" w:sz="4" w:space="0" w:color="auto"/>
              <w:bottom w:val="single" w:sz="4" w:space="0" w:color="auto"/>
            </w:tcBorders>
          </w:tcPr>
          <w:p w14:paraId="16B5B113" w14:textId="77777777" w:rsidR="00DE0649" w:rsidRDefault="00DE0649">
            <w:pPr>
              <w:pStyle w:val="ConsPlusNormal"/>
            </w:pPr>
          </w:p>
        </w:tc>
        <w:tc>
          <w:tcPr>
            <w:tcW w:w="3005" w:type="dxa"/>
            <w:vMerge/>
            <w:tcBorders>
              <w:top w:val="single" w:sz="4" w:space="0" w:color="auto"/>
              <w:bottom w:val="single" w:sz="4" w:space="0" w:color="auto"/>
            </w:tcBorders>
          </w:tcPr>
          <w:p w14:paraId="5356F494" w14:textId="77777777" w:rsidR="00DE0649" w:rsidRDefault="00DE0649">
            <w:pPr>
              <w:pStyle w:val="ConsPlusNormal"/>
            </w:pPr>
          </w:p>
        </w:tc>
        <w:tc>
          <w:tcPr>
            <w:tcW w:w="2211" w:type="dxa"/>
            <w:vMerge/>
            <w:tcBorders>
              <w:top w:val="single" w:sz="4" w:space="0" w:color="auto"/>
              <w:bottom w:val="single" w:sz="4" w:space="0" w:color="auto"/>
            </w:tcBorders>
          </w:tcPr>
          <w:p w14:paraId="49F1A0F7" w14:textId="77777777" w:rsidR="00DE0649" w:rsidRDefault="00DE0649">
            <w:pPr>
              <w:pStyle w:val="ConsPlusNormal"/>
            </w:pPr>
          </w:p>
        </w:tc>
        <w:tc>
          <w:tcPr>
            <w:tcW w:w="1077" w:type="dxa"/>
            <w:tcBorders>
              <w:top w:val="single" w:sz="4" w:space="0" w:color="auto"/>
              <w:bottom w:val="single" w:sz="4" w:space="0" w:color="auto"/>
            </w:tcBorders>
            <w:vAlign w:val="center"/>
          </w:tcPr>
          <w:p w14:paraId="55B8FD58" w14:textId="77777777" w:rsidR="00DE0649" w:rsidRDefault="00DE0649">
            <w:pPr>
              <w:pStyle w:val="ConsPlusNormal"/>
              <w:jc w:val="center"/>
            </w:pPr>
            <w:r>
              <w:t>2026</w:t>
            </w:r>
          </w:p>
        </w:tc>
        <w:tc>
          <w:tcPr>
            <w:tcW w:w="1077" w:type="dxa"/>
            <w:tcBorders>
              <w:top w:val="single" w:sz="4" w:space="0" w:color="auto"/>
              <w:bottom w:val="single" w:sz="4" w:space="0" w:color="auto"/>
            </w:tcBorders>
            <w:vAlign w:val="center"/>
          </w:tcPr>
          <w:p w14:paraId="34DBFC1A" w14:textId="77777777" w:rsidR="00DE0649" w:rsidRDefault="00DE0649">
            <w:pPr>
              <w:pStyle w:val="ConsPlusNormal"/>
              <w:jc w:val="center"/>
            </w:pPr>
            <w:r>
              <w:t>2027</w:t>
            </w:r>
          </w:p>
        </w:tc>
        <w:tc>
          <w:tcPr>
            <w:tcW w:w="1077" w:type="dxa"/>
            <w:tcBorders>
              <w:top w:val="single" w:sz="4" w:space="0" w:color="auto"/>
              <w:bottom w:val="single" w:sz="4" w:space="0" w:color="auto"/>
            </w:tcBorders>
            <w:vAlign w:val="center"/>
          </w:tcPr>
          <w:p w14:paraId="766330D5" w14:textId="77777777" w:rsidR="00DE0649" w:rsidRDefault="00DE0649">
            <w:pPr>
              <w:pStyle w:val="ConsPlusNormal"/>
              <w:jc w:val="center"/>
            </w:pPr>
            <w:r>
              <w:t>2028</w:t>
            </w:r>
          </w:p>
        </w:tc>
      </w:tr>
      <w:tr w:rsidR="00DE0649" w14:paraId="6CEC6AA3" w14:textId="77777777">
        <w:tc>
          <w:tcPr>
            <w:tcW w:w="624" w:type="dxa"/>
            <w:tcBorders>
              <w:top w:val="single" w:sz="4" w:space="0" w:color="auto"/>
              <w:bottom w:val="single" w:sz="4" w:space="0" w:color="auto"/>
            </w:tcBorders>
            <w:vAlign w:val="center"/>
          </w:tcPr>
          <w:p w14:paraId="21BE8ADD" w14:textId="77777777" w:rsidR="00DE0649" w:rsidRDefault="00DE0649">
            <w:pPr>
              <w:pStyle w:val="ConsPlusNormal"/>
              <w:jc w:val="center"/>
            </w:pPr>
            <w:r>
              <w:t>1</w:t>
            </w:r>
          </w:p>
        </w:tc>
        <w:tc>
          <w:tcPr>
            <w:tcW w:w="3005" w:type="dxa"/>
            <w:tcBorders>
              <w:top w:val="single" w:sz="4" w:space="0" w:color="auto"/>
              <w:bottom w:val="single" w:sz="4" w:space="0" w:color="auto"/>
            </w:tcBorders>
            <w:vAlign w:val="center"/>
          </w:tcPr>
          <w:p w14:paraId="25E20452" w14:textId="77777777" w:rsidR="00DE0649" w:rsidRDefault="00DE0649">
            <w:pPr>
              <w:pStyle w:val="ConsPlusNormal"/>
              <w:jc w:val="center"/>
            </w:pPr>
            <w:r>
              <w:t>2</w:t>
            </w:r>
          </w:p>
        </w:tc>
        <w:tc>
          <w:tcPr>
            <w:tcW w:w="2211" w:type="dxa"/>
            <w:tcBorders>
              <w:top w:val="single" w:sz="4" w:space="0" w:color="auto"/>
              <w:bottom w:val="single" w:sz="4" w:space="0" w:color="auto"/>
            </w:tcBorders>
            <w:vAlign w:val="center"/>
          </w:tcPr>
          <w:p w14:paraId="6ACC94EE" w14:textId="77777777" w:rsidR="00DE0649" w:rsidRDefault="00DE0649">
            <w:pPr>
              <w:pStyle w:val="ConsPlusNormal"/>
              <w:jc w:val="center"/>
            </w:pPr>
            <w:r>
              <w:t>3</w:t>
            </w:r>
          </w:p>
        </w:tc>
        <w:tc>
          <w:tcPr>
            <w:tcW w:w="1077" w:type="dxa"/>
            <w:tcBorders>
              <w:top w:val="single" w:sz="4" w:space="0" w:color="auto"/>
              <w:bottom w:val="single" w:sz="4" w:space="0" w:color="auto"/>
            </w:tcBorders>
            <w:vAlign w:val="center"/>
          </w:tcPr>
          <w:p w14:paraId="457A51D1" w14:textId="77777777" w:rsidR="00DE0649" w:rsidRDefault="00DE0649">
            <w:pPr>
              <w:pStyle w:val="ConsPlusNormal"/>
              <w:jc w:val="center"/>
            </w:pPr>
            <w:r>
              <w:t>4</w:t>
            </w:r>
          </w:p>
        </w:tc>
        <w:tc>
          <w:tcPr>
            <w:tcW w:w="1077" w:type="dxa"/>
            <w:tcBorders>
              <w:top w:val="single" w:sz="4" w:space="0" w:color="auto"/>
              <w:bottom w:val="single" w:sz="4" w:space="0" w:color="auto"/>
            </w:tcBorders>
            <w:vAlign w:val="center"/>
          </w:tcPr>
          <w:p w14:paraId="00A19360" w14:textId="77777777" w:rsidR="00DE0649" w:rsidRDefault="00DE0649">
            <w:pPr>
              <w:pStyle w:val="ConsPlusNormal"/>
              <w:jc w:val="center"/>
            </w:pPr>
            <w:r>
              <w:t>5</w:t>
            </w:r>
          </w:p>
        </w:tc>
        <w:tc>
          <w:tcPr>
            <w:tcW w:w="1077" w:type="dxa"/>
            <w:tcBorders>
              <w:top w:val="single" w:sz="4" w:space="0" w:color="auto"/>
              <w:bottom w:val="single" w:sz="4" w:space="0" w:color="auto"/>
            </w:tcBorders>
            <w:vAlign w:val="center"/>
          </w:tcPr>
          <w:p w14:paraId="519F7230" w14:textId="77777777" w:rsidR="00DE0649" w:rsidRDefault="00DE0649">
            <w:pPr>
              <w:pStyle w:val="ConsPlusNormal"/>
              <w:jc w:val="center"/>
            </w:pPr>
            <w:r>
              <w:t>6</w:t>
            </w:r>
          </w:p>
        </w:tc>
      </w:tr>
      <w:tr w:rsidR="00DE0649" w14:paraId="43B3AA56" w14:textId="77777777">
        <w:tblPrEx>
          <w:tblBorders>
            <w:left w:val="none" w:sz="0" w:space="0" w:color="auto"/>
            <w:right w:val="none" w:sz="0" w:space="0" w:color="auto"/>
            <w:insideH w:val="none" w:sz="0" w:space="0" w:color="auto"/>
            <w:insideV w:val="none" w:sz="0" w:space="0" w:color="auto"/>
          </w:tblBorders>
        </w:tblPrEx>
        <w:tc>
          <w:tcPr>
            <w:tcW w:w="624" w:type="dxa"/>
            <w:tcBorders>
              <w:top w:val="single" w:sz="4" w:space="0" w:color="auto"/>
              <w:left w:val="nil"/>
              <w:bottom w:val="nil"/>
              <w:right w:val="nil"/>
            </w:tcBorders>
          </w:tcPr>
          <w:p w14:paraId="44C3D44B" w14:textId="77777777" w:rsidR="00DE0649" w:rsidRDefault="00DE0649">
            <w:pPr>
              <w:pStyle w:val="ConsPlusNormal"/>
              <w:jc w:val="center"/>
              <w:outlineLvl w:val="2"/>
            </w:pPr>
            <w:r>
              <w:t>I.</w:t>
            </w:r>
          </w:p>
        </w:tc>
        <w:tc>
          <w:tcPr>
            <w:tcW w:w="8447" w:type="dxa"/>
            <w:gridSpan w:val="5"/>
            <w:tcBorders>
              <w:top w:val="single" w:sz="4" w:space="0" w:color="auto"/>
              <w:left w:val="nil"/>
              <w:bottom w:val="nil"/>
              <w:right w:val="nil"/>
            </w:tcBorders>
          </w:tcPr>
          <w:p w14:paraId="27B41C70" w14:textId="77777777" w:rsidR="00DE0649" w:rsidRDefault="00DE0649">
            <w:pPr>
              <w:pStyle w:val="ConsPlusNormal"/>
            </w:pPr>
            <w:r>
              <w:t>Критерии доступности медицинской помощи, оказываемой в рамках Территориальной программы государственных гарантий бесплатного оказания гражданам медицинской помощи</w:t>
            </w:r>
          </w:p>
        </w:tc>
      </w:tr>
      <w:tr w:rsidR="00DE0649" w14:paraId="285B657E"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5E9A812D" w14:textId="77777777" w:rsidR="00DE0649" w:rsidRDefault="00DE0649">
            <w:pPr>
              <w:pStyle w:val="ConsPlusNormal"/>
              <w:jc w:val="center"/>
            </w:pPr>
            <w:r>
              <w:t>1.</w:t>
            </w:r>
          </w:p>
        </w:tc>
        <w:tc>
          <w:tcPr>
            <w:tcW w:w="3005" w:type="dxa"/>
            <w:tcBorders>
              <w:top w:val="nil"/>
              <w:left w:val="nil"/>
              <w:bottom w:val="nil"/>
              <w:right w:val="nil"/>
            </w:tcBorders>
          </w:tcPr>
          <w:p w14:paraId="685A96AD" w14:textId="77777777" w:rsidR="00DE0649" w:rsidRDefault="00DE0649">
            <w:pPr>
              <w:pStyle w:val="ConsPlusNormal"/>
            </w:pPr>
            <w:r>
              <w:t>Удовлетворенность населения доступностью медицинской помощи, всего</w:t>
            </w:r>
          </w:p>
        </w:tc>
        <w:tc>
          <w:tcPr>
            <w:tcW w:w="2211" w:type="dxa"/>
            <w:tcBorders>
              <w:top w:val="nil"/>
              <w:left w:val="nil"/>
              <w:bottom w:val="nil"/>
              <w:right w:val="nil"/>
            </w:tcBorders>
          </w:tcPr>
          <w:p w14:paraId="76536A4C" w14:textId="77777777" w:rsidR="00DE0649" w:rsidRDefault="00DE0649">
            <w:pPr>
              <w:pStyle w:val="ConsPlusNormal"/>
            </w:pPr>
            <w:r>
              <w:t>процентов от числа опрошенных, включая городское и сельское население</w:t>
            </w:r>
          </w:p>
        </w:tc>
        <w:tc>
          <w:tcPr>
            <w:tcW w:w="1077" w:type="dxa"/>
            <w:tcBorders>
              <w:top w:val="nil"/>
              <w:left w:val="nil"/>
              <w:bottom w:val="nil"/>
              <w:right w:val="nil"/>
            </w:tcBorders>
          </w:tcPr>
          <w:p w14:paraId="7921E4AF" w14:textId="77777777" w:rsidR="00DE0649" w:rsidRDefault="00DE0649">
            <w:pPr>
              <w:pStyle w:val="ConsPlusNormal"/>
              <w:jc w:val="center"/>
            </w:pPr>
            <w:r>
              <w:t>46,90</w:t>
            </w:r>
          </w:p>
        </w:tc>
        <w:tc>
          <w:tcPr>
            <w:tcW w:w="1077" w:type="dxa"/>
            <w:tcBorders>
              <w:top w:val="nil"/>
              <w:left w:val="nil"/>
              <w:bottom w:val="nil"/>
              <w:right w:val="nil"/>
            </w:tcBorders>
          </w:tcPr>
          <w:p w14:paraId="244F102D" w14:textId="77777777" w:rsidR="00DE0649" w:rsidRDefault="00DE0649">
            <w:pPr>
              <w:pStyle w:val="ConsPlusNormal"/>
              <w:jc w:val="center"/>
            </w:pPr>
            <w:r>
              <w:t>47,40</w:t>
            </w:r>
          </w:p>
        </w:tc>
        <w:tc>
          <w:tcPr>
            <w:tcW w:w="1077" w:type="dxa"/>
            <w:tcBorders>
              <w:top w:val="nil"/>
              <w:left w:val="nil"/>
              <w:bottom w:val="nil"/>
              <w:right w:val="nil"/>
            </w:tcBorders>
          </w:tcPr>
          <w:p w14:paraId="082C58E8" w14:textId="77777777" w:rsidR="00DE0649" w:rsidRDefault="00DE0649">
            <w:pPr>
              <w:pStyle w:val="ConsPlusNormal"/>
              <w:jc w:val="center"/>
            </w:pPr>
            <w:r>
              <w:t>47,90</w:t>
            </w:r>
          </w:p>
        </w:tc>
      </w:tr>
      <w:tr w:rsidR="00DE0649" w14:paraId="2AB19307"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555168DD" w14:textId="77777777" w:rsidR="00DE0649" w:rsidRDefault="00DE0649">
            <w:pPr>
              <w:pStyle w:val="ConsPlusNormal"/>
            </w:pPr>
          </w:p>
        </w:tc>
        <w:tc>
          <w:tcPr>
            <w:tcW w:w="3005" w:type="dxa"/>
            <w:tcBorders>
              <w:top w:val="nil"/>
              <w:left w:val="nil"/>
              <w:bottom w:val="nil"/>
              <w:right w:val="nil"/>
            </w:tcBorders>
          </w:tcPr>
          <w:p w14:paraId="2F30DB2D" w14:textId="77777777" w:rsidR="00DE0649" w:rsidRDefault="00DE0649">
            <w:pPr>
              <w:pStyle w:val="ConsPlusNormal"/>
            </w:pPr>
            <w:r>
              <w:t>в том числе:</w:t>
            </w:r>
          </w:p>
        </w:tc>
        <w:tc>
          <w:tcPr>
            <w:tcW w:w="2211" w:type="dxa"/>
            <w:tcBorders>
              <w:top w:val="nil"/>
              <w:left w:val="nil"/>
              <w:bottom w:val="nil"/>
              <w:right w:val="nil"/>
            </w:tcBorders>
          </w:tcPr>
          <w:p w14:paraId="00550E9D" w14:textId="77777777" w:rsidR="00DE0649" w:rsidRDefault="00DE0649">
            <w:pPr>
              <w:pStyle w:val="ConsPlusNormal"/>
            </w:pPr>
          </w:p>
        </w:tc>
        <w:tc>
          <w:tcPr>
            <w:tcW w:w="1077" w:type="dxa"/>
            <w:tcBorders>
              <w:top w:val="nil"/>
              <w:left w:val="nil"/>
              <w:bottom w:val="nil"/>
              <w:right w:val="nil"/>
            </w:tcBorders>
          </w:tcPr>
          <w:p w14:paraId="5A1E5887" w14:textId="77777777" w:rsidR="00DE0649" w:rsidRDefault="00DE0649">
            <w:pPr>
              <w:pStyle w:val="ConsPlusNormal"/>
            </w:pPr>
          </w:p>
        </w:tc>
        <w:tc>
          <w:tcPr>
            <w:tcW w:w="1077" w:type="dxa"/>
            <w:tcBorders>
              <w:top w:val="nil"/>
              <w:left w:val="nil"/>
              <w:bottom w:val="nil"/>
              <w:right w:val="nil"/>
            </w:tcBorders>
          </w:tcPr>
          <w:p w14:paraId="5937156D" w14:textId="77777777" w:rsidR="00DE0649" w:rsidRDefault="00DE0649">
            <w:pPr>
              <w:pStyle w:val="ConsPlusNormal"/>
            </w:pPr>
          </w:p>
        </w:tc>
        <w:tc>
          <w:tcPr>
            <w:tcW w:w="1077" w:type="dxa"/>
            <w:tcBorders>
              <w:top w:val="nil"/>
              <w:left w:val="nil"/>
              <w:bottom w:val="nil"/>
              <w:right w:val="nil"/>
            </w:tcBorders>
          </w:tcPr>
          <w:p w14:paraId="313DCB6B" w14:textId="77777777" w:rsidR="00DE0649" w:rsidRDefault="00DE0649">
            <w:pPr>
              <w:pStyle w:val="ConsPlusNormal"/>
            </w:pPr>
          </w:p>
        </w:tc>
      </w:tr>
      <w:tr w:rsidR="00DE0649" w14:paraId="3B0A24DB"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79622E22" w14:textId="77777777" w:rsidR="00DE0649" w:rsidRDefault="00DE0649">
            <w:pPr>
              <w:pStyle w:val="ConsPlusNormal"/>
              <w:jc w:val="center"/>
            </w:pPr>
            <w:r>
              <w:t>1.1.</w:t>
            </w:r>
          </w:p>
        </w:tc>
        <w:tc>
          <w:tcPr>
            <w:tcW w:w="3005" w:type="dxa"/>
            <w:tcBorders>
              <w:top w:val="nil"/>
              <w:left w:val="nil"/>
              <w:bottom w:val="nil"/>
              <w:right w:val="nil"/>
            </w:tcBorders>
          </w:tcPr>
          <w:p w14:paraId="4690D034" w14:textId="77777777" w:rsidR="00DE0649" w:rsidRDefault="00DE0649">
            <w:pPr>
              <w:pStyle w:val="ConsPlusNormal"/>
            </w:pPr>
            <w:r>
              <w:t>Удовлетворенность городского населения доступностью медицинской помощи</w:t>
            </w:r>
          </w:p>
        </w:tc>
        <w:tc>
          <w:tcPr>
            <w:tcW w:w="2211" w:type="dxa"/>
            <w:tcBorders>
              <w:top w:val="nil"/>
              <w:left w:val="nil"/>
              <w:bottom w:val="nil"/>
              <w:right w:val="nil"/>
            </w:tcBorders>
          </w:tcPr>
          <w:p w14:paraId="3C902C7D" w14:textId="77777777" w:rsidR="00DE0649" w:rsidRDefault="00DE0649">
            <w:pPr>
              <w:pStyle w:val="ConsPlusNormal"/>
            </w:pPr>
            <w:r>
              <w:t>процентов от числа опрошенного городского населения</w:t>
            </w:r>
          </w:p>
        </w:tc>
        <w:tc>
          <w:tcPr>
            <w:tcW w:w="1077" w:type="dxa"/>
            <w:tcBorders>
              <w:top w:val="nil"/>
              <w:left w:val="nil"/>
              <w:bottom w:val="nil"/>
              <w:right w:val="nil"/>
            </w:tcBorders>
          </w:tcPr>
          <w:p w14:paraId="020789D6" w14:textId="77777777" w:rsidR="00DE0649" w:rsidRDefault="00DE0649">
            <w:pPr>
              <w:pStyle w:val="ConsPlusNormal"/>
              <w:jc w:val="center"/>
            </w:pPr>
            <w:r>
              <w:t>46,90</w:t>
            </w:r>
          </w:p>
        </w:tc>
        <w:tc>
          <w:tcPr>
            <w:tcW w:w="1077" w:type="dxa"/>
            <w:tcBorders>
              <w:top w:val="nil"/>
              <w:left w:val="nil"/>
              <w:bottom w:val="nil"/>
              <w:right w:val="nil"/>
            </w:tcBorders>
          </w:tcPr>
          <w:p w14:paraId="763F82B9" w14:textId="77777777" w:rsidR="00DE0649" w:rsidRDefault="00DE0649">
            <w:pPr>
              <w:pStyle w:val="ConsPlusNormal"/>
              <w:jc w:val="center"/>
            </w:pPr>
            <w:r>
              <w:t>47,40</w:t>
            </w:r>
          </w:p>
        </w:tc>
        <w:tc>
          <w:tcPr>
            <w:tcW w:w="1077" w:type="dxa"/>
            <w:tcBorders>
              <w:top w:val="nil"/>
              <w:left w:val="nil"/>
              <w:bottom w:val="nil"/>
              <w:right w:val="nil"/>
            </w:tcBorders>
          </w:tcPr>
          <w:p w14:paraId="7D86E4F2" w14:textId="77777777" w:rsidR="00DE0649" w:rsidRDefault="00DE0649">
            <w:pPr>
              <w:pStyle w:val="ConsPlusNormal"/>
              <w:jc w:val="center"/>
            </w:pPr>
            <w:r>
              <w:t>47,90</w:t>
            </w:r>
          </w:p>
        </w:tc>
      </w:tr>
      <w:tr w:rsidR="00DE0649" w14:paraId="02FF4F28"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0F34B2AA" w14:textId="77777777" w:rsidR="00DE0649" w:rsidRDefault="00DE0649">
            <w:pPr>
              <w:pStyle w:val="ConsPlusNormal"/>
              <w:jc w:val="center"/>
            </w:pPr>
            <w:r>
              <w:t>1.2.</w:t>
            </w:r>
          </w:p>
        </w:tc>
        <w:tc>
          <w:tcPr>
            <w:tcW w:w="3005" w:type="dxa"/>
            <w:tcBorders>
              <w:top w:val="nil"/>
              <w:left w:val="nil"/>
              <w:bottom w:val="nil"/>
              <w:right w:val="nil"/>
            </w:tcBorders>
          </w:tcPr>
          <w:p w14:paraId="73B6D3B6" w14:textId="77777777" w:rsidR="00DE0649" w:rsidRDefault="00DE0649">
            <w:pPr>
              <w:pStyle w:val="ConsPlusNormal"/>
            </w:pPr>
            <w:r>
              <w:t>Удовлетворенность сельского населения доступностью медицинской помощи</w:t>
            </w:r>
          </w:p>
        </w:tc>
        <w:tc>
          <w:tcPr>
            <w:tcW w:w="2211" w:type="dxa"/>
            <w:tcBorders>
              <w:top w:val="nil"/>
              <w:left w:val="nil"/>
              <w:bottom w:val="nil"/>
              <w:right w:val="nil"/>
            </w:tcBorders>
          </w:tcPr>
          <w:p w14:paraId="47E4D08C" w14:textId="77777777" w:rsidR="00DE0649" w:rsidRDefault="00DE0649">
            <w:pPr>
              <w:pStyle w:val="ConsPlusNormal"/>
            </w:pPr>
            <w:r>
              <w:t>процентов от числа опрошенного сельского населения</w:t>
            </w:r>
          </w:p>
        </w:tc>
        <w:tc>
          <w:tcPr>
            <w:tcW w:w="1077" w:type="dxa"/>
            <w:tcBorders>
              <w:top w:val="nil"/>
              <w:left w:val="nil"/>
              <w:bottom w:val="nil"/>
              <w:right w:val="nil"/>
            </w:tcBorders>
          </w:tcPr>
          <w:p w14:paraId="30216633" w14:textId="77777777" w:rsidR="00DE0649" w:rsidRDefault="00DE0649">
            <w:pPr>
              <w:pStyle w:val="ConsPlusNormal"/>
              <w:jc w:val="center"/>
            </w:pPr>
            <w:r>
              <w:t>46,90</w:t>
            </w:r>
          </w:p>
        </w:tc>
        <w:tc>
          <w:tcPr>
            <w:tcW w:w="1077" w:type="dxa"/>
            <w:tcBorders>
              <w:top w:val="nil"/>
              <w:left w:val="nil"/>
              <w:bottom w:val="nil"/>
              <w:right w:val="nil"/>
            </w:tcBorders>
          </w:tcPr>
          <w:p w14:paraId="0C5A761E" w14:textId="77777777" w:rsidR="00DE0649" w:rsidRDefault="00DE0649">
            <w:pPr>
              <w:pStyle w:val="ConsPlusNormal"/>
              <w:jc w:val="center"/>
            </w:pPr>
            <w:r>
              <w:t>47,40</w:t>
            </w:r>
          </w:p>
        </w:tc>
        <w:tc>
          <w:tcPr>
            <w:tcW w:w="1077" w:type="dxa"/>
            <w:tcBorders>
              <w:top w:val="nil"/>
              <w:left w:val="nil"/>
              <w:bottom w:val="nil"/>
              <w:right w:val="nil"/>
            </w:tcBorders>
          </w:tcPr>
          <w:p w14:paraId="05720A3C" w14:textId="77777777" w:rsidR="00DE0649" w:rsidRDefault="00DE0649">
            <w:pPr>
              <w:pStyle w:val="ConsPlusNormal"/>
              <w:jc w:val="center"/>
            </w:pPr>
            <w:r>
              <w:t>47,90</w:t>
            </w:r>
          </w:p>
        </w:tc>
      </w:tr>
      <w:tr w:rsidR="00DE0649" w14:paraId="0F1E7B67"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178C5D38" w14:textId="77777777" w:rsidR="00DE0649" w:rsidRDefault="00DE0649">
            <w:pPr>
              <w:pStyle w:val="ConsPlusNormal"/>
              <w:jc w:val="center"/>
            </w:pPr>
            <w:r>
              <w:t>2.</w:t>
            </w:r>
          </w:p>
        </w:tc>
        <w:tc>
          <w:tcPr>
            <w:tcW w:w="3005" w:type="dxa"/>
            <w:tcBorders>
              <w:top w:val="nil"/>
              <w:left w:val="nil"/>
              <w:bottom w:val="nil"/>
              <w:right w:val="nil"/>
            </w:tcBorders>
          </w:tcPr>
          <w:p w14:paraId="7EE0DCD9" w14:textId="77777777" w:rsidR="00DE0649" w:rsidRDefault="00DE0649">
            <w:pPr>
              <w:pStyle w:val="ConsPlusNormal"/>
            </w:pPr>
            <w:r>
              <w:t>Доля расходов на оказание медицинской помощи в условиях дневных стационаров в общих расходах на Территориальную программу государственных гарантий бесплатного оказания гражданам медицинской помощи</w:t>
            </w:r>
          </w:p>
        </w:tc>
        <w:tc>
          <w:tcPr>
            <w:tcW w:w="2211" w:type="dxa"/>
            <w:tcBorders>
              <w:top w:val="nil"/>
              <w:left w:val="nil"/>
              <w:bottom w:val="nil"/>
              <w:right w:val="nil"/>
            </w:tcBorders>
          </w:tcPr>
          <w:p w14:paraId="138567D2" w14:textId="77777777" w:rsidR="00DE0649" w:rsidRDefault="00DE0649">
            <w:pPr>
              <w:pStyle w:val="ConsPlusNormal"/>
            </w:pPr>
            <w:r>
              <w:t>процентов</w:t>
            </w:r>
          </w:p>
        </w:tc>
        <w:tc>
          <w:tcPr>
            <w:tcW w:w="1077" w:type="dxa"/>
            <w:tcBorders>
              <w:top w:val="nil"/>
              <w:left w:val="nil"/>
              <w:bottom w:val="nil"/>
              <w:right w:val="nil"/>
            </w:tcBorders>
          </w:tcPr>
          <w:p w14:paraId="7FECA7D8" w14:textId="77777777" w:rsidR="00DE0649" w:rsidRDefault="00DE0649">
            <w:pPr>
              <w:pStyle w:val="ConsPlusNormal"/>
              <w:jc w:val="center"/>
            </w:pPr>
            <w:r>
              <w:t>8,82</w:t>
            </w:r>
          </w:p>
        </w:tc>
        <w:tc>
          <w:tcPr>
            <w:tcW w:w="1077" w:type="dxa"/>
            <w:tcBorders>
              <w:top w:val="nil"/>
              <w:left w:val="nil"/>
              <w:bottom w:val="nil"/>
              <w:right w:val="nil"/>
            </w:tcBorders>
          </w:tcPr>
          <w:p w14:paraId="34F01164" w14:textId="77777777" w:rsidR="00DE0649" w:rsidRDefault="00DE0649">
            <w:pPr>
              <w:pStyle w:val="ConsPlusNormal"/>
              <w:jc w:val="center"/>
            </w:pPr>
            <w:r>
              <w:t>8,42</w:t>
            </w:r>
          </w:p>
        </w:tc>
        <w:tc>
          <w:tcPr>
            <w:tcW w:w="1077" w:type="dxa"/>
            <w:tcBorders>
              <w:top w:val="nil"/>
              <w:left w:val="nil"/>
              <w:bottom w:val="nil"/>
              <w:right w:val="nil"/>
            </w:tcBorders>
          </w:tcPr>
          <w:p w14:paraId="78D7EFFB" w14:textId="77777777" w:rsidR="00DE0649" w:rsidRDefault="00DE0649">
            <w:pPr>
              <w:pStyle w:val="ConsPlusNormal"/>
              <w:jc w:val="center"/>
            </w:pPr>
            <w:r>
              <w:t>8,37</w:t>
            </w:r>
          </w:p>
        </w:tc>
      </w:tr>
      <w:tr w:rsidR="00DE0649" w14:paraId="18C7BE89"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1F70E4C7" w14:textId="77777777" w:rsidR="00DE0649" w:rsidRDefault="00DE0649">
            <w:pPr>
              <w:pStyle w:val="ConsPlusNormal"/>
              <w:jc w:val="center"/>
            </w:pPr>
            <w:r>
              <w:t>3.</w:t>
            </w:r>
          </w:p>
        </w:tc>
        <w:tc>
          <w:tcPr>
            <w:tcW w:w="3005" w:type="dxa"/>
            <w:tcBorders>
              <w:top w:val="nil"/>
              <w:left w:val="nil"/>
              <w:bottom w:val="nil"/>
              <w:right w:val="nil"/>
            </w:tcBorders>
          </w:tcPr>
          <w:p w14:paraId="49056F46" w14:textId="77777777" w:rsidR="00DE0649" w:rsidRDefault="00DE0649">
            <w:pPr>
              <w:pStyle w:val="ConsPlusNormal"/>
            </w:pPr>
            <w:r>
              <w:t>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 бесплатного оказания гражданам медицинской помощи</w:t>
            </w:r>
          </w:p>
        </w:tc>
        <w:tc>
          <w:tcPr>
            <w:tcW w:w="2211" w:type="dxa"/>
            <w:tcBorders>
              <w:top w:val="nil"/>
              <w:left w:val="nil"/>
              <w:bottom w:val="nil"/>
              <w:right w:val="nil"/>
            </w:tcBorders>
          </w:tcPr>
          <w:p w14:paraId="708AA71E" w14:textId="77777777" w:rsidR="00DE0649" w:rsidRDefault="00DE0649">
            <w:pPr>
              <w:pStyle w:val="ConsPlusNormal"/>
            </w:pPr>
            <w:r>
              <w:t>процентов</w:t>
            </w:r>
          </w:p>
        </w:tc>
        <w:tc>
          <w:tcPr>
            <w:tcW w:w="1077" w:type="dxa"/>
            <w:tcBorders>
              <w:top w:val="nil"/>
              <w:left w:val="nil"/>
              <w:bottom w:val="nil"/>
              <w:right w:val="nil"/>
            </w:tcBorders>
          </w:tcPr>
          <w:p w14:paraId="123A302C" w14:textId="77777777" w:rsidR="00DE0649" w:rsidRDefault="00DE0649">
            <w:pPr>
              <w:pStyle w:val="ConsPlusNormal"/>
              <w:jc w:val="center"/>
            </w:pPr>
            <w:r>
              <w:t>2,07</w:t>
            </w:r>
          </w:p>
        </w:tc>
        <w:tc>
          <w:tcPr>
            <w:tcW w:w="1077" w:type="dxa"/>
            <w:tcBorders>
              <w:top w:val="nil"/>
              <w:left w:val="nil"/>
              <w:bottom w:val="nil"/>
              <w:right w:val="nil"/>
            </w:tcBorders>
          </w:tcPr>
          <w:p w14:paraId="5D56CEA4" w14:textId="77777777" w:rsidR="00DE0649" w:rsidRDefault="00DE0649">
            <w:pPr>
              <w:pStyle w:val="ConsPlusNormal"/>
              <w:jc w:val="center"/>
            </w:pPr>
            <w:r>
              <w:t>2,00</w:t>
            </w:r>
          </w:p>
        </w:tc>
        <w:tc>
          <w:tcPr>
            <w:tcW w:w="1077" w:type="dxa"/>
            <w:tcBorders>
              <w:top w:val="nil"/>
              <w:left w:val="nil"/>
              <w:bottom w:val="nil"/>
              <w:right w:val="nil"/>
            </w:tcBorders>
          </w:tcPr>
          <w:p w14:paraId="66424E6E" w14:textId="77777777" w:rsidR="00DE0649" w:rsidRDefault="00DE0649">
            <w:pPr>
              <w:pStyle w:val="ConsPlusNormal"/>
              <w:jc w:val="center"/>
            </w:pPr>
            <w:r>
              <w:t>2,01</w:t>
            </w:r>
          </w:p>
        </w:tc>
      </w:tr>
      <w:tr w:rsidR="00DE0649" w14:paraId="09246714"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41E548D0" w14:textId="77777777" w:rsidR="00DE0649" w:rsidRDefault="00DE0649">
            <w:pPr>
              <w:pStyle w:val="ConsPlusNormal"/>
              <w:jc w:val="center"/>
            </w:pPr>
            <w:r>
              <w:t>4.</w:t>
            </w:r>
          </w:p>
        </w:tc>
        <w:tc>
          <w:tcPr>
            <w:tcW w:w="3005" w:type="dxa"/>
            <w:tcBorders>
              <w:top w:val="nil"/>
              <w:left w:val="nil"/>
              <w:bottom w:val="nil"/>
              <w:right w:val="nil"/>
            </w:tcBorders>
          </w:tcPr>
          <w:p w14:paraId="14273280" w14:textId="77777777" w:rsidR="00DE0649" w:rsidRDefault="00DE0649">
            <w:pPr>
              <w:pStyle w:val="ConsPlusNormal"/>
            </w:pPr>
            <w:r>
              <w:t>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количестве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tc>
        <w:tc>
          <w:tcPr>
            <w:tcW w:w="2211" w:type="dxa"/>
            <w:tcBorders>
              <w:top w:val="nil"/>
              <w:left w:val="nil"/>
              <w:bottom w:val="nil"/>
              <w:right w:val="nil"/>
            </w:tcBorders>
          </w:tcPr>
          <w:p w14:paraId="3EC9114C" w14:textId="77777777" w:rsidR="00DE0649" w:rsidRDefault="00DE0649">
            <w:pPr>
              <w:pStyle w:val="ConsPlusNormal"/>
            </w:pPr>
            <w:r>
              <w:t>процентов</w:t>
            </w:r>
          </w:p>
        </w:tc>
        <w:tc>
          <w:tcPr>
            <w:tcW w:w="1077" w:type="dxa"/>
            <w:tcBorders>
              <w:top w:val="nil"/>
              <w:left w:val="nil"/>
              <w:bottom w:val="nil"/>
              <w:right w:val="nil"/>
            </w:tcBorders>
          </w:tcPr>
          <w:p w14:paraId="42A95E4F" w14:textId="77777777" w:rsidR="00DE0649" w:rsidRDefault="00DE0649">
            <w:pPr>
              <w:pStyle w:val="ConsPlusNormal"/>
              <w:jc w:val="center"/>
            </w:pPr>
            <w:r>
              <w:t>0,04</w:t>
            </w:r>
          </w:p>
        </w:tc>
        <w:tc>
          <w:tcPr>
            <w:tcW w:w="1077" w:type="dxa"/>
            <w:tcBorders>
              <w:top w:val="nil"/>
              <w:left w:val="nil"/>
              <w:bottom w:val="nil"/>
              <w:right w:val="nil"/>
            </w:tcBorders>
          </w:tcPr>
          <w:p w14:paraId="7693E466" w14:textId="77777777" w:rsidR="00DE0649" w:rsidRDefault="00DE0649">
            <w:pPr>
              <w:pStyle w:val="ConsPlusNormal"/>
              <w:jc w:val="center"/>
            </w:pPr>
            <w:r>
              <w:t>0,04</w:t>
            </w:r>
          </w:p>
        </w:tc>
        <w:tc>
          <w:tcPr>
            <w:tcW w:w="1077" w:type="dxa"/>
            <w:tcBorders>
              <w:top w:val="nil"/>
              <w:left w:val="nil"/>
              <w:bottom w:val="nil"/>
              <w:right w:val="nil"/>
            </w:tcBorders>
          </w:tcPr>
          <w:p w14:paraId="22AE05E2" w14:textId="77777777" w:rsidR="00DE0649" w:rsidRDefault="00DE0649">
            <w:pPr>
              <w:pStyle w:val="ConsPlusNormal"/>
              <w:jc w:val="center"/>
            </w:pPr>
            <w:r>
              <w:t>0,04</w:t>
            </w:r>
          </w:p>
        </w:tc>
      </w:tr>
      <w:tr w:rsidR="00DE0649" w14:paraId="6A0476EE"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549311AD" w14:textId="77777777" w:rsidR="00DE0649" w:rsidRDefault="00DE0649">
            <w:pPr>
              <w:pStyle w:val="ConsPlusNormal"/>
              <w:jc w:val="center"/>
            </w:pPr>
            <w:r>
              <w:t>5.</w:t>
            </w:r>
          </w:p>
        </w:tc>
        <w:tc>
          <w:tcPr>
            <w:tcW w:w="3005" w:type="dxa"/>
            <w:tcBorders>
              <w:top w:val="nil"/>
              <w:left w:val="nil"/>
              <w:bottom w:val="nil"/>
              <w:right w:val="nil"/>
            </w:tcBorders>
          </w:tcPr>
          <w:p w14:paraId="291A0885" w14:textId="77777777" w:rsidR="00DE0649" w:rsidRDefault="00DE0649">
            <w:pPr>
              <w:pStyle w:val="ConsPlusNormal"/>
            </w:pPr>
            <w: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tc>
        <w:tc>
          <w:tcPr>
            <w:tcW w:w="2211" w:type="dxa"/>
            <w:tcBorders>
              <w:top w:val="nil"/>
              <w:left w:val="nil"/>
              <w:bottom w:val="nil"/>
              <w:right w:val="nil"/>
            </w:tcBorders>
          </w:tcPr>
          <w:p w14:paraId="66C594A8" w14:textId="77777777" w:rsidR="00DE0649" w:rsidRDefault="00DE0649">
            <w:pPr>
              <w:pStyle w:val="ConsPlusNormal"/>
            </w:pPr>
            <w:r>
              <w:t>процентов</w:t>
            </w:r>
          </w:p>
        </w:tc>
        <w:tc>
          <w:tcPr>
            <w:tcW w:w="1077" w:type="dxa"/>
            <w:tcBorders>
              <w:top w:val="nil"/>
              <w:left w:val="nil"/>
              <w:bottom w:val="nil"/>
              <w:right w:val="nil"/>
            </w:tcBorders>
          </w:tcPr>
          <w:p w14:paraId="44E4CFAA" w14:textId="77777777" w:rsidR="00DE0649" w:rsidRDefault="00DE0649">
            <w:pPr>
              <w:pStyle w:val="ConsPlusNormal"/>
              <w:jc w:val="center"/>
            </w:pPr>
            <w:r>
              <w:t>18,00</w:t>
            </w:r>
          </w:p>
        </w:tc>
        <w:tc>
          <w:tcPr>
            <w:tcW w:w="1077" w:type="dxa"/>
            <w:tcBorders>
              <w:top w:val="nil"/>
              <w:left w:val="nil"/>
              <w:bottom w:val="nil"/>
              <w:right w:val="nil"/>
            </w:tcBorders>
          </w:tcPr>
          <w:p w14:paraId="18FF9669" w14:textId="77777777" w:rsidR="00DE0649" w:rsidRDefault="00DE0649">
            <w:pPr>
              <w:pStyle w:val="ConsPlusNormal"/>
              <w:jc w:val="center"/>
            </w:pPr>
            <w:r>
              <w:t>19,00</w:t>
            </w:r>
          </w:p>
        </w:tc>
        <w:tc>
          <w:tcPr>
            <w:tcW w:w="1077" w:type="dxa"/>
            <w:tcBorders>
              <w:top w:val="nil"/>
              <w:left w:val="nil"/>
              <w:bottom w:val="nil"/>
              <w:right w:val="nil"/>
            </w:tcBorders>
          </w:tcPr>
          <w:p w14:paraId="2039F1F8" w14:textId="77777777" w:rsidR="00DE0649" w:rsidRDefault="00DE0649">
            <w:pPr>
              <w:pStyle w:val="ConsPlusNormal"/>
              <w:jc w:val="center"/>
            </w:pPr>
            <w:r>
              <w:t>20,00</w:t>
            </w:r>
          </w:p>
        </w:tc>
      </w:tr>
      <w:tr w:rsidR="00DE0649" w14:paraId="754A6DD7"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48537F5F" w14:textId="77777777" w:rsidR="00DE0649" w:rsidRDefault="00DE0649">
            <w:pPr>
              <w:pStyle w:val="ConsPlusNormal"/>
              <w:jc w:val="center"/>
            </w:pPr>
            <w:r>
              <w:t>6.</w:t>
            </w:r>
          </w:p>
        </w:tc>
        <w:tc>
          <w:tcPr>
            <w:tcW w:w="3005" w:type="dxa"/>
            <w:tcBorders>
              <w:top w:val="nil"/>
              <w:left w:val="nil"/>
              <w:bottom w:val="nil"/>
              <w:right w:val="nil"/>
            </w:tcBorders>
          </w:tcPr>
          <w:p w14:paraId="464A4377" w14:textId="77777777" w:rsidR="00DE0649" w:rsidRDefault="00DE0649">
            <w:pPr>
              <w:pStyle w:val="ConsPlusNormal"/>
            </w:pPr>
            <w:r>
              <w:t>Количество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tc>
        <w:tc>
          <w:tcPr>
            <w:tcW w:w="2211" w:type="dxa"/>
            <w:tcBorders>
              <w:top w:val="nil"/>
              <w:left w:val="nil"/>
              <w:bottom w:val="nil"/>
              <w:right w:val="nil"/>
            </w:tcBorders>
          </w:tcPr>
          <w:p w14:paraId="2A0B11E9" w14:textId="77777777" w:rsidR="00DE0649" w:rsidRDefault="00DE0649">
            <w:pPr>
              <w:pStyle w:val="ConsPlusNormal"/>
            </w:pPr>
            <w:r>
              <w:t>человек</w:t>
            </w:r>
          </w:p>
        </w:tc>
        <w:tc>
          <w:tcPr>
            <w:tcW w:w="1077" w:type="dxa"/>
            <w:tcBorders>
              <w:top w:val="nil"/>
              <w:left w:val="nil"/>
              <w:bottom w:val="nil"/>
              <w:right w:val="nil"/>
            </w:tcBorders>
          </w:tcPr>
          <w:p w14:paraId="05BADDC8" w14:textId="77777777" w:rsidR="00DE0649" w:rsidRDefault="00DE0649">
            <w:pPr>
              <w:pStyle w:val="ConsPlusNormal"/>
              <w:jc w:val="center"/>
            </w:pPr>
            <w:r>
              <w:t>-</w:t>
            </w:r>
          </w:p>
        </w:tc>
        <w:tc>
          <w:tcPr>
            <w:tcW w:w="1077" w:type="dxa"/>
            <w:tcBorders>
              <w:top w:val="nil"/>
              <w:left w:val="nil"/>
              <w:bottom w:val="nil"/>
              <w:right w:val="nil"/>
            </w:tcBorders>
          </w:tcPr>
          <w:p w14:paraId="6CDAF5BB" w14:textId="77777777" w:rsidR="00DE0649" w:rsidRDefault="00DE0649">
            <w:pPr>
              <w:pStyle w:val="ConsPlusNormal"/>
              <w:jc w:val="center"/>
            </w:pPr>
            <w:r>
              <w:t>-</w:t>
            </w:r>
          </w:p>
        </w:tc>
        <w:tc>
          <w:tcPr>
            <w:tcW w:w="1077" w:type="dxa"/>
            <w:tcBorders>
              <w:top w:val="nil"/>
              <w:left w:val="nil"/>
              <w:bottom w:val="nil"/>
              <w:right w:val="nil"/>
            </w:tcBorders>
          </w:tcPr>
          <w:p w14:paraId="2711E9FE" w14:textId="77777777" w:rsidR="00DE0649" w:rsidRDefault="00DE0649">
            <w:pPr>
              <w:pStyle w:val="ConsPlusNormal"/>
              <w:jc w:val="center"/>
            </w:pPr>
            <w:r>
              <w:t>-</w:t>
            </w:r>
          </w:p>
        </w:tc>
      </w:tr>
      <w:tr w:rsidR="00DE0649" w14:paraId="7E9AE3A0"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4364D6A1" w14:textId="77777777" w:rsidR="00DE0649" w:rsidRDefault="00DE0649">
            <w:pPr>
              <w:pStyle w:val="ConsPlusNormal"/>
              <w:jc w:val="center"/>
            </w:pPr>
            <w:r>
              <w:t>7.</w:t>
            </w:r>
          </w:p>
        </w:tc>
        <w:tc>
          <w:tcPr>
            <w:tcW w:w="3005" w:type="dxa"/>
            <w:tcBorders>
              <w:top w:val="nil"/>
              <w:left w:val="nil"/>
              <w:bottom w:val="nil"/>
              <w:right w:val="nil"/>
            </w:tcBorders>
          </w:tcPr>
          <w:p w14:paraId="0E8AAC58" w14:textId="77777777" w:rsidR="00DE0649" w:rsidRDefault="00DE0649">
            <w:pPr>
              <w:pStyle w:val="ConsPlusNormal"/>
            </w:pPr>
            <w:r>
              <w:t>Количество пациентов, зарегистрированных на территории субъекта Российской Федерации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tc>
        <w:tc>
          <w:tcPr>
            <w:tcW w:w="2211" w:type="dxa"/>
            <w:tcBorders>
              <w:top w:val="nil"/>
              <w:left w:val="nil"/>
              <w:bottom w:val="nil"/>
              <w:right w:val="nil"/>
            </w:tcBorders>
          </w:tcPr>
          <w:p w14:paraId="790254E0" w14:textId="77777777" w:rsidR="00DE0649" w:rsidRDefault="00DE0649">
            <w:pPr>
              <w:pStyle w:val="ConsPlusNormal"/>
            </w:pPr>
            <w:r>
              <w:t>человек</w:t>
            </w:r>
          </w:p>
        </w:tc>
        <w:tc>
          <w:tcPr>
            <w:tcW w:w="1077" w:type="dxa"/>
            <w:tcBorders>
              <w:top w:val="nil"/>
              <w:left w:val="nil"/>
              <w:bottom w:val="nil"/>
              <w:right w:val="nil"/>
            </w:tcBorders>
          </w:tcPr>
          <w:p w14:paraId="697F1C52" w14:textId="77777777" w:rsidR="00DE0649" w:rsidRDefault="00DE0649">
            <w:pPr>
              <w:pStyle w:val="ConsPlusNormal"/>
              <w:jc w:val="center"/>
            </w:pPr>
            <w:r>
              <w:t>-</w:t>
            </w:r>
          </w:p>
        </w:tc>
        <w:tc>
          <w:tcPr>
            <w:tcW w:w="1077" w:type="dxa"/>
            <w:tcBorders>
              <w:top w:val="nil"/>
              <w:left w:val="nil"/>
              <w:bottom w:val="nil"/>
              <w:right w:val="nil"/>
            </w:tcBorders>
          </w:tcPr>
          <w:p w14:paraId="4C6E54DF" w14:textId="77777777" w:rsidR="00DE0649" w:rsidRDefault="00DE0649">
            <w:pPr>
              <w:pStyle w:val="ConsPlusNormal"/>
              <w:jc w:val="center"/>
            </w:pPr>
            <w:r>
              <w:t>-</w:t>
            </w:r>
          </w:p>
        </w:tc>
        <w:tc>
          <w:tcPr>
            <w:tcW w:w="1077" w:type="dxa"/>
            <w:tcBorders>
              <w:top w:val="nil"/>
              <w:left w:val="nil"/>
              <w:bottom w:val="nil"/>
              <w:right w:val="nil"/>
            </w:tcBorders>
          </w:tcPr>
          <w:p w14:paraId="3FBADC1C" w14:textId="77777777" w:rsidR="00DE0649" w:rsidRDefault="00DE0649">
            <w:pPr>
              <w:pStyle w:val="ConsPlusNormal"/>
              <w:jc w:val="center"/>
            </w:pPr>
            <w:r>
              <w:t>-</w:t>
            </w:r>
          </w:p>
        </w:tc>
      </w:tr>
      <w:tr w:rsidR="00DE0649" w14:paraId="4A1D8724"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171B7FF1" w14:textId="77777777" w:rsidR="00DE0649" w:rsidRDefault="00DE0649">
            <w:pPr>
              <w:pStyle w:val="ConsPlusNormal"/>
              <w:jc w:val="center"/>
            </w:pPr>
            <w:r>
              <w:t>8.</w:t>
            </w:r>
          </w:p>
        </w:tc>
        <w:tc>
          <w:tcPr>
            <w:tcW w:w="3005" w:type="dxa"/>
            <w:tcBorders>
              <w:top w:val="nil"/>
              <w:left w:val="nil"/>
              <w:bottom w:val="nil"/>
              <w:right w:val="nil"/>
            </w:tcBorders>
          </w:tcPr>
          <w:p w14:paraId="1507FC1F" w14:textId="77777777" w:rsidR="00DE0649" w:rsidRDefault="00DE0649">
            <w:pPr>
              <w:pStyle w:val="ConsPlusNormal"/>
            </w:pPr>
            <w: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tc>
        <w:tc>
          <w:tcPr>
            <w:tcW w:w="2211" w:type="dxa"/>
            <w:tcBorders>
              <w:top w:val="nil"/>
              <w:left w:val="nil"/>
              <w:bottom w:val="nil"/>
              <w:right w:val="nil"/>
            </w:tcBorders>
          </w:tcPr>
          <w:p w14:paraId="6E5FF43F" w14:textId="77777777" w:rsidR="00DE0649" w:rsidRDefault="00DE0649">
            <w:pPr>
              <w:pStyle w:val="ConsPlusNormal"/>
            </w:pPr>
            <w:r>
              <w:t>процентов</w:t>
            </w:r>
          </w:p>
        </w:tc>
        <w:tc>
          <w:tcPr>
            <w:tcW w:w="1077" w:type="dxa"/>
            <w:tcBorders>
              <w:top w:val="nil"/>
              <w:left w:val="nil"/>
              <w:bottom w:val="nil"/>
              <w:right w:val="nil"/>
            </w:tcBorders>
          </w:tcPr>
          <w:p w14:paraId="7229FD8F" w14:textId="77777777" w:rsidR="00DE0649" w:rsidRDefault="00DE0649">
            <w:pPr>
              <w:pStyle w:val="ConsPlusNormal"/>
              <w:jc w:val="center"/>
            </w:pPr>
            <w:r>
              <w:t>70,00</w:t>
            </w:r>
          </w:p>
        </w:tc>
        <w:tc>
          <w:tcPr>
            <w:tcW w:w="1077" w:type="dxa"/>
            <w:tcBorders>
              <w:top w:val="nil"/>
              <w:left w:val="nil"/>
              <w:bottom w:val="nil"/>
              <w:right w:val="nil"/>
            </w:tcBorders>
          </w:tcPr>
          <w:p w14:paraId="4FF14DB6" w14:textId="77777777" w:rsidR="00DE0649" w:rsidRDefault="00DE0649">
            <w:pPr>
              <w:pStyle w:val="ConsPlusNormal"/>
              <w:jc w:val="center"/>
            </w:pPr>
            <w:r>
              <w:t>70,00</w:t>
            </w:r>
          </w:p>
        </w:tc>
        <w:tc>
          <w:tcPr>
            <w:tcW w:w="1077" w:type="dxa"/>
            <w:tcBorders>
              <w:top w:val="nil"/>
              <w:left w:val="nil"/>
              <w:bottom w:val="nil"/>
              <w:right w:val="nil"/>
            </w:tcBorders>
          </w:tcPr>
          <w:p w14:paraId="773F1535" w14:textId="77777777" w:rsidR="00DE0649" w:rsidRDefault="00DE0649">
            <w:pPr>
              <w:pStyle w:val="ConsPlusNormal"/>
              <w:jc w:val="center"/>
            </w:pPr>
            <w:r>
              <w:t>70,00</w:t>
            </w:r>
          </w:p>
        </w:tc>
      </w:tr>
      <w:tr w:rsidR="00DE0649" w14:paraId="3FD04C9D"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69D657B4" w14:textId="77777777" w:rsidR="00DE0649" w:rsidRDefault="00DE0649">
            <w:pPr>
              <w:pStyle w:val="ConsPlusNormal"/>
              <w:jc w:val="center"/>
            </w:pPr>
            <w:r>
              <w:t>9.</w:t>
            </w:r>
          </w:p>
        </w:tc>
        <w:tc>
          <w:tcPr>
            <w:tcW w:w="3005" w:type="dxa"/>
            <w:tcBorders>
              <w:top w:val="nil"/>
              <w:left w:val="nil"/>
              <w:bottom w:val="nil"/>
              <w:right w:val="nil"/>
            </w:tcBorders>
          </w:tcPr>
          <w:p w14:paraId="5EEF763F" w14:textId="77777777" w:rsidR="00DE0649" w:rsidRDefault="00DE0649">
            <w:pPr>
              <w:pStyle w:val="ConsPlusNormal"/>
            </w:pPr>
            <w:r>
              <w:t>Доля пациентов, находящихся в стационарных организациях социального обслуживания Ставропольского края и страдающих хроническими неинфекционными заболеваниями, получивших медицинскую помощь в рамках диспансерного наблюдения</w:t>
            </w:r>
          </w:p>
        </w:tc>
        <w:tc>
          <w:tcPr>
            <w:tcW w:w="2211" w:type="dxa"/>
            <w:tcBorders>
              <w:top w:val="nil"/>
              <w:left w:val="nil"/>
              <w:bottom w:val="nil"/>
              <w:right w:val="nil"/>
            </w:tcBorders>
          </w:tcPr>
          <w:p w14:paraId="23983145" w14:textId="77777777" w:rsidR="00DE0649" w:rsidRDefault="00DE0649">
            <w:pPr>
              <w:pStyle w:val="ConsPlusNormal"/>
            </w:pPr>
            <w:r>
              <w:t>процентов</w:t>
            </w:r>
          </w:p>
        </w:tc>
        <w:tc>
          <w:tcPr>
            <w:tcW w:w="1077" w:type="dxa"/>
            <w:tcBorders>
              <w:top w:val="nil"/>
              <w:left w:val="nil"/>
              <w:bottom w:val="nil"/>
              <w:right w:val="nil"/>
            </w:tcBorders>
          </w:tcPr>
          <w:p w14:paraId="20A6EA80" w14:textId="77777777" w:rsidR="00DE0649" w:rsidRDefault="00DE0649">
            <w:pPr>
              <w:pStyle w:val="ConsPlusNormal"/>
              <w:jc w:val="center"/>
            </w:pPr>
            <w:r>
              <w:t>95,00</w:t>
            </w:r>
          </w:p>
        </w:tc>
        <w:tc>
          <w:tcPr>
            <w:tcW w:w="1077" w:type="dxa"/>
            <w:tcBorders>
              <w:top w:val="nil"/>
              <w:left w:val="nil"/>
              <w:bottom w:val="nil"/>
              <w:right w:val="nil"/>
            </w:tcBorders>
          </w:tcPr>
          <w:p w14:paraId="3E7F0073" w14:textId="77777777" w:rsidR="00DE0649" w:rsidRDefault="00DE0649">
            <w:pPr>
              <w:pStyle w:val="ConsPlusNormal"/>
              <w:jc w:val="center"/>
            </w:pPr>
            <w:r>
              <w:t>95,00</w:t>
            </w:r>
          </w:p>
        </w:tc>
        <w:tc>
          <w:tcPr>
            <w:tcW w:w="1077" w:type="dxa"/>
            <w:tcBorders>
              <w:top w:val="nil"/>
              <w:left w:val="nil"/>
              <w:bottom w:val="nil"/>
              <w:right w:val="nil"/>
            </w:tcBorders>
          </w:tcPr>
          <w:p w14:paraId="29410E5A" w14:textId="77777777" w:rsidR="00DE0649" w:rsidRDefault="00DE0649">
            <w:pPr>
              <w:pStyle w:val="ConsPlusNormal"/>
              <w:jc w:val="center"/>
            </w:pPr>
            <w:r>
              <w:t>95,00</w:t>
            </w:r>
          </w:p>
        </w:tc>
      </w:tr>
      <w:tr w:rsidR="00DE0649" w14:paraId="3B8A3ACF"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35180C89" w14:textId="77777777" w:rsidR="00DE0649" w:rsidRDefault="00DE0649">
            <w:pPr>
              <w:pStyle w:val="ConsPlusNormal"/>
              <w:jc w:val="center"/>
            </w:pPr>
            <w:r>
              <w:t>10.</w:t>
            </w:r>
          </w:p>
        </w:tc>
        <w:tc>
          <w:tcPr>
            <w:tcW w:w="3005" w:type="dxa"/>
            <w:tcBorders>
              <w:top w:val="nil"/>
              <w:left w:val="nil"/>
              <w:bottom w:val="nil"/>
              <w:right w:val="nil"/>
            </w:tcBorders>
          </w:tcPr>
          <w:p w14:paraId="76A5B404" w14:textId="77777777" w:rsidR="00DE0649" w:rsidRDefault="00DE0649">
            <w:pPr>
              <w:pStyle w:val="ConsPlusNormal"/>
            </w:pPr>
            <w:r>
              <w:t>Доля граждан, обеспеченных лекарственными препаратами, в общем количестве льготных категорий граждан</w:t>
            </w:r>
          </w:p>
        </w:tc>
        <w:tc>
          <w:tcPr>
            <w:tcW w:w="2211" w:type="dxa"/>
            <w:tcBorders>
              <w:top w:val="nil"/>
              <w:left w:val="nil"/>
              <w:bottom w:val="nil"/>
              <w:right w:val="nil"/>
            </w:tcBorders>
          </w:tcPr>
          <w:p w14:paraId="4DF7EBE6" w14:textId="77777777" w:rsidR="00DE0649" w:rsidRDefault="00DE0649">
            <w:pPr>
              <w:pStyle w:val="ConsPlusNormal"/>
            </w:pPr>
            <w:r>
              <w:t>процентов</w:t>
            </w:r>
          </w:p>
        </w:tc>
        <w:tc>
          <w:tcPr>
            <w:tcW w:w="1077" w:type="dxa"/>
            <w:tcBorders>
              <w:top w:val="nil"/>
              <w:left w:val="nil"/>
              <w:bottom w:val="nil"/>
              <w:right w:val="nil"/>
            </w:tcBorders>
          </w:tcPr>
          <w:p w14:paraId="3B21A681" w14:textId="77777777" w:rsidR="00DE0649" w:rsidRDefault="00DE0649">
            <w:pPr>
              <w:pStyle w:val="ConsPlusNormal"/>
              <w:jc w:val="center"/>
            </w:pPr>
            <w:r>
              <w:t>80,00</w:t>
            </w:r>
          </w:p>
        </w:tc>
        <w:tc>
          <w:tcPr>
            <w:tcW w:w="1077" w:type="dxa"/>
            <w:tcBorders>
              <w:top w:val="nil"/>
              <w:left w:val="nil"/>
              <w:bottom w:val="nil"/>
              <w:right w:val="nil"/>
            </w:tcBorders>
          </w:tcPr>
          <w:p w14:paraId="14FD7570" w14:textId="77777777" w:rsidR="00DE0649" w:rsidRDefault="00DE0649">
            <w:pPr>
              <w:pStyle w:val="ConsPlusNormal"/>
              <w:jc w:val="center"/>
            </w:pPr>
            <w:r>
              <w:t>80,00</w:t>
            </w:r>
          </w:p>
        </w:tc>
        <w:tc>
          <w:tcPr>
            <w:tcW w:w="1077" w:type="dxa"/>
            <w:tcBorders>
              <w:top w:val="nil"/>
              <w:left w:val="nil"/>
              <w:bottom w:val="nil"/>
              <w:right w:val="nil"/>
            </w:tcBorders>
          </w:tcPr>
          <w:p w14:paraId="5A8F039B" w14:textId="77777777" w:rsidR="00DE0649" w:rsidRDefault="00DE0649">
            <w:pPr>
              <w:pStyle w:val="ConsPlusNormal"/>
              <w:jc w:val="center"/>
            </w:pPr>
            <w:r>
              <w:t>80,00</w:t>
            </w:r>
          </w:p>
        </w:tc>
      </w:tr>
      <w:tr w:rsidR="00DE0649" w14:paraId="50629E73"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40FEE773" w14:textId="77777777" w:rsidR="00DE0649" w:rsidRDefault="00DE0649">
            <w:pPr>
              <w:pStyle w:val="ConsPlusNormal"/>
              <w:jc w:val="center"/>
            </w:pPr>
            <w:r>
              <w:t>11.</w:t>
            </w:r>
          </w:p>
        </w:tc>
        <w:tc>
          <w:tcPr>
            <w:tcW w:w="3005" w:type="dxa"/>
            <w:tcBorders>
              <w:top w:val="nil"/>
              <w:left w:val="nil"/>
              <w:bottom w:val="nil"/>
              <w:right w:val="nil"/>
            </w:tcBorders>
          </w:tcPr>
          <w:p w14:paraId="0E01EEDD" w14:textId="77777777" w:rsidR="00DE0649" w:rsidRDefault="00DE0649">
            <w:pPr>
              <w:pStyle w:val="ConsPlusNormal"/>
            </w:pPr>
            <w:r>
              <w:t>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tc>
        <w:tc>
          <w:tcPr>
            <w:tcW w:w="2211" w:type="dxa"/>
            <w:tcBorders>
              <w:top w:val="nil"/>
              <w:left w:val="nil"/>
              <w:bottom w:val="nil"/>
              <w:right w:val="nil"/>
            </w:tcBorders>
          </w:tcPr>
          <w:p w14:paraId="7B353DB8" w14:textId="77777777" w:rsidR="00DE0649" w:rsidRDefault="00DE0649">
            <w:pPr>
              <w:pStyle w:val="ConsPlusNormal"/>
            </w:pPr>
            <w:r>
              <w:t>процентов</w:t>
            </w:r>
          </w:p>
        </w:tc>
        <w:tc>
          <w:tcPr>
            <w:tcW w:w="1077" w:type="dxa"/>
            <w:tcBorders>
              <w:top w:val="nil"/>
              <w:left w:val="nil"/>
              <w:bottom w:val="nil"/>
              <w:right w:val="nil"/>
            </w:tcBorders>
          </w:tcPr>
          <w:p w14:paraId="448DA6D7" w14:textId="77777777" w:rsidR="00DE0649" w:rsidRDefault="00DE0649">
            <w:pPr>
              <w:pStyle w:val="ConsPlusNormal"/>
              <w:jc w:val="center"/>
            </w:pPr>
            <w:r>
              <w:t>95,00</w:t>
            </w:r>
          </w:p>
        </w:tc>
        <w:tc>
          <w:tcPr>
            <w:tcW w:w="1077" w:type="dxa"/>
            <w:tcBorders>
              <w:top w:val="nil"/>
              <w:left w:val="nil"/>
              <w:bottom w:val="nil"/>
              <w:right w:val="nil"/>
            </w:tcBorders>
          </w:tcPr>
          <w:p w14:paraId="09466EA2" w14:textId="77777777" w:rsidR="00DE0649" w:rsidRDefault="00DE0649">
            <w:pPr>
              <w:pStyle w:val="ConsPlusNormal"/>
              <w:jc w:val="center"/>
            </w:pPr>
            <w:r>
              <w:t>95,00</w:t>
            </w:r>
          </w:p>
        </w:tc>
        <w:tc>
          <w:tcPr>
            <w:tcW w:w="1077" w:type="dxa"/>
            <w:tcBorders>
              <w:top w:val="nil"/>
              <w:left w:val="nil"/>
              <w:bottom w:val="nil"/>
              <w:right w:val="nil"/>
            </w:tcBorders>
          </w:tcPr>
          <w:p w14:paraId="6E0EFF3C" w14:textId="77777777" w:rsidR="00DE0649" w:rsidRDefault="00DE0649">
            <w:pPr>
              <w:pStyle w:val="ConsPlusNormal"/>
              <w:jc w:val="center"/>
            </w:pPr>
            <w:r>
              <w:t>95,00</w:t>
            </w:r>
          </w:p>
        </w:tc>
      </w:tr>
      <w:tr w:rsidR="00DE0649" w14:paraId="64B62B2C"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72659324" w14:textId="77777777" w:rsidR="00DE0649" w:rsidRDefault="00DE0649">
            <w:pPr>
              <w:pStyle w:val="ConsPlusNormal"/>
              <w:jc w:val="center"/>
            </w:pPr>
            <w:r>
              <w:t>12.</w:t>
            </w:r>
          </w:p>
        </w:tc>
        <w:tc>
          <w:tcPr>
            <w:tcW w:w="3005" w:type="dxa"/>
            <w:tcBorders>
              <w:top w:val="nil"/>
              <w:left w:val="nil"/>
              <w:bottom w:val="nil"/>
              <w:right w:val="nil"/>
            </w:tcBorders>
          </w:tcPr>
          <w:p w14:paraId="3DCAC576" w14:textId="77777777" w:rsidR="00DE0649" w:rsidRDefault="00DE0649">
            <w:pPr>
              <w:pStyle w:val="ConsPlusNormal"/>
            </w:pPr>
            <w:r>
              <w:t>Количество случаев лечения в стационарных условиях в расчете на одну занятую должность врача медицинского подразделения, оказывающего специализированную, в том числе высокотехнологичную, медицинскую помощь</w:t>
            </w:r>
          </w:p>
        </w:tc>
        <w:tc>
          <w:tcPr>
            <w:tcW w:w="2211" w:type="dxa"/>
            <w:tcBorders>
              <w:top w:val="nil"/>
              <w:left w:val="nil"/>
              <w:bottom w:val="nil"/>
              <w:right w:val="nil"/>
            </w:tcBorders>
          </w:tcPr>
          <w:p w14:paraId="27062399" w14:textId="77777777" w:rsidR="00DE0649" w:rsidRDefault="00DE0649">
            <w:pPr>
              <w:pStyle w:val="ConsPlusNormal"/>
            </w:pPr>
            <w:r>
              <w:t>случаев</w:t>
            </w:r>
          </w:p>
        </w:tc>
        <w:tc>
          <w:tcPr>
            <w:tcW w:w="1077" w:type="dxa"/>
            <w:tcBorders>
              <w:top w:val="nil"/>
              <w:left w:val="nil"/>
              <w:bottom w:val="nil"/>
              <w:right w:val="nil"/>
            </w:tcBorders>
          </w:tcPr>
          <w:p w14:paraId="3190755B" w14:textId="77777777" w:rsidR="00DE0649" w:rsidRDefault="00DE0649">
            <w:pPr>
              <w:pStyle w:val="ConsPlusNormal"/>
              <w:jc w:val="center"/>
            </w:pPr>
            <w:r>
              <w:t>92,25</w:t>
            </w:r>
          </w:p>
        </w:tc>
        <w:tc>
          <w:tcPr>
            <w:tcW w:w="1077" w:type="dxa"/>
            <w:tcBorders>
              <w:top w:val="nil"/>
              <w:left w:val="nil"/>
              <w:bottom w:val="nil"/>
              <w:right w:val="nil"/>
            </w:tcBorders>
          </w:tcPr>
          <w:p w14:paraId="0DF2F68F" w14:textId="77777777" w:rsidR="00DE0649" w:rsidRDefault="00DE0649">
            <w:pPr>
              <w:pStyle w:val="ConsPlusNormal"/>
              <w:jc w:val="center"/>
            </w:pPr>
            <w:r>
              <w:t>92,25</w:t>
            </w:r>
          </w:p>
        </w:tc>
        <w:tc>
          <w:tcPr>
            <w:tcW w:w="1077" w:type="dxa"/>
            <w:tcBorders>
              <w:top w:val="nil"/>
              <w:left w:val="nil"/>
              <w:bottom w:val="nil"/>
              <w:right w:val="nil"/>
            </w:tcBorders>
          </w:tcPr>
          <w:p w14:paraId="3CE97EE7" w14:textId="77777777" w:rsidR="00DE0649" w:rsidRDefault="00DE0649">
            <w:pPr>
              <w:pStyle w:val="ConsPlusNormal"/>
              <w:jc w:val="center"/>
            </w:pPr>
            <w:r>
              <w:t>92,25</w:t>
            </w:r>
          </w:p>
        </w:tc>
      </w:tr>
      <w:tr w:rsidR="00DE0649" w14:paraId="04090149"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3BA32D39" w14:textId="77777777" w:rsidR="00DE0649" w:rsidRDefault="00DE0649">
            <w:pPr>
              <w:pStyle w:val="ConsPlusNormal"/>
              <w:jc w:val="center"/>
            </w:pPr>
            <w:r>
              <w:t>13.</w:t>
            </w:r>
          </w:p>
        </w:tc>
        <w:tc>
          <w:tcPr>
            <w:tcW w:w="3005" w:type="dxa"/>
            <w:tcBorders>
              <w:top w:val="nil"/>
              <w:left w:val="nil"/>
              <w:bottom w:val="nil"/>
              <w:right w:val="nil"/>
            </w:tcBorders>
          </w:tcPr>
          <w:p w14:paraId="7E0AAF4E" w14:textId="77777777" w:rsidR="00DE0649" w:rsidRDefault="00DE0649">
            <w:pPr>
              <w:pStyle w:val="ConsPlusNormal"/>
            </w:pPr>
            <w:r>
              <w:t>Оперативная активность в расчете на одну занятую должность врача хирургической специальности</w:t>
            </w:r>
          </w:p>
        </w:tc>
        <w:tc>
          <w:tcPr>
            <w:tcW w:w="2211" w:type="dxa"/>
            <w:tcBorders>
              <w:top w:val="nil"/>
              <w:left w:val="nil"/>
              <w:bottom w:val="nil"/>
              <w:right w:val="nil"/>
            </w:tcBorders>
          </w:tcPr>
          <w:p w14:paraId="7AF44E1A" w14:textId="77777777" w:rsidR="00DE0649" w:rsidRDefault="00DE0649">
            <w:pPr>
              <w:pStyle w:val="ConsPlusNormal"/>
            </w:pPr>
            <w:r>
              <w:t>оперативных вмешательств</w:t>
            </w:r>
          </w:p>
        </w:tc>
        <w:tc>
          <w:tcPr>
            <w:tcW w:w="1077" w:type="dxa"/>
            <w:tcBorders>
              <w:top w:val="nil"/>
              <w:left w:val="nil"/>
              <w:bottom w:val="nil"/>
              <w:right w:val="nil"/>
            </w:tcBorders>
          </w:tcPr>
          <w:p w14:paraId="09652493" w14:textId="77777777" w:rsidR="00DE0649" w:rsidRDefault="00DE0649">
            <w:pPr>
              <w:pStyle w:val="ConsPlusNormal"/>
              <w:jc w:val="center"/>
            </w:pPr>
            <w:r>
              <w:t>125,00</w:t>
            </w:r>
          </w:p>
        </w:tc>
        <w:tc>
          <w:tcPr>
            <w:tcW w:w="1077" w:type="dxa"/>
            <w:tcBorders>
              <w:top w:val="nil"/>
              <w:left w:val="nil"/>
              <w:bottom w:val="nil"/>
              <w:right w:val="nil"/>
            </w:tcBorders>
          </w:tcPr>
          <w:p w14:paraId="0838C8E3" w14:textId="77777777" w:rsidR="00DE0649" w:rsidRDefault="00DE0649">
            <w:pPr>
              <w:pStyle w:val="ConsPlusNormal"/>
              <w:jc w:val="center"/>
            </w:pPr>
            <w:r>
              <w:t>125,00</w:t>
            </w:r>
          </w:p>
        </w:tc>
        <w:tc>
          <w:tcPr>
            <w:tcW w:w="1077" w:type="dxa"/>
            <w:tcBorders>
              <w:top w:val="nil"/>
              <w:left w:val="nil"/>
              <w:bottom w:val="nil"/>
              <w:right w:val="nil"/>
            </w:tcBorders>
          </w:tcPr>
          <w:p w14:paraId="057F69C3" w14:textId="77777777" w:rsidR="00DE0649" w:rsidRDefault="00DE0649">
            <w:pPr>
              <w:pStyle w:val="ConsPlusNormal"/>
              <w:jc w:val="center"/>
            </w:pPr>
            <w:r>
              <w:t>125,00</w:t>
            </w:r>
          </w:p>
        </w:tc>
      </w:tr>
      <w:tr w:rsidR="00DE0649" w14:paraId="4FD9CECA"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6882FDC5" w14:textId="77777777" w:rsidR="00DE0649" w:rsidRDefault="00DE0649">
            <w:pPr>
              <w:pStyle w:val="ConsPlusNormal"/>
              <w:jc w:val="center"/>
              <w:outlineLvl w:val="2"/>
            </w:pPr>
            <w:r>
              <w:t>II.</w:t>
            </w:r>
          </w:p>
        </w:tc>
        <w:tc>
          <w:tcPr>
            <w:tcW w:w="8447" w:type="dxa"/>
            <w:gridSpan w:val="5"/>
            <w:tcBorders>
              <w:top w:val="nil"/>
              <w:left w:val="nil"/>
              <w:bottom w:val="nil"/>
              <w:right w:val="nil"/>
            </w:tcBorders>
          </w:tcPr>
          <w:p w14:paraId="044E6DE0" w14:textId="77777777" w:rsidR="00DE0649" w:rsidRDefault="00DE0649">
            <w:pPr>
              <w:pStyle w:val="ConsPlusNormal"/>
            </w:pPr>
            <w:r>
              <w:t>Критерии качества медицинской помощи, оказываемой в рамках Территориальной программы государственных гарантий бесплатного оказания гражданам медицинской помощи</w:t>
            </w:r>
          </w:p>
        </w:tc>
      </w:tr>
      <w:tr w:rsidR="00DE0649" w14:paraId="09F6E0C0"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71DEFFDC" w14:textId="77777777" w:rsidR="00DE0649" w:rsidRDefault="00DE0649">
            <w:pPr>
              <w:pStyle w:val="ConsPlusNormal"/>
              <w:jc w:val="center"/>
            </w:pPr>
            <w:r>
              <w:t>14.</w:t>
            </w:r>
          </w:p>
        </w:tc>
        <w:tc>
          <w:tcPr>
            <w:tcW w:w="3005" w:type="dxa"/>
            <w:tcBorders>
              <w:top w:val="nil"/>
              <w:left w:val="nil"/>
              <w:bottom w:val="nil"/>
              <w:right w:val="nil"/>
            </w:tcBorders>
          </w:tcPr>
          <w:p w14:paraId="130A8B05" w14:textId="77777777" w:rsidR="00DE0649" w:rsidRDefault="00DE0649">
            <w:pPr>
              <w:pStyle w:val="ConsPlusNormal"/>
            </w:pPr>
            <w: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tc>
        <w:tc>
          <w:tcPr>
            <w:tcW w:w="2211" w:type="dxa"/>
            <w:tcBorders>
              <w:top w:val="nil"/>
              <w:left w:val="nil"/>
              <w:bottom w:val="nil"/>
              <w:right w:val="nil"/>
            </w:tcBorders>
          </w:tcPr>
          <w:p w14:paraId="1683E81B" w14:textId="77777777" w:rsidR="00DE0649" w:rsidRDefault="00DE0649">
            <w:pPr>
              <w:pStyle w:val="ConsPlusNormal"/>
            </w:pPr>
            <w:r>
              <w:t>процентов</w:t>
            </w:r>
          </w:p>
        </w:tc>
        <w:tc>
          <w:tcPr>
            <w:tcW w:w="1077" w:type="dxa"/>
            <w:tcBorders>
              <w:top w:val="nil"/>
              <w:left w:val="nil"/>
              <w:bottom w:val="nil"/>
              <w:right w:val="nil"/>
            </w:tcBorders>
          </w:tcPr>
          <w:p w14:paraId="5D6C0A81" w14:textId="77777777" w:rsidR="00DE0649" w:rsidRDefault="00DE0649">
            <w:pPr>
              <w:pStyle w:val="ConsPlusNormal"/>
              <w:jc w:val="center"/>
            </w:pPr>
            <w:r>
              <w:t>5,40</w:t>
            </w:r>
          </w:p>
        </w:tc>
        <w:tc>
          <w:tcPr>
            <w:tcW w:w="1077" w:type="dxa"/>
            <w:tcBorders>
              <w:top w:val="nil"/>
              <w:left w:val="nil"/>
              <w:bottom w:val="nil"/>
              <w:right w:val="nil"/>
            </w:tcBorders>
          </w:tcPr>
          <w:p w14:paraId="14DBE7A2" w14:textId="77777777" w:rsidR="00DE0649" w:rsidRDefault="00DE0649">
            <w:pPr>
              <w:pStyle w:val="ConsPlusNormal"/>
              <w:jc w:val="center"/>
            </w:pPr>
            <w:r>
              <w:t>5,60</w:t>
            </w:r>
          </w:p>
        </w:tc>
        <w:tc>
          <w:tcPr>
            <w:tcW w:w="1077" w:type="dxa"/>
            <w:tcBorders>
              <w:top w:val="nil"/>
              <w:left w:val="nil"/>
              <w:bottom w:val="nil"/>
              <w:right w:val="nil"/>
            </w:tcBorders>
          </w:tcPr>
          <w:p w14:paraId="5351F37D" w14:textId="77777777" w:rsidR="00DE0649" w:rsidRDefault="00DE0649">
            <w:pPr>
              <w:pStyle w:val="ConsPlusNormal"/>
              <w:jc w:val="center"/>
            </w:pPr>
            <w:r>
              <w:t>5,60</w:t>
            </w:r>
          </w:p>
        </w:tc>
      </w:tr>
      <w:tr w:rsidR="00DE0649" w14:paraId="50D4860B"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5F18CD29" w14:textId="77777777" w:rsidR="00DE0649" w:rsidRDefault="00DE0649">
            <w:pPr>
              <w:pStyle w:val="ConsPlusNormal"/>
              <w:jc w:val="center"/>
            </w:pPr>
            <w:r>
              <w:t>15.</w:t>
            </w:r>
          </w:p>
        </w:tc>
        <w:tc>
          <w:tcPr>
            <w:tcW w:w="3005" w:type="dxa"/>
            <w:tcBorders>
              <w:top w:val="nil"/>
              <w:left w:val="nil"/>
              <w:bottom w:val="nil"/>
              <w:right w:val="nil"/>
            </w:tcBorders>
          </w:tcPr>
          <w:p w14:paraId="55838C90" w14:textId="77777777" w:rsidR="00DE0649" w:rsidRDefault="00DE0649">
            <w:pPr>
              <w:pStyle w:val="ConsPlusNormal"/>
            </w:pPr>
            <w: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tc>
        <w:tc>
          <w:tcPr>
            <w:tcW w:w="2211" w:type="dxa"/>
            <w:tcBorders>
              <w:top w:val="nil"/>
              <w:left w:val="nil"/>
              <w:bottom w:val="nil"/>
              <w:right w:val="nil"/>
            </w:tcBorders>
          </w:tcPr>
          <w:p w14:paraId="32B45504" w14:textId="77777777" w:rsidR="00DE0649" w:rsidRDefault="00DE0649">
            <w:pPr>
              <w:pStyle w:val="ConsPlusNormal"/>
            </w:pPr>
            <w:r>
              <w:t>процентов</w:t>
            </w:r>
          </w:p>
        </w:tc>
        <w:tc>
          <w:tcPr>
            <w:tcW w:w="1077" w:type="dxa"/>
            <w:tcBorders>
              <w:top w:val="nil"/>
              <w:left w:val="nil"/>
              <w:bottom w:val="nil"/>
              <w:right w:val="nil"/>
            </w:tcBorders>
          </w:tcPr>
          <w:p w14:paraId="4B2E5916" w14:textId="77777777" w:rsidR="00DE0649" w:rsidRDefault="00DE0649">
            <w:pPr>
              <w:pStyle w:val="ConsPlusNormal"/>
              <w:jc w:val="center"/>
            </w:pPr>
            <w:r>
              <w:t>11,00</w:t>
            </w:r>
          </w:p>
        </w:tc>
        <w:tc>
          <w:tcPr>
            <w:tcW w:w="1077" w:type="dxa"/>
            <w:tcBorders>
              <w:top w:val="nil"/>
              <w:left w:val="nil"/>
              <w:bottom w:val="nil"/>
              <w:right w:val="nil"/>
            </w:tcBorders>
          </w:tcPr>
          <w:p w14:paraId="4C1C8AA4" w14:textId="77777777" w:rsidR="00DE0649" w:rsidRDefault="00DE0649">
            <w:pPr>
              <w:pStyle w:val="ConsPlusNormal"/>
              <w:jc w:val="center"/>
            </w:pPr>
            <w:r>
              <w:t>12,00</w:t>
            </w:r>
          </w:p>
        </w:tc>
        <w:tc>
          <w:tcPr>
            <w:tcW w:w="1077" w:type="dxa"/>
            <w:tcBorders>
              <w:top w:val="nil"/>
              <w:left w:val="nil"/>
              <w:bottom w:val="nil"/>
              <w:right w:val="nil"/>
            </w:tcBorders>
          </w:tcPr>
          <w:p w14:paraId="7DFF93C2" w14:textId="77777777" w:rsidR="00DE0649" w:rsidRDefault="00DE0649">
            <w:pPr>
              <w:pStyle w:val="ConsPlusNormal"/>
              <w:jc w:val="center"/>
            </w:pPr>
            <w:r>
              <w:t>13,00</w:t>
            </w:r>
          </w:p>
        </w:tc>
      </w:tr>
      <w:tr w:rsidR="00DE0649" w14:paraId="14980916"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0427248C" w14:textId="77777777" w:rsidR="00DE0649" w:rsidRDefault="00DE0649">
            <w:pPr>
              <w:pStyle w:val="ConsPlusNormal"/>
              <w:jc w:val="center"/>
            </w:pPr>
            <w:r>
              <w:t>16.</w:t>
            </w:r>
          </w:p>
        </w:tc>
        <w:tc>
          <w:tcPr>
            <w:tcW w:w="3005" w:type="dxa"/>
            <w:tcBorders>
              <w:top w:val="nil"/>
              <w:left w:val="nil"/>
              <w:bottom w:val="nil"/>
              <w:right w:val="nil"/>
            </w:tcBorders>
          </w:tcPr>
          <w:p w14:paraId="6CB1CC73" w14:textId="77777777" w:rsidR="00DE0649" w:rsidRDefault="00DE0649">
            <w:pPr>
              <w:pStyle w:val="ConsPlusNormal"/>
            </w:pPr>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tc>
        <w:tc>
          <w:tcPr>
            <w:tcW w:w="2211" w:type="dxa"/>
            <w:tcBorders>
              <w:top w:val="nil"/>
              <w:left w:val="nil"/>
              <w:bottom w:val="nil"/>
              <w:right w:val="nil"/>
            </w:tcBorders>
          </w:tcPr>
          <w:p w14:paraId="7BFD3D74" w14:textId="77777777" w:rsidR="00DE0649" w:rsidRDefault="00DE0649">
            <w:pPr>
              <w:pStyle w:val="ConsPlusNormal"/>
            </w:pPr>
            <w:r>
              <w:t>процентов</w:t>
            </w:r>
          </w:p>
        </w:tc>
        <w:tc>
          <w:tcPr>
            <w:tcW w:w="1077" w:type="dxa"/>
            <w:tcBorders>
              <w:top w:val="nil"/>
              <w:left w:val="nil"/>
              <w:bottom w:val="nil"/>
              <w:right w:val="nil"/>
            </w:tcBorders>
          </w:tcPr>
          <w:p w14:paraId="3D2B77B6" w14:textId="77777777" w:rsidR="00DE0649" w:rsidRDefault="00DE0649">
            <w:pPr>
              <w:pStyle w:val="ConsPlusNormal"/>
              <w:jc w:val="center"/>
            </w:pPr>
            <w:r>
              <w:t>5,50</w:t>
            </w:r>
          </w:p>
        </w:tc>
        <w:tc>
          <w:tcPr>
            <w:tcW w:w="1077" w:type="dxa"/>
            <w:tcBorders>
              <w:top w:val="nil"/>
              <w:left w:val="nil"/>
              <w:bottom w:val="nil"/>
              <w:right w:val="nil"/>
            </w:tcBorders>
          </w:tcPr>
          <w:p w14:paraId="479C6299" w14:textId="77777777" w:rsidR="00DE0649" w:rsidRDefault="00DE0649">
            <w:pPr>
              <w:pStyle w:val="ConsPlusNormal"/>
              <w:jc w:val="center"/>
            </w:pPr>
            <w:r>
              <w:t>5,70</w:t>
            </w:r>
          </w:p>
        </w:tc>
        <w:tc>
          <w:tcPr>
            <w:tcW w:w="1077" w:type="dxa"/>
            <w:tcBorders>
              <w:top w:val="nil"/>
              <w:left w:val="nil"/>
              <w:bottom w:val="nil"/>
              <w:right w:val="nil"/>
            </w:tcBorders>
          </w:tcPr>
          <w:p w14:paraId="557F6D7C" w14:textId="77777777" w:rsidR="00DE0649" w:rsidRDefault="00DE0649">
            <w:pPr>
              <w:pStyle w:val="ConsPlusNormal"/>
              <w:jc w:val="center"/>
            </w:pPr>
            <w:r>
              <w:t>5,70</w:t>
            </w:r>
          </w:p>
        </w:tc>
      </w:tr>
      <w:tr w:rsidR="00DE0649" w14:paraId="7252AECB"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27A15F12" w14:textId="77777777" w:rsidR="00DE0649" w:rsidRDefault="00DE0649">
            <w:pPr>
              <w:pStyle w:val="ConsPlusNormal"/>
              <w:jc w:val="center"/>
            </w:pPr>
            <w:r>
              <w:t>17.</w:t>
            </w:r>
          </w:p>
        </w:tc>
        <w:tc>
          <w:tcPr>
            <w:tcW w:w="3005" w:type="dxa"/>
            <w:tcBorders>
              <w:top w:val="nil"/>
              <w:left w:val="nil"/>
              <w:bottom w:val="nil"/>
              <w:right w:val="nil"/>
            </w:tcBorders>
          </w:tcPr>
          <w:p w14:paraId="74C8F35A" w14:textId="77777777" w:rsidR="00DE0649" w:rsidRDefault="00DE0649">
            <w:pPr>
              <w:pStyle w:val="ConsPlusNormal"/>
            </w:pPr>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лиц, прошедших указанные осмотры</w:t>
            </w:r>
          </w:p>
        </w:tc>
        <w:tc>
          <w:tcPr>
            <w:tcW w:w="2211" w:type="dxa"/>
            <w:tcBorders>
              <w:top w:val="nil"/>
              <w:left w:val="nil"/>
              <w:bottom w:val="nil"/>
              <w:right w:val="nil"/>
            </w:tcBorders>
          </w:tcPr>
          <w:p w14:paraId="5C2CBE47" w14:textId="77777777" w:rsidR="00DE0649" w:rsidRDefault="00DE0649">
            <w:pPr>
              <w:pStyle w:val="ConsPlusNormal"/>
            </w:pPr>
            <w:r>
              <w:t>процентов</w:t>
            </w:r>
          </w:p>
        </w:tc>
        <w:tc>
          <w:tcPr>
            <w:tcW w:w="1077" w:type="dxa"/>
            <w:tcBorders>
              <w:top w:val="nil"/>
              <w:left w:val="nil"/>
              <w:bottom w:val="nil"/>
              <w:right w:val="nil"/>
            </w:tcBorders>
          </w:tcPr>
          <w:p w14:paraId="3B8C89ED" w14:textId="77777777" w:rsidR="00DE0649" w:rsidRDefault="00DE0649">
            <w:pPr>
              <w:pStyle w:val="ConsPlusNormal"/>
              <w:jc w:val="center"/>
            </w:pPr>
            <w:r>
              <w:t>0,04</w:t>
            </w:r>
          </w:p>
        </w:tc>
        <w:tc>
          <w:tcPr>
            <w:tcW w:w="1077" w:type="dxa"/>
            <w:tcBorders>
              <w:top w:val="nil"/>
              <w:left w:val="nil"/>
              <w:bottom w:val="nil"/>
              <w:right w:val="nil"/>
            </w:tcBorders>
          </w:tcPr>
          <w:p w14:paraId="199424AA" w14:textId="77777777" w:rsidR="00DE0649" w:rsidRDefault="00DE0649">
            <w:pPr>
              <w:pStyle w:val="ConsPlusNormal"/>
              <w:jc w:val="center"/>
            </w:pPr>
            <w:r>
              <w:t>0,04</w:t>
            </w:r>
          </w:p>
        </w:tc>
        <w:tc>
          <w:tcPr>
            <w:tcW w:w="1077" w:type="dxa"/>
            <w:tcBorders>
              <w:top w:val="nil"/>
              <w:left w:val="nil"/>
              <w:bottom w:val="nil"/>
              <w:right w:val="nil"/>
            </w:tcBorders>
          </w:tcPr>
          <w:p w14:paraId="634F3FE2" w14:textId="77777777" w:rsidR="00DE0649" w:rsidRDefault="00DE0649">
            <w:pPr>
              <w:pStyle w:val="ConsPlusNormal"/>
              <w:jc w:val="center"/>
            </w:pPr>
            <w:r>
              <w:t>0,05</w:t>
            </w:r>
          </w:p>
        </w:tc>
      </w:tr>
      <w:tr w:rsidR="00DE0649" w14:paraId="45A785B4"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69089EF3" w14:textId="77777777" w:rsidR="00DE0649" w:rsidRDefault="00DE0649">
            <w:pPr>
              <w:pStyle w:val="ConsPlusNormal"/>
              <w:jc w:val="center"/>
            </w:pPr>
            <w:r>
              <w:t>18.</w:t>
            </w:r>
          </w:p>
        </w:tc>
        <w:tc>
          <w:tcPr>
            <w:tcW w:w="3005" w:type="dxa"/>
            <w:tcBorders>
              <w:top w:val="nil"/>
              <w:left w:val="nil"/>
              <w:bottom w:val="nil"/>
              <w:right w:val="nil"/>
            </w:tcBorders>
          </w:tcPr>
          <w:p w14:paraId="0AC6BE33" w14:textId="77777777" w:rsidR="00DE0649" w:rsidRDefault="00DE0649">
            <w:pPr>
              <w:pStyle w:val="ConsPlusNormal"/>
            </w:pPr>
            <w: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tc>
        <w:tc>
          <w:tcPr>
            <w:tcW w:w="2211" w:type="dxa"/>
            <w:tcBorders>
              <w:top w:val="nil"/>
              <w:left w:val="nil"/>
              <w:bottom w:val="nil"/>
              <w:right w:val="nil"/>
            </w:tcBorders>
          </w:tcPr>
          <w:p w14:paraId="057B6FEA" w14:textId="77777777" w:rsidR="00DE0649" w:rsidRDefault="00DE0649">
            <w:pPr>
              <w:pStyle w:val="ConsPlusNormal"/>
            </w:pPr>
            <w:r>
              <w:t>процентов</w:t>
            </w:r>
          </w:p>
        </w:tc>
        <w:tc>
          <w:tcPr>
            <w:tcW w:w="1077" w:type="dxa"/>
            <w:tcBorders>
              <w:top w:val="nil"/>
              <w:left w:val="nil"/>
              <w:bottom w:val="nil"/>
              <w:right w:val="nil"/>
            </w:tcBorders>
          </w:tcPr>
          <w:p w14:paraId="6B811F20" w14:textId="77777777" w:rsidR="00DE0649" w:rsidRDefault="00DE0649">
            <w:pPr>
              <w:pStyle w:val="ConsPlusNormal"/>
              <w:jc w:val="center"/>
            </w:pPr>
            <w:r>
              <w:t>97,00</w:t>
            </w:r>
          </w:p>
        </w:tc>
        <w:tc>
          <w:tcPr>
            <w:tcW w:w="1077" w:type="dxa"/>
            <w:tcBorders>
              <w:top w:val="nil"/>
              <w:left w:val="nil"/>
              <w:bottom w:val="nil"/>
              <w:right w:val="nil"/>
            </w:tcBorders>
          </w:tcPr>
          <w:p w14:paraId="5393F487" w14:textId="77777777" w:rsidR="00DE0649" w:rsidRDefault="00DE0649">
            <w:pPr>
              <w:pStyle w:val="ConsPlusNormal"/>
              <w:jc w:val="center"/>
            </w:pPr>
            <w:r>
              <w:t>97,00</w:t>
            </w:r>
          </w:p>
        </w:tc>
        <w:tc>
          <w:tcPr>
            <w:tcW w:w="1077" w:type="dxa"/>
            <w:tcBorders>
              <w:top w:val="nil"/>
              <w:left w:val="nil"/>
              <w:bottom w:val="nil"/>
              <w:right w:val="nil"/>
            </w:tcBorders>
          </w:tcPr>
          <w:p w14:paraId="6E18BA14" w14:textId="77777777" w:rsidR="00DE0649" w:rsidRDefault="00DE0649">
            <w:pPr>
              <w:pStyle w:val="ConsPlusNormal"/>
              <w:jc w:val="center"/>
            </w:pPr>
            <w:r>
              <w:t>97,00</w:t>
            </w:r>
          </w:p>
        </w:tc>
      </w:tr>
      <w:tr w:rsidR="00DE0649" w14:paraId="19B251BA"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46C12EB8" w14:textId="77777777" w:rsidR="00DE0649" w:rsidRDefault="00DE0649">
            <w:pPr>
              <w:pStyle w:val="ConsPlusNormal"/>
              <w:jc w:val="center"/>
            </w:pPr>
            <w:r>
              <w:t>19.</w:t>
            </w:r>
          </w:p>
        </w:tc>
        <w:tc>
          <w:tcPr>
            <w:tcW w:w="3005" w:type="dxa"/>
            <w:tcBorders>
              <w:top w:val="nil"/>
              <w:left w:val="nil"/>
              <w:bottom w:val="nil"/>
              <w:right w:val="nil"/>
            </w:tcBorders>
          </w:tcPr>
          <w:p w14:paraId="7C2A2AFF" w14:textId="77777777" w:rsidR="00DE0649" w:rsidRDefault="00DE0649">
            <w:pPr>
              <w:pStyle w:val="ConsPlusNormal"/>
            </w:pPr>
            <w: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tc>
        <w:tc>
          <w:tcPr>
            <w:tcW w:w="2211" w:type="dxa"/>
            <w:tcBorders>
              <w:top w:val="nil"/>
              <w:left w:val="nil"/>
              <w:bottom w:val="nil"/>
              <w:right w:val="nil"/>
            </w:tcBorders>
          </w:tcPr>
          <w:p w14:paraId="78C076E3" w14:textId="77777777" w:rsidR="00DE0649" w:rsidRDefault="00DE0649">
            <w:pPr>
              <w:pStyle w:val="ConsPlusNormal"/>
            </w:pPr>
            <w:r>
              <w:t>процентов</w:t>
            </w:r>
          </w:p>
        </w:tc>
        <w:tc>
          <w:tcPr>
            <w:tcW w:w="1077" w:type="dxa"/>
            <w:tcBorders>
              <w:top w:val="nil"/>
              <w:left w:val="nil"/>
              <w:bottom w:val="nil"/>
              <w:right w:val="nil"/>
            </w:tcBorders>
          </w:tcPr>
          <w:p w14:paraId="0A9DE538" w14:textId="77777777" w:rsidR="00DE0649" w:rsidRDefault="00DE0649">
            <w:pPr>
              <w:pStyle w:val="ConsPlusNormal"/>
              <w:jc w:val="center"/>
            </w:pPr>
            <w:r>
              <w:t>80,00</w:t>
            </w:r>
          </w:p>
        </w:tc>
        <w:tc>
          <w:tcPr>
            <w:tcW w:w="1077" w:type="dxa"/>
            <w:tcBorders>
              <w:top w:val="nil"/>
              <w:left w:val="nil"/>
              <w:bottom w:val="nil"/>
              <w:right w:val="nil"/>
            </w:tcBorders>
          </w:tcPr>
          <w:p w14:paraId="666F4778" w14:textId="77777777" w:rsidR="00DE0649" w:rsidRDefault="00DE0649">
            <w:pPr>
              <w:pStyle w:val="ConsPlusNormal"/>
              <w:jc w:val="center"/>
            </w:pPr>
            <w:r>
              <w:t>80,00</w:t>
            </w:r>
          </w:p>
        </w:tc>
        <w:tc>
          <w:tcPr>
            <w:tcW w:w="1077" w:type="dxa"/>
            <w:tcBorders>
              <w:top w:val="nil"/>
              <w:left w:val="nil"/>
              <w:bottom w:val="nil"/>
              <w:right w:val="nil"/>
            </w:tcBorders>
          </w:tcPr>
          <w:p w14:paraId="5615B44A" w14:textId="77777777" w:rsidR="00DE0649" w:rsidRDefault="00DE0649">
            <w:pPr>
              <w:pStyle w:val="ConsPlusNormal"/>
              <w:jc w:val="center"/>
            </w:pPr>
            <w:r>
              <w:t>80,00</w:t>
            </w:r>
          </w:p>
        </w:tc>
      </w:tr>
      <w:tr w:rsidR="00DE0649" w14:paraId="40C332A8"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68F6140D" w14:textId="77777777" w:rsidR="00DE0649" w:rsidRDefault="00DE0649">
            <w:pPr>
              <w:pStyle w:val="ConsPlusNormal"/>
              <w:jc w:val="center"/>
            </w:pPr>
            <w:r>
              <w:t>20.</w:t>
            </w:r>
          </w:p>
        </w:tc>
        <w:tc>
          <w:tcPr>
            <w:tcW w:w="3005" w:type="dxa"/>
            <w:tcBorders>
              <w:top w:val="nil"/>
              <w:left w:val="nil"/>
              <w:bottom w:val="nil"/>
              <w:right w:val="nil"/>
            </w:tcBorders>
          </w:tcPr>
          <w:p w14:paraId="436C1B80" w14:textId="77777777" w:rsidR="00DE0649" w:rsidRDefault="00DE0649">
            <w:pPr>
              <w:pStyle w:val="ConsPlusNormal"/>
            </w:pPr>
            <w: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проведению стентирования</w:t>
            </w:r>
          </w:p>
        </w:tc>
        <w:tc>
          <w:tcPr>
            <w:tcW w:w="2211" w:type="dxa"/>
            <w:tcBorders>
              <w:top w:val="nil"/>
              <w:left w:val="nil"/>
              <w:bottom w:val="nil"/>
              <w:right w:val="nil"/>
            </w:tcBorders>
          </w:tcPr>
          <w:p w14:paraId="2567E31B" w14:textId="77777777" w:rsidR="00DE0649" w:rsidRDefault="00DE0649">
            <w:pPr>
              <w:pStyle w:val="ConsPlusNormal"/>
            </w:pPr>
            <w:r>
              <w:t>процентов</w:t>
            </w:r>
          </w:p>
        </w:tc>
        <w:tc>
          <w:tcPr>
            <w:tcW w:w="1077" w:type="dxa"/>
            <w:tcBorders>
              <w:top w:val="nil"/>
              <w:left w:val="nil"/>
              <w:bottom w:val="nil"/>
              <w:right w:val="nil"/>
            </w:tcBorders>
          </w:tcPr>
          <w:p w14:paraId="1D8041FA" w14:textId="77777777" w:rsidR="00DE0649" w:rsidRDefault="00DE0649">
            <w:pPr>
              <w:pStyle w:val="ConsPlusNormal"/>
              <w:jc w:val="center"/>
            </w:pPr>
            <w:r>
              <w:t>99,00</w:t>
            </w:r>
          </w:p>
        </w:tc>
        <w:tc>
          <w:tcPr>
            <w:tcW w:w="1077" w:type="dxa"/>
            <w:tcBorders>
              <w:top w:val="nil"/>
              <w:left w:val="nil"/>
              <w:bottom w:val="nil"/>
              <w:right w:val="nil"/>
            </w:tcBorders>
          </w:tcPr>
          <w:p w14:paraId="5C6FCC04" w14:textId="77777777" w:rsidR="00DE0649" w:rsidRDefault="00DE0649">
            <w:pPr>
              <w:pStyle w:val="ConsPlusNormal"/>
              <w:jc w:val="center"/>
            </w:pPr>
            <w:r>
              <w:t>99,00</w:t>
            </w:r>
          </w:p>
        </w:tc>
        <w:tc>
          <w:tcPr>
            <w:tcW w:w="1077" w:type="dxa"/>
            <w:tcBorders>
              <w:top w:val="nil"/>
              <w:left w:val="nil"/>
              <w:bottom w:val="nil"/>
              <w:right w:val="nil"/>
            </w:tcBorders>
          </w:tcPr>
          <w:p w14:paraId="47F29822" w14:textId="77777777" w:rsidR="00DE0649" w:rsidRDefault="00DE0649">
            <w:pPr>
              <w:pStyle w:val="ConsPlusNormal"/>
              <w:jc w:val="center"/>
            </w:pPr>
            <w:r>
              <w:t>99,00</w:t>
            </w:r>
          </w:p>
        </w:tc>
      </w:tr>
      <w:tr w:rsidR="00DE0649" w14:paraId="776316BC"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1B7B3CDD" w14:textId="77777777" w:rsidR="00DE0649" w:rsidRDefault="00DE0649">
            <w:pPr>
              <w:pStyle w:val="ConsPlusNormal"/>
              <w:jc w:val="center"/>
            </w:pPr>
            <w:r>
              <w:t>21.</w:t>
            </w:r>
          </w:p>
        </w:tc>
        <w:tc>
          <w:tcPr>
            <w:tcW w:w="3005" w:type="dxa"/>
            <w:tcBorders>
              <w:top w:val="nil"/>
              <w:left w:val="nil"/>
              <w:bottom w:val="nil"/>
              <w:right w:val="nil"/>
            </w:tcBorders>
          </w:tcPr>
          <w:p w14:paraId="61DA97FD" w14:textId="77777777" w:rsidR="00DE0649" w:rsidRDefault="00DE0649">
            <w:pPr>
              <w:pStyle w:val="ConsPlusNormal"/>
            </w:pPr>
            <w: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проведению тромболизиса, которым оказана медицинская помощь выездными бригадами скорой медицинской помощи</w:t>
            </w:r>
          </w:p>
        </w:tc>
        <w:tc>
          <w:tcPr>
            <w:tcW w:w="2211" w:type="dxa"/>
            <w:tcBorders>
              <w:top w:val="nil"/>
              <w:left w:val="nil"/>
              <w:bottom w:val="nil"/>
              <w:right w:val="nil"/>
            </w:tcBorders>
          </w:tcPr>
          <w:p w14:paraId="1A05BD79" w14:textId="77777777" w:rsidR="00DE0649" w:rsidRDefault="00DE0649">
            <w:pPr>
              <w:pStyle w:val="ConsPlusNormal"/>
            </w:pPr>
            <w:r>
              <w:t>процентов</w:t>
            </w:r>
          </w:p>
        </w:tc>
        <w:tc>
          <w:tcPr>
            <w:tcW w:w="1077" w:type="dxa"/>
            <w:tcBorders>
              <w:top w:val="nil"/>
              <w:left w:val="nil"/>
              <w:bottom w:val="nil"/>
              <w:right w:val="nil"/>
            </w:tcBorders>
          </w:tcPr>
          <w:p w14:paraId="69428865" w14:textId="77777777" w:rsidR="00DE0649" w:rsidRDefault="00DE0649">
            <w:pPr>
              <w:pStyle w:val="ConsPlusNormal"/>
              <w:jc w:val="center"/>
            </w:pPr>
            <w:r>
              <w:t>98,00</w:t>
            </w:r>
          </w:p>
        </w:tc>
        <w:tc>
          <w:tcPr>
            <w:tcW w:w="1077" w:type="dxa"/>
            <w:tcBorders>
              <w:top w:val="nil"/>
              <w:left w:val="nil"/>
              <w:bottom w:val="nil"/>
              <w:right w:val="nil"/>
            </w:tcBorders>
          </w:tcPr>
          <w:p w14:paraId="387788CC" w14:textId="77777777" w:rsidR="00DE0649" w:rsidRDefault="00DE0649">
            <w:pPr>
              <w:pStyle w:val="ConsPlusNormal"/>
              <w:jc w:val="center"/>
            </w:pPr>
            <w:r>
              <w:t>98,00</w:t>
            </w:r>
          </w:p>
        </w:tc>
        <w:tc>
          <w:tcPr>
            <w:tcW w:w="1077" w:type="dxa"/>
            <w:tcBorders>
              <w:top w:val="nil"/>
              <w:left w:val="nil"/>
              <w:bottom w:val="nil"/>
              <w:right w:val="nil"/>
            </w:tcBorders>
          </w:tcPr>
          <w:p w14:paraId="5CC7C87C" w14:textId="77777777" w:rsidR="00DE0649" w:rsidRDefault="00DE0649">
            <w:pPr>
              <w:pStyle w:val="ConsPlusNormal"/>
              <w:jc w:val="center"/>
            </w:pPr>
            <w:r>
              <w:t>98,00</w:t>
            </w:r>
          </w:p>
        </w:tc>
      </w:tr>
      <w:tr w:rsidR="00DE0649" w14:paraId="6F81C12E"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2F6C1466" w14:textId="77777777" w:rsidR="00DE0649" w:rsidRDefault="00DE0649">
            <w:pPr>
              <w:pStyle w:val="ConsPlusNormal"/>
              <w:jc w:val="center"/>
            </w:pPr>
            <w:r>
              <w:t>22.</w:t>
            </w:r>
          </w:p>
        </w:tc>
        <w:tc>
          <w:tcPr>
            <w:tcW w:w="3005" w:type="dxa"/>
            <w:tcBorders>
              <w:top w:val="nil"/>
              <w:left w:val="nil"/>
              <w:bottom w:val="nil"/>
              <w:right w:val="nil"/>
            </w:tcBorders>
          </w:tcPr>
          <w:p w14:paraId="60574852" w14:textId="77777777" w:rsidR="00DE0649" w:rsidRDefault="00DE0649">
            <w:pPr>
              <w:pStyle w:val="ConsPlusNormal"/>
            </w:pPr>
            <w:r>
              <w:t>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tc>
        <w:tc>
          <w:tcPr>
            <w:tcW w:w="2211" w:type="dxa"/>
            <w:tcBorders>
              <w:top w:val="nil"/>
              <w:left w:val="nil"/>
              <w:bottom w:val="nil"/>
              <w:right w:val="nil"/>
            </w:tcBorders>
          </w:tcPr>
          <w:p w14:paraId="0F7E65A2" w14:textId="77777777" w:rsidR="00DE0649" w:rsidRDefault="00DE0649">
            <w:pPr>
              <w:pStyle w:val="ConsPlusNormal"/>
            </w:pPr>
            <w:r>
              <w:t>процентов</w:t>
            </w:r>
          </w:p>
        </w:tc>
        <w:tc>
          <w:tcPr>
            <w:tcW w:w="1077" w:type="dxa"/>
            <w:tcBorders>
              <w:top w:val="nil"/>
              <w:left w:val="nil"/>
              <w:bottom w:val="nil"/>
              <w:right w:val="nil"/>
            </w:tcBorders>
          </w:tcPr>
          <w:p w14:paraId="7F0DA448" w14:textId="77777777" w:rsidR="00DE0649" w:rsidRDefault="00DE0649">
            <w:pPr>
              <w:pStyle w:val="ConsPlusNormal"/>
              <w:jc w:val="center"/>
            </w:pPr>
            <w:r>
              <w:t>99,70</w:t>
            </w:r>
          </w:p>
        </w:tc>
        <w:tc>
          <w:tcPr>
            <w:tcW w:w="1077" w:type="dxa"/>
            <w:tcBorders>
              <w:top w:val="nil"/>
              <w:left w:val="nil"/>
              <w:bottom w:val="nil"/>
              <w:right w:val="nil"/>
            </w:tcBorders>
          </w:tcPr>
          <w:p w14:paraId="49645358" w14:textId="77777777" w:rsidR="00DE0649" w:rsidRDefault="00DE0649">
            <w:pPr>
              <w:pStyle w:val="ConsPlusNormal"/>
              <w:jc w:val="center"/>
            </w:pPr>
            <w:r>
              <w:t>99,70</w:t>
            </w:r>
          </w:p>
        </w:tc>
        <w:tc>
          <w:tcPr>
            <w:tcW w:w="1077" w:type="dxa"/>
            <w:tcBorders>
              <w:top w:val="nil"/>
              <w:left w:val="nil"/>
              <w:bottom w:val="nil"/>
              <w:right w:val="nil"/>
            </w:tcBorders>
          </w:tcPr>
          <w:p w14:paraId="28DE341B" w14:textId="77777777" w:rsidR="00DE0649" w:rsidRDefault="00DE0649">
            <w:pPr>
              <w:pStyle w:val="ConsPlusNormal"/>
              <w:jc w:val="center"/>
            </w:pPr>
            <w:r>
              <w:t>99,70</w:t>
            </w:r>
          </w:p>
        </w:tc>
      </w:tr>
      <w:tr w:rsidR="00DE0649" w14:paraId="0A942A62"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5FDCE597" w14:textId="77777777" w:rsidR="00DE0649" w:rsidRDefault="00DE0649">
            <w:pPr>
              <w:pStyle w:val="ConsPlusNormal"/>
              <w:jc w:val="center"/>
            </w:pPr>
            <w:r>
              <w:t>23.</w:t>
            </w:r>
          </w:p>
        </w:tc>
        <w:tc>
          <w:tcPr>
            <w:tcW w:w="3005" w:type="dxa"/>
            <w:tcBorders>
              <w:top w:val="nil"/>
              <w:left w:val="nil"/>
              <w:bottom w:val="nil"/>
              <w:right w:val="nil"/>
            </w:tcBorders>
          </w:tcPr>
          <w:p w14:paraId="3860B0A4" w14:textId="77777777" w:rsidR="00DE0649" w:rsidRDefault="00DE0649">
            <w:pPr>
              <w:pStyle w:val="ConsPlusNormal"/>
            </w:pPr>
            <w:r>
              <w:t>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рамках Территориальной программы государственных гарантий бесплатного оказания гражданам медицинской помощи, в общем количестве работающих граждан, состоящих на учете по поводу хронического неинфекционного заболевания</w:t>
            </w:r>
          </w:p>
        </w:tc>
        <w:tc>
          <w:tcPr>
            <w:tcW w:w="2211" w:type="dxa"/>
            <w:tcBorders>
              <w:top w:val="nil"/>
              <w:left w:val="nil"/>
              <w:bottom w:val="nil"/>
              <w:right w:val="nil"/>
            </w:tcBorders>
          </w:tcPr>
          <w:p w14:paraId="706554CC" w14:textId="77777777" w:rsidR="00DE0649" w:rsidRDefault="00DE0649">
            <w:pPr>
              <w:pStyle w:val="ConsPlusNormal"/>
            </w:pPr>
            <w:r>
              <w:t>процентов</w:t>
            </w:r>
          </w:p>
        </w:tc>
        <w:tc>
          <w:tcPr>
            <w:tcW w:w="1077" w:type="dxa"/>
            <w:tcBorders>
              <w:top w:val="nil"/>
              <w:left w:val="nil"/>
              <w:bottom w:val="nil"/>
              <w:right w:val="nil"/>
            </w:tcBorders>
          </w:tcPr>
          <w:p w14:paraId="7A73126A" w14:textId="77777777" w:rsidR="00DE0649" w:rsidRDefault="00DE0649">
            <w:pPr>
              <w:pStyle w:val="ConsPlusNormal"/>
              <w:jc w:val="center"/>
            </w:pPr>
            <w:r>
              <w:t>30,00</w:t>
            </w:r>
          </w:p>
        </w:tc>
        <w:tc>
          <w:tcPr>
            <w:tcW w:w="1077" w:type="dxa"/>
            <w:tcBorders>
              <w:top w:val="nil"/>
              <w:left w:val="nil"/>
              <w:bottom w:val="nil"/>
              <w:right w:val="nil"/>
            </w:tcBorders>
          </w:tcPr>
          <w:p w14:paraId="2B965389" w14:textId="77777777" w:rsidR="00DE0649" w:rsidRDefault="00DE0649">
            <w:pPr>
              <w:pStyle w:val="ConsPlusNormal"/>
              <w:jc w:val="center"/>
            </w:pPr>
            <w:r>
              <w:t>32,00</w:t>
            </w:r>
          </w:p>
        </w:tc>
        <w:tc>
          <w:tcPr>
            <w:tcW w:w="1077" w:type="dxa"/>
            <w:tcBorders>
              <w:top w:val="nil"/>
              <w:left w:val="nil"/>
              <w:bottom w:val="nil"/>
              <w:right w:val="nil"/>
            </w:tcBorders>
          </w:tcPr>
          <w:p w14:paraId="410F7F51" w14:textId="77777777" w:rsidR="00DE0649" w:rsidRDefault="00DE0649">
            <w:pPr>
              <w:pStyle w:val="ConsPlusNormal"/>
              <w:jc w:val="center"/>
            </w:pPr>
            <w:r>
              <w:t>32,00</w:t>
            </w:r>
          </w:p>
        </w:tc>
      </w:tr>
      <w:tr w:rsidR="00DE0649" w14:paraId="094FFF9B"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712AB0EA" w14:textId="77777777" w:rsidR="00DE0649" w:rsidRDefault="00DE0649">
            <w:pPr>
              <w:pStyle w:val="ConsPlusNormal"/>
              <w:jc w:val="center"/>
            </w:pPr>
            <w:r>
              <w:t>24.</w:t>
            </w:r>
          </w:p>
        </w:tc>
        <w:tc>
          <w:tcPr>
            <w:tcW w:w="3005" w:type="dxa"/>
            <w:tcBorders>
              <w:top w:val="nil"/>
              <w:left w:val="nil"/>
              <w:bottom w:val="nil"/>
              <w:right w:val="nil"/>
            </w:tcBorders>
          </w:tcPr>
          <w:p w14:paraId="0DD1ED82" w14:textId="77777777" w:rsidR="00DE0649" w:rsidRDefault="00DE0649">
            <w:pPr>
              <w:pStyle w:val="ConsPlusNormal"/>
            </w:pPr>
            <w: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tc>
        <w:tc>
          <w:tcPr>
            <w:tcW w:w="2211" w:type="dxa"/>
            <w:tcBorders>
              <w:top w:val="nil"/>
              <w:left w:val="nil"/>
              <w:bottom w:val="nil"/>
              <w:right w:val="nil"/>
            </w:tcBorders>
          </w:tcPr>
          <w:p w14:paraId="4991484D" w14:textId="77777777" w:rsidR="00DE0649" w:rsidRDefault="00DE0649">
            <w:pPr>
              <w:pStyle w:val="ConsPlusNormal"/>
            </w:pPr>
            <w:r>
              <w:t>процентов</w:t>
            </w:r>
          </w:p>
        </w:tc>
        <w:tc>
          <w:tcPr>
            <w:tcW w:w="1077" w:type="dxa"/>
            <w:tcBorders>
              <w:top w:val="nil"/>
              <w:left w:val="nil"/>
              <w:bottom w:val="nil"/>
              <w:right w:val="nil"/>
            </w:tcBorders>
          </w:tcPr>
          <w:p w14:paraId="658F9507" w14:textId="77777777" w:rsidR="00DE0649" w:rsidRDefault="00DE0649">
            <w:pPr>
              <w:pStyle w:val="ConsPlusNormal"/>
              <w:jc w:val="center"/>
            </w:pPr>
            <w:r>
              <w:t>33,00</w:t>
            </w:r>
          </w:p>
        </w:tc>
        <w:tc>
          <w:tcPr>
            <w:tcW w:w="1077" w:type="dxa"/>
            <w:tcBorders>
              <w:top w:val="nil"/>
              <w:left w:val="nil"/>
              <w:bottom w:val="nil"/>
              <w:right w:val="nil"/>
            </w:tcBorders>
          </w:tcPr>
          <w:p w14:paraId="50550C54" w14:textId="77777777" w:rsidR="00DE0649" w:rsidRDefault="00DE0649">
            <w:pPr>
              <w:pStyle w:val="ConsPlusNormal"/>
              <w:jc w:val="center"/>
            </w:pPr>
            <w:r>
              <w:t>33,00</w:t>
            </w:r>
          </w:p>
        </w:tc>
        <w:tc>
          <w:tcPr>
            <w:tcW w:w="1077" w:type="dxa"/>
            <w:tcBorders>
              <w:top w:val="nil"/>
              <w:left w:val="nil"/>
              <w:bottom w:val="nil"/>
              <w:right w:val="nil"/>
            </w:tcBorders>
          </w:tcPr>
          <w:p w14:paraId="69C6C3BC" w14:textId="77777777" w:rsidR="00DE0649" w:rsidRDefault="00DE0649">
            <w:pPr>
              <w:pStyle w:val="ConsPlusNormal"/>
              <w:jc w:val="center"/>
            </w:pPr>
            <w:r>
              <w:t>33,00</w:t>
            </w:r>
          </w:p>
        </w:tc>
      </w:tr>
      <w:tr w:rsidR="00DE0649" w14:paraId="4F65D6FB"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5D0D9DE5" w14:textId="77777777" w:rsidR="00DE0649" w:rsidRDefault="00DE0649">
            <w:pPr>
              <w:pStyle w:val="ConsPlusNormal"/>
              <w:jc w:val="center"/>
            </w:pPr>
            <w:r>
              <w:t>25.</w:t>
            </w:r>
          </w:p>
        </w:tc>
        <w:tc>
          <w:tcPr>
            <w:tcW w:w="3005" w:type="dxa"/>
            <w:tcBorders>
              <w:top w:val="nil"/>
              <w:left w:val="nil"/>
              <w:bottom w:val="nil"/>
              <w:right w:val="nil"/>
            </w:tcBorders>
          </w:tcPr>
          <w:p w14:paraId="6E6F4A0F" w14:textId="77777777" w:rsidR="00DE0649" w:rsidRDefault="00DE0649">
            <w:pPr>
              <w:pStyle w:val="ConsPlusNormal"/>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tc>
        <w:tc>
          <w:tcPr>
            <w:tcW w:w="2211" w:type="dxa"/>
            <w:tcBorders>
              <w:top w:val="nil"/>
              <w:left w:val="nil"/>
              <w:bottom w:val="nil"/>
              <w:right w:val="nil"/>
            </w:tcBorders>
          </w:tcPr>
          <w:p w14:paraId="3E79028F" w14:textId="77777777" w:rsidR="00DE0649" w:rsidRDefault="00DE0649">
            <w:pPr>
              <w:pStyle w:val="ConsPlusNormal"/>
            </w:pPr>
            <w:r>
              <w:t>процентов</w:t>
            </w:r>
          </w:p>
        </w:tc>
        <w:tc>
          <w:tcPr>
            <w:tcW w:w="1077" w:type="dxa"/>
            <w:tcBorders>
              <w:top w:val="nil"/>
              <w:left w:val="nil"/>
              <w:bottom w:val="nil"/>
              <w:right w:val="nil"/>
            </w:tcBorders>
          </w:tcPr>
          <w:p w14:paraId="4363EB03" w14:textId="77777777" w:rsidR="00DE0649" w:rsidRDefault="00DE0649">
            <w:pPr>
              <w:pStyle w:val="ConsPlusNormal"/>
              <w:jc w:val="center"/>
            </w:pPr>
            <w:r>
              <w:t>2,40</w:t>
            </w:r>
          </w:p>
        </w:tc>
        <w:tc>
          <w:tcPr>
            <w:tcW w:w="1077" w:type="dxa"/>
            <w:tcBorders>
              <w:top w:val="nil"/>
              <w:left w:val="nil"/>
              <w:bottom w:val="nil"/>
              <w:right w:val="nil"/>
            </w:tcBorders>
          </w:tcPr>
          <w:p w14:paraId="6B3B9B5E" w14:textId="77777777" w:rsidR="00DE0649" w:rsidRDefault="00DE0649">
            <w:pPr>
              <w:pStyle w:val="ConsPlusNormal"/>
              <w:jc w:val="center"/>
            </w:pPr>
            <w:r>
              <w:t>2,40</w:t>
            </w:r>
          </w:p>
        </w:tc>
        <w:tc>
          <w:tcPr>
            <w:tcW w:w="1077" w:type="dxa"/>
            <w:tcBorders>
              <w:top w:val="nil"/>
              <w:left w:val="nil"/>
              <w:bottom w:val="nil"/>
              <w:right w:val="nil"/>
            </w:tcBorders>
          </w:tcPr>
          <w:p w14:paraId="68C457B6" w14:textId="77777777" w:rsidR="00DE0649" w:rsidRDefault="00DE0649">
            <w:pPr>
              <w:pStyle w:val="ConsPlusNormal"/>
              <w:jc w:val="center"/>
            </w:pPr>
            <w:r>
              <w:t>2,40</w:t>
            </w:r>
          </w:p>
        </w:tc>
      </w:tr>
      <w:tr w:rsidR="00DE0649" w14:paraId="2260BFBF"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10F52A50" w14:textId="77777777" w:rsidR="00DE0649" w:rsidRDefault="00DE0649">
            <w:pPr>
              <w:pStyle w:val="ConsPlusNormal"/>
              <w:jc w:val="center"/>
            </w:pPr>
            <w:r>
              <w:t>26.</w:t>
            </w:r>
          </w:p>
        </w:tc>
        <w:tc>
          <w:tcPr>
            <w:tcW w:w="3005" w:type="dxa"/>
            <w:tcBorders>
              <w:top w:val="nil"/>
              <w:left w:val="nil"/>
              <w:bottom w:val="nil"/>
              <w:right w:val="nil"/>
            </w:tcBorders>
          </w:tcPr>
          <w:p w14:paraId="2864EB59" w14:textId="77777777" w:rsidR="00DE0649" w:rsidRDefault="00DE0649">
            <w:pPr>
              <w:pStyle w:val="ConsPlusNormal"/>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tc>
        <w:tc>
          <w:tcPr>
            <w:tcW w:w="2211" w:type="dxa"/>
            <w:tcBorders>
              <w:top w:val="nil"/>
              <w:left w:val="nil"/>
              <w:bottom w:val="nil"/>
              <w:right w:val="nil"/>
            </w:tcBorders>
          </w:tcPr>
          <w:p w14:paraId="42A57638" w14:textId="77777777" w:rsidR="00DE0649" w:rsidRDefault="00DE0649">
            <w:pPr>
              <w:pStyle w:val="ConsPlusNormal"/>
            </w:pPr>
            <w:r>
              <w:t>процентов</w:t>
            </w:r>
          </w:p>
        </w:tc>
        <w:tc>
          <w:tcPr>
            <w:tcW w:w="1077" w:type="dxa"/>
            <w:tcBorders>
              <w:top w:val="nil"/>
              <w:left w:val="nil"/>
              <w:bottom w:val="nil"/>
              <w:right w:val="nil"/>
            </w:tcBorders>
          </w:tcPr>
          <w:p w14:paraId="60B527B8" w14:textId="77777777" w:rsidR="00DE0649" w:rsidRDefault="00DE0649">
            <w:pPr>
              <w:pStyle w:val="ConsPlusNormal"/>
              <w:jc w:val="center"/>
            </w:pPr>
            <w:r>
              <w:t>1,40</w:t>
            </w:r>
          </w:p>
        </w:tc>
        <w:tc>
          <w:tcPr>
            <w:tcW w:w="1077" w:type="dxa"/>
            <w:tcBorders>
              <w:top w:val="nil"/>
              <w:left w:val="nil"/>
              <w:bottom w:val="nil"/>
              <w:right w:val="nil"/>
            </w:tcBorders>
          </w:tcPr>
          <w:p w14:paraId="20C1B4D5" w14:textId="77777777" w:rsidR="00DE0649" w:rsidRDefault="00DE0649">
            <w:pPr>
              <w:pStyle w:val="ConsPlusNormal"/>
              <w:jc w:val="center"/>
            </w:pPr>
            <w:r>
              <w:t>1,40</w:t>
            </w:r>
          </w:p>
        </w:tc>
        <w:tc>
          <w:tcPr>
            <w:tcW w:w="1077" w:type="dxa"/>
            <w:tcBorders>
              <w:top w:val="nil"/>
              <w:left w:val="nil"/>
              <w:bottom w:val="nil"/>
              <w:right w:val="nil"/>
            </w:tcBorders>
          </w:tcPr>
          <w:p w14:paraId="424313F0" w14:textId="77777777" w:rsidR="00DE0649" w:rsidRDefault="00DE0649">
            <w:pPr>
              <w:pStyle w:val="ConsPlusNormal"/>
              <w:jc w:val="center"/>
            </w:pPr>
            <w:r>
              <w:t>1,40</w:t>
            </w:r>
          </w:p>
        </w:tc>
      </w:tr>
      <w:tr w:rsidR="00DE0649" w14:paraId="5A7AE1EE"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74A8C8E4" w14:textId="77777777" w:rsidR="00DE0649" w:rsidRDefault="00DE0649">
            <w:pPr>
              <w:pStyle w:val="ConsPlusNormal"/>
              <w:jc w:val="center"/>
            </w:pPr>
            <w:r>
              <w:t>27.</w:t>
            </w:r>
          </w:p>
        </w:tc>
        <w:tc>
          <w:tcPr>
            <w:tcW w:w="3005" w:type="dxa"/>
            <w:tcBorders>
              <w:top w:val="nil"/>
              <w:left w:val="nil"/>
              <w:bottom w:val="nil"/>
              <w:right w:val="nil"/>
            </w:tcBorders>
          </w:tcPr>
          <w:p w14:paraId="0A2FD01D" w14:textId="77777777" w:rsidR="00DE0649" w:rsidRDefault="00DE0649">
            <w:pPr>
              <w:pStyle w:val="ConsPlusNormal"/>
            </w:pPr>
            <w: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tc>
        <w:tc>
          <w:tcPr>
            <w:tcW w:w="2211" w:type="dxa"/>
            <w:tcBorders>
              <w:top w:val="nil"/>
              <w:left w:val="nil"/>
              <w:bottom w:val="nil"/>
              <w:right w:val="nil"/>
            </w:tcBorders>
          </w:tcPr>
          <w:p w14:paraId="674F909F" w14:textId="77777777" w:rsidR="00DE0649" w:rsidRDefault="00DE0649">
            <w:pPr>
              <w:pStyle w:val="ConsPlusNormal"/>
            </w:pPr>
            <w:r>
              <w:t>процентов</w:t>
            </w:r>
          </w:p>
        </w:tc>
        <w:tc>
          <w:tcPr>
            <w:tcW w:w="1077" w:type="dxa"/>
            <w:tcBorders>
              <w:top w:val="nil"/>
              <w:left w:val="nil"/>
              <w:bottom w:val="nil"/>
              <w:right w:val="nil"/>
            </w:tcBorders>
          </w:tcPr>
          <w:p w14:paraId="726C046B" w14:textId="77777777" w:rsidR="00DE0649" w:rsidRDefault="00DE0649">
            <w:pPr>
              <w:pStyle w:val="ConsPlusNormal"/>
              <w:jc w:val="center"/>
            </w:pPr>
            <w:r>
              <w:t>100,00</w:t>
            </w:r>
          </w:p>
        </w:tc>
        <w:tc>
          <w:tcPr>
            <w:tcW w:w="1077" w:type="dxa"/>
            <w:tcBorders>
              <w:top w:val="nil"/>
              <w:left w:val="nil"/>
              <w:bottom w:val="nil"/>
              <w:right w:val="nil"/>
            </w:tcBorders>
          </w:tcPr>
          <w:p w14:paraId="34F262D9" w14:textId="77777777" w:rsidR="00DE0649" w:rsidRDefault="00DE0649">
            <w:pPr>
              <w:pStyle w:val="ConsPlusNormal"/>
              <w:jc w:val="center"/>
            </w:pPr>
            <w:r>
              <w:t>100,00</w:t>
            </w:r>
          </w:p>
        </w:tc>
        <w:tc>
          <w:tcPr>
            <w:tcW w:w="1077" w:type="dxa"/>
            <w:tcBorders>
              <w:top w:val="nil"/>
              <w:left w:val="nil"/>
              <w:bottom w:val="nil"/>
              <w:right w:val="nil"/>
            </w:tcBorders>
          </w:tcPr>
          <w:p w14:paraId="51C700EA" w14:textId="77777777" w:rsidR="00DE0649" w:rsidRDefault="00DE0649">
            <w:pPr>
              <w:pStyle w:val="ConsPlusNormal"/>
              <w:jc w:val="center"/>
            </w:pPr>
            <w:r>
              <w:t>100,00</w:t>
            </w:r>
          </w:p>
        </w:tc>
      </w:tr>
      <w:tr w:rsidR="00DE0649" w14:paraId="7DB7E64D"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373A47E5" w14:textId="77777777" w:rsidR="00DE0649" w:rsidRDefault="00DE0649">
            <w:pPr>
              <w:pStyle w:val="ConsPlusNormal"/>
              <w:jc w:val="center"/>
            </w:pPr>
            <w:r>
              <w:t>28.</w:t>
            </w:r>
          </w:p>
        </w:tc>
        <w:tc>
          <w:tcPr>
            <w:tcW w:w="3005" w:type="dxa"/>
            <w:tcBorders>
              <w:top w:val="nil"/>
              <w:left w:val="nil"/>
              <w:bottom w:val="nil"/>
              <w:right w:val="nil"/>
            </w:tcBorders>
          </w:tcPr>
          <w:p w14:paraId="51E4ED43" w14:textId="77777777" w:rsidR="00DE0649" w:rsidRDefault="00DE0649">
            <w:pPr>
              <w:pStyle w:val="ConsPlusNormal"/>
            </w:pPr>
            <w:r>
              <w:t>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tc>
        <w:tc>
          <w:tcPr>
            <w:tcW w:w="2211" w:type="dxa"/>
            <w:tcBorders>
              <w:top w:val="nil"/>
              <w:left w:val="nil"/>
              <w:bottom w:val="nil"/>
              <w:right w:val="nil"/>
            </w:tcBorders>
          </w:tcPr>
          <w:p w14:paraId="566F11B5" w14:textId="77777777" w:rsidR="00DE0649" w:rsidRDefault="00DE0649">
            <w:pPr>
              <w:pStyle w:val="ConsPlusNormal"/>
            </w:pPr>
            <w:r>
              <w:t>процентов</w:t>
            </w:r>
          </w:p>
        </w:tc>
        <w:tc>
          <w:tcPr>
            <w:tcW w:w="1077" w:type="dxa"/>
            <w:tcBorders>
              <w:top w:val="nil"/>
              <w:left w:val="nil"/>
              <w:bottom w:val="nil"/>
              <w:right w:val="nil"/>
            </w:tcBorders>
          </w:tcPr>
          <w:p w14:paraId="7E073BF2" w14:textId="77777777" w:rsidR="00DE0649" w:rsidRDefault="00DE0649">
            <w:pPr>
              <w:pStyle w:val="ConsPlusNormal"/>
              <w:jc w:val="center"/>
            </w:pPr>
            <w:r>
              <w:t>50,00</w:t>
            </w:r>
          </w:p>
        </w:tc>
        <w:tc>
          <w:tcPr>
            <w:tcW w:w="1077" w:type="dxa"/>
            <w:tcBorders>
              <w:top w:val="nil"/>
              <w:left w:val="nil"/>
              <w:bottom w:val="nil"/>
              <w:right w:val="nil"/>
            </w:tcBorders>
          </w:tcPr>
          <w:p w14:paraId="7693A208" w14:textId="77777777" w:rsidR="00DE0649" w:rsidRDefault="00DE0649">
            <w:pPr>
              <w:pStyle w:val="ConsPlusNormal"/>
              <w:jc w:val="center"/>
            </w:pPr>
            <w:r>
              <w:t>50,00</w:t>
            </w:r>
          </w:p>
        </w:tc>
        <w:tc>
          <w:tcPr>
            <w:tcW w:w="1077" w:type="dxa"/>
            <w:tcBorders>
              <w:top w:val="nil"/>
              <w:left w:val="nil"/>
              <w:bottom w:val="nil"/>
              <w:right w:val="nil"/>
            </w:tcBorders>
          </w:tcPr>
          <w:p w14:paraId="18BBF522" w14:textId="77777777" w:rsidR="00DE0649" w:rsidRDefault="00DE0649">
            <w:pPr>
              <w:pStyle w:val="ConsPlusNormal"/>
              <w:jc w:val="center"/>
            </w:pPr>
            <w:r>
              <w:t>50,00</w:t>
            </w:r>
          </w:p>
        </w:tc>
      </w:tr>
      <w:tr w:rsidR="00DE0649" w14:paraId="01D7968B"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130B06B8" w14:textId="77777777" w:rsidR="00DE0649" w:rsidRDefault="00DE0649">
            <w:pPr>
              <w:pStyle w:val="ConsPlusNormal"/>
              <w:jc w:val="center"/>
            </w:pPr>
            <w:r>
              <w:t>29.</w:t>
            </w:r>
          </w:p>
        </w:tc>
        <w:tc>
          <w:tcPr>
            <w:tcW w:w="3005" w:type="dxa"/>
            <w:tcBorders>
              <w:top w:val="nil"/>
              <w:left w:val="nil"/>
              <w:bottom w:val="nil"/>
              <w:right w:val="nil"/>
            </w:tcBorders>
          </w:tcPr>
          <w:p w14:paraId="290D864E" w14:textId="77777777" w:rsidR="00DE0649" w:rsidRDefault="00DE0649">
            <w:pPr>
              <w:pStyle w:val="ConsPlusNormal"/>
            </w:pPr>
            <w:r>
              <w:t>Доля женщин репродуктивного возраста, прошедших диспансеризацию для оценки их репродуктивного здоровья, в общем количестве женщин репродуктивного возраста</w:t>
            </w:r>
          </w:p>
        </w:tc>
        <w:tc>
          <w:tcPr>
            <w:tcW w:w="2211" w:type="dxa"/>
            <w:tcBorders>
              <w:top w:val="nil"/>
              <w:left w:val="nil"/>
              <w:bottom w:val="nil"/>
              <w:right w:val="nil"/>
            </w:tcBorders>
          </w:tcPr>
          <w:p w14:paraId="06E6206D" w14:textId="77777777" w:rsidR="00DE0649" w:rsidRDefault="00DE0649">
            <w:pPr>
              <w:pStyle w:val="ConsPlusNormal"/>
            </w:pPr>
            <w:r>
              <w:t>процентов</w:t>
            </w:r>
          </w:p>
        </w:tc>
        <w:tc>
          <w:tcPr>
            <w:tcW w:w="1077" w:type="dxa"/>
            <w:tcBorders>
              <w:top w:val="nil"/>
              <w:left w:val="nil"/>
              <w:bottom w:val="nil"/>
              <w:right w:val="nil"/>
            </w:tcBorders>
          </w:tcPr>
          <w:p w14:paraId="4576B104" w14:textId="77777777" w:rsidR="00DE0649" w:rsidRDefault="00DE0649">
            <w:pPr>
              <w:pStyle w:val="ConsPlusNormal"/>
              <w:jc w:val="center"/>
            </w:pPr>
            <w:r>
              <w:t>30,00</w:t>
            </w:r>
          </w:p>
        </w:tc>
        <w:tc>
          <w:tcPr>
            <w:tcW w:w="1077" w:type="dxa"/>
            <w:tcBorders>
              <w:top w:val="nil"/>
              <w:left w:val="nil"/>
              <w:bottom w:val="nil"/>
              <w:right w:val="nil"/>
            </w:tcBorders>
          </w:tcPr>
          <w:p w14:paraId="7571C1DD" w14:textId="77777777" w:rsidR="00DE0649" w:rsidRDefault="00DE0649">
            <w:pPr>
              <w:pStyle w:val="ConsPlusNormal"/>
              <w:jc w:val="center"/>
            </w:pPr>
            <w:r>
              <w:t>32,00</w:t>
            </w:r>
          </w:p>
        </w:tc>
        <w:tc>
          <w:tcPr>
            <w:tcW w:w="1077" w:type="dxa"/>
            <w:tcBorders>
              <w:top w:val="nil"/>
              <w:left w:val="nil"/>
              <w:bottom w:val="nil"/>
              <w:right w:val="nil"/>
            </w:tcBorders>
          </w:tcPr>
          <w:p w14:paraId="28272C34" w14:textId="77777777" w:rsidR="00DE0649" w:rsidRDefault="00DE0649">
            <w:pPr>
              <w:pStyle w:val="ConsPlusNormal"/>
              <w:jc w:val="center"/>
            </w:pPr>
            <w:r>
              <w:t>38,00</w:t>
            </w:r>
          </w:p>
        </w:tc>
      </w:tr>
      <w:tr w:rsidR="00DE0649" w14:paraId="7194CAC3"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46B70932" w14:textId="77777777" w:rsidR="00DE0649" w:rsidRDefault="00DE0649">
            <w:pPr>
              <w:pStyle w:val="ConsPlusNormal"/>
              <w:jc w:val="center"/>
            </w:pPr>
            <w:r>
              <w:t>30.</w:t>
            </w:r>
          </w:p>
        </w:tc>
        <w:tc>
          <w:tcPr>
            <w:tcW w:w="3005" w:type="dxa"/>
            <w:tcBorders>
              <w:top w:val="nil"/>
              <w:left w:val="nil"/>
              <w:bottom w:val="nil"/>
              <w:right w:val="nil"/>
            </w:tcBorders>
          </w:tcPr>
          <w:p w14:paraId="76E88D91" w14:textId="77777777" w:rsidR="00DE0649" w:rsidRDefault="00DE0649">
            <w:pPr>
              <w:pStyle w:val="ConsPlusNormal"/>
            </w:pPr>
            <w:r>
              <w:t>Доля мужчин репродуктивного возраста, прошедших диспансеризацию для оценки их репродуктивного здоровья в общем количестве мужчин репродуктивного возраста</w:t>
            </w:r>
          </w:p>
        </w:tc>
        <w:tc>
          <w:tcPr>
            <w:tcW w:w="2211" w:type="dxa"/>
            <w:tcBorders>
              <w:top w:val="nil"/>
              <w:left w:val="nil"/>
              <w:bottom w:val="nil"/>
              <w:right w:val="nil"/>
            </w:tcBorders>
          </w:tcPr>
          <w:p w14:paraId="528BF2AE" w14:textId="77777777" w:rsidR="00DE0649" w:rsidRDefault="00DE0649">
            <w:pPr>
              <w:pStyle w:val="ConsPlusNormal"/>
            </w:pPr>
            <w:r>
              <w:t>процентов</w:t>
            </w:r>
          </w:p>
        </w:tc>
        <w:tc>
          <w:tcPr>
            <w:tcW w:w="1077" w:type="dxa"/>
            <w:tcBorders>
              <w:top w:val="nil"/>
              <w:left w:val="nil"/>
              <w:bottom w:val="nil"/>
              <w:right w:val="nil"/>
            </w:tcBorders>
          </w:tcPr>
          <w:p w14:paraId="5DE9D28E" w14:textId="77777777" w:rsidR="00DE0649" w:rsidRDefault="00DE0649">
            <w:pPr>
              <w:pStyle w:val="ConsPlusNormal"/>
              <w:jc w:val="center"/>
            </w:pPr>
            <w:r>
              <w:t>22,00</w:t>
            </w:r>
          </w:p>
        </w:tc>
        <w:tc>
          <w:tcPr>
            <w:tcW w:w="1077" w:type="dxa"/>
            <w:tcBorders>
              <w:top w:val="nil"/>
              <w:left w:val="nil"/>
              <w:bottom w:val="nil"/>
              <w:right w:val="nil"/>
            </w:tcBorders>
          </w:tcPr>
          <w:p w14:paraId="6E3F6727" w14:textId="77777777" w:rsidR="00DE0649" w:rsidRDefault="00DE0649">
            <w:pPr>
              <w:pStyle w:val="ConsPlusNormal"/>
              <w:jc w:val="center"/>
            </w:pPr>
            <w:r>
              <w:t>22,00</w:t>
            </w:r>
          </w:p>
        </w:tc>
        <w:tc>
          <w:tcPr>
            <w:tcW w:w="1077" w:type="dxa"/>
            <w:tcBorders>
              <w:top w:val="nil"/>
              <w:left w:val="nil"/>
              <w:bottom w:val="nil"/>
              <w:right w:val="nil"/>
            </w:tcBorders>
          </w:tcPr>
          <w:p w14:paraId="11652DA5" w14:textId="77777777" w:rsidR="00DE0649" w:rsidRDefault="00DE0649">
            <w:pPr>
              <w:pStyle w:val="ConsPlusNormal"/>
              <w:jc w:val="center"/>
            </w:pPr>
            <w:r>
              <w:t>24,00</w:t>
            </w:r>
          </w:p>
        </w:tc>
      </w:tr>
      <w:tr w:rsidR="00DE0649" w14:paraId="7859CE4B"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7433810A" w14:textId="77777777" w:rsidR="00DE0649" w:rsidRDefault="00DE0649">
            <w:pPr>
              <w:pStyle w:val="ConsPlusNormal"/>
              <w:jc w:val="center"/>
            </w:pPr>
            <w:r>
              <w:t>31.</w:t>
            </w:r>
          </w:p>
        </w:tc>
        <w:tc>
          <w:tcPr>
            <w:tcW w:w="3005" w:type="dxa"/>
            <w:tcBorders>
              <w:top w:val="nil"/>
              <w:left w:val="nil"/>
              <w:bottom w:val="nil"/>
              <w:right w:val="nil"/>
            </w:tcBorders>
          </w:tcPr>
          <w:p w14:paraId="76EA538A" w14:textId="77777777" w:rsidR="00DE0649" w:rsidRDefault="00DE0649">
            <w:pPr>
              <w:pStyle w:val="ConsPlusNormal"/>
            </w:pPr>
            <w:r>
              <w:t xml:space="preserve">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w:t>
            </w:r>
            <w:hyperlink r:id="rId195">
              <w:r>
                <w:rPr>
                  <w:color w:val="0000FF"/>
                </w:rPr>
                <w:t>рекомендаций</w:t>
              </w:r>
            </w:hyperlink>
            <w:r>
              <w:t xml:space="preserve"> "Женское бесплодие"</w:t>
            </w:r>
          </w:p>
        </w:tc>
        <w:tc>
          <w:tcPr>
            <w:tcW w:w="2211" w:type="dxa"/>
            <w:tcBorders>
              <w:top w:val="nil"/>
              <w:left w:val="nil"/>
              <w:bottom w:val="nil"/>
              <w:right w:val="nil"/>
            </w:tcBorders>
          </w:tcPr>
          <w:p w14:paraId="1693DF87" w14:textId="77777777" w:rsidR="00DE0649" w:rsidRDefault="00DE0649">
            <w:pPr>
              <w:pStyle w:val="ConsPlusNormal"/>
            </w:pPr>
            <w:r>
              <w:t>процентов</w:t>
            </w:r>
          </w:p>
        </w:tc>
        <w:tc>
          <w:tcPr>
            <w:tcW w:w="1077" w:type="dxa"/>
            <w:tcBorders>
              <w:top w:val="nil"/>
              <w:left w:val="nil"/>
              <w:bottom w:val="nil"/>
              <w:right w:val="nil"/>
            </w:tcBorders>
          </w:tcPr>
          <w:p w14:paraId="41F30467" w14:textId="77777777" w:rsidR="00DE0649" w:rsidRDefault="00DE0649">
            <w:pPr>
              <w:pStyle w:val="ConsPlusNormal"/>
              <w:jc w:val="center"/>
            </w:pPr>
            <w:r>
              <w:t>98,00</w:t>
            </w:r>
          </w:p>
        </w:tc>
        <w:tc>
          <w:tcPr>
            <w:tcW w:w="1077" w:type="dxa"/>
            <w:tcBorders>
              <w:top w:val="nil"/>
              <w:left w:val="nil"/>
              <w:bottom w:val="nil"/>
              <w:right w:val="nil"/>
            </w:tcBorders>
          </w:tcPr>
          <w:p w14:paraId="22FCAC66" w14:textId="77777777" w:rsidR="00DE0649" w:rsidRDefault="00DE0649">
            <w:pPr>
              <w:pStyle w:val="ConsPlusNormal"/>
              <w:jc w:val="center"/>
            </w:pPr>
            <w:r>
              <w:t>99,00</w:t>
            </w:r>
          </w:p>
        </w:tc>
        <w:tc>
          <w:tcPr>
            <w:tcW w:w="1077" w:type="dxa"/>
            <w:tcBorders>
              <w:top w:val="nil"/>
              <w:left w:val="nil"/>
              <w:bottom w:val="nil"/>
              <w:right w:val="nil"/>
            </w:tcBorders>
          </w:tcPr>
          <w:p w14:paraId="526E9BBF" w14:textId="77777777" w:rsidR="00DE0649" w:rsidRDefault="00DE0649">
            <w:pPr>
              <w:pStyle w:val="ConsPlusNormal"/>
              <w:jc w:val="center"/>
            </w:pPr>
            <w:r>
              <w:t>99,00</w:t>
            </w:r>
          </w:p>
        </w:tc>
      </w:tr>
      <w:tr w:rsidR="00DE0649" w14:paraId="5D7379EA"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284C0045" w14:textId="77777777" w:rsidR="00DE0649" w:rsidRDefault="00DE0649">
            <w:pPr>
              <w:pStyle w:val="ConsPlusNormal"/>
              <w:jc w:val="center"/>
            </w:pPr>
            <w:r>
              <w:t>32.</w:t>
            </w:r>
          </w:p>
        </w:tc>
        <w:tc>
          <w:tcPr>
            <w:tcW w:w="3005" w:type="dxa"/>
            <w:tcBorders>
              <w:top w:val="nil"/>
              <w:left w:val="nil"/>
              <w:bottom w:val="nil"/>
              <w:right w:val="nil"/>
            </w:tcBorders>
          </w:tcPr>
          <w:p w14:paraId="06B315A3" w14:textId="77777777" w:rsidR="00DE0649" w:rsidRDefault="00DE0649">
            <w:pPr>
              <w:pStyle w:val="ConsPlusNormal"/>
            </w:pPr>
            <w:r>
              <w:t>Число циклов экстракорпорального оплодотворения, выполняемых медицинской организацией, в течение одного года</w:t>
            </w:r>
          </w:p>
        </w:tc>
        <w:tc>
          <w:tcPr>
            <w:tcW w:w="2211" w:type="dxa"/>
            <w:tcBorders>
              <w:top w:val="nil"/>
              <w:left w:val="nil"/>
              <w:bottom w:val="nil"/>
              <w:right w:val="nil"/>
            </w:tcBorders>
          </w:tcPr>
          <w:p w14:paraId="1F51B508" w14:textId="77777777" w:rsidR="00DE0649" w:rsidRDefault="00DE0649">
            <w:pPr>
              <w:pStyle w:val="ConsPlusNormal"/>
            </w:pPr>
            <w:r>
              <w:t>циклов</w:t>
            </w:r>
          </w:p>
        </w:tc>
        <w:tc>
          <w:tcPr>
            <w:tcW w:w="1077" w:type="dxa"/>
            <w:tcBorders>
              <w:top w:val="nil"/>
              <w:left w:val="nil"/>
              <w:bottom w:val="nil"/>
              <w:right w:val="nil"/>
            </w:tcBorders>
          </w:tcPr>
          <w:p w14:paraId="1C9AAAD5" w14:textId="77777777" w:rsidR="00DE0649" w:rsidRDefault="00DE0649">
            <w:pPr>
              <w:pStyle w:val="ConsPlusNormal"/>
              <w:jc w:val="center"/>
            </w:pPr>
            <w:r>
              <w:t>2132,00</w:t>
            </w:r>
          </w:p>
        </w:tc>
        <w:tc>
          <w:tcPr>
            <w:tcW w:w="1077" w:type="dxa"/>
            <w:tcBorders>
              <w:top w:val="nil"/>
              <w:left w:val="nil"/>
              <w:bottom w:val="nil"/>
              <w:right w:val="nil"/>
            </w:tcBorders>
          </w:tcPr>
          <w:p w14:paraId="74986652" w14:textId="77777777" w:rsidR="00DE0649" w:rsidRDefault="00DE0649">
            <w:pPr>
              <w:pStyle w:val="ConsPlusNormal"/>
              <w:jc w:val="center"/>
            </w:pPr>
            <w:r>
              <w:t>2138,00</w:t>
            </w:r>
          </w:p>
        </w:tc>
        <w:tc>
          <w:tcPr>
            <w:tcW w:w="1077" w:type="dxa"/>
            <w:tcBorders>
              <w:top w:val="nil"/>
              <w:left w:val="nil"/>
              <w:bottom w:val="nil"/>
              <w:right w:val="nil"/>
            </w:tcBorders>
          </w:tcPr>
          <w:p w14:paraId="159A59CB" w14:textId="77777777" w:rsidR="00DE0649" w:rsidRDefault="00DE0649">
            <w:pPr>
              <w:pStyle w:val="ConsPlusNormal"/>
              <w:jc w:val="center"/>
            </w:pPr>
            <w:r>
              <w:t>2145,00</w:t>
            </w:r>
          </w:p>
        </w:tc>
      </w:tr>
      <w:tr w:rsidR="00DE0649" w14:paraId="69DE9FAB"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3218F68D" w14:textId="77777777" w:rsidR="00DE0649" w:rsidRDefault="00DE0649">
            <w:pPr>
              <w:pStyle w:val="ConsPlusNormal"/>
              <w:jc w:val="center"/>
            </w:pPr>
            <w:r>
              <w:t>33.</w:t>
            </w:r>
          </w:p>
        </w:tc>
        <w:tc>
          <w:tcPr>
            <w:tcW w:w="3005" w:type="dxa"/>
            <w:tcBorders>
              <w:top w:val="nil"/>
              <w:left w:val="nil"/>
              <w:bottom w:val="nil"/>
              <w:right w:val="nil"/>
            </w:tcBorders>
          </w:tcPr>
          <w:p w14:paraId="02B75252" w14:textId="77777777" w:rsidR="00DE0649" w:rsidRDefault="00DE0649">
            <w:pPr>
              <w:pStyle w:val="ConsPlusNormal"/>
            </w:pPr>
            <w:r>
              <w:t>Доля случаев экстракорпорального оплодотворения, по результатам которого у женщины наступила беременность, в общем количестве случаев экстракорпорального оплодотворения</w:t>
            </w:r>
          </w:p>
        </w:tc>
        <w:tc>
          <w:tcPr>
            <w:tcW w:w="2211" w:type="dxa"/>
            <w:tcBorders>
              <w:top w:val="nil"/>
              <w:left w:val="nil"/>
              <w:bottom w:val="nil"/>
              <w:right w:val="nil"/>
            </w:tcBorders>
          </w:tcPr>
          <w:p w14:paraId="4DDDD820" w14:textId="77777777" w:rsidR="00DE0649" w:rsidRDefault="00DE0649">
            <w:pPr>
              <w:pStyle w:val="ConsPlusNormal"/>
            </w:pPr>
            <w:r>
              <w:t>процентов</w:t>
            </w:r>
          </w:p>
        </w:tc>
        <w:tc>
          <w:tcPr>
            <w:tcW w:w="1077" w:type="dxa"/>
            <w:tcBorders>
              <w:top w:val="nil"/>
              <w:left w:val="nil"/>
              <w:bottom w:val="nil"/>
              <w:right w:val="nil"/>
            </w:tcBorders>
          </w:tcPr>
          <w:p w14:paraId="52B91047" w14:textId="77777777" w:rsidR="00DE0649" w:rsidRDefault="00DE0649">
            <w:pPr>
              <w:pStyle w:val="ConsPlusNormal"/>
              <w:jc w:val="center"/>
            </w:pPr>
            <w:r>
              <w:t>35,00</w:t>
            </w:r>
          </w:p>
        </w:tc>
        <w:tc>
          <w:tcPr>
            <w:tcW w:w="1077" w:type="dxa"/>
            <w:tcBorders>
              <w:top w:val="nil"/>
              <w:left w:val="nil"/>
              <w:bottom w:val="nil"/>
              <w:right w:val="nil"/>
            </w:tcBorders>
          </w:tcPr>
          <w:p w14:paraId="20B25DAB" w14:textId="77777777" w:rsidR="00DE0649" w:rsidRDefault="00DE0649">
            <w:pPr>
              <w:pStyle w:val="ConsPlusNormal"/>
              <w:jc w:val="center"/>
            </w:pPr>
            <w:r>
              <w:t>36,00</w:t>
            </w:r>
          </w:p>
        </w:tc>
        <w:tc>
          <w:tcPr>
            <w:tcW w:w="1077" w:type="dxa"/>
            <w:tcBorders>
              <w:top w:val="nil"/>
              <w:left w:val="nil"/>
              <w:bottom w:val="nil"/>
              <w:right w:val="nil"/>
            </w:tcBorders>
          </w:tcPr>
          <w:p w14:paraId="75C035D8" w14:textId="77777777" w:rsidR="00DE0649" w:rsidRDefault="00DE0649">
            <w:pPr>
              <w:pStyle w:val="ConsPlusNormal"/>
              <w:jc w:val="center"/>
            </w:pPr>
            <w:r>
              <w:t>36,00</w:t>
            </w:r>
          </w:p>
        </w:tc>
      </w:tr>
      <w:tr w:rsidR="00DE0649" w14:paraId="198E1AAC"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1CA05B3C" w14:textId="77777777" w:rsidR="00DE0649" w:rsidRDefault="00DE0649">
            <w:pPr>
              <w:pStyle w:val="ConsPlusNormal"/>
              <w:jc w:val="center"/>
            </w:pPr>
            <w:r>
              <w:t>34.</w:t>
            </w:r>
          </w:p>
        </w:tc>
        <w:tc>
          <w:tcPr>
            <w:tcW w:w="3005" w:type="dxa"/>
            <w:tcBorders>
              <w:top w:val="nil"/>
              <w:left w:val="nil"/>
              <w:bottom w:val="nil"/>
              <w:right w:val="nil"/>
            </w:tcBorders>
          </w:tcPr>
          <w:p w14:paraId="4ED8C6CA" w14:textId="77777777" w:rsidR="00DE0649" w:rsidRDefault="00DE0649">
            <w:pPr>
              <w:pStyle w:val="ConsPlusNormal"/>
            </w:pPr>
            <w:r>
              <w:t>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количестве женщин, которым были проведены процедуры экстракорпорального оплодотворения (циклы с переносом эмбрионов)</w:t>
            </w:r>
          </w:p>
        </w:tc>
        <w:tc>
          <w:tcPr>
            <w:tcW w:w="2211" w:type="dxa"/>
            <w:tcBorders>
              <w:top w:val="nil"/>
              <w:left w:val="nil"/>
              <w:bottom w:val="nil"/>
              <w:right w:val="nil"/>
            </w:tcBorders>
          </w:tcPr>
          <w:p w14:paraId="6D4F23D9" w14:textId="77777777" w:rsidR="00DE0649" w:rsidRDefault="00DE0649">
            <w:pPr>
              <w:pStyle w:val="ConsPlusNormal"/>
            </w:pPr>
            <w:r>
              <w:t>процентов</w:t>
            </w:r>
          </w:p>
        </w:tc>
        <w:tc>
          <w:tcPr>
            <w:tcW w:w="1077" w:type="dxa"/>
            <w:tcBorders>
              <w:top w:val="nil"/>
              <w:left w:val="nil"/>
              <w:bottom w:val="nil"/>
              <w:right w:val="nil"/>
            </w:tcBorders>
          </w:tcPr>
          <w:p w14:paraId="101F2E53" w14:textId="77777777" w:rsidR="00DE0649" w:rsidRDefault="00DE0649">
            <w:pPr>
              <w:pStyle w:val="ConsPlusNormal"/>
              <w:jc w:val="center"/>
            </w:pPr>
            <w:r>
              <w:t>22,80</w:t>
            </w:r>
          </w:p>
        </w:tc>
        <w:tc>
          <w:tcPr>
            <w:tcW w:w="1077" w:type="dxa"/>
            <w:tcBorders>
              <w:top w:val="nil"/>
              <w:left w:val="nil"/>
              <w:bottom w:val="nil"/>
              <w:right w:val="nil"/>
            </w:tcBorders>
          </w:tcPr>
          <w:p w14:paraId="1740EE9C" w14:textId="77777777" w:rsidR="00DE0649" w:rsidRDefault="00DE0649">
            <w:pPr>
              <w:pStyle w:val="ConsPlusNormal"/>
              <w:jc w:val="center"/>
            </w:pPr>
            <w:r>
              <w:t>23,20</w:t>
            </w:r>
          </w:p>
        </w:tc>
        <w:tc>
          <w:tcPr>
            <w:tcW w:w="1077" w:type="dxa"/>
            <w:tcBorders>
              <w:top w:val="nil"/>
              <w:left w:val="nil"/>
              <w:bottom w:val="nil"/>
              <w:right w:val="nil"/>
            </w:tcBorders>
          </w:tcPr>
          <w:p w14:paraId="310EA2F3" w14:textId="77777777" w:rsidR="00DE0649" w:rsidRDefault="00DE0649">
            <w:pPr>
              <w:pStyle w:val="ConsPlusNormal"/>
              <w:jc w:val="center"/>
            </w:pPr>
            <w:r>
              <w:t>24,00</w:t>
            </w:r>
          </w:p>
        </w:tc>
      </w:tr>
      <w:tr w:rsidR="00DE0649" w14:paraId="366CE8E3"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7BA1FC84" w14:textId="77777777" w:rsidR="00DE0649" w:rsidRDefault="00DE0649">
            <w:pPr>
              <w:pStyle w:val="ConsPlusNormal"/>
              <w:jc w:val="center"/>
            </w:pPr>
            <w:r>
              <w:t>35.</w:t>
            </w:r>
          </w:p>
        </w:tc>
        <w:tc>
          <w:tcPr>
            <w:tcW w:w="3005" w:type="dxa"/>
            <w:tcBorders>
              <w:top w:val="nil"/>
              <w:left w:val="nil"/>
              <w:bottom w:val="nil"/>
              <w:right w:val="nil"/>
            </w:tcBorders>
          </w:tcPr>
          <w:p w14:paraId="10615176" w14:textId="77777777" w:rsidR="00DE0649" w:rsidRDefault="00DE0649">
            <w:pPr>
              <w:pStyle w:val="ConsPlusNormal"/>
            </w:pPr>
            <w:r>
              <w:t>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государственных гарантий бесплатного оказания гражданам медицинской помощи</w:t>
            </w:r>
          </w:p>
        </w:tc>
        <w:tc>
          <w:tcPr>
            <w:tcW w:w="2211" w:type="dxa"/>
            <w:tcBorders>
              <w:top w:val="nil"/>
              <w:left w:val="nil"/>
              <w:bottom w:val="nil"/>
              <w:right w:val="nil"/>
            </w:tcBorders>
          </w:tcPr>
          <w:p w14:paraId="007ED8F0" w14:textId="77777777" w:rsidR="00DE0649" w:rsidRDefault="00DE0649">
            <w:pPr>
              <w:pStyle w:val="ConsPlusNormal"/>
            </w:pPr>
            <w:r>
              <w:t>единиц</w:t>
            </w:r>
          </w:p>
        </w:tc>
        <w:tc>
          <w:tcPr>
            <w:tcW w:w="1077" w:type="dxa"/>
            <w:tcBorders>
              <w:top w:val="nil"/>
              <w:left w:val="nil"/>
              <w:bottom w:val="nil"/>
              <w:right w:val="nil"/>
            </w:tcBorders>
          </w:tcPr>
          <w:p w14:paraId="1D552417" w14:textId="77777777" w:rsidR="00DE0649" w:rsidRDefault="00DE0649">
            <w:pPr>
              <w:pStyle w:val="ConsPlusNormal"/>
              <w:jc w:val="center"/>
            </w:pPr>
            <w:r>
              <w:t>-</w:t>
            </w:r>
          </w:p>
        </w:tc>
        <w:tc>
          <w:tcPr>
            <w:tcW w:w="1077" w:type="dxa"/>
            <w:tcBorders>
              <w:top w:val="nil"/>
              <w:left w:val="nil"/>
              <w:bottom w:val="nil"/>
              <w:right w:val="nil"/>
            </w:tcBorders>
          </w:tcPr>
          <w:p w14:paraId="665642F9" w14:textId="77777777" w:rsidR="00DE0649" w:rsidRDefault="00DE0649">
            <w:pPr>
              <w:pStyle w:val="ConsPlusNormal"/>
              <w:jc w:val="center"/>
            </w:pPr>
            <w:r>
              <w:t>-</w:t>
            </w:r>
          </w:p>
        </w:tc>
        <w:tc>
          <w:tcPr>
            <w:tcW w:w="1077" w:type="dxa"/>
            <w:tcBorders>
              <w:top w:val="nil"/>
              <w:left w:val="nil"/>
              <w:bottom w:val="nil"/>
              <w:right w:val="nil"/>
            </w:tcBorders>
          </w:tcPr>
          <w:p w14:paraId="16542DC7" w14:textId="77777777" w:rsidR="00DE0649" w:rsidRDefault="00DE0649">
            <w:pPr>
              <w:pStyle w:val="ConsPlusNormal"/>
              <w:jc w:val="center"/>
            </w:pPr>
            <w:r>
              <w:t>-</w:t>
            </w:r>
          </w:p>
        </w:tc>
      </w:tr>
      <w:tr w:rsidR="00DE0649" w14:paraId="6E616F2F"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0B2F0BC8" w14:textId="77777777" w:rsidR="00DE0649" w:rsidRDefault="00DE0649">
            <w:pPr>
              <w:pStyle w:val="ConsPlusNormal"/>
              <w:jc w:val="center"/>
            </w:pPr>
            <w:r>
              <w:t>36.</w:t>
            </w:r>
          </w:p>
        </w:tc>
        <w:tc>
          <w:tcPr>
            <w:tcW w:w="3005" w:type="dxa"/>
            <w:tcBorders>
              <w:top w:val="nil"/>
              <w:left w:val="nil"/>
              <w:bottom w:val="nil"/>
              <w:right w:val="nil"/>
            </w:tcBorders>
          </w:tcPr>
          <w:p w14:paraId="26E3BDCA" w14:textId="77777777" w:rsidR="00DE0649" w:rsidRDefault="00DE0649">
            <w:pPr>
              <w:pStyle w:val="ConsPlusNormal"/>
            </w:pPr>
            <w:r>
              <w:t>Охват диспансерным наблюдением граждан, состоящих на учете в медицинской организации с диагнозом "хроническая обструктивная болезнь легких"</w:t>
            </w:r>
          </w:p>
        </w:tc>
        <w:tc>
          <w:tcPr>
            <w:tcW w:w="2211" w:type="dxa"/>
            <w:tcBorders>
              <w:top w:val="nil"/>
              <w:left w:val="nil"/>
              <w:bottom w:val="nil"/>
              <w:right w:val="nil"/>
            </w:tcBorders>
          </w:tcPr>
          <w:p w14:paraId="09F4C8D3" w14:textId="77777777" w:rsidR="00DE0649" w:rsidRDefault="00DE0649">
            <w:pPr>
              <w:pStyle w:val="ConsPlusNormal"/>
            </w:pPr>
            <w:r>
              <w:t>процентов</w:t>
            </w:r>
          </w:p>
        </w:tc>
        <w:tc>
          <w:tcPr>
            <w:tcW w:w="1077" w:type="dxa"/>
            <w:tcBorders>
              <w:top w:val="nil"/>
              <w:left w:val="nil"/>
              <w:bottom w:val="nil"/>
              <w:right w:val="nil"/>
            </w:tcBorders>
          </w:tcPr>
          <w:p w14:paraId="0EC90359" w14:textId="77777777" w:rsidR="00DE0649" w:rsidRDefault="00DE0649">
            <w:pPr>
              <w:pStyle w:val="ConsPlusNormal"/>
              <w:jc w:val="center"/>
            </w:pPr>
            <w:r>
              <w:t>62,50</w:t>
            </w:r>
          </w:p>
        </w:tc>
        <w:tc>
          <w:tcPr>
            <w:tcW w:w="1077" w:type="dxa"/>
            <w:tcBorders>
              <w:top w:val="nil"/>
              <w:left w:val="nil"/>
              <w:bottom w:val="nil"/>
              <w:right w:val="nil"/>
            </w:tcBorders>
          </w:tcPr>
          <w:p w14:paraId="509225C1" w14:textId="77777777" w:rsidR="00DE0649" w:rsidRDefault="00DE0649">
            <w:pPr>
              <w:pStyle w:val="ConsPlusNormal"/>
              <w:jc w:val="center"/>
            </w:pPr>
            <w:r>
              <w:t>62,50</w:t>
            </w:r>
          </w:p>
        </w:tc>
        <w:tc>
          <w:tcPr>
            <w:tcW w:w="1077" w:type="dxa"/>
            <w:tcBorders>
              <w:top w:val="nil"/>
              <w:left w:val="nil"/>
              <w:bottom w:val="nil"/>
              <w:right w:val="nil"/>
            </w:tcBorders>
          </w:tcPr>
          <w:p w14:paraId="11BF2E57" w14:textId="77777777" w:rsidR="00DE0649" w:rsidRDefault="00DE0649">
            <w:pPr>
              <w:pStyle w:val="ConsPlusNormal"/>
              <w:jc w:val="center"/>
            </w:pPr>
            <w:r>
              <w:t>62,50</w:t>
            </w:r>
          </w:p>
        </w:tc>
      </w:tr>
      <w:tr w:rsidR="00DE0649" w14:paraId="338F7F04"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2AF34507" w14:textId="77777777" w:rsidR="00DE0649" w:rsidRDefault="00DE0649">
            <w:pPr>
              <w:pStyle w:val="ConsPlusNormal"/>
              <w:jc w:val="center"/>
            </w:pPr>
            <w:r>
              <w:t>37.</w:t>
            </w:r>
          </w:p>
        </w:tc>
        <w:tc>
          <w:tcPr>
            <w:tcW w:w="3005" w:type="dxa"/>
            <w:tcBorders>
              <w:top w:val="nil"/>
              <w:left w:val="nil"/>
              <w:bottom w:val="nil"/>
              <w:right w:val="nil"/>
            </w:tcBorders>
          </w:tcPr>
          <w:p w14:paraId="51ABE732" w14:textId="77777777" w:rsidR="00DE0649" w:rsidRDefault="00DE0649">
            <w:pPr>
              <w:pStyle w:val="ConsPlusNormal"/>
            </w:pPr>
            <w:r>
              <w:t>Доля пациентов с диагнозом "хроническая сердечная недостаточность", находящихся под диспансерным наблюдением, получающих лекарственное обеспечение, в общем количестве пациентов с диагнозом "хроническая сердечная недостаточность", находящихся под диспансерным наблюдением</w:t>
            </w:r>
          </w:p>
        </w:tc>
        <w:tc>
          <w:tcPr>
            <w:tcW w:w="2211" w:type="dxa"/>
            <w:tcBorders>
              <w:top w:val="nil"/>
              <w:left w:val="nil"/>
              <w:bottom w:val="nil"/>
              <w:right w:val="nil"/>
            </w:tcBorders>
          </w:tcPr>
          <w:p w14:paraId="4AD15835" w14:textId="77777777" w:rsidR="00DE0649" w:rsidRDefault="00DE0649">
            <w:pPr>
              <w:pStyle w:val="ConsPlusNormal"/>
            </w:pPr>
            <w:r>
              <w:t>процентов</w:t>
            </w:r>
          </w:p>
        </w:tc>
        <w:tc>
          <w:tcPr>
            <w:tcW w:w="1077" w:type="dxa"/>
            <w:tcBorders>
              <w:top w:val="nil"/>
              <w:left w:val="nil"/>
              <w:bottom w:val="nil"/>
              <w:right w:val="nil"/>
            </w:tcBorders>
          </w:tcPr>
          <w:p w14:paraId="5C31CA6F" w14:textId="77777777" w:rsidR="00DE0649" w:rsidRDefault="00DE0649">
            <w:pPr>
              <w:pStyle w:val="ConsPlusNormal"/>
              <w:jc w:val="center"/>
            </w:pPr>
            <w:r>
              <w:t>95,00</w:t>
            </w:r>
          </w:p>
        </w:tc>
        <w:tc>
          <w:tcPr>
            <w:tcW w:w="1077" w:type="dxa"/>
            <w:tcBorders>
              <w:top w:val="nil"/>
              <w:left w:val="nil"/>
              <w:bottom w:val="nil"/>
              <w:right w:val="nil"/>
            </w:tcBorders>
          </w:tcPr>
          <w:p w14:paraId="7D2FF4B7" w14:textId="77777777" w:rsidR="00DE0649" w:rsidRDefault="00DE0649">
            <w:pPr>
              <w:pStyle w:val="ConsPlusNormal"/>
              <w:jc w:val="center"/>
            </w:pPr>
            <w:r>
              <w:t>95,00</w:t>
            </w:r>
          </w:p>
        </w:tc>
        <w:tc>
          <w:tcPr>
            <w:tcW w:w="1077" w:type="dxa"/>
            <w:tcBorders>
              <w:top w:val="nil"/>
              <w:left w:val="nil"/>
              <w:bottom w:val="nil"/>
              <w:right w:val="nil"/>
            </w:tcBorders>
          </w:tcPr>
          <w:p w14:paraId="33CBFC01" w14:textId="77777777" w:rsidR="00DE0649" w:rsidRDefault="00DE0649">
            <w:pPr>
              <w:pStyle w:val="ConsPlusNormal"/>
              <w:jc w:val="center"/>
            </w:pPr>
            <w:r>
              <w:t>95,00</w:t>
            </w:r>
          </w:p>
        </w:tc>
      </w:tr>
      <w:tr w:rsidR="00DE0649" w14:paraId="343996F3"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23088F53" w14:textId="77777777" w:rsidR="00DE0649" w:rsidRDefault="00DE0649">
            <w:pPr>
              <w:pStyle w:val="ConsPlusNormal"/>
              <w:jc w:val="center"/>
            </w:pPr>
            <w:r>
              <w:t>38.</w:t>
            </w:r>
          </w:p>
        </w:tc>
        <w:tc>
          <w:tcPr>
            <w:tcW w:w="3005" w:type="dxa"/>
            <w:tcBorders>
              <w:top w:val="nil"/>
              <w:left w:val="nil"/>
              <w:bottom w:val="nil"/>
              <w:right w:val="nil"/>
            </w:tcBorders>
          </w:tcPr>
          <w:p w14:paraId="1A6F38F3" w14:textId="77777777" w:rsidR="00DE0649" w:rsidRDefault="00DE0649">
            <w:pPr>
              <w:pStyle w:val="ConsPlusNormal"/>
            </w:pPr>
            <w:r>
              <w:t>Охват диспансерным наблюдением граждан, состоящих на учете в медицинской организации с диагнозом "гипертоническая болезнь"</w:t>
            </w:r>
          </w:p>
        </w:tc>
        <w:tc>
          <w:tcPr>
            <w:tcW w:w="2211" w:type="dxa"/>
            <w:tcBorders>
              <w:top w:val="nil"/>
              <w:left w:val="nil"/>
              <w:bottom w:val="nil"/>
              <w:right w:val="nil"/>
            </w:tcBorders>
          </w:tcPr>
          <w:p w14:paraId="37E874EE" w14:textId="77777777" w:rsidR="00DE0649" w:rsidRDefault="00DE0649">
            <w:pPr>
              <w:pStyle w:val="ConsPlusNormal"/>
            </w:pPr>
            <w:r>
              <w:t>процентов</w:t>
            </w:r>
          </w:p>
        </w:tc>
        <w:tc>
          <w:tcPr>
            <w:tcW w:w="1077" w:type="dxa"/>
            <w:tcBorders>
              <w:top w:val="nil"/>
              <w:left w:val="nil"/>
              <w:bottom w:val="nil"/>
              <w:right w:val="nil"/>
            </w:tcBorders>
          </w:tcPr>
          <w:p w14:paraId="6BDAA035" w14:textId="77777777" w:rsidR="00DE0649" w:rsidRDefault="00DE0649">
            <w:pPr>
              <w:pStyle w:val="ConsPlusNormal"/>
              <w:jc w:val="center"/>
            </w:pPr>
            <w:r>
              <w:t>90,00</w:t>
            </w:r>
          </w:p>
        </w:tc>
        <w:tc>
          <w:tcPr>
            <w:tcW w:w="1077" w:type="dxa"/>
            <w:tcBorders>
              <w:top w:val="nil"/>
              <w:left w:val="nil"/>
              <w:bottom w:val="nil"/>
              <w:right w:val="nil"/>
            </w:tcBorders>
          </w:tcPr>
          <w:p w14:paraId="3D40F19D" w14:textId="77777777" w:rsidR="00DE0649" w:rsidRDefault="00DE0649">
            <w:pPr>
              <w:pStyle w:val="ConsPlusNormal"/>
              <w:jc w:val="center"/>
            </w:pPr>
            <w:r>
              <w:t>95,00</w:t>
            </w:r>
          </w:p>
        </w:tc>
        <w:tc>
          <w:tcPr>
            <w:tcW w:w="1077" w:type="dxa"/>
            <w:tcBorders>
              <w:top w:val="nil"/>
              <w:left w:val="nil"/>
              <w:bottom w:val="nil"/>
              <w:right w:val="nil"/>
            </w:tcBorders>
          </w:tcPr>
          <w:p w14:paraId="7F81DE49" w14:textId="77777777" w:rsidR="00DE0649" w:rsidRDefault="00DE0649">
            <w:pPr>
              <w:pStyle w:val="ConsPlusNormal"/>
              <w:jc w:val="center"/>
            </w:pPr>
            <w:r>
              <w:t>95,00</w:t>
            </w:r>
          </w:p>
        </w:tc>
      </w:tr>
      <w:tr w:rsidR="00DE0649" w14:paraId="3D0528A9"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2060A8A5" w14:textId="77777777" w:rsidR="00DE0649" w:rsidRDefault="00DE0649">
            <w:pPr>
              <w:pStyle w:val="ConsPlusNormal"/>
              <w:jc w:val="center"/>
            </w:pPr>
            <w:r>
              <w:t>39. /</w:t>
            </w:r>
          </w:p>
        </w:tc>
        <w:tc>
          <w:tcPr>
            <w:tcW w:w="3005" w:type="dxa"/>
            <w:tcBorders>
              <w:top w:val="nil"/>
              <w:left w:val="nil"/>
              <w:bottom w:val="nil"/>
              <w:right w:val="nil"/>
            </w:tcBorders>
          </w:tcPr>
          <w:p w14:paraId="3732768B" w14:textId="77777777" w:rsidR="00DE0649" w:rsidRDefault="00DE0649">
            <w:pPr>
              <w:pStyle w:val="ConsPlusNormal"/>
            </w:pPr>
            <w:r>
              <w:t>Охват диспансерным наблюдением граждан, состоящих на учете в медицинской организации с диагнозом "сахарный диабет"</w:t>
            </w:r>
          </w:p>
        </w:tc>
        <w:tc>
          <w:tcPr>
            <w:tcW w:w="2211" w:type="dxa"/>
            <w:tcBorders>
              <w:top w:val="nil"/>
              <w:left w:val="nil"/>
              <w:bottom w:val="nil"/>
              <w:right w:val="nil"/>
            </w:tcBorders>
          </w:tcPr>
          <w:p w14:paraId="25FA799B" w14:textId="77777777" w:rsidR="00DE0649" w:rsidRDefault="00DE0649">
            <w:pPr>
              <w:pStyle w:val="ConsPlusNormal"/>
            </w:pPr>
            <w:r>
              <w:t>процентов</w:t>
            </w:r>
          </w:p>
        </w:tc>
        <w:tc>
          <w:tcPr>
            <w:tcW w:w="1077" w:type="dxa"/>
            <w:tcBorders>
              <w:top w:val="nil"/>
              <w:left w:val="nil"/>
              <w:bottom w:val="nil"/>
              <w:right w:val="nil"/>
            </w:tcBorders>
          </w:tcPr>
          <w:p w14:paraId="1517F140" w14:textId="77777777" w:rsidR="00DE0649" w:rsidRDefault="00DE0649">
            <w:pPr>
              <w:pStyle w:val="ConsPlusNormal"/>
              <w:jc w:val="center"/>
            </w:pPr>
            <w:r>
              <w:t>95,00</w:t>
            </w:r>
          </w:p>
        </w:tc>
        <w:tc>
          <w:tcPr>
            <w:tcW w:w="1077" w:type="dxa"/>
            <w:tcBorders>
              <w:top w:val="nil"/>
              <w:left w:val="nil"/>
              <w:bottom w:val="nil"/>
              <w:right w:val="nil"/>
            </w:tcBorders>
          </w:tcPr>
          <w:p w14:paraId="528ED1BB" w14:textId="77777777" w:rsidR="00DE0649" w:rsidRDefault="00DE0649">
            <w:pPr>
              <w:pStyle w:val="ConsPlusNormal"/>
              <w:jc w:val="center"/>
            </w:pPr>
            <w:r>
              <w:t>95,00</w:t>
            </w:r>
          </w:p>
        </w:tc>
        <w:tc>
          <w:tcPr>
            <w:tcW w:w="1077" w:type="dxa"/>
            <w:tcBorders>
              <w:top w:val="nil"/>
              <w:left w:val="nil"/>
              <w:bottom w:val="nil"/>
              <w:right w:val="nil"/>
            </w:tcBorders>
          </w:tcPr>
          <w:p w14:paraId="4C10D696" w14:textId="77777777" w:rsidR="00DE0649" w:rsidRDefault="00DE0649">
            <w:pPr>
              <w:pStyle w:val="ConsPlusNormal"/>
              <w:jc w:val="center"/>
            </w:pPr>
            <w:r>
              <w:t>95,00</w:t>
            </w:r>
          </w:p>
        </w:tc>
      </w:tr>
      <w:tr w:rsidR="00DE0649" w14:paraId="02089E5C"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09F5B204" w14:textId="77777777" w:rsidR="00DE0649" w:rsidRDefault="00DE0649">
            <w:pPr>
              <w:pStyle w:val="ConsPlusNormal"/>
              <w:jc w:val="center"/>
            </w:pPr>
            <w:r>
              <w:t>40.</w:t>
            </w:r>
          </w:p>
        </w:tc>
        <w:tc>
          <w:tcPr>
            <w:tcW w:w="3005" w:type="dxa"/>
            <w:tcBorders>
              <w:top w:val="nil"/>
              <w:left w:val="nil"/>
              <w:bottom w:val="nil"/>
              <w:right w:val="nil"/>
            </w:tcBorders>
          </w:tcPr>
          <w:p w14:paraId="31BAF608" w14:textId="77777777" w:rsidR="00DE0649" w:rsidRDefault="00DE0649">
            <w:pPr>
              <w:pStyle w:val="ConsPlusNormal"/>
            </w:pPr>
            <w:r>
              <w:t>Количество пациентов с гепатитом С, получивших противовирусную терапию, в расчете на 100 тыс. населения Ставропольского края</w:t>
            </w:r>
          </w:p>
        </w:tc>
        <w:tc>
          <w:tcPr>
            <w:tcW w:w="2211" w:type="dxa"/>
            <w:tcBorders>
              <w:top w:val="nil"/>
              <w:left w:val="nil"/>
              <w:bottom w:val="nil"/>
              <w:right w:val="nil"/>
            </w:tcBorders>
          </w:tcPr>
          <w:p w14:paraId="6C7D5BAF" w14:textId="77777777" w:rsidR="00DE0649" w:rsidRDefault="00DE0649">
            <w:pPr>
              <w:pStyle w:val="ConsPlusNormal"/>
            </w:pPr>
            <w:r>
              <w:t>человек</w:t>
            </w:r>
          </w:p>
        </w:tc>
        <w:tc>
          <w:tcPr>
            <w:tcW w:w="1077" w:type="dxa"/>
            <w:tcBorders>
              <w:top w:val="nil"/>
              <w:left w:val="nil"/>
              <w:bottom w:val="nil"/>
              <w:right w:val="nil"/>
            </w:tcBorders>
          </w:tcPr>
          <w:p w14:paraId="20332D0E" w14:textId="77777777" w:rsidR="00DE0649" w:rsidRDefault="00DE0649">
            <w:pPr>
              <w:pStyle w:val="ConsPlusNormal"/>
              <w:jc w:val="center"/>
            </w:pPr>
            <w:r>
              <w:t>141,00</w:t>
            </w:r>
          </w:p>
        </w:tc>
        <w:tc>
          <w:tcPr>
            <w:tcW w:w="1077" w:type="dxa"/>
            <w:tcBorders>
              <w:top w:val="nil"/>
              <w:left w:val="nil"/>
              <w:bottom w:val="nil"/>
              <w:right w:val="nil"/>
            </w:tcBorders>
          </w:tcPr>
          <w:p w14:paraId="66543BE3" w14:textId="77777777" w:rsidR="00DE0649" w:rsidRDefault="00DE0649">
            <w:pPr>
              <w:pStyle w:val="ConsPlusNormal"/>
              <w:jc w:val="center"/>
            </w:pPr>
            <w:r>
              <w:t>141,00</w:t>
            </w:r>
          </w:p>
        </w:tc>
        <w:tc>
          <w:tcPr>
            <w:tcW w:w="1077" w:type="dxa"/>
            <w:tcBorders>
              <w:top w:val="nil"/>
              <w:left w:val="nil"/>
              <w:bottom w:val="nil"/>
              <w:right w:val="nil"/>
            </w:tcBorders>
          </w:tcPr>
          <w:p w14:paraId="488A7072" w14:textId="77777777" w:rsidR="00DE0649" w:rsidRDefault="00DE0649">
            <w:pPr>
              <w:pStyle w:val="ConsPlusNormal"/>
              <w:jc w:val="center"/>
            </w:pPr>
            <w:r>
              <w:t>141,00</w:t>
            </w:r>
          </w:p>
        </w:tc>
      </w:tr>
      <w:tr w:rsidR="00DE0649" w14:paraId="257077F2"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1FAFD3D7" w14:textId="77777777" w:rsidR="00DE0649" w:rsidRDefault="00DE0649">
            <w:pPr>
              <w:pStyle w:val="ConsPlusNormal"/>
              <w:jc w:val="center"/>
            </w:pPr>
            <w:r>
              <w:t>41.</w:t>
            </w:r>
          </w:p>
        </w:tc>
        <w:tc>
          <w:tcPr>
            <w:tcW w:w="3005" w:type="dxa"/>
            <w:tcBorders>
              <w:top w:val="nil"/>
              <w:left w:val="nil"/>
              <w:bottom w:val="nil"/>
              <w:right w:val="nil"/>
            </w:tcBorders>
          </w:tcPr>
          <w:p w14:paraId="375E9D39" w14:textId="77777777" w:rsidR="00DE0649" w:rsidRDefault="00DE0649">
            <w:pPr>
              <w:pStyle w:val="ConsPlusNormal"/>
            </w:pPr>
            <w:r>
              <w:t>Доля ветеранов боевых действий, получивших паллиативную медицинскую помощь и (или) лечебное (энтеральное) питание, в общем количестве ветеранов боевых действий, нуждающихся в получении паллиативной медицинской помощи и (или) лечебного (энтерального) питания</w:t>
            </w:r>
          </w:p>
        </w:tc>
        <w:tc>
          <w:tcPr>
            <w:tcW w:w="2211" w:type="dxa"/>
            <w:tcBorders>
              <w:top w:val="nil"/>
              <w:left w:val="nil"/>
              <w:bottom w:val="nil"/>
              <w:right w:val="nil"/>
            </w:tcBorders>
          </w:tcPr>
          <w:p w14:paraId="43C27471" w14:textId="77777777" w:rsidR="00DE0649" w:rsidRDefault="00DE0649">
            <w:pPr>
              <w:pStyle w:val="ConsPlusNormal"/>
            </w:pPr>
            <w:r>
              <w:t>процентов</w:t>
            </w:r>
          </w:p>
        </w:tc>
        <w:tc>
          <w:tcPr>
            <w:tcW w:w="1077" w:type="dxa"/>
            <w:tcBorders>
              <w:top w:val="nil"/>
              <w:left w:val="nil"/>
              <w:bottom w:val="nil"/>
              <w:right w:val="nil"/>
            </w:tcBorders>
          </w:tcPr>
          <w:p w14:paraId="15F9D9A3" w14:textId="77777777" w:rsidR="00DE0649" w:rsidRDefault="00DE0649">
            <w:pPr>
              <w:pStyle w:val="ConsPlusNormal"/>
              <w:jc w:val="center"/>
            </w:pPr>
            <w:r>
              <w:t>50,00</w:t>
            </w:r>
          </w:p>
        </w:tc>
        <w:tc>
          <w:tcPr>
            <w:tcW w:w="1077" w:type="dxa"/>
            <w:tcBorders>
              <w:top w:val="nil"/>
              <w:left w:val="nil"/>
              <w:bottom w:val="nil"/>
              <w:right w:val="nil"/>
            </w:tcBorders>
          </w:tcPr>
          <w:p w14:paraId="2D1EF9BD" w14:textId="77777777" w:rsidR="00DE0649" w:rsidRDefault="00DE0649">
            <w:pPr>
              <w:pStyle w:val="ConsPlusNormal"/>
              <w:jc w:val="center"/>
            </w:pPr>
            <w:r>
              <w:t>50,00</w:t>
            </w:r>
          </w:p>
        </w:tc>
        <w:tc>
          <w:tcPr>
            <w:tcW w:w="1077" w:type="dxa"/>
            <w:tcBorders>
              <w:top w:val="nil"/>
              <w:left w:val="nil"/>
              <w:bottom w:val="nil"/>
              <w:right w:val="nil"/>
            </w:tcBorders>
          </w:tcPr>
          <w:p w14:paraId="185F91FE" w14:textId="77777777" w:rsidR="00DE0649" w:rsidRDefault="00DE0649">
            <w:pPr>
              <w:pStyle w:val="ConsPlusNormal"/>
              <w:jc w:val="center"/>
            </w:pPr>
            <w:r>
              <w:t>50,00</w:t>
            </w:r>
          </w:p>
        </w:tc>
      </w:tr>
      <w:tr w:rsidR="00DE0649" w14:paraId="64D585C6"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66B63B01" w14:textId="77777777" w:rsidR="00DE0649" w:rsidRDefault="00DE0649">
            <w:pPr>
              <w:pStyle w:val="ConsPlusNormal"/>
              <w:jc w:val="center"/>
            </w:pPr>
            <w:r>
              <w:t>42.</w:t>
            </w:r>
          </w:p>
        </w:tc>
        <w:tc>
          <w:tcPr>
            <w:tcW w:w="3005" w:type="dxa"/>
            <w:tcBorders>
              <w:top w:val="nil"/>
              <w:left w:val="nil"/>
              <w:bottom w:val="nil"/>
              <w:right w:val="nil"/>
            </w:tcBorders>
          </w:tcPr>
          <w:p w14:paraId="78028920" w14:textId="77777777" w:rsidR="00DE0649" w:rsidRDefault="00DE0649">
            <w:pPr>
              <w:pStyle w:val="ConsPlusNormal"/>
            </w:pPr>
            <w:r>
              <w:t>Коэффициент выполнения функции врачебной должности в расчете на одного врача в разрезе специальностей амбулаторно-поликлинической медицинской организации, имеющей прикрепленное население, как отношение годового фактического объема посещений врача к плановому (нормативному) объему посещений</w:t>
            </w:r>
          </w:p>
        </w:tc>
        <w:tc>
          <w:tcPr>
            <w:tcW w:w="2211" w:type="dxa"/>
            <w:tcBorders>
              <w:top w:val="nil"/>
              <w:left w:val="nil"/>
              <w:bottom w:val="nil"/>
              <w:right w:val="nil"/>
            </w:tcBorders>
          </w:tcPr>
          <w:p w14:paraId="145382D2" w14:textId="77777777" w:rsidR="00DE0649" w:rsidRDefault="00DE0649">
            <w:pPr>
              <w:pStyle w:val="ConsPlusNormal"/>
            </w:pPr>
          </w:p>
        </w:tc>
        <w:tc>
          <w:tcPr>
            <w:tcW w:w="1077" w:type="dxa"/>
            <w:tcBorders>
              <w:top w:val="nil"/>
              <w:left w:val="nil"/>
              <w:bottom w:val="nil"/>
              <w:right w:val="nil"/>
            </w:tcBorders>
          </w:tcPr>
          <w:p w14:paraId="62CE5EDF" w14:textId="77777777" w:rsidR="00DE0649" w:rsidRDefault="00DE0649">
            <w:pPr>
              <w:pStyle w:val="ConsPlusNormal"/>
              <w:jc w:val="center"/>
            </w:pPr>
            <w:r>
              <w:t>1,00</w:t>
            </w:r>
          </w:p>
        </w:tc>
        <w:tc>
          <w:tcPr>
            <w:tcW w:w="1077" w:type="dxa"/>
            <w:tcBorders>
              <w:top w:val="nil"/>
              <w:left w:val="nil"/>
              <w:bottom w:val="nil"/>
              <w:right w:val="nil"/>
            </w:tcBorders>
          </w:tcPr>
          <w:p w14:paraId="221A6DC6" w14:textId="77777777" w:rsidR="00DE0649" w:rsidRDefault="00DE0649">
            <w:pPr>
              <w:pStyle w:val="ConsPlusNormal"/>
              <w:jc w:val="center"/>
            </w:pPr>
            <w:r>
              <w:t>1,00</w:t>
            </w:r>
          </w:p>
        </w:tc>
        <w:tc>
          <w:tcPr>
            <w:tcW w:w="1077" w:type="dxa"/>
            <w:tcBorders>
              <w:top w:val="nil"/>
              <w:left w:val="nil"/>
              <w:bottom w:val="nil"/>
              <w:right w:val="nil"/>
            </w:tcBorders>
          </w:tcPr>
          <w:p w14:paraId="6AF219D2" w14:textId="77777777" w:rsidR="00DE0649" w:rsidRDefault="00DE0649">
            <w:pPr>
              <w:pStyle w:val="ConsPlusNormal"/>
              <w:jc w:val="center"/>
            </w:pPr>
            <w:r>
              <w:t>1,00</w:t>
            </w:r>
          </w:p>
        </w:tc>
      </w:tr>
      <w:tr w:rsidR="00DE0649" w14:paraId="4D14A658"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6E79D9C3" w14:textId="77777777" w:rsidR="00DE0649" w:rsidRDefault="00DE0649">
            <w:pPr>
              <w:pStyle w:val="ConsPlusNormal"/>
              <w:jc w:val="center"/>
            </w:pPr>
            <w:r>
              <w:t>43.</w:t>
            </w:r>
          </w:p>
        </w:tc>
        <w:tc>
          <w:tcPr>
            <w:tcW w:w="3005" w:type="dxa"/>
            <w:tcBorders>
              <w:top w:val="nil"/>
              <w:left w:val="nil"/>
              <w:bottom w:val="nil"/>
              <w:right w:val="nil"/>
            </w:tcBorders>
          </w:tcPr>
          <w:p w14:paraId="53A41010" w14:textId="77777777" w:rsidR="00DE0649" w:rsidRDefault="00DE0649">
            <w:pPr>
              <w:pStyle w:val="ConsPlusNormal"/>
            </w:pPr>
            <w:r>
              <w:t>Доля пациентов, прооперированных в течение 2 дней после поступления в стационар по поводу перелома шейки бедра, в общем количестве пациентов, прооперированных по поводу указанного диагноза</w:t>
            </w:r>
          </w:p>
        </w:tc>
        <w:tc>
          <w:tcPr>
            <w:tcW w:w="2211" w:type="dxa"/>
            <w:tcBorders>
              <w:top w:val="nil"/>
              <w:left w:val="nil"/>
              <w:bottom w:val="nil"/>
              <w:right w:val="nil"/>
            </w:tcBorders>
          </w:tcPr>
          <w:p w14:paraId="58092A53" w14:textId="77777777" w:rsidR="00DE0649" w:rsidRDefault="00DE0649">
            <w:pPr>
              <w:pStyle w:val="ConsPlusNormal"/>
            </w:pPr>
            <w:r>
              <w:t>процентов</w:t>
            </w:r>
          </w:p>
        </w:tc>
        <w:tc>
          <w:tcPr>
            <w:tcW w:w="1077" w:type="dxa"/>
            <w:tcBorders>
              <w:top w:val="nil"/>
              <w:left w:val="nil"/>
              <w:bottom w:val="nil"/>
              <w:right w:val="nil"/>
            </w:tcBorders>
          </w:tcPr>
          <w:p w14:paraId="72A99D4C" w14:textId="77777777" w:rsidR="00DE0649" w:rsidRDefault="00DE0649">
            <w:pPr>
              <w:pStyle w:val="ConsPlusNormal"/>
              <w:jc w:val="center"/>
            </w:pPr>
            <w:r>
              <w:t>45,00</w:t>
            </w:r>
          </w:p>
        </w:tc>
        <w:tc>
          <w:tcPr>
            <w:tcW w:w="1077" w:type="dxa"/>
            <w:tcBorders>
              <w:top w:val="nil"/>
              <w:left w:val="nil"/>
              <w:bottom w:val="nil"/>
              <w:right w:val="nil"/>
            </w:tcBorders>
          </w:tcPr>
          <w:p w14:paraId="70046312" w14:textId="77777777" w:rsidR="00DE0649" w:rsidRDefault="00DE0649">
            <w:pPr>
              <w:pStyle w:val="ConsPlusNormal"/>
              <w:jc w:val="center"/>
            </w:pPr>
            <w:r>
              <w:t>45,00</w:t>
            </w:r>
          </w:p>
        </w:tc>
        <w:tc>
          <w:tcPr>
            <w:tcW w:w="1077" w:type="dxa"/>
            <w:tcBorders>
              <w:top w:val="nil"/>
              <w:left w:val="nil"/>
              <w:bottom w:val="nil"/>
              <w:right w:val="nil"/>
            </w:tcBorders>
          </w:tcPr>
          <w:p w14:paraId="73598A1E" w14:textId="77777777" w:rsidR="00DE0649" w:rsidRDefault="00DE0649">
            <w:pPr>
              <w:pStyle w:val="ConsPlusNormal"/>
              <w:jc w:val="center"/>
            </w:pPr>
            <w:r>
              <w:t>45,00</w:t>
            </w:r>
          </w:p>
        </w:tc>
      </w:tr>
    </w:tbl>
    <w:p w14:paraId="2C3E6B24" w14:textId="77777777" w:rsidR="00DE0649" w:rsidRDefault="00DE0649">
      <w:pPr>
        <w:pStyle w:val="ConsPlusNormal"/>
        <w:jc w:val="both"/>
      </w:pPr>
    </w:p>
    <w:p w14:paraId="71A11081" w14:textId="77777777" w:rsidR="00DE0649" w:rsidRDefault="00DE0649">
      <w:pPr>
        <w:pStyle w:val="ConsPlusNormal"/>
        <w:jc w:val="both"/>
      </w:pPr>
    </w:p>
    <w:p w14:paraId="4B030931" w14:textId="77777777" w:rsidR="00DE0649" w:rsidRDefault="00DE0649">
      <w:pPr>
        <w:pStyle w:val="ConsPlusNormal"/>
        <w:jc w:val="both"/>
      </w:pPr>
    </w:p>
    <w:p w14:paraId="4E847F08" w14:textId="77777777" w:rsidR="00DE0649" w:rsidRDefault="00DE0649">
      <w:pPr>
        <w:pStyle w:val="ConsPlusNormal"/>
        <w:jc w:val="both"/>
      </w:pPr>
    </w:p>
    <w:p w14:paraId="4C0A34C4" w14:textId="77777777" w:rsidR="00DE0649" w:rsidRDefault="00DE0649">
      <w:pPr>
        <w:pStyle w:val="ConsPlusNormal"/>
        <w:jc w:val="both"/>
      </w:pPr>
    </w:p>
    <w:p w14:paraId="3E971B65" w14:textId="77777777" w:rsidR="00DE0649" w:rsidRDefault="00DE0649">
      <w:pPr>
        <w:pStyle w:val="ConsPlusNormal"/>
        <w:jc w:val="right"/>
        <w:outlineLvl w:val="1"/>
      </w:pPr>
      <w:r>
        <w:t>Приложение 9</w:t>
      </w:r>
    </w:p>
    <w:p w14:paraId="4602C383" w14:textId="77777777" w:rsidR="00DE0649" w:rsidRDefault="00DE0649">
      <w:pPr>
        <w:pStyle w:val="ConsPlusNormal"/>
        <w:jc w:val="right"/>
      </w:pPr>
      <w:r>
        <w:t>к Территориальной программе</w:t>
      </w:r>
    </w:p>
    <w:p w14:paraId="73135FEA" w14:textId="77777777" w:rsidR="00DE0649" w:rsidRDefault="00DE0649">
      <w:pPr>
        <w:pStyle w:val="ConsPlusNormal"/>
        <w:jc w:val="right"/>
      </w:pPr>
      <w:r>
        <w:t>государственных гарантий бесплатного</w:t>
      </w:r>
    </w:p>
    <w:p w14:paraId="4953805B" w14:textId="77777777" w:rsidR="00DE0649" w:rsidRDefault="00DE0649">
      <w:pPr>
        <w:pStyle w:val="ConsPlusNormal"/>
        <w:jc w:val="right"/>
      </w:pPr>
      <w:r>
        <w:t>оказания гражданам медицинской помощи</w:t>
      </w:r>
    </w:p>
    <w:p w14:paraId="236FEFB6" w14:textId="77777777" w:rsidR="00DE0649" w:rsidRDefault="00DE0649">
      <w:pPr>
        <w:pStyle w:val="ConsPlusNormal"/>
        <w:jc w:val="right"/>
      </w:pPr>
      <w:r>
        <w:t>на территории Ставропольского края</w:t>
      </w:r>
    </w:p>
    <w:p w14:paraId="184BEBFE" w14:textId="77777777" w:rsidR="00DE0649" w:rsidRDefault="00DE0649">
      <w:pPr>
        <w:pStyle w:val="ConsPlusNormal"/>
        <w:jc w:val="right"/>
      </w:pPr>
      <w:r>
        <w:t>на 2026 год и плановый</w:t>
      </w:r>
    </w:p>
    <w:p w14:paraId="33A91EB4" w14:textId="77777777" w:rsidR="00DE0649" w:rsidRDefault="00DE0649">
      <w:pPr>
        <w:pStyle w:val="ConsPlusNormal"/>
        <w:jc w:val="right"/>
      </w:pPr>
      <w:r>
        <w:t>период 2027 и 2028 годов</w:t>
      </w:r>
    </w:p>
    <w:p w14:paraId="7A0BB867" w14:textId="77777777" w:rsidR="00DE0649" w:rsidRDefault="00DE0649">
      <w:pPr>
        <w:pStyle w:val="ConsPlusNormal"/>
        <w:jc w:val="both"/>
      </w:pPr>
    </w:p>
    <w:p w14:paraId="2EAE3F88" w14:textId="77777777" w:rsidR="00DE0649" w:rsidRDefault="00DE0649">
      <w:pPr>
        <w:pStyle w:val="ConsPlusTitle"/>
        <w:jc w:val="center"/>
      </w:pPr>
      <w:bookmarkStart w:id="41" w:name="P10193"/>
      <w:bookmarkEnd w:id="41"/>
      <w:r>
        <w:t>ПЕРЕЧЕНЬ</w:t>
      </w:r>
    </w:p>
    <w:p w14:paraId="6DC7FE79" w14:textId="77777777" w:rsidR="00DE0649" w:rsidRDefault="00DE0649">
      <w:pPr>
        <w:pStyle w:val="ConsPlusTitle"/>
        <w:jc w:val="center"/>
      </w:pPr>
      <w:r>
        <w:t>ЛЕКАРСТВЕННЫХ ПРЕПАРАТОВ, ОТПУСКАЕМЫХ НАСЕЛЕНИЮ</w:t>
      </w:r>
    </w:p>
    <w:p w14:paraId="2C7A5F65" w14:textId="77777777" w:rsidR="00DE0649" w:rsidRDefault="00DE0649">
      <w:pPr>
        <w:pStyle w:val="ConsPlusTitle"/>
        <w:jc w:val="center"/>
      </w:pPr>
      <w:r>
        <w:t>СТАВРОПОЛЬСКОГО КРАЯ В СООТВЕТСТВИИ С ПЕРЕЧНЕМ ГРУПП</w:t>
      </w:r>
    </w:p>
    <w:p w14:paraId="6DAA6DD8" w14:textId="77777777" w:rsidR="00DE0649" w:rsidRDefault="00DE0649">
      <w:pPr>
        <w:pStyle w:val="ConsPlusTitle"/>
        <w:jc w:val="center"/>
      </w:pPr>
      <w:r>
        <w:t>НАСЕЛЕНИЯ И КАТЕГОРИЙ ЗАБОЛЕВАНИЙ, ПРИ АМБУЛАТОРНОМ ЛЕЧЕНИИ</w:t>
      </w:r>
    </w:p>
    <w:p w14:paraId="3E44F499" w14:textId="77777777" w:rsidR="00DE0649" w:rsidRDefault="00DE0649">
      <w:pPr>
        <w:pStyle w:val="ConsPlusTitle"/>
        <w:jc w:val="center"/>
      </w:pPr>
      <w:r>
        <w:t>КОТОРЫХ ЛЕКАРСТВЕННЫЕ ПРЕПАРАТЫ И МЕДИЦИНСКИЕ ИЗДЕЛИЯ</w:t>
      </w:r>
    </w:p>
    <w:p w14:paraId="7668789B" w14:textId="77777777" w:rsidR="00DE0649" w:rsidRDefault="00DE0649">
      <w:pPr>
        <w:pStyle w:val="ConsPlusTitle"/>
        <w:jc w:val="center"/>
      </w:pPr>
      <w:r>
        <w:t>В СООТВЕТСТВИИ С ЗАКОНОДАТЕЛЬСТВОМ РОССИЙСКОЙ ФЕДЕРАЦИИ</w:t>
      </w:r>
    </w:p>
    <w:p w14:paraId="20E7C926" w14:textId="77777777" w:rsidR="00DE0649" w:rsidRDefault="00DE0649">
      <w:pPr>
        <w:pStyle w:val="ConsPlusTitle"/>
        <w:jc w:val="center"/>
      </w:pPr>
      <w:r>
        <w:t>ОТПУСКАЮТСЯ ПО РЕЦЕПТАМ ВРАЧЕЙ БЕСПЛАТНО</w:t>
      </w:r>
    </w:p>
    <w:p w14:paraId="771C6D93" w14:textId="77777777" w:rsidR="00DE0649" w:rsidRDefault="00DE06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E0649" w14:paraId="0E2DBBF7" w14:textId="77777777">
        <w:tc>
          <w:tcPr>
            <w:tcW w:w="60" w:type="dxa"/>
            <w:tcBorders>
              <w:top w:val="nil"/>
              <w:left w:val="nil"/>
              <w:bottom w:val="nil"/>
              <w:right w:val="nil"/>
            </w:tcBorders>
            <w:shd w:val="clear" w:color="auto" w:fill="CED3F1"/>
            <w:tcMar>
              <w:top w:w="0" w:type="dxa"/>
              <w:left w:w="0" w:type="dxa"/>
              <w:bottom w:w="0" w:type="dxa"/>
              <w:right w:w="0" w:type="dxa"/>
            </w:tcMar>
          </w:tcPr>
          <w:p w14:paraId="18A49824" w14:textId="77777777" w:rsidR="00DE0649" w:rsidRDefault="00DE06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D6D5ABE" w14:textId="77777777" w:rsidR="00DE0649" w:rsidRDefault="00DE06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73F17AB" w14:textId="77777777" w:rsidR="00DE0649" w:rsidRDefault="00DE0649">
            <w:pPr>
              <w:pStyle w:val="ConsPlusNormal"/>
              <w:jc w:val="center"/>
            </w:pPr>
            <w:r>
              <w:rPr>
                <w:color w:val="392C69"/>
              </w:rPr>
              <w:t>Список изменяющих документов</w:t>
            </w:r>
          </w:p>
          <w:p w14:paraId="7A7BE3A5" w14:textId="77777777" w:rsidR="00DE0649" w:rsidRDefault="00DE0649">
            <w:pPr>
              <w:pStyle w:val="ConsPlusNormal"/>
              <w:jc w:val="center"/>
            </w:pPr>
            <w:r>
              <w:rPr>
                <w:color w:val="392C69"/>
              </w:rPr>
              <w:t xml:space="preserve">(в ред. </w:t>
            </w:r>
            <w:hyperlink r:id="rId196">
              <w:r>
                <w:rPr>
                  <w:color w:val="0000FF"/>
                </w:rPr>
                <w:t>постановления</w:t>
              </w:r>
            </w:hyperlink>
            <w:r>
              <w:rPr>
                <w:color w:val="392C69"/>
              </w:rPr>
              <w:t xml:space="preserve"> Правительства Ставропольского края</w:t>
            </w:r>
          </w:p>
          <w:p w14:paraId="7DD919B0" w14:textId="77777777" w:rsidR="00DE0649" w:rsidRDefault="00DE0649">
            <w:pPr>
              <w:pStyle w:val="ConsPlusNormal"/>
              <w:jc w:val="center"/>
            </w:pPr>
            <w:r>
              <w:rPr>
                <w:color w:val="392C69"/>
              </w:rPr>
              <w:t>от 12.03.2026 N 108-п)</w:t>
            </w:r>
          </w:p>
        </w:tc>
        <w:tc>
          <w:tcPr>
            <w:tcW w:w="113" w:type="dxa"/>
            <w:tcBorders>
              <w:top w:val="nil"/>
              <w:left w:val="nil"/>
              <w:bottom w:val="nil"/>
              <w:right w:val="nil"/>
            </w:tcBorders>
            <w:shd w:val="clear" w:color="auto" w:fill="F4F3F8"/>
            <w:tcMar>
              <w:top w:w="0" w:type="dxa"/>
              <w:left w:w="0" w:type="dxa"/>
              <w:bottom w:w="0" w:type="dxa"/>
              <w:right w:w="0" w:type="dxa"/>
            </w:tcMar>
          </w:tcPr>
          <w:p w14:paraId="0CBB72BF" w14:textId="77777777" w:rsidR="00DE0649" w:rsidRDefault="00DE0649">
            <w:pPr>
              <w:pStyle w:val="ConsPlusNormal"/>
            </w:pPr>
          </w:p>
        </w:tc>
      </w:tr>
    </w:tbl>
    <w:p w14:paraId="0B90BD83" w14:textId="77777777" w:rsidR="00DE0649" w:rsidRDefault="00DE0649">
      <w:pPr>
        <w:pStyle w:val="ConsPlusNormal"/>
        <w:jc w:val="both"/>
      </w:pPr>
    </w:p>
    <w:p w14:paraId="4AC308B4" w14:textId="77777777" w:rsidR="00DE0649" w:rsidRDefault="00DE0649">
      <w:pPr>
        <w:pStyle w:val="ConsPlusNormal"/>
        <w:ind w:firstLine="540"/>
        <w:jc w:val="both"/>
      </w:pPr>
      <w:r>
        <w:t xml:space="preserve">Перечень лекарственных препаратов, отпускаемых населению Ставропольского края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 соответствует </w:t>
      </w:r>
      <w:hyperlink r:id="rId197">
        <w:r>
          <w:rPr>
            <w:color w:val="0000FF"/>
          </w:rPr>
          <w:t>перечню</w:t>
        </w:r>
      </w:hyperlink>
      <w:r>
        <w:t xml:space="preserve"> жизненно необходимых и важнейших лекарственных препаратов для медицинского применения, утвержденному распоряжением Правительства Российской Федерации от 18 декабря 2025 г. N 3867-р, за исключением лекарственных препаратов, которые в соответствии с инструкциями по их медицинскому применению предназначены для применения только в медицинских организациях в стационарных условиях и (или) в условиях дневного стационара.</w:t>
      </w:r>
    </w:p>
    <w:p w14:paraId="3731D17C" w14:textId="77777777" w:rsidR="00DE0649" w:rsidRDefault="00DE0649">
      <w:pPr>
        <w:pStyle w:val="ConsPlusNormal"/>
        <w:jc w:val="both"/>
      </w:pPr>
      <w:r>
        <w:t xml:space="preserve">(в ред. </w:t>
      </w:r>
      <w:hyperlink r:id="rId198">
        <w:r>
          <w:rPr>
            <w:color w:val="0000FF"/>
          </w:rPr>
          <w:t>постановления</w:t>
        </w:r>
      </w:hyperlink>
      <w:r>
        <w:t xml:space="preserve"> Правительства Ставропольского края от 12.03.2026 N 108-п)</w:t>
      </w:r>
    </w:p>
    <w:p w14:paraId="0D3E51B3" w14:textId="77777777" w:rsidR="00DE0649" w:rsidRDefault="00DE0649">
      <w:pPr>
        <w:pStyle w:val="ConsPlusNormal"/>
        <w:jc w:val="both"/>
      </w:pPr>
    </w:p>
    <w:p w14:paraId="2AD0F6BA" w14:textId="77777777" w:rsidR="00DE0649" w:rsidRDefault="00DE0649">
      <w:pPr>
        <w:pStyle w:val="ConsPlusNormal"/>
        <w:jc w:val="both"/>
      </w:pPr>
    </w:p>
    <w:p w14:paraId="2D9607FA" w14:textId="77777777" w:rsidR="00DE0649" w:rsidRDefault="00DE0649">
      <w:pPr>
        <w:pStyle w:val="ConsPlusNormal"/>
        <w:jc w:val="both"/>
      </w:pPr>
    </w:p>
    <w:p w14:paraId="6FBCC374" w14:textId="77777777" w:rsidR="00DE0649" w:rsidRDefault="00DE0649">
      <w:pPr>
        <w:pStyle w:val="ConsPlusNormal"/>
        <w:jc w:val="both"/>
      </w:pPr>
    </w:p>
    <w:p w14:paraId="37A33DD7" w14:textId="77777777" w:rsidR="00DE0649" w:rsidRDefault="00DE0649">
      <w:pPr>
        <w:pStyle w:val="ConsPlusNormal"/>
        <w:jc w:val="both"/>
      </w:pPr>
    </w:p>
    <w:p w14:paraId="0C882EF6" w14:textId="77777777" w:rsidR="00DE0649" w:rsidRDefault="00DE0649">
      <w:pPr>
        <w:pStyle w:val="ConsPlusNormal"/>
        <w:jc w:val="right"/>
        <w:outlineLvl w:val="1"/>
      </w:pPr>
      <w:r>
        <w:t>Приложение 10</w:t>
      </w:r>
    </w:p>
    <w:p w14:paraId="5F7E3C47" w14:textId="77777777" w:rsidR="00DE0649" w:rsidRDefault="00DE0649">
      <w:pPr>
        <w:pStyle w:val="ConsPlusNormal"/>
        <w:jc w:val="right"/>
      </w:pPr>
      <w:r>
        <w:t>к Территориальной программе</w:t>
      </w:r>
    </w:p>
    <w:p w14:paraId="08DB5061" w14:textId="77777777" w:rsidR="00DE0649" w:rsidRDefault="00DE0649">
      <w:pPr>
        <w:pStyle w:val="ConsPlusNormal"/>
        <w:jc w:val="right"/>
      </w:pPr>
      <w:r>
        <w:t>государственных гарантий бесплатного</w:t>
      </w:r>
    </w:p>
    <w:p w14:paraId="60A751E2" w14:textId="77777777" w:rsidR="00DE0649" w:rsidRDefault="00DE0649">
      <w:pPr>
        <w:pStyle w:val="ConsPlusNormal"/>
        <w:jc w:val="right"/>
      </w:pPr>
      <w:r>
        <w:t>оказания гражданам медицинской помощи</w:t>
      </w:r>
    </w:p>
    <w:p w14:paraId="0DFD313B" w14:textId="77777777" w:rsidR="00DE0649" w:rsidRDefault="00DE0649">
      <w:pPr>
        <w:pStyle w:val="ConsPlusNormal"/>
        <w:jc w:val="right"/>
      </w:pPr>
      <w:r>
        <w:t>на территории Ставропольского края</w:t>
      </w:r>
    </w:p>
    <w:p w14:paraId="45566E03" w14:textId="77777777" w:rsidR="00DE0649" w:rsidRDefault="00DE0649">
      <w:pPr>
        <w:pStyle w:val="ConsPlusNormal"/>
        <w:jc w:val="right"/>
      </w:pPr>
      <w:r>
        <w:t>на 2026 год и плановый</w:t>
      </w:r>
    </w:p>
    <w:p w14:paraId="1FC7512B" w14:textId="77777777" w:rsidR="00DE0649" w:rsidRDefault="00DE0649">
      <w:pPr>
        <w:pStyle w:val="ConsPlusNormal"/>
        <w:jc w:val="right"/>
      </w:pPr>
      <w:r>
        <w:t>период 2027 и 2028 годов</w:t>
      </w:r>
    </w:p>
    <w:p w14:paraId="3C819D90" w14:textId="77777777" w:rsidR="00DE0649" w:rsidRDefault="00DE0649">
      <w:pPr>
        <w:pStyle w:val="ConsPlusNormal"/>
        <w:jc w:val="both"/>
      </w:pPr>
    </w:p>
    <w:p w14:paraId="538666F7" w14:textId="77777777" w:rsidR="00DE0649" w:rsidRDefault="00DE0649">
      <w:pPr>
        <w:pStyle w:val="ConsPlusTitle"/>
        <w:jc w:val="center"/>
      </w:pPr>
      <w:bookmarkStart w:id="42" w:name="P10219"/>
      <w:bookmarkEnd w:id="42"/>
      <w:r>
        <w:t>ПЕРЕЧЕНЬ</w:t>
      </w:r>
    </w:p>
    <w:p w14:paraId="662900C6" w14:textId="77777777" w:rsidR="00DE0649" w:rsidRDefault="00DE0649">
      <w:pPr>
        <w:pStyle w:val="ConsPlusTitle"/>
        <w:jc w:val="center"/>
      </w:pPr>
      <w:r>
        <w:t>ЛЕКАРСТВЕННЫХ ПРЕПАРАТОВ, СПЕЦИАЛИЗИРОВАННЫХ ПРОДУКТОВ</w:t>
      </w:r>
    </w:p>
    <w:p w14:paraId="4E0F8D1C" w14:textId="77777777" w:rsidR="00DE0649" w:rsidRDefault="00DE0649">
      <w:pPr>
        <w:pStyle w:val="ConsPlusTitle"/>
        <w:jc w:val="center"/>
      </w:pPr>
      <w:r>
        <w:t>ЛЕЧЕБНОГО ПИТАНИЯ, ИСПОЛЬЗУЕМЫХ ДЛЯ ОКАЗАНИЯ МЕДИЦИНСКОЙ</w:t>
      </w:r>
    </w:p>
    <w:p w14:paraId="45A55B90" w14:textId="77777777" w:rsidR="00DE0649" w:rsidRDefault="00DE0649">
      <w:pPr>
        <w:pStyle w:val="ConsPlusTitle"/>
        <w:jc w:val="center"/>
      </w:pPr>
      <w:r>
        <w:t>ПОМОЩИ В АМБУЛАТОРНЫХ УСЛОВИЯХ ДЛЯ ЛИЦ, СТРАДАЮЩИХ</w:t>
      </w:r>
    </w:p>
    <w:p w14:paraId="73B68ED5" w14:textId="77777777" w:rsidR="00DE0649" w:rsidRDefault="00DE0649">
      <w:pPr>
        <w:pStyle w:val="ConsPlusTitle"/>
        <w:jc w:val="center"/>
      </w:pPr>
      <w:r>
        <w:t>ЖИЗНЕУГРОЖАЮЩИМИ И ХРОНИЧЕСКИМИ ПРОГРЕССИРУЮЩИМИ РЕДКИМИ</w:t>
      </w:r>
    </w:p>
    <w:p w14:paraId="3D927452" w14:textId="77777777" w:rsidR="00DE0649" w:rsidRDefault="00DE0649">
      <w:pPr>
        <w:pStyle w:val="ConsPlusTitle"/>
        <w:jc w:val="center"/>
      </w:pPr>
      <w:r>
        <w:t>(ОРФАННЫМИ) ЗАБОЛЕВАНИЯМИ, ПРИВОДЯЩИМИ К СОКРАЩЕНИЮ</w:t>
      </w:r>
    </w:p>
    <w:p w14:paraId="368539D8" w14:textId="77777777" w:rsidR="00DE0649" w:rsidRDefault="00DE0649">
      <w:pPr>
        <w:pStyle w:val="ConsPlusTitle"/>
        <w:jc w:val="center"/>
      </w:pPr>
      <w:r>
        <w:t>ПРОДОЛЖИТЕЛЬНОСТИ ЖИЗНИ ГРАЖДАН ИЛИ ИХ ИНВАЛИДНОСТИ, ИМЕЮЩИХ</w:t>
      </w:r>
    </w:p>
    <w:p w14:paraId="3008D4F5" w14:textId="77777777" w:rsidR="00DE0649" w:rsidRDefault="00DE0649">
      <w:pPr>
        <w:pStyle w:val="ConsPlusTitle"/>
        <w:jc w:val="center"/>
      </w:pPr>
      <w:r>
        <w:t>ПРАВО НА ПОЛУЧЕНИЕ ЛЕКАРСТВЕННЫХ ПРЕПАРАТОВ ЗА СЧЕТ СРЕДСТВ</w:t>
      </w:r>
    </w:p>
    <w:p w14:paraId="5DDE8B67" w14:textId="77777777" w:rsidR="00DE0649" w:rsidRDefault="00DE0649">
      <w:pPr>
        <w:pStyle w:val="ConsPlusTitle"/>
        <w:jc w:val="center"/>
      </w:pPr>
      <w:r>
        <w:t>БЮДЖЕТА СТАВРОПОЛЬСКОГО КРАЯ</w:t>
      </w:r>
    </w:p>
    <w:p w14:paraId="3D96C470" w14:textId="77777777" w:rsidR="00DE0649" w:rsidRDefault="00DE06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E0649" w14:paraId="2DFB85BE" w14:textId="77777777">
        <w:tc>
          <w:tcPr>
            <w:tcW w:w="60" w:type="dxa"/>
            <w:tcBorders>
              <w:top w:val="nil"/>
              <w:left w:val="nil"/>
              <w:bottom w:val="nil"/>
              <w:right w:val="nil"/>
            </w:tcBorders>
            <w:shd w:val="clear" w:color="auto" w:fill="CED3F1"/>
            <w:tcMar>
              <w:top w:w="0" w:type="dxa"/>
              <w:left w:w="0" w:type="dxa"/>
              <w:bottom w:w="0" w:type="dxa"/>
              <w:right w:w="0" w:type="dxa"/>
            </w:tcMar>
          </w:tcPr>
          <w:p w14:paraId="5BFAC43E" w14:textId="77777777" w:rsidR="00DE0649" w:rsidRDefault="00DE06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E476A45" w14:textId="77777777" w:rsidR="00DE0649" w:rsidRDefault="00DE06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4C4BA8C" w14:textId="77777777" w:rsidR="00DE0649" w:rsidRDefault="00DE0649">
            <w:pPr>
              <w:pStyle w:val="ConsPlusNormal"/>
              <w:jc w:val="center"/>
            </w:pPr>
            <w:r>
              <w:rPr>
                <w:color w:val="392C69"/>
              </w:rPr>
              <w:t>Список изменяющих документов</w:t>
            </w:r>
          </w:p>
          <w:p w14:paraId="1A3572C4" w14:textId="77777777" w:rsidR="00DE0649" w:rsidRDefault="00DE0649">
            <w:pPr>
              <w:pStyle w:val="ConsPlusNormal"/>
              <w:jc w:val="center"/>
            </w:pPr>
            <w:r>
              <w:rPr>
                <w:color w:val="392C69"/>
              </w:rPr>
              <w:t xml:space="preserve">(в ред. </w:t>
            </w:r>
            <w:hyperlink r:id="rId199">
              <w:r>
                <w:rPr>
                  <w:color w:val="0000FF"/>
                </w:rPr>
                <w:t>постановления</w:t>
              </w:r>
            </w:hyperlink>
            <w:r>
              <w:rPr>
                <w:color w:val="392C69"/>
              </w:rPr>
              <w:t xml:space="preserve"> Правительства Ставропольского края</w:t>
            </w:r>
          </w:p>
          <w:p w14:paraId="0F807DE2" w14:textId="77777777" w:rsidR="00DE0649" w:rsidRDefault="00DE0649">
            <w:pPr>
              <w:pStyle w:val="ConsPlusNormal"/>
              <w:jc w:val="center"/>
            </w:pPr>
            <w:r>
              <w:rPr>
                <w:color w:val="392C69"/>
              </w:rPr>
              <w:t>от 12.03.2026 N 108-п)</w:t>
            </w:r>
          </w:p>
        </w:tc>
        <w:tc>
          <w:tcPr>
            <w:tcW w:w="113" w:type="dxa"/>
            <w:tcBorders>
              <w:top w:val="nil"/>
              <w:left w:val="nil"/>
              <w:bottom w:val="nil"/>
              <w:right w:val="nil"/>
            </w:tcBorders>
            <w:shd w:val="clear" w:color="auto" w:fill="F4F3F8"/>
            <w:tcMar>
              <w:top w:w="0" w:type="dxa"/>
              <w:left w:w="0" w:type="dxa"/>
              <w:bottom w:w="0" w:type="dxa"/>
              <w:right w:w="0" w:type="dxa"/>
            </w:tcMar>
          </w:tcPr>
          <w:p w14:paraId="4F69EED0" w14:textId="77777777" w:rsidR="00DE0649" w:rsidRDefault="00DE0649">
            <w:pPr>
              <w:pStyle w:val="ConsPlusNormal"/>
            </w:pPr>
          </w:p>
        </w:tc>
      </w:tr>
    </w:tbl>
    <w:p w14:paraId="25469E3F" w14:textId="77777777" w:rsidR="00DE0649" w:rsidRDefault="00DE064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552"/>
        <w:gridCol w:w="1928"/>
        <w:gridCol w:w="4762"/>
      </w:tblGrid>
      <w:tr w:rsidR="00DE0649" w14:paraId="2BEEE873" w14:textId="77777777">
        <w:tc>
          <w:tcPr>
            <w:tcW w:w="794" w:type="dxa"/>
            <w:tcBorders>
              <w:top w:val="single" w:sz="4" w:space="0" w:color="auto"/>
              <w:bottom w:val="single" w:sz="4" w:space="0" w:color="auto"/>
            </w:tcBorders>
            <w:vAlign w:val="center"/>
          </w:tcPr>
          <w:p w14:paraId="213190A9" w14:textId="77777777" w:rsidR="00DE0649" w:rsidRDefault="00DE0649">
            <w:pPr>
              <w:pStyle w:val="ConsPlusNormal"/>
              <w:jc w:val="center"/>
            </w:pPr>
            <w:r>
              <w:t>N п/п</w:t>
            </w:r>
          </w:p>
        </w:tc>
        <w:tc>
          <w:tcPr>
            <w:tcW w:w="3480" w:type="dxa"/>
            <w:gridSpan w:val="2"/>
            <w:tcBorders>
              <w:top w:val="single" w:sz="4" w:space="0" w:color="auto"/>
              <w:bottom w:val="single" w:sz="4" w:space="0" w:color="auto"/>
            </w:tcBorders>
            <w:vAlign w:val="center"/>
          </w:tcPr>
          <w:p w14:paraId="05875899" w14:textId="77777777" w:rsidR="00DE0649" w:rsidRDefault="00DE0649">
            <w:pPr>
              <w:pStyle w:val="ConsPlusNormal"/>
              <w:jc w:val="center"/>
            </w:pPr>
            <w:r>
              <w:t>Международное непатентованное наименование или наименование</w:t>
            </w:r>
          </w:p>
        </w:tc>
        <w:tc>
          <w:tcPr>
            <w:tcW w:w="4762" w:type="dxa"/>
            <w:tcBorders>
              <w:top w:val="single" w:sz="4" w:space="0" w:color="auto"/>
              <w:bottom w:val="single" w:sz="4" w:space="0" w:color="auto"/>
            </w:tcBorders>
            <w:vAlign w:val="center"/>
          </w:tcPr>
          <w:p w14:paraId="345E97B6" w14:textId="77777777" w:rsidR="00DE0649" w:rsidRDefault="00DE0649">
            <w:pPr>
              <w:pStyle w:val="ConsPlusNormal"/>
              <w:jc w:val="center"/>
            </w:pPr>
            <w:r>
              <w:t>Форма выпуска</w:t>
            </w:r>
          </w:p>
        </w:tc>
      </w:tr>
      <w:tr w:rsidR="00DE0649" w14:paraId="1157F794" w14:textId="77777777">
        <w:tc>
          <w:tcPr>
            <w:tcW w:w="794" w:type="dxa"/>
            <w:tcBorders>
              <w:top w:val="single" w:sz="4" w:space="0" w:color="auto"/>
              <w:bottom w:val="single" w:sz="4" w:space="0" w:color="auto"/>
            </w:tcBorders>
            <w:vAlign w:val="center"/>
          </w:tcPr>
          <w:p w14:paraId="07585A9F" w14:textId="77777777" w:rsidR="00DE0649" w:rsidRDefault="00DE0649">
            <w:pPr>
              <w:pStyle w:val="ConsPlusNormal"/>
              <w:jc w:val="center"/>
            </w:pPr>
            <w:r>
              <w:t>1</w:t>
            </w:r>
          </w:p>
        </w:tc>
        <w:tc>
          <w:tcPr>
            <w:tcW w:w="3480" w:type="dxa"/>
            <w:gridSpan w:val="2"/>
            <w:tcBorders>
              <w:top w:val="single" w:sz="4" w:space="0" w:color="auto"/>
              <w:bottom w:val="single" w:sz="4" w:space="0" w:color="auto"/>
            </w:tcBorders>
            <w:vAlign w:val="center"/>
          </w:tcPr>
          <w:p w14:paraId="63994D3E" w14:textId="77777777" w:rsidR="00DE0649" w:rsidRDefault="00DE0649">
            <w:pPr>
              <w:pStyle w:val="ConsPlusNormal"/>
              <w:jc w:val="center"/>
            </w:pPr>
            <w:r>
              <w:t>2</w:t>
            </w:r>
          </w:p>
        </w:tc>
        <w:tc>
          <w:tcPr>
            <w:tcW w:w="4762" w:type="dxa"/>
            <w:tcBorders>
              <w:top w:val="single" w:sz="4" w:space="0" w:color="auto"/>
              <w:bottom w:val="single" w:sz="4" w:space="0" w:color="auto"/>
            </w:tcBorders>
            <w:vAlign w:val="center"/>
          </w:tcPr>
          <w:p w14:paraId="0B35284E" w14:textId="77777777" w:rsidR="00DE0649" w:rsidRDefault="00DE0649">
            <w:pPr>
              <w:pStyle w:val="ConsPlusNormal"/>
              <w:jc w:val="center"/>
            </w:pPr>
            <w:r>
              <w:t>3</w:t>
            </w:r>
          </w:p>
        </w:tc>
      </w:tr>
      <w:tr w:rsidR="00DE0649" w14:paraId="7E543404" w14:textId="77777777">
        <w:tblPrEx>
          <w:tblBorders>
            <w:left w:val="none" w:sz="0" w:space="0" w:color="auto"/>
            <w:right w:val="none" w:sz="0" w:space="0" w:color="auto"/>
            <w:insideH w:val="none" w:sz="0" w:space="0" w:color="auto"/>
            <w:insideV w:val="none" w:sz="0" w:space="0" w:color="auto"/>
          </w:tblBorders>
        </w:tblPrEx>
        <w:tc>
          <w:tcPr>
            <w:tcW w:w="9036" w:type="dxa"/>
            <w:gridSpan w:val="4"/>
            <w:tcBorders>
              <w:top w:val="single" w:sz="4" w:space="0" w:color="auto"/>
              <w:left w:val="nil"/>
              <w:bottom w:val="nil"/>
              <w:right w:val="nil"/>
            </w:tcBorders>
          </w:tcPr>
          <w:p w14:paraId="76C1A7ED" w14:textId="77777777" w:rsidR="00DE0649" w:rsidRDefault="00DE0649">
            <w:pPr>
              <w:pStyle w:val="ConsPlusNormal"/>
              <w:jc w:val="center"/>
              <w:outlineLvl w:val="2"/>
            </w:pPr>
            <w:r>
              <w:t>I. Лекарственные препараты</w:t>
            </w:r>
          </w:p>
        </w:tc>
      </w:tr>
      <w:tr w:rsidR="00DE0649" w14:paraId="00ADD1FB"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7F5C86A5" w14:textId="77777777" w:rsidR="00DE0649" w:rsidRDefault="00DE0649">
            <w:pPr>
              <w:pStyle w:val="ConsPlusNormal"/>
              <w:jc w:val="center"/>
            </w:pPr>
            <w:r>
              <w:t>1.</w:t>
            </w:r>
          </w:p>
        </w:tc>
        <w:tc>
          <w:tcPr>
            <w:tcW w:w="3480" w:type="dxa"/>
            <w:gridSpan w:val="2"/>
            <w:tcBorders>
              <w:top w:val="nil"/>
              <w:left w:val="nil"/>
              <w:bottom w:val="nil"/>
              <w:right w:val="nil"/>
            </w:tcBorders>
          </w:tcPr>
          <w:p w14:paraId="1BA65843" w14:textId="77777777" w:rsidR="00DE0649" w:rsidRDefault="00DE0649">
            <w:pPr>
              <w:pStyle w:val="ConsPlusNormal"/>
            </w:pPr>
            <w:r>
              <w:t>Аватромбопаг</w:t>
            </w:r>
          </w:p>
        </w:tc>
        <w:tc>
          <w:tcPr>
            <w:tcW w:w="4762" w:type="dxa"/>
            <w:tcBorders>
              <w:top w:val="nil"/>
              <w:left w:val="nil"/>
              <w:bottom w:val="nil"/>
              <w:right w:val="nil"/>
            </w:tcBorders>
          </w:tcPr>
          <w:p w14:paraId="5794C09B" w14:textId="77777777" w:rsidR="00DE0649" w:rsidRDefault="00DE0649">
            <w:pPr>
              <w:pStyle w:val="ConsPlusNormal"/>
            </w:pPr>
            <w:r>
              <w:t>таблетки, покрытые пленочной оболочкой</w:t>
            </w:r>
          </w:p>
        </w:tc>
      </w:tr>
      <w:tr w:rsidR="00DE0649" w14:paraId="07DAA236"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275D2B3B" w14:textId="77777777" w:rsidR="00DE0649" w:rsidRDefault="00DE0649">
            <w:pPr>
              <w:pStyle w:val="ConsPlusNormal"/>
              <w:jc w:val="center"/>
            </w:pPr>
            <w:r>
              <w:t>2.</w:t>
            </w:r>
          </w:p>
        </w:tc>
        <w:tc>
          <w:tcPr>
            <w:tcW w:w="3480" w:type="dxa"/>
            <w:gridSpan w:val="2"/>
            <w:tcBorders>
              <w:top w:val="nil"/>
              <w:left w:val="nil"/>
              <w:bottom w:val="nil"/>
              <w:right w:val="nil"/>
            </w:tcBorders>
          </w:tcPr>
          <w:p w14:paraId="3C502DE2" w14:textId="77777777" w:rsidR="00DE0649" w:rsidRDefault="00DE0649">
            <w:pPr>
              <w:pStyle w:val="ConsPlusNormal"/>
            </w:pPr>
            <w:r>
              <w:t>Агалсидаза альфа</w:t>
            </w:r>
          </w:p>
        </w:tc>
        <w:tc>
          <w:tcPr>
            <w:tcW w:w="4762" w:type="dxa"/>
            <w:tcBorders>
              <w:top w:val="nil"/>
              <w:left w:val="nil"/>
              <w:bottom w:val="nil"/>
              <w:right w:val="nil"/>
            </w:tcBorders>
          </w:tcPr>
          <w:p w14:paraId="6AFD05F6" w14:textId="77777777" w:rsidR="00DE0649" w:rsidRDefault="00DE0649">
            <w:pPr>
              <w:pStyle w:val="ConsPlusNormal"/>
            </w:pPr>
            <w:r>
              <w:t>концентрат для приготовления раствора для инфузий</w:t>
            </w:r>
          </w:p>
        </w:tc>
      </w:tr>
      <w:tr w:rsidR="00DE0649" w14:paraId="1247627E"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698D9E33" w14:textId="77777777" w:rsidR="00DE0649" w:rsidRDefault="00DE0649">
            <w:pPr>
              <w:pStyle w:val="ConsPlusNormal"/>
              <w:jc w:val="center"/>
            </w:pPr>
            <w:r>
              <w:t>3.</w:t>
            </w:r>
          </w:p>
        </w:tc>
        <w:tc>
          <w:tcPr>
            <w:tcW w:w="3480" w:type="dxa"/>
            <w:gridSpan w:val="2"/>
            <w:tcBorders>
              <w:top w:val="nil"/>
              <w:left w:val="nil"/>
              <w:bottom w:val="nil"/>
              <w:right w:val="nil"/>
            </w:tcBorders>
          </w:tcPr>
          <w:p w14:paraId="78FAE749" w14:textId="77777777" w:rsidR="00DE0649" w:rsidRDefault="00DE0649">
            <w:pPr>
              <w:pStyle w:val="ConsPlusNormal"/>
            </w:pPr>
            <w:r>
              <w:t>Агалсидаза бета</w:t>
            </w:r>
          </w:p>
        </w:tc>
        <w:tc>
          <w:tcPr>
            <w:tcW w:w="4762" w:type="dxa"/>
            <w:tcBorders>
              <w:top w:val="nil"/>
              <w:left w:val="nil"/>
              <w:bottom w:val="nil"/>
              <w:right w:val="nil"/>
            </w:tcBorders>
          </w:tcPr>
          <w:p w14:paraId="4C87D6C7" w14:textId="77777777" w:rsidR="00DE0649" w:rsidRDefault="00DE0649">
            <w:pPr>
              <w:pStyle w:val="ConsPlusNormal"/>
            </w:pPr>
            <w:r>
              <w:t>лиофилизат для приготовления концентрата для приготовления раствора для внутривенного введения</w:t>
            </w:r>
          </w:p>
        </w:tc>
      </w:tr>
      <w:tr w:rsidR="00DE0649" w14:paraId="297FD2D2"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579A3937" w14:textId="77777777" w:rsidR="00DE0649" w:rsidRDefault="00DE0649">
            <w:pPr>
              <w:pStyle w:val="ConsPlusNormal"/>
              <w:jc w:val="center"/>
            </w:pPr>
            <w:r>
              <w:t>4.</w:t>
            </w:r>
          </w:p>
        </w:tc>
        <w:tc>
          <w:tcPr>
            <w:tcW w:w="3480" w:type="dxa"/>
            <w:gridSpan w:val="2"/>
            <w:tcBorders>
              <w:top w:val="nil"/>
              <w:left w:val="nil"/>
              <w:bottom w:val="nil"/>
              <w:right w:val="nil"/>
            </w:tcBorders>
          </w:tcPr>
          <w:p w14:paraId="5291CAB8" w14:textId="77777777" w:rsidR="00DE0649" w:rsidRDefault="00DE0649">
            <w:pPr>
              <w:pStyle w:val="ConsPlusNormal"/>
            </w:pPr>
            <w:r>
              <w:t>Амбризентан</w:t>
            </w:r>
          </w:p>
        </w:tc>
        <w:tc>
          <w:tcPr>
            <w:tcW w:w="4762" w:type="dxa"/>
            <w:tcBorders>
              <w:top w:val="nil"/>
              <w:left w:val="nil"/>
              <w:bottom w:val="nil"/>
              <w:right w:val="nil"/>
            </w:tcBorders>
          </w:tcPr>
          <w:p w14:paraId="3E1AE995" w14:textId="77777777" w:rsidR="00DE0649" w:rsidRDefault="00DE0649">
            <w:pPr>
              <w:pStyle w:val="ConsPlusNormal"/>
            </w:pPr>
            <w:r>
              <w:t>таблетки, покрытые пленочной оболочкой</w:t>
            </w:r>
          </w:p>
        </w:tc>
      </w:tr>
      <w:tr w:rsidR="00DE0649" w14:paraId="7D4FA46D"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27C78607" w14:textId="77777777" w:rsidR="00DE0649" w:rsidRDefault="00DE0649">
            <w:pPr>
              <w:pStyle w:val="ConsPlusNormal"/>
              <w:jc w:val="center"/>
            </w:pPr>
            <w:r>
              <w:t>5.</w:t>
            </w:r>
          </w:p>
        </w:tc>
        <w:tc>
          <w:tcPr>
            <w:tcW w:w="3480" w:type="dxa"/>
            <w:gridSpan w:val="2"/>
            <w:tcBorders>
              <w:top w:val="nil"/>
              <w:left w:val="nil"/>
              <w:bottom w:val="nil"/>
              <w:right w:val="nil"/>
            </w:tcBorders>
          </w:tcPr>
          <w:p w14:paraId="2C6D75D0" w14:textId="77777777" w:rsidR="00DE0649" w:rsidRDefault="00DE0649">
            <w:pPr>
              <w:pStyle w:val="ConsPlusNormal"/>
            </w:pPr>
            <w:r>
              <w:t>Бозентан</w:t>
            </w:r>
          </w:p>
        </w:tc>
        <w:tc>
          <w:tcPr>
            <w:tcW w:w="4762" w:type="dxa"/>
            <w:tcBorders>
              <w:top w:val="nil"/>
              <w:left w:val="nil"/>
              <w:bottom w:val="nil"/>
              <w:right w:val="nil"/>
            </w:tcBorders>
          </w:tcPr>
          <w:p w14:paraId="7E4D7A09" w14:textId="77777777" w:rsidR="00DE0649" w:rsidRDefault="00DE0649">
            <w:pPr>
              <w:pStyle w:val="ConsPlusNormal"/>
            </w:pPr>
            <w:r>
              <w:t>таблетки, покрытые пленочной оболочкой</w:t>
            </w:r>
          </w:p>
        </w:tc>
      </w:tr>
      <w:tr w:rsidR="00DE0649" w14:paraId="028380C4"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7363DEDC" w14:textId="77777777" w:rsidR="00DE0649" w:rsidRDefault="00DE0649">
            <w:pPr>
              <w:pStyle w:val="ConsPlusNormal"/>
              <w:jc w:val="center"/>
            </w:pPr>
            <w:r>
              <w:t>6.</w:t>
            </w:r>
          </w:p>
        </w:tc>
        <w:tc>
          <w:tcPr>
            <w:tcW w:w="3480" w:type="dxa"/>
            <w:gridSpan w:val="2"/>
            <w:tcBorders>
              <w:top w:val="nil"/>
              <w:left w:val="nil"/>
              <w:bottom w:val="nil"/>
              <w:right w:val="nil"/>
            </w:tcBorders>
          </w:tcPr>
          <w:p w14:paraId="5969821A" w14:textId="77777777" w:rsidR="00DE0649" w:rsidRDefault="00DE0649">
            <w:pPr>
              <w:pStyle w:val="ConsPlusNormal"/>
            </w:pPr>
            <w:r>
              <w:t>Даникопан</w:t>
            </w:r>
          </w:p>
        </w:tc>
        <w:tc>
          <w:tcPr>
            <w:tcW w:w="4762" w:type="dxa"/>
            <w:tcBorders>
              <w:top w:val="nil"/>
              <w:left w:val="nil"/>
              <w:bottom w:val="nil"/>
              <w:right w:val="nil"/>
            </w:tcBorders>
          </w:tcPr>
          <w:p w14:paraId="3FB0F3BD" w14:textId="77777777" w:rsidR="00DE0649" w:rsidRDefault="00DE0649">
            <w:pPr>
              <w:pStyle w:val="ConsPlusNormal"/>
            </w:pPr>
            <w:r>
              <w:t>набор таблеток, покрытых оболочкой, таблетки, покрытые пленочной оболочкой</w:t>
            </w:r>
          </w:p>
        </w:tc>
      </w:tr>
      <w:tr w:rsidR="00DE0649" w14:paraId="59C51ECB"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09EF9049" w14:textId="77777777" w:rsidR="00DE0649" w:rsidRDefault="00DE0649">
            <w:pPr>
              <w:pStyle w:val="ConsPlusNormal"/>
              <w:jc w:val="center"/>
            </w:pPr>
            <w:r>
              <w:t>7.</w:t>
            </w:r>
          </w:p>
        </w:tc>
        <w:tc>
          <w:tcPr>
            <w:tcW w:w="3480" w:type="dxa"/>
            <w:gridSpan w:val="2"/>
            <w:tcBorders>
              <w:top w:val="nil"/>
              <w:left w:val="nil"/>
              <w:bottom w:val="nil"/>
              <w:right w:val="nil"/>
            </w:tcBorders>
          </w:tcPr>
          <w:p w14:paraId="467EF306" w14:textId="77777777" w:rsidR="00DE0649" w:rsidRDefault="00DE0649">
            <w:pPr>
              <w:pStyle w:val="ConsPlusNormal"/>
            </w:pPr>
            <w:r>
              <w:t>Илопрост</w:t>
            </w:r>
          </w:p>
        </w:tc>
        <w:tc>
          <w:tcPr>
            <w:tcW w:w="4762" w:type="dxa"/>
            <w:tcBorders>
              <w:top w:val="nil"/>
              <w:left w:val="nil"/>
              <w:bottom w:val="nil"/>
              <w:right w:val="nil"/>
            </w:tcBorders>
          </w:tcPr>
          <w:p w14:paraId="0F3E07FD" w14:textId="77777777" w:rsidR="00DE0649" w:rsidRDefault="00DE0649">
            <w:pPr>
              <w:pStyle w:val="ConsPlusNormal"/>
            </w:pPr>
            <w:r>
              <w:t>раствор для ингаляций</w:t>
            </w:r>
          </w:p>
        </w:tc>
      </w:tr>
      <w:tr w:rsidR="00DE0649" w14:paraId="73014D29"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7A3B4030" w14:textId="77777777" w:rsidR="00DE0649" w:rsidRDefault="00DE0649">
            <w:pPr>
              <w:pStyle w:val="ConsPlusNormal"/>
              <w:jc w:val="center"/>
            </w:pPr>
            <w:r>
              <w:t>8.</w:t>
            </w:r>
          </w:p>
        </w:tc>
        <w:tc>
          <w:tcPr>
            <w:tcW w:w="3480" w:type="dxa"/>
            <w:gridSpan w:val="2"/>
            <w:tcBorders>
              <w:top w:val="nil"/>
              <w:left w:val="nil"/>
              <w:bottom w:val="nil"/>
              <w:right w:val="nil"/>
            </w:tcBorders>
          </w:tcPr>
          <w:p w14:paraId="4E1A6799" w14:textId="77777777" w:rsidR="00DE0649" w:rsidRDefault="00DE0649">
            <w:pPr>
              <w:pStyle w:val="ConsPlusNormal"/>
            </w:pPr>
            <w:r>
              <w:t>Икатибант</w:t>
            </w:r>
          </w:p>
        </w:tc>
        <w:tc>
          <w:tcPr>
            <w:tcW w:w="4762" w:type="dxa"/>
            <w:tcBorders>
              <w:top w:val="nil"/>
              <w:left w:val="nil"/>
              <w:bottom w:val="nil"/>
              <w:right w:val="nil"/>
            </w:tcBorders>
          </w:tcPr>
          <w:p w14:paraId="660543A7" w14:textId="77777777" w:rsidR="00DE0649" w:rsidRDefault="00DE0649">
            <w:pPr>
              <w:pStyle w:val="ConsPlusNormal"/>
            </w:pPr>
            <w:r>
              <w:t>раствор для подкожного введения</w:t>
            </w:r>
          </w:p>
        </w:tc>
      </w:tr>
      <w:tr w:rsidR="00DE0649" w14:paraId="355F6843"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13FA0287" w14:textId="77777777" w:rsidR="00DE0649" w:rsidRDefault="00DE0649">
            <w:pPr>
              <w:pStyle w:val="ConsPlusNonformat"/>
              <w:jc w:val="both"/>
            </w:pPr>
            <w:r>
              <w:t xml:space="preserve"> 1</w:t>
            </w:r>
          </w:p>
          <w:p w14:paraId="793FA66B" w14:textId="77777777" w:rsidR="00DE0649" w:rsidRDefault="00DE0649">
            <w:pPr>
              <w:pStyle w:val="ConsPlusNonformat"/>
              <w:jc w:val="both"/>
            </w:pPr>
            <w:r>
              <w:t>8 .</w:t>
            </w:r>
          </w:p>
        </w:tc>
        <w:tc>
          <w:tcPr>
            <w:tcW w:w="3480" w:type="dxa"/>
            <w:gridSpan w:val="2"/>
            <w:tcBorders>
              <w:top w:val="nil"/>
              <w:left w:val="nil"/>
              <w:bottom w:val="nil"/>
              <w:right w:val="nil"/>
            </w:tcBorders>
          </w:tcPr>
          <w:p w14:paraId="19E04B9D" w14:textId="77777777" w:rsidR="00DE0649" w:rsidRDefault="00DE0649">
            <w:pPr>
              <w:pStyle w:val="ConsPlusNormal"/>
            </w:pPr>
            <w:r>
              <w:t>Ингибитор С1-эстеразы человека</w:t>
            </w:r>
          </w:p>
        </w:tc>
        <w:tc>
          <w:tcPr>
            <w:tcW w:w="4762" w:type="dxa"/>
            <w:tcBorders>
              <w:top w:val="nil"/>
              <w:left w:val="nil"/>
              <w:bottom w:val="nil"/>
              <w:right w:val="nil"/>
            </w:tcBorders>
          </w:tcPr>
          <w:p w14:paraId="4CC17983" w14:textId="77777777" w:rsidR="00DE0649" w:rsidRDefault="00DE0649">
            <w:pPr>
              <w:pStyle w:val="ConsPlusNormal"/>
            </w:pPr>
            <w:r>
              <w:t>лиофизат для приготовления раствора для подкожного введения</w:t>
            </w:r>
          </w:p>
        </w:tc>
      </w:tr>
      <w:tr w:rsidR="00DE0649" w14:paraId="47DBF329" w14:textId="77777777">
        <w:tblPrEx>
          <w:tblBorders>
            <w:left w:val="none" w:sz="0" w:space="0" w:color="auto"/>
            <w:right w:val="none" w:sz="0" w:space="0" w:color="auto"/>
            <w:insideH w:val="none" w:sz="0" w:space="0" w:color="auto"/>
            <w:insideV w:val="none" w:sz="0" w:space="0" w:color="auto"/>
          </w:tblBorders>
        </w:tblPrEx>
        <w:tc>
          <w:tcPr>
            <w:tcW w:w="9036" w:type="dxa"/>
            <w:gridSpan w:val="4"/>
            <w:tcBorders>
              <w:top w:val="nil"/>
              <w:left w:val="nil"/>
              <w:bottom w:val="nil"/>
              <w:right w:val="nil"/>
            </w:tcBorders>
          </w:tcPr>
          <w:p w14:paraId="282FABBB" w14:textId="77777777" w:rsidR="00DE0649" w:rsidRDefault="00DE0649">
            <w:pPr>
              <w:pStyle w:val="ConsPlusNormal"/>
              <w:jc w:val="both"/>
            </w:pPr>
            <w:r>
              <w:t xml:space="preserve">(п. 8.1 введен </w:t>
            </w:r>
            <w:hyperlink r:id="rId200">
              <w:r>
                <w:rPr>
                  <w:color w:val="0000FF"/>
                </w:rPr>
                <w:t>постановлением</w:t>
              </w:r>
            </w:hyperlink>
            <w:r>
              <w:t xml:space="preserve"> Правительства Ставропольского края от 12.03.2026 N 108-п)</w:t>
            </w:r>
          </w:p>
        </w:tc>
      </w:tr>
      <w:tr w:rsidR="00DE0649" w14:paraId="16CE9228"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5C0C37A5" w14:textId="77777777" w:rsidR="00DE0649" w:rsidRDefault="00DE0649">
            <w:pPr>
              <w:pStyle w:val="ConsPlusNormal"/>
              <w:jc w:val="center"/>
            </w:pPr>
            <w:r>
              <w:t>9.</w:t>
            </w:r>
          </w:p>
        </w:tc>
        <w:tc>
          <w:tcPr>
            <w:tcW w:w="3480" w:type="dxa"/>
            <w:gridSpan w:val="2"/>
            <w:tcBorders>
              <w:top w:val="nil"/>
              <w:left w:val="nil"/>
              <w:bottom w:val="nil"/>
              <w:right w:val="nil"/>
            </w:tcBorders>
          </w:tcPr>
          <w:p w14:paraId="5BBFA748" w14:textId="77777777" w:rsidR="00DE0649" w:rsidRDefault="00DE0649">
            <w:pPr>
              <w:pStyle w:val="ConsPlusNormal"/>
            </w:pPr>
            <w:r>
              <w:t>Интерферон альфа 2В</w:t>
            </w:r>
          </w:p>
        </w:tc>
        <w:tc>
          <w:tcPr>
            <w:tcW w:w="4762" w:type="dxa"/>
            <w:tcBorders>
              <w:top w:val="nil"/>
              <w:left w:val="nil"/>
              <w:bottom w:val="nil"/>
              <w:right w:val="nil"/>
            </w:tcBorders>
          </w:tcPr>
          <w:p w14:paraId="62815609" w14:textId="77777777" w:rsidR="00DE0649" w:rsidRDefault="00DE0649">
            <w:pPr>
              <w:pStyle w:val="ConsPlusNormal"/>
            </w:pPr>
            <w:r>
              <w:t>раствор для инъекций</w:t>
            </w:r>
          </w:p>
        </w:tc>
      </w:tr>
      <w:tr w:rsidR="00DE0649" w14:paraId="0AF3EC4A"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0DC9B7D0" w14:textId="77777777" w:rsidR="00DE0649" w:rsidRDefault="00DE0649">
            <w:pPr>
              <w:pStyle w:val="ConsPlusNormal"/>
              <w:jc w:val="center"/>
            </w:pPr>
            <w:r>
              <w:t>10.</w:t>
            </w:r>
          </w:p>
        </w:tc>
        <w:tc>
          <w:tcPr>
            <w:tcW w:w="3480" w:type="dxa"/>
            <w:gridSpan w:val="2"/>
            <w:tcBorders>
              <w:top w:val="nil"/>
              <w:left w:val="nil"/>
              <w:bottom w:val="nil"/>
              <w:right w:val="nil"/>
            </w:tcBorders>
          </w:tcPr>
          <w:p w14:paraId="0E9D71A5" w14:textId="77777777" w:rsidR="00DE0649" w:rsidRDefault="00DE0649">
            <w:pPr>
              <w:pStyle w:val="ConsPlusNormal"/>
            </w:pPr>
            <w:r>
              <w:t>Иптакопан</w:t>
            </w:r>
          </w:p>
        </w:tc>
        <w:tc>
          <w:tcPr>
            <w:tcW w:w="4762" w:type="dxa"/>
            <w:tcBorders>
              <w:top w:val="nil"/>
              <w:left w:val="nil"/>
              <w:bottom w:val="nil"/>
              <w:right w:val="nil"/>
            </w:tcBorders>
          </w:tcPr>
          <w:p w14:paraId="491D7A91" w14:textId="77777777" w:rsidR="00DE0649" w:rsidRDefault="00DE0649">
            <w:pPr>
              <w:pStyle w:val="ConsPlusNormal"/>
            </w:pPr>
            <w:r>
              <w:t>капсулы</w:t>
            </w:r>
          </w:p>
        </w:tc>
      </w:tr>
      <w:tr w:rsidR="00DE0649" w14:paraId="241363E1"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4ABC7DAB" w14:textId="77777777" w:rsidR="00DE0649" w:rsidRDefault="00DE0649">
            <w:pPr>
              <w:pStyle w:val="ConsPlusNormal"/>
              <w:jc w:val="center"/>
            </w:pPr>
            <w:r>
              <w:t>11.</w:t>
            </w:r>
          </w:p>
        </w:tc>
        <w:tc>
          <w:tcPr>
            <w:tcW w:w="3480" w:type="dxa"/>
            <w:gridSpan w:val="2"/>
            <w:tcBorders>
              <w:top w:val="nil"/>
              <w:left w:val="nil"/>
              <w:bottom w:val="nil"/>
              <w:right w:val="nil"/>
            </w:tcBorders>
          </w:tcPr>
          <w:p w14:paraId="3C2DD819" w14:textId="77777777" w:rsidR="00DE0649" w:rsidRDefault="00DE0649">
            <w:pPr>
              <w:pStyle w:val="ConsPlusNormal"/>
            </w:pPr>
            <w:r>
              <w:t>Ланаделумаб</w:t>
            </w:r>
          </w:p>
        </w:tc>
        <w:tc>
          <w:tcPr>
            <w:tcW w:w="4762" w:type="dxa"/>
            <w:tcBorders>
              <w:top w:val="nil"/>
              <w:left w:val="nil"/>
              <w:bottom w:val="nil"/>
              <w:right w:val="nil"/>
            </w:tcBorders>
          </w:tcPr>
          <w:p w14:paraId="45C7FBCB" w14:textId="77777777" w:rsidR="00DE0649" w:rsidRDefault="00DE0649">
            <w:pPr>
              <w:pStyle w:val="ConsPlusNormal"/>
            </w:pPr>
            <w:r>
              <w:t>раствор для подкожного введения</w:t>
            </w:r>
          </w:p>
        </w:tc>
      </w:tr>
      <w:tr w:rsidR="00DE0649" w14:paraId="0FC33BE0"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16EB6D02" w14:textId="77777777" w:rsidR="00DE0649" w:rsidRDefault="00DE0649">
            <w:pPr>
              <w:pStyle w:val="ConsPlusNormal"/>
              <w:jc w:val="center"/>
            </w:pPr>
            <w:r>
              <w:t>12.</w:t>
            </w:r>
          </w:p>
        </w:tc>
        <w:tc>
          <w:tcPr>
            <w:tcW w:w="3480" w:type="dxa"/>
            <w:gridSpan w:val="2"/>
            <w:tcBorders>
              <w:top w:val="nil"/>
              <w:left w:val="nil"/>
              <w:bottom w:val="nil"/>
              <w:right w:val="nil"/>
            </w:tcBorders>
          </w:tcPr>
          <w:p w14:paraId="60C19707" w14:textId="77777777" w:rsidR="00DE0649" w:rsidRDefault="00DE0649">
            <w:pPr>
              <w:pStyle w:val="ConsPlusNormal"/>
            </w:pPr>
            <w:r>
              <w:t>Мацитентан</w:t>
            </w:r>
          </w:p>
        </w:tc>
        <w:tc>
          <w:tcPr>
            <w:tcW w:w="4762" w:type="dxa"/>
            <w:tcBorders>
              <w:top w:val="nil"/>
              <w:left w:val="nil"/>
              <w:bottom w:val="nil"/>
              <w:right w:val="nil"/>
            </w:tcBorders>
          </w:tcPr>
          <w:p w14:paraId="7DCBD54F" w14:textId="77777777" w:rsidR="00DE0649" w:rsidRDefault="00DE0649">
            <w:pPr>
              <w:pStyle w:val="ConsPlusNormal"/>
            </w:pPr>
            <w:r>
              <w:t>таблетки, покрытые пленочной оболочкой</w:t>
            </w:r>
          </w:p>
        </w:tc>
      </w:tr>
      <w:tr w:rsidR="00DE0649" w14:paraId="01DF79D9"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4FDCC3BC" w14:textId="77777777" w:rsidR="00DE0649" w:rsidRDefault="00DE0649">
            <w:pPr>
              <w:pStyle w:val="ConsPlusNormal"/>
              <w:jc w:val="center"/>
            </w:pPr>
            <w:r>
              <w:t>13.</w:t>
            </w:r>
          </w:p>
        </w:tc>
        <w:tc>
          <w:tcPr>
            <w:tcW w:w="3480" w:type="dxa"/>
            <w:gridSpan w:val="2"/>
            <w:tcBorders>
              <w:top w:val="nil"/>
              <w:left w:val="nil"/>
              <w:bottom w:val="nil"/>
              <w:right w:val="nil"/>
            </w:tcBorders>
          </w:tcPr>
          <w:p w14:paraId="634DE873" w14:textId="77777777" w:rsidR="00DE0649" w:rsidRDefault="00DE0649">
            <w:pPr>
              <w:pStyle w:val="ConsPlusNormal"/>
            </w:pPr>
            <w:r>
              <w:t>Памидроновая кислота</w:t>
            </w:r>
          </w:p>
        </w:tc>
        <w:tc>
          <w:tcPr>
            <w:tcW w:w="4762" w:type="dxa"/>
            <w:tcBorders>
              <w:top w:val="nil"/>
              <w:left w:val="nil"/>
              <w:bottom w:val="nil"/>
              <w:right w:val="nil"/>
            </w:tcBorders>
          </w:tcPr>
          <w:p w14:paraId="3EDB65DC" w14:textId="77777777" w:rsidR="00DE0649" w:rsidRDefault="00DE0649">
            <w:pPr>
              <w:pStyle w:val="ConsPlusNormal"/>
            </w:pPr>
            <w:r>
              <w:t>концентрат для приготовления раствора для инфузий</w:t>
            </w:r>
          </w:p>
        </w:tc>
      </w:tr>
      <w:tr w:rsidR="00DE0649" w14:paraId="05FBC03C"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755233E6" w14:textId="77777777" w:rsidR="00DE0649" w:rsidRDefault="00DE0649">
            <w:pPr>
              <w:pStyle w:val="ConsPlusNormal"/>
              <w:jc w:val="center"/>
            </w:pPr>
            <w:r>
              <w:t>14.</w:t>
            </w:r>
          </w:p>
        </w:tc>
        <w:tc>
          <w:tcPr>
            <w:tcW w:w="3480" w:type="dxa"/>
            <w:gridSpan w:val="2"/>
            <w:tcBorders>
              <w:top w:val="nil"/>
              <w:left w:val="nil"/>
              <w:bottom w:val="nil"/>
              <w:right w:val="nil"/>
            </w:tcBorders>
          </w:tcPr>
          <w:p w14:paraId="6D9DF5FE" w14:textId="77777777" w:rsidR="00DE0649" w:rsidRDefault="00DE0649">
            <w:pPr>
              <w:pStyle w:val="ConsPlusNormal"/>
            </w:pPr>
            <w:r>
              <w:t>Пеницилламин</w:t>
            </w:r>
          </w:p>
        </w:tc>
        <w:tc>
          <w:tcPr>
            <w:tcW w:w="4762" w:type="dxa"/>
            <w:tcBorders>
              <w:top w:val="nil"/>
              <w:left w:val="nil"/>
              <w:bottom w:val="nil"/>
              <w:right w:val="nil"/>
            </w:tcBorders>
          </w:tcPr>
          <w:p w14:paraId="5FF2F05B" w14:textId="77777777" w:rsidR="00DE0649" w:rsidRDefault="00DE0649">
            <w:pPr>
              <w:pStyle w:val="ConsPlusNormal"/>
            </w:pPr>
            <w:r>
              <w:t>таблетки, покрытые пленочной оболочкой</w:t>
            </w:r>
          </w:p>
        </w:tc>
      </w:tr>
      <w:tr w:rsidR="00DE0649" w14:paraId="13360DD3"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260A63DD" w14:textId="77777777" w:rsidR="00DE0649" w:rsidRDefault="00DE0649">
            <w:pPr>
              <w:pStyle w:val="ConsPlusNormal"/>
              <w:jc w:val="center"/>
            </w:pPr>
            <w:r>
              <w:t>15.</w:t>
            </w:r>
          </w:p>
        </w:tc>
        <w:tc>
          <w:tcPr>
            <w:tcW w:w="3480" w:type="dxa"/>
            <w:gridSpan w:val="2"/>
            <w:tcBorders>
              <w:top w:val="nil"/>
              <w:left w:val="nil"/>
              <w:bottom w:val="nil"/>
              <w:right w:val="nil"/>
            </w:tcBorders>
          </w:tcPr>
          <w:p w14:paraId="77A5D33F" w14:textId="77777777" w:rsidR="00DE0649" w:rsidRDefault="00DE0649">
            <w:pPr>
              <w:pStyle w:val="ConsPlusNormal"/>
            </w:pPr>
            <w:r>
              <w:t>Равулизумаб</w:t>
            </w:r>
          </w:p>
        </w:tc>
        <w:tc>
          <w:tcPr>
            <w:tcW w:w="4762" w:type="dxa"/>
            <w:tcBorders>
              <w:top w:val="nil"/>
              <w:left w:val="nil"/>
              <w:bottom w:val="nil"/>
              <w:right w:val="nil"/>
            </w:tcBorders>
          </w:tcPr>
          <w:p w14:paraId="2FA62068" w14:textId="77777777" w:rsidR="00DE0649" w:rsidRDefault="00DE0649">
            <w:pPr>
              <w:pStyle w:val="ConsPlusNormal"/>
            </w:pPr>
            <w:r>
              <w:t>концентрат для приготовления раствора для инфузий</w:t>
            </w:r>
          </w:p>
        </w:tc>
      </w:tr>
      <w:tr w:rsidR="00DE0649" w14:paraId="1C0BD7A7"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1BBD1B8A" w14:textId="77777777" w:rsidR="00DE0649" w:rsidRDefault="00DE0649">
            <w:pPr>
              <w:pStyle w:val="ConsPlusNormal"/>
              <w:jc w:val="center"/>
            </w:pPr>
            <w:r>
              <w:t>16.</w:t>
            </w:r>
          </w:p>
        </w:tc>
        <w:tc>
          <w:tcPr>
            <w:tcW w:w="3480" w:type="dxa"/>
            <w:gridSpan w:val="2"/>
            <w:tcBorders>
              <w:top w:val="nil"/>
              <w:left w:val="nil"/>
              <w:bottom w:val="nil"/>
              <w:right w:val="nil"/>
            </w:tcBorders>
          </w:tcPr>
          <w:p w14:paraId="40D64657" w14:textId="77777777" w:rsidR="00DE0649" w:rsidRDefault="00DE0649">
            <w:pPr>
              <w:pStyle w:val="ConsPlusNormal"/>
            </w:pPr>
            <w:r>
              <w:t>Риоцигуат</w:t>
            </w:r>
          </w:p>
        </w:tc>
        <w:tc>
          <w:tcPr>
            <w:tcW w:w="4762" w:type="dxa"/>
            <w:tcBorders>
              <w:top w:val="nil"/>
              <w:left w:val="nil"/>
              <w:bottom w:val="nil"/>
              <w:right w:val="nil"/>
            </w:tcBorders>
          </w:tcPr>
          <w:p w14:paraId="77553CD6" w14:textId="77777777" w:rsidR="00DE0649" w:rsidRDefault="00DE0649">
            <w:pPr>
              <w:pStyle w:val="ConsPlusNormal"/>
            </w:pPr>
            <w:r>
              <w:t>таблетки, покрытые пленочной оболочкой</w:t>
            </w:r>
          </w:p>
        </w:tc>
      </w:tr>
      <w:tr w:rsidR="00DE0649" w14:paraId="0A16847B"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0D5CE987" w14:textId="77777777" w:rsidR="00DE0649" w:rsidRDefault="00DE0649">
            <w:pPr>
              <w:pStyle w:val="ConsPlusNormal"/>
              <w:jc w:val="center"/>
            </w:pPr>
            <w:r>
              <w:t>17.</w:t>
            </w:r>
          </w:p>
        </w:tc>
        <w:tc>
          <w:tcPr>
            <w:tcW w:w="3480" w:type="dxa"/>
            <w:gridSpan w:val="2"/>
            <w:tcBorders>
              <w:top w:val="nil"/>
              <w:left w:val="nil"/>
              <w:bottom w:val="nil"/>
              <w:right w:val="nil"/>
            </w:tcBorders>
          </w:tcPr>
          <w:p w14:paraId="40779AF0" w14:textId="77777777" w:rsidR="00DE0649" w:rsidRDefault="00DE0649">
            <w:pPr>
              <w:pStyle w:val="ConsPlusNormal"/>
            </w:pPr>
            <w:r>
              <w:t>Ромиплостим</w:t>
            </w:r>
          </w:p>
        </w:tc>
        <w:tc>
          <w:tcPr>
            <w:tcW w:w="4762" w:type="dxa"/>
            <w:tcBorders>
              <w:top w:val="nil"/>
              <w:left w:val="nil"/>
              <w:bottom w:val="nil"/>
              <w:right w:val="nil"/>
            </w:tcBorders>
          </w:tcPr>
          <w:p w14:paraId="477FBA2F" w14:textId="77777777" w:rsidR="00DE0649" w:rsidRDefault="00DE0649">
            <w:pPr>
              <w:pStyle w:val="ConsPlusNormal"/>
            </w:pPr>
            <w:r>
              <w:t>порошок/лиофилизат для приготовления раствора для подкожного введения</w:t>
            </w:r>
          </w:p>
        </w:tc>
      </w:tr>
      <w:tr w:rsidR="00DE0649" w14:paraId="587BCF86"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1CE50946" w14:textId="77777777" w:rsidR="00DE0649" w:rsidRDefault="00DE0649">
            <w:pPr>
              <w:pStyle w:val="ConsPlusNormal"/>
              <w:jc w:val="center"/>
            </w:pPr>
            <w:r>
              <w:t>18.</w:t>
            </w:r>
          </w:p>
        </w:tc>
        <w:tc>
          <w:tcPr>
            <w:tcW w:w="3480" w:type="dxa"/>
            <w:gridSpan w:val="2"/>
            <w:tcBorders>
              <w:top w:val="nil"/>
              <w:left w:val="nil"/>
              <w:bottom w:val="nil"/>
              <w:right w:val="nil"/>
            </w:tcBorders>
          </w:tcPr>
          <w:p w14:paraId="19A18AD0" w14:textId="77777777" w:rsidR="00DE0649" w:rsidRDefault="00DE0649">
            <w:pPr>
              <w:pStyle w:val="ConsPlusNormal"/>
            </w:pPr>
            <w:r>
              <w:t>Сапроптерин</w:t>
            </w:r>
          </w:p>
        </w:tc>
        <w:tc>
          <w:tcPr>
            <w:tcW w:w="4762" w:type="dxa"/>
            <w:tcBorders>
              <w:top w:val="nil"/>
              <w:left w:val="nil"/>
              <w:bottom w:val="nil"/>
              <w:right w:val="nil"/>
            </w:tcBorders>
          </w:tcPr>
          <w:p w14:paraId="655712DF" w14:textId="77777777" w:rsidR="00DE0649" w:rsidRDefault="00DE0649">
            <w:pPr>
              <w:pStyle w:val="ConsPlusNormal"/>
            </w:pPr>
            <w:r>
              <w:t>таблетки диспергируемые</w:t>
            </w:r>
          </w:p>
        </w:tc>
      </w:tr>
      <w:tr w:rsidR="00DE0649" w14:paraId="218976FF"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20D531B5" w14:textId="77777777" w:rsidR="00DE0649" w:rsidRDefault="00DE0649">
            <w:pPr>
              <w:pStyle w:val="ConsPlusNormal"/>
              <w:jc w:val="center"/>
            </w:pPr>
            <w:r>
              <w:t>19.</w:t>
            </w:r>
          </w:p>
        </w:tc>
        <w:tc>
          <w:tcPr>
            <w:tcW w:w="3480" w:type="dxa"/>
            <w:gridSpan w:val="2"/>
            <w:tcBorders>
              <w:top w:val="nil"/>
              <w:left w:val="nil"/>
              <w:bottom w:val="nil"/>
              <w:right w:val="nil"/>
            </w:tcBorders>
          </w:tcPr>
          <w:p w14:paraId="2DE0A10E" w14:textId="77777777" w:rsidR="00DE0649" w:rsidRDefault="00DE0649">
            <w:pPr>
              <w:pStyle w:val="ConsPlusNormal"/>
            </w:pPr>
            <w:r>
              <w:t>Селексипаг</w:t>
            </w:r>
          </w:p>
        </w:tc>
        <w:tc>
          <w:tcPr>
            <w:tcW w:w="4762" w:type="dxa"/>
            <w:tcBorders>
              <w:top w:val="nil"/>
              <w:left w:val="nil"/>
              <w:bottom w:val="nil"/>
              <w:right w:val="nil"/>
            </w:tcBorders>
          </w:tcPr>
          <w:p w14:paraId="1D8F67AF" w14:textId="77777777" w:rsidR="00DE0649" w:rsidRDefault="00DE0649">
            <w:pPr>
              <w:pStyle w:val="ConsPlusNormal"/>
            </w:pPr>
            <w:r>
              <w:t>таблетки, покрытые пленочной оболочкой</w:t>
            </w:r>
          </w:p>
        </w:tc>
      </w:tr>
      <w:tr w:rsidR="00DE0649" w14:paraId="357DDFC8"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31A6E6FC" w14:textId="77777777" w:rsidR="00DE0649" w:rsidRDefault="00DE0649">
            <w:pPr>
              <w:pStyle w:val="ConsPlusNormal"/>
              <w:jc w:val="center"/>
            </w:pPr>
            <w:r>
              <w:t>20.</w:t>
            </w:r>
          </w:p>
        </w:tc>
        <w:tc>
          <w:tcPr>
            <w:tcW w:w="3480" w:type="dxa"/>
            <w:gridSpan w:val="2"/>
            <w:tcBorders>
              <w:top w:val="nil"/>
              <w:left w:val="nil"/>
              <w:bottom w:val="nil"/>
              <w:right w:val="nil"/>
            </w:tcBorders>
          </w:tcPr>
          <w:p w14:paraId="6AF81CEC" w14:textId="77777777" w:rsidR="00DE0649" w:rsidRDefault="00DE0649">
            <w:pPr>
              <w:pStyle w:val="ConsPlusNormal"/>
            </w:pPr>
            <w:r>
              <w:t>Силденафил</w:t>
            </w:r>
          </w:p>
        </w:tc>
        <w:tc>
          <w:tcPr>
            <w:tcW w:w="4762" w:type="dxa"/>
            <w:tcBorders>
              <w:top w:val="nil"/>
              <w:left w:val="nil"/>
              <w:bottom w:val="nil"/>
              <w:right w:val="nil"/>
            </w:tcBorders>
          </w:tcPr>
          <w:p w14:paraId="4B7A7F99" w14:textId="77777777" w:rsidR="00DE0649" w:rsidRDefault="00DE0649">
            <w:pPr>
              <w:pStyle w:val="ConsPlusNormal"/>
            </w:pPr>
            <w:r>
              <w:t>таблетки, покрытые пленочной оболочкой</w:t>
            </w:r>
          </w:p>
        </w:tc>
      </w:tr>
      <w:tr w:rsidR="00DE0649" w14:paraId="6BBAAE78"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38FED545" w14:textId="77777777" w:rsidR="00DE0649" w:rsidRDefault="00DE0649">
            <w:pPr>
              <w:pStyle w:val="ConsPlusNormal"/>
              <w:jc w:val="center"/>
            </w:pPr>
            <w:r>
              <w:t>21.</w:t>
            </w:r>
          </w:p>
        </w:tc>
        <w:tc>
          <w:tcPr>
            <w:tcW w:w="3480" w:type="dxa"/>
            <w:gridSpan w:val="2"/>
            <w:tcBorders>
              <w:top w:val="nil"/>
              <w:left w:val="nil"/>
              <w:bottom w:val="nil"/>
              <w:right w:val="nil"/>
            </w:tcBorders>
          </w:tcPr>
          <w:p w14:paraId="23489B33" w14:textId="77777777" w:rsidR="00DE0649" w:rsidRDefault="00DE0649">
            <w:pPr>
              <w:pStyle w:val="ConsPlusNormal"/>
            </w:pPr>
            <w:r>
              <w:t>Триентин</w:t>
            </w:r>
          </w:p>
        </w:tc>
        <w:tc>
          <w:tcPr>
            <w:tcW w:w="4762" w:type="dxa"/>
            <w:tcBorders>
              <w:top w:val="nil"/>
              <w:left w:val="nil"/>
              <w:bottom w:val="nil"/>
              <w:right w:val="nil"/>
            </w:tcBorders>
          </w:tcPr>
          <w:p w14:paraId="3376B2EB" w14:textId="77777777" w:rsidR="00DE0649" w:rsidRDefault="00DE0649">
            <w:pPr>
              <w:pStyle w:val="ConsPlusNormal"/>
            </w:pPr>
            <w:r>
              <w:t>капсулы</w:t>
            </w:r>
          </w:p>
        </w:tc>
      </w:tr>
      <w:tr w:rsidR="00DE0649" w14:paraId="600DBAEC"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73C42E46" w14:textId="77777777" w:rsidR="00DE0649" w:rsidRDefault="00DE0649">
            <w:pPr>
              <w:pStyle w:val="ConsPlusNormal"/>
              <w:jc w:val="center"/>
            </w:pPr>
            <w:r>
              <w:t>22.</w:t>
            </w:r>
          </w:p>
        </w:tc>
        <w:tc>
          <w:tcPr>
            <w:tcW w:w="3480" w:type="dxa"/>
            <w:gridSpan w:val="2"/>
            <w:tcBorders>
              <w:top w:val="nil"/>
              <w:left w:val="nil"/>
              <w:bottom w:val="nil"/>
              <w:right w:val="nil"/>
            </w:tcBorders>
          </w:tcPr>
          <w:p w14:paraId="483016DC" w14:textId="77777777" w:rsidR="00DE0649" w:rsidRDefault="00DE0649">
            <w:pPr>
              <w:pStyle w:val="ConsPlusNormal"/>
            </w:pPr>
            <w:r>
              <w:t>Трипторелин</w:t>
            </w:r>
          </w:p>
        </w:tc>
        <w:tc>
          <w:tcPr>
            <w:tcW w:w="4762" w:type="dxa"/>
            <w:tcBorders>
              <w:top w:val="nil"/>
              <w:left w:val="nil"/>
              <w:bottom w:val="nil"/>
              <w:right w:val="nil"/>
            </w:tcBorders>
          </w:tcPr>
          <w:p w14:paraId="77E9D142" w14:textId="77777777" w:rsidR="00DE0649" w:rsidRDefault="00DE0649">
            <w:pPr>
              <w:pStyle w:val="ConsPlusNormal"/>
            </w:pPr>
            <w:r>
              <w:t>лиофилизат для приготовления суспензии для в/м введения пролонгированного действия</w:t>
            </w:r>
          </w:p>
        </w:tc>
      </w:tr>
      <w:tr w:rsidR="00DE0649" w14:paraId="7D845B23"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09C8E9F2" w14:textId="77777777" w:rsidR="00DE0649" w:rsidRDefault="00DE0649">
            <w:pPr>
              <w:pStyle w:val="ConsPlusNormal"/>
              <w:jc w:val="center"/>
            </w:pPr>
            <w:r>
              <w:t>23.</w:t>
            </w:r>
          </w:p>
        </w:tc>
        <w:tc>
          <w:tcPr>
            <w:tcW w:w="3480" w:type="dxa"/>
            <w:gridSpan w:val="2"/>
            <w:tcBorders>
              <w:top w:val="nil"/>
              <w:left w:val="nil"/>
              <w:bottom w:val="nil"/>
              <w:right w:val="nil"/>
            </w:tcBorders>
          </w:tcPr>
          <w:p w14:paraId="7BC3A634" w14:textId="77777777" w:rsidR="00DE0649" w:rsidRDefault="00DE0649">
            <w:pPr>
              <w:pStyle w:val="ConsPlusNormal"/>
            </w:pPr>
            <w:r>
              <w:t>Экулизумаб</w:t>
            </w:r>
          </w:p>
        </w:tc>
        <w:tc>
          <w:tcPr>
            <w:tcW w:w="4762" w:type="dxa"/>
            <w:tcBorders>
              <w:top w:val="nil"/>
              <w:left w:val="nil"/>
              <w:bottom w:val="nil"/>
              <w:right w:val="nil"/>
            </w:tcBorders>
          </w:tcPr>
          <w:p w14:paraId="1BCC0910" w14:textId="77777777" w:rsidR="00DE0649" w:rsidRDefault="00DE0649">
            <w:pPr>
              <w:pStyle w:val="ConsPlusNormal"/>
            </w:pPr>
            <w:r>
              <w:t>концентрат для приготовления раствора для инфузий</w:t>
            </w:r>
          </w:p>
        </w:tc>
      </w:tr>
      <w:tr w:rsidR="00DE0649" w14:paraId="2331B99E"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59A953FC" w14:textId="77777777" w:rsidR="00DE0649" w:rsidRDefault="00DE0649">
            <w:pPr>
              <w:pStyle w:val="ConsPlusNormal"/>
              <w:jc w:val="center"/>
            </w:pPr>
            <w:r>
              <w:t>24.</w:t>
            </w:r>
          </w:p>
        </w:tc>
        <w:tc>
          <w:tcPr>
            <w:tcW w:w="3480" w:type="dxa"/>
            <w:gridSpan w:val="2"/>
            <w:tcBorders>
              <w:top w:val="nil"/>
              <w:left w:val="nil"/>
              <w:bottom w:val="nil"/>
              <w:right w:val="nil"/>
            </w:tcBorders>
          </w:tcPr>
          <w:p w14:paraId="5007D791" w14:textId="77777777" w:rsidR="00DE0649" w:rsidRDefault="00DE0649">
            <w:pPr>
              <w:pStyle w:val="ConsPlusNormal"/>
            </w:pPr>
            <w:r>
              <w:t>Элтромбопаг</w:t>
            </w:r>
          </w:p>
        </w:tc>
        <w:tc>
          <w:tcPr>
            <w:tcW w:w="4762" w:type="dxa"/>
            <w:tcBorders>
              <w:top w:val="nil"/>
              <w:left w:val="nil"/>
              <w:bottom w:val="nil"/>
              <w:right w:val="nil"/>
            </w:tcBorders>
          </w:tcPr>
          <w:p w14:paraId="57E5BA87" w14:textId="77777777" w:rsidR="00DE0649" w:rsidRDefault="00DE0649">
            <w:pPr>
              <w:pStyle w:val="ConsPlusNormal"/>
            </w:pPr>
            <w:r>
              <w:t>таблетки, покрытые пленочной оболочкой</w:t>
            </w:r>
          </w:p>
        </w:tc>
      </w:tr>
      <w:tr w:rsidR="00DE0649" w14:paraId="3D66D6FC" w14:textId="77777777">
        <w:tblPrEx>
          <w:tblBorders>
            <w:left w:val="none" w:sz="0" w:space="0" w:color="auto"/>
            <w:right w:val="none" w:sz="0" w:space="0" w:color="auto"/>
            <w:insideH w:val="none" w:sz="0" w:space="0" w:color="auto"/>
            <w:insideV w:val="none" w:sz="0" w:space="0" w:color="auto"/>
          </w:tblBorders>
        </w:tblPrEx>
        <w:tc>
          <w:tcPr>
            <w:tcW w:w="9036" w:type="dxa"/>
            <w:gridSpan w:val="4"/>
            <w:tcBorders>
              <w:top w:val="nil"/>
              <w:left w:val="nil"/>
              <w:bottom w:val="nil"/>
              <w:right w:val="nil"/>
            </w:tcBorders>
          </w:tcPr>
          <w:p w14:paraId="45AA9D71" w14:textId="77777777" w:rsidR="00DE0649" w:rsidRDefault="00DE0649">
            <w:pPr>
              <w:pStyle w:val="ConsPlusNormal"/>
              <w:jc w:val="center"/>
              <w:outlineLvl w:val="2"/>
            </w:pPr>
            <w:r>
              <w:t>II. Специализированные продукты лечебного питания</w:t>
            </w:r>
          </w:p>
        </w:tc>
      </w:tr>
      <w:tr w:rsidR="00DE0649" w14:paraId="6C5AC2D7" w14:textId="77777777">
        <w:tblPrEx>
          <w:tblBorders>
            <w:left w:val="none" w:sz="0" w:space="0" w:color="auto"/>
            <w:right w:val="none" w:sz="0" w:space="0" w:color="auto"/>
            <w:insideH w:val="none" w:sz="0" w:space="0" w:color="auto"/>
            <w:insideV w:val="none" w:sz="0" w:space="0" w:color="auto"/>
          </w:tblBorders>
        </w:tblPrEx>
        <w:tc>
          <w:tcPr>
            <w:tcW w:w="2346" w:type="dxa"/>
            <w:gridSpan w:val="2"/>
            <w:tcBorders>
              <w:top w:val="nil"/>
              <w:left w:val="nil"/>
              <w:bottom w:val="nil"/>
              <w:right w:val="nil"/>
            </w:tcBorders>
          </w:tcPr>
          <w:p w14:paraId="2D5260B5" w14:textId="77777777" w:rsidR="00DE0649" w:rsidRDefault="00DE0649">
            <w:pPr>
              <w:pStyle w:val="ConsPlusNormal"/>
            </w:pPr>
            <w:r>
              <w:t>Подраздел</w:t>
            </w:r>
          </w:p>
        </w:tc>
        <w:tc>
          <w:tcPr>
            <w:tcW w:w="6690" w:type="dxa"/>
            <w:gridSpan w:val="2"/>
            <w:tcBorders>
              <w:top w:val="nil"/>
              <w:left w:val="nil"/>
              <w:bottom w:val="nil"/>
              <w:right w:val="nil"/>
            </w:tcBorders>
          </w:tcPr>
          <w:p w14:paraId="4C54CD74" w14:textId="77777777" w:rsidR="00DE0649" w:rsidRDefault="00DE0649">
            <w:pPr>
              <w:pStyle w:val="ConsPlusNormal"/>
            </w:pPr>
            <w:r>
              <w:t>Специализированные продукты лечебного питания для пациентов, страдающих фенилкетонурией, гиперфенилаланинемией</w:t>
            </w:r>
          </w:p>
        </w:tc>
      </w:tr>
      <w:tr w:rsidR="00DE0649" w14:paraId="6F0CF09C"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70F19AED" w14:textId="77777777" w:rsidR="00DE0649" w:rsidRDefault="00DE0649">
            <w:pPr>
              <w:pStyle w:val="ConsPlusNormal"/>
              <w:jc w:val="center"/>
            </w:pPr>
            <w:r>
              <w:t>25.</w:t>
            </w:r>
          </w:p>
        </w:tc>
        <w:tc>
          <w:tcPr>
            <w:tcW w:w="3480" w:type="dxa"/>
            <w:gridSpan w:val="2"/>
            <w:tcBorders>
              <w:top w:val="nil"/>
              <w:left w:val="nil"/>
              <w:bottom w:val="nil"/>
              <w:right w:val="nil"/>
            </w:tcBorders>
          </w:tcPr>
          <w:p w14:paraId="7FD17ACB" w14:textId="77777777" w:rsidR="00DE0649" w:rsidRDefault="00DE0649">
            <w:pPr>
              <w:pStyle w:val="ConsPlusNormal"/>
            </w:pPr>
            <w:r>
              <w:t>Нутриген 14-phе</w:t>
            </w:r>
          </w:p>
          <w:p w14:paraId="2260B1F6" w14:textId="77777777" w:rsidR="00DE0649" w:rsidRDefault="00DE0649">
            <w:pPr>
              <w:pStyle w:val="ConsPlusNormal"/>
            </w:pPr>
            <w:r>
              <w:t>Нутриген 20-phе</w:t>
            </w:r>
          </w:p>
          <w:p w14:paraId="7297F9B7" w14:textId="77777777" w:rsidR="00DE0649" w:rsidRDefault="00DE0649">
            <w:pPr>
              <w:pStyle w:val="ConsPlusNormal"/>
            </w:pPr>
            <w:r>
              <w:t>Нутриген 40-phе</w:t>
            </w:r>
          </w:p>
          <w:p w14:paraId="4B53C908" w14:textId="77777777" w:rsidR="00DE0649" w:rsidRDefault="00DE0649">
            <w:pPr>
              <w:pStyle w:val="ConsPlusNormal"/>
            </w:pPr>
            <w:r>
              <w:t>Нутриген 70-phе</w:t>
            </w:r>
          </w:p>
          <w:p w14:paraId="685412F1" w14:textId="77777777" w:rsidR="00DE0649" w:rsidRDefault="00DE0649">
            <w:pPr>
              <w:pStyle w:val="ConsPlusNormal"/>
            </w:pPr>
            <w:r>
              <w:t>Нутриген 30</w:t>
            </w:r>
          </w:p>
          <w:p w14:paraId="7C679BFC" w14:textId="77777777" w:rsidR="00DE0649" w:rsidRDefault="00DE0649">
            <w:pPr>
              <w:pStyle w:val="ConsPlusNormal"/>
            </w:pPr>
            <w:r>
              <w:t>Нутриген 70</w:t>
            </w:r>
          </w:p>
          <w:p w14:paraId="2DD81D17" w14:textId="77777777" w:rsidR="00DE0649" w:rsidRDefault="00DE0649">
            <w:pPr>
              <w:pStyle w:val="ConsPlusNormal"/>
            </w:pPr>
            <w:r>
              <w:t>Нутриген 75</w:t>
            </w:r>
          </w:p>
          <w:p w14:paraId="56E0CFA6" w14:textId="77777777" w:rsidR="00DE0649" w:rsidRDefault="00DE0649">
            <w:pPr>
              <w:pStyle w:val="ConsPlusNormal"/>
            </w:pPr>
            <w:r>
              <w:t>Афенилак 15</w:t>
            </w:r>
          </w:p>
          <w:p w14:paraId="098AFA69" w14:textId="77777777" w:rsidR="00DE0649" w:rsidRDefault="00DE0649">
            <w:pPr>
              <w:pStyle w:val="ConsPlusNormal"/>
            </w:pPr>
            <w:r>
              <w:t>Афенилак 20</w:t>
            </w:r>
          </w:p>
          <w:p w14:paraId="33B53F39" w14:textId="77777777" w:rsidR="00DE0649" w:rsidRDefault="00DE0649">
            <w:pPr>
              <w:pStyle w:val="ConsPlusNormal"/>
            </w:pPr>
            <w:r>
              <w:t>Афенилак 40</w:t>
            </w:r>
          </w:p>
          <w:p w14:paraId="4B474692" w14:textId="77777777" w:rsidR="00DE0649" w:rsidRDefault="00DE0649">
            <w:pPr>
              <w:pStyle w:val="ConsPlusNormal"/>
            </w:pPr>
            <w:r>
              <w:t>ХР Максамум</w:t>
            </w:r>
          </w:p>
          <w:p w14:paraId="086B3937" w14:textId="77777777" w:rsidR="00DE0649" w:rsidRDefault="00DE0649">
            <w:pPr>
              <w:pStyle w:val="ConsPlusNormal"/>
            </w:pPr>
            <w:r>
              <w:t>PKU Анамикс Инфант</w:t>
            </w:r>
          </w:p>
          <w:p w14:paraId="147EB538" w14:textId="77777777" w:rsidR="00DE0649" w:rsidRDefault="00DE0649">
            <w:pPr>
              <w:pStyle w:val="ConsPlusNormal"/>
            </w:pPr>
            <w:r>
              <w:t>COMIDA-PKU А формула + LCP</w:t>
            </w:r>
          </w:p>
          <w:p w14:paraId="5BFAEEB2" w14:textId="77777777" w:rsidR="00DE0649" w:rsidRDefault="00DE0649">
            <w:pPr>
              <w:pStyle w:val="ConsPlusNormal"/>
            </w:pPr>
            <w:r>
              <w:t>COMIDA-PKU В</w:t>
            </w:r>
          </w:p>
          <w:p w14:paraId="44A41C33" w14:textId="77777777" w:rsidR="00DE0649" w:rsidRDefault="00DE0649">
            <w:pPr>
              <w:pStyle w:val="ConsPlusNormal"/>
            </w:pPr>
            <w:r>
              <w:t>COMIDA-PKU В формула</w:t>
            </w:r>
          </w:p>
          <w:p w14:paraId="66DA9BD4" w14:textId="77777777" w:rsidR="00DE0649" w:rsidRDefault="00DE0649">
            <w:pPr>
              <w:pStyle w:val="ConsPlusNormal"/>
            </w:pPr>
            <w:r>
              <w:t>COMIDA-PKU С формула</w:t>
            </w:r>
          </w:p>
          <w:p w14:paraId="6B9902E8" w14:textId="77777777" w:rsidR="00DE0649" w:rsidRDefault="00DE0649">
            <w:pPr>
              <w:pStyle w:val="ConsPlusNormal"/>
            </w:pPr>
            <w:r>
              <w:t>COMIDA-РKU С</w:t>
            </w:r>
          </w:p>
          <w:p w14:paraId="681177E3" w14:textId="77777777" w:rsidR="00DE0649" w:rsidRDefault="00DE0649">
            <w:pPr>
              <w:pStyle w:val="ConsPlusNormal"/>
            </w:pPr>
            <w:r>
              <w:t>MD мил ФКУ-0</w:t>
            </w:r>
          </w:p>
          <w:p w14:paraId="0131382E" w14:textId="77777777" w:rsidR="00DE0649" w:rsidRDefault="00DE0649">
            <w:pPr>
              <w:pStyle w:val="ConsPlusNormal"/>
            </w:pPr>
            <w:r>
              <w:t>MD мил ФКУ-1</w:t>
            </w:r>
          </w:p>
          <w:p w14:paraId="5844E1B9" w14:textId="77777777" w:rsidR="00DE0649" w:rsidRDefault="00DE0649">
            <w:pPr>
              <w:pStyle w:val="ConsPlusNormal"/>
            </w:pPr>
            <w:r>
              <w:t>MD мил ФКУ-2</w:t>
            </w:r>
          </w:p>
          <w:p w14:paraId="65946C12" w14:textId="77777777" w:rsidR="00DE0649" w:rsidRDefault="00DE0649">
            <w:pPr>
              <w:pStyle w:val="ConsPlusNormal"/>
            </w:pPr>
            <w:r>
              <w:t>MD мил ФКУ-3</w:t>
            </w:r>
          </w:p>
          <w:p w14:paraId="0A02C922" w14:textId="77777777" w:rsidR="00DE0649" w:rsidRDefault="00DE0649">
            <w:pPr>
              <w:pStyle w:val="ConsPlusNormal"/>
            </w:pPr>
            <w:r>
              <w:t>MD мил ФКУ Премиум</w:t>
            </w:r>
          </w:p>
          <w:p w14:paraId="27EAC19E" w14:textId="77777777" w:rsidR="00DE0649" w:rsidRDefault="00DE0649">
            <w:pPr>
              <w:pStyle w:val="ConsPlusNormal"/>
            </w:pPr>
            <w:r>
              <w:t>MD мил ФКУ МАХI</w:t>
            </w:r>
          </w:p>
          <w:p w14:paraId="7412A0F0" w14:textId="77777777" w:rsidR="00DE0649" w:rsidRDefault="00DE0649">
            <w:pPr>
              <w:pStyle w:val="ConsPlusNormal"/>
            </w:pPr>
            <w:r>
              <w:t>PKU Nutri Energy 2</w:t>
            </w:r>
          </w:p>
          <w:p w14:paraId="09B50F87" w14:textId="77777777" w:rsidR="00DE0649" w:rsidRDefault="00DE0649">
            <w:pPr>
              <w:pStyle w:val="ConsPlusNormal"/>
            </w:pPr>
            <w:r>
              <w:t>PKU Nutri 2 Concentrated</w:t>
            </w:r>
          </w:p>
          <w:p w14:paraId="022156BC" w14:textId="77777777" w:rsidR="00DE0649" w:rsidRDefault="00DE0649">
            <w:pPr>
              <w:pStyle w:val="ConsPlusNormal"/>
            </w:pPr>
            <w:r>
              <w:t>PKU Лофлекс LQ Juicy Berries</w:t>
            </w:r>
          </w:p>
          <w:p w14:paraId="54090F9C" w14:textId="77777777" w:rsidR="00DE0649" w:rsidRDefault="00DE0649">
            <w:pPr>
              <w:pStyle w:val="ConsPlusNormal"/>
            </w:pPr>
            <w:r>
              <w:t>PKU Nutri 3 Concentrated</w:t>
            </w:r>
          </w:p>
          <w:p w14:paraId="7AA8BF0B" w14:textId="77777777" w:rsidR="00DE0649" w:rsidRDefault="00DE0649">
            <w:pPr>
              <w:pStyle w:val="ConsPlusNormal"/>
            </w:pPr>
            <w:r>
              <w:t>PKU Nutri 3 Energy</w:t>
            </w:r>
          </w:p>
          <w:p w14:paraId="36B60501" w14:textId="77777777" w:rsidR="00DE0649" w:rsidRDefault="00DE0649">
            <w:pPr>
              <w:pStyle w:val="ConsPlusNormal"/>
            </w:pPr>
            <w:r>
              <w:t>БенАмин 13-phe</w:t>
            </w:r>
          </w:p>
          <w:p w14:paraId="7FEAC283" w14:textId="77777777" w:rsidR="00DE0649" w:rsidRDefault="00DE0649">
            <w:pPr>
              <w:pStyle w:val="ConsPlusNormal"/>
            </w:pPr>
            <w:r>
              <w:t>БенАмин 15-phe</w:t>
            </w:r>
          </w:p>
          <w:p w14:paraId="6C3522E8" w14:textId="77777777" w:rsidR="00DE0649" w:rsidRDefault="00DE0649">
            <w:pPr>
              <w:pStyle w:val="ConsPlusNormal"/>
            </w:pPr>
            <w:r>
              <w:t>БенАмин 20-phe</w:t>
            </w:r>
          </w:p>
          <w:p w14:paraId="4D892048" w14:textId="77777777" w:rsidR="00DE0649" w:rsidRDefault="00DE0649">
            <w:pPr>
              <w:pStyle w:val="ConsPlusNormal"/>
            </w:pPr>
            <w:r>
              <w:t>БенАмин 40-phe</w:t>
            </w:r>
          </w:p>
          <w:p w14:paraId="20A849B1" w14:textId="77777777" w:rsidR="00DE0649" w:rsidRDefault="00DE0649">
            <w:pPr>
              <w:pStyle w:val="ConsPlusNormal"/>
            </w:pPr>
            <w:r>
              <w:t>БенАмин 70-phe</w:t>
            </w:r>
          </w:p>
          <w:p w14:paraId="731FD57A" w14:textId="77777777" w:rsidR="00DE0649" w:rsidRDefault="00DE0649">
            <w:pPr>
              <w:pStyle w:val="ConsPlusNormal"/>
            </w:pPr>
            <w:r>
              <w:t>БенАмин 75-phe</w:t>
            </w:r>
          </w:p>
          <w:p w14:paraId="274DA2C8" w14:textId="77777777" w:rsidR="00DE0649" w:rsidRDefault="00DE0649">
            <w:pPr>
              <w:pStyle w:val="ConsPlusNormal"/>
            </w:pPr>
            <w:r>
              <w:t>Нонфеник-13</w:t>
            </w:r>
          </w:p>
          <w:p w14:paraId="686A9710" w14:textId="77777777" w:rsidR="00DE0649" w:rsidRDefault="00DE0649">
            <w:pPr>
              <w:pStyle w:val="ConsPlusNormal"/>
            </w:pPr>
            <w:r>
              <w:t>Нонфеник-20</w:t>
            </w:r>
          </w:p>
          <w:p w14:paraId="5C323ACB" w14:textId="77777777" w:rsidR="00DE0649" w:rsidRDefault="00DE0649">
            <w:pPr>
              <w:pStyle w:val="ConsPlusNormal"/>
            </w:pPr>
            <w:r>
              <w:t>Нонфеник-40</w:t>
            </w:r>
          </w:p>
          <w:p w14:paraId="0E0672DD" w14:textId="77777777" w:rsidR="00DE0649" w:rsidRDefault="00DE0649">
            <w:pPr>
              <w:pStyle w:val="ConsPlusNormal"/>
            </w:pPr>
            <w:r>
              <w:t>Нонфеник-70</w:t>
            </w:r>
          </w:p>
          <w:p w14:paraId="28713817" w14:textId="77777777" w:rsidR="00DE0649" w:rsidRDefault="00DE0649">
            <w:pPr>
              <w:pStyle w:val="ConsPlusNormal"/>
            </w:pPr>
            <w:r>
              <w:t>Нонфеник-75</w:t>
            </w:r>
          </w:p>
          <w:p w14:paraId="1A819FDA" w14:textId="77777777" w:rsidR="00DE0649" w:rsidRDefault="00DE0649">
            <w:pPr>
              <w:pStyle w:val="ConsPlusNormal"/>
            </w:pPr>
            <w:r>
              <w:t>Mevalia PKU Motion</w:t>
            </w:r>
          </w:p>
          <w:p w14:paraId="79DE2B55" w14:textId="77777777" w:rsidR="00DE0649" w:rsidRDefault="00DE0649">
            <w:pPr>
              <w:pStyle w:val="ConsPlusNormal"/>
            </w:pPr>
            <w:r>
              <w:t>PKU express</w:t>
            </w:r>
          </w:p>
          <w:p w14:paraId="5B316479" w14:textId="77777777" w:rsidR="00DE0649" w:rsidRDefault="00DE0649">
            <w:pPr>
              <w:pStyle w:val="ConsPlusNormal"/>
            </w:pPr>
            <w:r>
              <w:t>Фенекс 1</w:t>
            </w:r>
          </w:p>
          <w:p w14:paraId="10E854E5" w14:textId="77777777" w:rsidR="00DE0649" w:rsidRDefault="00DE0649">
            <w:pPr>
              <w:pStyle w:val="ConsPlusNormal"/>
            </w:pPr>
            <w:r>
              <w:t>Фенекс 2</w:t>
            </w:r>
          </w:p>
        </w:tc>
        <w:tc>
          <w:tcPr>
            <w:tcW w:w="4762" w:type="dxa"/>
            <w:tcBorders>
              <w:top w:val="nil"/>
              <w:left w:val="nil"/>
              <w:bottom w:val="nil"/>
              <w:right w:val="nil"/>
            </w:tcBorders>
          </w:tcPr>
          <w:p w14:paraId="3C0D8DFD" w14:textId="77777777" w:rsidR="00DE0649" w:rsidRDefault="00DE0649">
            <w:pPr>
              <w:pStyle w:val="ConsPlusNormal"/>
            </w:pPr>
            <w:r>
              <w:t>сухая смесь, сухая инстантная смесь, сухой порошок, жидкий продукт, жидкая смесь</w:t>
            </w:r>
          </w:p>
        </w:tc>
      </w:tr>
      <w:tr w:rsidR="00DE0649" w14:paraId="62D96A80" w14:textId="77777777">
        <w:tblPrEx>
          <w:tblBorders>
            <w:left w:val="none" w:sz="0" w:space="0" w:color="auto"/>
            <w:right w:val="none" w:sz="0" w:space="0" w:color="auto"/>
            <w:insideH w:val="none" w:sz="0" w:space="0" w:color="auto"/>
            <w:insideV w:val="none" w:sz="0" w:space="0" w:color="auto"/>
          </w:tblBorders>
        </w:tblPrEx>
        <w:tc>
          <w:tcPr>
            <w:tcW w:w="2346" w:type="dxa"/>
            <w:gridSpan w:val="2"/>
            <w:tcBorders>
              <w:top w:val="nil"/>
              <w:left w:val="nil"/>
              <w:bottom w:val="nil"/>
              <w:right w:val="nil"/>
            </w:tcBorders>
          </w:tcPr>
          <w:p w14:paraId="5E77785F" w14:textId="77777777" w:rsidR="00DE0649" w:rsidRDefault="00DE0649">
            <w:pPr>
              <w:pStyle w:val="ConsPlusNormal"/>
            </w:pPr>
            <w:r>
              <w:t>Подраздел</w:t>
            </w:r>
          </w:p>
        </w:tc>
        <w:tc>
          <w:tcPr>
            <w:tcW w:w="6690" w:type="dxa"/>
            <w:gridSpan w:val="2"/>
            <w:tcBorders>
              <w:top w:val="nil"/>
              <w:left w:val="nil"/>
              <w:bottom w:val="nil"/>
              <w:right w:val="nil"/>
            </w:tcBorders>
          </w:tcPr>
          <w:p w14:paraId="2851BD57" w14:textId="77777777" w:rsidR="00DE0649" w:rsidRDefault="00DE0649">
            <w:pPr>
              <w:pStyle w:val="ConsPlusNormal"/>
            </w:pPr>
            <w:r>
              <w:t>Специализированные продукты лечебного питания для пациентов, страдающих тирозинемией</w:t>
            </w:r>
          </w:p>
        </w:tc>
      </w:tr>
      <w:tr w:rsidR="00DE0649" w14:paraId="15C4B30A"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49D79DAC" w14:textId="77777777" w:rsidR="00DE0649" w:rsidRDefault="00DE0649">
            <w:pPr>
              <w:pStyle w:val="ConsPlusNormal"/>
              <w:jc w:val="center"/>
            </w:pPr>
            <w:r>
              <w:t>26.</w:t>
            </w:r>
          </w:p>
        </w:tc>
        <w:tc>
          <w:tcPr>
            <w:tcW w:w="3480" w:type="dxa"/>
            <w:gridSpan w:val="2"/>
            <w:tcBorders>
              <w:top w:val="nil"/>
              <w:left w:val="nil"/>
              <w:bottom w:val="nil"/>
              <w:right w:val="nil"/>
            </w:tcBorders>
          </w:tcPr>
          <w:p w14:paraId="6FC89BE9" w14:textId="77777777" w:rsidR="00DE0649" w:rsidRDefault="00DE0649">
            <w:pPr>
              <w:pStyle w:val="ConsPlusNormal"/>
            </w:pPr>
            <w:r>
              <w:t>Нутриген 14-tyr, -phe</w:t>
            </w:r>
          </w:p>
          <w:p w14:paraId="7E121DF8" w14:textId="77777777" w:rsidR="00DE0649" w:rsidRDefault="00DE0649">
            <w:pPr>
              <w:pStyle w:val="ConsPlusNormal"/>
            </w:pPr>
            <w:r>
              <w:t>Нутриген 20-tyr, -phe</w:t>
            </w:r>
          </w:p>
          <w:p w14:paraId="1814BBB1" w14:textId="77777777" w:rsidR="00DE0649" w:rsidRDefault="00DE0649">
            <w:pPr>
              <w:pStyle w:val="ConsPlusNormal"/>
            </w:pPr>
            <w:r>
              <w:t>Нутриген 40-tyr, -phe</w:t>
            </w:r>
          </w:p>
          <w:p w14:paraId="6E712DDE" w14:textId="77777777" w:rsidR="00DE0649" w:rsidRDefault="00DE0649">
            <w:pPr>
              <w:pStyle w:val="ConsPlusNormal"/>
            </w:pPr>
            <w:r>
              <w:t>Нутриген 70-tyr, -phe</w:t>
            </w:r>
          </w:p>
          <w:p w14:paraId="06F9A32D" w14:textId="77777777" w:rsidR="00DE0649" w:rsidRDefault="00DE0649">
            <w:pPr>
              <w:pStyle w:val="ConsPlusNormal"/>
            </w:pPr>
            <w:r>
              <w:t>TYR Анамикс Инфант</w:t>
            </w:r>
          </w:p>
          <w:p w14:paraId="31F59CD6" w14:textId="77777777" w:rsidR="00DE0649" w:rsidRDefault="00DE0649">
            <w:pPr>
              <w:pStyle w:val="ConsPlusNormal"/>
            </w:pPr>
            <w:r>
              <w:t>XPHEN TYR TYROSIDON</w:t>
            </w:r>
          </w:p>
        </w:tc>
        <w:tc>
          <w:tcPr>
            <w:tcW w:w="4762" w:type="dxa"/>
            <w:tcBorders>
              <w:top w:val="nil"/>
              <w:left w:val="nil"/>
              <w:bottom w:val="nil"/>
              <w:right w:val="nil"/>
            </w:tcBorders>
          </w:tcPr>
          <w:p w14:paraId="368E8D04" w14:textId="77777777" w:rsidR="00DE0649" w:rsidRDefault="00DE0649">
            <w:pPr>
              <w:pStyle w:val="ConsPlusNormal"/>
            </w:pPr>
            <w:r>
              <w:t>сухой порошок, сухая смесь</w:t>
            </w:r>
          </w:p>
        </w:tc>
      </w:tr>
      <w:tr w:rsidR="00DE0649" w14:paraId="18446351" w14:textId="77777777">
        <w:tblPrEx>
          <w:tblBorders>
            <w:left w:val="none" w:sz="0" w:space="0" w:color="auto"/>
            <w:right w:val="none" w:sz="0" w:space="0" w:color="auto"/>
            <w:insideH w:val="none" w:sz="0" w:space="0" w:color="auto"/>
            <w:insideV w:val="none" w:sz="0" w:space="0" w:color="auto"/>
          </w:tblBorders>
        </w:tblPrEx>
        <w:tc>
          <w:tcPr>
            <w:tcW w:w="2346" w:type="dxa"/>
            <w:gridSpan w:val="2"/>
            <w:tcBorders>
              <w:top w:val="nil"/>
              <w:left w:val="nil"/>
              <w:bottom w:val="nil"/>
              <w:right w:val="nil"/>
            </w:tcBorders>
          </w:tcPr>
          <w:p w14:paraId="36153F48" w14:textId="77777777" w:rsidR="00DE0649" w:rsidRDefault="00DE0649">
            <w:pPr>
              <w:pStyle w:val="ConsPlusNormal"/>
            </w:pPr>
            <w:r>
              <w:t>Подраздел</w:t>
            </w:r>
          </w:p>
        </w:tc>
        <w:tc>
          <w:tcPr>
            <w:tcW w:w="6690" w:type="dxa"/>
            <w:gridSpan w:val="2"/>
            <w:tcBorders>
              <w:top w:val="nil"/>
              <w:left w:val="nil"/>
              <w:bottom w:val="nil"/>
              <w:right w:val="nil"/>
            </w:tcBorders>
          </w:tcPr>
          <w:p w14:paraId="68296CEB" w14:textId="77777777" w:rsidR="00DE0649" w:rsidRDefault="00DE0649">
            <w:pPr>
              <w:pStyle w:val="ConsPlusNormal"/>
            </w:pPr>
            <w:r>
              <w:t>Специализированные продукты лечебного питания для пациентов, страдающих болезнью "кленового сиропа"</w:t>
            </w:r>
          </w:p>
        </w:tc>
      </w:tr>
      <w:tr w:rsidR="00DE0649" w14:paraId="2F005345"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12A2DC24" w14:textId="77777777" w:rsidR="00DE0649" w:rsidRDefault="00DE0649">
            <w:pPr>
              <w:pStyle w:val="ConsPlusNormal"/>
              <w:jc w:val="center"/>
            </w:pPr>
            <w:r>
              <w:t>27.</w:t>
            </w:r>
          </w:p>
        </w:tc>
        <w:tc>
          <w:tcPr>
            <w:tcW w:w="3480" w:type="dxa"/>
            <w:gridSpan w:val="2"/>
            <w:tcBorders>
              <w:top w:val="nil"/>
              <w:left w:val="nil"/>
              <w:bottom w:val="nil"/>
              <w:right w:val="nil"/>
            </w:tcBorders>
          </w:tcPr>
          <w:p w14:paraId="0CE41005" w14:textId="77777777" w:rsidR="00DE0649" w:rsidRDefault="00DE0649">
            <w:pPr>
              <w:pStyle w:val="ConsPlusNormal"/>
            </w:pPr>
            <w:r>
              <w:t>Нутриген 14-leu, -ile, -val</w:t>
            </w:r>
          </w:p>
          <w:p w14:paraId="24475979" w14:textId="77777777" w:rsidR="00DE0649" w:rsidRDefault="00DE0649">
            <w:pPr>
              <w:pStyle w:val="ConsPlusNormal"/>
            </w:pPr>
            <w:r>
              <w:t>Нутриген 20-leu, -ile, -val</w:t>
            </w:r>
          </w:p>
          <w:p w14:paraId="60403FA3" w14:textId="77777777" w:rsidR="00DE0649" w:rsidRDefault="00DE0649">
            <w:pPr>
              <w:pStyle w:val="ConsPlusNormal"/>
            </w:pPr>
            <w:r>
              <w:t>Нутриген 40-leu, -ile, -val</w:t>
            </w:r>
          </w:p>
          <w:p w14:paraId="1BD63166" w14:textId="77777777" w:rsidR="00DE0649" w:rsidRDefault="00DE0649">
            <w:pPr>
              <w:pStyle w:val="ConsPlusNormal"/>
            </w:pPr>
            <w:r>
              <w:t>Нутриген 70-leu, -ile, -val</w:t>
            </w:r>
          </w:p>
          <w:p w14:paraId="0331E016" w14:textId="77777777" w:rsidR="00DE0649" w:rsidRDefault="00DE0649">
            <w:pPr>
              <w:pStyle w:val="ConsPlusNormal"/>
            </w:pPr>
            <w:r>
              <w:t>MSUD Анамикс Инфант</w:t>
            </w:r>
          </w:p>
          <w:p w14:paraId="2B6E7127" w14:textId="77777777" w:rsidR="00DE0649" w:rsidRDefault="00DE0649">
            <w:pPr>
              <w:pStyle w:val="ConsPlusNormal"/>
            </w:pPr>
            <w:r>
              <w:t>MSUD Максамум</w:t>
            </w:r>
          </w:p>
          <w:p w14:paraId="46F7B1BF" w14:textId="77777777" w:rsidR="00DE0649" w:rsidRDefault="00DE0649">
            <w:pPr>
              <w:pStyle w:val="ConsPlusNormal"/>
            </w:pPr>
            <w:r>
              <w:t>Milupa MSUD 2 Prima</w:t>
            </w:r>
          </w:p>
          <w:p w14:paraId="276ACF4B" w14:textId="77777777" w:rsidR="00DE0649" w:rsidRDefault="00DE0649">
            <w:pPr>
              <w:pStyle w:val="ConsPlusNormal"/>
            </w:pPr>
            <w:r>
              <w:t>Milupa MSUD 2 Secunda</w:t>
            </w:r>
          </w:p>
          <w:p w14:paraId="479F4118" w14:textId="77777777" w:rsidR="00DE0649" w:rsidRDefault="00DE0649">
            <w:pPr>
              <w:pStyle w:val="ConsPlusNormal"/>
            </w:pPr>
            <w:r>
              <w:t>Milupa MSUD 3 Advanta</w:t>
            </w:r>
          </w:p>
        </w:tc>
        <w:tc>
          <w:tcPr>
            <w:tcW w:w="4762" w:type="dxa"/>
            <w:tcBorders>
              <w:top w:val="nil"/>
              <w:left w:val="nil"/>
              <w:bottom w:val="nil"/>
              <w:right w:val="nil"/>
            </w:tcBorders>
          </w:tcPr>
          <w:p w14:paraId="43910F2F" w14:textId="77777777" w:rsidR="00DE0649" w:rsidRDefault="00DE0649">
            <w:pPr>
              <w:pStyle w:val="ConsPlusNormal"/>
            </w:pPr>
            <w:r>
              <w:t>сухая смесь, сухая инстантная смесь, сухой порошок</w:t>
            </w:r>
          </w:p>
        </w:tc>
      </w:tr>
      <w:tr w:rsidR="00DE0649" w14:paraId="2740569A" w14:textId="77777777">
        <w:tblPrEx>
          <w:tblBorders>
            <w:left w:val="none" w:sz="0" w:space="0" w:color="auto"/>
            <w:right w:val="none" w:sz="0" w:space="0" w:color="auto"/>
            <w:insideH w:val="none" w:sz="0" w:space="0" w:color="auto"/>
            <w:insideV w:val="none" w:sz="0" w:space="0" w:color="auto"/>
          </w:tblBorders>
        </w:tblPrEx>
        <w:tc>
          <w:tcPr>
            <w:tcW w:w="2346" w:type="dxa"/>
            <w:gridSpan w:val="2"/>
            <w:tcBorders>
              <w:top w:val="nil"/>
              <w:left w:val="nil"/>
              <w:bottom w:val="nil"/>
              <w:right w:val="nil"/>
            </w:tcBorders>
          </w:tcPr>
          <w:p w14:paraId="3A8745B3" w14:textId="77777777" w:rsidR="00DE0649" w:rsidRDefault="00DE0649">
            <w:pPr>
              <w:pStyle w:val="ConsPlusNormal"/>
            </w:pPr>
            <w:r>
              <w:t>Подраздел</w:t>
            </w:r>
          </w:p>
        </w:tc>
        <w:tc>
          <w:tcPr>
            <w:tcW w:w="6690" w:type="dxa"/>
            <w:gridSpan w:val="2"/>
            <w:tcBorders>
              <w:top w:val="nil"/>
              <w:left w:val="nil"/>
              <w:bottom w:val="nil"/>
              <w:right w:val="nil"/>
            </w:tcBorders>
          </w:tcPr>
          <w:p w14:paraId="7289B060" w14:textId="77777777" w:rsidR="00DE0649" w:rsidRDefault="00DE0649">
            <w:pPr>
              <w:pStyle w:val="ConsPlusNormal"/>
            </w:pPr>
            <w:r>
              <w:t>Специализированные продукты лечебного питания для пациентов, страдающих изовалериановой ацидемией</w:t>
            </w:r>
          </w:p>
        </w:tc>
      </w:tr>
      <w:tr w:rsidR="00DE0649" w14:paraId="67E469BD"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6A471202" w14:textId="77777777" w:rsidR="00DE0649" w:rsidRDefault="00DE0649">
            <w:pPr>
              <w:pStyle w:val="ConsPlusNormal"/>
              <w:jc w:val="center"/>
            </w:pPr>
            <w:r>
              <w:t>28.</w:t>
            </w:r>
          </w:p>
        </w:tc>
        <w:tc>
          <w:tcPr>
            <w:tcW w:w="3480" w:type="dxa"/>
            <w:gridSpan w:val="2"/>
            <w:tcBorders>
              <w:top w:val="nil"/>
              <w:left w:val="nil"/>
              <w:bottom w:val="nil"/>
              <w:right w:val="nil"/>
            </w:tcBorders>
          </w:tcPr>
          <w:p w14:paraId="438ABC2E" w14:textId="77777777" w:rsidR="00DE0649" w:rsidRDefault="00DE0649">
            <w:pPr>
              <w:pStyle w:val="ConsPlusNormal"/>
            </w:pPr>
            <w:r>
              <w:t>Нутриген 14-leu</w:t>
            </w:r>
          </w:p>
          <w:p w14:paraId="3C62084D" w14:textId="77777777" w:rsidR="00DE0649" w:rsidRDefault="00DE0649">
            <w:pPr>
              <w:pStyle w:val="ConsPlusNormal"/>
            </w:pPr>
            <w:r>
              <w:t>Нутриген 20-leu</w:t>
            </w:r>
          </w:p>
          <w:p w14:paraId="17E558C7" w14:textId="77777777" w:rsidR="00DE0649" w:rsidRDefault="00DE0649">
            <w:pPr>
              <w:pStyle w:val="ConsPlusNormal"/>
            </w:pPr>
            <w:r>
              <w:t>Нутриген 40-leu</w:t>
            </w:r>
          </w:p>
          <w:p w14:paraId="548B85DC" w14:textId="77777777" w:rsidR="00DE0649" w:rsidRDefault="00DE0649">
            <w:pPr>
              <w:pStyle w:val="ConsPlusNormal"/>
            </w:pPr>
            <w:r>
              <w:t>Нутриген 70-leu</w:t>
            </w:r>
          </w:p>
        </w:tc>
        <w:tc>
          <w:tcPr>
            <w:tcW w:w="4762" w:type="dxa"/>
            <w:tcBorders>
              <w:top w:val="nil"/>
              <w:left w:val="nil"/>
              <w:bottom w:val="nil"/>
              <w:right w:val="nil"/>
            </w:tcBorders>
          </w:tcPr>
          <w:p w14:paraId="079B3246" w14:textId="77777777" w:rsidR="00DE0649" w:rsidRDefault="00DE0649">
            <w:pPr>
              <w:pStyle w:val="ConsPlusNormal"/>
            </w:pPr>
            <w:r>
              <w:t>сухой порошок</w:t>
            </w:r>
          </w:p>
        </w:tc>
      </w:tr>
      <w:tr w:rsidR="00DE0649" w14:paraId="1EE64A48" w14:textId="77777777">
        <w:tblPrEx>
          <w:tblBorders>
            <w:left w:val="none" w:sz="0" w:space="0" w:color="auto"/>
            <w:right w:val="none" w:sz="0" w:space="0" w:color="auto"/>
            <w:insideH w:val="none" w:sz="0" w:space="0" w:color="auto"/>
            <w:insideV w:val="none" w:sz="0" w:space="0" w:color="auto"/>
          </w:tblBorders>
        </w:tblPrEx>
        <w:tc>
          <w:tcPr>
            <w:tcW w:w="2346" w:type="dxa"/>
            <w:gridSpan w:val="2"/>
            <w:tcBorders>
              <w:top w:val="nil"/>
              <w:left w:val="nil"/>
              <w:bottom w:val="nil"/>
              <w:right w:val="nil"/>
            </w:tcBorders>
          </w:tcPr>
          <w:p w14:paraId="40B96E59" w14:textId="77777777" w:rsidR="00DE0649" w:rsidRDefault="00DE0649">
            <w:pPr>
              <w:pStyle w:val="ConsPlusNormal"/>
            </w:pPr>
            <w:r>
              <w:t>Подраздел</w:t>
            </w:r>
          </w:p>
        </w:tc>
        <w:tc>
          <w:tcPr>
            <w:tcW w:w="6690" w:type="dxa"/>
            <w:gridSpan w:val="2"/>
            <w:tcBorders>
              <w:top w:val="nil"/>
              <w:left w:val="nil"/>
              <w:bottom w:val="nil"/>
              <w:right w:val="nil"/>
            </w:tcBorders>
          </w:tcPr>
          <w:p w14:paraId="24CB1B62" w14:textId="77777777" w:rsidR="00DE0649" w:rsidRDefault="00DE0649">
            <w:pPr>
              <w:pStyle w:val="ConsPlusNormal"/>
            </w:pPr>
            <w:r>
              <w:t>Специализированные продукты лечебного питания для пациентов, страдающих метилмалоновой и (или) пропионовой ацидемией</w:t>
            </w:r>
          </w:p>
        </w:tc>
      </w:tr>
      <w:tr w:rsidR="00DE0649" w14:paraId="16FD8229"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03BC712B" w14:textId="77777777" w:rsidR="00DE0649" w:rsidRDefault="00DE0649">
            <w:pPr>
              <w:pStyle w:val="ConsPlusNormal"/>
              <w:jc w:val="center"/>
            </w:pPr>
            <w:r>
              <w:t>29.</w:t>
            </w:r>
          </w:p>
        </w:tc>
        <w:tc>
          <w:tcPr>
            <w:tcW w:w="3480" w:type="dxa"/>
            <w:gridSpan w:val="2"/>
            <w:tcBorders>
              <w:top w:val="nil"/>
              <w:left w:val="nil"/>
              <w:bottom w:val="nil"/>
              <w:right w:val="nil"/>
            </w:tcBorders>
          </w:tcPr>
          <w:p w14:paraId="6F4E3D42" w14:textId="77777777" w:rsidR="00DE0649" w:rsidRDefault="00DE0649">
            <w:pPr>
              <w:pStyle w:val="ConsPlusNormal"/>
            </w:pPr>
            <w:r>
              <w:t>Нутриген 14-ile, -met, -thr, -val</w:t>
            </w:r>
          </w:p>
          <w:p w14:paraId="2791077C" w14:textId="77777777" w:rsidR="00DE0649" w:rsidRDefault="00DE0649">
            <w:pPr>
              <w:pStyle w:val="ConsPlusNormal"/>
            </w:pPr>
            <w:r>
              <w:t>Нутриген 20-ile, -met, -thr, -val</w:t>
            </w:r>
          </w:p>
          <w:p w14:paraId="01D8F94A" w14:textId="77777777" w:rsidR="00DE0649" w:rsidRDefault="00DE0649">
            <w:pPr>
              <w:pStyle w:val="ConsPlusNormal"/>
            </w:pPr>
            <w:r>
              <w:t>Нутриген 40-ile, -met, -thr, -val</w:t>
            </w:r>
          </w:p>
          <w:p w14:paraId="7BE04C2B" w14:textId="77777777" w:rsidR="00DE0649" w:rsidRDefault="00DE0649">
            <w:pPr>
              <w:pStyle w:val="ConsPlusNormal"/>
            </w:pPr>
            <w:r>
              <w:t>Нутриген 70-ile, -met, -thr, -val</w:t>
            </w:r>
          </w:p>
          <w:p w14:paraId="66D707FB" w14:textId="77777777" w:rsidR="00DE0649" w:rsidRDefault="00DE0649">
            <w:pPr>
              <w:pStyle w:val="ConsPlusNormal"/>
            </w:pPr>
            <w:r>
              <w:t>XMTVI Максамум</w:t>
            </w:r>
          </w:p>
          <w:p w14:paraId="625A0A6A" w14:textId="77777777" w:rsidR="00DE0649" w:rsidRDefault="00DE0649">
            <w:pPr>
              <w:pStyle w:val="ConsPlusNormal"/>
            </w:pPr>
            <w:r>
              <w:t>MMA/PA Анамикс Инфант</w:t>
            </w:r>
          </w:p>
          <w:p w14:paraId="334E635E" w14:textId="77777777" w:rsidR="00DE0649" w:rsidRDefault="00DE0649">
            <w:pPr>
              <w:pStyle w:val="ConsPlusNormal"/>
            </w:pPr>
            <w:r>
              <w:t>Milupa OS 2 Prima</w:t>
            </w:r>
          </w:p>
          <w:p w14:paraId="6146E556" w14:textId="77777777" w:rsidR="00DE0649" w:rsidRDefault="00DE0649">
            <w:pPr>
              <w:pStyle w:val="ConsPlusNormal"/>
            </w:pPr>
            <w:r>
              <w:t>Milupa OS 2 Secunda</w:t>
            </w:r>
          </w:p>
          <w:p w14:paraId="77D90C6D" w14:textId="77777777" w:rsidR="00DE0649" w:rsidRDefault="00DE0649">
            <w:pPr>
              <w:pStyle w:val="ConsPlusNormal"/>
            </w:pPr>
            <w:r>
              <w:t>Milupa OS 3 Advanta</w:t>
            </w:r>
          </w:p>
        </w:tc>
        <w:tc>
          <w:tcPr>
            <w:tcW w:w="4762" w:type="dxa"/>
            <w:tcBorders>
              <w:top w:val="nil"/>
              <w:left w:val="nil"/>
              <w:bottom w:val="nil"/>
              <w:right w:val="nil"/>
            </w:tcBorders>
          </w:tcPr>
          <w:p w14:paraId="5CBE98EC" w14:textId="77777777" w:rsidR="00DE0649" w:rsidRDefault="00DE0649">
            <w:pPr>
              <w:pStyle w:val="ConsPlusNormal"/>
            </w:pPr>
            <w:r>
              <w:t>сухая смесь, сухая инстантная смесь, сухой порошок</w:t>
            </w:r>
          </w:p>
        </w:tc>
      </w:tr>
      <w:tr w:rsidR="00DE0649" w14:paraId="5461F3C2" w14:textId="77777777">
        <w:tblPrEx>
          <w:tblBorders>
            <w:left w:val="none" w:sz="0" w:space="0" w:color="auto"/>
            <w:right w:val="none" w:sz="0" w:space="0" w:color="auto"/>
            <w:insideH w:val="none" w:sz="0" w:space="0" w:color="auto"/>
            <w:insideV w:val="none" w:sz="0" w:space="0" w:color="auto"/>
          </w:tblBorders>
        </w:tblPrEx>
        <w:tc>
          <w:tcPr>
            <w:tcW w:w="2346" w:type="dxa"/>
            <w:gridSpan w:val="2"/>
            <w:tcBorders>
              <w:top w:val="nil"/>
              <w:left w:val="nil"/>
              <w:bottom w:val="nil"/>
              <w:right w:val="nil"/>
            </w:tcBorders>
          </w:tcPr>
          <w:p w14:paraId="16770C01" w14:textId="77777777" w:rsidR="00DE0649" w:rsidRDefault="00DE0649">
            <w:pPr>
              <w:pStyle w:val="ConsPlusNormal"/>
            </w:pPr>
            <w:r>
              <w:t>Подраздел</w:t>
            </w:r>
          </w:p>
        </w:tc>
        <w:tc>
          <w:tcPr>
            <w:tcW w:w="6690" w:type="dxa"/>
            <w:gridSpan w:val="2"/>
            <w:tcBorders>
              <w:top w:val="nil"/>
              <w:left w:val="nil"/>
              <w:bottom w:val="nil"/>
              <w:right w:val="nil"/>
            </w:tcBorders>
          </w:tcPr>
          <w:p w14:paraId="7014432C" w14:textId="77777777" w:rsidR="00DE0649" w:rsidRDefault="00DE0649">
            <w:pPr>
              <w:pStyle w:val="ConsPlusNormal"/>
            </w:pPr>
            <w:r>
              <w:t>Специализированные продукты лечебного питания для пациентов, страдающих нарушением обмена жирных кислот</w:t>
            </w:r>
          </w:p>
        </w:tc>
      </w:tr>
      <w:tr w:rsidR="00DE0649" w14:paraId="558BDD2B"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4CD12E38" w14:textId="77777777" w:rsidR="00DE0649" w:rsidRDefault="00DE0649">
            <w:pPr>
              <w:pStyle w:val="ConsPlusNormal"/>
              <w:jc w:val="center"/>
            </w:pPr>
            <w:r>
              <w:t>30.</w:t>
            </w:r>
          </w:p>
        </w:tc>
        <w:tc>
          <w:tcPr>
            <w:tcW w:w="3480" w:type="dxa"/>
            <w:gridSpan w:val="2"/>
            <w:tcBorders>
              <w:top w:val="nil"/>
              <w:left w:val="nil"/>
              <w:bottom w:val="nil"/>
              <w:right w:val="nil"/>
            </w:tcBorders>
          </w:tcPr>
          <w:p w14:paraId="0FE704E5" w14:textId="77777777" w:rsidR="00DE0649" w:rsidRDefault="00DE0649">
            <w:pPr>
              <w:pStyle w:val="ConsPlusNormal"/>
            </w:pPr>
            <w:r>
              <w:t>Масло Лоренцо</w:t>
            </w:r>
          </w:p>
          <w:p w14:paraId="2CB383E8" w14:textId="77777777" w:rsidR="00DE0649" w:rsidRDefault="00DE0649">
            <w:pPr>
              <w:pStyle w:val="ConsPlusNormal"/>
            </w:pPr>
            <w:r>
              <w:t>Моноген</w:t>
            </w:r>
          </w:p>
          <w:p w14:paraId="7DD83664" w14:textId="77777777" w:rsidR="00DE0649" w:rsidRDefault="00DE0649">
            <w:pPr>
              <w:pStyle w:val="ConsPlusNormal"/>
            </w:pPr>
            <w:r>
              <w:t>Ликвиджен+</w:t>
            </w:r>
          </w:p>
          <w:p w14:paraId="6AAB95BC" w14:textId="77777777" w:rsidR="00DE0649" w:rsidRDefault="00DE0649">
            <w:pPr>
              <w:pStyle w:val="ConsPlusNormal"/>
            </w:pPr>
            <w:r>
              <w:t>Нутриген Низкожировой</w:t>
            </w:r>
          </w:p>
          <w:p w14:paraId="539C2D6E" w14:textId="77777777" w:rsidR="00DE0649" w:rsidRDefault="00DE0649">
            <w:pPr>
              <w:pStyle w:val="ConsPlusNormal"/>
            </w:pPr>
            <w:r>
              <w:t>КАНСО ЛИПАНО</w:t>
            </w:r>
          </w:p>
        </w:tc>
        <w:tc>
          <w:tcPr>
            <w:tcW w:w="4762" w:type="dxa"/>
            <w:tcBorders>
              <w:top w:val="nil"/>
              <w:left w:val="nil"/>
              <w:bottom w:val="nil"/>
              <w:right w:val="nil"/>
            </w:tcBorders>
          </w:tcPr>
          <w:p w14:paraId="2987B086" w14:textId="77777777" w:rsidR="00DE0649" w:rsidRDefault="00DE0649">
            <w:pPr>
              <w:pStyle w:val="ConsPlusNormal"/>
            </w:pPr>
            <w:r>
              <w:t>жидкая жировая эмульсия, сухая смесь, сухой порошок</w:t>
            </w:r>
          </w:p>
        </w:tc>
      </w:tr>
      <w:tr w:rsidR="00DE0649" w14:paraId="3001D8A0" w14:textId="77777777">
        <w:tblPrEx>
          <w:tblBorders>
            <w:left w:val="none" w:sz="0" w:space="0" w:color="auto"/>
            <w:right w:val="none" w:sz="0" w:space="0" w:color="auto"/>
            <w:insideH w:val="none" w:sz="0" w:space="0" w:color="auto"/>
            <w:insideV w:val="none" w:sz="0" w:space="0" w:color="auto"/>
          </w:tblBorders>
        </w:tblPrEx>
        <w:tc>
          <w:tcPr>
            <w:tcW w:w="2346" w:type="dxa"/>
            <w:gridSpan w:val="2"/>
            <w:tcBorders>
              <w:top w:val="nil"/>
              <w:left w:val="nil"/>
              <w:bottom w:val="nil"/>
              <w:right w:val="nil"/>
            </w:tcBorders>
          </w:tcPr>
          <w:p w14:paraId="71B0A850" w14:textId="77777777" w:rsidR="00DE0649" w:rsidRDefault="00DE0649">
            <w:pPr>
              <w:pStyle w:val="ConsPlusNormal"/>
            </w:pPr>
            <w:r>
              <w:t>Подраздел</w:t>
            </w:r>
          </w:p>
        </w:tc>
        <w:tc>
          <w:tcPr>
            <w:tcW w:w="6690" w:type="dxa"/>
            <w:gridSpan w:val="2"/>
            <w:tcBorders>
              <w:top w:val="nil"/>
              <w:left w:val="nil"/>
              <w:bottom w:val="nil"/>
              <w:right w:val="nil"/>
            </w:tcBorders>
          </w:tcPr>
          <w:p w14:paraId="21360245" w14:textId="77777777" w:rsidR="00DE0649" w:rsidRDefault="00DE0649">
            <w:pPr>
              <w:pStyle w:val="ConsPlusNormal"/>
            </w:pPr>
            <w:r>
              <w:t>Специализированные продукты лечебного питания для пациентов, страдающих глютарикацидурией</w:t>
            </w:r>
          </w:p>
        </w:tc>
      </w:tr>
      <w:tr w:rsidR="00DE0649" w14:paraId="5438E65D"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51E03782" w14:textId="77777777" w:rsidR="00DE0649" w:rsidRDefault="00DE0649">
            <w:pPr>
              <w:pStyle w:val="ConsPlusNormal"/>
              <w:jc w:val="center"/>
            </w:pPr>
            <w:r>
              <w:t>31.</w:t>
            </w:r>
          </w:p>
        </w:tc>
        <w:tc>
          <w:tcPr>
            <w:tcW w:w="3480" w:type="dxa"/>
            <w:gridSpan w:val="2"/>
            <w:tcBorders>
              <w:top w:val="nil"/>
              <w:left w:val="nil"/>
              <w:bottom w:val="nil"/>
              <w:right w:val="nil"/>
            </w:tcBorders>
          </w:tcPr>
          <w:p w14:paraId="21BE57B6" w14:textId="77777777" w:rsidR="00DE0649" w:rsidRDefault="00DE0649">
            <w:pPr>
              <w:pStyle w:val="ConsPlusNormal"/>
            </w:pPr>
            <w:r>
              <w:t>Нутриген 14-trp, -lys</w:t>
            </w:r>
          </w:p>
          <w:p w14:paraId="1E37A0A9" w14:textId="77777777" w:rsidR="00DE0649" w:rsidRDefault="00DE0649">
            <w:pPr>
              <w:pStyle w:val="ConsPlusNormal"/>
            </w:pPr>
            <w:r>
              <w:t>Нутриген 20-trp, -lys</w:t>
            </w:r>
          </w:p>
          <w:p w14:paraId="571B2811" w14:textId="77777777" w:rsidR="00DE0649" w:rsidRDefault="00DE0649">
            <w:pPr>
              <w:pStyle w:val="ConsPlusNormal"/>
            </w:pPr>
            <w:r>
              <w:t>Нутриген 40-trp, -lys</w:t>
            </w:r>
          </w:p>
          <w:p w14:paraId="47DD089D" w14:textId="77777777" w:rsidR="00DE0649" w:rsidRDefault="00DE0649">
            <w:pPr>
              <w:pStyle w:val="ConsPlusNormal"/>
            </w:pPr>
            <w:r>
              <w:t>Нутриген 70-trp, -lys</w:t>
            </w:r>
          </w:p>
          <w:p w14:paraId="05A05338" w14:textId="77777777" w:rsidR="00DE0649" w:rsidRDefault="00DE0649">
            <w:pPr>
              <w:pStyle w:val="ConsPlusNormal"/>
            </w:pPr>
            <w:r>
              <w:t>Нутриген безбелковый</w:t>
            </w:r>
          </w:p>
          <w:p w14:paraId="72A53932" w14:textId="77777777" w:rsidR="00DE0649" w:rsidRDefault="00DE0649">
            <w:pPr>
              <w:pStyle w:val="ConsPlusNormal"/>
            </w:pPr>
            <w:r>
              <w:t>GA1 Анамикс Инфант</w:t>
            </w:r>
          </w:p>
          <w:p w14:paraId="479039A9" w14:textId="77777777" w:rsidR="00DE0649" w:rsidRDefault="00DE0649">
            <w:pPr>
              <w:pStyle w:val="ConsPlusNormal"/>
            </w:pPr>
            <w:r>
              <w:t>XLYS, TRY Глутаридон</w:t>
            </w:r>
          </w:p>
        </w:tc>
        <w:tc>
          <w:tcPr>
            <w:tcW w:w="4762" w:type="dxa"/>
            <w:tcBorders>
              <w:top w:val="nil"/>
              <w:left w:val="nil"/>
              <w:bottom w:val="nil"/>
              <w:right w:val="nil"/>
            </w:tcBorders>
          </w:tcPr>
          <w:p w14:paraId="0300E409" w14:textId="77777777" w:rsidR="00DE0649" w:rsidRDefault="00DE0649">
            <w:pPr>
              <w:pStyle w:val="ConsPlusNormal"/>
            </w:pPr>
            <w:r>
              <w:t>сухая смесь, сухая инстантная смесь, сухой порошок</w:t>
            </w:r>
          </w:p>
        </w:tc>
      </w:tr>
      <w:tr w:rsidR="00DE0649" w14:paraId="1719CED6" w14:textId="77777777">
        <w:tblPrEx>
          <w:tblBorders>
            <w:left w:val="none" w:sz="0" w:space="0" w:color="auto"/>
            <w:right w:val="none" w:sz="0" w:space="0" w:color="auto"/>
            <w:insideH w:val="none" w:sz="0" w:space="0" w:color="auto"/>
            <w:insideV w:val="none" w:sz="0" w:space="0" w:color="auto"/>
          </w:tblBorders>
        </w:tblPrEx>
        <w:tc>
          <w:tcPr>
            <w:tcW w:w="2346" w:type="dxa"/>
            <w:gridSpan w:val="2"/>
            <w:tcBorders>
              <w:top w:val="nil"/>
              <w:left w:val="nil"/>
              <w:bottom w:val="nil"/>
              <w:right w:val="nil"/>
            </w:tcBorders>
          </w:tcPr>
          <w:p w14:paraId="25EA675D" w14:textId="77777777" w:rsidR="00DE0649" w:rsidRDefault="00DE0649">
            <w:pPr>
              <w:pStyle w:val="ConsPlusNormal"/>
            </w:pPr>
            <w:r>
              <w:t>Подраздел</w:t>
            </w:r>
          </w:p>
        </w:tc>
        <w:tc>
          <w:tcPr>
            <w:tcW w:w="6690" w:type="dxa"/>
            <w:gridSpan w:val="2"/>
            <w:tcBorders>
              <w:top w:val="nil"/>
              <w:left w:val="nil"/>
              <w:bottom w:val="nil"/>
              <w:right w:val="nil"/>
            </w:tcBorders>
          </w:tcPr>
          <w:p w14:paraId="2C8C22A5" w14:textId="77777777" w:rsidR="00DE0649" w:rsidRDefault="00DE0649">
            <w:pPr>
              <w:pStyle w:val="ConsPlusNormal"/>
            </w:pPr>
            <w:r>
              <w:t>Специализированные продукты лечебного питания для пациентов, страдающих гомоцистинурией</w:t>
            </w:r>
          </w:p>
        </w:tc>
      </w:tr>
      <w:tr w:rsidR="00DE0649" w14:paraId="16F54EFE"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5420B8BD" w14:textId="77777777" w:rsidR="00DE0649" w:rsidRDefault="00DE0649">
            <w:pPr>
              <w:pStyle w:val="ConsPlusNormal"/>
              <w:jc w:val="center"/>
            </w:pPr>
            <w:r>
              <w:t>32.</w:t>
            </w:r>
          </w:p>
        </w:tc>
        <w:tc>
          <w:tcPr>
            <w:tcW w:w="3480" w:type="dxa"/>
            <w:gridSpan w:val="2"/>
            <w:tcBorders>
              <w:top w:val="nil"/>
              <w:left w:val="nil"/>
              <w:bottom w:val="nil"/>
              <w:right w:val="nil"/>
            </w:tcBorders>
          </w:tcPr>
          <w:p w14:paraId="065C1211" w14:textId="77777777" w:rsidR="00DE0649" w:rsidRDefault="00DE0649">
            <w:pPr>
              <w:pStyle w:val="ConsPlusNormal"/>
            </w:pPr>
            <w:r>
              <w:t>Нутриген 14-met</w:t>
            </w:r>
          </w:p>
          <w:p w14:paraId="152DBCC4" w14:textId="77777777" w:rsidR="00DE0649" w:rsidRDefault="00DE0649">
            <w:pPr>
              <w:pStyle w:val="ConsPlusNormal"/>
            </w:pPr>
            <w:r>
              <w:t>Нутриген 20-met</w:t>
            </w:r>
          </w:p>
          <w:p w14:paraId="16AF7396" w14:textId="77777777" w:rsidR="00DE0649" w:rsidRDefault="00DE0649">
            <w:pPr>
              <w:pStyle w:val="ConsPlusNormal"/>
            </w:pPr>
            <w:r>
              <w:t>Нутриген 40-met</w:t>
            </w:r>
          </w:p>
          <w:p w14:paraId="63F206CD" w14:textId="77777777" w:rsidR="00DE0649" w:rsidRDefault="00DE0649">
            <w:pPr>
              <w:pStyle w:val="ConsPlusNormal"/>
            </w:pPr>
            <w:r>
              <w:t>Нутриген 70-met</w:t>
            </w:r>
          </w:p>
          <w:p w14:paraId="56FBC0FC" w14:textId="77777777" w:rsidR="00DE0649" w:rsidRDefault="00DE0649">
            <w:pPr>
              <w:pStyle w:val="ConsPlusNormal"/>
            </w:pPr>
            <w:r>
              <w:t>HCU Анамикс Инфант</w:t>
            </w:r>
          </w:p>
          <w:p w14:paraId="13276D93" w14:textId="77777777" w:rsidR="00DE0649" w:rsidRDefault="00DE0649">
            <w:pPr>
              <w:pStyle w:val="ConsPlusNormal"/>
            </w:pPr>
            <w:r>
              <w:t>XMET Хомидон</w:t>
            </w:r>
          </w:p>
        </w:tc>
        <w:tc>
          <w:tcPr>
            <w:tcW w:w="4762" w:type="dxa"/>
            <w:tcBorders>
              <w:top w:val="nil"/>
              <w:left w:val="nil"/>
              <w:bottom w:val="nil"/>
              <w:right w:val="nil"/>
            </w:tcBorders>
          </w:tcPr>
          <w:p w14:paraId="6AA354B3" w14:textId="77777777" w:rsidR="00DE0649" w:rsidRDefault="00DE0649">
            <w:pPr>
              <w:pStyle w:val="ConsPlusNormal"/>
            </w:pPr>
            <w:r>
              <w:t>сухая смесь, сухая инстантная смесь, сухой порошок</w:t>
            </w:r>
          </w:p>
        </w:tc>
      </w:tr>
      <w:tr w:rsidR="00DE0649" w14:paraId="33F49173" w14:textId="77777777">
        <w:tblPrEx>
          <w:tblBorders>
            <w:left w:val="none" w:sz="0" w:space="0" w:color="auto"/>
            <w:right w:val="none" w:sz="0" w:space="0" w:color="auto"/>
            <w:insideH w:val="none" w:sz="0" w:space="0" w:color="auto"/>
            <w:insideV w:val="none" w:sz="0" w:space="0" w:color="auto"/>
          </w:tblBorders>
        </w:tblPrEx>
        <w:tc>
          <w:tcPr>
            <w:tcW w:w="2346" w:type="dxa"/>
            <w:gridSpan w:val="2"/>
            <w:tcBorders>
              <w:top w:val="nil"/>
              <w:left w:val="nil"/>
              <w:bottom w:val="nil"/>
              <w:right w:val="nil"/>
            </w:tcBorders>
          </w:tcPr>
          <w:p w14:paraId="5BE41254" w14:textId="77777777" w:rsidR="00DE0649" w:rsidRDefault="00DE0649">
            <w:pPr>
              <w:pStyle w:val="ConsPlusNormal"/>
            </w:pPr>
            <w:r>
              <w:t>Подраздел</w:t>
            </w:r>
          </w:p>
        </w:tc>
        <w:tc>
          <w:tcPr>
            <w:tcW w:w="6690" w:type="dxa"/>
            <w:gridSpan w:val="2"/>
            <w:tcBorders>
              <w:top w:val="nil"/>
              <w:left w:val="nil"/>
              <w:bottom w:val="nil"/>
              <w:right w:val="nil"/>
            </w:tcBorders>
          </w:tcPr>
          <w:p w14:paraId="57A01939" w14:textId="77777777" w:rsidR="00DE0649" w:rsidRDefault="00DE0649">
            <w:pPr>
              <w:pStyle w:val="ConsPlusNormal"/>
            </w:pPr>
            <w:r>
              <w:t>Специализированные продукты лечебного питания для пациентов, страдающих галактоземией</w:t>
            </w:r>
          </w:p>
        </w:tc>
      </w:tr>
      <w:tr w:rsidR="00DE0649" w14:paraId="39F6DC99" w14:textId="77777777">
        <w:tblPrEx>
          <w:tblBorders>
            <w:left w:val="none" w:sz="0" w:space="0" w:color="auto"/>
            <w:right w:val="none" w:sz="0" w:space="0" w:color="auto"/>
            <w:insideH w:val="none" w:sz="0" w:space="0" w:color="auto"/>
            <w:insideV w:val="none" w:sz="0" w:space="0" w:color="auto"/>
          </w:tblBorders>
        </w:tblPrEx>
        <w:tc>
          <w:tcPr>
            <w:tcW w:w="794" w:type="dxa"/>
            <w:tcBorders>
              <w:top w:val="nil"/>
              <w:left w:val="nil"/>
              <w:bottom w:val="nil"/>
              <w:right w:val="nil"/>
            </w:tcBorders>
          </w:tcPr>
          <w:p w14:paraId="487CB847" w14:textId="77777777" w:rsidR="00DE0649" w:rsidRDefault="00DE0649">
            <w:pPr>
              <w:pStyle w:val="ConsPlusNormal"/>
              <w:jc w:val="center"/>
            </w:pPr>
            <w:r>
              <w:t>33.</w:t>
            </w:r>
          </w:p>
        </w:tc>
        <w:tc>
          <w:tcPr>
            <w:tcW w:w="3480" w:type="dxa"/>
            <w:gridSpan w:val="2"/>
            <w:tcBorders>
              <w:top w:val="nil"/>
              <w:left w:val="nil"/>
              <w:bottom w:val="nil"/>
              <w:right w:val="nil"/>
            </w:tcBorders>
          </w:tcPr>
          <w:p w14:paraId="73B64AEA" w14:textId="77777777" w:rsidR="00DE0649" w:rsidRDefault="00DE0649">
            <w:pPr>
              <w:pStyle w:val="ConsPlusNormal"/>
            </w:pPr>
            <w:r>
              <w:t>Нутрилак (Nutrilak)</w:t>
            </w:r>
          </w:p>
          <w:p w14:paraId="3364EC05" w14:textId="77777777" w:rsidR="00DE0649" w:rsidRDefault="00DE0649">
            <w:pPr>
              <w:pStyle w:val="ConsPlusNormal"/>
            </w:pPr>
            <w:r>
              <w:t>Premium СОЯ и ИНФАПРИМ (InfaPrim)</w:t>
            </w:r>
          </w:p>
          <w:p w14:paraId="41BF3CC8" w14:textId="77777777" w:rsidR="00DE0649" w:rsidRDefault="00DE0649">
            <w:pPr>
              <w:pStyle w:val="ConsPlusNormal"/>
            </w:pPr>
            <w:r>
              <w:t>Premium СОЯ</w:t>
            </w:r>
          </w:p>
          <w:p w14:paraId="608B8AA3" w14:textId="77777777" w:rsidR="00DE0649" w:rsidRDefault="00DE0649">
            <w:pPr>
              <w:pStyle w:val="ConsPlusNormal"/>
            </w:pPr>
            <w:r>
              <w:t>Нутрилак (Nutrilak)</w:t>
            </w:r>
          </w:p>
          <w:p w14:paraId="64528214" w14:textId="77777777" w:rsidR="00DE0649" w:rsidRDefault="00DE0649">
            <w:pPr>
              <w:pStyle w:val="ConsPlusNormal"/>
            </w:pPr>
            <w:r>
              <w:t>Premium Безлактозный и "ИНФАПРИМ (InfaPrim)</w:t>
            </w:r>
          </w:p>
          <w:p w14:paraId="4C552490" w14:textId="77777777" w:rsidR="00DE0649" w:rsidRDefault="00DE0649">
            <w:pPr>
              <w:pStyle w:val="ConsPlusNormal"/>
            </w:pPr>
            <w:r>
              <w:t>Premium Безлактозный"</w:t>
            </w:r>
          </w:p>
        </w:tc>
        <w:tc>
          <w:tcPr>
            <w:tcW w:w="4762" w:type="dxa"/>
            <w:tcBorders>
              <w:top w:val="nil"/>
              <w:left w:val="nil"/>
              <w:bottom w:val="nil"/>
              <w:right w:val="nil"/>
            </w:tcBorders>
          </w:tcPr>
          <w:p w14:paraId="79688658" w14:textId="77777777" w:rsidR="00DE0649" w:rsidRDefault="00DE0649">
            <w:pPr>
              <w:pStyle w:val="ConsPlusNormal"/>
            </w:pPr>
            <w:r>
              <w:t>сухая смесь, мелкий сухой порошок</w:t>
            </w:r>
          </w:p>
        </w:tc>
      </w:tr>
    </w:tbl>
    <w:p w14:paraId="4E79B285" w14:textId="77777777" w:rsidR="00DE0649" w:rsidRDefault="00DE0649">
      <w:pPr>
        <w:pStyle w:val="ConsPlusNormal"/>
        <w:jc w:val="both"/>
      </w:pPr>
    </w:p>
    <w:p w14:paraId="2DC28976" w14:textId="77777777" w:rsidR="00DE0649" w:rsidRDefault="00DE0649">
      <w:pPr>
        <w:pStyle w:val="ConsPlusNormal"/>
        <w:jc w:val="both"/>
      </w:pPr>
    </w:p>
    <w:p w14:paraId="1B2031FC" w14:textId="77777777" w:rsidR="00DE0649" w:rsidRDefault="00DE0649">
      <w:pPr>
        <w:pStyle w:val="ConsPlusNormal"/>
        <w:jc w:val="both"/>
      </w:pPr>
    </w:p>
    <w:p w14:paraId="3D2A5A47" w14:textId="77777777" w:rsidR="00DE0649" w:rsidRDefault="00DE0649">
      <w:pPr>
        <w:pStyle w:val="ConsPlusNormal"/>
        <w:jc w:val="both"/>
      </w:pPr>
    </w:p>
    <w:p w14:paraId="1CD62572" w14:textId="77777777" w:rsidR="00DE0649" w:rsidRDefault="00DE0649">
      <w:pPr>
        <w:pStyle w:val="ConsPlusNormal"/>
        <w:jc w:val="both"/>
      </w:pPr>
    </w:p>
    <w:p w14:paraId="5E673D1C" w14:textId="77777777" w:rsidR="00DE0649" w:rsidRDefault="00DE0649">
      <w:pPr>
        <w:pStyle w:val="ConsPlusNormal"/>
        <w:jc w:val="right"/>
        <w:outlineLvl w:val="1"/>
      </w:pPr>
      <w:r>
        <w:t>Приложение 11</w:t>
      </w:r>
    </w:p>
    <w:p w14:paraId="39A04BF1" w14:textId="77777777" w:rsidR="00DE0649" w:rsidRDefault="00DE0649">
      <w:pPr>
        <w:pStyle w:val="ConsPlusNormal"/>
        <w:jc w:val="right"/>
      </w:pPr>
      <w:r>
        <w:t>к Территориальной программе</w:t>
      </w:r>
    </w:p>
    <w:p w14:paraId="558E1E30" w14:textId="77777777" w:rsidR="00DE0649" w:rsidRDefault="00DE0649">
      <w:pPr>
        <w:pStyle w:val="ConsPlusNormal"/>
        <w:jc w:val="right"/>
      </w:pPr>
      <w:r>
        <w:t>государственных гарантий бесплатного</w:t>
      </w:r>
    </w:p>
    <w:p w14:paraId="4828F5C6" w14:textId="77777777" w:rsidR="00DE0649" w:rsidRDefault="00DE0649">
      <w:pPr>
        <w:pStyle w:val="ConsPlusNormal"/>
        <w:jc w:val="right"/>
      </w:pPr>
      <w:r>
        <w:t>оказания гражданам медицинской помощи</w:t>
      </w:r>
    </w:p>
    <w:p w14:paraId="66697AB4" w14:textId="77777777" w:rsidR="00DE0649" w:rsidRDefault="00DE0649">
      <w:pPr>
        <w:pStyle w:val="ConsPlusNormal"/>
        <w:jc w:val="right"/>
      </w:pPr>
      <w:r>
        <w:t>на территории Ставропольского края</w:t>
      </w:r>
    </w:p>
    <w:p w14:paraId="77953A0F" w14:textId="77777777" w:rsidR="00DE0649" w:rsidRDefault="00DE0649">
      <w:pPr>
        <w:pStyle w:val="ConsPlusNormal"/>
        <w:jc w:val="right"/>
      </w:pPr>
      <w:r>
        <w:t>на 2026 год и плановый</w:t>
      </w:r>
    </w:p>
    <w:p w14:paraId="32E13627" w14:textId="77777777" w:rsidR="00DE0649" w:rsidRDefault="00DE0649">
      <w:pPr>
        <w:pStyle w:val="ConsPlusNormal"/>
        <w:jc w:val="right"/>
      </w:pPr>
      <w:r>
        <w:t>период 2027 и 2028 годов</w:t>
      </w:r>
    </w:p>
    <w:p w14:paraId="04E754CE" w14:textId="77777777" w:rsidR="00DE0649" w:rsidRDefault="00DE0649">
      <w:pPr>
        <w:pStyle w:val="ConsPlusNormal"/>
        <w:jc w:val="both"/>
      </w:pPr>
    </w:p>
    <w:p w14:paraId="39AD261F" w14:textId="77777777" w:rsidR="00DE0649" w:rsidRDefault="00DE0649">
      <w:pPr>
        <w:pStyle w:val="ConsPlusTitle"/>
        <w:jc w:val="center"/>
      </w:pPr>
      <w:bookmarkStart w:id="43" w:name="P10461"/>
      <w:bookmarkEnd w:id="43"/>
      <w:r>
        <w:t>ОБЪЕМ</w:t>
      </w:r>
    </w:p>
    <w:p w14:paraId="429C5172" w14:textId="77777777" w:rsidR="00DE0649" w:rsidRDefault="00DE0649">
      <w:pPr>
        <w:pStyle w:val="ConsPlusTitle"/>
        <w:jc w:val="center"/>
      </w:pPr>
      <w:r>
        <w:t>МЕДИЦИНСКОЙ ПОМОЩИ В АМБУЛАТОРНЫХ УСЛОВИЯХ, ОКАЗЫВАЕМОЙ</w:t>
      </w:r>
    </w:p>
    <w:p w14:paraId="01ED689F" w14:textId="77777777" w:rsidR="00DE0649" w:rsidRDefault="00DE0649">
      <w:pPr>
        <w:pStyle w:val="ConsPlusTitle"/>
        <w:jc w:val="center"/>
      </w:pPr>
      <w:r>
        <w:t>С ПРОФИЛАКТИЧЕСКОЙ И ИНЫМИ ЦЕЛЯМИ, В РАСЧЕТЕ НА 1 ЖИТЕЛЯ</w:t>
      </w:r>
    </w:p>
    <w:p w14:paraId="0BD345F3" w14:textId="77777777" w:rsidR="00DE0649" w:rsidRDefault="00DE0649">
      <w:pPr>
        <w:pStyle w:val="ConsPlusTitle"/>
        <w:jc w:val="center"/>
      </w:pPr>
      <w:r>
        <w:t>(НА 1 ЗАСТРАХОВАННОЕ ЛИЦО) В РАМКАХ ТЕРРИТОРИАЛЬНОЙ</w:t>
      </w:r>
    </w:p>
    <w:p w14:paraId="432F38DF" w14:textId="77777777" w:rsidR="00DE0649" w:rsidRDefault="00DE0649">
      <w:pPr>
        <w:pStyle w:val="ConsPlusTitle"/>
        <w:jc w:val="center"/>
      </w:pPr>
      <w:r>
        <w:t>ПРОГРАММЫ ГОСУДАРСТВЕННЫХ ГАРАНТИЙ БЕСПЛАТНОГО ОКАЗАНИЯ</w:t>
      </w:r>
    </w:p>
    <w:p w14:paraId="05A59953" w14:textId="77777777" w:rsidR="00DE0649" w:rsidRDefault="00DE0649">
      <w:pPr>
        <w:pStyle w:val="ConsPlusTitle"/>
        <w:jc w:val="center"/>
      </w:pPr>
      <w:r>
        <w:t>ГРАЖДАНАМ МЕДИЦИНСКОЙ ПОМОЩИ НА ТЕРРИТОРИИ</w:t>
      </w:r>
    </w:p>
    <w:p w14:paraId="3CF7B2EF" w14:textId="77777777" w:rsidR="00DE0649" w:rsidRDefault="00DE0649">
      <w:pPr>
        <w:pStyle w:val="ConsPlusTitle"/>
        <w:jc w:val="center"/>
      </w:pPr>
      <w:r>
        <w:t>СТАВРОПОЛЬСКОГО КРАЯ НА 2026 ГОД И ПЛАНОВЫЙ</w:t>
      </w:r>
    </w:p>
    <w:p w14:paraId="059853FE" w14:textId="77777777" w:rsidR="00DE0649" w:rsidRDefault="00DE0649">
      <w:pPr>
        <w:pStyle w:val="ConsPlusTitle"/>
        <w:jc w:val="center"/>
      </w:pPr>
      <w:r>
        <w:t>ПЕРИОД 2027 И 2028 ГОДОВ &lt;1&gt;</w:t>
      </w:r>
    </w:p>
    <w:p w14:paraId="3FDAF098" w14:textId="77777777" w:rsidR="00DE0649" w:rsidRDefault="00DE06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E0649" w14:paraId="241D5F29" w14:textId="77777777">
        <w:tc>
          <w:tcPr>
            <w:tcW w:w="60" w:type="dxa"/>
            <w:tcBorders>
              <w:top w:val="nil"/>
              <w:left w:val="nil"/>
              <w:bottom w:val="nil"/>
              <w:right w:val="nil"/>
            </w:tcBorders>
            <w:shd w:val="clear" w:color="auto" w:fill="CED3F1"/>
            <w:tcMar>
              <w:top w:w="0" w:type="dxa"/>
              <w:left w:w="0" w:type="dxa"/>
              <w:bottom w:w="0" w:type="dxa"/>
              <w:right w:w="0" w:type="dxa"/>
            </w:tcMar>
          </w:tcPr>
          <w:p w14:paraId="4D4CCF55" w14:textId="77777777" w:rsidR="00DE0649" w:rsidRDefault="00DE06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6BAE119" w14:textId="77777777" w:rsidR="00DE0649" w:rsidRDefault="00DE06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A5A412B" w14:textId="77777777" w:rsidR="00DE0649" w:rsidRDefault="00DE0649">
            <w:pPr>
              <w:pStyle w:val="ConsPlusNormal"/>
              <w:jc w:val="center"/>
            </w:pPr>
            <w:r>
              <w:rPr>
                <w:color w:val="392C69"/>
              </w:rPr>
              <w:t>Список изменяющих документов</w:t>
            </w:r>
          </w:p>
          <w:p w14:paraId="1382D43C" w14:textId="77777777" w:rsidR="00DE0649" w:rsidRDefault="00DE0649">
            <w:pPr>
              <w:pStyle w:val="ConsPlusNormal"/>
              <w:jc w:val="center"/>
            </w:pPr>
            <w:r>
              <w:rPr>
                <w:color w:val="392C69"/>
              </w:rPr>
              <w:t xml:space="preserve">(в ред. </w:t>
            </w:r>
            <w:hyperlink r:id="rId201">
              <w:r>
                <w:rPr>
                  <w:color w:val="0000FF"/>
                </w:rPr>
                <w:t>постановления</w:t>
              </w:r>
            </w:hyperlink>
            <w:r>
              <w:rPr>
                <w:color w:val="392C69"/>
              </w:rPr>
              <w:t xml:space="preserve"> Правительства Ставропольского края</w:t>
            </w:r>
          </w:p>
          <w:p w14:paraId="1D14AB76" w14:textId="77777777" w:rsidR="00DE0649" w:rsidRDefault="00DE0649">
            <w:pPr>
              <w:pStyle w:val="ConsPlusNormal"/>
              <w:jc w:val="center"/>
            </w:pPr>
            <w:r>
              <w:rPr>
                <w:color w:val="392C69"/>
              </w:rPr>
              <w:t>от 02.07.2026 N 369-п)</w:t>
            </w:r>
          </w:p>
        </w:tc>
        <w:tc>
          <w:tcPr>
            <w:tcW w:w="113" w:type="dxa"/>
            <w:tcBorders>
              <w:top w:val="nil"/>
              <w:left w:val="nil"/>
              <w:bottom w:val="nil"/>
              <w:right w:val="nil"/>
            </w:tcBorders>
            <w:shd w:val="clear" w:color="auto" w:fill="F4F3F8"/>
            <w:tcMar>
              <w:top w:w="0" w:type="dxa"/>
              <w:left w:w="0" w:type="dxa"/>
              <w:bottom w:w="0" w:type="dxa"/>
              <w:right w:w="0" w:type="dxa"/>
            </w:tcMar>
          </w:tcPr>
          <w:p w14:paraId="3D02810B" w14:textId="77777777" w:rsidR="00DE0649" w:rsidRDefault="00DE0649">
            <w:pPr>
              <w:pStyle w:val="ConsPlusNormal"/>
            </w:pPr>
          </w:p>
        </w:tc>
      </w:tr>
    </w:tbl>
    <w:p w14:paraId="15D86B68" w14:textId="77777777" w:rsidR="00DE0649" w:rsidRDefault="00DE0649">
      <w:pPr>
        <w:pStyle w:val="ConsPlusNormal"/>
        <w:jc w:val="both"/>
      </w:pPr>
    </w:p>
    <w:p w14:paraId="2A9D4182" w14:textId="77777777" w:rsidR="00DE0649" w:rsidRDefault="00DE0649">
      <w:pPr>
        <w:pStyle w:val="ConsPlusNormal"/>
        <w:ind w:firstLine="540"/>
        <w:jc w:val="both"/>
      </w:pPr>
      <w:r>
        <w:t>--------------------------------</w:t>
      </w:r>
    </w:p>
    <w:p w14:paraId="6DE6F210" w14:textId="77777777" w:rsidR="00DE0649" w:rsidRDefault="00DE0649">
      <w:pPr>
        <w:pStyle w:val="ConsPlusNormal"/>
        <w:spacing w:before="220"/>
        <w:ind w:firstLine="540"/>
        <w:jc w:val="both"/>
      </w:pPr>
      <w:r>
        <w:t>&lt;1&gt; Далее по тексту используется сокращение - Территориальная программа государственных гарантий бесплатного оказания гражданам медицинской помощи.</w:t>
      </w:r>
    </w:p>
    <w:p w14:paraId="4FE147D9" w14:textId="77777777" w:rsidR="00DE0649" w:rsidRDefault="00DE0649">
      <w:pPr>
        <w:pStyle w:val="ConsPlusNormal"/>
        <w:jc w:val="both"/>
      </w:pPr>
    </w:p>
    <w:p w14:paraId="108E2960" w14:textId="77777777" w:rsidR="00DE0649" w:rsidRDefault="00DE0649">
      <w:pPr>
        <w:pStyle w:val="ConsPlusNormal"/>
        <w:sectPr w:rsidR="00DE0649">
          <w:pgSz w:w="11905" w:h="16838"/>
          <w:pgMar w:top="1134" w:right="850" w:bottom="1134" w:left="1701" w:header="0" w:footer="0" w:gutter="0"/>
          <w:cols w:space="720"/>
          <w:titlePg/>
        </w:sectPr>
      </w:pPr>
    </w:p>
    <w:tbl>
      <w:tblPr>
        <w:tblW w:w="5000" w:type="pct"/>
        <w:tblBorders>
          <w:top w:val="single" w:sz="4" w:space="0" w:color="auto"/>
          <w:left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837"/>
        <w:gridCol w:w="3108"/>
        <w:gridCol w:w="1791"/>
        <w:gridCol w:w="1719"/>
        <w:gridCol w:w="1749"/>
        <w:gridCol w:w="1719"/>
        <w:gridCol w:w="1696"/>
        <w:gridCol w:w="1719"/>
        <w:gridCol w:w="1696"/>
      </w:tblGrid>
      <w:tr w:rsidR="00DE0649" w14:paraId="4A36F8E6" w14:textId="77777777">
        <w:tc>
          <w:tcPr>
            <w:tcW w:w="850" w:type="dxa"/>
            <w:vMerge w:val="restart"/>
            <w:tcBorders>
              <w:top w:val="single" w:sz="4" w:space="0" w:color="auto"/>
              <w:bottom w:val="single" w:sz="4" w:space="0" w:color="auto"/>
            </w:tcBorders>
            <w:vAlign w:val="center"/>
          </w:tcPr>
          <w:p w14:paraId="38D5FDAD" w14:textId="77777777" w:rsidR="00DE0649" w:rsidRDefault="00DE0649">
            <w:pPr>
              <w:pStyle w:val="ConsPlusNormal"/>
              <w:jc w:val="center"/>
            </w:pPr>
            <w:r>
              <w:t>N</w:t>
            </w:r>
          </w:p>
          <w:p w14:paraId="0471995D" w14:textId="77777777" w:rsidR="00DE0649" w:rsidRDefault="00DE0649">
            <w:pPr>
              <w:pStyle w:val="ConsPlusNormal"/>
              <w:jc w:val="center"/>
            </w:pPr>
            <w:r>
              <w:t>п/п</w:t>
            </w:r>
          </w:p>
        </w:tc>
        <w:tc>
          <w:tcPr>
            <w:tcW w:w="3175" w:type="dxa"/>
            <w:vMerge w:val="restart"/>
            <w:tcBorders>
              <w:top w:val="single" w:sz="4" w:space="0" w:color="auto"/>
              <w:bottom w:val="single" w:sz="4" w:space="0" w:color="auto"/>
            </w:tcBorders>
            <w:vAlign w:val="center"/>
          </w:tcPr>
          <w:p w14:paraId="15152B27" w14:textId="77777777" w:rsidR="00DE0649" w:rsidRDefault="00DE0649">
            <w:pPr>
              <w:pStyle w:val="ConsPlusNormal"/>
              <w:jc w:val="center"/>
            </w:pPr>
            <w:r>
              <w:t>Объем медицинской помощи в амбулаторных условиях, оказываемой с профилактической и иными целями</w:t>
            </w:r>
          </w:p>
        </w:tc>
        <w:tc>
          <w:tcPr>
            <w:tcW w:w="1814" w:type="dxa"/>
            <w:vMerge w:val="restart"/>
            <w:tcBorders>
              <w:top w:val="single" w:sz="4" w:space="0" w:color="auto"/>
              <w:bottom w:val="single" w:sz="4" w:space="0" w:color="auto"/>
            </w:tcBorders>
            <w:vAlign w:val="center"/>
          </w:tcPr>
          <w:p w14:paraId="68252AA4" w14:textId="77777777" w:rsidR="00DE0649" w:rsidRDefault="00DE0649">
            <w:pPr>
              <w:pStyle w:val="ConsPlusNormal"/>
              <w:jc w:val="center"/>
            </w:pPr>
            <w:r>
              <w:t>Единица измерения</w:t>
            </w:r>
          </w:p>
        </w:tc>
        <w:tc>
          <w:tcPr>
            <w:tcW w:w="3288" w:type="dxa"/>
            <w:gridSpan w:val="2"/>
            <w:vMerge w:val="restart"/>
            <w:tcBorders>
              <w:top w:val="single" w:sz="4" w:space="0" w:color="auto"/>
              <w:bottom w:val="single" w:sz="4" w:space="0" w:color="auto"/>
            </w:tcBorders>
            <w:vAlign w:val="center"/>
          </w:tcPr>
          <w:p w14:paraId="74E1CD9C" w14:textId="77777777" w:rsidR="00DE0649" w:rsidRDefault="00DE0649">
            <w:pPr>
              <w:pStyle w:val="ConsPlusNormal"/>
              <w:jc w:val="center"/>
            </w:pPr>
            <w:r>
              <w:t>2026 год</w:t>
            </w:r>
          </w:p>
        </w:tc>
        <w:tc>
          <w:tcPr>
            <w:tcW w:w="6350" w:type="dxa"/>
            <w:gridSpan w:val="4"/>
            <w:tcBorders>
              <w:top w:val="single" w:sz="4" w:space="0" w:color="auto"/>
              <w:bottom w:val="single" w:sz="4" w:space="0" w:color="auto"/>
            </w:tcBorders>
            <w:vAlign w:val="center"/>
          </w:tcPr>
          <w:p w14:paraId="1599D96D" w14:textId="77777777" w:rsidR="00DE0649" w:rsidRDefault="00DE0649">
            <w:pPr>
              <w:pStyle w:val="ConsPlusNormal"/>
              <w:jc w:val="center"/>
            </w:pPr>
            <w:r>
              <w:t>Плановый период</w:t>
            </w:r>
          </w:p>
        </w:tc>
      </w:tr>
      <w:tr w:rsidR="00DE0649" w14:paraId="6B64146F" w14:textId="77777777">
        <w:tc>
          <w:tcPr>
            <w:tcW w:w="0" w:type="auto"/>
            <w:vMerge/>
            <w:tcBorders>
              <w:top w:val="single" w:sz="4" w:space="0" w:color="auto"/>
              <w:bottom w:val="single" w:sz="4" w:space="0" w:color="auto"/>
            </w:tcBorders>
          </w:tcPr>
          <w:p w14:paraId="39F76247" w14:textId="77777777" w:rsidR="00DE0649" w:rsidRDefault="00DE0649">
            <w:pPr>
              <w:pStyle w:val="ConsPlusNormal"/>
            </w:pPr>
          </w:p>
        </w:tc>
        <w:tc>
          <w:tcPr>
            <w:tcW w:w="0" w:type="auto"/>
            <w:vMerge/>
            <w:tcBorders>
              <w:top w:val="single" w:sz="4" w:space="0" w:color="auto"/>
              <w:bottom w:val="single" w:sz="4" w:space="0" w:color="auto"/>
            </w:tcBorders>
          </w:tcPr>
          <w:p w14:paraId="628205A6" w14:textId="77777777" w:rsidR="00DE0649" w:rsidRDefault="00DE0649">
            <w:pPr>
              <w:pStyle w:val="ConsPlusNormal"/>
            </w:pPr>
          </w:p>
        </w:tc>
        <w:tc>
          <w:tcPr>
            <w:tcW w:w="0" w:type="auto"/>
            <w:vMerge/>
            <w:tcBorders>
              <w:top w:val="single" w:sz="4" w:space="0" w:color="auto"/>
              <w:bottom w:val="single" w:sz="4" w:space="0" w:color="auto"/>
            </w:tcBorders>
          </w:tcPr>
          <w:p w14:paraId="311F9290" w14:textId="77777777" w:rsidR="00DE0649" w:rsidRDefault="00DE0649">
            <w:pPr>
              <w:pStyle w:val="ConsPlusNormal"/>
            </w:pPr>
          </w:p>
        </w:tc>
        <w:tc>
          <w:tcPr>
            <w:tcW w:w="0" w:type="auto"/>
            <w:gridSpan w:val="2"/>
            <w:vMerge/>
            <w:tcBorders>
              <w:top w:val="single" w:sz="4" w:space="0" w:color="auto"/>
              <w:bottom w:val="single" w:sz="4" w:space="0" w:color="auto"/>
            </w:tcBorders>
          </w:tcPr>
          <w:p w14:paraId="23466F50" w14:textId="77777777" w:rsidR="00DE0649" w:rsidRDefault="00DE0649">
            <w:pPr>
              <w:pStyle w:val="ConsPlusNormal"/>
            </w:pPr>
          </w:p>
        </w:tc>
        <w:tc>
          <w:tcPr>
            <w:tcW w:w="3175" w:type="dxa"/>
            <w:gridSpan w:val="2"/>
            <w:tcBorders>
              <w:top w:val="single" w:sz="4" w:space="0" w:color="auto"/>
              <w:bottom w:val="single" w:sz="4" w:space="0" w:color="auto"/>
            </w:tcBorders>
            <w:vAlign w:val="center"/>
          </w:tcPr>
          <w:p w14:paraId="60291119" w14:textId="77777777" w:rsidR="00DE0649" w:rsidRDefault="00DE0649">
            <w:pPr>
              <w:pStyle w:val="ConsPlusNormal"/>
              <w:jc w:val="center"/>
            </w:pPr>
            <w:r>
              <w:t>2027 год</w:t>
            </w:r>
          </w:p>
        </w:tc>
        <w:tc>
          <w:tcPr>
            <w:tcW w:w="3175" w:type="dxa"/>
            <w:gridSpan w:val="2"/>
            <w:tcBorders>
              <w:top w:val="single" w:sz="4" w:space="0" w:color="auto"/>
              <w:bottom w:val="single" w:sz="4" w:space="0" w:color="auto"/>
            </w:tcBorders>
            <w:vAlign w:val="center"/>
          </w:tcPr>
          <w:p w14:paraId="2281DF66" w14:textId="77777777" w:rsidR="00DE0649" w:rsidRDefault="00DE0649">
            <w:pPr>
              <w:pStyle w:val="ConsPlusNormal"/>
              <w:jc w:val="center"/>
            </w:pPr>
            <w:r>
              <w:t>2028 год</w:t>
            </w:r>
          </w:p>
        </w:tc>
      </w:tr>
      <w:tr w:rsidR="00DE0649" w14:paraId="3167FB96" w14:textId="77777777">
        <w:tc>
          <w:tcPr>
            <w:tcW w:w="0" w:type="auto"/>
            <w:vMerge/>
            <w:tcBorders>
              <w:top w:val="single" w:sz="4" w:space="0" w:color="auto"/>
              <w:bottom w:val="single" w:sz="4" w:space="0" w:color="auto"/>
            </w:tcBorders>
          </w:tcPr>
          <w:p w14:paraId="7970D1FE" w14:textId="77777777" w:rsidR="00DE0649" w:rsidRDefault="00DE0649">
            <w:pPr>
              <w:pStyle w:val="ConsPlusNormal"/>
            </w:pPr>
          </w:p>
        </w:tc>
        <w:tc>
          <w:tcPr>
            <w:tcW w:w="0" w:type="auto"/>
            <w:vMerge/>
            <w:tcBorders>
              <w:top w:val="single" w:sz="4" w:space="0" w:color="auto"/>
              <w:bottom w:val="single" w:sz="4" w:space="0" w:color="auto"/>
            </w:tcBorders>
          </w:tcPr>
          <w:p w14:paraId="7834FE39" w14:textId="77777777" w:rsidR="00DE0649" w:rsidRDefault="00DE0649">
            <w:pPr>
              <w:pStyle w:val="ConsPlusNormal"/>
            </w:pPr>
          </w:p>
        </w:tc>
        <w:tc>
          <w:tcPr>
            <w:tcW w:w="0" w:type="auto"/>
            <w:vMerge/>
            <w:tcBorders>
              <w:top w:val="single" w:sz="4" w:space="0" w:color="auto"/>
              <w:bottom w:val="single" w:sz="4" w:space="0" w:color="auto"/>
            </w:tcBorders>
          </w:tcPr>
          <w:p w14:paraId="2409C1C7" w14:textId="77777777" w:rsidR="00DE0649" w:rsidRDefault="00DE0649">
            <w:pPr>
              <w:pStyle w:val="ConsPlusNormal"/>
            </w:pPr>
          </w:p>
        </w:tc>
        <w:tc>
          <w:tcPr>
            <w:tcW w:w="3288" w:type="dxa"/>
            <w:gridSpan w:val="2"/>
            <w:tcBorders>
              <w:top w:val="single" w:sz="4" w:space="0" w:color="auto"/>
              <w:bottom w:val="single" w:sz="4" w:space="0" w:color="auto"/>
            </w:tcBorders>
            <w:vAlign w:val="center"/>
          </w:tcPr>
          <w:p w14:paraId="255BA684" w14:textId="77777777" w:rsidR="00DE0649" w:rsidRDefault="00DE0649">
            <w:pPr>
              <w:pStyle w:val="ConsPlusNormal"/>
              <w:jc w:val="center"/>
            </w:pPr>
            <w:r>
              <w:t>источник финансового обеспечения Территориальной программы государственных гарантий бесплатного оказания гражданам медицинской помощи</w:t>
            </w:r>
          </w:p>
        </w:tc>
        <w:tc>
          <w:tcPr>
            <w:tcW w:w="3175" w:type="dxa"/>
            <w:gridSpan w:val="2"/>
            <w:tcBorders>
              <w:top w:val="single" w:sz="4" w:space="0" w:color="auto"/>
              <w:bottom w:val="single" w:sz="4" w:space="0" w:color="auto"/>
            </w:tcBorders>
            <w:vAlign w:val="center"/>
          </w:tcPr>
          <w:p w14:paraId="480FEAC6" w14:textId="77777777" w:rsidR="00DE0649" w:rsidRDefault="00DE0649">
            <w:pPr>
              <w:pStyle w:val="ConsPlusNormal"/>
              <w:jc w:val="center"/>
            </w:pPr>
            <w:r>
              <w:t>источник финансового обеспечения Территориальной программы государственных гарантий бесплатного оказания гражданам медицинской помощи</w:t>
            </w:r>
          </w:p>
        </w:tc>
        <w:tc>
          <w:tcPr>
            <w:tcW w:w="3175" w:type="dxa"/>
            <w:gridSpan w:val="2"/>
            <w:tcBorders>
              <w:top w:val="single" w:sz="4" w:space="0" w:color="auto"/>
              <w:bottom w:val="single" w:sz="4" w:space="0" w:color="auto"/>
            </w:tcBorders>
            <w:vAlign w:val="center"/>
          </w:tcPr>
          <w:p w14:paraId="25AE7916" w14:textId="77777777" w:rsidR="00DE0649" w:rsidRDefault="00DE0649">
            <w:pPr>
              <w:pStyle w:val="ConsPlusNormal"/>
              <w:jc w:val="center"/>
            </w:pPr>
            <w:r>
              <w:t>источник финансового обеспечения Территориальной программы государственных гарантий бесплатного оказания гражданам медицинской помощи</w:t>
            </w:r>
          </w:p>
        </w:tc>
      </w:tr>
      <w:tr w:rsidR="00DE0649" w14:paraId="48A27FA3" w14:textId="77777777">
        <w:tc>
          <w:tcPr>
            <w:tcW w:w="0" w:type="auto"/>
            <w:vMerge/>
            <w:tcBorders>
              <w:top w:val="single" w:sz="4" w:space="0" w:color="auto"/>
              <w:bottom w:val="single" w:sz="4" w:space="0" w:color="auto"/>
            </w:tcBorders>
          </w:tcPr>
          <w:p w14:paraId="7D2B84FA" w14:textId="77777777" w:rsidR="00DE0649" w:rsidRDefault="00DE0649">
            <w:pPr>
              <w:pStyle w:val="ConsPlusNormal"/>
            </w:pPr>
          </w:p>
        </w:tc>
        <w:tc>
          <w:tcPr>
            <w:tcW w:w="0" w:type="auto"/>
            <w:vMerge/>
            <w:tcBorders>
              <w:top w:val="single" w:sz="4" w:space="0" w:color="auto"/>
              <w:bottom w:val="single" w:sz="4" w:space="0" w:color="auto"/>
            </w:tcBorders>
          </w:tcPr>
          <w:p w14:paraId="099962B6" w14:textId="77777777" w:rsidR="00DE0649" w:rsidRDefault="00DE0649">
            <w:pPr>
              <w:pStyle w:val="ConsPlusNormal"/>
            </w:pPr>
          </w:p>
        </w:tc>
        <w:tc>
          <w:tcPr>
            <w:tcW w:w="0" w:type="auto"/>
            <w:vMerge/>
            <w:tcBorders>
              <w:top w:val="single" w:sz="4" w:space="0" w:color="auto"/>
              <w:bottom w:val="single" w:sz="4" w:space="0" w:color="auto"/>
            </w:tcBorders>
          </w:tcPr>
          <w:p w14:paraId="5C6C8535" w14:textId="77777777" w:rsidR="00DE0649" w:rsidRDefault="00DE0649">
            <w:pPr>
              <w:pStyle w:val="ConsPlusNormal"/>
            </w:pPr>
          </w:p>
        </w:tc>
        <w:tc>
          <w:tcPr>
            <w:tcW w:w="1531" w:type="dxa"/>
            <w:tcBorders>
              <w:top w:val="single" w:sz="4" w:space="0" w:color="auto"/>
              <w:bottom w:val="single" w:sz="4" w:space="0" w:color="auto"/>
            </w:tcBorders>
            <w:vAlign w:val="center"/>
          </w:tcPr>
          <w:p w14:paraId="4A3F18B9" w14:textId="77777777" w:rsidR="00DE0649" w:rsidRDefault="00DE0649">
            <w:pPr>
              <w:pStyle w:val="ConsPlusNormal"/>
              <w:jc w:val="center"/>
            </w:pPr>
            <w:r>
              <w:t>средства бюджета Ставропольского края (на 1 жителя)</w:t>
            </w:r>
          </w:p>
        </w:tc>
        <w:tc>
          <w:tcPr>
            <w:tcW w:w="1757" w:type="dxa"/>
            <w:tcBorders>
              <w:top w:val="single" w:sz="4" w:space="0" w:color="auto"/>
              <w:bottom w:val="single" w:sz="4" w:space="0" w:color="auto"/>
            </w:tcBorders>
            <w:vAlign w:val="center"/>
          </w:tcPr>
          <w:p w14:paraId="71A43C35" w14:textId="77777777" w:rsidR="00DE0649" w:rsidRDefault="00DE0649">
            <w:pPr>
              <w:pStyle w:val="ConsPlusNormal"/>
              <w:jc w:val="center"/>
            </w:pPr>
            <w:r>
              <w:t>средства обязательного медицинского страхования (на 1 застрахованное лицо)</w:t>
            </w:r>
          </w:p>
        </w:tc>
        <w:tc>
          <w:tcPr>
            <w:tcW w:w="1474" w:type="dxa"/>
            <w:tcBorders>
              <w:top w:val="single" w:sz="4" w:space="0" w:color="auto"/>
              <w:bottom w:val="single" w:sz="4" w:space="0" w:color="auto"/>
            </w:tcBorders>
            <w:vAlign w:val="center"/>
          </w:tcPr>
          <w:p w14:paraId="44A6B6A3" w14:textId="77777777" w:rsidR="00DE0649" w:rsidRDefault="00DE0649">
            <w:pPr>
              <w:pStyle w:val="ConsPlusNormal"/>
              <w:jc w:val="center"/>
            </w:pPr>
            <w:r>
              <w:t>средства бюджета Ставропольского края (на 1 жителя)</w:t>
            </w:r>
          </w:p>
        </w:tc>
        <w:tc>
          <w:tcPr>
            <w:tcW w:w="1701" w:type="dxa"/>
            <w:tcBorders>
              <w:top w:val="single" w:sz="4" w:space="0" w:color="auto"/>
              <w:bottom w:val="single" w:sz="4" w:space="0" w:color="auto"/>
            </w:tcBorders>
            <w:vAlign w:val="center"/>
          </w:tcPr>
          <w:p w14:paraId="4AB96EF2" w14:textId="77777777" w:rsidR="00DE0649" w:rsidRDefault="00DE0649">
            <w:pPr>
              <w:pStyle w:val="ConsPlusNormal"/>
              <w:jc w:val="center"/>
            </w:pPr>
            <w:r>
              <w:t>средства обязательного медицинского страхования (на 1 застрахованное лицо)</w:t>
            </w:r>
          </w:p>
        </w:tc>
        <w:tc>
          <w:tcPr>
            <w:tcW w:w="1474" w:type="dxa"/>
            <w:tcBorders>
              <w:top w:val="single" w:sz="4" w:space="0" w:color="auto"/>
              <w:bottom w:val="single" w:sz="4" w:space="0" w:color="auto"/>
            </w:tcBorders>
            <w:vAlign w:val="center"/>
          </w:tcPr>
          <w:p w14:paraId="46E20AB0" w14:textId="77777777" w:rsidR="00DE0649" w:rsidRDefault="00DE0649">
            <w:pPr>
              <w:pStyle w:val="ConsPlusNormal"/>
              <w:jc w:val="center"/>
            </w:pPr>
            <w:r>
              <w:t>средства бюджета Ставропольского края (на 1 жителя)</w:t>
            </w:r>
          </w:p>
        </w:tc>
        <w:tc>
          <w:tcPr>
            <w:tcW w:w="1701" w:type="dxa"/>
            <w:tcBorders>
              <w:top w:val="single" w:sz="4" w:space="0" w:color="auto"/>
              <w:bottom w:val="single" w:sz="4" w:space="0" w:color="auto"/>
            </w:tcBorders>
            <w:vAlign w:val="center"/>
          </w:tcPr>
          <w:p w14:paraId="68C0D46E" w14:textId="77777777" w:rsidR="00DE0649" w:rsidRDefault="00DE0649">
            <w:pPr>
              <w:pStyle w:val="ConsPlusNormal"/>
              <w:jc w:val="center"/>
            </w:pPr>
            <w:r>
              <w:t>средства обязательного медицинского страхования (на 1 застрахованное лицо)</w:t>
            </w:r>
          </w:p>
        </w:tc>
      </w:tr>
      <w:tr w:rsidR="00DE0649" w14:paraId="61C0B4E9" w14:textId="77777777">
        <w:tc>
          <w:tcPr>
            <w:tcW w:w="850" w:type="dxa"/>
            <w:tcBorders>
              <w:top w:val="single" w:sz="4" w:space="0" w:color="auto"/>
              <w:bottom w:val="single" w:sz="4" w:space="0" w:color="auto"/>
            </w:tcBorders>
            <w:vAlign w:val="center"/>
          </w:tcPr>
          <w:p w14:paraId="1D077DD6" w14:textId="77777777" w:rsidR="00DE0649" w:rsidRDefault="00DE0649">
            <w:pPr>
              <w:pStyle w:val="ConsPlusNormal"/>
              <w:jc w:val="center"/>
            </w:pPr>
            <w:r>
              <w:t>1</w:t>
            </w:r>
          </w:p>
        </w:tc>
        <w:tc>
          <w:tcPr>
            <w:tcW w:w="3175" w:type="dxa"/>
            <w:tcBorders>
              <w:top w:val="single" w:sz="4" w:space="0" w:color="auto"/>
              <w:bottom w:val="single" w:sz="4" w:space="0" w:color="auto"/>
            </w:tcBorders>
            <w:vAlign w:val="center"/>
          </w:tcPr>
          <w:p w14:paraId="43734A9E" w14:textId="77777777" w:rsidR="00DE0649" w:rsidRDefault="00DE0649">
            <w:pPr>
              <w:pStyle w:val="ConsPlusNormal"/>
              <w:jc w:val="center"/>
            </w:pPr>
            <w:r>
              <w:t>2</w:t>
            </w:r>
          </w:p>
        </w:tc>
        <w:tc>
          <w:tcPr>
            <w:tcW w:w="1814" w:type="dxa"/>
            <w:tcBorders>
              <w:top w:val="single" w:sz="4" w:space="0" w:color="auto"/>
              <w:bottom w:val="single" w:sz="4" w:space="0" w:color="auto"/>
            </w:tcBorders>
            <w:vAlign w:val="center"/>
          </w:tcPr>
          <w:p w14:paraId="39025B00" w14:textId="77777777" w:rsidR="00DE0649" w:rsidRDefault="00DE0649">
            <w:pPr>
              <w:pStyle w:val="ConsPlusNormal"/>
              <w:jc w:val="center"/>
            </w:pPr>
            <w:r>
              <w:t>3</w:t>
            </w:r>
          </w:p>
        </w:tc>
        <w:tc>
          <w:tcPr>
            <w:tcW w:w="1531" w:type="dxa"/>
            <w:tcBorders>
              <w:top w:val="single" w:sz="4" w:space="0" w:color="auto"/>
              <w:bottom w:val="single" w:sz="4" w:space="0" w:color="auto"/>
            </w:tcBorders>
            <w:vAlign w:val="center"/>
          </w:tcPr>
          <w:p w14:paraId="2A69F368" w14:textId="77777777" w:rsidR="00DE0649" w:rsidRDefault="00DE0649">
            <w:pPr>
              <w:pStyle w:val="ConsPlusNormal"/>
              <w:jc w:val="center"/>
            </w:pPr>
            <w:r>
              <w:t>4</w:t>
            </w:r>
          </w:p>
        </w:tc>
        <w:tc>
          <w:tcPr>
            <w:tcW w:w="1757" w:type="dxa"/>
            <w:tcBorders>
              <w:top w:val="single" w:sz="4" w:space="0" w:color="auto"/>
              <w:bottom w:val="single" w:sz="4" w:space="0" w:color="auto"/>
            </w:tcBorders>
            <w:vAlign w:val="center"/>
          </w:tcPr>
          <w:p w14:paraId="3DAB9F8B" w14:textId="77777777" w:rsidR="00DE0649" w:rsidRDefault="00DE0649">
            <w:pPr>
              <w:pStyle w:val="ConsPlusNormal"/>
              <w:jc w:val="center"/>
            </w:pPr>
            <w:r>
              <w:t>5</w:t>
            </w:r>
          </w:p>
        </w:tc>
        <w:tc>
          <w:tcPr>
            <w:tcW w:w="1474" w:type="dxa"/>
            <w:tcBorders>
              <w:top w:val="single" w:sz="4" w:space="0" w:color="auto"/>
              <w:bottom w:val="single" w:sz="4" w:space="0" w:color="auto"/>
            </w:tcBorders>
            <w:vAlign w:val="center"/>
          </w:tcPr>
          <w:p w14:paraId="7C146B43" w14:textId="77777777" w:rsidR="00DE0649" w:rsidRDefault="00DE0649">
            <w:pPr>
              <w:pStyle w:val="ConsPlusNormal"/>
              <w:jc w:val="center"/>
            </w:pPr>
            <w:r>
              <w:t>6</w:t>
            </w:r>
          </w:p>
        </w:tc>
        <w:tc>
          <w:tcPr>
            <w:tcW w:w="1701" w:type="dxa"/>
            <w:tcBorders>
              <w:top w:val="single" w:sz="4" w:space="0" w:color="auto"/>
              <w:bottom w:val="single" w:sz="4" w:space="0" w:color="auto"/>
            </w:tcBorders>
            <w:vAlign w:val="center"/>
          </w:tcPr>
          <w:p w14:paraId="3663EC64" w14:textId="77777777" w:rsidR="00DE0649" w:rsidRDefault="00DE0649">
            <w:pPr>
              <w:pStyle w:val="ConsPlusNormal"/>
              <w:jc w:val="center"/>
            </w:pPr>
            <w:r>
              <w:t>7</w:t>
            </w:r>
          </w:p>
        </w:tc>
        <w:tc>
          <w:tcPr>
            <w:tcW w:w="1474" w:type="dxa"/>
            <w:tcBorders>
              <w:top w:val="single" w:sz="4" w:space="0" w:color="auto"/>
              <w:bottom w:val="single" w:sz="4" w:space="0" w:color="auto"/>
            </w:tcBorders>
            <w:vAlign w:val="center"/>
          </w:tcPr>
          <w:p w14:paraId="32708654" w14:textId="77777777" w:rsidR="00DE0649" w:rsidRDefault="00DE0649">
            <w:pPr>
              <w:pStyle w:val="ConsPlusNormal"/>
              <w:jc w:val="center"/>
            </w:pPr>
            <w:r>
              <w:t>8</w:t>
            </w:r>
          </w:p>
        </w:tc>
        <w:tc>
          <w:tcPr>
            <w:tcW w:w="1701" w:type="dxa"/>
            <w:tcBorders>
              <w:top w:val="single" w:sz="4" w:space="0" w:color="auto"/>
              <w:bottom w:val="single" w:sz="4" w:space="0" w:color="auto"/>
            </w:tcBorders>
            <w:vAlign w:val="center"/>
          </w:tcPr>
          <w:p w14:paraId="21DE21BB" w14:textId="77777777" w:rsidR="00DE0649" w:rsidRDefault="00DE0649">
            <w:pPr>
              <w:pStyle w:val="ConsPlusNormal"/>
              <w:jc w:val="center"/>
            </w:pPr>
            <w:r>
              <w:t>9</w:t>
            </w:r>
          </w:p>
        </w:tc>
      </w:tr>
      <w:tr w:rsidR="00DE0649" w14:paraId="2F2BB2A7" w14:textId="77777777">
        <w:tblPrEx>
          <w:tblBorders>
            <w:left w:val="none" w:sz="0" w:space="0" w:color="auto"/>
            <w:right w:val="none" w:sz="0" w:space="0" w:color="auto"/>
            <w:insideH w:val="none" w:sz="0" w:space="0" w:color="auto"/>
            <w:insideV w:val="none" w:sz="0" w:space="0" w:color="auto"/>
          </w:tblBorders>
        </w:tblPrEx>
        <w:tc>
          <w:tcPr>
            <w:tcW w:w="850" w:type="dxa"/>
            <w:tcBorders>
              <w:top w:val="single" w:sz="4" w:space="0" w:color="auto"/>
              <w:left w:val="nil"/>
              <w:bottom w:val="nil"/>
              <w:right w:val="nil"/>
            </w:tcBorders>
          </w:tcPr>
          <w:p w14:paraId="38E92E67" w14:textId="77777777" w:rsidR="00DE0649" w:rsidRDefault="00DE0649">
            <w:pPr>
              <w:pStyle w:val="ConsPlusNormal"/>
            </w:pPr>
          </w:p>
        </w:tc>
        <w:tc>
          <w:tcPr>
            <w:tcW w:w="3175" w:type="dxa"/>
            <w:tcBorders>
              <w:top w:val="single" w:sz="4" w:space="0" w:color="auto"/>
              <w:left w:val="nil"/>
              <w:bottom w:val="nil"/>
              <w:right w:val="nil"/>
            </w:tcBorders>
          </w:tcPr>
          <w:p w14:paraId="64A60480" w14:textId="77777777" w:rsidR="00DE0649" w:rsidRDefault="00DE0649">
            <w:pPr>
              <w:pStyle w:val="ConsPlusNormal"/>
            </w:pPr>
            <w:r>
              <w:t>Объем медицинской помощи в амбулаторных условиях, оказываемой с профилактической и иными целями, всего</w:t>
            </w:r>
          </w:p>
        </w:tc>
        <w:tc>
          <w:tcPr>
            <w:tcW w:w="1814" w:type="dxa"/>
            <w:tcBorders>
              <w:top w:val="single" w:sz="4" w:space="0" w:color="auto"/>
              <w:left w:val="nil"/>
              <w:bottom w:val="nil"/>
              <w:right w:val="nil"/>
            </w:tcBorders>
          </w:tcPr>
          <w:p w14:paraId="50078F98" w14:textId="77777777" w:rsidR="00DE0649" w:rsidRDefault="00DE0649">
            <w:pPr>
              <w:pStyle w:val="ConsPlusNormal"/>
              <w:jc w:val="center"/>
            </w:pPr>
            <w:r>
              <w:t>посещений</w:t>
            </w:r>
          </w:p>
        </w:tc>
        <w:tc>
          <w:tcPr>
            <w:tcW w:w="1531" w:type="dxa"/>
            <w:tcBorders>
              <w:top w:val="single" w:sz="4" w:space="0" w:color="auto"/>
              <w:left w:val="nil"/>
              <w:bottom w:val="nil"/>
              <w:right w:val="nil"/>
            </w:tcBorders>
          </w:tcPr>
          <w:p w14:paraId="4D1CA60A" w14:textId="77777777" w:rsidR="00DE0649" w:rsidRDefault="00DE0649">
            <w:pPr>
              <w:pStyle w:val="ConsPlusNormal"/>
              <w:jc w:val="center"/>
            </w:pPr>
            <w:r>
              <w:t>0,507755</w:t>
            </w:r>
          </w:p>
        </w:tc>
        <w:tc>
          <w:tcPr>
            <w:tcW w:w="1757" w:type="dxa"/>
            <w:tcBorders>
              <w:top w:val="single" w:sz="4" w:space="0" w:color="auto"/>
              <w:left w:val="nil"/>
              <w:bottom w:val="nil"/>
              <w:right w:val="nil"/>
            </w:tcBorders>
          </w:tcPr>
          <w:p w14:paraId="5F1AB615" w14:textId="77777777" w:rsidR="00DE0649" w:rsidRDefault="00DE0649">
            <w:pPr>
              <w:pStyle w:val="ConsPlusNormal"/>
              <w:jc w:val="center"/>
            </w:pPr>
            <w:r>
              <w:t>3,682359</w:t>
            </w:r>
          </w:p>
        </w:tc>
        <w:tc>
          <w:tcPr>
            <w:tcW w:w="1474" w:type="dxa"/>
            <w:tcBorders>
              <w:top w:val="single" w:sz="4" w:space="0" w:color="auto"/>
              <w:left w:val="nil"/>
              <w:bottom w:val="nil"/>
              <w:right w:val="nil"/>
            </w:tcBorders>
          </w:tcPr>
          <w:p w14:paraId="1EC8256A" w14:textId="77777777" w:rsidR="00DE0649" w:rsidRDefault="00DE0649">
            <w:pPr>
              <w:pStyle w:val="ConsPlusNormal"/>
              <w:jc w:val="center"/>
            </w:pPr>
            <w:r>
              <w:t>0,507755</w:t>
            </w:r>
          </w:p>
        </w:tc>
        <w:tc>
          <w:tcPr>
            <w:tcW w:w="1701" w:type="dxa"/>
            <w:tcBorders>
              <w:top w:val="single" w:sz="4" w:space="0" w:color="auto"/>
              <w:left w:val="nil"/>
              <w:bottom w:val="nil"/>
              <w:right w:val="nil"/>
            </w:tcBorders>
          </w:tcPr>
          <w:p w14:paraId="7F50088E" w14:textId="77777777" w:rsidR="00DE0649" w:rsidRDefault="00DE0649">
            <w:pPr>
              <w:pStyle w:val="ConsPlusNormal"/>
              <w:jc w:val="center"/>
            </w:pPr>
            <w:r>
              <w:t>3,713639</w:t>
            </w:r>
          </w:p>
        </w:tc>
        <w:tc>
          <w:tcPr>
            <w:tcW w:w="1474" w:type="dxa"/>
            <w:tcBorders>
              <w:top w:val="single" w:sz="4" w:space="0" w:color="auto"/>
              <w:left w:val="nil"/>
              <w:bottom w:val="nil"/>
              <w:right w:val="nil"/>
            </w:tcBorders>
          </w:tcPr>
          <w:p w14:paraId="3C652081" w14:textId="77777777" w:rsidR="00DE0649" w:rsidRDefault="00DE0649">
            <w:pPr>
              <w:pStyle w:val="ConsPlusNormal"/>
              <w:jc w:val="center"/>
            </w:pPr>
            <w:r>
              <w:t>0,507755</w:t>
            </w:r>
          </w:p>
        </w:tc>
        <w:tc>
          <w:tcPr>
            <w:tcW w:w="1701" w:type="dxa"/>
            <w:tcBorders>
              <w:top w:val="single" w:sz="4" w:space="0" w:color="auto"/>
              <w:left w:val="nil"/>
              <w:bottom w:val="nil"/>
              <w:right w:val="nil"/>
            </w:tcBorders>
          </w:tcPr>
          <w:p w14:paraId="0E9CC484" w14:textId="77777777" w:rsidR="00DE0649" w:rsidRDefault="00DE0649">
            <w:pPr>
              <w:pStyle w:val="ConsPlusNormal"/>
              <w:jc w:val="center"/>
            </w:pPr>
            <w:r>
              <w:t>3,732678</w:t>
            </w:r>
          </w:p>
        </w:tc>
      </w:tr>
      <w:tr w:rsidR="00DE0649" w14:paraId="0E039C3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A717B13" w14:textId="77777777" w:rsidR="00DE0649" w:rsidRDefault="00DE0649">
            <w:pPr>
              <w:pStyle w:val="ConsPlusNormal"/>
            </w:pPr>
          </w:p>
        </w:tc>
        <w:tc>
          <w:tcPr>
            <w:tcW w:w="3175" w:type="dxa"/>
            <w:tcBorders>
              <w:top w:val="nil"/>
              <w:left w:val="nil"/>
              <w:bottom w:val="nil"/>
              <w:right w:val="nil"/>
            </w:tcBorders>
          </w:tcPr>
          <w:p w14:paraId="2E8B498A" w14:textId="77777777" w:rsidR="00DE0649" w:rsidRDefault="00DE0649">
            <w:pPr>
              <w:pStyle w:val="ConsPlusNormal"/>
            </w:pPr>
            <w:r>
              <w:t>в том числе:</w:t>
            </w:r>
          </w:p>
        </w:tc>
        <w:tc>
          <w:tcPr>
            <w:tcW w:w="1814" w:type="dxa"/>
            <w:tcBorders>
              <w:top w:val="nil"/>
              <w:left w:val="nil"/>
              <w:bottom w:val="nil"/>
              <w:right w:val="nil"/>
            </w:tcBorders>
          </w:tcPr>
          <w:p w14:paraId="30911178" w14:textId="77777777" w:rsidR="00DE0649" w:rsidRDefault="00DE0649">
            <w:pPr>
              <w:pStyle w:val="ConsPlusNormal"/>
            </w:pPr>
          </w:p>
        </w:tc>
        <w:tc>
          <w:tcPr>
            <w:tcW w:w="1531" w:type="dxa"/>
            <w:tcBorders>
              <w:top w:val="nil"/>
              <w:left w:val="nil"/>
              <w:bottom w:val="nil"/>
              <w:right w:val="nil"/>
            </w:tcBorders>
          </w:tcPr>
          <w:p w14:paraId="4857F65E" w14:textId="77777777" w:rsidR="00DE0649" w:rsidRDefault="00DE0649">
            <w:pPr>
              <w:pStyle w:val="ConsPlusNormal"/>
            </w:pPr>
          </w:p>
        </w:tc>
        <w:tc>
          <w:tcPr>
            <w:tcW w:w="1757" w:type="dxa"/>
            <w:tcBorders>
              <w:top w:val="nil"/>
              <w:left w:val="nil"/>
              <w:bottom w:val="nil"/>
              <w:right w:val="nil"/>
            </w:tcBorders>
          </w:tcPr>
          <w:p w14:paraId="719362D1" w14:textId="77777777" w:rsidR="00DE0649" w:rsidRDefault="00DE0649">
            <w:pPr>
              <w:pStyle w:val="ConsPlusNormal"/>
            </w:pPr>
          </w:p>
        </w:tc>
        <w:tc>
          <w:tcPr>
            <w:tcW w:w="1474" w:type="dxa"/>
            <w:tcBorders>
              <w:top w:val="nil"/>
              <w:left w:val="nil"/>
              <w:bottom w:val="nil"/>
              <w:right w:val="nil"/>
            </w:tcBorders>
          </w:tcPr>
          <w:p w14:paraId="3E42D0A1" w14:textId="77777777" w:rsidR="00DE0649" w:rsidRDefault="00DE0649">
            <w:pPr>
              <w:pStyle w:val="ConsPlusNormal"/>
            </w:pPr>
          </w:p>
        </w:tc>
        <w:tc>
          <w:tcPr>
            <w:tcW w:w="1701" w:type="dxa"/>
            <w:tcBorders>
              <w:top w:val="nil"/>
              <w:left w:val="nil"/>
              <w:bottom w:val="nil"/>
              <w:right w:val="nil"/>
            </w:tcBorders>
          </w:tcPr>
          <w:p w14:paraId="244A8F20" w14:textId="77777777" w:rsidR="00DE0649" w:rsidRDefault="00DE0649">
            <w:pPr>
              <w:pStyle w:val="ConsPlusNormal"/>
            </w:pPr>
          </w:p>
        </w:tc>
        <w:tc>
          <w:tcPr>
            <w:tcW w:w="1474" w:type="dxa"/>
            <w:tcBorders>
              <w:top w:val="nil"/>
              <w:left w:val="nil"/>
              <w:bottom w:val="nil"/>
              <w:right w:val="nil"/>
            </w:tcBorders>
          </w:tcPr>
          <w:p w14:paraId="5B6181E9" w14:textId="77777777" w:rsidR="00DE0649" w:rsidRDefault="00DE0649">
            <w:pPr>
              <w:pStyle w:val="ConsPlusNormal"/>
            </w:pPr>
          </w:p>
        </w:tc>
        <w:tc>
          <w:tcPr>
            <w:tcW w:w="1701" w:type="dxa"/>
            <w:tcBorders>
              <w:top w:val="nil"/>
              <w:left w:val="nil"/>
              <w:bottom w:val="nil"/>
              <w:right w:val="nil"/>
            </w:tcBorders>
          </w:tcPr>
          <w:p w14:paraId="46C1A5D4" w14:textId="77777777" w:rsidR="00DE0649" w:rsidRDefault="00DE0649">
            <w:pPr>
              <w:pStyle w:val="ConsPlusNormal"/>
            </w:pPr>
          </w:p>
        </w:tc>
      </w:tr>
      <w:tr w:rsidR="00DE0649" w14:paraId="3A69953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B8CE0E4" w14:textId="77777777" w:rsidR="00DE0649" w:rsidRDefault="00DE0649">
            <w:pPr>
              <w:pStyle w:val="ConsPlusNormal"/>
              <w:jc w:val="center"/>
            </w:pPr>
            <w:r>
              <w:t>1.</w:t>
            </w:r>
          </w:p>
        </w:tc>
        <w:tc>
          <w:tcPr>
            <w:tcW w:w="3175" w:type="dxa"/>
            <w:tcBorders>
              <w:top w:val="nil"/>
              <w:left w:val="nil"/>
              <w:bottom w:val="nil"/>
              <w:right w:val="nil"/>
            </w:tcBorders>
          </w:tcPr>
          <w:p w14:paraId="269C6EC9" w14:textId="77777777" w:rsidR="00DE0649" w:rsidRDefault="00DE0649">
            <w:pPr>
              <w:pStyle w:val="ConsPlusNormal"/>
            </w:pPr>
            <w:r>
              <w:t>Норматив объема медицинской помощи для проведения профилактических медицинских осмотров, в том числе при первом посещении по поводу диспансерного наблюдения</w:t>
            </w:r>
          </w:p>
        </w:tc>
        <w:tc>
          <w:tcPr>
            <w:tcW w:w="1814" w:type="dxa"/>
            <w:tcBorders>
              <w:top w:val="nil"/>
              <w:left w:val="nil"/>
              <w:bottom w:val="nil"/>
              <w:right w:val="nil"/>
            </w:tcBorders>
          </w:tcPr>
          <w:p w14:paraId="5A52D455" w14:textId="77777777" w:rsidR="00DE0649" w:rsidRDefault="00DE0649">
            <w:pPr>
              <w:pStyle w:val="ConsPlusNormal"/>
              <w:jc w:val="center"/>
            </w:pPr>
            <w:r>
              <w:t>комплексных посещений</w:t>
            </w:r>
          </w:p>
        </w:tc>
        <w:tc>
          <w:tcPr>
            <w:tcW w:w="1531" w:type="dxa"/>
            <w:tcBorders>
              <w:top w:val="nil"/>
              <w:left w:val="nil"/>
              <w:bottom w:val="nil"/>
              <w:right w:val="nil"/>
            </w:tcBorders>
          </w:tcPr>
          <w:p w14:paraId="36A8AD60" w14:textId="77777777" w:rsidR="00DE0649" w:rsidRDefault="00DE0649">
            <w:pPr>
              <w:pStyle w:val="ConsPlusNormal"/>
              <w:jc w:val="center"/>
            </w:pPr>
            <w:r>
              <w:t>0,253619</w:t>
            </w:r>
          </w:p>
        </w:tc>
        <w:tc>
          <w:tcPr>
            <w:tcW w:w="1757" w:type="dxa"/>
            <w:tcBorders>
              <w:top w:val="nil"/>
              <w:left w:val="nil"/>
              <w:bottom w:val="nil"/>
              <w:right w:val="nil"/>
            </w:tcBorders>
          </w:tcPr>
          <w:p w14:paraId="00101651" w14:textId="77777777" w:rsidR="00DE0649" w:rsidRDefault="00DE0649">
            <w:pPr>
              <w:pStyle w:val="ConsPlusNormal"/>
              <w:jc w:val="center"/>
            </w:pPr>
            <w:r>
              <w:t>0,260168</w:t>
            </w:r>
          </w:p>
        </w:tc>
        <w:tc>
          <w:tcPr>
            <w:tcW w:w="1474" w:type="dxa"/>
            <w:tcBorders>
              <w:top w:val="nil"/>
              <w:left w:val="nil"/>
              <w:bottom w:val="nil"/>
              <w:right w:val="nil"/>
            </w:tcBorders>
          </w:tcPr>
          <w:p w14:paraId="0434DE1F" w14:textId="77777777" w:rsidR="00DE0649" w:rsidRDefault="00DE0649">
            <w:pPr>
              <w:pStyle w:val="ConsPlusNormal"/>
              <w:jc w:val="center"/>
            </w:pPr>
            <w:r>
              <w:t>0,253619</w:t>
            </w:r>
          </w:p>
        </w:tc>
        <w:tc>
          <w:tcPr>
            <w:tcW w:w="1701" w:type="dxa"/>
            <w:tcBorders>
              <w:top w:val="nil"/>
              <w:left w:val="nil"/>
              <w:bottom w:val="nil"/>
              <w:right w:val="nil"/>
            </w:tcBorders>
          </w:tcPr>
          <w:p w14:paraId="7B3A03AE" w14:textId="77777777" w:rsidR="00DE0649" w:rsidRDefault="00DE0649">
            <w:pPr>
              <w:pStyle w:val="ConsPlusNormal"/>
              <w:jc w:val="center"/>
            </w:pPr>
            <w:r>
              <w:t>0,260168</w:t>
            </w:r>
          </w:p>
        </w:tc>
        <w:tc>
          <w:tcPr>
            <w:tcW w:w="1474" w:type="dxa"/>
            <w:tcBorders>
              <w:top w:val="nil"/>
              <w:left w:val="nil"/>
              <w:bottom w:val="nil"/>
              <w:right w:val="nil"/>
            </w:tcBorders>
          </w:tcPr>
          <w:p w14:paraId="7BAC2F73" w14:textId="77777777" w:rsidR="00DE0649" w:rsidRDefault="00DE0649">
            <w:pPr>
              <w:pStyle w:val="ConsPlusNormal"/>
              <w:jc w:val="center"/>
            </w:pPr>
            <w:r>
              <w:t>0,253619</w:t>
            </w:r>
          </w:p>
        </w:tc>
        <w:tc>
          <w:tcPr>
            <w:tcW w:w="1701" w:type="dxa"/>
            <w:tcBorders>
              <w:top w:val="nil"/>
              <w:left w:val="nil"/>
              <w:bottom w:val="nil"/>
              <w:right w:val="nil"/>
            </w:tcBorders>
          </w:tcPr>
          <w:p w14:paraId="17A5458B" w14:textId="77777777" w:rsidR="00DE0649" w:rsidRDefault="00DE0649">
            <w:pPr>
              <w:pStyle w:val="ConsPlusNormal"/>
              <w:jc w:val="center"/>
            </w:pPr>
            <w:r>
              <w:t>0,260168</w:t>
            </w:r>
          </w:p>
        </w:tc>
      </w:tr>
      <w:tr w:rsidR="00DE0649" w14:paraId="0DF4D62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F8EA097" w14:textId="77777777" w:rsidR="00DE0649" w:rsidRDefault="00DE0649">
            <w:pPr>
              <w:pStyle w:val="ConsPlusNormal"/>
              <w:jc w:val="center"/>
            </w:pPr>
            <w:r>
              <w:t>2.</w:t>
            </w:r>
          </w:p>
        </w:tc>
        <w:tc>
          <w:tcPr>
            <w:tcW w:w="3175" w:type="dxa"/>
            <w:tcBorders>
              <w:top w:val="nil"/>
              <w:left w:val="nil"/>
              <w:bottom w:val="nil"/>
              <w:right w:val="nil"/>
            </w:tcBorders>
          </w:tcPr>
          <w:p w14:paraId="1DB3CED9" w14:textId="77777777" w:rsidR="00DE0649" w:rsidRDefault="00DE0649">
            <w:pPr>
              <w:pStyle w:val="ConsPlusNormal"/>
            </w:pPr>
            <w:r>
              <w:t>Норматив объема медицинской помощи для проведения диспансеризации (первый этап диспансеризации), всего</w:t>
            </w:r>
          </w:p>
        </w:tc>
        <w:tc>
          <w:tcPr>
            <w:tcW w:w="1814" w:type="dxa"/>
            <w:tcBorders>
              <w:top w:val="nil"/>
              <w:left w:val="nil"/>
              <w:bottom w:val="nil"/>
              <w:right w:val="nil"/>
            </w:tcBorders>
          </w:tcPr>
          <w:p w14:paraId="16131667" w14:textId="77777777" w:rsidR="00DE0649" w:rsidRDefault="00DE0649">
            <w:pPr>
              <w:pStyle w:val="ConsPlusNormal"/>
              <w:jc w:val="center"/>
            </w:pPr>
            <w:r>
              <w:t>комплексных посещений</w:t>
            </w:r>
          </w:p>
        </w:tc>
        <w:tc>
          <w:tcPr>
            <w:tcW w:w="1531" w:type="dxa"/>
            <w:tcBorders>
              <w:top w:val="nil"/>
              <w:left w:val="nil"/>
              <w:bottom w:val="nil"/>
              <w:right w:val="nil"/>
            </w:tcBorders>
          </w:tcPr>
          <w:p w14:paraId="754F3067" w14:textId="77777777" w:rsidR="00DE0649" w:rsidRDefault="00DE0649">
            <w:pPr>
              <w:pStyle w:val="ConsPlusNormal"/>
              <w:jc w:val="center"/>
            </w:pPr>
            <w:r>
              <w:t>-</w:t>
            </w:r>
          </w:p>
        </w:tc>
        <w:tc>
          <w:tcPr>
            <w:tcW w:w="1757" w:type="dxa"/>
            <w:tcBorders>
              <w:top w:val="nil"/>
              <w:left w:val="nil"/>
              <w:bottom w:val="nil"/>
              <w:right w:val="nil"/>
            </w:tcBorders>
          </w:tcPr>
          <w:p w14:paraId="7A00C817" w14:textId="77777777" w:rsidR="00DE0649" w:rsidRDefault="00DE0649">
            <w:pPr>
              <w:pStyle w:val="ConsPlusNormal"/>
              <w:jc w:val="center"/>
            </w:pPr>
            <w:r>
              <w:t>0,414608</w:t>
            </w:r>
          </w:p>
        </w:tc>
        <w:tc>
          <w:tcPr>
            <w:tcW w:w="1474" w:type="dxa"/>
            <w:tcBorders>
              <w:top w:val="nil"/>
              <w:left w:val="nil"/>
              <w:bottom w:val="nil"/>
              <w:right w:val="nil"/>
            </w:tcBorders>
          </w:tcPr>
          <w:p w14:paraId="0B09111F" w14:textId="77777777" w:rsidR="00DE0649" w:rsidRDefault="00DE0649">
            <w:pPr>
              <w:pStyle w:val="ConsPlusNormal"/>
              <w:jc w:val="center"/>
            </w:pPr>
            <w:r>
              <w:t>-</w:t>
            </w:r>
          </w:p>
        </w:tc>
        <w:tc>
          <w:tcPr>
            <w:tcW w:w="1701" w:type="dxa"/>
            <w:tcBorders>
              <w:top w:val="nil"/>
              <w:left w:val="nil"/>
              <w:bottom w:val="nil"/>
              <w:right w:val="nil"/>
            </w:tcBorders>
          </w:tcPr>
          <w:p w14:paraId="75E281FD" w14:textId="77777777" w:rsidR="00DE0649" w:rsidRDefault="00DE0649">
            <w:pPr>
              <w:pStyle w:val="ConsPlusNormal"/>
              <w:jc w:val="center"/>
            </w:pPr>
            <w:r>
              <w:t>0,439948</w:t>
            </w:r>
          </w:p>
        </w:tc>
        <w:tc>
          <w:tcPr>
            <w:tcW w:w="1474" w:type="dxa"/>
            <w:tcBorders>
              <w:top w:val="nil"/>
              <w:left w:val="nil"/>
              <w:bottom w:val="nil"/>
              <w:right w:val="nil"/>
            </w:tcBorders>
          </w:tcPr>
          <w:p w14:paraId="0DA1BBCD" w14:textId="77777777" w:rsidR="00DE0649" w:rsidRDefault="00DE0649">
            <w:pPr>
              <w:pStyle w:val="ConsPlusNormal"/>
              <w:jc w:val="center"/>
            </w:pPr>
            <w:r>
              <w:t>-</w:t>
            </w:r>
          </w:p>
        </w:tc>
        <w:tc>
          <w:tcPr>
            <w:tcW w:w="1701" w:type="dxa"/>
            <w:tcBorders>
              <w:top w:val="nil"/>
              <w:left w:val="nil"/>
              <w:bottom w:val="nil"/>
              <w:right w:val="nil"/>
            </w:tcBorders>
          </w:tcPr>
          <w:p w14:paraId="10AE68BD" w14:textId="77777777" w:rsidR="00DE0649" w:rsidRDefault="00DE0649">
            <w:pPr>
              <w:pStyle w:val="ConsPlusNormal"/>
              <w:jc w:val="center"/>
            </w:pPr>
            <w:r>
              <w:t>0,439948</w:t>
            </w:r>
          </w:p>
        </w:tc>
      </w:tr>
      <w:tr w:rsidR="00DE0649" w14:paraId="41F543D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4C8788E" w14:textId="77777777" w:rsidR="00DE0649" w:rsidRDefault="00DE0649">
            <w:pPr>
              <w:pStyle w:val="ConsPlusNormal"/>
            </w:pPr>
          </w:p>
        </w:tc>
        <w:tc>
          <w:tcPr>
            <w:tcW w:w="3175" w:type="dxa"/>
            <w:tcBorders>
              <w:top w:val="nil"/>
              <w:left w:val="nil"/>
              <w:bottom w:val="nil"/>
              <w:right w:val="nil"/>
            </w:tcBorders>
          </w:tcPr>
          <w:p w14:paraId="19C57FA8" w14:textId="77777777" w:rsidR="00DE0649" w:rsidRDefault="00DE0649">
            <w:pPr>
              <w:pStyle w:val="ConsPlusNormal"/>
            </w:pPr>
            <w:r>
              <w:t>в том числе норматив объема медицинской помощи для проведения углубленной диспансеризации</w:t>
            </w:r>
          </w:p>
        </w:tc>
        <w:tc>
          <w:tcPr>
            <w:tcW w:w="1814" w:type="dxa"/>
            <w:tcBorders>
              <w:top w:val="nil"/>
              <w:left w:val="nil"/>
              <w:bottom w:val="nil"/>
              <w:right w:val="nil"/>
            </w:tcBorders>
          </w:tcPr>
          <w:p w14:paraId="48BF1FFB" w14:textId="77777777" w:rsidR="00DE0649" w:rsidRDefault="00DE0649">
            <w:pPr>
              <w:pStyle w:val="ConsPlusNormal"/>
              <w:jc w:val="center"/>
            </w:pPr>
            <w:r>
              <w:t>комплексных посещений</w:t>
            </w:r>
          </w:p>
        </w:tc>
        <w:tc>
          <w:tcPr>
            <w:tcW w:w="1531" w:type="dxa"/>
            <w:tcBorders>
              <w:top w:val="nil"/>
              <w:left w:val="nil"/>
              <w:bottom w:val="nil"/>
              <w:right w:val="nil"/>
            </w:tcBorders>
          </w:tcPr>
          <w:p w14:paraId="673AB2C1" w14:textId="77777777" w:rsidR="00DE0649" w:rsidRDefault="00DE0649">
            <w:pPr>
              <w:pStyle w:val="ConsPlusNormal"/>
              <w:jc w:val="center"/>
            </w:pPr>
            <w:r>
              <w:t>-</w:t>
            </w:r>
          </w:p>
        </w:tc>
        <w:tc>
          <w:tcPr>
            <w:tcW w:w="1757" w:type="dxa"/>
            <w:tcBorders>
              <w:top w:val="nil"/>
              <w:left w:val="nil"/>
              <w:bottom w:val="nil"/>
              <w:right w:val="nil"/>
            </w:tcBorders>
          </w:tcPr>
          <w:p w14:paraId="51E87665" w14:textId="77777777" w:rsidR="00DE0649" w:rsidRDefault="00DE0649">
            <w:pPr>
              <w:pStyle w:val="ConsPlusNormal"/>
              <w:jc w:val="center"/>
            </w:pPr>
            <w:r>
              <w:t>0,025418</w:t>
            </w:r>
          </w:p>
        </w:tc>
        <w:tc>
          <w:tcPr>
            <w:tcW w:w="1474" w:type="dxa"/>
            <w:tcBorders>
              <w:top w:val="nil"/>
              <w:left w:val="nil"/>
              <w:bottom w:val="nil"/>
              <w:right w:val="nil"/>
            </w:tcBorders>
          </w:tcPr>
          <w:p w14:paraId="5E12EA30" w14:textId="77777777" w:rsidR="00DE0649" w:rsidRDefault="00DE0649">
            <w:pPr>
              <w:pStyle w:val="ConsPlusNormal"/>
              <w:jc w:val="center"/>
            </w:pPr>
            <w:r>
              <w:t>-</w:t>
            </w:r>
          </w:p>
        </w:tc>
        <w:tc>
          <w:tcPr>
            <w:tcW w:w="1701" w:type="dxa"/>
            <w:tcBorders>
              <w:top w:val="nil"/>
              <w:left w:val="nil"/>
              <w:bottom w:val="nil"/>
              <w:right w:val="nil"/>
            </w:tcBorders>
          </w:tcPr>
          <w:p w14:paraId="16AF2A0D" w14:textId="77777777" w:rsidR="00DE0649" w:rsidRDefault="00DE0649">
            <w:pPr>
              <w:pStyle w:val="ConsPlusNormal"/>
              <w:jc w:val="center"/>
            </w:pPr>
            <w:r>
              <w:t>0,050758</w:t>
            </w:r>
          </w:p>
        </w:tc>
        <w:tc>
          <w:tcPr>
            <w:tcW w:w="1474" w:type="dxa"/>
            <w:tcBorders>
              <w:top w:val="nil"/>
              <w:left w:val="nil"/>
              <w:bottom w:val="nil"/>
              <w:right w:val="nil"/>
            </w:tcBorders>
          </w:tcPr>
          <w:p w14:paraId="58ECFCCD" w14:textId="77777777" w:rsidR="00DE0649" w:rsidRDefault="00DE0649">
            <w:pPr>
              <w:pStyle w:val="ConsPlusNormal"/>
              <w:jc w:val="center"/>
            </w:pPr>
            <w:r>
              <w:t>-</w:t>
            </w:r>
          </w:p>
        </w:tc>
        <w:tc>
          <w:tcPr>
            <w:tcW w:w="1701" w:type="dxa"/>
            <w:tcBorders>
              <w:top w:val="nil"/>
              <w:left w:val="nil"/>
              <w:bottom w:val="nil"/>
              <w:right w:val="nil"/>
            </w:tcBorders>
          </w:tcPr>
          <w:p w14:paraId="16AB3AA3" w14:textId="77777777" w:rsidR="00DE0649" w:rsidRDefault="00DE0649">
            <w:pPr>
              <w:pStyle w:val="ConsPlusNormal"/>
              <w:jc w:val="center"/>
            </w:pPr>
            <w:r>
              <w:t>0,050758</w:t>
            </w:r>
          </w:p>
        </w:tc>
      </w:tr>
      <w:tr w:rsidR="00DE0649" w14:paraId="707910A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938C45B" w14:textId="77777777" w:rsidR="00DE0649" w:rsidRDefault="00DE0649">
            <w:pPr>
              <w:pStyle w:val="ConsPlusNormal"/>
              <w:jc w:val="center"/>
            </w:pPr>
            <w:r>
              <w:t>3.</w:t>
            </w:r>
          </w:p>
        </w:tc>
        <w:tc>
          <w:tcPr>
            <w:tcW w:w="3175" w:type="dxa"/>
            <w:tcBorders>
              <w:top w:val="nil"/>
              <w:left w:val="nil"/>
              <w:bottom w:val="nil"/>
              <w:right w:val="nil"/>
            </w:tcBorders>
          </w:tcPr>
          <w:p w14:paraId="11D1BFD0" w14:textId="77777777" w:rsidR="00DE0649" w:rsidRDefault="00DE0649">
            <w:pPr>
              <w:pStyle w:val="ConsPlusNormal"/>
            </w:pPr>
            <w:r>
              <w:t>Норматив объема медицинской помощи для проведения диспансеризации взрослого населения репродуктивного возраста для оценки репродуктивного здоровья, всего</w:t>
            </w:r>
          </w:p>
        </w:tc>
        <w:tc>
          <w:tcPr>
            <w:tcW w:w="1814" w:type="dxa"/>
            <w:tcBorders>
              <w:top w:val="nil"/>
              <w:left w:val="nil"/>
              <w:bottom w:val="nil"/>
              <w:right w:val="nil"/>
            </w:tcBorders>
          </w:tcPr>
          <w:p w14:paraId="36B83FA4" w14:textId="77777777" w:rsidR="00DE0649" w:rsidRDefault="00DE0649">
            <w:pPr>
              <w:pStyle w:val="ConsPlusNormal"/>
              <w:jc w:val="center"/>
            </w:pPr>
            <w:r>
              <w:t>комплексных посещений</w:t>
            </w:r>
          </w:p>
        </w:tc>
        <w:tc>
          <w:tcPr>
            <w:tcW w:w="1531" w:type="dxa"/>
            <w:tcBorders>
              <w:top w:val="nil"/>
              <w:left w:val="nil"/>
              <w:bottom w:val="nil"/>
              <w:right w:val="nil"/>
            </w:tcBorders>
          </w:tcPr>
          <w:p w14:paraId="556E4F71" w14:textId="77777777" w:rsidR="00DE0649" w:rsidRDefault="00DE0649">
            <w:pPr>
              <w:pStyle w:val="ConsPlusNormal"/>
              <w:jc w:val="center"/>
            </w:pPr>
            <w:r>
              <w:t>-</w:t>
            </w:r>
          </w:p>
        </w:tc>
        <w:tc>
          <w:tcPr>
            <w:tcW w:w="1757" w:type="dxa"/>
            <w:tcBorders>
              <w:top w:val="nil"/>
              <w:left w:val="nil"/>
              <w:bottom w:val="nil"/>
              <w:right w:val="nil"/>
            </w:tcBorders>
          </w:tcPr>
          <w:p w14:paraId="03EA8C3A" w14:textId="77777777" w:rsidR="00DE0649" w:rsidRDefault="00DE0649">
            <w:pPr>
              <w:pStyle w:val="ConsPlusNormal"/>
              <w:jc w:val="center"/>
            </w:pPr>
            <w:r>
              <w:t>0,145709</w:t>
            </w:r>
          </w:p>
        </w:tc>
        <w:tc>
          <w:tcPr>
            <w:tcW w:w="1474" w:type="dxa"/>
            <w:tcBorders>
              <w:top w:val="nil"/>
              <w:left w:val="nil"/>
              <w:bottom w:val="nil"/>
              <w:right w:val="nil"/>
            </w:tcBorders>
          </w:tcPr>
          <w:p w14:paraId="58124F4E" w14:textId="77777777" w:rsidR="00DE0649" w:rsidRDefault="00DE0649">
            <w:pPr>
              <w:pStyle w:val="ConsPlusNormal"/>
              <w:jc w:val="center"/>
            </w:pPr>
            <w:r>
              <w:t>-</w:t>
            </w:r>
          </w:p>
        </w:tc>
        <w:tc>
          <w:tcPr>
            <w:tcW w:w="1701" w:type="dxa"/>
            <w:tcBorders>
              <w:top w:val="nil"/>
              <w:left w:val="nil"/>
              <w:bottom w:val="nil"/>
              <w:right w:val="nil"/>
            </w:tcBorders>
          </w:tcPr>
          <w:p w14:paraId="5179530E" w14:textId="77777777" w:rsidR="00DE0649" w:rsidRDefault="00DE0649">
            <w:pPr>
              <w:pStyle w:val="ConsPlusNormal"/>
              <w:jc w:val="center"/>
            </w:pPr>
            <w:r>
              <w:t>0,158198</w:t>
            </w:r>
          </w:p>
        </w:tc>
        <w:tc>
          <w:tcPr>
            <w:tcW w:w="1474" w:type="dxa"/>
            <w:tcBorders>
              <w:top w:val="nil"/>
              <w:left w:val="nil"/>
              <w:bottom w:val="nil"/>
              <w:right w:val="nil"/>
            </w:tcBorders>
          </w:tcPr>
          <w:p w14:paraId="36741342" w14:textId="77777777" w:rsidR="00DE0649" w:rsidRDefault="00DE0649">
            <w:pPr>
              <w:pStyle w:val="ConsPlusNormal"/>
              <w:jc w:val="center"/>
            </w:pPr>
            <w:r>
              <w:t>-</w:t>
            </w:r>
          </w:p>
        </w:tc>
        <w:tc>
          <w:tcPr>
            <w:tcW w:w="1701" w:type="dxa"/>
            <w:tcBorders>
              <w:top w:val="nil"/>
              <w:left w:val="nil"/>
              <w:bottom w:val="nil"/>
              <w:right w:val="nil"/>
            </w:tcBorders>
          </w:tcPr>
          <w:p w14:paraId="1E139648" w14:textId="77777777" w:rsidR="00DE0649" w:rsidRDefault="00DE0649">
            <w:pPr>
              <w:pStyle w:val="ConsPlusNormal"/>
              <w:jc w:val="center"/>
            </w:pPr>
            <w:r>
              <w:t>0,170688</w:t>
            </w:r>
          </w:p>
        </w:tc>
      </w:tr>
      <w:tr w:rsidR="00DE0649" w14:paraId="645CF59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F82032E" w14:textId="77777777" w:rsidR="00DE0649" w:rsidRDefault="00DE0649">
            <w:pPr>
              <w:pStyle w:val="ConsPlusNormal"/>
            </w:pPr>
          </w:p>
        </w:tc>
        <w:tc>
          <w:tcPr>
            <w:tcW w:w="3175" w:type="dxa"/>
            <w:tcBorders>
              <w:top w:val="nil"/>
              <w:left w:val="nil"/>
              <w:bottom w:val="nil"/>
              <w:right w:val="nil"/>
            </w:tcBorders>
          </w:tcPr>
          <w:p w14:paraId="69C0F46B" w14:textId="77777777" w:rsidR="00DE0649" w:rsidRDefault="00DE0649">
            <w:pPr>
              <w:pStyle w:val="ConsPlusNormal"/>
            </w:pPr>
            <w:r>
              <w:t>в том числе:</w:t>
            </w:r>
          </w:p>
        </w:tc>
        <w:tc>
          <w:tcPr>
            <w:tcW w:w="1814" w:type="dxa"/>
            <w:tcBorders>
              <w:top w:val="nil"/>
              <w:left w:val="nil"/>
              <w:bottom w:val="nil"/>
              <w:right w:val="nil"/>
            </w:tcBorders>
          </w:tcPr>
          <w:p w14:paraId="2A6D9EB0" w14:textId="77777777" w:rsidR="00DE0649" w:rsidRDefault="00DE0649">
            <w:pPr>
              <w:pStyle w:val="ConsPlusNormal"/>
            </w:pPr>
          </w:p>
        </w:tc>
        <w:tc>
          <w:tcPr>
            <w:tcW w:w="1531" w:type="dxa"/>
            <w:tcBorders>
              <w:top w:val="nil"/>
              <w:left w:val="nil"/>
              <w:bottom w:val="nil"/>
              <w:right w:val="nil"/>
            </w:tcBorders>
          </w:tcPr>
          <w:p w14:paraId="4A6D9C68" w14:textId="77777777" w:rsidR="00DE0649" w:rsidRDefault="00DE0649">
            <w:pPr>
              <w:pStyle w:val="ConsPlusNormal"/>
            </w:pPr>
          </w:p>
        </w:tc>
        <w:tc>
          <w:tcPr>
            <w:tcW w:w="1757" w:type="dxa"/>
            <w:tcBorders>
              <w:top w:val="nil"/>
              <w:left w:val="nil"/>
              <w:bottom w:val="nil"/>
              <w:right w:val="nil"/>
            </w:tcBorders>
          </w:tcPr>
          <w:p w14:paraId="6A160CC8" w14:textId="77777777" w:rsidR="00DE0649" w:rsidRDefault="00DE0649">
            <w:pPr>
              <w:pStyle w:val="ConsPlusNormal"/>
            </w:pPr>
          </w:p>
        </w:tc>
        <w:tc>
          <w:tcPr>
            <w:tcW w:w="1474" w:type="dxa"/>
            <w:tcBorders>
              <w:top w:val="nil"/>
              <w:left w:val="nil"/>
              <w:bottom w:val="nil"/>
              <w:right w:val="nil"/>
            </w:tcBorders>
          </w:tcPr>
          <w:p w14:paraId="6AF54E0A" w14:textId="77777777" w:rsidR="00DE0649" w:rsidRDefault="00DE0649">
            <w:pPr>
              <w:pStyle w:val="ConsPlusNormal"/>
            </w:pPr>
          </w:p>
        </w:tc>
        <w:tc>
          <w:tcPr>
            <w:tcW w:w="1701" w:type="dxa"/>
            <w:tcBorders>
              <w:top w:val="nil"/>
              <w:left w:val="nil"/>
              <w:bottom w:val="nil"/>
              <w:right w:val="nil"/>
            </w:tcBorders>
          </w:tcPr>
          <w:p w14:paraId="5FBFB95C" w14:textId="77777777" w:rsidR="00DE0649" w:rsidRDefault="00DE0649">
            <w:pPr>
              <w:pStyle w:val="ConsPlusNormal"/>
            </w:pPr>
          </w:p>
        </w:tc>
        <w:tc>
          <w:tcPr>
            <w:tcW w:w="1474" w:type="dxa"/>
            <w:tcBorders>
              <w:top w:val="nil"/>
              <w:left w:val="nil"/>
              <w:bottom w:val="nil"/>
              <w:right w:val="nil"/>
            </w:tcBorders>
          </w:tcPr>
          <w:p w14:paraId="5936F5A2" w14:textId="77777777" w:rsidR="00DE0649" w:rsidRDefault="00DE0649">
            <w:pPr>
              <w:pStyle w:val="ConsPlusNormal"/>
            </w:pPr>
          </w:p>
        </w:tc>
        <w:tc>
          <w:tcPr>
            <w:tcW w:w="1701" w:type="dxa"/>
            <w:tcBorders>
              <w:top w:val="nil"/>
              <w:left w:val="nil"/>
              <w:bottom w:val="nil"/>
              <w:right w:val="nil"/>
            </w:tcBorders>
          </w:tcPr>
          <w:p w14:paraId="2C7A2151" w14:textId="77777777" w:rsidR="00DE0649" w:rsidRDefault="00DE0649">
            <w:pPr>
              <w:pStyle w:val="ConsPlusNormal"/>
            </w:pPr>
          </w:p>
        </w:tc>
      </w:tr>
      <w:tr w:rsidR="00DE0649" w14:paraId="7E44EE5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D479C64" w14:textId="77777777" w:rsidR="00DE0649" w:rsidRDefault="00DE0649">
            <w:pPr>
              <w:pStyle w:val="ConsPlusNormal"/>
              <w:jc w:val="center"/>
            </w:pPr>
            <w:r>
              <w:t>3.1.</w:t>
            </w:r>
          </w:p>
        </w:tc>
        <w:tc>
          <w:tcPr>
            <w:tcW w:w="3175" w:type="dxa"/>
            <w:tcBorders>
              <w:top w:val="nil"/>
              <w:left w:val="nil"/>
              <w:bottom w:val="nil"/>
              <w:right w:val="nil"/>
            </w:tcBorders>
          </w:tcPr>
          <w:p w14:paraId="1F479B0C" w14:textId="77777777" w:rsidR="00DE0649" w:rsidRDefault="00DE0649">
            <w:pPr>
              <w:pStyle w:val="ConsPlusNormal"/>
            </w:pPr>
            <w:r>
              <w:t>Проведение диспансеризации женщин</w:t>
            </w:r>
          </w:p>
        </w:tc>
        <w:tc>
          <w:tcPr>
            <w:tcW w:w="1814" w:type="dxa"/>
            <w:tcBorders>
              <w:top w:val="nil"/>
              <w:left w:val="nil"/>
              <w:bottom w:val="nil"/>
              <w:right w:val="nil"/>
            </w:tcBorders>
          </w:tcPr>
          <w:p w14:paraId="1913D25C" w14:textId="77777777" w:rsidR="00DE0649" w:rsidRDefault="00DE0649">
            <w:pPr>
              <w:pStyle w:val="ConsPlusNormal"/>
              <w:jc w:val="center"/>
            </w:pPr>
            <w:r>
              <w:t>комплексных посещений</w:t>
            </w:r>
          </w:p>
        </w:tc>
        <w:tc>
          <w:tcPr>
            <w:tcW w:w="1531" w:type="dxa"/>
            <w:tcBorders>
              <w:top w:val="nil"/>
              <w:left w:val="nil"/>
              <w:bottom w:val="nil"/>
              <w:right w:val="nil"/>
            </w:tcBorders>
          </w:tcPr>
          <w:p w14:paraId="2879D356" w14:textId="77777777" w:rsidR="00DE0649" w:rsidRDefault="00DE0649">
            <w:pPr>
              <w:pStyle w:val="ConsPlusNormal"/>
              <w:jc w:val="center"/>
            </w:pPr>
            <w:r>
              <w:t>-</w:t>
            </w:r>
          </w:p>
        </w:tc>
        <w:tc>
          <w:tcPr>
            <w:tcW w:w="1757" w:type="dxa"/>
            <w:tcBorders>
              <w:top w:val="nil"/>
              <w:left w:val="nil"/>
              <w:bottom w:val="nil"/>
              <w:right w:val="nil"/>
            </w:tcBorders>
          </w:tcPr>
          <w:p w14:paraId="64AD61C2" w14:textId="77777777" w:rsidR="00DE0649" w:rsidRDefault="00DE0649">
            <w:pPr>
              <w:pStyle w:val="ConsPlusNormal"/>
              <w:jc w:val="center"/>
            </w:pPr>
            <w:r>
              <w:t>0,074587</w:t>
            </w:r>
          </w:p>
        </w:tc>
        <w:tc>
          <w:tcPr>
            <w:tcW w:w="1474" w:type="dxa"/>
            <w:tcBorders>
              <w:top w:val="nil"/>
              <w:left w:val="nil"/>
              <w:bottom w:val="nil"/>
              <w:right w:val="nil"/>
            </w:tcBorders>
          </w:tcPr>
          <w:p w14:paraId="6A8C2F4F" w14:textId="77777777" w:rsidR="00DE0649" w:rsidRDefault="00DE0649">
            <w:pPr>
              <w:pStyle w:val="ConsPlusNormal"/>
              <w:jc w:val="center"/>
            </w:pPr>
            <w:r>
              <w:t>-</w:t>
            </w:r>
          </w:p>
        </w:tc>
        <w:tc>
          <w:tcPr>
            <w:tcW w:w="1701" w:type="dxa"/>
            <w:tcBorders>
              <w:top w:val="nil"/>
              <w:left w:val="nil"/>
              <w:bottom w:val="nil"/>
              <w:right w:val="nil"/>
            </w:tcBorders>
          </w:tcPr>
          <w:p w14:paraId="1EFFCFC1" w14:textId="77777777" w:rsidR="00DE0649" w:rsidRDefault="00DE0649">
            <w:pPr>
              <w:pStyle w:val="ConsPlusNormal"/>
              <w:jc w:val="center"/>
            </w:pPr>
            <w:r>
              <w:t>0,080980</w:t>
            </w:r>
          </w:p>
        </w:tc>
        <w:tc>
          <w:tcPr>
            <w:tcW w:w="1474" w:type="dxa"/>
            <w:tcBorders>
              <w:top w:val="nil"/>
              <w:left w:val="nil"/>
              <w:bottom w:val="nil"/>
              <w:right w:val="nil"/>
            </w:tcBorders>
          </w:tcPr>
          <w:p w14:paraId="56D1E1B9" w14:textId="77777777" w:rsidR="00DE0649" w:rsidRDefault="00DE0649">
            <w:pPr>
              <w:pStyle w:val="ConsPlusNormal"/>
              <w:jc w:val="center"/>
            </w:pPr>
            <w:r>
              <w:t>-</w:t>
            </w:r>
          </w:p>
        </w:tc>
        <w:tc>
          <w:tcPr>
            <w:tcW w:w="1701" w:type="dxa"/>
            <w:tcBorders>
              <w:top w:val="nil"/>
              <w:left w:val="nil"/>
              <w:bottom w:val="nil"/>
              <w:right w:val="nil"/>
            </w:tcBorders>
          </w:tcPr>
          <w:p w14:paraId="4CCD6267" w14:textId="77777777" w:rsidR="00DE0649" w:rsidRDefault="00DE0649">
            <w:pPr>
              <w:pStyle w:val="ConsPlusNormal"/>
              <w:jc w:val="center"/>
            </w:pPr>
            <w:r>
              <w:t>0,087373</w:t>
            </w:r>
          </w:p>
        </w:tc>
      </w:tr>
      <w:tr w:rsidR="00DE0649" w14:paraId="475DCB0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5789982" w14:textId="77777777" w:rsidR="00DE0649" w:rsidRDefault="00DE0649">
            <w:pPr>
              <w:pStyle w:val="ConsPlusNormal"/>
              <w:jc w:val="center"/>
            </w:pPr>
            <w:r>
              <w:t>3.2.</w:t>
            </w:r>
          </w:p>
        </w:tc>
        <w:tc>
          <w:tcPr>
            <w:tcW w:w="3175" w:type="dxa"/>
            <w:tcBorders>
              <w:top w:val="nil"/>
              <w:left w:val="nil"/>
              <w:bottom w:val="nil"/>
              <w:right w:val="nil"/>
            </w:tcBorders>
          </w:tcPr>
          <w:p w14:paraId="6EA5EDA9" w14:textId="77777777" w:rsidR="00DE0649" w:rsidRDefault="00DE0649">
            <w:pPr>
              <w:pStyle w:val="ConsPlusNormal"/>
            </w:pPr>
            <w:r>
              <w:t>Проведение диспансеризации мужчин</w:t>
            </w:r>
          </w:p>
        </w:tc>
        <w:tc>
          <w:tcPr>
            <w:tcW w:w="1814" w:type="dxa"/>
            <w:tcBorders>
              <w:top w:val="nil"/>
              <w:left w:val="nil"/>
              <w:bottom w:val="nil"/>
              <w:right w:val="nil"/>
            </w:tcBorders>
          </w:tcPr>
          <w:p w14:paraId="6E9B59A3" w14:textId="77777777" w:rsidR="00DE0649" w:rsidRDefault="00DE0649">
            <w:pPr>
              <w:pStyle w:val="ConsPlusNormal"/>
              <w:jc w:val="center"/>
            </w:pPr>
            <w:r>
              <w:t>комплексных посещений</w:t>
            </w:r>
          </w:p>
        </w:tc>
        <w:tc>
          <w:tcPr>
            <w:tcW w:w="1531" w:type="dxa"/>
            <w:tcBorders>
              <w:top w:val="nil"/>
              <w:left w:val="nil"/>
              <w:bottom w:val="nil"/>
              <w:right w:val="nil"/>
            </w:tcBorders>
          </w:tcPr>
          <w:p w14:paraId="58CABC1F" w14:textId="77777777" w:rsidR="00DE0649" w:rsidRDefault="00DE0649">
            <w:pPr>
              <w:pStyle w:val="ConsPlusNormal"/>
              <w:jc w:val="center"/>
            </w:pPr>
            <w:r>
              <w:t>-</w:t>
            </w:r>
          </w:p>
        </w:tc>
        <w:tc>
          <w:tcPr>
            <w:tcW w:w="1757" w:type="dxa"/>
            <w:tcBorders>
              <w:top w:val="nil"/>
              <w:left w:val="nil"/>
              <w:bottom w:val="nil"/>
              <w:right w:val="nil"/>
            </w:tcBorders>
          </w:tcPr>
          <w:p w14:paraId="749FDF7A" w14:textId="77777777" w:rsidR="00DE0649" w:rsidRDefault="00DE0649">
            <w:pPr>
              <w:pStyle w:val="ConsPlusNormal"/>
              <w:jc w:val="center"/>
            </w:pPr>
            <w:r>
              <w:t>0,071122</w:t>
            </w:r>
          </w:p>
        </w:tc>
        <w:tc>
          <w:tcPr>
            <w:tcW w:w="1474" w:type="dxa"/>
            <w:tcBorders>
              <w:top w:val="nil"/>
              <w:left w:val="nil"/>
              <w:bottom w:val="nil"/>
              <w:right w:val="nil"/>
            </w:tcBorders>
          </w:tcPr>
          <w:p w14:paraId="344D52F1" w14:textId="77777777" w:rsidR="00DE0649" w:rsidRDefault="00DE0649">
            <w:pPr>
              <w:pStyle w:val="ConsPlusNormal"/>
              <w:jc w:val="center"/>
            </w:pPr>
            <w:r>
              <w:t>-</w:t>
            </w:r>
          </w:p>
        </w:tc>
        <w:tc>
          <w:tcPr>
            <w:tcW w:w="1701" w:type="dxa"/>
            <w:tcBorders>
              <w:top w:val="nil"/>
              <w:left w:val="nil"/>
              <w:bottom w:val="nil"/>
              <w:right w:val="nil"/>
            </w:tcBorders>
          </w:tcPr>
          <w:p w14:paraId="1573B8B3" w14:textId="77777777" w:rsidR="00DE0649" w:rsidRDefault="00DE0649">
            <w:pPr>
              <w:pStyle w:val="ConsPlusNormal"/>
              <w:jc w:val="center"/>
            </w:pPr>
            <w:r>
              <w:t>0,077218</w:t>
            </w:r>
          </w:p>
        </w:tc>
        <w:tc>
          <w:tcPr>
            <w:tcW w:w="1474" w:type="dxa"/>
            <w:tcBorders>
              <w:top w:val="nil"/>
              <w:left w:val="nil"/>
              <w:bottom w:val="nil"/>
              <w:right w:val="nil"/>
            </w:tcBorders>
          </w:tcPr>
          <w:p w14:paraId="13817A01" w14:textId="77777777" w:rsidR="00DE0649" w:rsidRDefault="00DE0649">
            <w:pPr>
              <w:pStyle w:val="ConsPlusNormal"/>
              <w:jc w:val="center"/>
            </w:pPr>
            <w:r>
              <w:t>-</w:t>
            </w:r>
          </w:p>
        </w:tc>
        <w:tc>
          <w:tcPr>
            <w:tcW w:w="1701" w:type="dxa"/>
            <w:tcBorders>
              <w:top w:val="nil"/>
              <w:left w:val="nil"/>
              <w:bottom w:val="nil"/>
              <w:right w:val="nil"/>
            </w:tcBorders>
          </w:tcPr>
          <w:p w14:paraId="69323D12" w14:textId="77777777" w:rsidR="00DE0649" w:rsidRDefault="00DE0649">
            <w:pPr>
              <w:pStyle w:val="ConsPlusNormal"/>
              <w:jc w:val="center"/>
            </w:pPr>
            <w:r>
              <w:t>0,083314</w:t>
            </w:r>
          </w:p>
        </w:tc>
      </w:tr>
      <w:tr w:rsidR="00DE0649" w14:paraId="74EC973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442D688" w14:textId="77777777" w:rsidR="00DE0649" w:rsidRDefault="00DE0649">
            <w:pPr>
              <w:pStyle w:val="ConsPlusNormal"/>
              <w:jc w:val="center"/>
            </w:pPr>
            <w:r>
              <w:t>4.</w:t>
            </w:r>
          </w:p>
        </w:tc>
        <w:tc>
          <w:tcPr>
            <w:tcW w:w="3175" w:type="dxa"/>
            <w:tcBorders>
              <w:top w:val="nil"/>
              <w:left w:val="nil"/>
              <w:bottom w:val="nil"/>
              <w:right w:val="nil"/>
            </w:tcBorders>
          </w:tcPr>
          <w:p w14:paraId="432D1D70" w14:textId="77777777" w:rsidR="00DE0649" w:rsidRDefault="00DE0649">
            <w:pPr>
              <w:pStyle w:val="ConsPlusNormal"/>
            </w:pPr>
            <w:r>
              <w:t>Норматив объема медицинской помощи, оказываемой с иными целями, всего в том числе:</w:t>
            </w:r>
          </w:p>
        </w:tc>
        <w:tc>
          <w:tcPr>
            <w:tcW w:w="1814" w:type="dxa"/>
            <w:tcBorders>
              <w:top w:val="nil"/>
              <w:left w:val="nil"/>
              <w:bottom w:val="nil"/>
              <w:right w:val="nil"/>
            </w:tcBorders>
          </w:tcPr>
          <w:p w14:paraId="34CF193F" w14:textId="77777777" w:rsidR="00DE0649" w:rsidRDefault="00DE0649">
            <w:pPr>
              <w:pStyle w:val="ConsPlusNormal"/>
              <w:jc w:val="center"/>
            </w:pPr>
            <w:r>
              <w:t>посещений</w:t>
            </w:r>
          </w:p>
        </w:tc>
        <w:tc>
          <w:tcPr>
            <w:tcW w:w="1531" w:type="dxa"/>
            <w:tcBorders>
              <w:top w:val="nil"/>
              <w:left w:val="nil"/>
              <w:bottom w:val="nil"/>
              <w:right w:val="nil"/>
            </w:tcBorders>
          </w:tcPr>
          <w:p w14:paraId="08084B46" w14:textId="77777777" w:rsidR="00DE0649" w:rsidRDefault="00DE0649">
            <w:pPr>
              <w:pStyle w:val="ConsPlusNormal"/>
              <w:jc w:val="center"/>
            </w:pPr>
            <w:r>
              <w:t>0,254136</w:t>
            </w:r>
          </w:p>
        </w:tc>
        <w:tc>
          <w:tcPr>
            <w:tcW w:w="1757" w:type="dxa"/>
            <w:tcBorders>
              <w:top w:val="nil"/>
              <w:left w:val="nil"/>
              <w:bottom w:val="nil"/>
              <w:right w:val="nil"/>
            </w:tcBorders>
          </w:tcPr>
          <w:p w14:paraId="413C778C" w14:textId="77777777" w:rsidR="00DE0649" w:rsidRDefault="00DE0649">
            <w:pPr>
              <w:pStyle w:val="ConsPlusNormal"/>
              <w:jc w:val="center"/>
            </w:pPr>
            <w:r>
              <w:t>2,618766</w:t>
            </w:r>
          </w:p>
        </w:tc>
        <w:tc>
          <w:tcPr>
            <w:tcW w:w="1474" w:type="dxa"/>
            <w:tcBorders>
              <w:top w:val="nil"/>
              <w:left w:val="nil"/>
              <w:bottom w:val="nil"/>
              <w:right w:val="nil"/>
            </w:tcBorders>
          </w:tcPr>
          <w:p w14:paraId="47C31BC3" w14:textId="77777777" w:rsidR="00DE0649" w:rsidRDefault="00DE0649">
            <w:pPr>
              <w:pStyle w:val="ConsPlusNormal"/>
              <w:jc w:val="center"/>
            </w:pPr>
            <w:r>
              <w:t>0,254136</w:t>
            </w:r>
          </w:p>
        </w:tc>
        <w:tc>
          <w:tcPr>
            <w:tcW w:w="1701" w:type="dxa"/>
            <w:tcBorders>
              <w:top w:val="nil"/>
              <w:left w:val="nil"/>
              <w:bottom w:val="nil"/>
              <w:right w:val="nil"/>
            </w:tcBorders>
          </w:tcPr>
          <w:p w14:paraId="230CE2E1" w14:textId="77777777" w:rsidR="00DE0649" w:rsidRDefault="00DE0649">
            <w:pPr>
              <w:pStyle w:val="ConsPlusNormal"/>
              <w:jc w:val="center"/>
            </w:pPr>
            <w:r>
              <w:t>2,618766</w:t>
            </w:r>
          </w:p>
        </w:tc>
        <w:tc>
          <w:tcPr>
            <w:tcW w:w="1474" w:type="dxa"/>
            <w:tcBorders>
              <w:top w:val="nil"/>
              <w:left w:val="nil"/>
              <w:bottom w:val="nil"/>
              <w:right w:val="nil"/>
            </w:tcBorders>
          </w:tcPr>
          <w:p w14:paraId="40689FD0" w14:textId="77777777" w:rsidR="00DE0649" w:rsidRDefault="00DE0649">
            <w:pPr>
              <w:pStyle w:val="ConsPlusNormal"/>
              <w:jc w:val="center"/>
            </w:pPr>
            <w:r>
              <w:t>0,254136</w:t>
            </w:r>
          </w:p>
        </w:tc>
        <w:tc>
          <w:tcPr>
            <w:tcW w:w="1701" w:type="dxa"/>
            <w:tcBorders>
              <w:top w:val="nil"/>
              <w:left w:val="nil"/>
              <w:bottom w:val="nil"/>
              <w:right w:val="nil"/>
            </w:tcBorders>
          </w:tcPr>
          <w:p w14:paraId="08C7D2BF" w14:textId="77777777" w:rsidR="00DE0649" w:rsidRDefault="00DE0649">
            <w:pPr>
              <w:pStyle w:val="ConsPlusNormal"/>
              <w:jc w:val="center"/>
            </w:pPr>
            <w:r>
              <w:t>2,618766</w:t>
            </w:r>
          </w:p>
        </w:tc>
      </w:tr>
      <w:tr w:rsidR="00DE0649" w14:paraId="251F3AD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37305A8" w14:textId="77777777" w:rsidR="00DE0649" w:rsidRDefault="00DE0649">
            <w:pPr>
              <w:pStyle w:val="ConsPlusNormal"/>
              <w:jc w:val="center"/>
            </w:pPr>
            <w:r>
              <w:t>4.1.</w:t>
            </w:r>
          </w:p>
        </w:tc>
        <w:tc>
          <w:tcPr>
            <w:tcW w:w="3175" w:type="dxa"/>
            <w:tcBorders>
              <w:top w:val="nil"/>
              <w:left w:val="nil"/>
              <w:bottom w:val="nil"/>
              <w:right w:val="nil"/>
            </w:tcBorders>
          </w:tcPr>
          <w:p w14:paraId="5EACD9AB" w14:textId="77777777" w:rsidR="00DE0649" w:rsidRDefault="00DE0649">
            <w:pPr>
              <w:pStyle w:val="ConsPlusNormal"/>
            </w:pPr>
            <w:r>
              <w:t>Норматив объема паллиативной медицинской помощи, в том числе на дому, всего в том числе:</w:t>
            </w:r>
          </w:p>
        </w:tc>
        <w:tc>
          <w:tcPr>
            <w:tcW w:w="1814" w:type="dxa"/>
            <w:tcBorders>
              <w:top w:val="nil"/>
              <w:left w:val="nil"/>
              <w:bottom w:val="nil"/>
              <w:right w:val="nil"/>
            </w:tcBorders>
          </w:tcPr>
          <w:p w14:paraId="28275495" w14:textId="77777777" w:rsidR="00DE0649" w:rsidRDefault="00DE0649">
            <w:pPr>
              <w:pStyle w:val="ConsPlusNormal"/>
              <w:jc w:val="center"/>
            </w:pPr>
            <w:r>
              <w:t>посещений</w:t>
            </w:r>
          </w:p>
        </w:tc>
        <w:tc>
          <w:tcPr>
            <w:tcW w:w="1531" w:type="dxa"/>
            <w:tcBorders>
              <w:top w:val="nil"/>
              <w:left w:val="nil"/>
              <w:bottom w:val="nil"/>
              <w:right w:val="nil"/>
            </w:tcBorders>
          </w:tcPr>
          <w:p w14:paraId="07E49B58" w14:textId="77777777" w:rsidR="00DE0649" w:rsidRDefault="00DE0649">
            <w:pPr>
              <w:pStyle w:val="ConsPlusNormal"/>
              <w:jc w:val="center"/>
            </w:pPr>
            <w:r>
              <w:t>0,027812</w:t>
            </w:r>
          </w:p>
        </w:tc>
        <w:tc>
          <w:tcPr>
            <w:tcW w:w="1757" w:type="dxa"/>
            <w:tcBorders>
              <w:top w:val="nil"/>
              <w:left w:val="nil"/>
              <w:bottom w:val="nil"/>
              <w:right w:val="nil"/>
            </w:tcBorders>
          </w:tcPr>
          <w:p w14:paraId="68282FD2" w14:textId="77777777" w:rsidR="00DE0649" w:rsidRDefault="00DE0649">
            <w:pPr>
              <w:pStyle w:val="ConsPlusNormal"/>
              <w:jc w:val="center"/>
            </w:pPr>
            <w:r>
              <w:t>-</w:t>
            </w:r>
          </w:p>
        </w:tc>
        <w:tc>
          <w:tcPr>
            <w:tcW w:w="1474" w:type="dxa"/>
            <w:tcBorders>
              <w:top w:val="nil"/>
              <w:left w:val="nil"/>
              <w:bottom w:val="nil"/>
              <w:right w:val="nil"/>
            </w:tcBorders>
          </w:tcPr>
          <w:p w14:paraId="68BF759C" w14:textId="77777777" w:rsidR="00DE0649" w:rsidRDefault="00DE0649">
            <w:pPr>
              <w:pStyle w:val="ConsPlusNormal"/>
              <w:jc w:val="center"/>
            </w:pPr>
            <w:r>
              <w:t>0,027812</w:t>
            </w:r>
          </w:p>
        </w:tc>
        <w:tc>
          <w:tcPr>
            <w:tcW w:w="1701" w:type="dxa"/>
            <w:tcBorders>
              <w:top w:val="nil"/>
              <w:left w:val="nil"/>
              <w:bottom w:val="nil"/>
              <w:right w:val="nil"/>
            </w:tcBorders>
          </w:tcPr>
          <w:p w14:paraId="140FD836" w14:textId="77777777" w:rsidR="00DE0649" w:rsidRDefault="00DE0649">
            <w:pPr>
              <w:pStyle w:val="ConsPlusNormal"/>
              <w:jc w:val="center"/>
            </w:pPr>
            <w:r>
              <w:t>-</w:t>
            </w:r>
          </w:p>
        </w:tc>
        <w:tc>
          <w:tcPr>
            <w:tcW w:w="1474" w:type="dxa"/>
            <w:tcBorders>
              <w:top w:val="nil"/>
              <w:left w:val="nil"/>
              <w:bottom w:val="nil"/>
              <w:right w:val="nil"/>
            </w:tcBorders>
          </w:tcPr>
          <w:p w14:paraId="3EE650BB" w14:textId="77777777" w:rsidR="00DE0649" w:rsidRDefault="00DE0649">
            <w:pPr>
              <w:pStyle w:val="ConsPlusNormal"/>
              <w:jc w:val="center"/>
            </w:pPr>
            <w:r>
              <w:t>0,027812</w:t>
            </w:r>
          </w:p>
        </w:tc>
        <w:tc>
          <w:tcPr>
            <w:tcW w:w="1701" w:type="dxa"/>
            <w:tcBorders>
              <w:top w:val="nil"/>
              <w:left w:val="nil"/>
              <w:bottom w:val="nil"/>
              <w:right w:val="nil"/>
            </w:tcBorders>
          </w:tcPr>
          <w:p w14:paraId="24B3E9DB" w14:textId="77777777" w:rsidR="00DE0649" w:rsidRDefault="00DE0649">
            <w:pPr>
              <w:pStyle w:val="ConsPlusNormal"/>
              <w:jc w:val="center"/>
            </w:pPr>
            <w:r>
              <w:t>-</w:t>
            </w:r>
          </w:p>
        </w:tc>
      </w:tr>
      <w:tr w:rsidR="00DE0649" w14:paraId="5C97F4E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A204FF9" w14:textId="77777777" w:rsidR="00DE0649" w:rsidRDefault="00DE0649">
            <w:pPr>
              <w:pStyle w:val="ConsPlusNormal"/>
              <w:jc w:val="center"/>
            </w:pPr>
            <w:r>
              <w:t>4.1.1.</w:t>
            </w:r>
          </w:p>
        </w:tc>
        <w:tc>
          <w:tcPr>
            <w:tcW w:w="3175" w:type="dxa"/>
            <w:tcBorders>
              <w:top w:val="nil"/>
              <w:left w:val="nil"/>
              <w:bottom w:val="nil"/>
              <w:right w:val="nil"/>
            </w:tcBorders>
          </w:tcPr>
          <w:p w14:paraId="04A8DA74" w14:textId="77777777" w:rsidR="00DE0649" w:rsidRDefault="00DE0649">
            <w:pPr>
              <w:pStyle w:val="ConsPlusNormal"/>
            </w:pPr>
            <w:r>
              <w:t>Норматив объема паллиативной медицинской помощи, в том числе на дому (за исключением посещений на дому выездными патронажными бригадами)</w:t>
            </w:r>
          </w:p>
        </w:tc>
        <w:tc>
          <w:tcPr>
            <w:tcW w:w="1814" w:type="dxa"/>
            <w:tcBorders>
              <w:top w:val="nil"/>
              <w:left w:val="nil"/>
              <w:bottom w:val="nil"/>
              <w:right w:val="nil"/>
            </w:tcBorders>
          </w:tcPr>
          <w:p w14:paraId="5CD14332" w14:textId="77777777" w:rsidR="00DE0649" w:rsidRDefault="00DE0649">
            <w:pPr>
              <w:pStyle w:val="ConsPlusNormal"/>
              <w:jc w:val="center"/>
            </w:pPr>
            <w:r>
              <w:t>посещений</w:t>
            </w:r>
          </w:p>
        </w:tc>
        <w:tc>
          <w:tcPr>
            <w:tcW w:w="1531" w:type="dxa"/>
            <w:tcBorders>
              <w:top w:val="nil"/>
              <w:left w:val="nil"/>
              <w:bottom w:val="nil"/>
              <w:right w:val="nil"/>
            </w:tcBorders>
          </w:tcPr>
          <w:p w14:paraId="630BB1B3" w14:textId="77777777" w:rsidR="00DE0649" w:rsidRDefault="00DE0649">
            <w:pPr>
              <w:pStyle w:val="ConsPlusNormal"/>
              <w:jc w:val="center"/>
            </w:pPr>
            <w:r>
              <w:t>0,021145</w:t>
            </w:r>
          </w:p>
        </w:tc>
        <w:tc>
          <w:tcPr>
            <w:tcW w:w="1757" w:type="dxa"/>
            <w:tcBorders>
              <w:top w:val="nil"/>
              <w:left w:val="nil"/>
              <w:bottom w:val="nil"/>
              <w:right w:val="nil"/>
            </w:tcBorders>
          </w:tcPr>
          <w:p w14:paraId="52AD0661" w14:textId="77777777" w:rsidR="00DE0649" w:rsidRDefault="00DE0649">
            <w:pPr>
              <w:pStyle w:val="ConsPlusNormal"/>
              <w:jc w:val="center"/>
            </w:pPr>
            <w:r>
              <w:t>-</w:t>
            </w:r>
          </w:p>
        </w:tc>
        <w:tc>
          <w:tcPr>
            <w:tcW w:w="1474" w:type="dxa"/>
            <w:tcBorders>
              <w:top w:val="nil"/>
              <w:left w:val="nil"/>
              <w:bottom w:val="nil"/>
              <w:right w:val="nil"/>
            </w:tcBorders>
          </w:tcPr>
          <w:p w14:paraId="52DA95B9" w14:textId="77777777" w:rsidR="00DE0649" w:rsidRDefault="00DE0649">
            <w:pPr>
              <w:pStyle w:val="ConsPlusNormal"/>
              <w:jc w:val="center"/>
            </w:pPr>
            <w:r>
              <w:t>0,021145</w:t>
            </w:r>
          </w:p>
        </w:tc>
        <w:tc>
          <w:tcPr>
            <w:tcW w:w="1701" w:type="dxa"/>
            <w:tcBorders>
              <w:top w:val="nil"/>
              <w:left w:val="nil"/>
              <w:bottom w:val="nil"/>
              <w:right w:val="nil"/>
            </w:tcBorders>
          </w:tcPr>
          <w:p w14:paraId="26AEB5EC" w14:textId="77777777" w:rsidR="00DE0649" w:rsidRDefault="00DE0649">
            <w:pPr>
              <w:pStyle w:val="ConsPlusNormal"/>
              <w:jc w:val="center"/>
            </w:pPr>
            <w:r>
              <w:t>-</w:t>
            </w:r>
          </w:p>
        </w:tc>
        <w:tc>
          <w:tcPr>
            <w:tcW w:w="1474" w:type="dxa"/>
            <w:tcBorders>
              <w:top w:val="nil"/>
              <w:left w:val="nil"/>
              <w:bottom w:val="nil"/>
              <w:right w:val="nil"/>
            </w:tcBorders>
          </w:tcPr>
          <w:p w14:paraId="1785DECD" w14:textId="77777777" w:rsidR="00DE0649" w:rsidRDefault="00DE0649">
            <w:pPr>
              <w:pStyle w:val="ConsPlusNormal"/>
              <w:jc w:val="center"/>
            </w:pPr>
            <w:r>
              <w:t>0,021145</w:t>
            </w:r>
          </w:p>
        </w:tc>
        <w:tc>
          <w:tcPr>
            <w:tcW w:w="1701" w:type="dxa"/>
            <w:tcBorders>
              <w:top w:val="nil"/>
              <w:left w:val="nil"/>
              <w:bottom w:val="nil"/>
              <w:right w:val="nil"/>
            </w:tcBorders>
          </w:tcPr>
          <w:p w14:paraId="05C11D91" w14:textId="77777777" w:rsidR="00DE0649" w:rsidRDefault="00DE0649">
            <w:pPr>
              <w:pStyle w:val="ConsPlusNormal"/>
              <w:jc w:val="center"/>
            </w:pPr>
            <w:r>
              <w:t>-</w:t>
            </w:r>
          </w:p>
        </w:tc>
      </w:tr>
      <w:tr w:rsidR="00DE0649" w14:paraId="14DEC0F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C9B28B8" w14:textId="77777777" w:rsidR="00DE0649" w:rsidRDefault="00DE0649">
            <w:pPr>
              <w:pStyle w:val="ConsPlusNormal"/>
              <w:jc w:val="center"/>
            </w:pPr>
            <w:r>
              <w:t>4.1.2.</w:t>
            </w:r>
          </w:p>
        </w:tc>
        <w:tc>
          <w:tcPr>
            <w:tcW w:w="3175" w:type="dxa"/>
            <w:tcBorders>
              <w:top w:val="nil"/>
              <w:left w:val="nil"/>
              <w:bottom w:val="nil"/>
              <w:right w:val="nil"/>
            </w:tcBorders>
          </w:tcPr>
          <w:p w14:paraId="7775FCC6" w14:textId="77777777" w:rsidR="00DE0649" w:rsidRDefault="00DE0649">
            <w:pPr>
              <w:pStyle w:val="ConsPlusNormal"/>
            </w:pPr>
            <w:r>
              <w:t>Норматив объема паллиативной медицинской помощи при посещении на дому выездными патронажными бригадами</w:t>
            </w:r>
          </w:p>
        </w:tc>
        <w:tc>
          <w:tcPr>
            <w:tcW w:w="1814" w:type="dxa"/>
            <w:tcBorders>
              <w:top w:val="nil"/>
              <w:left w:val="nil"/>
              <w:bottom w:val="nil"/>
              <w:right w:val="nil"/>
            </w:tcBorders>
          </w:tcPr>
          <w:p w14:paraId="046F2148" w14:textId="77777777" w:rsidR="00DE0649" w:rsidRDefault="00DE0649">
            <w:pPr>
              <w:pStyle w:val="ConsPlusNormal"/>
              <w:jc w:val="center"/>
            </w:pPr>
            <w:r>
              <w:t>посещений</w:t>
            </w:r>
          </w:p>
        </w:tc>
        <w:tc>
          <w:tcPr>
            <w:tcW w:w="1531" w:type="dxa"/>
            <w:tcBorders>
              <w:top w:val="nil"/>
              <w:left w:val="nil"/>
              <w:bottom w:val="nil"/>
              <w:right w:val="nil"/>
            </w:tcBorders>
          </w:tcPr>
          <w:p w14:paraId="365C899E" w14:textId="77777777" w:rsidR="00DE0649" w:rsidRDefault="00DE0649">
            <w:pPr>
              <w:pStyle w:val="ConsPlusNormal"/>
              <w:jc w:val="center"/>
            </w:pPr>
            <w:r>
              <w:t>0,006667</w:t>
            </w:r>
          </w:p>
        </w:tc>
        <w:tc>
          <w:tcPr>
            <w:tcW w:w="1757" w:type="dxa"/>
            <w:tcBorders>
              <w:top w:val="nil"/>
              <w:left w:val="nil"/>
              <w:bottom w:val="nil"/>
              <w:right w:val="nil"/>
            </w:tcBorders>
          </w:tcPr>
          <w:p w14:paraId="171850A9" w14:textId="77777777" w:rsidR="00DE0649" w:rsidRDefault="00DE0649">
            <w:pPr>
              <w:pStyle w:val="ConsPlusNormal"/>
              <w:jc w:val="center"/>
            </w:pPr>
            <w:r>
              <w:t>-</w:t>
            </w:r>
          </w:p>
        </w:tc>
        <w:tc>
          <w:tcPr>
            <w:tcW w:w="1474" w:type="dxa"/>
            <w:tcBorders>
              <w:top w:val="nil"/>
              <w:left w:val="nil"/>
              <w:bottom w:val="nil"/>
              <w:right w:val="nil"/>
            </w:tcBorders>
          </w:tcPr>
          <w:p w14:paraId="1ADB2A34" w14:textId="77777777" w:rsidR="00DE0649" w:rsidRDefault="00DE0649">
            <w:pPr>
              <w:pStyle w:val="ConsPlusNormal"/>
              <w:jc w:val="center"/>
            </w:pPr>
            <w:r>
              <w:t>0,006667</w:t>
            </w:r>
          </w:p>
        </w:tc>
        <w:tc>
          <w:tcPr>
            <w:tcW w:w="1701" w:type="dxa"/>
            <w:tcBorders>
              <w:top w:val="nil"/>
              <w:left w:val="nil"/>
              <w:bottom w:val="nil"/>
              <w:right w:val="nil"/>
            </w:tcBorders>
          </w:tcPr>
          <w:p w14:paraId="64EED951" w14:textId="77777777" w:rsidR="00DE0649" w:rsidRDefault="00DE0649">
            <w:pPr>
              <w:pStyle w:val="ConsPlusNormal"/>
              <w:jc w:val="center"/>
            </w:pPr>
            <w:r>
              <w:t>-</w:t>
            </w:r>
          </w:p>
        </w:tc>
        <w:tc>
          <w:tcPr>
            <w:tcW w:w="1474" w:type="dxa"/>
            <w:tcBorders>
              <w:top w:val="nil"/>
              <w:left w:val="nil"/>
              <w:bottom w:val="nil"/>
              <w:right w:val="nil"/>
            </w:tcBorders>
          </w:tcPr>
          <w:p w14:paraId="3A13DCC1" w14:textId="77777777" w:rsidR="00DE0649" w:rsidRDefault="00DE0649">
            <w:pPr>
              <w:pStyle w:val="ConsPlusNormal"/>
              <w:jc w:val="center"/>
            </w:pPr>
            <w:r>
              <w:t>0,006667</w:t>
            </w:r>
          </w:p>
        </w:tc>
        <w:tc>
          <w:tcPr>
            <w:tcW w:w="1701" w:type="dxa"/>
            <w:tcBorders>
              <w:top w:val="nil"/>
              <w:left w:val="nil"/>
              <w:bottom w:val="nil"/>
              <w:right w:val="nil"/>
            </w:tcBorders>
          </w:tcPr>
          <w:p w14:paraId="2708BA45" w14:textId="77777777" w:rsidR="00DE0649" w:rsidRDefault="00DE0649">
            <w:pPr>
              <w:pStyle w:val="ConsPlusNormal"/>
              <w:jc w:val="center"/>
            </w:pPr>
            <w:r>
              <w:t>-</w:t>
            </w:r>
          </w:p>
        </w:tc>
      </w:tr>
      <w:tr w:rsidR="00DE0649" w14:paraId="341C2D2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09D5351" w14:textId="77777777" w:rsidR="00DE0649" w:rsidRDefault="00DE0649">
            <w:pPr>
              <w:pStyle w:val="ConsPlusNormal"/>
              <w:jc w:val="center"/>
            </w:pPr>
            <w:r>
              <w:t>4.2.</w:t>
            </w:r>
          </w:p>
        </w:tc>
        <w:tc>
          <w:tcPr>
            <w:tcW w:w="3175" w:type="dxa"/>
            <w:tcBorders>
              <w:top w:val="nil"/>
              <w:left w:val="nil"/>
              <w:bottom w:val="nil"/>
              <w:right w:val="nil"/>
            </w:tcBorders>
          </w:tcPr>
          <w:p w14:paraId="6E921BDF" w14:textId="77777777" w:rsidR="00DE0649" w:rsidRDefault="00DE0649">
            <w:pPr>
              <w:pStyle w:val="ConsPlusNormal"/>
            </w:pPr>
            <w:r>
              <w:t>Объем медицинской помощи, оказываемой при разовых посещениях в связи с заболеванием</w:t>
            </w:r>
          </w:p>
        </w:tc>
        <w:tc>
          <w:tcPr>
            <w:tcW w:w="1814" w:type="dxa"/>
            <w:tcBorders>
              <w:top w:val="nil"/>
              <w:left w:val="nil"/>
              <w:bottom w:val="nil"/>
              <w:right w:val="nil"/>
            </w:tcBorders>
          </w:tcPr>
          <w:p w14:paraId="764424DB" w14:textId="77777777" w:rsidR="00DE0649" w:rsidRDefault="00DE0649">
            <w:pPr>
              <w:pStyle w:val="ConsPlusNormal"/>
              <w:jc w:val="center"/>
            </w:pPr>
            <w:r>
              <w:t>посещений</w:t>
            </w:r>
          </w:p>
        </w:tc>
        <w:tc>
          <w:tcPr>
            <w:tcW w:w="1531" w:type="dxa"/>
            <w:tcBorders>
              <w:top w:val="nil"/>
              <w:left w:val="nil"/>
              <w:bottom w:val="nil"/>
              <w:right w:val="nil"/>
            </w:tcBorders>
          </w:tcPr>
          <w:p w14:paraId="2F46E6A9" w14:textId="77777777" w:rsidR="00DE0649" w:rsidRDefault="00DE0649">
            <w:pPr>
              <w:pStyle w:val="ConsPlusNormal"/>
              <w:jc w:val="center"/>
            </w:pPr>
            <w:r>
              <w:t>0,108242</w:t>
            </w:r>
          </w:p>
        </w:tc>
        <w:tc>
          <w:tcPr>
            <w:tcW w:w="1757" w:type="dxa"/>
            <w:tcBorders>
              <w:top w:val="nil"/>
              <w:left w:val="nil"/>
              <w:bottom w:val="nil"/>
              <w:right w:val="nil"/>
            </w:tcBorders>
          </w:tcPr>
          <w:p w14:paraId="4E0BBA09" w14:textId="77777777" w:rsidR="00DE0649" w:rsidRDefault="00DE0649">
            <w:pPr>
              <w:pStyle w:val="ConsPlusNormal"/>
              <w:jc w:val="center"/>
            </w:pPr>
            <w:r>
              <w:t>0,613393</w:t>
            </w:r>
          </w:p>
        </w:tc>
        <w:tc>
          <w:tcPr>
            <w:tcW w:w="1474" w:type="dxa"/>
            <w:tcBorders>
              <w:top w:val="nil"/>
              <w:left w:val="nil"/>
              <w:bottom w:val="nil"/>
              <w:right w:val="nil"/>
            </w:tcBorders>
          </w:tcPr>
          <w:p w14:paraId="32ECC08A" w14:textId="77777777" w:rsidR="00DE0649" w:rsidRDefault="00DE0649">
            <w:pPr>
              <w:pStyle w:val="ConsPlusNormal"/>
              <w:jc w:val="center"/>
            </w:pPr>
            <w:r>
              <w:t>0,108242</w:t>
            </w:r>
          </w:p>
        </w:tc>
        <w:tc>
          <w:tcPr>
            <w:tcW w:w="1701" w:type="dxa"/>
            <w:tcBorders>
              <w:top w:val="nil"/>
              <w:left w:val="nil"/>
              <w:bottom w:val="nil"/>
              <w:right w:val="nil"/>
            </w:tcBorders>
          </w:tcPr>
          <w:p w14:paraId="3FA33CBC" w14:textId="77777777" w:rsidR="00DE0649" w:rsidRDefault="00DE0649">
            <w:pPr>
              <w:pStyle w:val="ConsPlusNormal"/>
              <w:jc w:val="center"/>
            </w:pPr>
            <w:r>
              <w:t>0,613393</w:t>
            </w:r>
          </w:p>
        </w:tc>
        <w:tc>
          <w:tcPr>
            <w:tcW w:w="1474" w:type="dxa"/>
            <w:tcBorders>
              <w:top w:val="nil"/>
              <w:left w:val="nil"/>
              <w:bottom w:val="nil"/>
              <w:right w:val="nil"/>
            </w:tcBorders>
          </w:tcPr>
          <w:p w14:paraId="745DC086" w14:textId="77777777" w:rsidR="00DE0649" w:rsidRDefault="00DE0649">
            <w:pPr>
              <w:pStyle w:val="ConsPlusNormal"/>
              <w:jc w:val="center"/>
            </w:pPr>
            <w:r>
              <w:t>0,108242</w:t>
            </w:r>
          </w:p>
        </w:tc>
        <w:tc>
          <w:tcPr>
            <w:tcW w:w="1701" w:type="dxa"/>
            <w:tcBorders>
              <w:top w:val="nil"/>
              <w:left w:val="nil"/>
              <w:bottom w:val="nil"/>
              <w:right w:val="nil"/>
            </w:tcBorders>
          </w:tcPr>
          <w:p w14:paraId="4BAFD8C7" w14:textId="77777777" w:rsidR="00DE0649" w:rsidRDefault="00DE0649">
            <w:pPr>
              <w:pStyle w:val="ConsPlusNormal"/>
              <w:jc w:val="center"/>
            </w:pPr>
            <w:r>
              <w:t>0,613393</w:t>
            </w:r>
          </w:p>
        </w:tc>
      </w:tr>
      <w:tr w:rsidR="00DE0649" w14:paraId="14BC328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7FBEE81" w14:textId="77777777" w:rsidR="00DE0649" w:rsidRDefault="00DE0649">
            <w:pPr>
              <w:pStyle w:val="ConsPlusNormal"/>
              <w:jc w:val="center"/>
            </w:pPr>
            <w:r>
              <w:t>4.3.</w:t>
            </w:r>
          </w:p>
        </w:tc>
        <w:tc>
          <w:tcPr>
            <w:tcW w:w="3175" w:type="dxa"/>
            <w:tcBorders>
              <w:top w:val="nil"/>
              <w:left w:val="nil"/>
              <w:bottom w:val="nil"/>
              <w:right w:val="nil"/>
            </w:tcBorders>
          </w:tcPr>
          <w:p w14:paraId="56F9A873" w14:textId="77777777" w:rsidR="00DE0649" w:rsidRDefault="00DE0649">
            <w:pPr>
              <w:pStyle w:val="ConsPlusNormal"/>
            </w:pPr>
            <w:r>
              <w:t>Объем медицинской помощи при посещении с другими целями (патронаж, выдача справок и иных медицинских документов и другое)</w:t>
            </w:r>
          </w:p>
        </w:tc>
        <w:tc>
          <w:tcPr>
            <w:tcW w:w="1814" w:type="dxa"/>
            <w:tcBorders>
              <w:top w:val="nil"/>
              <w:left w:val="nil"/>
              <w:bottom w:val="nil"/>
              <w:right w:val="nil"/>
            </w:tcBorders>
          </w:tcPr>
          <w:p w14:paraId="42C01899" w14:textId="77777777" w:rsidR="00DE0649" w:rsidRDefault="00DE0649">
            <w:pPr>
              <w:pStyle w:val="ConsPlusNormal"/>
              <w:jc w:val="center"/>
            </w:pPr>
            <w:r>
              <w:t>посещений</w:t>
            </w:r>
          </w:p>
        </w:tc>
        <w:tc>
          <w:tcPr>
            <w:tcW w:w="1531" w:type="dxa"/>
            <w:tcBorders>
              <w:top w:val="nil"/>
              <w:left w:val="nil"/>
              <w:bottom w:val="nil"/>
              <w:right w:val="nil"/>
            </w:tcBorders>
          </w:tcPr>
          <w:p w14:paraId="5E7C70BC" w14:textId="77777777" w:rsidR="00DE0649" w:rsidRDefault="00DE0649">
            <w:pPr>
              <w:pStyle w:val="ConsPlusNormal"/>
              <w:jc w:val="center"/>
            </w:pPr>
            <w:r>
              <w:t>0,118082</w:t>
            </w:r>
          </w:p>
        </w:tc>
        <w:tc>
          <w:tcPr>
            <w:tcW w:w="1757" w:type="dxa"/>
            <w:tcBorders>
              <w:top w:val="nil"/>
              <w:left w:val="nil"/>
              <w:bottom w:val="nil"/>
              <w:right w:val="nil"/>
            </w:tcBorders>
          </w:tcPr>
          <w:p w14:paraId="66FDBD41" w14:textId="77777777" w:rsidR="00DE0649" w:rsidRDefault="00DE0649">
            <w:pPr>
              <w:pStyle w:val="ConsPlusNormal"/>
              <w:jc w:val="center"/>
            </w:pPr>
            <w:r>
              <w:t>1,624031</w:t>
            </w:r>
          </w:p>
        </w:tc>
        <w:tc>
          <w:tcPr>
            <w:tcW w:w="1474" w:type="dxa"/>
            <w:tcBorders>
              <w:top w:val="nil"/>
              <w:left w:val="nil"/>
              <w:bottom w:val="nil"/>
              <w:right w:val="nil"/>
            </w:tcBorders>
          </w:tcPr>
          <w:p w14:paraId="2F52421A" w14:textId="77777777" w:rsidR="00DE0649" w:rsidRDefault="00DE0649">
            <w:pPr>
              <w:pStyle w:val="ConsPlusNormal"/>
              <w:jc w:val="center"/>
            </w:pPr>
            <w:r>
              <w:t>0,118082</w:t>
            </w:r>
          </w:p>
        </w:tc>
        <w:tc>
          <w:tcPr>
            <w:tcW w:w="1701" w:type="dxa"/>
            <w:tcBorders>
              <w:top w:val="nil"/>
              <w:left w:val="nil"/>
              <w:bottom w:val="nil"/>
              <w:right w:val="nil"/>
            </w:tcBorders>
          </w:tcPr>
          <w:p w14:paraId="01BEB0F9" w14:textId="77777777" w:rsidR="00DE0649" w:rsidRDefault="00DE0649">
            <w:pPr>
              <w:pStyle w:val="ConsPlusNormal"/>
              <w:jc w:val="center"/>
            </w:pPr>
            <w:r>
              <w:t>1,624031</w:t>
            </w:r>
          </w:p>
        </w:tc>
        <w:tc>
          <w:tcPr>
            <w:tcW w:w="1474" w:type="dxa"/>
            <w:tcBorders>
              <w:top w:val="nil"/>
              <w:left w:val="nil"/>
              <w:bottom w:val="nil"/>
              <w:right w:val="nil"/>
            </w:tcBorders>
          </w:tcPr>
          <w:p w14:paraId="0B97E58D" w14:textId="77777777" w:rsidR="00DE0649" w:rsidRDefault="00DE0649">
            <w:pPr>
              <w:pStyle w:val="ConsPlusNormal"/>
              <w:jc w:val="center"/>
            </w:pPr>
            <w:r>
              <w:t>0,118082</w:t>
            </w:r>
          </w:p>
        </w:tc>
        <w:tc>
          <w:tcPr>
            <w:tcW w:w="1701" w:type="dxa"/>
            <w:tcBorders>
              <w:top w:val="nil"/>
              <w:left w:val="nil"/>
              <w:bottom w:val="nil"/>
              <w:right w:val="nil"/>
            </w:tcBorders>
          </w:tcPr>
          <w:p w14:paraId="5D4E0254" w14:textId="77777777" w:rsidR="00DE0649" w:rsidRDefault="00DE0649">
            <w:pPr>
              <w:pStyle w:val="ConsPlusNormal"/>
              <w:jc w:val="center"/>
            </w:pPr>
            <w:r>
              <w:t>1,624031</w:t>
            </w:r>
          </w:p>
        </w:tc>
      </w:tr>
      <w:tr w:rsidR="00DE0649" w14:paraId="5B91190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2EAACA0" w14:textId="77777777" w:rsidR="00DE0649" w:rsidRDefault="00DE0649">
            <w:pPr>
              <w:pStyle w:val="ConsPlusNormal"/>
              <w:jc w:val="center"/>
            </w:pPr>
            <w:r>
              <w:t>4.4.</w:t>
            </w:r>
          </w:p>
        </w:tc>
        <w:tc>
          <w:tcPr>
            <w:tcW w:w="3175" w:type="dxa"/>
            <w:tcBorders>
              <w:top w:val="nil"/>
              <w:left w:val="nil"/>
              <w:bottom w:val="nil"/>
              <w:right w:val="nil"/>
            </w:tcBorders>
          </w:tcPr>
          <w:p w14:paraId="4FED3238" w14:textId="77777777" w:rsidR="00DE0649" w:rsidRDefault="00DE0649">
            <w:pPr>
              <w:pStyle w:val="ConsPlusNormal"/>
            </w:pPr>
            <w:r>
              <w:t>Объем медицинской помощи при посещении медицинских работников, имеющих среднее медицинское образование, ведущих самостоятельный прием</w:t>
            </w:r>
          </w:p>
        </w:tc>
        <w:tc>
          <w:tcPr>
            <w:tcW w:w="1814" w:type="dxa"/>
            <w:tcBorders>
              <w:top w:val="nil"/>
              <w:left w:val="nil"/>
              <w:bottom w:val="nil"/>
              <w:right w:val="nil"/>
            </w:tcBorders>
          </w:tcPr>
          <w:p w14:paraId="59AC5BBE" w14:textId="77777777" w:rsidR="00DE0649" w:rsidRDefault="00DE0649">
            <w:pPr>
              <w:pStyle w:val="ConsPlusNormal"/>
              <w:jc w:val="center"/>
            </w:pPr>
            <w:r>
              <w:t>посещений</w:t>
            </w:r>
          </w:p>
        </w:tc>
        <w:tc>
          <w:tcPr>
            <w:tcW w:w="1531" w:type="dxa"/>
            <w:tcBorders>
              <w:top w:val="nil"/>
              <w:left w:val="nil"/>
              <w:bottom w:val="nil"/>
              <w:right w:val="nil"/>
            </w:tcBorders>
          </w:tcPr>
          <w:p w14:paraId="44487A37" w14:textId="77777777" w:rsidR="00DE0649" w:rsidRDefault="00DE0649">
            <w:pPr>
              <w:pStyle w:val="ConsPlusNormal"/>
              <w:jc w:val="center"/>
            </w:pPr>
            <w:r>
              <w:t>-</w:t>
            </w:r>
          </w:p>
        </w:tc>
        <w:tc>
          <w:tcPr>
            <w:tcW w:w="1757" w:type="dxa"/>
            <w:tcBorders>
              <w:top w:val="nil"/>
              <w:left w:val="nil"/>
              <w:bottom w:val="nil"/>
              <w:right w:val="nil"/>
            </w:tcBorders>
          </w:tcPr>
          <w:p w14:paraId="2B8562ED" w14:textId="77777777" w:rsidR="00DE0649" w:rsidRDefault="00DE0649">
            <w:pPr>
              <w:pStyle w:val="ConsPlusNormal"/>
              <w:jc w:val="center"/>
            </w:pPr>
            <w:r>
              <w:t>0,381342</w:t>
            </w:r>
          </w:p>
        </w:tc>
        <w:tc>
          <w:tcPr>
            <w:tcW w:w="1474" w:type="dxa"/>
            <w:tcBorders>
              <w:top w:val="nil"/>
              <w:left w:val="nil"/>
              <w:bottom w:val="nil"/>
              <w:right w:val="nil"/>
            </w:tcBorders>
          </w:tcPr>
          <w:p w14:paraId="3730FADC" w14:textId="77777777" w:rsidR="00DE0649" w:rsidRDefault="00DE0649">
            <w:pPr>
              <w:pStyle w:val="ConsPlusNormal"/>
              <w:jc w:val="center"/>
            </w:pPr>
            <w:r>
              <w:t>-</w:t>
            </w:r>
          </w:p>
        </w:tc>
        <w:tc>
          <w:tcPr>
            <w:tcW w:w="1701" w:type="dxa"/>
            <w:tcBorders>
              <w:top w:val="nil"/>
              <w:left w:val="nil"/>
              <w:bottom w:val="nil"/>
              <w:right w:val="nil"/>
            </w:tcBorders>
          </w:tcPr>
          <w:p w14:paraId="6D149ED0" w14:textId="77777777" w:rsidR="00DE0649" w:rsidRDefault="00DE0649">
            <w:pPr>
              <w:pStyle w:val="ConsPlusNormal"/>
              <w:jc w:val="center"/>
            </w:pPr>
            <w:r>
              <w:t>0,381342</w:t>
            </w:r>
          </w:p>
        </w:tc>
        <w:tc>
          <w:tcPr>
            <w:tcW w:w="1474" w:type="dxa"/>
            <w:tcBorders>
              <w:top w:val="nil"/>
              <w:left w:val="nil"/>
              <w:bottom w:val="nil"/>
              <w:right w:val="nil"/>
            </w:tcBorders>
          </w:tcPr>
          <w:p w14:paraId="4B1D8A0C" w14:textId="77777777" w:rsidR="00DE0649" w:rsidRDefault="00DE0649">
            <w:pPr>
              <w:pStyle w:val="ConsPlusNormal"/>
              <w:jc w:val="center"/>
            </w:pPr>
            <w:r>
              <w:t>-</w:t>
            </w:r>
          </w:p>
        </w:tc>
        <w:tc>
          <w:tcPr>
            <w:tcW w:w="1701" w:type="dxa"/>
            <w:tcBorders>
              <w:top w:val="nil"/>
              <w:left w:val="nil"/>
              <w:bottom w:val="nil"/>
              <w:right w:val="nil"/>
            </w:tcBorders>
          </w:tcPr>
          <w:p w14:paraId="4745CB32" w14:textId="77777777" w:rsidR="00DE0649" w:rsidRDefault="00DE0649">
            <w:pPr>
              <w:pStyle w:val="ConsPlusNormal"/>
              <w:jc w:val="center"/>
            </w:pPr>
            <w:r>
              <w:t>0,381342</w:t>
            </w:r>
          </w:p>
        </w:tc>
      </w:tr>
      <w:tr w:rsidR="00DE0649" w14:paraId="2C9EE7C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879EF8B" w14:textId="77777777" w:rsidR="00DE0649" w:rsidRDefault="00DE0649">
            <w:pPr>
              <w:pStyle w:val="ConsPlusNormal"/>
              <w:jc w:val="center"/>
            </w:pPr>
            <w:r>
              <w:t>5.</w:t>
            </w:r>
          </w:p>
        </w:tc>
        <w:tc>
          <w:tcPr>
            <w:tcW w:w="3175" w:type="dxa"/>
            <w:tcBorders>
              <w:top w:val="nil"/>
              <w:left w:val="nil"/>
              <w:bottom w:val="nil"/>
              <w:right w:val="nil"/>
            </w:tcBorders>
          </w:tcPr>
          <w:p w14:paraId="28E784B5" w14:textId="77777777" w:rsidR="00DE0649" w:rsidRDefault="00DE0649">
            <w:pPr>
              <w:pStyle w:val="ConsPlusNormal"/>
            </w:pPr>
            <w:r>
              <w:t>Норматив объема медицинской помощи, оказываемой с профилактической целью при посещении центров здоровья, включая диспансерное наблюдение</w:t>
            </w:r>
          </w:p>
        </w:tc>
        <w:tc>
          <w:tcPr>
            <w:tcW w:w="1814" w:type="dxa"/>
            <w:tcBorders>
              <w:top w:val="nil"/>
              <w:left w:val="nil"/>
              <w:bottom w:val="nil"/>
              <w:right w:val="nil"/>
            </w:tcBorders>
          </w:tcPr>
          <w:p w14:paraId="54DAEC18" w14:textId="77777777" w:rsidR="00DE0649" w:rsidRDefault="00DE0649">
            <w:pPr>
              <w:pStyle w:val="ConsPlusNormal"/>
              <w:jc w:val="center"/>
            </w:pPr>
            <w:r>
              <w:t>комплексных посещений</w:t>
            </w:r>
          </w:p>
        </w:tc>
        <w:tc>
          <w:tcPr>
            <w:tcW w:w="1531" w:type="dxa"/>
            <w:tcBorders>
              <w:top w:val="nil"/>
              <w:left w:val="nil"/>
              <w:bottom w:val="nil"/>
              <w:right w:val="nil"/>
            </w:tcBorders>
          </w:tcPr>
          <w:p w14:paraId="6DA0347A" w14:textId="77777777" w:rsidR="00DE0649" w:rsidRDefault="00DE0649">
            <w:pPr>
              <w:pStyle w:val="ConsPlusNormal"/>
              <w:jc w:val="center"/>
            </w:pPr>
            <w:r>
              <w:t>-</w:t>
            </w:r>
          </w:p>
        </w:tc>
        <w:tc>
          <w:tcPr>
            <w:tcW w:w="1757" w:type="dxa"/>
            <w:tcBorders>
              <w:top w:val="nil"/>
              <w:left w:val="nil"/>
              <w:bottom w:val="nil"/>
              <w:right w:val="nil"/>
            </w:tcBorders>
          </w:tcPr>
          <w:p w14:paraId="360A0B68" w14:textId="77777777" w:rsidR="00DE0649" w:rsidRDefault="00DE0649">
            <w:pPr>
              <w:pStyle w:val="ConsPlusNormal"/>
              <w:jc w:val="center"/>
            </w:pPr>
            <w:r>
              <w:t>0,032831</w:t>
            </w:r>
          </w:p>
        </w:tc>
        <w:tc>
          <w:tcPr>
            <w:tcW w:w="1474" w:type="dxa"/>
            <w:tcBorders>
              <w:top w:val="nil"/>
              <w:left w:val="nil"/>
              <w:bottom w:val="nil"/>
              <w:right w:val="nil"/>
            </w:tcBorders>
          </w:tcPr>
          <w:p w14:paraId="3A645B97" w14:textId="77777777" w:rsidR="00DE0649" w:rsidRDefault="00DE0649">
            <w:pPr>
              <w:pStyle w:val="ConsPlusNormal"/>
              <w:jc w:val="center"/>
            </w:pPr>
            <w:r>
              <w:t>-</w:t>
            </w:r>
          </w:p>
        </w:tc>
        <w:tc>
          <w:tcPr>
            <w:tcW w:w="1701" w:type="dxa"/>
            <w:tcBorders>
              <w:top w:val="nil"/>
              <w:left w:val="nil"/>
              <w:bottom w:val="nil"/>
              <w:right w:val="nil"/>
            </w:tcBorders>
          </w:tcPr>
          <w:p w14:paraId="371A7C48" w14:textId="77777777" w:rsidR="00DE0649" w:rsidRDefault="00DE0649">
            <w:pPr>
              <w:pStyle w:val="ConsPlusNormal"/>
              <w:jc w:val="center"/>
            </w:pPr>
            <w:r>
              <w:t>0,032831</w:t>
            </w:r>
          </w:p>
        </w:tc>
        <w:tc>
          <w:tcPr>
            <w:tcW w:w="1474" w:type="dxa"/>
            <w:tcBorders>
              <w:top w:val="nil"/>
              <w:left w:val="nil"/>
              <w:bottom w:val="nil"/>
              <w:right w:val="nil"/>
            </w:tcBorders>
          </w:tcPr>
          <w:p w14:paraId="0E1EBA7D" w14:textId="77777777" w:rsidR="00DE0649" w:rsidRDefault="00DE0649">
            <w:pPr>
              <w:pStyle w:val="ConsPlusNormal"/>
              <w:jc w:val="center"/>
            </w:pPr>
            <w:r>
              <w:t>-</w:t>
            </w:r>
          </w:p>
        </w:tc>
        <w:tc>
          <w:tcPr>
            <w:tcW w:w="1701" w:type="dxa"/>
            <w:tcBorders>
              <w:top w:val="nil"/>
              <w:left w:val="nil"/>
              <w:bottom w:val="nil"/>
              <w:right w:val="nil"/>
            </w:tcBorders>
          </w:tcPr>
          <w:p w14:paraId="4BE50934" w14:textId="77777777" w:rsidR="00DE0649" w:rsidRDefault="00DE0649">
            <w:pPr>
              <w:pStyle w:val="ConsPlusNormal"/>
              <w:jc w:val="center"/>
            </w:pPr>
            <w:r>
              <w:t>0,032831</w:t>
            </w:r>
          </w:p>
        </w:tc>
      </w:tr>
      <w:tr w:rsidR="00DE0649" w14:paraId="4985B9C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72EBFF7" w14:textId="77777777" w:rsidR="00DE0649" w:rsidRDefault="00DE0649">
            <w:pPr>
              <w:pStyle w:val="ConsPlusNormal"/>
              <w:jc w:val="center"/>
            </w:pPr>
            <w:r>
              <w:t>6.</w:t>
            </w:r>
          </w:p>
        </w:tc>
        <w:tc>
          <w:tcPr>
            <w:tcW w:w="3175" w:type="dxa"/>
            <w:tcBorders>
              <w:top w:val="nil"/>
              <w:left w:val="nil"/>
              <w:bottom w:val="nil"/>
              <w:right w:val="nil"/>
            </w:tcBorders>
          </w:tcPr>
          <w:p w14:paraId="07875E8B" w14:textId="77777777" w:rsidR="00DE0649" w:rsidRDefault="00DE0649">
            <w:pPr>
              <w:pStyle w:val="ConsPlusNormal"/>
            </w:pPr>
            <w:r>
              <w:t>Норматив объема медицинской помощи при ведении школ для больных с хроническими неинфекционными заболеваниями, школ для беременных и по вопросам грудного вскармливания, всего</w:t>
            </w:r>
          </w:p>
        </w:tc>
        <w:tc>
          <w:tcPr>
            <w:tcW w:w="1814" w:type="dxa"/>
            <w:tcBorders>
              <w:top w:val="nil"/>
              <w:left w:val="nil"/>
              <w:bottom w:val="nil"/>
              <w:right w:val="nil"/>
            </w:tcBorders>
          </w:tcPr>
          <w:p w14:paraId="6F42BEFA" w14:textId="77777777" w:rsidR="00DE0649" w:rsidRDefault="00DE0649">
            <w:pPr>
              <w:pStyle w:val="ConsPlusNormal"/>
              <w:jc w:val="center"/>
            </w:pPr>
            <w:r>
              <w:t>комплексных посещений</w:t>
            </w:r>
          </w:p>
        </w:tc>
        <w:tc>
          <w:tcPr>
            <w:tcW w:w="1531" w:type="dxa"/>
            <w:tcBorders>
              <w:top w:val="nil"/>
              <w:left w:val="nil"/>
              <w:bottom w:val="nil"/>
              <w:right w:val="nil"/>
            </w:tcBorders>
          </w:tcPr>
          <w:p w14:paraId="6EA57DC5" w14:textId="77777777" w:rsidR="00DE0649" w:rsidRDefault="00DE0649">
            <w:pPr>
              <w:pStyle w:val="ConsPlusNormal"/>
              <w:jc w:val="center"/>
            </w:pPr>
            <w:r>
              <w:t>-</w:t>
            </w:r>
          </w:p>
        </w:tc>
        <w:tc>
          <w:tcPr>
            <w:tcW w:w="1757" w:type="dxa"/>
            <w:tcBorders>
              <w:top w:val="nil"/>
              <w:left w:val="nil"/>
              <w:bottom w:val="nil"/>
              <w:right w:val="nil"/>
            </w:tcBorders>
          </w:tcPr>
          <w:p w14:paraId="5DD6DFA2" w14:textId="77777777" w:rsidR="00DE0649" w:rsidRDefault="00DE0649">
            <w:pPr>
              <w:pStyle w:val="ConsPlusNormal"/>
              <w:jc w:val="center"/>
            </w:pPr>
            <w:r>
              <w:t>0,210277</w:t>
            </w:r>
          </w:p>
        </w:tc>
        <w:tc>
          <w:tcPr>
            <w:tcW w:w="1474" w:type="dxa"/>
            <w:tcBorders>
              <w:top w:val="nil"/>
              <w:left w:val="nil"/>
              <w:bottom w:val="nil"/>
              <w:right w:val="nil"/>
            </w:tcBorders>
          </w:tcPr>
          <w:p w14:paraId="174E2771" w14:textId="77777777" w:rsidR="00DE0649" w:rsidRDefault="00DE0649">
            <w:pPr>
              <w:pStyle w:val="ConsPlusNormal"/>
              <w:jc w:val="center"/>
            </w:pPr>
            <w:r>
              <w:t>-</w:t>
            </w:r>
          </w:p>
        </w:tc>
        <w:tc>
          <w:tcPr>
            <w:tcW w:w="1701" w:type="dxa"/>
            <w:tcBorders>
              <w:top w:val="nil"/>
              <w:left w:val="nil"/>
              <w:bottom w:val="nil"/>
              <w:right w:val="nil"/>
            </w:tcBorders>
          </w:tcPr>
          <w:p w14:paraId="2C4BC882" w14:textId="77777777" w:rsidR="00DE0649" w:rsidRDefault="00DE0649">
            <w:pPr>
              <w:pStyle w:val="ConsPlusNormal"/>
              <w:jc w:val="center"/>
            </w:pPr>
            <w:r>
              <w:t>0,210277</w:t>
            </w:r>
          </w:p>
        </w:tc>
        <w:tc>
          <w:tcPr>
            <w:tcW w:w="1474" w:type="dxa"/>
            <w:tcBorders>
              <w:top w:val="nil"/>
              <w:left w:val="nil"/>
              <w:bottom w:val="nil"/>
              <w:right w:val="nil"/>
            </w:tcBorders>
          </w:tcPr>
          <w:p w14:paraId="7257EE60" w14:textId="77777777" w:rsidR="00DE0649" w:rsidRDefault="00DE0649">
            <w:pPr>
              <w:pStyle w:val="ConsPlusNormal"/>
              <w:jc w:val="center"/>
            </w:pPr>
            <w:r>
              <w:t>-</w:t>
            </w:r>
          </w:p>
        </w:tc>
        <w:tc>
          <w:tcPr>
            <w:tcW w:w="1701" w:type="dxa"/>
            <w:tcBorders>
              <w:top w:val="nil"/>
              <w:left w:val="nil"/>
              <w:bottom w:val="nil"/>
              <w:right w:val="nil"/>
            </w:tcBorders>
          </w:tcPr>
          <w:p w14:paraId="3260E032" w14:textId="77777777" w:rsidR="00DE0649" w:rsidRDefault="00DE0649">
            <w:pPr>
              <w:pStyle w:val="ConsPlusNormal"/>
              <w:jc w:val="center"/>
            </w:pPr>
            <w:r>
              <w:t>0,210277</w:t>
            </w:r>
          </w:p>
        </w:tc>
      </w:tr>
      <w:tr w:rsidR="00DE0649" w14:paraId="168D0E6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A35CCEF" w14:textId="77777777" w:rsidR="00DE0649" w:rsidRDefault="00DE0649">
            <w:pPr>
              <w:pStyle w:val="ConsPlusNormal"/>
            </w:pPr>
          </w:p>
        </w:tc>
        <w:tc>
          <w:tcPr>
            <w:tcW w:w="3175" w:type="dxa"/>
            <w:tcBorders>
              <w:top w:val="nil"/>
              <w:left w:val="nil"/>
              <w:bottom w:val="nil"/>
              <w:right w:val="nil"/>
            </w:tcBorders>
          </w:tcPr>
          <w:p w14:paraId="6D03B008" w14:textId="77777777" w:rsidR="00DE0649" w:rsidRDefault="00DE0649">
            <w:pPr>
              <w:pStyle w:val="ConsPlusNormal"/>
            </w:pPr>
            <w:r>
              <w:t>в том числе ведение школ для больных сахарным диабетом</w:t>
            </w:r>
          </w:p>
        </w:tc>
        <w:tc>
          <w:tcPr>
            <w:tcW w:w="1814" w:type="dxa"/>
            <w:tcBorders>
              <w:top w:val="nil"/>
              <w:left w:val="nil"/>
              <w:bottom w:val="nil"/>
              <w:right w:val="nil"/>
            </w:tcBorders>
          </w:tcPr>
          <w:p w14:paraId="4185207C" w14:textId="77777777" w:rsidR="00DE0649" w:rsidRDefault="00DE0649">
            <w:pPr>
              <w:pStyle w:val="ConsPlusNormal"/>
              <w:jc w:val="center"/>
            </w:pPr>
            <w:r>
              <w:t>комплексных посещений</w:t>
            </w:r>
          </w:p>
        </w:tc>
        <w:tc>
          <w:tcPr>
            <w:tcW w:w="1531" w:type="dxa"/>
            <w:tcBorders>
              <w:top w:val="nil"/>
              <w:left w:val="nil"/>
              <w:bottom w:val="nil"/>
              <w:right w:val="nil"/>
            </w:tcBorders>
          </w:tcPr>
          <w:p w14:paraId="2B3C1F5F" w14:textId="77777777" w:rsidR="00DE0649" w:rsidRDefault="00DE0649">
            <w:pPr>
              <w:pStyle w:val="ConsPlusNormal"/>
              <w:jc w:val="center"/>
            </w:pPr>
            <w:r>
              <w:t>-</w:t>
            </w:r>
          </w:p>
        </w:tc>
        <w:tc>
          <w:tcPr>
            <w:tcW w:w="1757" w:type="dxa"/>
            <w:tcBorders>
              <w:top w:val="nil"/>
              <w:left w:val="nil"/>
              <w:bottom w:val="nil"/>
              <w:right w:val="nil"/>
            </w:tcBorders>
          </w:tcPr>
          <w:p w14:paraId="3C8C4FAF" w14:textId="77777777" w:rsidR="00DE0649" w:rsidRDefault="00DE0649">
            <w:pPr>
              <w:pStyle w:val="ConsPlusNormal"/>
              <w:jc w:val="center"/>
            </w:pPr>
            <w:r>
              <w:t>0,005620</w:t>
            </w:r>
          </w:p>
        </w:tc>
        <w:tc>
          <w:tcPr>
            <w:tcW w:w="1474" w:type="dxa"/>
            <w:tcBorders>
              <w:top w:val="nil"/>
              <w:left w:val="nil"/>
              <w:bottom w:val="nil"/>
              <w:right w:val="nil"/>
            </w:tcBorders>
          </w:tcPr>
          <w:p w14:paraId="6DD9D40C" w14:textId="77777777" w:rsidR="00DE0649" w:rsidRDefault="00DE0649">
            <w:pPr>
              <w:pStyle w:val="ConsPlusNormal"/>
              <w:jc w:val="center"/>
            </w:pPr>
            <w:r>
              <w:t>-</w:t>
            </w:r>
          </w:p>
        </w:tc>
        <w:tc>
          <w:tcPr>
            <w:tcW w:w="1701" w:type="dxa"/>
            <w:tcBorders>
              <w:top w:val="nil"/>
              <w:left w:val="nil"/>
              <w:bottom w:val="nil"/>
              <w:right w:val="nil"/>
            </w:tcBorders>
          </w:tcPr>
          <w:p w14:paraId="58A8CAA4" w14:textId="77777777" w:rsidR="00DE0649" w:rsidRDefault="00DE0649">
            <w:pPr>
              <w:pStyle w:val="ConsPlusNormal"/>
              <w:jc w:val="center"/>
            </w:pPr>
            <w:r>
              <w:t>0,005620</w:t>
            </w:r>
          </w:p>
        </w:tc>
        <w:tc>
          <w:tcPr>
            <w:tcW w:w="1474" w:type="dxa"/>
            <w:tcBorders>
              <w:top w:val="nil"/>
              <w:left w:val="nil"/>
              <w:bottom w:val="nil"/>
              <w:right w:val="nil"/>
            </w:tcBorders>
          </w:tcPr>
          <w:p w14:paraId="5E72E033" w14:textId="77777777" w:rsidR="00DE0649" w:rsidRDefault="00DE0649">
            <w:pPr>
              <w:pStyle w:val="ConsPlusNormal"/>
              <w:jc w:val="center"/>
            </w:pPr>
            <w:r>
              <w:t>-</w:t>
            </w:r>
          </w:p>
        </w:tc>
        <w:tc>
          <w:tcPr>
            <w:tcW w:w="1701" w:type="dxa"/>
            <w:tcBorders>
              <w:top w:val="nil"/>
              <w:left w:val="nil"/>
              <w:bottom w:val="nil"/>
              <w:right w:val="nil"/>
            </w:tcBorders>
          </w:tcPr>
          <w:p w14:paraId="780FF092" w14:textId="77777777" w:rsidR="00DE0649" w:rsidRDefault="00DE0649">
            <w:pPr>
              <w:pStyle w:val="ConsPlusNormal"/>
              <w:jc w:val="center"/>
            </w:pPr>
            <w:r>
              <w:t>0,005620</w:t>
            </w:r>
          </w:p>
        </w:tc>
      </w:tr>
      <w:tr w:rsidR="00DE0649" w14:paraId="64E9CD8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C6E0E2F" w14:textId="77777777" w:rsidR="00DE0649" w:rsidRDefault="00DE0649">
            <w:pPr>
              <w:pStyle w:val="ConsPlusNormal"/>
            </w:pPr>
          </w:p>
        </w:tc>
        <w:tc>
          <w:tcPr>
            <w:tcW w:w="3175" w:type="dxa"/>
            <w:tcBorders>
              <w:top w:val="nil"/>
              <w:left w:val="nil"/>
              <w:bottom w:val="nil"/>
              <w:right w:val="nil"/>
            </w:tcBorders>
          </w:tcPr>
          <w:p w14:paraId="65230494" w14:textId="77777777" w:rsidR="00DE0649" w:rsidRDefault="00DE0649">
            <w:pPr>
              <w:pStyle w:val="ConsPlusNormal"/>
            </w:pPr>
            <w:r>
              <w:t>Справочно:</w:t>
            </w:r>
          </w:p>
        </w:tc>
        <w:tc>
          <w:tcPr>
            <w:tcW w:w="1814" w:type="dxa"/>
            <w:tcBorders>
              <w:top w:val="nil"/>
              <w:left w:val="nil"/>
              <w:bottom w:val="nil"/>
              <w:right w:val="nil"/>
            </w:tcBorders>
          </w:tcPr>
          <w:p w14:paraId="0B738400" w14:textId="77777777" w:rsidR="00DE0649" w:rsidRDefault="00DE0649">
            <w:pPr>
              <w:pStyle w:val="ConsPlusNormal"/>
            </w:pPr>
          </w:p>
        </w:tc>
        <w:tc>
          <w:tcPr>
            <w:tcW w:w="1531" w:type="dxa"/>
            <w:tcBorders>
              <w:top w:val="nil"/>
              <w:left w:val="nil"/>
              <w:bottom w:val="nil"/>
              <w:right w:val="nil"/>
            </w:tcBorders>
          </w:tcPr>
          <w:p w14:paraId="699BAC7E" w14:textId="77777777" w:rsidR="00DE0649" w:rsidRDefault="00DE0649">
            <w:pPr>
              <w:pStyle w:val="ConsPlusNormal"/>
            </w:pPr>
          </w:p>
        </w:tc>
        <w:tc>
          <w:tcPr>
            <w:tcW w:w="1757" w:type="dxa"/>
            <w:tcBorders>
              <w:top w:val="nil"/>
              <w:left w:val="nil"/>
              <w:bottom w:val="nil"/>
              <w:right w:val="nil"/>
            </w:tcBorders>
          </w:tcPr>
          <w:p w14:paraId="14355C55" w14:textId="77777777" w:rsidR="00DE0649" w:rsidRDefault="00DE0649">
            <w:pPr>
              <w:pStyle w:val="ConsPlusNormal"/>
            </w:pPr>
          </w:p>
        </w:tc>
        <w:tc>
          <w:tcPr>
            <w:tcW w:w="1474" w:type="dxa"/>
            <w:tcBorders>
              <w:top w:val="nil"/>
              <w:left w:val="nil"/>
              <w:bottom w:val="nil"/>
              <w:right w:val="nil"/>
            </w:tcBorders>
          </w:tcPr>
          <w:p w14:paraId="5E23D456" w14:textId="77777777" w:rsidR="00DE0649" w:rsidRDefault="00DE0649">
            <w:pPr>
              <w:pStyle w:val="ConsPlusNormal"/>
            </w:pPr>
          </w:p>
        </w:tc>
        <w:tc>
          <w:tcPr>
            <w:tcW w:w="1701" w:type="dxa"/>
            <w:tcBorders>
              <w:top w:val="nil"/>
              <w:left w:val="nil"/>
              <w:bottom w:val="nil"/>
              <w:right w:val="nil"/>
            </w:tcBorders>
          </w:tcPr>
          <w:p w14:paraId="1F95CE92" w14:textId="77777777" w:rsidR="00DE0649" w:rsidRDefault="00DE0649">
            <w:pPr>
              <w:pStyle w:val="ConsPlusNormal"/>
            </w:pPr>
          </w:p>
        </w:tc>
        <w:tc>
          <w:tcPr>
            <w:tcW w:w="1474" w:type="dxa"/>
            <w:tcBorders>
              <w:top w:val="nil"/>
              <w:left w:val="nil"/>
              <w:bottom w:val="nil"/>
              <w:right w:val="nil"/>
            </w:tcBorders>
          </w:tcPr>
          <w:p w14:paraId="51227D05" w14:textId="77777777" w:rsidR="00DE0649" w:rsidRDefault="00DE0649">
            <w:pPr>
              <w:pStyle w:val="ConsPlusNormal"/>
            </w:pPr>
          </w:p>
        </w:tc>
        <w:tc>
          <w:tcPr>
            <w:tcW w:w="1701" w:type="dxa"/>
            <w:tcBorders>
              <w:top w:val="nil"/>
              <w:left w:val="nil"/>
              <w:bottom w:val="nil"/>
              <w:right w:val="nil"/>
            </w:tcBorders>
          </w:tcPr>
          <w:p w14:paraId="33231BAF" w14:textId="77777777" w:rsidR="00DE0649" w:rsidRDefault="00DE0649">
            <w:pPr>
              <w:pStyle w:val="ConsPlusNormal"/>
            </w:pPr>
          </w:p>
        </w:tc>
      </w:tr>
      <w:tr w:rsidR="00DE0649" w14:paraId="54951F7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87DD242" w14:textId="77777777" w:rsidR="00DE0649" w:rsidRDefault="00DE0649">
            <w:pPr>
              <w:pStyle w:val="ConsPlusNormal"/>
            </w:pPr>
          </w:p>
        </w:tc>
        <w:tc>
          <w:tcPr>
            <w:tcW w:w="3175" w:type="dxa"/>
            <w:tcBorders>
              <w:top w:val="nil"/>
              <w:left w:val="nil"/>
              <w:bottom w:val="nil"/>
              <w:right w:val="nil"/>
            </w:tcBorders>
          </w:tcPr>
          <w:p w14:paraId="0DF82C9C" w14:textId="77777777" w:rsidR="00DE0649" w:rsidRDefault="00DE0649">
            <w:pPr>
              <w:pStyle w:val="ConsPlusNormal"/>
            </w:pPr>
            <w:r>
              <w:t>объем медицинской помощи при посещении центров амбулаторной онкологической помощи</w:t>
            </w:r>
          </w:p>
        </w:tc>
        <w:tc>
          <w:tcPr>
            <w:tcW w:w="1814" w:type="dxa"/>
            <w:tcBorders>
              <w:top w:val="nil"/>
              <w:left w:val="nil"/>
              <w:bottom w:val="nil"/>
              <w:right w:val="nil"/>
            </w:tcBorders>
          </w:tcPr>
          <w:p w14:paraId="04D40F41" w14:textId="77777777" w:rsidR="00DE0649" w:rsidRDefault="00DE0649">
            <w:pPr>
              <w:pStyle w:val="ConsPlusNormal"/>
              <w:jc w:val="center"/>
            </w:pPr>
            <w:r>
              <w:t>посещений</w:t>
            </w:r>
          </w:p>
        </w:tc>
        <w:tc>
          <w:tcPr>
            <w:tcW w:w="1531" w:type="dxa"/>
            <w:tcBorders>
              <w:top w:val="nil"/>
              <w:left w:val="nil"/>
              <w:bottom w:val="nil"/>
              <w:right w:val="nil"/>
            </w:tcBorders>
          </w:tcPr>
          <w:p w14:paraId="5659D507" w14:textId="77777777" w:rsidR="00DE0649" w:rsidRDefault="00DE0649">
            <w:pPr>
              <w:pStyle w:val="ConsPlusNormal"/>
              <w:jc w:val="center"/>
            </w:pPr>
            <w:r>
              <w:t>-</w:t>
            </w:r>
          </w:p>
        </w:tc>
        <w:tc>
          <w:tcPr>
            <w:tcW w:w="1757" w:type="dxa"/>
            <w:tcBorders>
              <w:top w:val="nil"/>
              <w:left w:val="nil"/>
              <w:bottom w:val="nil"/>
              <w:right w:val="nil"/>
            </w:tcBorders>
          </w:tcPr>
          <w:p w14:paraId="4F4E5205" w14:textId="77777777" w:rsidR="00DE0649" w:rsidRDefault="00DE0649">
            <w:pPr>
              <w:pStyle w:val="ConsPlusNormal"/>
              <w:jc w:val="center"/>
            </w:pPr>
            <w:r>
              <w:t>0,039375</w:t>
            </w:r>
          </w:p>
        </w:tc>
        <w:tc>
          <w:tcPr>
            <w:tcW w:w="1474" w:type="dxa"/>
            <w:tcBorders>
              <w:top w:val="nil"/>
              <w:left w:val="nil"/>
              <w:bottom w:val="nil"/>
              <w:right w:val="nil"/>
            </w:tcBorders>
          </w:tcPr>
          <w:p w14:paraId="0AAD79EA" w14:textId="77777777" w:rsidR="00DE0649" w:rsidRDefault="00DE0649">
            <w:pPr>
              <w:pStyle w:val="ConsPlusNormal"/>
              <w:jc w:val="center"/>
            </w:pPr>
            <w:r>
              <w:t>-</w:t>
            </w:r>
          </w:p>
        </w:tc>
        <w:tc>
          <w:tcPr>
            <w:tcW w:w="1701" w:type="dxa"/>
            <w:tcBorders>
              <w:top w:val="nil"/>
              <w:left w:val="nil"/>
              <w:bottom w:val="nil"/>
              <w:right w:val="nil"/>
            </w:tcBorders>
          </w:tcPr>
          <w:p w14:paraId="3C2AAF4B" w14:textId="77777777" w:rsidR="00DE0649" w:rsidRDefault="00DE0649">
            <w:pPr>
              <w:pStyle w:val="ConsPlusNormal"/>
              <w:jc w:val="center"/>
            </w:pPr>
            <w:r>
              <w:t>0,039375</w:t>
            </w:r>
          </w:p>
        </w:tc>
        <w:tc>
          <w:tcPr>
            <w:tcW w:w="1474" w:type="dxa"/>
            <w:tcBorders>
              <w:top w:val="nil"/>
              <w:left w:val="nil"/>
              <w:bottom w:val="nil"/>
              <w:right w:val="nil"/>
            </w:tcBorders>
          </w:tcPr>
          <w:p w14:paraId="4C93AD4E" w14:textId="77777777" w:rsidR="00DE0649" w:rsidRDefault="00DE0649">
            <w:pPr>
              <w:pStyle w:val="ConsPlusNormal"/>
              <w:jc w:val="center"/>
            </w:pPr>
            <w:r>
              <w:t>-</w:t>
            </w:r>
          </w:p>
        </w:tc>
        <w:tc>
          <w:tcPr>
            <w:tcW w:w="1701" w:type="dxa"/>
            <w:tcBorders>
              <w:top w:val="nil"/>
              <w:left w:val="nil"/>
              <w:bottom w:val="nil"/>
              <w:right w:val="nil"/>
            </w:tcBorders>
          </w:tcPr>
          <w:p w14:paraId="586C7A1A" w14:textId="77777777" w:rsidR="00DE0649" w:rsidRDefault="00DE0649">
            <w:pPr>
              <w:pStyle w:val="ConsPlusNormal"/>
              <w:jc w:val="center"/>
            </w:pPr>
            <w:r>
              <w:t>0,039375</w:t>
            </w:r>
          </w:p>
        </w:tc>
      </w:tr>
      <w:tr w:rsidR="00DE0649" w14:paraId="068FBCC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7E436BF" w14:textId="77777777" w:rsidR="00DE0649" w:rsidRDefault="00DE0649">
            <w:pPr>
              <w:pStyle w:val="ConsPlusNormal"/>
            </w:pPr>
          </w:p>
        </w:tc>
        <w:tc>
          <w:tcPr>
            <w:tcW w:w="3175" w:type="dxa"/>
            <w:tcBorders>
              <w:top w:val="nil"/>
              <w:left w:val="nil"/>
              <w:bottom w:val="nil"/>
              <w:right w:val="nil"/>
            </w:tcBorders>
          </w:tcPr>
          <w:p w14:paraId="09153187" w14:textId="77777777" w:rsidR="00DE0649" w:rsidRDefault="00DE0649">
            <w:pPr>
              <w:pStyle w:val="ConsPlusNormal"/>
            </w:pPr>
            <w:r>
              <w:t>объем медицинской помощи для проведения диспансеризации определенных групп населения (второй этап диспансеризации)</w:t>
            </w:r>
          </w:p>
        </w:tc>
        <w:tc>
          <w:tcPr>
            <w:tcW w:w="1814" w:type="dxa"/>
            <w:tcBorders>
              <w:top w:val="nil"/>
              <w:left w:val="nil"/>
              <w:bottom w:val="nil"/>
              <w:right w:val="nil"/>
            </w:tcBorders>
          </w:tcPr>
          <w:p w14:paraId="0D19D081" w14:textId="77777777" w:rsidR="00DE0649" w:rsidRDefault="00DE0649">
            <w:pPr>
              <w:pStyle w:val="ConsPlusNormal"/>
              <w:jc w:val="center"/>
            </w:pPr>
            <w:r>
              <w:t>посещений</w:t>
            </w:r>
          </w:p>
        </w:tc>
        <w:tc>
          <w:tcPr>
            <w:tcW w:w="1531" w:type="dxa"/>
            <w:tcBorders>
              <w:top w:val="nil"/>
              <w:left w:val="nil"/>
              <w:bottom w:val="nil"/>
              <w:right w:val="nil"/>
            </w:tcBorders>
          </w:tcPr>
          <w:p w14:paraId="32608AC7" w14:textId="77777777" w:rsidR="00DE0649" w:rsidRDefault="00DE0649">
            <w:pPr>
              <w:pStyle w:val="ConsPlusNormal"/>
              <w:jc w:val="center"/>
            </w:pPr>
            <w:r>
              <w:t>-</w:t>
            </w:r>
          </w:p>
        </w:tc>
        <w:tc>
          <w:tcPr>
            <w:tcW w:w="1757" w:type="dxa"/>
            <w:tcBorders>
              <w:top w:val="nil"/>
              <w:left w:val="nil"/>
              <w:bottom w:val="nil"/>
              <w:right w:val="nil"/>
            </w:tcBorders>
          </w:tcPr>
          <w:p w14:paraId="3CB8CAB0" w14:textId="77777777" w:rsidR="00DE0649" w:rsidRDefault="00DE0649">
            <w:pPr>
              <w:pStyle w:val="ConsPlusNormal"/>
              <w:jc w:val="center"/>
            </w:pPr>
            <w:r>
              <w:t>0,147435</w:t>
            </w:r>
          </w:p>
        </w:tc>
        <w:tc>
          <w:tcPr>
            <w:tcW w:w="1474" w:type="dxa"/>
            <w:tcBorders>
              <w:top w:val="nil"/>
              <w:left w:val="nil"/>
              <w:bottom w:val="nil"/>
              <w:right w:val="nil"/>
            </w:tcBorders>
          </w:tcPr>
          <w:p w14:paraId="184485FA" w14:textId="77777777" w:rsidR="00DE0649" w:rsidRDefault="00DE0649">
            <w:pPr>
              <w:pStyle w:val="ConsPlusNormal"/>
              <w:jc w:val="center"/>
            </w:pPr>
            <w:r>
              <w:t>-</w:t>
            </w:r>
          </w:p>
        </w:tc>
        <w:tc>
          <w:tcPr>
            <w:tcW w:w="1701" w:type="dxa"/>
            <w:tcBorders>
              <w:top w:val="nil"/>
              <w:left w:val="nil"/>
              <w:bottom w:val="nil"/>
              <w:right w:val="nil"/>
            </w:tcBorders>
          </w:tcPr>
          <w:p w14:paraId="17D4789A" w14:textId="77777777" w:rsidR="00DE0649" w:rsidRDefault="00DE0649">
            <w:pPr>
              <w:pStyle w:val="ConsPlusNormal"/>
              <w:jc w:val="center"/>
            </w:pPr>
            <w:r>
              <w:t>0,147435</w:t>
            </w:r>
          </w:p>
        </w:tc>
        <w:tc>
          <w:tcPr>
            <w:tcW w:w="1474" w:type="dxa"/>
            <w:tcBorders>
              <w:top w:val="nil"/>
              <w:left w:val="nil"/>
              <w:bottom w:val="nil"/>
              <w:right w:val="nil"/>
            </w:tcBorders>
          </w:tcPr>
          <w:p w14:paraId="4D2368F0" w14:textId="77777777" w:rsidR="00DE0649" w:rsidRDefault="00DE0649">
            <w:pPr>
              <w:pStyle w:val="ConsPlusNormal"/>
              <w:jc w:val="center"/>
            </w:pPr>
            <w:r>
              <w:t>-</w:t>
            </w:r>
          </w:p>
        </w:tc>
        <w:tc>
          <w:tcPr>
            <w:tcW w:w="1701" w:type="dxa"/>
            <w:tcBorders>
              <w:top w:val="nil"/>
              <w:left w:val="nil"/>
              <w:bottom w:val="nil"/>
              <w:right w:val="nil"/>
            </w:tcBorders>
          </w:tcPr>
          <w:p w14:paraId="627D937B" w14:textId="77777777" w:rsidR="00DE0649" w:rsidRDefault="00DE0649">
            <w:pPr>
              <w:pStyle w:val="ConsPlusNormal"/>
              <w:jc w:val="center"/>
            </w:pPr>
            <w:r>
              <w:t>0,147435</w:t>
            </w:r>
          </w:p>
        </w:tc>
      </w:tr>
      <w:tr w:rsidR="00DE0649" w14:paraId="0D3F04E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34A4276" w14:textId="77777777" w:rsidR="00DE0649" w:rsidRDefault="00DE0649">
            <w:pPr>
              <w:pStyle w:val="ConsPlusNormal"/>
            </w:pPr>
          </w:p>
        </w:tc>
        <w:tc>
          <w:tcPr>
            <w:tcW w:w="3175" w:type="dxa"/>
            <w:tcBorders>
              <w:top w:val="nil"/>
              <w:left w:val="nil"/>
              <w:bottom w:val="nil"/>
              <w:right w:val="nil"/>
            </w:tcBorders>
          </w:tcPr>
          <w:p w14:paraId="62E481BB" w14:textId="77777777" w:rsidR="00DE0649" w:rsidRDefault="00DE0649">
            <w:pPr>
              <w:pStyle w:val="ConsPlusNormal"/>
            </w:pPr>
            <w:r>
              <w:t>объем медицинской помощи для проведения диспансерного наблюдения (за исключением первого посещения по поводу диспансерного наблюдения)</w:t>
            </w:r>
          </w:p>
        </w:tc>
        <w:tc>
          <w:tcPr>
            <w:tcW w:w="1814" w:type="dxa"/>
            <w:tcBorders>
              <w:top w:val="nil"/>
              <w:left w:val="nil"/>
              <w:bottom w:val="nil"/>
              <w:right w:val="nil"/>
            </w:tcBorders>
          </w:tcPr>
          <w:p w14:paraId="7351CD1B" w14:textId="77777777" w:rsidR="00DE0649" w:rsidRDefault="00DE0649">
            <w:pPr>
              <w:pStyle w:val="ConsPlusNormal"/>
              <w:jc w:val="center"/>
            </w:pPr>
            <w:r>
              <w:t>комплексных посещений</w:t>
            </w:r>
          </w:p>
        </w:tc>
        <w:tc>
          <w:tcPr>
            <w:tcW w:w="1531" w:type="dxa"/>
            <w:tcBorders>
              <w:top w:val="nil"/>
              <w:left w:val="nil"/>
              <w:bottom w:val="nil"/>
              <w:right w:val="nil"/>
            </w:tcBorders>
          </w:tcPr>
          <w:p w14:paraId="24366D69" w14:textId="77777777" w:rsidR="00DE0649" w:rsidRDefault="00DE0649">
            <w:pPr>
              <w:pStyle w:val="ConsPlusNormal"/>
              <w:jc w:val="center"/>
            </w:pPr>
            <w:r>
              <w:t>-</w:t>
            </w:r>
          </w:p>
        </w:tc>
        <w:tc>
          <w:tcPr>
            <w:tcW w:w="1757" w:type="dxa"/>
            <w:tcBorders>
              <w:top w:val="nil"/>
              <w:left w:val="nil"/>
              <w:bottom w:val="nil"/>
              <w:right w:val="nil"/>
            </w:tcBorders>
          </w:tcPr>
          <w:p w14:paraId="57101E80" w14:textId="77777777" w:rsidR="00DE0649" w:rsidRDefault="00DE0649">
            <w:pPr>
              <w:pStyle w:val="ConsPlusNormal"/>
              <w:jc w:val="center"/>
            </w:pPr>
            <w:r>
              <w:t>0,275509</w:t>
            </w:r>
          </w:p>
        </w:tc>
        <w:tc>
          <w:tcPr>
            <w:tcW w:w="1474" w:type="dxa"/>
            <w:tcBorders>
              <w:top w:val="nil"/>
              <w:left w:val="nil"/>
              <w:bottom w:val="nil"/>
              <w:right w:val="nil"/>
            </w:tcBorders>
          </w:tcPr>
          <w:p w14:paraId="206EE7AC" w14:textId="77777777" w:rsidR="00DE0649" w:rsidRDefault="00DE0649">
            <w:pPr>
              <w:pStyle w:val="ConsPlusNormal"/>
              <w:jc w:val="center"/>
            </w:pPr>
            <w:r>
              <w:t>-</w:t>
            </w:r>
          </w:p>
        </w:tc>
        <w:tc>
          <w:tcPr>
            <w:tcW w:w="1701" w:type="dxa"/>
            <w:tcBorders>
              <w:top w:val="nil"/>
              <w:left w:val="nil"/>
              <w:bottom w:val="nil"/>
              <w:right w:val="nil"/>
            </w:tcBorders>
          </w:tcPr>
          <w:p w14:paraId="59BA7CC9" w14:textId="77777777" w:rsidR="00DE0649" w:rsidRDefault="00DE0649">
            <w:pPr>
              <w:pStyle w:val="ConsPlusNormal"/>
              <w:jc w:val="center"/>
            </w:pPr>
            <w:r>
              <w:t>0,275509</w:t>
            </w:r>
          </w:p>
        </w:tc>
        <w:tc>
          <w:tcPr>
            <w:tcW w:w="1474" w:type="dxa"/>
            <w:tcBorders>
              <w:top w:val="nil"/>
              <w:left w:val="nil"/>
              <w:bottom w:val="nil"/>
              <w:right w:val="nil"/>
            </w:tcBorders>
          </w:tcPr>
          <w:p w14:paraId="625219E9" w14:textId="77777777" w:rsidR="00DE0649" w:rsidRDefault="00DE0649">
            <w:pPr>
              <w:pStyle w:val="ConsPlusNormal"/>
              <w:jc w:val="center"/>
            </w:pPr>
            <w:r>
              <w:t>-</w:t>
            </w:r>
          </w:p>
        </w:tc>
        <w:tc>
          <w:tcPr>
            <w:tcW w:w="1701" w:type="dxa"/>
            <w:tcBorders>
              <w:top w:val="nil"/>
              <w:left w:val="nil"/>
              <w:bottom w:val="nil"/>
              <w:right w:val="nil"/>
            </w:tcBorders>
          </w:tcPr>
          <w:p w14:paraId="02B8F942" w14:textId="77777777" w:rsidR="00DE0649" w:rsidRDefault="00DE0649">
            <w:pPr>
              <w:pStyle w:val="ConsPlusNormal"/>
              <w:jc w:val="center"/>
            </w:pPr>
            <w:r>
              <w:t>0,275509</w:t>
            </w:r>
          </w:p>
        </w:tc>
      </w:tr>
      <w:tr w:rsidR="00DE0649" w14:paraId="26257B2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5AB3CE0" w14:textId="77777777" w:rsidR="00DE0649" w:rsidRDefault="00DE0649">
            <w:pPr>
              <w:pStyle w:val="ConsPlusNormal"/>
            </w:pPr>
          </w:p>
        </w:tc>
        <w:tc>
          <w:tcPr>
            <w:tcW w:w="3175" w:type="dxa"/>
            <w:tcBorders>
              <w:top w:val="nil"/>
              <w:left w:val="nil"/>
              <w:bottom w:val="nil"/>
              <w:right w:val="nil"/>
            </w:tcBorders>
          </w:tcPr>
          <w:p w14:paraId="554B47FD" w14:textId="77777777" w:rsidR="00DE0649" w:rsidRDefault="00DE0649">
            <w:pPr>
              <w:pStyle w:val="ConsPlusNormal"/>
            </w:pPr>
            <w:r>
              <w:t>объем медицинской помощи для проведения дистанционного наблюдения за состоянием здоровья пациентов, всего</w:t>
            </w:r>
          </w:p>
        </w:tc>
        <w:tc>
          <w:tcPr>
            <w:tcW w:w="1814" w:type="dxa"/>
            <w:tcBorders>
              <w:top w:val="nil"/>
              <w:left w:val="nil"/>
              <w:bottom w:val="nil"/>
              <w:right w:val="nil"/>
            </w:tcBorders>
          </w:tcPr>
          <w:p w14:paraId="441591AC" w14:textId="77777777" w:rsidR="00DE0649" w:rsidRDefault="00DE0649">
            <w:pPr>
              <w:pStyle w:val="ConsPlusNormal"/>
              <w:jc w:val="center"/>
            </w:pPr>
            <w:r>
              <w:t>комплексных посещений</w:t>
            </w:r>
          </w:p>
        </w:tc>
        <w:tc>
          <w:tcPr>
            <w:tcW w:w="1531" w:type="dxa"/>
            <w:tcBorders>
              <w:top w:val="nil"/>
              <w:left w:val="nil"/>
              <w:bottom w:val="nil"/>
              <w:right w:val="nil"/>
            </w:tcBorders>
          </w:tcPr>
          <w:p w14:paraId="0A824862" w14:textId="77777777" w:rsidR="00DE0649" w:rsidRDefault="00DE0649">
            <w:pPr>
              <w:pStyle w:val="ConsPlusNormal"/>
              <w:jc w:val="center"/>
            </w:pPr>
            <w:r>
              <w:t>-</w:t>
            </w:r>
          </w:p>
        </w:tc>
        <w:tc>
          <w:tcPr>
            <w:tcW w:w="1757" w:type="dxa"/>
            <w:tcBorders>
              <w:top w:val="nil"/>
              <w:left w:val="nil"/>
              <w:bottom w:val="nil"/>
              <w:right w:val="nil"/>
            </w:tcBorders>
          </w:tcPr>
          <w:p w14:paraId="431F835C" w14:textId="77777777" w:rsidR="00DE0649" w:rsidRDefault="00DE0649">
            <w:pPr>
              <w:pStyle w:val="ConsPlusNormal"/>
              <w:jc w:val="center"/>
            </w:pPr>
            <w:r>
              <w:t>0,018057</w:t>
            </w:r>
          </w:p>
        </w:tc>
        <w:tc>
          <w:tcPr>
            <w:tcW w:w="1474" w:type="dxa"/>
            <w:tcBorders>
              <w:top w:val="nil"/>
              <w:left w:val="nil"/>
              <w:bottom w:val="nil"/>
              <w:right w:val="nil"/>
            </w:tcBorders>
          </w:tcPr>
          <w:p w14:paraId="2AFF3D42" w14:textId="77777777" w:rsidR="00DE0649" w:rsidRDefault="00DE0649">
            <w:pPr>
              <w:pStyle w:val="ConsPlusNormal"/>
              <w:jc w:val="center"/>
            </w:pPr>
            <w:r>
              <w:t>-</w:t>
            </w:r>
          </w:p>
        </w:tc>
        <w:tc>
          <w:tcPr>
            <w:tcW w:w="1701" w:type="dxa"/>
            <w:tcBorders>
              <w:top w:val="nil"/>
              <w:left w:val="nil"/>
              <w:bottom w:val="nil"/>
              <w:right w:val="nil"/>
            </w:tcBorders>
          </w:tcPr>
          <w:p w14:paraId="1CDDE8D7" w14:textId="77777777" w:rsidR="00DE0649" w:rsidRDefault="00DE0649">
            <w:pPr>
              <w:pStyle w:val="ConsPlusNormal"/>
              <w:jc w:val="center"/>
            </w:pPr>
            <w:r>
              <w:t>0,040988</w:t>
            </w:r>
          </w:p>
        </w:tc>
        <w:tc>
          <w:tcPr>
            <w:tcW w:w="1474" w:type="dxa"/>
            <w:tcBorders>
              <w:top w:val="nil"/>
              <w:left w:val="nil"/>
              <w:bottom w:val="nil"/>
              <w:right w:val="nil"/>
            </w:tcBorders>
          </w:tcPr>
          <w:p w14:paraId="083A4E1C" w14:textId="77777777" w:rsidR="00DE0649" w:rsidRDefault="00DE0649">
            <w:pPr>
              <w:pStyle w:val="ConsPlusNormal"/>
              <w:jc w:val="center"/>
            </w:pPr>
            <w:r>
              <w:t>-</w:t>
            </w:r>
          </w:p>
        </w:tc>
        <w:tc>
          <w:tcPr>
            <w:tcW w:w="1701" w:type="dxa"/>
            <w:tcBorders>
              <w:top w:val="nil"/>
              <w:left w:val="nil"/>
              <w:bottom w:val="nil"/>
              <w:right w:val="nil"/>
            </w:tcBorders>
          </w:tcPr>
          <w:p w14:paraId="3FD33F05" w14:textId="77777777" w:rsidR="00DE0649" w:rsidRDefault="00DE0649">
            <w:pPr>
              <w:pStyle w:val="ConsPlusNormal"/>
              <w:jc w:val="center"/>
            </w:pPr>
            <w:r>
              <w:t>0,042831</w:t>
            </w:r>
          </w:p>
        </w:tc>
      </w:tr>
      <w:tr w:rsidR="00DE0649" w14:paraId="33A7AE4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6F28D4B" w14:textId="77777777" w:rsidR="00DE0649" w:rsidRDefault="00DE0649">
            <w:pPr>
              <w:pStyle w:val="ConsPlusNormal"/>
            </w:pPr>
          </w:p>
        </w:tc>
        <w:tc>
          <w:tcPr>
            <w:tcW w:w="3175" w:type="dxa"/>
            <w:tcBorders>
              <w:top w:val="nil"/>
              <w:left w:val="nil"/>
              <w:bottom w:val="nil"/>
              <w:right w:val="nil"/>
            </w:tcBorders>
          </w:tcPr>
          <w:p w14:paraId="22232EF8" w14:textId="77777777" w:rsidR="00DE0649" w:rsidRDefault="00DE0649">
            <w:pPr>
              <w:pStyle w:val="ConsPlusNormal"/>
            </w:pPr>
            <w:r>
              <w:t>в том числе:</w:t>
            </w:r>
          </w:p>
        </w:tc>
        <w:tc>
          <w:tcPr>
            <w:tcW w:w="1814" w:type="dxa"/>
            <w:tcBorders>
              <w:top w:val="nil"/>
              <w:left w:val="nil"/>
              <w:bottom w:val="nil"/>
              <w:right w:val="nil"/>
            </w:tcBorders>
          </w:tcPr>
          <w:p w14:paraId="3ACDA6D4" w14:textId="77777777" w:rsidR="00DE0649" w:rsidRDefault="00DE0649">
            <w:pPr>
              <w:pStyle w:val="ConsPlusNormal"/>
            </w:pPr>
          </w:p>
        </w:tc>
        <w:tc>
          <w:tcPr>
            <w:tcW w:w="1531" w:type="dxa"/>
            <w:tcBorders>
              <w:top w:val="nil"/>
              <w:left w:val="nil"/>
              <w:bottom w:val="nil"/>
              <w:right w:val="nil"/>
            </w:tcBorders>
          </w:tcPr>
          <w:p w14:paraId="7E85D878" w14:textId="77777777" w:rsidR="00DE0649" w:rsidRDefault="00DE0649">
            <w:pPr>
              <w:pStyle w:val="ConsPlusNormal"/>
            </w:pPr>
          </w:p>
        </w:tc>
        <w:tc>
          <w:tcPr>
            <w:tcW w:w="1757" w:type="dxa"/>
            <w:tcBorders>
              <w:top w:val="nil"/>
              <w:left w:val="nil"/>
              <w:bottom w:val="nil"/>
              <w:right w:val="nil"/>
            </w:tcBorders>
          </w:tcPr>
          <w:p w14:paraId="6FCE8268" w14:textId="77777777" w:rsidR="00DE0649" w:rsidRDefault="00DE0649">
            <w:pPr>
              <w:pStyle w:val="ConsPlusNormal"/>
            </w:pPr>
          </w:p>
        </w:tc>
        <w:tc>
          <w:tcPr>
            <w:tcW w:w="1474" w:type="dxa"/>
            <w:tcBorders>
              <w:top w:val="nil"/>
              <w:left w:val="nil"/>
              <w:bottom w:val="nil"/>
              <w:right w:val="nil"/>
            </w:tcBorders>
          </w:tcPr>
          <w:p w14:paraId="606DB1B6" w14:textId="77777777" w:rsidR="00DE0649" w:rsidRDefault="00DE0649">
            <w:pPr>
              <w:pStyle w:val="ConsPlusNormal"/>
            </w:pPr>
          </w:p>
        </w:tc>
        <w:tc>
          <w:tcPr>
            <w:tcW w:w="1701" w:type="dxa"/>
            <w:tcBorders>
              <w:top w:val="nil"/>
              <w:left w:val="nil"/>
              <w:bottom w:val="nil"/>
              <w:right w:val="nil"/>
            </w:tcBorders>
          </w:tcPr>
          <w:p w14:paraId="6B477C8A" w14:textId="77777777" w:rsidR="00DE0649" w:rsidRDefault="00DE0649">
            <w:pPr>
              <w:pStyle w:val="ConsPlusNormal"/>
            </w:pPr>
          </w:p>
        </w:tc>
        <w:tc>
          <w:tcPr>
            <w:tcW w:w="1474" w:type="dxa"/>
            <w:tcBorders>
              <w:top w:val="nil"/>
              <w:left w:val="nil"/>
              <w:bottom w:val="nil"/>
              <w:right w:val="nil"/>
            </w:tcBorders>
          </w:tcPr>
          <w:p w14:paraId="3081A9C7" w14:textId="77777777" w:rsidR="00DE0649" w:rsidRDefault="00DE0649">
            <w:pPr>
              <w:pStyle w:val="ConsPlusNormal"/>
            </w:pPr>
          </w:p>
        </w:tc>
        <w:tc>
          <w:tcPr>
            <w:tcW w:w="1701" w:type="dxa"/>
            <w:tcBorders>
              <w:top w:val="nil"/>
              <w:left w:val="nil"/>
              <w:bottom w:val="nil"/>
              <w:right w:val="nil"/>
            </w:tcBorders>
          </w:tcPr>
          <w:p w14:paraId="795B03A4" w14:textId="77777777" w:rsidR="00DE0649" w:rsidRDefault="00DE0649">
            <w:pPr>
              <w:pStyle w:val="ConsPlusNormal"/>
            </w:pPr>
          </w:p>
        </w:tc>
      </w:tr>
      <w:tr w:rsidR="00DE0649" w14:paraId="130CD66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2D6A666" w14:textId="77777777" w:rsidR="00DE0649" w:rsidRDefault="00DE0649">
            <w:pPr>
              <w:pStyle w:val="ConsPlusNormal"/>
            </w:pPr>
          </w:p>
        </w:tc>
        <w:tc>
          <w:tcPr>
            <w:tcW w:w="3175" w:type="dxa"/>
            <w:tcBorders>
              <w:top w:val="nil"/>
              <w:left w:val="nil"/>
              <w:bottom w:val="nil"/>
              <w:right w:val="nil"/>
            </w:tcBorders>
          </w:tcPr>
          <w:p w14:paraId="3FBA7C82" w14:textId="77777777" w:rsidR="00DE0649" w:rsidRDefault="00DE0649">
            <w:pPr>
              <w:pStyle w:val="ConsPlusNormal"/>
            </w:pPr>
            <w:r>
              <w:t>дистанционное наблюдение пациентов с сахарным диабетом</w:t>
            </w:r>
          </w:p>
        </w:tc>
        <w:tc>
          <w:tcPr>
            <w:tcW w:w="1814" w:type="dxa"/>
            <w:tcBorders>
              <w:top w:val="nil"/>
              <w:left w:val="nil"/>
              <w:bottom w:val="nil"/>
              <w:right w:val="nil"/>
            </w:tcBorders>
          </w:tcPr>
          <w:p w14:paraId="70475ED1" w14:textId="77777777" w:rsidR="00DE0649" w:rsidRDefault="00DE0649">
            <w:pPr>
              <w:pStyle w:val="ConsPlusNormal"/>
              <w:jc w:val="center"/>
            </w:pPr>
            <w:r>
              <w:t>комплексных посещений</w:t>
            </w:r>
          </w:p>
        </w:tc>
        <w:tc>
          <w:tcPr>
            <w:tcW w:w="1531" w:type="dxa"/>
            <w:tcBorders>
              <w:top w:val="nil"/>
              <w:left w:val="nil"/>
              <w:bottom w:val="nil"/>
              <w:right w:val="nil"/>
            </w:tcBorders>
          </w:tcPr>
          <w:p w14:paraId="7D0D5EB9" w14:textId="77777777" w:rsidR="00DE0649" w:rsidRDefault="00DE0649">
            <w:pPr>
              <w:pStyle w:val="ConsPlusNormal"/>
              <w:jc w:val="center"/>
            </w:pPr>
            <w:r>
              <w:t>-</w:t>
            </w:r>
          </w:p>
        </w:tc>
        <w:tc>
          <w:tcPr>
            <w:tcW w:w="1757" w:type="dxa"/>
            <w:tcBorders>
              <w:top w:val="nil"/>
              <w:left w:val="nil"/>
              <w:bottom w:val="nil"/>
              <w:right w:val="nil"/>
            </w:tcBorders>
          </w:tcPr>
          <w:p w14:paraId="04F7E781" w14:textId="77777777" w:rsidR="00DE0649" w:rsidRDefault="00DE0649">
            <w:pPr>
              <w:pStyle w:val="ConsPlusNormal"/>
              <w:jc w:val="center"/>
            </w:pPr>
            <w:r>
              <w:t>0,000970</w:t>
            </w:r>
          </w:p>
        </w:tc>
        <w:tc>
          <w:tcPr>
            <w:tcW w:w="1474" w:type="dxa"/>
            <w:tcBorders>
              <w:top w:val="nil"/>
              <w:left w:val="nil"/>
              <w:bottom w:val="nil"/>
              <w:right w:val="nil"/>
            </w:tcBorders>
          </w:tcPr>
          <w:p w14:paraId="357902ED" w14:textId="77777777" w:rsidR="00DE0649" w:rsidRDefault="00DE0649">
            <w:pPr>
              <w:pStyle w:val="ConsPlusNormal"/>
              <w:jc w:val="center"/>
            </w:pPr>
            <w:r>
              <w:t>-</w:t>
            </w:r>
          </w:p>
        </w:tc>
        <w:tc>
          <w:tcPr>
            <w:tcW w:w="1701" w:type="dxa"/>
            <w:tcBorders>
              <w:top w:val="nil"/>
              <w:left w:val="nil"/>
              <w:bottom w:val="nil"/>
              <w:right w:val="nil"/>
            </w:tcBorders>
          </w:tcPr>
          <w:p w14:paraId="7E720760" w14:textId="77777777" w:rsidR="00DE0649" w:rsidRDefault="00DE0649">
            <w:pPr>
              <w:pStyle w:val="ConsPlusNormal"/>
              <w:jc w:val="center"/>
            </w:pPr>
            <w:r>
              <w:t>0,001293</w:t>
            </w:r>
          </w:p>
        </w:tc>
        <w:tc>
          <w:tcPr>
            <w:tcW w:w="1474" w:type="dxa"/>
            <w:tcBorders>
              <w:top w:val="nil"/>
              <w:left w:val="nil"/>
              <w:bottom w:val="nil"/>
              <w:right w:val="nil"/>
            </w:tcBorders>
          </w:tcPr>
          <w:p w14:paraId="7791E070" w14:textId="77777777" w:rsidR="00DE0649" w:rsidRDefault="00DE0649">
            <w:pPr>
              <w:pStyle w:val="ConsPlusNormal"/>
              <w:jc w:val="center"/>
            </w:pPr>
            <w:r>
              <w:t>-</w:t>
            </w:r>
          </w:p>
        </w:tc>
        <w:tc>
          <w:tcPr>
            <w:tcW w:w="1701" w:type="dxa"/>
            <w:tcBorders>
              <w:top w:val="nil"/>
              <w:left w:val="nil"/>
              <w:bottom w:val="nil"/>
              <w:right w:val="nil"/>
            </w:tcBorders>
          </w:tcPr>
          <w:p w14:paraId="325C1E8D" w14:textId="77777777" w:rsidR="00DE0649" w:rsidRDefault="00DE0649">
            <w:pPr>
              <w:pStyle w:val="ConsPlusNormal"/>
              <w:jc w:val="center"/>
            </w:pPr>
            <w:r>
              <w:t>0,001940</w:t>
            </w:r>
          </w:p>
        </w:tc>
      </w:tr>
      <w:tr w:rsidR="00DE0649" w14:paraId="04A2187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E8AC6D9" w14:textId="77777777" w:rsidR="00DE0649" w:rsidRDefault="00DE0649">
            <w:pPr>
              <w:pStyle w:val="ConsPlusNormal"/>
            </w:pPr>
          </w:p>
        </w:tc>
        <w:tc>
          <w:tcPr>
            <w:tcW w:w="3175" w:type="dxa"/>
            <w:tcBorders>
              <w:top w:val="nil"/>
              <w:left w:val="nil"/>
              <w:bottom w:val="nil"/>
              <w:right w:val="nil"/>
            </w:tcBorders>
          </w:tcPr>
          <w:p w14:paraId="5CFB55F6" w14:textId="77777777" w:rsidR="00DE0649" w:rsidRDefault="00DE0649">
            <w:pPr>
              <w:pStyle w:val="ConsPlusNormal"/>
            </w:pPr>
            <w:r>
              <w:t>дистанционное наблюдение пациентов с артериальной гипертензией</w:t>
            </w:r>
          </w:p>
        </w:tc>
        <w:tc>
          <w:tcPr>
            <w:tcW w:w="1814" w:type="dxa"/>
            <w:tcBorders>
              <w:top w:val="nil"/>
              <w:left w:val="nil"/>
              <w:bottom w:val="nil"/>
              <w:right w:val="nil"/>
            </w:tcBorders>
          </w:tcPr>
          <w:p w14:paraId="311DA432" w14:textId="77777777" w:rsidR="00DE0649" w:rsidRDefault="00DE0649">
            <w:pPr>
              <w:pStyle w:val="ConsPlusNormal"/>
              <w:jc w:val="center"/>
            </w:pPr>
            <w:r>
              <w:t>комплексных посещений</w:t>
            </w:r>
          </w:p>
        </w:tc>
        <w:tc>
          <w:tcPr>
            <w:tcW w:w="1531" w:type="dxa"/>
            <w:tcBorders>
              <w:top w:val="nil"/>
              <w:left w:val="nil"/>
              <w:bottom w:val="nil"/>
              <w:right w:val="nil"/>
            </w:tcBorders>
          </w:tcPr>
          <w:p w14:paraId="5930E63B" w14:textId="77777777" w:rsidR="00DE0649" w:rsidRDefault="00DE0649">
            <w:pPr>
              <w:pStyle w:val="ConsPlusNormal"/>
              <w:jc w:val="center"/>
            </w:pPr>
            <w:r>
              <w:t>-</w:t>
            </w:r>
          </w:p>
        </w:tc>
        <w:tc>
          <w:tcPr>
            <w:tcW w:w="1757" w:type="dxa"/>
            <w:tcBorders>
              <w:top w:val="nil"/>
              <w:left w:val="nil"/>
              <w:bottom w:val="nil"/>
              <w:right w:val="nil"/>
            </w:tcBorders>
          </w:tcPr>
          <w:p w14:paraId="43FD5DFE" w14:textId="77777777" w:rsidR="00DE0649" w:rsidRDefault="00DE0649">
            <w:pPr>
              <w:pStyle w:val="ConsPlusNormal"/>
              <w:jc w:val="center"/>
            </w:pPr>
            <w:r>
              <w:t>0,017087</w:t>
            </w:r>
          </w:p>
        </w:tc>
        <w:tc>
          <w:tcPr>
            <w:tcW w:w="1474" w:type="dxa"/>
            <w:tcBorders>
              <w:top w:val="nil"/>
              <w:left w:val="nil"/>
              <w:bottom w:val="nil"/>
              <w:right w:val="nil"/>
            </w:tcBorders>
          </w:tcPr>
          <w:p w14:paraId="6A0BBD13" w14:textId="77777777" w:rsidR="00DE0649" w:rsidRDefault="00DE0649">
            <w:pPr>
              <w:pStyle w:val="ConsPlusNormal"/>
              <w:jc w:val="center"/>
            </w:pPr>
            <w:r>
              <w:t>-</w:t>
            </w:r>
          </w:p>
        </w:tc>
        <w:tc>
          <w:tcPr>
            <w:tcW w:w="1701" w:type="dxa"/>
            <w:tcBorders>
              <w:top w:val="nil"/>
              <w:left w:val="nil"/>
              <w:bottom w:val="nil"/>
              <w:right w:val="nil"/>
            </w:tcBorders>
          </w:tcPr>
          <w:p w14:paraId="5F618001" w14:textId="77777777" w:rsidR="00DE0649" w:rsidRDefault="00DE0649">
            <w:pPr>
              <w:pStyle w:val="ConsPlusNormal"/>
              <w:jc w:val="center"/>
            </w:pPr>
            <w:r>
              <w:t>0,039695</w:t>
            </w:r>
          </w:p>
        </w:tc>
        <w:tc>
          <w:tcPr>
            <w:tcW w:w="1474" w:type="dxa"/>
            <w:tcBorders>
              <w:top w:val="nil"/>
              <w:left w:val="nil"/>
              <w:bottom w:val="nil"/>
              <w:right w:val="nil"/>
            </w:tcBorders>
          </w:tcPr>
          <w:p w14:paraId="3A789B1A" w14:textId="77777777" w:rsidR="00DE0649" w:rsidRDefault="00DE0649">
            <w:pPr>
              <w:pStyle w:val="ConsPlusNormal"/>
              <w:jc w:val="center"/>
            </w:pPr>
            <w:r>
              <w:t>-</w:t>
            </w:r>
          </w:p>
        </w:tc>
        <w:tc>
          <w:tcPr>
            <w:tcW w:w="1701" w:type="dxa"/>
            <w:tcBorders>
              <w:top w:val="nil"/>
              <w:left w:val="nil"/>
              <w:bottom w:val="nil"/>
              <w:right w:val="nil"/>
            </w:tcBorders>
          </w:tcPr>
          <w:p w14:paraId="3FE30E23" w14:textId="77777777" w:rsidR="00DE0649" w:rsidRDefault="00DE0649">
            <w:pPr>
              <w:pStyle w:val="ConsPlusNormal"/>
              <w:jc w:val="center"/>
            </w:pPr>
            <w:r>
              <w:t>0,040891</w:t>
            </w:r>
          </w:p>
        </w:tc>
      </w:tr>
    </w:tbl>
    <w:p w14:paraId="5990D568" w14:textId="77777777" w:rsidR="00DE0649" w:rsidRDefault="00DE0649">
      <w:pPr>
        <w:pStyle w:val="ConsPlusNormal"/>
        <w:sectPr w:rsidR="00DE0649">
          <w:pgSz w:w="16838" w:h="11905" w:orient="landscape"/>
          <w:pgMar w:top="1701" w:right="397" w:bottom="850" w:left="397" w:header="0" w:footer="0" w:gutter="0"/>
          <w:cols w:space="720"/>
          <w:titlePg/>
        </w:sectPr>
      </w:pPr>
    </w:p>
    <w:p w14:paraId="2457EA9F" w14:textId="77777777" w:rsidR="00DE0649" w:rsidRDefault="00DE0649">
      <w:pPr>
        <w:pStyle w:val="ConsPlusNormal"/>
        <w:jc w:val="both"/>
      </w:pPr>
    </w:p>
    <w:p w14:paraId="5BD0A88E" w14:textId="77777777" w:rsidR="00DE0649" w:rsidRDefault="00DE0649">
      <w:pPr>
        <w:pStyle w:val="ConsPlusNormal"/>
        <w:jc w:val="both"/>
      </w:pPr>
    </w:p>
    <w:p w14:paraId="6EDF44C5" w14:textId="77777777" w:rsidR="00DE0649" w:rsidRDefault="00DE0649">
      <w:pPr>
        <w:pStyle w:val="ConsPlusNormal"/>
        <w:jc w:val="both"/>
      </w:pPr>
    </w:p>
    <w:p w14:paraId="065E3D12" w14:textId="77777777" w:rsidR="00DE0649" w:rsidRDefault="00DE0649">
      <w:pPr>
        <w:pStyle w:val="ConsPlusNormal"/>
        <w:jc w:val="both"/>
      </w:pPr>
    </w:p>
    <w:p w14:paraId="6859869F" w14:textId="77777777" w:rsidR="00DE0649" w:rsidRDefault="00DE0649">
      <w:pPr>
        <w:pStyle w:val="ConsPlusNormal"/>
        <w:jc w:val="both"/>
      </w:pPr>
    </w:p>
    <w:p w14:paraId="4D8E6C9C" w14:textId="77777777" w:rsidR="00DE0649" w:rsidRDefault="00DE0649">
      <w:pPr>
        <w:pStyle w:val="ConsPlusNormal"/>
        <w:jc w:val="right"/>
        <w:outlineLvl w:val="1"/>
      </w:pPr>
      <w:r>
        <w:t>Приложение 12</w:t>
      </w:r>
    </w:p>
    <w:p w14:paraId="6BE97742" w14:textId="77777777" w:rsidR="00DE0649" w:rsidRDefault="00DE0649">
      <w:pPr>
        <w:pStyle w:val="ConsPlusNormal"/>
        <w:jc w:val="right"/>
      </w:pPr>
      <w:r>
        <w:t>к Территориальной программе</w:t>
      </w:r>
    </w:p>
    <w:p w14:paraId="76910FF7" w14:textId="77777777" w:rsidR="00DE0649" w:rsidRDefault="00DE0649">
      <w:pPr>
        <w:pStyle w:val="ConsPlusNormal"/>
        <w:jc w:val="right"/>
      </w:pPr>
      <w:r>
        <w:t>государственных гарантий бесплатного</w:t>
      </w:r>
    </w:p>
    <w:p w14:paraId="361E73A3" w14:textId="77777777" w:rsidR="00DE0649" w:rsidRDefault="00DE0649">
      <w:pPr>
        <w:pStyle w:val="ConsPlusNormal"/>
        <w:jc w:val="right"/>
      </w:pPr>
      <w:r>
        <w:t>оказания гражданам медицинской помощи</w:t>
      </w:r>
    </w:p>
    <w:p w14:paraId="49470643" w14:textId="77777777" w:rsidR="00DE0649" w:rsidRDefault="00DE0649">
      <w:pPr>
        <w:pStyle w:val="ConsPlusNormal"/>
        <w:jc w:val="right"/>
      </w:pPr>
      <w:r>
        <w:t>на территории Ставропольского края</w:t>
      </w:r>
    </w:p>
    <w:p w14:paraId="44C80E35" w14:textId="77777777" w:rsidR="00DE0649" w:rsidRDefault="00DE0649">
      <w:pPr>
        <w:pStyle w:val="ConsPlusNormal"/>
        <w:jc w:val="right"/>
      </w:pPr>
      <w:r>
        <w:t>на 2026 год и плановый</w:t>
      </w:r>
    </w:p>
    <w:p w14:paraId="49D5E73D" w14:textId="77777777" w:rsidR="00DE0649" w:rsidRDefault="00DE0649">
      <w:pPr>
        <w:pStyle w:val="ConsPlusNormal"/>
        <w:jc w:val="right"/>
      </w:pPr>
      <w:r>
        <w:t>период 2027 и 2028 годов</w:t>
      </w:r>
    </w:p>
    <w:p w14:paraId="2E14DCCA" w14:textId="77777777" w:rsidR="00DE0649" w:rsidRDefault="00DE0649">
      <w:pPr>
        <w:pStyle w:val="ConsPlusNormal"/>
        <w:jc w:val="both"/>
      </w:pPr>
    </w:p>
    <w:p w14:paraId="7166EBC0" w14:textId="77777777" w:rsidR="00DE0649" w:rsidRDefault="00DE0649">
      <w:pPr>
        <w:pStyle w:val="ConsPlusTitle"/>
        <w:jc w:val="center"/>
      </w:pPr>
      <w:bookmarkStart w:id="44" w:name="P10758"/>
      <w:bookmarkEnd w:id="44"/>
      <w:r>
        <w:t>ПЕРЕЧЕНЬ</w:t>
      </w:r>
    </w:p>
    <w:p w14:paraId="146F11B3" w14:textId="77777777" w:rsidR="00DE0649" w:rsidRDefault="00DE0649">
      <w:pPr>
        <w:pStyle w:val="ConsPlusTitle"/>
        <w:jc w:val="center"/>
      </w:pPr>
      <w:r>
        <w:t>ИССЛЕДОВАНИЙ И ИНЫХ МЕДИЦИНСКИХ ВМЕШАТЕЛЬСТВ, ПРОВОДИМЫХ</w:t>
      </w:r>
    </w:p>
    <w:p w14:paraId="0406B7B4" w14:textId="77777777" w:rsidR="00DE0649" w:rsidRDefault="00DE0649">
      <w:pPr>
        <w:pStyle w:val="ConsPlusTitle"/>
        <w:jc w:val="center"/>
      </w:pPr>
      <w:r>
        <w:t>В РАМКАХ УГЛУБЛЕННОЙ ДИСПАНСЕРИЗАЦИИ</w:t>
      </w:r>
    </w:p>
    <w:p w14:paraId="10C2264C" w14:textId="77777777" w:rsidR="00DE0649" w:rsidRDefault="00DE0649">
      <w:pPr>
        <w:pStyle w:val="ConsPlusNormal"/>
        <w:jc w:val="both"/>
      </w:pPr>
    </w:p>
    <w:p w14:paraId="0343E40A" w14:textId="77777777" w:rsidR="00DE0649" w:rsidRDefault="00DE0649">
      <w:pPr>
        <w:pStyle w:val="ConsPlusNormal"/>
        <w:ind w:firstLine="540"/>
        <w:jc w:val="both"/>
      </w:pPr>
      <w:bookmarkStart w:id="45" w:name="P10762"/>
      <w:bookmarkEnd w:id="45"/>
      <w:r>
        <w:t>1. Первый этап углубленной диспансеризации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и включает в себя:</w:t>
      </w:r>
    </w:p>
    <w:p w14:paraId="5E901079" w14:textId="77777777" w:rsidR="00DE0649" w:rsidRDefault="00DE0649">
      <w:pPr>
        <w:pStyle w:val="ConsPlusNormal"/>
        <w:spacing w:before="220"/>
        <w:ind w:firstLine="540"/>
        <w:jc w:val="both"/>
      </w:pPr>
      <w:r>
        <w:t>измерение насыщения крови кислородом (сатурация) в покое;</w:t>
      </w:r>
    </w:p>
    <w:p w14:paraId="57D4DEAE" w14:textId="77777777" w:rsidR="00DE0649" w:rsidRDefault="00DE0649">
      <w:pPr>
        <w:pStyle w:val="ConsPlusNormal"/>
        <w:spacing w:before="220"/>
        <w:ind w:firstLine="540"/>
        <w:jc w:val="both"/>
      </w:pPr>
      <w:r>
        <w:t>тест с 6-минутной ходьбой (при исходной сатурации кислорода крови 95 процентов и больше в сочетании с наличием у гражданина жалоб на одышку, отеки, которые появились впервые или интенсивность которых повысилась);</w:t>
      </w:r>
    </w:p>
    <w:p w14:paraId="1C6F9932" w14:textId="77777777" w:rsidR="00DE0649" w:rsidRDefault="00DE0649">
      <w:pPr>
        <w:pStyle w:val="ConsPlusNormal"/>
        <w:spacing w:before="220"/>
        <w:ind w:firstLine="540"/>
        <w:jc w:val="both"/>
      </w:pPr>
      <w:r>
        <w:t>проведение спирометрии или спирографии;</w:t>
      </w:r>
    </w:p>
    <w:p w14:paraId="0054E0CB" w14:textId="77777777" w:rsidR="00DE0649" w:rsidRDefault="00DE0649">
      <w:pPr>
        <w:pStyle w:val="ConsPlusNormal"/>
        <w:spacing w:before="220"/>
        <w:ind w:firstLine="540"/>
        <w:jc w:val="both"/>
      </w:pPr>
      <w:r>
        <w:t>общий (клинический) анализ крови развернутый;</w:t>
      </w:r>
    </w:p>
    <w:p w14:paraId="5340861D" w14:textId="77777777" w:rsidR="00DE0649" w:rsidRDefault="00DE0649">
      <w:pPr>
        <w:pStyle w:val="ConsPlusNormal"/>
        <w:spacing w:before="220"/>
        <w:ind w:firstLine="540"/>
        <w:jc w:val="both"/>
      </w:pPr>
      <w:r>
        <w:t>биохимический анализ крови (включая исследования уровня холестерина, уровня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14:paraId="6D65F37B" w14:textId="77777777" w:rsidR="00DE0649" w:rsidRDefault="00DE0649">
      <w:pPr>
        <w:pStyle w:val="ConsPlusNormal"/>
        <w:spacing w:before="220"/>
        <w:ind w:firstLine="540"/>
        <w:jc w:val="both"/>
      </w:pPr>
      <w:r>
        <w:t>определение концентрации Д-димера в крови у граждан, перенесших среднюю степень тяжести и выше новой коронавирусной инфекции (COVID-19);</w:t>
      </w:r>
    </w:p>
    <w:p w14:paraId="7B3AA1F4" w14:textId="77777777" w:rsidR="00DE0649" w:rsidRDefault="00DE0649">
      <w:pPr>
        <w:pStyle w:val="ConsPlusNormal"/>
        <w:spacing w:before="220"/>
        <w:ind w:firstLine="540"/>
        <w:jc w:val="both"/>
      </w:pPr>
      <w:r>
        <w:t>проведение рентгенографии органов грудной клетки (если не выполнялась ранее в течение года);</w:t>
      </w:r>
    </w:p>
    <w:p w14:paraId="1363F99E" w14:textId="77777777" w:rsidR="00DE0649" w:rsidRDefault="00DE0649">
      <w:pPr>
        <w:pStyle w:val="ConsPlusNormal"/>
        <w:spacing w:before="220"/>
        <w:ind w:firstLine="540"/>
        <w:jc w:val="both"/>
      </w:pPr>
      <w:r>
        <w:t>прием (осмотр) врачом-терапевтом (участковым терапевтом, врачом общей практики).</w:t>
      </w:r>
    </w:p>
    <w:p w14:paraId="7D6BCC21" w14:textId="77777777" w:rsidR="00DE0649" w:rsidRDefault="00DE0649">
      <w:pPr>
        <w:pStyle w:val="ConsPlusNormal"/>
        <w:spacing w:before="220"/>
        <w:ind w:firstLine="540"/>
        <w:jc w:val="both"/>
      </w:pPr>
      <w:r>
        <w:t>2. Второй этап диспансеризации, который проводится по результатам первого этапа в целях дополнительного обследования и уточнения диагноза заболевания (состояния), включает в себя:</w:t>
      </w:r>
    </w:p>
    <w:p w14:paraId="2B8314DC" w14:textId="77777777" w:rsidR="00DE0649" w:rsidRDefault="00DE0649">
      <w:pPr>
        <w:pStyle w:val="ConsPlusNormal"/>
        <w:spacing w:before="220"/>
        <w:ind w:firstLine="540"/>
        <w:jc w:val="both"/>
      </w:pPr>
      <w:r>
        <w:t>проведение эхокардиографии (в случае показателя сатурации в покое 94 процента и ниже, а также по результатам проведения теста с 6-минутной ходьбой);</w:t>
      </w:r>
    </w:p>
    <w:p w14:paraId="5EC413F6" w14:textId="77777777" w:rsidR="00DE0649" w:rsidRDefault="00DE0649">
      <w:pPr>
        <w:pStyle w:val="ConsPlusNormal"/>
        <w:spacing w:before="220"/>
        <w:ind w:firstLine="540"/>
        <w:jc w:val="both"/>
      </w:pPr>
      <w:r>
        <w:t>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14:paraId="233EAE9E" w14:textId="77777777" w:rsidR="00DE0649" w:rsidRDefault="00DE0649">
      <w:pPr>
        <w:pStyle w:val="ConsPlusNormal"/>
        <w:spacing w:before="220"/>
        <w:ind w:firstLine="540"/>
        <w:jc w:val="both"/>
      </w:pPr>
      <w:r>
        <w:t>дуплексное сканирование вен нижних конечностей (при наличии показаний по результатам определения концентрации Д-димера в крови).</w:t>
      </w:r>
    </w:p>
    <w:p w14:paraId="36BDAC9B" w14:textId="77777777" w:rsidR="00DE0649" w:rsidRDefault="00DE0649">
      <w:pPr>
        <w:pStyle w:val="ConsPlusNormal"/>
        <w:jc w:val="both"/>
      </w:pPr>
    </w:p>
    <w:p w14:paraId="25937B8B" w14:textId="77777777" w:rsidR="00DE0649" w:rsidRDefault="00DE0649">
      <w:pPr>
        <w:pStyle w:val="ConsPlusNormal"/>
        <w:jc w:val="both"/>
      </w:pPr>
    </w:p>
    <w:p w14:paraId="25F7570B" w14:textId="77777777" w:rsidR="00DE0649" w:rsidRDefault="00DE0649">
      <w:pPr>
        <w:pStyle w:val="ConsPlusNormal"/>
        <w:jc w:val="both"/>
      </w:pPr>
    </w:p>
    <w:p w14:paraId="1CD308C8" w14:textId="77777777" w:rsidR="00DE0649" w:rsidRDefault="00DE0649">
      <w:pPr>
        <w:pStyle w:val="ConsPlusNormal"/>
        <w:jc w:val="both"/>
      </w:pPr>
    </w:p>
    <w:p w14:paraId="67049494" w14:textId="77777777" w:rsidR="00DE0649" w:rsidRDefault="00DE0649">
      <w:pPr>
        <w:pStyle w:val="ConsPlusNormal"/>
        <w:jc w:val="both"/>
      </w:pPr>
    </w:p>
    <w:p w14:paraId="35C4ED40" w14:textId="77777777" w:rsidR="00DE0649" w:rsidRDefault="00DE0649">
      <w:pPr>
        <w:pStyle w:val="ConsPlusNormal"/>
        <w:jc w:val="right"/>
        <w:outlineLvl w:val="1"/>
      </w:pPr>
      <w:r>
        <w:t>Приложение 13</w:t>
      </w:r>
    </w:p>
    <w:p w14:paraId="5ECE70E9" w14:textId="77777777" w:rsidR="00DE0649" w:rsidRDefault="00DE0649">
      <w:pPr>
        <w:pStyle w:val="ConsPlusNormal"/>
        <w:jc w:val="right"/>
      </w:pPr>
      <w:r>
        <w:t>к Территориальной программе</w:t>
      </w:r>
    </w:p>
    <w:p w14:paraId="30CE917B" w14:textId="77777777" w:rsidR="00DE0649" w:rsidRDefault="00DE0649">
      <w:pPr>
        <w:pStyle w:val="ConsPlusNormal"/>
        <w:jc w:val="right"/>
      </w:pPr>
      <w:r>
        <w:t>государственных гарантий бесплатного</w:t>
      </w:r>
    </w:p>
    <w:p w14:paraId="7FAFF8AB" w14:textId="77777777" w:rsidR="00DE0649" w:rsidRDefault="00DE0649">
      <w:pPr>
        <w:pStyle w:val="ConsPlusNormal"/>
        <w:jc w:val="right"/>
      </w:pPr>
      <w:r>
        <w:t>оказания гражданам медицинской помощи</w:t>
      </w:r>
    </w:p>
    <w:p w14:paraId="1CE3A1EC" w14:textId="77777777" w:rsidR="00DE0649" w:rsidRDefault="00DE0649">
      <w:pPr>
        <w:pStyle w:val="ConsPlusNormal"/>
        <w:jc w:val="right"/>
      </w:pPr>
      <w:r>
        <w:t>на территории Ставропольского края</w:t>
      </w:r>
    </w:p>
    <w:p w14:paraId="63C7A07E" w14:textId="77777777" w:rsidR="00DE0649" w:rsidRDefault="00DE0649">
      <w:pPr>
        <w:pStyle w:val="ConsPlusNormal"/>
        <w:jc w:val="right"/>
      </w:pPr>
      <w:r>
        <w:t>на 2026 год и плановый</w:t>
      </w:r>
    </w:p>
    <w:p w14:paraId="7C64DFBB" w14:textId="77777777" w:rsidR="00DE0649" w:rsidRDefault="00DE0649">
      <w:pPr>
        <w:pStyle w:val="ConsPlusNormal"/>
        <w:jc w:val="right"/>
      </w:pPr>
      <w:r>
        <w:t>период 2027 и 2028 годов</w:t>
      </w:r>
    </w:p>
    <w:p w14:paraId="44E80098" w14:textId="77777777" w:rsidR="00DE0649" w:rsidRDefault="00DE0649">
      <w:pPr>
        <w:pStyle w:val="ConsPlusNormal"/>
        <w:jc w:val="both"/>
      </w:pPr>
    </w:p>
    <w:p w14:paraId="136BA435" w14:textId="77777777" w:rsidR="00DE0649" w:rsidRDefault="00DE0649">
      <w:pPr>
        <w:pStyle w:val="ConsPlusTitle"/>
        <w:jc w:val="center"/>
      </w:pPr>
      <w:bookmarkStart w:id="46" w:name="P10788"/>
      <w:bookmarkEnd w:id="46"/>
      <w:r>
        <w:t>ПЕРЕЧЕНЬ</w:t>
      </w:r>
    </w:p>
    <w:p w14:paraId="238748B1" w14:textId="77777777" w:rsidR="00DE0649" w:rsidRDefault="00DE0649">
      <w:pPr>
        <w:pStyle w:val="ConsPlusTitle"/>
        <w:jc w:val="center"/>
      </w:pPr>
      <w:r>
        <w:t>ПРИКАЗОВ МИНИСТЕРСТВА ЗДРАВООХРАНЕНИЯ СТАВРОПОЛЬСКОГО КРАЯ,</w:t>
      </w:r>
    </w:p>
    <w:p w14:paraId="17FC7410" w14:textId="77777777" w:rsidR="00DE0649" w:rsidRDefault="00DE0649">
      <w:pPr>
        <w:pStyle w:val="ConsPlusTitle"/>
        <w:jc w:val="center"/>
      </w:pPr>
      <w:r>
        <w:t>В СООТВЕТСТВИИ С КОТОРЫМИ ОСУЩЕСТВЛЯЕТСЯ МАРШРУТИЗАЦИЯ</w:t>
      </w:r>
    </w:p>
    <w:p w14:paraId="4AFD4169" w14:textId="77777777" w:rsidR="00DE0649" w:rsidRDefault="00DE0649">
      <w:pPr>
        <w:pStyle w:val="ConsPlusTitle"/>
        <w:jc w:val="center"/>
      </w:pPr>
      <w:r>
        <w:t>ГРАЖДАН (ЗАСТРАХОВАННЫХ ЛИЦ), В ТОМ ЧИСЛЕ ПРОЖИВАЮЩИХ</w:t>
      </w:r>
    </w:p>
    <w:p w14:paraId="70C32A70" w14:textId="77777777" w:rsidR="00DE0649" w:rsidRDefault="00DE0649">
      <w:pPr>
        <w:pStyle w:val="ConsPlusTitle"/>
        <w:jc w:val="center"/>
      </w:pPr>
      <w:r>
        <w:t>В МАЛОНАСЕЛЕННЫХ, ОТДАЛЕННЫХ И (ИЛИ) ТРУДНОДОСТУПНЫХ</w:t>
      </w:r>
    </w:p>
    <w:p w14:paraId="0A400DF7" w14:textId="77777777" w:rsidR="00DE0649" w:rsidRDefault="00DE0649">
      <w:pPr>
        <w:pStyle w:val="ConsPlusTitle"/>
        <w:jc w:val="center"/>
      </w:pPr>
      <w:r>
        <w:t>НАСЕЛЕННЫХ ПУНКТАХ СТАВРОПОЛЬСКОГО КРАЯ, А ТАКЖЕ В СЕЛЬСКОЙ</w:t>
      </w:r>
    </w:p>
    <w:p w14:paraId="56647932" w14:textId="77777777" w:rsidR="00DE0649" w:rsidRDefault="00DE0649">
      <w:pPr>
        <w:pStyle w:val="ConsPlusTitle"/>
        <w:jc w:val="center"/>
      </w:pPr>
      <w:r>
        <w:t>МЕСТНОСТИ, ПРИ НАСТУПЛЕНИИ СТРАХОВОГО СЛУЧАЯ</w:t>
      </w:r>
    </w:p>
    <w:p w14:paraId="678A6368" w14:textId="77777777" w:rsidR="00DE0649" w:rsidRDefault="00DE06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E0649" w14:paraId="42F00ED8" w14:textId="77777777">
        <w:tc>
          <w:tcPr>
            <w:tcW w:w="60" w:type="dxa"/>
            <w:tcBorders>
              <w:top w:val="nil"/>
              <w:left w:val="nil"/>
              <w:bottom w:val="nil"/>
              <w:right w:val="nil"/>
            </w:tcBorders>
            <w:shd w:val="clear" w:color="auto" w:fill="CED3F1"/>
            <w:tcMar>
              <w:top w:w="0" w:type="dxa"/>
              <w:left w:w="0" w:type="dxa"/>
              <w:bottom w:w="0" w:type="dxa"/>
              <w:right w:w="0" w:type="dxa"/>
            </w:tcMar>
          </w:tcPr>
          <w:p w14:paraId="43146A5E" w14:textId="77777777" w:rsidR="00DE0649" w:rsidRDefault="00DE06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1416CF9" w14:textId="77777777" w:rsidR="00DE0649" w:rsidRDefault="00DE06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5FE313F" w14:textId="77777777" w:rsidR="00DE0649" w:rsidRDefault="00DE0649">
            <w:pPr>
              <w:pStyle w:val="ConsPlusNormal"/>
              <w:jc w:val="center"/>
            </w:pPr>
            <w:r>
              <w:rPr>
                <w:color w:val="392C69"/>
              </w:rPr>
              <w:t>Список изменяющих документов</w:t>
            </w:r>
          </w:p>
          <w:p w14:paraId="43B41ED8" w14:textId="77777777" w:rsidR="00DE0649" w:rsidRDefault="00DE0649">
            <w:pPr>
              <w:pStyle w:val="ConsPlusNormal"/>
              <w:jc w:val="center"/>
            </w:pPr>
            <w:r>
              <w:rPr>
                <w:color w:val="392C69"/>
              </w:rPr>
              <w:t xml:space="preserve">(в ред. </w:t>
            </w:r>
            <w:hyperlink r:id="rId202">
              <w:r>
                <w:rPr>
                  <w:color w:val="0000FF"/>
                </w:rPr>
                <w:t>постановления</w:t>
              </w:r>
            </w:hyperlink>
            <w:r>
              <w:rPr>
                <w:color w:val="392C69"/>
              </w:rPr>
              <w:t xml:space="preserve"> Правительства Ставропольского края</w:t>
            </w:r>
          </w:p>
          <w:p w14:paraId="70102B6B" w14:textId="77777777" w:rsidR="00DE0649" w:rsidRDefault="00DE0649">
            <w:pPr>
              <w:pStyle w:val="ConsPlusNormal"/>
              <w:jc w:val="center"/>
            </w:pPr>
            <w:r>
              <w:rPr>
                <w:color w:val="392C69"/>
              </w:rPr>
              <w:t>от 02.07.2026 N 369-п)</w:t>
            </w:r>
          </w:p>
        </w:tc>
        <w:tc>
          <w:tcPr>
            <w:tcW w:w="113" w:type="dxa"/>
            <w:tcBorders>
              <w:top w:val="nil"/>
              <w:left w:val="nil"/>
              <w:bottom w:val="nil"/>
              <w:right w:val="nil"/>
            </w:tcBorders>
            <w:shd w:val="clear" w:color="auto" w:fill="F4F3F8"/>
            <w:tcMar>
              <w:top w:w="0" w:type="dxa"/>
              <w:left w:w="0" w:type="dxa"/>
              <w:bottom w:w="0" w:type="dxa"/>
              <w:right w:w="0" w:type="dxa"/>
            </w:tcMar>
          </w:tcPr>
          <w:p w14:paraId="375E97BD" w14:textId="77777777" w:rsidR="00DE0649" w:rsidRDefault="00DE0649">
            <w:pPr>
              <w:pStyle w:val="ConsPlusNormal"/>
            </w:pPr>
          </w:p>
        </w:tc>
      </w:tr>
    </w:tbl>
    <w:p w14:paraId="0E763E80" w14:textId="77777777" w:rsidR="00DE0649" w:rsidRDefault="00DE0649">
      <w:pPr>
        <w:pStyle w:val="ConsPlusNormal"/>
        <w:jc w:val="both"/>
      </w:pPr>
    </w:p>
    <w:p w14:paraId="694879A8" w14:textId="77777777" w:rsidR="00DE0649" w:rsidRDefault="00DE0649">
      <w:pPr>
        <w:pStyle w:val="ConsPlusNormal"/>
        <w:ind w:firstLine="540"/>
        <w:jc w:val="both"/>
      </w:pPr>
      <w:r>
        <w:t xml:space="preserve">1. </w:t>
      </w:r>
      <w:hyperlink r:id="rId203">
        <w:r>
          <w:rPr>
            <w:color w:val="0000FF"/>
          </w:rPr>
          <w:t>Приказ</w:t>
        </w:r>
      </w:hyperlink>
      <w:r>
        <w:t xml:space="preserve"> министерства здравоохранения Ставропольского края от 20 августа 2013 г. N 01-05/925 "О некоторых мерах по реализации на территории Ставропольского края Порядка оказания медицинской помощи детям по профилю "Ревматология".</w:t>
      </w:r>
    </w:p>
    <w:p w14:paraId="1C7014F9" w14:textId="77777777" w:rsidR="00DE0649" w:rsidRDefault="00DE0649">
      <w:pPr>
        <w:pStyle w:val="ConsPlusNormal"/>
        <w:spacing w:before="220"/>
        <w:ind w:firstLine="540"/>
        <w:jc w:val="both"/>
      </w:pPr>
      <w:r>
        <w:t xml:space="preserve">2. </w:t>
      </w:r>
      <w:hyperlink r:id="rId204">
        <w:r>
          <w:rPr>
            <w:color w:val="0000FF"/>
          </w:rPr>
          <w:t>Приказ</w:t>
        </w:r>
      </w:hyperlink>
      <w:r>
        <w:t xml:space="preserve"> министерства здравоохранения Ставропольского края от 21 августа 2013 г. N 01-05/928 "О некоторых мерах по реализации на территории Ставропольского края Порядка оказания медицинской помощи по профилю "детская урология-андрология".</w:t>
      </w:r>
    </w:p>
    <w:p w14:paraId="12E1605D" w14:textId="77777777" w:rsidR="00DE0649" w:rsidRDefault="00DE0649">
      <w:pPr>
        <w:pStyle w:val="ConsPlusNormal"/>
        <w:spacing w:before="220"/>
        <w:ind w:firstLine="540"/>
        <w:jc w:val="both"/>
      </w:pPr>
      <w:r>
        <w:t xml:space="preserve">3. </w:t>
      </w:r>
      <w:hyperlink r:id="rId205">
        <w:r>
          <w:rPr>
            <w:color w:val="0000FF"/>
          </w:rPr>
          <w:t>Приказ</w:t>
        </w:r>
      </w:hyperlink>
      <w:r>
        <w:t xml:space="preserve"> министерства здравоохранения Ставропольского края от 21 августа 2013 г. N 01-05/929 "О некоторых мерах по реализации на территории Ставропольского края Порядка оказания медицинской помощи детям по профилю "неврология".</w:t>
      </w:r>
    </w:p>
    <w:p w14:paraId="6B3A8355" w14:textId="77777777" w:rsidR="00DE0649" w:rsidRDefault="00DE0649">
      <w:pPr>
        <w:pStyle w:val="ConsPlusNormal"/>
        <w:spacing w:before="220"/>
        <w:ind w:firstLine="540"/>
        <w:jc w:val="both"/>
      </w:pPr>
      <w:r>
        <w:t xml:space="preserve">4. </w:t>
      </w:r>
      <w:hyperlink r:id="rId206">
        <w:r>
          <w:rPr>
            <w:color w:val="0000FF"/>
          </w:rPr>
          <w:t>Приказ</w:t>
        </w:r>
      </w:hyperlink>
      <w:r>
        <w:t xml:space="preserve"> министерства здравоохранения Ставропольского края от 08 октября 2013 г. N 01-05/1125 "О некоторых мерах по реализации на территории Ставропольского края Порядка оказания медицинской помощи по профилю "детская кардиология".</w:t>
      </w:r>
    </w:p>
    <w:p w14:paraId="3ECD52E2" w14:textId="77777777" w:rsidR="00DE0649" w:rsidRDefault="00DE0649">
      <w:pPr>
        <w:pStyle w:val="ConsPlusNormal"/>
        <w:spacing w:before="220"/>
        <w:ind w:firstLine="540"/>
        <w:jc w:val="both"/>
      </w:pPr>
      <w:r>
        <w:t xml:space="preserve">5. </w:t>
      </w:r>
      <w:hyperlink r:id="rId207">
        <w:r>
          <w:rPr>
            <w:color w:val="0000FF"/>
          </w:rPr>
          <w:t>Приказ</w:t>
        </w:r>
      </w:hyperlink>
      <w:r>
        <w:t xml:space="preserve"> министерства здравоохранения Ставропольского края от 05 мая 2015 г. N 01-05/261 "О некоторых мерах по реализации на территории Ставропольского края Порядка оказания медицинской помощи детям с врожденными и (или) наследственными заболеваниями".</w:t>
      </w:r>
    </w:p>
    <w:p w14:paraId="65F17D71" w14:textId="77777777" w:rsidR="00DE0649" w:rsidRDefault="00DE0649">
      <w:pPr>
        <w:pStyle w:val="ConsPlusNormal"/>
        <w:spacing w:before="220"/>
        <w:ind w:firstLine="540"/>
        <w:jc w:val="both"/>
      </w:pPr>
      <w:r>
        <w:t xml:space="preserve">6. </w:t>
      </w:r>
      <w:hyperlink r:id="rId208">
        <w:r>
          <w:rPr>
            <w:color w:val="0000FF"/>
          </w:rPr>
          <w:t>Приказ</w:t>
        </w:r>
      </w:hyperlink>
      <w:r>
        <w:t xml:space="preserve"> министерства здравоохранения Ставропольского края от 01 октября 2015 г. N 01-05/735 "О некоторых мерах по реализации на территории Ставропольского края Порядка оказания медицинской помощи по профилю "детская хирургия".</w:t>
      </w:r>
    </w:p>
    <w:p w14:paraId="7C6653FB" w14:textId="77777777" w:rsidR="00DE0649" w:rsidRDefault="00DE0649">
      <w:pPr>
        <w:pStyle w:val="ConsPlusNormal"/>
        <w:spacing w:before="220"/>
        <w:ind w:firstLine="540"/>
        <w:jc w:val="both"/>
      </w:pPr>
      <w:r>
        <w:t xml:space="preserve">7. </w:t>
      </w:r>
      <w:hyperlink r:id="rId209">
        <w:r>
          <w:rPr>
            <w:color w:val="0000FF"/>
          </w:rPr>
          <w:t>Приказ</w:t>
        </w:r>
      </w:hyperlink>
      <w:r>
        <w:t xml:space="preserve"> министерства здравоохранения Ставропольского края от 09 ноября 2016 г. N 01-05/1000 "О некоторых мерах по реализации на территории Ставропольского края приказа Министерства здравоохранения Российской Федерации от 12 ноября 2012 г. N 906н "Об утверждении Порядка оказания медицинской помощи населению по профилю "гастроэнтерология".</w:t>
      </w:r>
    </w:p>
    <w:p w14:paraId="7CB0AEA7" w14:textId="77777777" w:rsidR="00DE0649" w:rsidRDefault="00DE0649">
      <w:pPr>
        <w:pStyle w:val="ConsPlusNormal"/>
        <w:spacing w:before="220"/>
        <w:ind w:firstLine="540"/>
        <w:jc w:val="both"/>
      </w:pPr>
      <w:r>
        <w:t xml:space="preserve">8. </w:t>
      </w:r>
      <w:hyperlink r:id="rId210">
        <w:r>
          <w:rPr>
            <w:color w:val="0000FF"/>
          </w:rPr>
          <w:t>Приказ</w:t>
        </w:r>
      </w:hyperlink>
      <w:r>
        <w:t xml:space="preserve"> министерства здравоохранения Ставропольского края от 31 января 2018 г. N 01-05/53 "О некоторых мерах по реализации на территории Ставропольского края приказа Министерства здравоохранения Российской Федерации от 15 ноября 2012 г. N 930н "Об утверждении Порядка оказания медицинской помощи населению по профилю "гематология".</w:t>
      </w:r>
    </w:p>
    <w:p w14:paraId="21294138" w14:textId="77777777" w:rsidR="00DE0649" w:rsidRDefault="00DE0649">
      <w:pPr>
        <w:pStyle w:val="ConsPlusNormal"/>
        <w:spacing w:before="220"/>
        <w:ind w:firstLine="540"/>
        <w:jc w:val="both"/>
      </w:pPr>
      <w:r>
        <w:t xml:space="preserve">9. </w:t>
      </w:r>
      <w:hyperlink r:id="rId211">
        <w:r>
          <w:rPr>
            <w:color w:val="0000FF"/>
          </w:rPr>
          <w:t>Приказ</w:t>
        </w:r>
      </w:hyperlink>
      <w:r>
        <w:t xml:space="preserve"> министерства здравоохранения Ставропольского края от 18 июля 2018 г. N 01-05/677 "О некоторых мерах по реализации на территории Ставропольского края Порядка оказания медицинской помощи взрослому населению при заболеваниях глаза, его придаточного аппарата и орбиты".</w:t>
      </w:r>
    </w:p>
    <w:p w14:paraId="46B7C142" w14:textId="77777777" w:rsidR="00DE0649" w:rsidRDefault="00DE0649">
      <w:pPr>
        <w:pStyle w:val="ConsPlusNormal"/>
        <w:spacing w:before="220"/>
        <w:ind w:firstLine="540"/>
        <w:jc w:val="both"/>
      </w:pPr>
      <w:r>
        <w:t xml:space="preserve">10. </w:t>
      </w:r>
      <w:hyperlink r:id="rId212">
        <w:r>
          <w:rPr>
            <w:color w:val="0000FF"/>
          </w:rPr>
          <w:t>Приказ</w:t>
        </w:r>
      </w:hyperlink>
      <w:r>
        <w:t xml:space="preserve"> министерства здравоохранения Ставропольского края от 07 августа 2018 г. N 01-05/744 "О некоторых мерах по реализации на территории Ставропольского края Порядка оказания медицинской помощи взрослому населению по профилю "нейрохирургия".</w:t>
      </w:r>
    </w:p>
    <w:p w14:paraId="127DD87F" w14:textId="77777777" w:rsidR="00DE0649" w:rsidRDefault="00DE0649">
      <w:pPr>
        <w:pStyle w:val="ConsPlusNormal"/>
        <w:spacing w:before="220"/>
        <w:ind w:firstLine="540"/>
        <w:jc w:val="both"/>
      </w:pPr>
      <w:r>
        <w:t xml:space="preserve">11. </w:t>
      </w:r>
      <w:hyperlink r:id="rId213">
        <w:r>
          <w:rPr>
            <w:color w:val="0000FF"/>
          </w:rPr>
          <w:t>Приказ</w:t>
        </w:r>
      </w:hyperlink>
      <w:r>
        <w:t xml:space="preserve"> министерства здравоохранения Ставропольского края от 06 ноября 2018 г. N 01-05/1170 "О некоторых мерах по реализации на территории Ставропольского края Порядка оказания медицинской помощи взрослым больным при инфекционных заболеваниях и Порядка оказания медицинской помощи детям с инфекционными заболеваниями".</w:t>
      </w:r>
    </w:p>
    <w:p w14:paraId="00E7399C" w14:textId="77777777" w:rsidR="00DE0649" w:rsidRDefault="00DE0649">
      <w:pPr>
        <w:pStyle w:val="ConsPlusNormal"/>
        <w:spacing w:before="220"/>
        <w:ind w:firstLine="540"/>
        <w:jc w:val="both"/>
      </w:pPr>
      <w:r>
        <w:t xml:space="preserve">12. </w:t>
      </w:r>
      <w:hyperlink r:id="rId214">
        <w:r>
          <w:rPr>
            <w:color w:val="0000FF"/>
          </w:rPr>
          <w:t>Приказ</w:t>
        </w:r>
      </w:hyperlink>
      <w:r>
        <w:t xml:space="preserve"> министерства здравоохранения Ставропольского края от 29 декабря 2018 г. N 01-05/1659 "О некоторых мерах по реализации на территории Ставропольского края приказа Министерства здравоохранения Российской Федерации от 15 ноября 2012 г. N 916н "Об утверждении Порядка оказания медицинской помощи населению по профилю "пульмонология".</w:t>
      </w:r>
    </w:p>
    <w:p w14:paraId="4199D55C" w14:textId="77777777" w:rsidR="00DE0649" w:rsidRDefault="00DE0649">
      <w:pPr>
        <w:pStyle w:val="ConsPlusNormal"/>
        <w:spacing w:before="220"/>
        <w:ind w:firstLine="540"/>
        <w:jc w:val="both"/>
      </w:pPr>
      <w:r>
        <w:t xml:space="preserve">13. </w:t>
      </w:r>
      <w:hyperlink r:id="rId215">
        <w:r>
          <w:rPr>
            <w:color w:val="0000FF"/>
          </w:rPr>
          <w:t>Приказ</w:t>
        </w:r>
      </w:hyperlink>
      <w:r>
        <w:t xml:space="preserve"> министерства здравоохранения Ставропольского края от 13 декабря 2019 г. N 01-05/1356 "О некоторых мерах по реализации на территории Ставропольского края Порядка оказания медицинской помощи по профилю "детская онкология", утвержденного приказом Министерства здравоохранения Российской Федерации от 31 октября 2012 г. N 560н "Об утверждении Порядка оказания медицинской помощи по профилю "детская онкология".</w:t>
      </w:r>
    </w:p>
    <w:p w14:paraId="459B1366" w14:textId="77777777" w:rsidR="00DE0649" w:rsidRDefault="00DE0649">
      <w:pPr>
        <w:pStyle w:val="ConsPlusNormal"/>
        <w:spacing w:before="220"/>
        <w:ind w:firstLine="540"/>
        <w:jc w:val="both"/>
      </w:pPr>
      <w:r>
        <w:t xml:space="preserve">14. </w:t>
      </w:r>
      <w:hyperlink r:id="rId216">
        <w:r>
          <w:rPr>
            <w:color w:val="0000FF"/>
          </w:rPr>
          <w:t>Приказ</w:t>
        </w:r>
      </w:hyperlink>
      <w:r>
        <w:t xml:space="preserve"> министерства здравоохранения Ставропольского края от 13 декабря 2019 г. N 01-05/1360 "О совершенствовании мер по организации в Ставропольском крае медицинской помощи пострадавшим с сочетанными, множественными и изолированными травмами, сопровождающимися шоком, в том числе пострадавшим при дорожно-транспортных происшествиях".</w:t>
      </w:r>
    </w:p>
    <w:p w14:paraId="6944015A" w14:textId="77777777" w:rsidR="00DE0649" w:rsidRDefault="00DE0649">
      <w:pPr>
        <w:pStyle w:val="ConsPlusNormal"/>
        <w:spacing w:before="220"/>
        <w:ind w:firstLine="540"/>
        <w:jc w:val="both"/>
      </w:pPr>
      <w:r>
        <w:t xml:space="preserve">15. </w:t>
      </w:r>
      <w:hyperlink r:id="rId217">
        <w:r>
          <w:rPr>
            <w:color w:val="0000FF"/>
          </w:rPr>
          <w:t>Приказ</w:t>
        </w:r>
      </w:hyperlink>
      <w:r>
        <w:t xml:space="preserve"> министерства здравоохранения Ставропольского края от 14 сентября 2020 г. N 01-05/945 "Об организации работы медицинских организаций государственной системы здравоохранения Ставропольского края, оказывающих медицинскую помощь пациентам с новой коронавирусной инфекцией COVID-19, и лицам с подозрением на новую коронавирусную инфекцию COVID-19".</w:t>
      </w:r>
    </w:p>
    <w:p w14:paraId="70F4B69B" w14:textId="77777777" w:rsidR="00DE0649" w:rsidRDefault="00DE0649">
      <w:pPr>
        <w:pStyle w:val="ConsPlusNormal"/>
        <w:spacing w:before="220"/>
        <w:ind w:firstLine="540"/>
        <w:jc w:val="both"/>
      </w:pPr>
      <w:r>
        <w:t xml:space="preserve">16. </w:t>
      </w:r>
      <w:hyperlink r:id="rId218">
        <w:r>
          <w:rPr>
            <w:color w:val="0000FF"/>
          </w:rPr>
          <w:t>Приказ</w:t>
        </w:r>
      </w:hyperlink>
      <w:r>
        <w:t xml:space="preserve"> министерства здравоохранения Ставропольского края от 29 декабря 2020 г. N 01-05/1782 "О некоторых вопросах организации оказания хирургической помощи при флегмоне дна полости рта, флегмоне шеи".</w:t>
      </w:r>
    </w:p>
    <w:p w14:paraId="770E3B23" w14:textId="77777777" w:rsidR="00DE0649" w:rsidRDefault="00DE0649">
      <w:pPr>
        <w:pStyle w:val="ConsPlusNormal"/>
        <w:spacing w:before="220"/>
        <w:ind w:firstLine="540"/>
        <w:jc w:val="both"/>
      </w:pPr>
      <w:r>
        <w:t xml:space="preserve">17. </w:t>
      </w:r>
      <w:hyperlink r:id="rId219">
        <w:r>
          <w:rPr>
            <w:color w:val="0000FF"/>
          </w:rPr>
          <w:t>Приказ</w:t>
        </w:r>
      </w:hyperlink>
      <w:r>
        <w:t xml:space="preserve"> министерства здравоохранения Ставропольского края от 12 августа 2022 г. N 01-05/865 "О некоторых мерах по реализации на территории Ставропольского края Порядка оказания медицинской помощи детям со стоматологическими заболеваниями, утвержденного приказом Министерства здравоохранения Российской Федерации от 13 ноября 2012 г. N 910н".</w:t>
      </w:r>
    </w:p>
    <w:p w14:paraId="77FF9E07" w14:textId="77777777" w:rsidR="00DE0649" w:rsidRDefault="00DE0649">
      <w:pPr>
        <w:pStyle w:val="ConsPlusNormal"/>
        <w:spacing w:before="220"/>
        <w:ind w:firstLine="540"/>
        <w:jc w:val="both"/>
      </w:pPr>
      <w:r>
        <w:t xml:space="preserve">18. </w:t>
      </w:r>
      <w:hyperlink r:id="rId220">
        <w:r>
          <w:rPr>
            <w:color w:val="0000FF"/>
          </w:rPr>
          <w:t>Приказ</w:t>
        </w:r>
      </w:hyperlink>
      <w:r>
        <w:t xml:space="preserve"> министерства здравоохранения Ставропольского края от 23 августа 2021 г. N 01-05/975 "О трехуровневой системе оказания медицинской помощи женщинам в период беременности, родов, в послеродовом периоде и новорожденным на территории Ставропольского края".</w:t>
      </w:r>
    </w:p>
    <w:p w14:paraId="245E7D89" w14:textId="77777777" w:rsidR="00DE0649" w:rsidRDefault="00DE0649">
      <w:pPr>
        <w:pStyle w:val="ConsPlusNormal"/>
        <w:spacing w:before="220"/>
        <w:ind w:firstLine="540"/>
        <w:jc w:val="both"/>
      </w:pPr>
      <w:r>
        <w:t xml:space="preserve">19. </w:t>
      </w:r>
      <w:hyperlink r:id="rId221">
        <w:r>
          <w:rPr>
            <w:color w:val="0000FF"/>
          </w:rPr>
          <w:t>Приказ</w:t>
        </w:r>
      </w:hyperlink>
      <w:r>
        <w:t xml:space="preserve"> министерства здравоохранения Ставропольского края от 16 сентября 2022 г. N 01-05/1133 "О совершенствовании оказания медицинской помощи по профилю "медицинская реабилитация" взрослому населению Ставропольского края".</w:t>
      </w:r>
    </w:p>
    <w:p w14:paraId="5802C882" w14:textId="77777777" w:rsidR="00DE0649" w:rsidRDefault="00DE0649">
      <w:pPr>
        <w:pStyle w:val="ConsPlusNormal"/>
        <w:spacing w:before="220"/>
        <w:ind w:firstLine="540"/>
        <w:jc w:val="both"/>
      </w:pPr>
      <w:r>
        <w:t xml:space="preserve">20. </w:t>
      </w:r>
      <w:hyperlink r:id="rId222">
        <w:r>
          <w:rPr>
            <w:color w:val="0000FF"/>
          </w:rPr>
          <w:t>Приказ</w:t>
        </w:r>
      </w:hyperlink>
      <w:r>
        <w:t xml:space="preserve"> министерства здравоохранения Ставропольского края от 28 сентября 2022 г. N 01-05/1184 "Об организации мероприятий по проведению пренатальной (дородовой) диагностики нарушений развития ребенка в Ставропольском крае".</w:t>
      </w:r>
    </w:p>
    <w:p w14:paraId="7DD317F6" w14:textId="77777777" w:rsidR="00DE0649" w:rsidRDefault="00DE0649">
      <w:pPr>
        <w:pStyle w:val="ConsPlusNormal"/>
        <w:spacing w:before="220"/>
        <w:ind w:firstLine="540"/>
        <w:jc w:val="both"/>
      </w:pPr>
      <w:r>
        <w:t xml:space="preserve">21. </w:t>
      </w:r>
      <w:hyperlink r:id="rId223">
        <w:r>
          <w:rPr>
            <w:color w:val="0000FF"/>
          </w:rPr>
          <w:t>Приказ</w:t>
        </w:r>
      </w:hyperlink>
      <w:r>
        <w:t xml:space="preserve"> министерства здравоохранения Ставропольского края от 23 ноября 2022 г. N 01-05/1388 "Об организации медицинской реабилитации детей, застрахованных на территории Ставропольского края, в рамках территориальной программы обязательного медицинского страхования".</w:t>
      </w:r>
    </w:p>
    <w:p w14:paraId="264B386C" w14:textId="77777777" w:rsidR="00DE0649" w:rsidRDefault="00DE0649">
      <w:pPr>
        <w:pStyle w:val="ConsPlusNormal"/>
        <w:spacing w:before="220"/>
        <w:ind w:firstLine="540"/>
        <w:jc w:val="both"/>
      </w:pPr>
      <w:r>
        <w:t xml:space="preserve">22. </w:t>
      </w:r>
      <w:hyperlink r:id="rId224">
        <w:r>
          <w:rPr>
            <w:color w:val="0000FF"/>
          </w:rPr>
          <w:t>Приказ</w:t>
        </w:r>
      </w:hyperlink>
      <w:r>
        <w:t xml:space="preserve"> министерства здравоохранения Ставропольского края от 13 декабря 2022 г. N 01-05/1520 "О некоторых мерах по реализации на территории Ставропольского края Порядка оказания медицинской помощи детям по профилю "офтальмология".</w:t>
      </w:r>
    </w:p>
    <w:p w14:paraId="2EC04B0C" w14:textId="77777777" w:rsidR="00DE0649" w:rsidRDefault="00DE0649">
      <w:pPr>
        <w:pStyle w:val="ConsPlusNormal"/>
        <w:spacing w:before="220"/>
        <w:ind w:firstLine="540"/>
        <w:jc w:val="both"/>
      </w:pPr>
      <w:r>
        <w:t xml:space="preserve">23. </w:t>
      </w:r>
      <w:hyperlink r:id="rId225">
        <w:r>
          <w:rPr>
            <w:color w:val="0000FF"/>
          </w:rPr>
          <w:t>Приказ</w:t>
        </w:r>
      </w:hyperlink>
      <w:r>
        <w:t xml:space="preserve"> министерства здравоохранения Ставропольского края от 16 января 2023 г. N 01-05/12 "О некоторых мерах по реализации на территории Ставропольского края приказа Министерства здравоохранения и социального развития Российской Федерации от 18 января 2012 г. N 17н "Об утверждении Порядка оказания медицинской помощи взрослому населению по профилю "нефрология".</w:t>
      </w:r>
    </w:p>
    <w:p w14:paraId="220BCD99" w14:textId="77777777" w:rsidR="00DE0649" w:rsidRDefault="00DE0649">
      <w:pPr>
        <w:pStyle w:val="ConsPlusNormal"/>
        <w:spacing w:before="220"/>
        <w:ind w:firstLine="540"/>
        <w:jc w:val="both"/>
      </w:pPr>
      <w:r>
        <w:t xml:space="preserve">24. </w:t>
      </w:r>
      <w:hyperlink r:id="rId226">
        <w:r>
          <w:rPr>
            <w:color w:val="0000FF"/>
          </w:rPr>
          <w:t>Приказ</w:t>
        </w:r>
      </w:hyperlink>
      <w:r>
        <w:t xml:space="preserve"> министерства здравоохранения Ставропольского края от 07 июня 2023 г. N 01-05/462 "О совершенствовании взаимодействия медицинских организаций Ставропольского края, участвующих в реализации мероприятий, направленных на улучшение оказания медицинской помощи больным с сосудистыми заболеваниями".</w:t>
      </w:r>
    </w:p>
    <w:p w14:paraId="39DB2FF0" w14:textId="77777777" w:rsidR="00DE0649" w:rsidRDefault="00DE0649">
      <w:pPr>
        <w:pStyle w:val="ConsPlusNormal"/>
        <w:spacing w:before="220"/>
        <w:ind w:firstLine="540"/>
        <w:jc w:val="both"/>
      </w:pPr>
      <w:r>
        <w:t xml:space="preserve">25. Утратил силу. - </w:t>
      </w:r>
      <w:hyperlink r:id="rId227">
        <w:r>
          <w:rPr>
            <w:color w:val="0000FF"/>
          </w:rPr>
          <w:t>Постановление</w:t>
        </w:r>
      </w:hyperlink>
      <w:r>
        <w:t xml:space="preserve"> Правительства Ставропольского края от 02.07.2026 N 369-п.</w:t>
      </w:r>
    </w:p>
    <w:p w14:paraId="28CADD5C" w14:textId="77777777" w:rsidR="00DE0649" w:rsidRDefault="00DE0649">
      <w:pPr>
        <w:pStyle w:val="ConsPlusNormal"/>
        <w:spacing w:before="220"/>
        <w:ind w:firstLine="540"/>
        <w:jc w:val="both"/>
      </w:pPr>
      <w:r>
        <w:t xml:space="preserve">26. </w:t>
      </w:r>
      <w:hyperlink r:id="rId228">
        <w:r>
          <w:rPr>
            <w:color w:val="0000FF"/>
          </w:rPr>
          <w:t>Приказ</w:t>
        </w:r>
      </w:hyperlink>
      <w:r>
        <w:t xml:space="preserve"> министерства здравоохранения Ставропольского края от 10 июня 2024 N 01-05/442 "О некоторых мерах по реализации на территории Ставропольского края Порядка оказания медицинской помощи населению по профилю "травматология и ортопедия", утвержденного приказом Министерства здравоохранения Российской Федерации от 12 ноября 2012 г. N 901н".</w:t>
      </w:r>
    </w:p>
    <w:p w14:paraId="099ADDBA" w14:textId="77777777" w:rsidR="00DE0649" w:rsidRDefault="00DE0649">
      <w:pPr>
        <w:pStyle w:val="ConsPlusNormal"/>
        <w:spacing w:before="220"/>
        <w:ind w:firstLine="540"/>
        <w:jc w:val="both"/>
      </w:pPr>
      <w:r>
        <w:t xml:space="preserve">27. </w:t>
      </w:r>
      <w:hyperlink r:id="rId229">
        <w:r>
          <w:rPr>
            <w:color w:val="0000FF"/>
          </w:rPr>
          <w:t>Приказ</w:t>
        </w:r>
      </w:hyperlink>
      <w:r>
        <w:t xml:space="preserve"> министерства здравоохранения Ставропольского края от 29 июля 2024 г. N 01-05/599 "О некоторых мерах по реализации на территории Ставропольского края приказа Министерства здравоохранения Российской Федерации от 15 ноября 2012 г. N 918н "Об утверждении Порядка оказания медицинской помощи больным с сердечно-сосудистыми заболеваниями".</w:t>
      </w:r>
    </w:p>
    <w:p w14:paraId="1538F11B" w14:textId="77777777" w:rsidR="00DE0649" w:rsidRDefault="00DE0649">
      <w:pPr>
        <w:pStyle w:val="ConsPlusNormal"/>
        <w:spacing w:before="220"/>
        <w:ind w:firstLine="540"/>
        <w:jc w:val="both"/>
      </w:pPr>
      <w:r>
        <w:t xml:space="preserve">28. </w:t>
      </w:r>
      <w:hyperlink r:id="rId230">
        <w:r>
          <w:rPr>
            <w:color w:val="0000FF"/>
          </w:rPr>
          <w:t>Приказ</w:t>
        </w:r>
      </w:hyperlink>
      <w:r>
        <w:t xml:space="preserve"> министерства здравоохранения Ставропольского края от 15 ноября 2024 г. N 01-05/932 "О некоторых мерах по реализации на территории Ставропольского края Порядка оказания медицинской помощи взрослому населению по профилю "терапия", утвержденного приказом Министерства здравоохранения Российской Федерации от 15 ноября 2012 г. N 923н".</w:t>
      </w:r>
    </w:p>
    <w:p w14:paraId="448645B1" w14:textId="77777777" w:rsidR="00DE0649" w:rsidRDefault="00DE0649">
      <w:pPr>
        <w:pStyle w:val="ConsPlusNormal"/>
        <w:spacing w:before="220"/>
        <w:ind w:firstLine="540"/>
        <w:jc w:val="both"/>
      </w:pPr>
      <w:r>
        <w:t xml:space="preserve">29. </w:t>
      </w:r>
      <w:hyperlink r:id="rId231">
        <w:r>
          <w:rPr>
            <w:color w:val="0000FF"/>
          </w:rPr>
          <w:t>Приказ</w:t>
        </w:r>
      </w:hyperlink>
      <w:r>
        <w:t xml:space="preserve"> министерства здравоохранения Ставропольского края от 09 июня 2025 г. N 01-05/431 "О маршрутизации больных гриппом, острыми респираторными вирусными инфекциями, новой коронавирусной инфекцией (COVID-19) и внебольничными пневмониями для оказания специализированной медицинской помощи в стационарных условиях".</w:t>
      </w:r>
    </w:p>
    <w:p w14:paraId="6E2C6992" w14:textId="77777777" w:rsidR="00DE0649" w:rsidRDefault="00DE0649">
      <w:pPr>
        <w:pStyle w:val="ConsPlusNormal"/>
        <w:spacing w:before="220"/>
        <w:ind w:firstLine="540"/>
        <w:jc w:val="both"/>
      </w:pPr>
      <w:r>
        <w:t xml:space="preserve">30. </w:t>
      </w:r>
      <w:hyperlink r:id="rId232">
        <w:r>
          <w:rPr>
            <w:color w:val="0000FF"/>
          </w:rPr>
          <w:t>Приказ</w:t>
        </w:r>
      </w:hyperlink>
      <w:r>
        <w:t xml:space="preserve"> министерства здравоохранения Ставропольского края от 27 октября 2025 г. N 01-05/949 "О некоторых мерах по реализации на территории Ставропольского края Порядка оказания медицинской помощи взрослому населению по профилю "эндокринология", утвержденного приказом Министерства здравоохранения Российской Федерации от 13 марта 2023 г. N 104н".</w:t>
      </w:r>
    </w:p>
    <w:p w14:paraId="38DAF0D0" w14:textId="77777777" w:rsidR="00DE0649" w:rsidRDefault="00DE0649">
      <w:pPr>
        <w:pStyle w:val="ConsPlusNormal"/>
        <w:spacing w:before="220"/>
        <w:ind w:firstLine="540"/>
        <w:jc w:val="both"/>
      </w:pPr>
      <w:r>
        <w:t xml:space="preserve">31. </w:t>
      </w:r>
      <w:hyperlink r:id="rId233">
        <w:r>
          <w:rPr>
            <w:color w:val="0000FF"/>
          </w:rPr>
          <w:t>Приказ</w:t>
        </w:r>
      </w:hyperlink>
      <w:r>
        <w:t xml:space="preserve"> министерства здравоохранения Ставропольского края от 27 октября 2025 г. N 01-05/950 "О некоторых мерах по реализации на территории Ставропольского края Порядка оказания медицинской помощи взрослому населению по профилю "урология", утвержденного приказом Министерства здравоохранения Российской Федерации от 12 ноября 2012 г. N 907н".</w:t>
      </w:r>
    </w:p>
    <w:p w14:paraId="42552F42" w14:textId="77777777" w:rsidR="00DE0649" w:rsidRDefault="00DE0649">
      <w:pPr>
        <w:pStyle w:val="ConsPlusNormal"/>
        <w:spacing w:before="220"/>
        <w:ind w:firstLine="540"/>
        <w:jc w:val="both"/>
      </w:pPr>
      <w:r>
        <w:t xml:space="preserve">32. </w:t>
      </w:r>
      <w:hyperlink r:id="rId234">
        <w:r>
          <w:rPr>
            <w:color w:val="0000FF"/>
          </w:rPr>
          <w:t>Приказ</w:t>
        </w:r>
      </w:hyperlink>
      <w:r>
        <w:t xml:space="preserve"> министерства здравоохранения Ставропольского края от 28 ноября 2025 г. N 01-05/1184 "Об организации медицинской помощи взрослому населению Ставропольского края при онкологических заболеваниях и маршрутизации взрослых пациентов с новообразованиями".</w:t>
      </w:r>
    </w:p>
    <w:p w14:paraId="5902CCB1" w14:textId="77777777" w:rsidR="00DE0649" w:rsidRDefault="00DE0649">
      <w:pPr>
        <w:pStyle w:val="ConsPlusNormal"/>
        <w:jc w:val="both"/>
      </w:pPr>
    </w:p>
    <w:p w14:paraId="5B739AB6" w14:textId="77777777" w:rsidR="00DE0649" w:rsidRDefault="00DE0649">
      <w:pPr>
        <w:pStyle w:val="ConsPlusNormal"/>
        <w:jc w:val="both"/>
      </w:pPr>
    </w:p>
    <w:p w14:paraId="7D030DFB" w14:textId="77777777" w:rsidR="00DE0649" w:rsidRDefault="00DE0649">
      <w:pPr>
        <w:pStyle w:val="ConsPlusNormal"/>
        <w:jc w:val="both"/>
      </w:pPr>
    </w:p>
    <w:p w14:paraId="793C5C87" w14:textId="77777777" w:rsidR="00DE0649" w:rsidRDefault="00DE0649">
      <w:pPr>
        <w:pStyle w:val="ConsPlusNormal"/>
        <w:jc w:val="both"/>
      </w:pPr>
    </w:p>
    <w:p w14:paraId="1BB69B1C" w14:textId="77777777" w:rsidR="00DE0649" w:rsidRDefault="00DE0649">
      <w:pPr>
        <w:pStyle w:val="ConsPlusNormal"/>
        <w:jc w:val="both"/>
      </w:pPr>
    </w:p>
    <w:p w14:paraId="47694296" w14:textId="77777777" w:rsidR="00DE0649" w:rsidRDefault="00DE0649">
      <w:pPr>
        <w:pStyle w:val="ConsPlusNormal"/>
        <w:jc w:val="right"/>
        <w:outlineLvl w:val="1"/>
      </w:pPr>
      <w:r>
        <w:t>Приложение 14</w:t>
      </w:r>
    </w:p>
    <w:p w14:paraId="2C2C3DEC" w14:textId="77777777" w:rsidR="00DE0649" w:rsidRDefault="00DE0649">
      <w:pPr>
        <w:pStyle w:val="ConsPlusNormal"/>
        <w:jc w:val="right"/>
      </w:pPr>
      <w:r>
        <w:t>к Территориальной программе</w:t>
      </w:r>
    </w:p>
    <w:p w14:paraId="385060E0" w14:textId="77777777" w:rsidR="00DE0649" w:rsidRDefault="00DE0649">
      <w:pPr>
        <w:pStyle w:val="ConsPlusNormal"/>
        <w:jc w:val="right"/>
      </w:pPr>
      <w:r>
        <w:t>государственных гарантий бесплатного</w:t>
      </w:r>
    </w:p>
    <w:p w14:paraId="7EA1388E" w14:textId="77777777" w:rsidR="00DE0649" w:rsidRDefault="00DE0649">
      <w:pPr>
        <w:pStyle w:val="ConsPlusNormal"/>
        <w:jc w:val="right"/>
      </w:pPr>
      <w:r>
        <w:t>оказания гражданам медицинской помощи</w:t>
      </w:r>
    </w:p>
    <w:p w14:paraId="0A038EDC" w14:textId="77777777" w:rsidR="00DE0649" w:rsidRDefault="00DE0649">
      <w:pPr>
        <w:pStyle w:val="ConsPlusNormal"/>
        <w:jc w:val="right"/>
      </w:pPr>
      <w:r>
        <w:t>на территории Ставропольского края</w:t>
      </w:r>
    </w:p>
    <w:p w14:paraId="458C375B" w14:textId="77777777" w:rsidR="00DE0649" w:rsidRDefault="00DE0649">
      <w:pPr>
        <w:pStyle w:val="ConsPlusNormal"/>
        <w:jc w:val="right"/>
      </w:pPr>
      <w:r>
        <w:t>на 2026 год и плановый</w:t>
      </w:r>
    </w:p>
    <w:p w14:paraId="2F34890F" w14:textId="77777777" w:rsidR="00DE0649" w:rsidRDefault="00DE0649">
      <w:pPr>
        <w:pStyle w:val="ConsPlusNormal"/>
        <w:jc w:val="right"/>
      </w:pPr>
      <w:r>
        <w:t>период 2027 и 2028 годов</w:t>
      </w:r>
    </w:p>
    <w:p w14:paraId="0D7AC69D" w14:textId="77777777" w:rsidR="00DE0649" w:rsidRDefault="00DE0649">
      <w:pPr>
        <w:pStyle w:val="ConsPlusNormal"/>
        <w:jc w:val="both"/>
      </w:pPr>
    </w:p>
    <w:p w14:paraId="3A22376C" w14:textId="77777777" w:rsidR="00DE0649" w:rsidRDefault="00DE0649">
      <w:pPr>
        <w:pStyle w:val="ConsPlusTitle"/>
        <w:jc w:val="center"/>
      </w:pPr>
      <w:bookmarkStart w:id="47" w:name="P10844"/>
      <w:bookmarkEnd w:id="47"/>
      <w:r>
        <w:t>ПЕРЕЧЕНЬ</w:t>
      </w:r>
    </w:p>
    <w:p w14:paraId="4DB50186" w14:textId="77777777" w:rsidR="00DE0649" w:rsidRDefault="00DE0649">
      <w:pPr>
        <w:pStyle w:val="ConsPlusTitle"/>
        <w:jc w:val="center"/>
      </w:pPr>
      <w:r>
        <w:t>ИССЛЕДОВАНИЙ И ИНЫХ МЕДИЦИНСКИХ ВМЕШАТЕЛЬСТВ, ПРОВОДИМЫХ</w:t>
      </w:r>
    </w:p>
    <w:p w14:paraId="340862F9" w14:textId="77777777" w:rsidR="00DE0649" w:rsidRDefault="00DE0649">
      <w:pPr>
        <w:pStyle w:val="ConsPlusTitle"/>
        <w:jc w:val="center"/>
      </w:pPr>
      <w:r>
        <w:t>В РАМКАХ ДИСПАНСЕРИЗАЦИИ ВЗРОСЛОГО НАСЕЛЕНИЯ РЕПРОДУКТИВНОГО</w:t>
      </w:r>
    </w:p>
    <w:p w14:paraId="40C9B682" w14:textId="77777777" w:rsidR="00DE0649" w:rsidRDefault="00DE0649">
      <w:pPr>
        <w:pStyle w:val="ConsPlusTitle"/>
        <w:jc w:val="center"/>
      </w:pPr>
      <w:r>
        <w:t>ВОЗРАСТА ДЛЯ ОЦЕНКИ РЕПРОДУКТИВНОГО ЗДОРОВЬЯ</w:t>
      </w:r>
    </w:p>
    <w:p w14:paraId="156B8115" w14:textId="77777777" w:rsidR="00DE0649" w:rsidRDefault="00DE0649">
      <w:pPr>
        <w:pStyle w:val="ConsPlusNormal"/>
        <w:jc w:val="both"/>
      </w:pPr>
    </w:p>
    <w:p w14:paraId="5843ACAA" w14:textId="77777777" w:rsidR="00DE0649" w:rsidRDefault="00DE0649">
      <w:pPr>
        <w:pStyle w:val="ConsPlusNormal"/>
        <w:ind w:firstLine="540"/>
        <w:jc w:val="both"/>
      </w:pPr>
      <w:r>
        <w:t>1. Первый этап диспансеризации взрослого населения репродуктивного возраста для оценки репродуктивного здоровья (далее - диспансеризация для оценки репродуктивного здоровья), которая проводится в целях выявления у взрослого населения признаков заболеваний или состояний, которые могут негативно повлиять на беременность и последующее течение беременности, родов и послеродового периода, а также факторов риска их развития, включает в себя:</w:t>
      </w:r>
    </w:p>
    <w:p w14:paraId="3743CBC7" w14:textId="77777777" w:rsidR="00DE0649" w:rsidRDefault="00DE0649">
      <w:pPr>
        <w:pStyle w:val="ConsPlusNormal"/>
        <w:spacing w:before="220"/>
        <w:ind w:firstLine="540"/>
        <w:jc w:val="both"/>
      </w:pPr>
      <w:r>
        <w:t>1) у женщин:</w:t>
      </w:r>
    </w:p>
    <w:p w14:paraId="3EED58DA" w14:textId="77777777" w:rsidR="00DE0649" w:rsidRDefault="00DE0649">
      <w:pPr>
        <w:pStyle w:val="ConsPlusNormal"/>
        <w:spacing w:before="220"/>
        <w:ind w:firstLine="540"/>
        <w:jc w:val="both"/>
      </w:pPr>
      <w:r>
        <w:t>прием (осмотр) врачом акушером-гинекологом;</w:t>
      </w:r>
    </w:p>
    <w:p w14:paraId="32766894" w14:textId="77777777" w:rsidR="00DE0649" w:rsidRDefault="00DE0649">
      <w:pPr>
        <w:pStyle w:val="ConsPlusNormal"/>
        <w:spacing w:before="220"/>
        <w:ind w:firstLine="540"/>
        <w:jc w:val="both"/>
      </w:pPr>
      <w:r>
        <w:t>пальпацию молочных желез;</w:t>
      </w:r>
    </w:p>
    <w:p w14:paraId="0396D740" w14:textId="77777777" w:rsidR="00DE0649" w:rsidRDefault="00DE0649">
      <w:pPr>
        <w:pStyle w:val="ConsPlusNormal"/>
        <w:spacing w:before="220"/>
        <w:ind w:firstLine="540"/>
        <w:jc w:val="both"/>
      </w:pPr>
      <w:r>
        <w:t>осмотр шейки матки в зеркалах с забором материала на исследование;</w:t>
      </w:r>
    </w:p>
    <w:p w14:paraId="4CCC71CA" w14:textId="77777777" w:rsidR="00DE0649" w:rsidRDefault="00DE0649">
      <w:pPr>
        <w:pStyle w:val="ConsPlusNormal"/>
        <w:spacing w:before="220"/>
        <w:ind w:firstLine="540"/>
        <w:jc w:val="both"/>
      </w:pPr>
      <w:r>
        <w:t>микроскопическое исследование влагалищных мазков;</w:t>
      </w:r>
    </w:p>
    <w:p w14:paraId="5A362D6B" w14:textId="77777777" w:rsidR="00DE0649" w:rsidRDefault="00DE0649">
      <w:pPr>
        <w:pStyle w:val="ConsPlusNormal"/>
        <w:spacing w:before="220"/>
        <w:ind w:firstLine="540"/>
        <w:jc w:val="both"/>
      </w:pPr>
      <w:r>
        <w:t>определение ДНК вирусов папилломы человека (Papilloma virus) высокого канцерогенного риска в отделяемом (соскобе) из цервикального канала методом полимеразной цепной реакции (у женщин в возрасте 21 - 49 лет один раз в пять лет);</w:t>
      </w:r>
    </w:p>
    <w:p w14:paraId="6B79564F" w14:textId="77777777" w:rsidR="00DE0649" w:rsidRDefault="00DE0649">
      <w:pPr>
        <w:pStyle w:val="ConsPlusNormal"/>
        <w:spacing w:before="220"/>
        <w:ind w:firstLine="540"/>
        <w:jc w:val="both"/>
      </w:pPr>
      <w:r>
        <w:t>жидкостное цитологическое исследование микропрепарата шейки матки при положительном результате анализа на вирус папилломы человека;</w:t>
      </w:r>
    </w:p>
    <w:p w14:paraId="28F0F8E1" w14:textId="77777777" w:rsidR="00DE0649" w:rsidRDefault="00DE0649">
      <w:pPr>
        <w:pStyle w:val="ConsPlusNormal"/>
        <w:spacing w:before="220"/>
        <w:ind w:firstLine="540"/>
        <w:jc w:val="both"/>
      </w:pPr>
      <w:r>
        <w:t>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 (у женщин в возрасте 18 - 29 лет);</w:t>
      </w:r>
    </w:p>
    <w:p w14:paraId="3F88A408" w14:textId="77777777" w:rsidR="00DE0649" w:rsidRDefault="00DE0649">
      <w:pPr>
        <w:pStyle w:val="ConsPlusNormal"/>
        <w:spacing w:before="220"/>
        <w:ind w:firstLine="540"/>
        <w:jc w:val="both"/>
      </w:pPr>
      <w:r>
        <w:t>2) у мужчин - прием (осмотр) врачом-урологом (при его отсутствии врачом-хирургом, прошедшим подготовку по вопросам репродуктивного здоровья у мужчин).</w:t>
      </w:r>
    </w:p>
    <w:p w14:paraId="7809AE01" w14:textId="77777777" w:rsidR="00DE0649" w:rsidRDefault="00DE0649">
      <w:pPr>
        <w:pStyle w:val="ConsPlusNormal"/>
        <w:spacing w:before="220"/>
        <w:ind w:firstLine="540"/>
        <w:jc w:val="both"/>
      </w:pPr>
      <w:r>
        <w:t>2. Второй этап диспансеризации для оценки репродуктивного здоровья проводится по результатам первого этапа диспансеризации для оценки репродуктивного здоровья в целях дополнительного обследования и уточнения диагноза заболевания (состояния) и при наличии показаний включает в себя:</w:t>
      </w:r>
    </w:p>
    <w:p w14:paraId="26655A2B" w14:textId="77777777" w:rsidR="00DE0649" w:rsidRDefault="00DE0649">
      <w:pPr>
        <w:pStyle w:val="ConsPlusNormal"/>
        <w:spacing w:before="220"/>
        <w:ind w:firstLine="540"/>
        <w:jc w:val="both"/>
      </w:pPr>
      <w:r>
        <w:t>1) у женщин:</w:t>
      </w:r>
    </w:p>
    <w:p w14:paraId="1940FC90" w14:textId="77777777" w:rsidR="00DE0649" w:rsidRDefault="00DE0649">
      <w:pPr>
        <w:pStyle w:val="ConsPlusNormal"/>
        <w:spacing w:before="220"/>
        <w:ind w:firstLine="540"/>
        <w:jc w:val="both"/>
      </w:pPr>
      <w:r>
        <w:t>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 (у женщин в возрасте 30 - 49 лет);</w:t>
      </w:r>
    </w:p>
    <w:p w14:paraId="6D25EB17" w14:textId="77777777" w:rsidR="00DE0649" w:rsidRDefault="00DE0649">
      <w:pPr>
        <w:pStyle w:val="ConsPlusNormal"/>
        <w:spacing w:before="220"/>
        <w:ind w:firstLine="540"/>
        <w:jc w:val="both"/>
      </w:pPr>
      <w:r>
        <w:t>ультразвуковое исследование органов малого таза в начале или середине менструального цикла;</w:t>
      </w:r>
    </w:p>
    <w:p w14:paraId="62B8B5D5" w14:textId="77777777" w:rsidR="00DE0649" w:rsidRDefault="00DE0649">
      <w:pPr>
        <w:pStyle w:val="ConsPlusNormal"/>
        <w:spacing w:before="220"/>
        <w:ind w:firstLine="540"/>
        <w:jc w:val="both"/>
      </w:pPr>
      <w:r>
        <w:t>ультразвуковое исследование молочных желез;</w:t>
      </w:r>
    </w:p>
    <w:p w14:paraId="63249C8B" w14:textId="77777777" w:rsidR="00DE0649" w:rsidRDefault="00DE0649">
      <w:pPr>
        <w:pStyle w:val="ConsPlusNormal"/>
        <w:spacing w:before="220"/>
        <w:ind w:firstLine="540"/>
        <w:jc w:val="both"/>
      </w:pPr>
      <w:r>
        <w:t>повторный прием (осмотр) врачом акушером-гинекологом;</w:t>
      </w:r>
    </w:p>
    <w:p w14:paraId="0E967D7B" w14:textId="77777777" w:rsidR="00DE0649" w:rsidRDefault="00DE0649">
      <w:pPr>
        <w:pStyle w:val="ConsPlusNormal"/>
        <w:spacing w:before="220"/>
        <w:ind w:firstLine="540"/>
        <w:jc w:val="both"/>
      </w:pPr>
      <w:r>
        <w:t>2) у мужчин:</w:t>
      </w:r>
    </w:p>
    <w:p w14:paraId="3E588A43" w14:textId="77777777" w:rsidR="00DE0649" w:rsidRDefault="00DE0649">
      <w:pPr>
        <w:pStyle w:val="ConsPlusNormal"/>
        <w:spacing w:before="220"/>
        <w:ind w:firstLine="540"/>
        <w:jc w:val="both"/>
      </w:pPr>
      <w:r>
        <w:t>спермограмму;</w:t>
      </w:r>
    </w:p>
    <w:p w14:paraId="65BCF71E" w14:textId="77777777" w:rsidR="00DE0649" w:rsidRDefault="00DE0649">
      <w:pPr>
        <w:pStyle w:val="ConsPlusNormal"/>
        <w:spacing w:before="220"/>
        <w:ind w:firstLine="540"/>
        <w:jc w:val="both"/>
      </w:pPr>
      <w:r>
        <w:t>микроскопическое исследование микрофлоры или проведение лабораторных исследований в целях выявления возбудителей инфекционных заболеваний органов малого таза методом полимеразной цепной реакции;</w:t>
      </w:r>
    </w:p>
    <w:p w14:paraId="1D611E61" w14:textId="77777777" w:rsidR="00DE0649" w:rsidRDefault="00DE0649">
      <w:pPr>
        <w:pStyle w:val="ConsPlusNormal"/>
        <w:spacing w:before="220"/>
        <w:ind w:firstLine="540"/>
        <w:jc w:val="both"/>
      </w:pPr>
      <w:r>
        <w:t>ультразвуковое исследование предстательной железы и органов мошонки;</w:t>
      </w:r>
    </w:p>
    <w:p w14:paraId="31D738F8" w14:textId="77777777" w:rsidR="00DE0649" w:rsidRDefault="00DE0649">
      <w:pPr>
        <w:pStyle w:val="ConsPlusNormal"/>
        <w:spacing w:before="220"/>
        <w:ind w:firstLine="540"/>
        <w:jc w:val="both"/>
      </w:pPr>
      <w:r>
        <w:t>повторный прием (осмотр) врачом-урологом (при его отсутствии врачом-хирургом, прошедшим подготовку по вопросам репродуктивного здоровья у мужчин).</w:t>
      </w:r>
    </w:p>
    <w:p w14:paraId="28B151BF" w14:textId="77777777" w:rsidR="00DE0649" w:rsidRDefault="00DE0649">
      <w:pPr>
        <w:pStyle w:val="ConsPlusNormal"/>
        <w:jc w:val="both"/>
      </w:pPr>
    </w:p>
    <w:p w14:paraId="3599C316" w14:textId="77777777" w:rsidR="00DE0649" w:rsidRDefault="00DE0649">
      <w:pPr>
        <w:pStyle w:val="ConsPlusNormal"/>
        <w:jc w:val="both"/>
      </w:pPr>
    </w:p>
    <w:p w14:paraId="66DDED65" w14:textId="77777777" w:rsidR="00DE0649" w:rsidRDefault="00DE0649">
      <w:pPr>
        <w:pStyle w:val="ConsPlusNormal"/>
        <w:jc w:val="both"/>
      </w:pPr>
    </w:p>
    <w:p w14:paraId="6AE923B1" w14:textId="77777777" w:rsidR="00DE0649" w:rsidRDefault="00DE0649">
      <w:pPr>
        <w:pStyle w:val="ConsPlusNormal"/>
        <w:jc w:val="both"/>
      </w:pPr>
    </w:p>
    <w:p w14:paraId="0D0B1BA4" w14:textId="77777777" w:rsidR="00DE0649" w:rsidRDefault="00DE0649">
      <w:pPr>
        <w:pStyle w:val="ConsPlusNormal"/>
        <w:jc w:val="both"/>
      </w:pPr>
    </w:p>
    <w:p w14:paraId="7E300A10" w14:textId="77777777" w:rsidR="00DE0649" w:rsidRDefault="00DE0649">
      <w:pPr>
        <w:pStyle w:val="ConsPlusNormal"/>
        <w:jc w:val="right"/>
        <w:outlineLvl w:val="1"/>
      </w:pPr>
      <w:r>
        <w:t>Приложение 15</w:t>
      </w:r>
    </w:p>
    <w:p w14:paraId="13FEFD74" w14:textId="77777777" w:rsidR="00DE0649" w:rsidRDefault="00DE0649">
      <w:pPr>
        <w:pStyle w:val="ConsPlusNormal"/>
        <w:jc w:val="right"/>
      </w:pPr>
      <w:r>
        <w:t>к Территориальной программе</w:t>
      </w:r>
    </w:p>
    <w:p w14:paraId="384E0583" w14:textId="77777777" w:rsidR="00DE0649" w:rsidRDefault="00DE0649">
      <w:pPr>
        <w:pStyle w:val="ConsPlusNormal"/>
        <w:jc w:val="right"/>
      </w:pPr>
      <w:r>
        <w:t>государственных гарантий бесплатного</w:t>
      </w:r>
    </w:p>
    <w:p w14:paraId="2436392D" w14:textId="77777777" w:rsidR="00DE0649" w:rsidRDefault="00DE0649">
      <w:pPr>
        <w:pStyle w:val="ConsPlusNormal"/>
        <w:jc w:val="right"/>
      </w:pPr>
      <w:r>
        <w:t>оказания гражданам медицинской помощи</w:t>
      </w:r>
    </w:p>
    <w:p w14:paraId="4F3C2ADE" w14:textId="77777777" w:rsidR="00DE0649" w:rsidRDefault="00DE0649">
      <w:pPr>
        <w:pStyle w:val="ConsPlusNormal"/>
        <w:jc w:val="right"/>
      </w:pPr>
      <w:r>
        <w:t>на территории Ставропольского края</w:t>
      </w:r>
    </w:p>
    <w:p w14:paraId="52457757" w14:textId="77777777" w:rsidR="00DE0649" w:rsidRDefault="00DE0649">
      <w:pPr>
        <w:pStyle w:val="ConsPlusNormal"/>
        <w:jc w:val="right"/>
      </w:pPr>
      <w:r>
        <w:t>на 2026 год и плановый</w:t>
      </w:r>
    </w:p>
    <w:p w14:paraId="4E0025A3" w14:textId="77777777" w:rsidR="00DE0649" w:rsidRDefault="00DE0649">
      <w:pPr>
        <w:pStyle w:val="ConsPlusNormal"/>
        <w:jc w:val="right"/>
      </w:pPr>
      <w:r>
        <w:t>период 2027 и 2028 годов</w:t>
      </w:r>
    </w:p>
    <w:p w14:paraId="76B0C0AB" w14:textId="77777777" w:rsidR="00DE0649" w:rsidRDefault="00DE0649">
      <w:pPr>
        <w:pStyle w:val="ConsPlusNormal"/>
        <w:jc w:val="both"/>
      </w:pPr>
    </w:p>
    <w:p w14:paraId="75DC53E2" w14:textId="77777777" w:rsidR="00DE0649" w:rsidRDefault="00DE0649">
      <w:pPr>
        <w:pStyle w:val="ConsPlusTitle"/>
        <w:jc w:val="center"/>
      </w:pPr>
      <w:bookmarkStart w:id="48" w:name="P10883"/>
      <w:bookmarkEnd w:id="48"/>
      <w:r>
        <w:t>ПЕРЕЧЕНЬ</w:t>
      </w:r>
    </w:p>
    <w:p w14:paraId="208AF75F" w14:textId="77777777" w:rsidR="00DE0649" w:rsidRDefault="00DE0649">
      <w:pPr>
        <w:pStyle w:val="ConsPlusTitle"/>
        <w:jc w:val="center"/>
      </w:pPr>
      <w:r>
        <w:t>МЕДИЦИНСКИХ ОРГАНИЗАЦИЙ СТАВРОПОЛЬСКОГО КРАЯ, УЧАСТВУЮЩИХ</w:t>
      </w:r>
    </w:p>
    <w:p w14:paraId="0E40AB24" w14:textId="77777777" w:rsidR="00DE0649" w:rsidRDefault="00DE0649">
      <w:pPr>
        <w:pStyle w:val="ConsPlusTitle"/>
        <w:jc w:val="center"/>
      </w:pPr>
      <w:r>
        <w:t>В РЕАЛИЗАЦИИ ТЕРРИТОРИАЛЬНОЙ ПРОГРАММЫ ГОСУДАРСТВЕННЫХ</w:t>
      </w:r>
    </w:p>
    <w:p w14:paraId="61F23D52" w14:textId="77777777" w:rsidR="00DE0649" w:rsidRDefault="00DE0649">
      <w:pPr>
        <w:pStyle w:val="ConsPlusTitle"/>
        <w:jc w:val="center"/>
      </w:pPr>
      <w:r>
        <w:t>ГАРАНТИЙ БЕСПЛАТНОГО ОКАЗАНИЯ ГРАЖДАНАМ МЕДИЦИНСКОЙ ПОМОЩИ</w:t>
      </w:r>
    </w:p>
    <w:p w14:paraId="25276A4D" w14:textId="77777777" w:rsidR="00DE0649" w:rsidRDefault="00DE0649">
      <w:pPr>
        <w:pStyle w:val="ConsPlusTitle"/>
        <w:jc w:val="center"/>
      </w:pPr>
      <w:r>
        <w:t>НА ТЕРРИТОРИИ СТАВРОПОЛЬСКОГО КРАЯ НА 2026 ГОД И ПЛАНОВЫЙ</w:t>
      </w:r>
    </w:p>
    <w:p w14:paraId="7425DAF2" w14:textId="77777777" w:rsidR="00DE0649" w:rsidRDefault="00DE0649">
      <w:pPr>
        <w:pStyle w:val="ConsPlusTitle"/>
        <w:jc w:val="center"/>
      </w:pPr>
      <w:r>
        <w:t>ПЕРИОД 2027 И 2028 ГОДОВ, УПОЛНОМОЧЕННЫХ ПРОВОДИТЬ ВРАЧЕБНЫЕ</w:t>
      </w:r>
    </w:p>
    <w:p w14:paraId="6B4D60FC" w14:textId="77777777" w:rsidR="00DE0649" w:rsidRDefault="00DE0649">
      <w:pPr>
        <w:pStyle w:val="ConsPlusTitle"/>
        <w:jc w:val="center"/>
      </w:pPr>
      <w:r>
        <w:t>КОМИССИИ В ЦЕЛЯХ ПРИНЯТИЯ РЕШЕНИЙ О НАЗНАЧЕНИИ</w:t>
      </w:r>
    </w:p>
    <w:p w14:paraId="128E931E" w14:textId="77777777" w:rsidR="00DE0649" w:rsidRDefault="00DE0649">
      <w:pPr>
        <w:pStyle w:val="ConsPlusTitle"/>
        <w:jc w:val="center"/>
      </w:pPr>
      <w:r>
        <w:t>НЕ ЗАРЕГИСТРИРОВАННЫХ В РОССИЙСКОЙ ФЕДЕРАЦИИ ЛЕКАРСТВЕННЫХ</w:t>
      </w:r>
    </w:p>
    <w:p w14:paraId="02AEAB36" w14:textId="77777777" w:rsidR="00DE0649" w:rsidRDefault="00DE0649">
      <w:pPr>
        <w:pStyle w:val="ConsPlusTitle"/>
        <w:jc w:val="center"/>
      </w:pPr>
      <w:r>
        <w:t>ПРЕПАРАТОВ ДЛЯ МЕДИЦИНСКОГО ПРИМЕНЕНИЯ</w:t>
      </w:r>
    </w:p>
    <w:p w14:paraId="01EAEAC5" w14:textId="77777777" w:rsidR="00DE0649" w:rsidRDefault="00DE06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E0649" w14:paraId="74DD8D65" w14:textId="77777777">
        <w:tc>
          <w:tcPr>
            <w:tcW w:w="60" w:type="dxa"/>
            <w:tcBorders>
              <w:top w:val="nil"/>
              <w:left w:val="nil"/>
              <w:bottom w:val="nil"/>
              <w:right w:val="nil"/>
            </w:tcBorders>
            <w:shd w:val="clear" w:color="auto" w:fill="CED3F1"/>
            <w:tcMar>
              <w:top w:w="0" w:type="dxa"/>
              <w:left w:w="0" w:type="dxa"/>
              <w:bottom w:w="0" w:type="dxa"/>
              <w:right w:w="0" w:type="dxa"/>
            </w:tcMar>
          </w:tcPr>
          <w:p w14:paraId="2C3D4B3B" w14:textId="77777777" w:rsidR="00DE0649" w:rsidRDefault="00DE06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67BE1BB" w14:textId="77777777" w:rsidR="00DE0649" w:rsidRDefault="00DE06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98FAA30" w14:textId="77777777" w:rsidR="00DE0649" w:rsidRDefault="00DE0649">
            <w:pPr>
              <w:pStyle w:val="ConsPlusNormal"/>
              <w:jc w:val="center"/>
            </w:pPr>
            <w:r>
              <w:rPr>
                <w:color w:val="392C69"/>
              </w:rPr>
              <w:t>Список изменяющих документов</w:t>
            </w:r>
          </w:p>
          <w:p w14:paraId="3780B274" w14:textId="77777777" w:rsidR="00DE0649" w:rsidRDefault="00DE0649">
            <w:pPr>
              <w:pStyle w:val="ConsPlusNormal"/>
              <w:jc w:val="center"/>
            </w:pPr>
            <w:r>
              <w:rPr>
                <w:color w:val="392C69"/>
              </w:rPr>
              <w:t xml:space="preserve">(в ред. </w:t>
            </w:r>
            <w:hyperlink r:id="rId235">
              <w:r>
                <w:rPr>
                  <w:color w:val="0000FF"/>
                </w:rPr>
                <w:t>постановления</w:t>
              </w:r>
            </w:hyperlink>
            <w:r>
              <w:rPr>
                <w:color w:val="392C69"/>
              </w:rPr>
              <w:t xml:space="preserve"> Правительства Ставропольского края</w:t>
            </w:r>
          </w:p>
          <w:p w14:paraId="5F4ADCC3" w14:textId="77777777" w:rsidR="00DE0649" w:rsidRDefault="00DE0649">
            <w:pPr>
              <w:pStyle w:val="ConsPlusNormal"/>
              <w:jc w:val="center"/>
            </w:pPr>
            <w:r>
              <w:rPr>
                <w:color w:val="392C69"/>
              </w:rPr>
              <w:t>от 12.03.2026 N 108-п)</w:t>
            </w:r>
          </w:p>
        </w:tc>
        <w:tc>
          <w:tcPr>
            <w:tcW w:w="113" w:type="dxa"/>
            <w:tcBorders>
              <w:top w:val="nil"/>
              <w:left w:val="nil"/>
              <w:bottom w:val="nil"/>
              <w:right w:val="nil"/>
            </w:tcBorders>
            <w:shd w:val="clear" w:color="auto" w:fill="F4F3F8"/>
            <w:tcMar>
              <w:top w:w="0" w:type="dxa"/>
              <w:left w:w="0" w:type="dxa"/>
              <w:bottom w:w="0" w:type="dxa"/>
              <w:right w:w="0" w:type="dxa"/>
            </w:tcMar>
          </w:tcPr>
          <w:p w14:paraId="56040FC3" w14:textId="77777777" w:rsidR="00DE0649" w:rsidRDefault="00DE0649">
            <w:pPr>
              <w:pStyle w:val="ConsPlusNormal"/>
            </w:pPr>
          </w:p>
        </w:tc>
      </w:tr>
    </w:tbl>
    <w:p w14:paraId="7286488F" w14:textId="77777777" w:rsidR="00DE0649" w:rsidRDefault="00DE064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8447"/>
      </w:tblGrid>
      <w:tr w:rsidR="00DE0649" w14:paraId="1FB76486" w14:textId="77777777">
        <w:tc>
          <w:tcPr>
            <w:tcW w:w="624" w:type="dxa"/>
            <w:tcBorders>
              <w:top w:val="single" w:sz="4" w:space="0" w:color="auto"/>
              <w:bottom w:val="single" w:sz="4" w:space="0" w:color="auto"/>
            </w:tcBorders>
            <w:vAlign w:val="center"/>
          </w:tcPr>
          <w:p w14:paraId="249A934E" w14:textId="77777777" w:rsidR="00DE0649" w:rsidRDefault="00DE0649">
            <w:pPr>
              <w:pStyle w:val="ConsPlusNormal"/>
              <w:jc w:val="center"/>
            </w:pPr>
            <w:r>
              <w:t>N п/п</w:t>
            </w:r>
          </w:p>
        </w:tc>
        <w:tc>
          <w:tcPr>
            <w:tcW w:w="8447" w:type="dxa"/>
            <w:tcBorders>
              <w:top w:val="single" w:sz="4" w:space="0" w:color="auto"/>
              <w:bottom w:val="single" w:sz="4" w:space="0" w:color="auto"/>
            </w:tcBorders>
            <w:vAlign w:val="center"/>
          </w:tcPr>
          <w:p w14:paraId="5911ECD4" w14:textId="77777777" w:rsidR="00DE0649" w:rsidRDefault="00DE0649">
            <w:pPr>
              <w:pStyle w:val="ConsPlusNormal"/>
              <w:jc w:val="center"/>
            </w:pPr>
            <w:r>
              <w:t>Наименование медицинской организации Ставропольского края</w:t>
            </w:r>
          </w:p>
        </w:tc>
      </w:tr>
      <w:tr w:rsidR="00DE0649" w14:paraId="03B2840A" w14:textId="77777777">
        <w:tc>
          <w:tcPr>
            <w:tcW w:w="624" w:type="dxa"/>
            <w:tcBorders>
              <w:top w:val="single" w:sz="4" w:space="0" w:color="auto"/>
              <w:bottom w:val="single" w:sz="4" w:space="0" w:color="auto"/>
            </w:tcBorders>
            <w:vAlign w:val="center"/>
          </w:tcPr>
          <w:p w14:paraId="5998248C" w14:textId="77777777" w:rsidR="00DE0649" w:rsidRDefault="00DE0649">
            <w:pPr>
              <w:pStyle w:val="ConsPlusNormal"/>
              <w:jc w:val="center"/>
            </w:pPr>
            <w:r>
              <w:t>1</w:t>
            </w:r>
          </w:p>
        </w:tc>
        <w:tc>
          <w:tcPr>
            <w:tcW w:w="8447" w:type="dxa"/>
            <w:tcBorders>
              <w:top w:val="single" w:sz="4" w:space="0" w:color="auto"/>
              <w:bottom w:val="single" w:sz="4" w:space="0" w:color="auto"/>
            </w:tcBorders>
            <w:vAlign w:val="center"/>
          </w:tcPr>
          <w:p w14:paraId="3CBEEDB8" w14:textId="77777777" w:rsidR="00DE0649" w:rsidRDefault="00DE0649">
            <w:pPr>
              <w:pStyle w:val="ConsPlusNormal"/>
              <w:jc w:val="center"/>
            </w:pPr>
            <w:r>
              <w:t>2</w:t>
            </w:r>
          </w:p>
        </w:tc>
      </w:tr>
      <w:tr w:rsidR="00DE0649" w14:paraId="7BC8ABA1" w14:textId="77777777">
        <w:tblPrEx>
          <w:tblBorders>
            <w:left w:val="none" w:sz="0" w:space="0" w:color="auto"/>
            <w:right w:val="none" w:sz="0" w:space="0" w:color="auto"/>
            <w:insideH w:val="none" w:sz="0" w:space="0" w:color="auto"/>
            <w:insideV w:val="none" w:sz="0" w:space="0" w:color="auto"/>
          </w:tblBorders>
        </w:tblPrEx>
        <w:tc>
          <w:tcPr>
            <w:tcW w:w="624" w:type="dxa"/>
            <w:tcBorders>
              <w:top w:val="single" w:sz="4" w:space="0" w:color="auto"/>
              <w:left w:val="nil"/>
              <w:bottom w:val="nil"/>
              <w:right w:val="nil"/>
            </w:tcBorders>
          </w:tcPr>
          <w:p w14:paraId="72801F17" w14:textId="77777777" w:rsidR="00DE0649" w:rsidRDefault="00DE0649">
            <w:pPr>
              <w:pStyle w:val="ConsPlusNormal"/>
              <w:jc w:val="center"/>
            </w:pPr>
            <w:r>
              <w:t>1.</w:t>
            </w:r>
          </w:p>
        </w:tc>
        <w:tc>
          <w:tcPr>
            <w:tcW w:w="8447" w:type="dxa"/>
            <w:tcBorders>
              <w:top w:val="single" w:sz="4" w:space="0" w:color="auto"/>
              <w:left w:val="nil"/>
              <w:bottom w:val="nil"/>
              <w:right w:val="nil"/>
            </w:tcBorders>
          </w:tcPr>
          <w:p w14:paraId="38359CAF" w14:textId="77777777" w:rsidR="00DE0649" w:rsidRDefault="00DE0649">
            <w:pPr>
              <w:pStyle w:val="ConsPlusNormal"/>
            </w:pPr>
            <w:r>
              <w:t>Государственное бюджетное учреждение здравоохранения Ставропольского края "Краевой центр специализированных видов медицинской помощи N 1"</w:t>
            </w:r>
          </w:p>
        </w:tc>
      </w:tr>
      <w:tr w:rsidR="00DE0649" w14:paraId="6C54D2E1"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5C6D3952" w14:textId="77777777" w:rsidR="00DE0649" w:rsidRDefault="00DE0649">
            <w:pPr>
              <w:pStyle w:val="ConsPlusNormal"/>
              <w:jc w:val="center"/>
            </w:pPr>
            <w:r>
              <w:t>2.</w:t>
            </w:r>
          </w:p>
        </w:tc>
        <w:tc>
          <w:tcPr>
            <w:tcW w:w="8447" w:type="dxa"/>
            <w:tcBorders>
              <w:top w:val="nil"/>
              <w:left w:val="nil"/>
              <w:bottom w:val="nil"/>
              <w:right w:val="nil"/>
            </w:tcBorders>
          </w:tcPr>
          <w:p w14:paraId="653CE61D" w14:textId="77777777" w:rsidR="00DE0649" w:rsidRDefault="00DE0649">
            <w:pPr>
              <w:pStyle w:val="ConsPlusNormal"/>
            </w:pPr>
            <w:r>
              <w:t>Государственное бюджетное учреждение здравоохранения Ставропольского края "Краевой специализированный центр патологии речи и нейрореабилитации для детей"</w:t>
            </w:r>
          </w:p>
        </w:tc>
      </w:tr>
      <w:tr w:rsidR="00DE0649" w14:paraId="67E43F6D"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0D2AF49B" w14:textId="77777777" w:rsidR="00DE0649" w:rsidRDefault="00DE0649">
            <w:pPr>
              <w:pStyle w:val="ConsPlusNormal"/>
              <w:jc w:val="center"/>
            </w:pPr>
            <w:r>
              <w:t>3.</w:t>
            </w:r>
          </w:p>
        </w:tc>
        <w:tc>
          <w:tcPr>
            <w:tcW w:w="8447" w:type="dxa"/>
            <w:tcBorders>
              <w:top w:val="nil"/>
              <w:left w:val="nil"/>
              <w:bottom w:val="nil"/>
              <w:right w:val="nil"/>
            </w:tcBorders>
          </w:tcPr>
          <w:p w14:paraId="43F6A351" w14:textId="77777777" w:rsidR="00DE0649" w:rsidRDefault="00DE0649">
            <w:pPr>
              <w:pStyle w:val="ConsPlusNormal"/>
            </w:pPr>
            <w:r>
              <w:t>Государственное бюджетное учреждение здравоохранения Ставропольского края "Краевая специализированная туберкулезная больница"</w:t>
            </w:r>
          </w:p>
        </w:tc>
      </w:tr>
      <w:tr w:rsidR="00DE0649" w14:paraId="55EE0F24"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3A62331B" w14:textId="77777777" w:rsidR="00DE0649" w:rsidRDefault="00DE0649">
            <w:pPr>
              <w:pStyle w:val="ConsPlusNormal"/>
              <w:jc w:val="center"/>
            </w:pPr>
            <w:r>
              <w:t>4.</w:t>
            </w:r>
          </w:p>
        </w:tc>
        <w:tc>
          <w:tcPr>
            <w:tcW w:w="8447" w:type="dxa"/>
            <w:tcBorders>
              <w:top w:val="nil"/>
              <w:left w:val="nil"/>
              <w:bottom w:val="nil"/>
              <w:right w:val="nil"/>
            </w:tcBorders>
          </w:tcPr>
          <w:p w14:paraId="644F6BF9" w14:textId="77777777" w:rsidR="00DE0649" w:rsidRDefault="00DE0649">
            <w:pPr>
              <w:pStyle w:val="ConsPlusNormal"/>
            </w:pPr>
            <w:r>
              <w:t>Государственное бюджетное учреждение здравоохранения Ставропольского края "Краевая специализированная психиатрическая больница N 3"</w:t>
            </w:r>
          </w:p>
        </w:tc>
      </w:tr>
      <w:tr w:rsidR="00DE0649" w14:paraId="35FB39E7"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28C7B032" w14:textId="77777777" w:rsidR="00DE0649" w:rsidRDefault="00DE0649">
            <w:pPr>
              <w:pStyle w:val="ConsPlusNormal"/>
              <w:jc w:val="center"/>
            </w:pPr>
            <w:r>
              <w:t>5.</w:t>
            </w:r>
          </w:p>
        </w:tc>
        <w:tc>
          <w:tcPr>
            <w:tcW w:w="8447" w:type="dxa"/>
            <w:tcBorders>
              <w:top w:val="nil"/>
              <w:left w:val="nil"/>
              <w:bottom w:val="nil"/>
              <w:right w:val="nil"/>
            </w:tcBorders>
          </w:tcPr>
          <w:p w14:paraId="0FBF3905" w14:textId="77777777" w:rsidR="00DE0649" w:rsidRDefault="00DE0649">
            <w:pPr>
              <w:pStyle w:val="ConsPlusNormal"/>
            </w:pPr>
            <w:r>
              <w:t>Государственное бюджетное учреждение здравоохранения Ставропольского края "Краевая специализированная психиатрическая больница N 2"</w:t>
            </w:r>
          </w:p>
        </w:tc>
      </w:tr>
      <w:tr w:rsidR="00DE0649" w14:paraId="5C6E3CB7"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01E91888" w14:textId="77777777" w:rsidR="00DE0649" w:rsidRDefault="00DE0649">
            <w:pPr>
              <w:pStyle w:val="ConsPlusNormal"/>
              <w:jc w:val="center"/>
            </w:pPr>
            <w:r>
              <w:t>6.</w:t>
            </w:r>
          </w:p>
        </w:tc>
        <w:tc>
          <w:tcPr>
            <w:tcW w:w="8447" w:type="dxa"/>
            <w:tcBorders>
              <w:top w:val="nil"/>
              <w:left w:val="nil"/>
              <w:bottom w:val="nil"/>
              <w:right w:val="nil"/>
            </w:tcBorders>
          </w:tcPr>
          <w:p w14:paraId="665EC310" w14:textId="77777777" w:rsidR="00DE0649" w:rsidRDefault="00DE0649">
            <w:pPr>
              <w:pStyle w:val="ConsPlusNormal"/>
            </w:pPr>
            <w:r>
              <w:t>Государственное казенное учреждение здравоохранения "Ставропольский краевой госпиталь для ветеранов войн"</w:t>
            </w:r>
          </w:p>
        </w:tc>
      </w:tr>
      <w:tr w:rsidR="00DE0649" w14:paraId="6F8B484C"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0C1C2BA6" w14:textId="77777777" w:rsidR="00DE0649" w:rsidRDefault="00DE0649">
            <w:pPr>
              <w:pStyle w:val="ConsPlusNormal"/>
              <w:jc w:val="center"/>
            </w:pPr>
            <w:r>
              <w:t>7.</w:t>
            </w:r>
          </w:p>
        </w:tc>
        <w:tc>
          <w:tcPr>
            <w:tcW w:w="8447" w:type="dxa"/>
            <w:tcBorders>
              <w:top w:val="nil"/>
              <w:left w:val="nil"/>
              <w:bottom w:val="nil"/>
              <w:right w:val="nil"/>
            </w:tcBorders>
          </w:tcPr>
          <w:p w14:paraId="2FC339C0" w14:textId="77777777" w:rsidR="00DE0649" w:rsidRDefault="00DE0649">
            <w:pPr>
              <w:pStyle w:val="ConsPlusNormal"/>
            </w:pPr>
            <w:r>
              <w:t>Государственное бюджетное учреждение здравоохранения Ставропольского края "Пятигорский межрайонный медицинский фтизиопульмонологический центр"</w:t>
            </w:r>
          </w:p>
        </w:tc>
      </w:tr>
      <w:tr w:rsidR="00DE0649" w14:paraId="0D93390A"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4D618BBC" w14:textId="77777777" w:rsidR="00DE0649" w:rsidRDefault="00DE0649">
            <w:pPr>
              <w:pStyle w:val="ConsPlusNormal"/>
              <w:jc w:val="center"/>
            </w:pPr>
            <w:r>
              <w:t>8.</w:t>
            </w:r>
          </w:p>
        </w:tc>
        <w:tc>
          <w:tcPr>
            <w:tcW w:w="8447" w:type="dxa"/>
            <w:tcBorders>
              <w:top w:val="nil"/>
              <w:left w:val="nil"/>
              <w:bottom w:val="nil"/>
              <w:right w:val="nil"/>
            </w:tcBorders>
          </w:tcPr>
          <w:p w14:paraId="323A9C84" w14:textId="77777777" w:rsidR="00DE0649" w:rsidRDefault="00DE0649">
            <w:pPr>
              <w:pStyle w:val="ConsPlusNormal"/>
            </w:pPr>
            <w:r>
              <w:t>Государственное бюджетное учреждение здравоохранения Ставропольского края "Пятигорский межрайонный онкологический диспансер"</w:t>
            </w:r>
          </w:p>
        </w:tc>
      </w:tr>
      <w:tr w:rsidR="00DE0649" w14:paraId="3F929066"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63FFFA3D" w14:textId="77777777" w:rsidR="00DE0649" w:rsidRDefault="00DE0649">
            <w:pPr>
              <w:pStyle w:val="ConsPlusNormal"/>
              <w:jc w:val="center"/>
            </w:pPr>
            <w:r>
              <w:t>9.</w:t>
            </w:r>
          </w:p>
        </w:tc>
        <w:tc>
          <w:tcPr>
            <w:tcW w:w="8447" w:type="dxa"/>
            <w:tcBorders>
              <w:top w:val="nil"/>
              <w:left w:val="nil"/>
              <w:bottom w:val="nil"/>
              <w:right w:val="nil"/>
            </w:tcBorders>
          </w:tcPr>
          <w:p w14:paraId="6E2FEC8B" w14:textId="77777777" w:rsidR="00DE0649" w:rsidRDefault="00DE0649">
            <w:pPr>
              <w:pStyle w:val="ConsPlusNormal"/>
            </w:pPr>
            <w:r>
              <w:t>Государственное бюджетное учреждение здравоохранения Ставропольского края "Краевой клинический кардиологический диспансер"</w:t>
            </w:r>
          </w:p>
        </w:tc>
      </w:tr>
      <w:tr w:rsidR="00DE0649" w14:paraId="1DB41054"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74BA754A" w14:textId="77777777" w:rsidR="00DE0649" w:rsidRDefault="00DE0649">
            <w:pPr>
              <w:pStyle w:val="ConsPlusNormal"/>
              <w:jc w:val="center"/>
            </w:pPr>
            <w:r>
              <w:t>10.</w:t>
            </w:r>
          </w:p>
        </w:tc>
        <w:tc>
          <w:tcPr>
            <w:tcW w:w="8447" w:type="dxa"/>
            <w:tcBorders>
              <w:top w:val="nil"/>
              <w:left w:val="nil"/>
              <w:bottom w:val="nil"/>
              <w:right w:val="nil"/>
            </w:tcBorders>
          </w:tcPr>
          <w:p w14:paraId="303288BA" w14:textId="77777777" w:rsidR="00DE0649" w:rsidRDefault="00DE0649">
            <w:pPr>
              <w:pStyle w:val="ConsPlusNormal"/>
            </w:pPr>
            <w:r>
              <w:t>Государственное бюджетное учреждение здравоохранения Ставропольского края "Краевой эндокринологический диспансер"</w:t>
            </w:r>
          </w:p>
        </w:tc>
      </w:tr>
      <w:tr w:rsidR="00DE0649" w14:paraId="2A5F7C6C"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1FE3284E" w14:textId="77777777" w:rsidR="00DE0649" w:rsidRDefault="00DE0649">
            <w:pPr>
              <w:pStyle w:val="ConsPlusNormal"/>
              <w:jc w:val="center"/>
            </w:pPr>
            <w:r>
              <w:t>11.</w:t>
            </w:r>
          </w:p>
        </w:tc>
        <w:tc>
          <w:tcPr>
            <w:tcW w:w="8447" w:type="dxa"/>
            <w:tcBorders>
              <w:top w:val="nil"/>
              <w:left w:val="nil"/>
              <w:bottom w:val="nil"/>
              <w:right w:val="nil"/>
            </w:tcBorders>
          </w:tcPr>
          <w:p w14:paraId="688DFE3E" w14:textId="77777777" w:rsidR="00DE0649" w:rsidRDefault="00DE0649">
            <w:pPr>
              <w:pStyle w:val="ConsPlusNormal"/>
            </w:pPr>
            <w:r>
              <w:t>Государственное бюджетное учреждение здравоохранения Ставропольского края "Краевой клинический наркологический диспансер"</w:t>
            </w:r>
          </w:p>
        </w:tc>
      </w:tr>
      <w:tr w:rsidR="00DE0649" w14:paraId="56A17848"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2C35044A" w14:textId="77777777" w:rsidR="00DE0649" w:rsidRDefault="00DE0649">
            <w:pPr>
              <w:pStyle w:val="ConsPlusNormal"/>
              <w:jc w:val="center"/>
            </w:pPr>
            <w:r>
              <w:t>12.</w:t>
            </w:r>
          </w:p>
        </w:tc>
        <w:tc>
          <w:tcPr>
            <w:tcW w:w="8447" w:type="dxa"/>
            <w:tcBorders>
              <w:top w:val="nil"/>
              <w:left w:val="nil"/>
              <w:bottom w:val="nil"/>
              <w:right w:val="nil"/>
            </w:tcBorders>
          </w:tcPr>
          <w:p w14:paraId="08F2688C" w14:textId="77777777" w:rsidR="00DE0649" w:rsidRDefault="00DE0649">
            <w:pPr>
              <w:pStyle w:val="ConsPlusNormal"/>
            </w:pPr>
            <w:r>
              <w:t>Государственное бюджетное учреждение здравоохранения Ставропольского края "Краевой клинический противотуберкулезный диспансер"</w:t>
            </w:r>
          </w:p>
        </w:tc>
      </w:tr>
      <w:tr w:rsidR="00DE0649" w14:paraId="1269E08E"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0B904F8E" w14:textId="77777777" w:rsidR="00DE0649" w:rsidRDefault="00DE0649">
            <w:pPr>
              <w:pStyle w:val="ConsPlusNormal"/>
              <w:jc w:val="center"/>
            </w:pPr>
            <w:r>
              <w:t>13.</w:t>
            </w:r>
          </w:p>
        </w:tc>
        <w:tc>
          <w:tcPr>
            <w:tcW w:w="8447" w:type="dxa"/>
            <w:tcBorders>
              <w:top w:val="nil"/>
              <w:left w:val="nil"/>
              <w:bottom w:val="nil"/>
              <w:right w:val="nil"/>
            </w:tcBorders>
          </w:tcPr>
          <w:p w14:paraId="3A48B58E" w14:textId="77777777" w:rsidR="00DE0649" w:rsidRDefault="00DE0649">
            <w:pPr>
              <w:pStyle w:val="ConsPlusNormal"/>
            </w:pPr>
            <w:r>
              <w:t>Государственное бюджетное учреждение здравоохранения Ставропольского края "Ставропольский краевой специализированный центр профилактики и борьбы со СПИД и инфекционными заболеваниями"</w:t>
            </w:r>
          </w:p>
        </w:tc>
      </w:tr>
      <w:tr w:rsidR="00DE0649" w14:paraId="5486FAA9"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02D86482" w14:textId="77777777" w:rsidR="00DE0649" w:rsidRDefault="00DE0649">
            <w:pPr>
              <w:pStyle w:val="ConsPlusNormal"/>
              <w:jc w:val="center"/>
            </w:pPr>
            <w:r>
              <w:t>14.</w:t>
            </w:r>
          </w:p>
        </w:tc>
        <w:tc>
          <w:tcPr>
            <w:tcW w:w="8447" w:type="dxa"/>
            <w:tcBorders>
              <w:top w:val="nil"/>
              <w:left w:val="nil"/>
              <w:bottom w:val="nil"/>
              <w:right w:val="nil"/>
            </w:tcBorders>
          </w:tcPr>
          <w:p w14:paraId="42947630" w14:textId="77777777" w:rsidR="00DE0649" w:rsidRDefault="00DE0649">
            <w:pPr>
              <w:pStyle w:val="ConsPlusNormal"/>
            </w:pPr>
            <w:r>
              <w:t>Государственное бюджетное учреждение здравоохранения Ставропольского края "Ставропольский краевой клинический онкологический диспансер"</w:t>
            </w:r>
          </w:p>
        </w:tc>
      </w:tr>
      <w:tr w:rsidR="00DE0649" w14:paraId="382DED77"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594B1377" w14:textId="77777777" w:rsidR="00DE0649" w:rsidRDefault="00DE0649">
            <w:pPr>
              <w:pStyle w:val="ConsPlusNormal"/>
              <w:jc w:val="center"/>
            </w:pPr>
            <w:r>
              <w:t>15.</w:t>
            </w:r>
          </w:p>
        </w:tc>
        <w:tc>
          <w:tcPr>
            <w:tcW w:w="8447" w:type="dxa"/>
            <w:tcBorders>
              <w:top w:val="nil"/>
              <w:left w:val="nil"/>
              <w:bottom w:val="nil"/>
              <w:right w:val="nil"/>
            </w:tcBorders>
          </w:tcPr>
          <w:p w14:paraId="30368F8D" w14:textId="77777777" w:rsidR="00DE0649" w:rsidRDefault="00DE0649">
            <w:pPr>
              <w:pStyle w:val="ConsPlusNormal"/>
            </w:pPr>
            <w:r>
              <w:t>Государственное бюджетное учреждение здравоохранения Ставропольского края "Ставропольская краевая клиническая больница"</w:t>
            </w:r>
          </w:p>
        </w:tc>
      </w:tr>
      <w:tr w:rsidR="00DE0649" w14:paraId="2DDCE04B"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54FBAE85" w14:textId="77777777" w:rsidR="00DE0649" w:rsidRDefault="00DE0649">
            <w:pPr>
              <w:pStyle w:val="ConsPlusNormal"/>
              <w:jc w:val="center"/>
            </w:pPr>
            <w:r>
              <w:t>16.</w:t>
            </w:r>
          </w:p>
        </w:tc>
        <w:tc>
          <w:tcPr>
            <w:tcW w:w="8447" w:type="dxa"/>
            <w:tcBorders>
              <w:top w:val="nil"/>
              <w:left w:val="nil"/>
              <w:bottom w:val="nil"/>
              <w:right w:val="nil"/>
            </w:tcBorders>
          </w:tcPr>
          <w:p w14:paraId="5662F84F" w14:textId="77777777" w:rsidR="00DE0649" w:rsidRDefault="00DE0649">
            <w:pPr>
              <w:pStyle w:val="ConsPlusNormal"/>
            </w:pPr>
            <w:r>
              <w:t>Государственное бюджетное учреждение здравоохранения Ставропольского края "Краевая детская клиническая больница"</w:t>
            </w:r>
          </w:p>
        </w:tc>
      </w:tr>
      <w:tr w:rsidR="00DE0649" w14:paraId="0F664693"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0D955ED0" w14:textId="77777777" w:rsidR="00DE0649" w:rsidRDefault="00DE0649">
            <w:pPr>
              <w:pStyle w:val="ConsPlusNormal"/>
              <w:jc w:val="center"/>
            </w:pPr>
            <w:r>
              <w:t>17.</w:t>
            </w:r>
          </w:p>
        </w:tc>
        <w:tc>
          <w:tcPr>
            <w:tcW w:w="8447" w:type="dxa"/>
            <w:tcBorders>
              <w:top w:val="nil"/>
              <w:left w:val="nil"/>
              <w:bottom w:val="nil"/>
              <w:right w:val="nil"/>
            </w:tcBorders>
          </w:tcPr>
          <w:p w14:paraId="36630291" w14:textId="77777777" w:rsidR="00DE0649" w:rsidRDefault="00DE0649">
            <w:pPr>
              <w:pStyle w:val="ConsPlusNormal"/>
            </w:pPr>
            <w:r>
              <w:t>Государственное бюджетное учреждение здравоохранения Ставропольского края "Краевая специализированная клиническая инфекционная больница"</w:t>
            </w:r>
          </w:p>
        </w:tc>
      </w:tr>
      <w:tr w:rsidR="00DE0649" w14:paraId="19B6AEB0"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61AE3D55" w14:textId="77777777" w:rsidR="00DE0649" w:rsidRDefault="00DE0649">
            <w:pPr>
              <w:pStyle w:val="ConsPlusNormal"/>
              <w:jc w:val="center"/>
            </w:pPr>
            <w:r>
              <w:t>18.</w:t>
            </w:r>
          </w:p>
        </w:tc>
        <w:tc>
          <w:tcPr>
            <w:tcW w:w="8447" w:type="dxa"/>
            <w:tcBorders>
              <w:top w:val="nil"/>
              <w:left w:val="nil"/>
              <w:bottom w:val="nil"/>
              <w:right w:val="nil"/>
            </w:tcBorders>
          </w:tcPr>
          <w:p w14:paraId="7473CE1A" w14:textId="77777777" w:rsidR="00DE0649" w:rsidRDefault="00DE0649">
            <w:pPr>
              <w:pStyle w:val="ConsPlusNormal"/>
            </w:pPr>
            <w:r>
              <w:t>Государственное бюджетное учреждение здравоохранения Ставропольского края "Ставропольская краевая клиническая специализированная психиатрическая больница N 1"</w:t>
            </w:r>
          </w:p>
        </w:tc>
      </w:tr>
      <w:tr w:rsidR="00DE0649" w14:paraId="2D25368C"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10585781" w14:textId="77777777" w:rsidR="00DE0649" w:rsidRDefault="00DE0649">
            <w:pPr>
              <w:pStyle w:val="ConsPlusNormal"/>
              <w:jc w:val="center"/>
            </w:pPr>
            <w:r>
              <w:t>19.</w:t>
            </w:r>
          </w:p>
        </w:tc>
        <w:tc>
          <w:tcPr>
            <w:tcW w:w="8447" w:type="dxa"/>
            <w:tcBorders>
              <w:top w:val="nil"/>
              <w:left w:val="nil"/>
              <w:bottom w:val="nil"/>
              <w:right w:val="nil"/>
            </w:tcBorders>
          </w:tcPr>
          <w:p w14:paraId="2821A0DE" w14:textId="77777777" w:rsidR="00DE0649" w:rsidRDefault="00DE0649">
            <w:pPr>
              <w:pStyle w:val="ConsPlusNormal"/>
            </w:pPr>
            <w:r>
              <w:t>Государственное бюджетное учреждение здравоохранения Ставропольского края "Краевой клинический кожно-венерологический диспансер"</w:t>
            </w:r>
          </w:p>
        </w:tc>
      </w:tr>
      <w:tr w:rsidR="00DE0649" w14:paraId="5026E68C"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07AA60CB" w14:textId="77777777" w:rsidR="00DE0649" w:rsidRDefault="00DE0649">
            <w:pPr>
              <w:pStyle w:val="ConsPlusNormal"/>
              <w:jc w:val="center"/>
            </w:pPr>
            <w:r>
              <w:t>20.</w:t>
            </w:r>
          </w:p>
        </w:tc>
        <w:tc>
          <w:tcPr>
            <w:tcW w:w="8447" w:type="dxa"/>
            <w:tcBorders>
              <w:top w:val="nil"/>
              <w:left w:val="nil"/>
              <w:bottom w:val="nil"/>
              <w:right w:val="nil"/>
            </w:tcBorders>
          </w:tcPr>
          <w:p w14:paraId="2E500D9C" w14:textId="77777777" w:rsidR="00DE0649" w:rsidRDefault="00DE0649">
            <w:pPr>
              <w:pStyle w:val="ConsPlusNormal"/>
            </w:pPr>
            <w:r>
              <w:t>Государственное бюджетное учреждение здравоохранения Ставропольского края "Ставропольский краевой клинический перинатальный центр"</w:t>
            </w:r>
          </w:p>
        </w:tc>
      </w:tr>
      <w:tr w:rsidR="00DE0649" w14:paraId="73952214"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7F6770A2" w14:textId="77777777" w:rsidR="00DE0649" w:rsidRDefault="00DE0649">
            <w:pPr>
              <w:pStyle w:val="ConsPlusNormal"/>
              <w:jc w:val="center"/>
            </w:pPr>
            <w:r>
              <w:t>21.</w:t>
            </w:r>
          </w:p>
        </w:tc>
        <w:tc>
          <w:tcPr>
            <w:tcW w:w="8447" w:type="dxa"/>
            <w:tcBorders>
              <w:top w:val="nil"/>
              <w:left w:val="nil"/>
              <w:bottom w:val="nil"/>
              <w:right w:val="nil"/>
            </w:tcBorders>
          </w:tcPr>
          <w:p w14:paraId="3E58E6A5" w14:textId="77777777" w:rsidR="00DE0649" w:rsidRDefault="00DE0649">
            <w:pPr>
              <w:pStyle w:val="ConsPlusNormal"/>
            </w:pPr>
            <w:r>
              <w:t>Государственное бюджетное учреждение здравоохранения Ставропольского края "Ставропольский краевой клинический перинатальный центр N 1"</w:t>
            </w:r>
          </w:p>
        </w:tc>
      </w:tr>
      <w:tr w:rsidR="00DE0649" w14:paraId="5F8A250F"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3B4946D0" w14:textId="77777777" w:rsidR="00DE0649" w:rsidRDefault="00DE0649">
            <w:pPr>
              <w:pStyle w:val="ConsPlusNormal"/>
              <w:jc w:val="center"/>
            </w:pPr>
            <w:r>
              <w:t>22.</w:t>
            </w:r>
          </w:p>
        </w:tc>
        <w:tc>
          <w:tcPr>
            <w:tcW w:w="8447" w:type="dxa"/>
            <w:tcBorders>
              <w:top w:val="nil"/>
              <w:left w:val="nil"/>
              <w:bottom w:val="nil"/>
              <w:right w:val="nil"/>
            </w:tcBorders>
          </w:tcPr>
          <w:p w14:paraId="052E629F" w14:textId="77777777" w:rsidR="00DE0649" w:rsidRDefault="00DE0649">
            <w:pPr>
              <w:pStyle w:val="ConsPlusNormal"/>
            </w:pPr>
            <w:r>
              <w:t>Государственное бюджетное учреждение здравоохранения Ставропольского края "Ставропольский краевой медицинский центр амбулаторного диализа"</w:t>
            </w:r>
          </w:p>
        </w:tc>
      </w:tr>
      <w:tr w:rsidR="00DE0649" w14:paraId="07528423"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51BC8C3C" w14:textId="77777777" w:rsidR="00DE0649" w:rsidRDefault="00DE0649">
            <w:pPr>
              <w:pStyle w:val="ConsPlusNormal"/>
              <w:jc w:val="center"/>
            </w:pPr>
            <w:r>
              <w:t>23.</w:t>
            </w:r>
          </w:p>
        </w:tc>
        <w:tc>
          <w:tcPr>
            <w:tcW w:w="8447" w:type="dxa"/>
            <w:tcBorders>
              <w:top w:val="nil"/>
              <w:left w:val="nil"/>
              <w:bottom w:val="nil"/>
              <w:right w:val="nil"/>
            </w:tcBorders>
          </w:tcPr>
          <w:p w14:paraId="495CC731" w14:textId="77777777" w:rsidR="00DE0649" w:rsidRDefault="00DE0649">
            <w:pPr>
              <w:pStyle w:val="ConsPlusNormal"/>
            </w:pPr>
            <w:r>
              <w:t>Государственное бюджетное учреждение здравоохранения Ставропольского края "Александровская районная больница"</w:t>
            </w:r>
          </w:p>
        </w:tc>
      </w:tr>
      <w:tr w:rsidR="00DE0649" w14:paraId="21251F15"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03A3E452" w14:textId="77777777" w:rsidR="00DE0649" w:rsidRDefault="00DE0649">
            <w:pPr>
              <w:pStyle w:val="ConsPlusNormal"/>
              <w:jc w:val="center"/>
            </w:pPr>
            <w:r>
              <w:t>24.</w:t>
            </w:r>
          </w:p>
        </w:tc>
        <w:tc>
          <w:tcPr>
            <w:tcW w:w="8447" w:type="dxa"/>
            <w:tcBorders>
              <w:top w:val="nil"/>
              <w:left w:val="nil"/>
              <w:bottom w:val="nil"/>
              <w:right w:val="nil"/>
            </w:tcBorders>
          </w:tcPr>
          <w:p w14:paraId="417ADAB5" w14:textId="77777777" w:rsidR="00DE0649" w:rsidRDefault="00DE0649">
            <w:pPr>
              <w:pStyle w:val="ConsPlusNormal"/>
              <w:jc w:val="both"/>
            </w:pPr>
            <w:r>
              <w:t xml:space="preserve">Утратил силу. - </w:t>
            </w:r>
            <w:hyperlink r:id="rId236">
              <w:r>
                <w:rPr>
                  <w:color w:val="0000FF"/>
                </w:rPr>
                <w:t>Постановление</w:t>
              </w:r>
            </w:hyperlink>
            <w:r>
              <w:t xml:space="preserve"> Правительства Ставропольского края от 12.03.2026 N 108-п</w:t>
            </w:r>
          </w:p>
        </w:tc>
      </w:tr>
      <w:tr w:rsidR="00DE0649" w14:paraId="6D7583B4"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28262D7D" w14:textId="77777777" w:rsidR="00DE0649" w:rsidRDefault="00DE0649">
            <w:pPr>
              <w:pStyle w:val="ConsPlusNormal"/>
              <w:jc w:val="center"/>
            </w:pPr>
            <w:r>
              <w:t>25.</w:t>
            </w:r>
          </w:p>
        </w:tc>
        <w:tc>
          <w:tcPr>
            <w:tcW w:w="8447" w:type="dxa"/>
            <w:tcBorders>
              <w:top w:val="nil"/>
              <w:left w:val="nil"/>
              <w:bottom w:val="nil"/>
              <w:right w:val="nil"/>
            </w:tcBorders>
          </w:tcPr>
          <w:p w14:paraId="5BABEB7A" w14:textId="77777777" w:rsidR="00DE0649" w:rsidRDefault="00DE0649">
            <w:pPr>
              <w:pStyle w:val="ConsPlusNormal"/>
            </w:pPr>
            <w:r>
              <w:t>Государственное бюджетное учреждение здравоохранения Ставропольского края "Апанасенковская районная больница имени Н.И. Пальчикова"</w:t>
            </w:r>
          </w:p>
        </w:tc>
      </w:tr>
      <w:tr w:rsidR="00DE0649" w14:paraId="174E704C"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504A8F2B" w14:textId="77777777" w:rsidR="00DE0649" w:rsidRDefault="00DE0649">
            <w:pPr>
              <w:pStyle w:val="ConsPlusNormal"/>
              <w:jc w:val="center"/>
            </w:pPr>
            <w:r>
              <w:t>26.</w:t>
            </w:r>
          </w:p>
        </w:tc>
        <w:tc>
          <w:tcPr>
            <w:tcW w:w="8447" w:type="dxa"/>
            <w:tcBorders>
              <w:top w:val="nil"/>
              <w:left w:val="nil"/>
              <w:bottom w:val="nil"/>
              <w:right w:val="nil"/>
            </w:tcBorders>
          </w:tcPr>
          <w:p w14:paraId="57634B59" w14:textId="77777777" w:rsidR="00DE0649" w:rsidRDefault="00DE0649">
            <w:pPr>
              <w:pStyle w:val="ConsPlusNormal"/>
            </w:pPr>
            <w:r>
              <w:t>Государственное бюджетное учреждение здравоохранения Ставропольского края "Андроповская районная больница"</w:t>
            </w:r>
          </w:p>
        </w:tc>
      </w:tr>
      <w:tr w:rsidR="00DE0649" w14:paraId="744C7A80"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3736DAB8" w14:textId="77777777" w:rsidR="00DE0649" w:rsidRDefault="00DE0649">
            <w:pPr>
              <w:pStyle w:val="ConsPlusNormal"/>
              <w:jc w:val="center"/>
            </w:pPr>
            <w:r>
              <w:t>27.</w:t>
            </w:r>
          </w:p>
        </w:tc>
        <w:tc>
          <w:tcPr>
            <w:tcW w:w="8447" w:type="dxa"/>
            <w:tcBorders>
              <w:top w:val="nil"/>
              <w:left w:val="nil"/>
              <w:bottom w:val="nil"/>
              <w:right w:val="nil"/>
            </w:tcBorders>
          </w:tcPr>
          <w:p w14:paraId="4E7186C8" w14:textId="77777777" w:rsidR="00DE0649" w:rsidRDefault="00DE0649">
            <w:pPr>
              <w:pStyle w:val="ConsPlusNormal"/>
            </w:pPr>
            <w:r>
              <w:t>Государственное бюджетное учреждение здравоохранения Ставропольского края "Арзгирская районная больница"</w:t>
            </w:r>
          </w:p>
        </w:tc>
      </w:tr>
      <w:tr w:rsidR="00DE0649" w14:paraId="34E8A59A"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35046428" w14:textId="77777777" w:rsidR="00DE0649" w:rsidRDefault="00DE0649">
            <w:pPr>
              <w:pStyle w:val="ConsPlusNormal"/>
              <w:jc w:val="center"/>
            </w:pPr>
            <w:r>
              <w:t>28.</w:t>
            </w:r>
          </w:p>
        </w:tc>
        <w:tc>
          <w:tcPr>
            <w:tcW w:w="8447" w:type="dxa"/>
            <w:tcBorders>
              <w:top w:val="nil"/>
              <w:left w:val="nil"/>
              <w:bottom w:val="nil"/>
              <w:right w:val="nil"/>
            </w:tcBorders>
          </w:tcPr>
          <w:p w14:paraId="04831C7D" w14:textId="77777777" w:rsidR="00DE0649" w:rsidRDefault="00DE0649">
            <w:pPr>
              <w:pStyle w:val="ConsPlusNormal"/>
            </w:pPr>
            <w:r>
              <w:t>Государственное бюджетное учреждение здравоохранения Ставропольского края "Благодарненская районная больница"</w:t>
            </w:r>
          </w:p>
        </w:tc>
      </w:tr>
      <w:tr w:rsidR="00DE0649" w14:paraId="3C736708"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5C25D5A4" w14:textId="77777777" w:rsidR="00DE0649" w:rsidRDefault="00DE0649">
            <w:pPr>
              <w:pStyle w:val="ConsPlusNormal"/>
              <w:jc w:val="center"/>
            </w:pPr>
            <w:r>
              <w:t>29.</w:t>
            </w:r>
          </w:p>
        </w:tc>
        <w:tc>
          <w:tcPr>
            <w:tcW w:w="8447" w:type="dxa"/>
            <w:tcBorders>
              <w:top w:val="nil"/>
              <w:left w:val="nil"/>
              <w:bottom w:val="nil"/>
              <w:right w:val="nil"/>
            </w:tcBorders>
          </w:tcPr>
          <w:p w14:paraId="3281E678" w14:textId="77777777" w:rsidR="00DE0649" w:rsidRDefault="00DE0649">
            <w:pPr>
              <w:pStyle w:val="ConsPlusNormal"/>
            </w:pPr>
            <w:r>
              <w:t>Государственное бюджетное учреждение здравоохранения Ставропольского края "Георгиевская районная больница"</w:t>
            </w:r>
          </w:p>
        </w:tc>
      </w:tr>
      <w:tr w:rsidR="00DE0649" w14:paraId="70E8EE80"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324464CA" w14:textId="77777777" w:rsidR="00DE0649" w:rsidRDefault="00DE0649">
            <w:pPr>
              <w:pStyle w:val="ConsPlusNormal"/>
              <w:jc w:val="center"/>
            </w:pPr>
            <w:r>
              <w:t>30.</w:t>
            </w:r>
          </w:p>
        </w:tc>
        <w:tc>
          <w:tcPr>
            <w:tcW w:w="8447" w:type="dxa"/>
            <w:tcBorders>
              <w:top w:val="nil"/>
              <w:left w:val="nil"/>
              <w:bottom w:val="nil"/>
              <w:right w:val="nil"/>
            </w:tcBorders>
          </w:tcPr>
          <w:p w14:paraId="04DB6CC8" w14:textId="77777777" w:rsidR="00DE0649" w:rsidRDefault="00DE0649">
            <w:pPr>
              <w:pStyle w:val="ConsPlusNormal"/>
            </w:pPr>
            <w:r>
              <w:t>Государственное бюджетное учреждение здравоохранения Ставропольского края "Грачевская районная больница"</w:t>
            </w:r>
          </w:p>
        </w:tc>
      </w:tr>
      <w:tr w:rsidR="00DE0649" w14:paraId="0473D560"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33128708" w14:textId="77777777" w:rsidR="00DE0649" w:rsidRDefault="00DE0649">
            <w:pPr>
              <w:pStyle w:val="ConsPlusNormal"/>
              <w:jc w:val="center"/>
            </w:pPr>
            <w:r>
              <w:t>31.</w:t>
            </w:r>
          </w:p>
        </w:tc>
        <w:tc>
          <w:tcPr>
            <w:tcW w:w="8447" w:type="dxa"/>
            <w:tcBorders>
              <w:top w:val="nil"/>
              <w:left w:val="nil"/>
              <w:bottom w:val="nil"/>
              <w:right w:val="nil"/>
            </w:tcBorders>
          </w:tcPr>
          <w:p w14:paraId="68D31259" w14:textId="77777777" w:rsidR="00DE0649" w:rsidRDefault="00DE0649">
            <w:pPr>
              <w:pStyle w:val="ConsPlusNormal"/>
            </w:pPr>
            <w:r>
              <w:t>Государственное бюджетное учреждение здравоохранения Ставропольского края "Изобильненская районная больница"</w:t>
            </w:r>
          </w:p>
        </w:tc>
      </w:tr>
      <w:tr w:rsidR="00DE0649" w14:paraId="055BF811"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6ACD6CB5" w14:textId="77777777" w:rsidR="00DE0649" w:rsidRDefault="00DE0649">
            <w:pPr>
              <w:pStyle w:val="ConsPlusNormal"/>
              <w:jc w:val="center"/>
            </w:pPr>
            <w:r>
              <w:t>32.</w:t>
            </w:r>
          </w:p>
        </w:tc>
        <w:tc>
          <w:tcPr>
            <w:tcW w:w="8447" w:type="dxa"/>
            <w:tcBorders>
              <w:top w:val="nil"/>
              <w:left w:val="nil"/>
              <w:bottom w:val="nil"/>
              <w:right w:val="nil"/>
            </w:tcBorders>
          </w:tcPr>
          <w:p w14:paraId="65D05BBB" w14:textId="77777777" w:rsidR="00DE0649" w:rsidRDefault="00DE0649">
            <w:pPr>
              <w:pStyle w:val="ConsPlusNormal"/>
              <w:jc w:val="both"/>
            </w:pPr>
            <w:r>
              <w:t xml:space="preserve">Утратил силу. - </w:t>
            </w:r>
            <w:hyperlink r:id="rId237">
              <w:r>
                <w:rPr>
                  <w:color w:val="0000FF"/>
                </w:rPr>
                <w:t>Постановление</w:t>
              </w:r>
            </w:hyperlink>
            <w:r>
              <w:t xml:space="preserve"> Правительства Ставропольского края от 12.03.2026 N 108-п</w:t>
            </w:r>
          </w:p>
        </w:tc>
      </w:tr>
      <w:tr w:rsidR="00DE0649" w14:paraId="71AC6E9C"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34486391" w14:textId="77777777" w:rsidR="00DE0649" w:rsidRDefault="00DE0649">
            <w:pPr>
              <w:pStyle w:val="ConsPlusNormal"/>
              <w:jc w:val="center"/>
            </w:pPr>
            <w:r>
              <w:t>33.</w:t>
            </w:r>
          </w:p>
        </w:tc>
        <w:tc>
          <w:tcPr>
            <w:tcW w:w="8447" w:type="dxa"/>
            <w:tcBorders>
              <w:top w:val="nil"/>
              <w:left w:val="nil"/>
              <w:bottom w:val="nil"/>
              <w:right w:val="nil"/>
            </w:tcBorders>
          </w:tcPr>
          <w:p w14:paraId="58207EC7" w14:textId="77777777" w:rsidR="00DE0649" w:rsidRDefault="00DE0649">
            <w:pPr>
              <w:pStyle w:val="ConsPlusNormal"/>
            </w:pPr>
            <w:r>
              <w:t>Государственное бюджетное учреждение здравоохранения Ставропольского края "Ипатовская районная больница"</w:t>
            </w:r>
          </w:p>
        </w:tc>
      </w:tr>
      <w:tr w:rsidR="00DE0649" w14:paraId="56BC2CAE"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7F1C3A19" w14:textId="77777777" w:rsidR="00DE0649" w:rsidRDefault="00DE0649">
            <w:pPr>
              <w:pStyle w:val="ConsPlusNormal"/>
              <w:jc w:val="center"/>
            </w:pPr>
            <w:r>
              <w:t>34.</w:t>
            </w:r>
          </w:p>
        </w:tc>
        <w:tc>
          <w:tcPr>
            <w:tcW w:w="8447" w:type="dxa"/>
            <w:tcBorders>
              <w:top w:val="nil"/>
              <w:left w:val="nil"/>
              <w:bottom w:val="nil"/>
              <w:right w:val="nil"/>
            </w:tcBorders>
          </w:tcPr>
          <w:p w14:paraId="78EDD2C8" w14:textId="77777777" w:rsidR="00DE0649" w:rsidRDefault="00DE0649">
            <w:pPr>
              <w:pStyle w:val="ConsPlusNormal"/>
            </w:pPr>
            <w:r>
              <w:t>Государственное бюджетное учреждение здравоохранения Ставропольского края "Кировская районная больница"</w:t>
            </w:r>
          </w:p>
        </w:tc>
      </w:tr>
      <w:tr w:rsidR="00DE0649" w14:paraId="257417C5"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0C0AE9F4" w14:textId="77777777" w:rsidR="00DE0649" w:rsidRDefault="00DE0649">
            <w:pPr>
              <w:pStyle w:val="ConsPlusNormal"/>
              <w:jc w:val="center"/>
            </w:pPr>
            <w:r>
              <w:t>35.</w:t>
            </w:r>
          </w:p>
        </w:tc>
        <w:tc>
          <w:tcPr>
            <w:tcW w:w="8447" w:type="dxa"/>
            <w:tcBorders>
              <w:top w:val="nil"/>
              <w:left w:val="nil"/>
              <w:bottom w:val="nil"/>
              <w:right w:val="nil"/>
            </w:tcBorders>
          </w:tcPr>
          <w:p w14:paraId="19BDE7D8" w14:textId="77777777" w:rsidR="00DE0649" w:rsidRDefault="00DE0649">
            <w:pPr>
              <w:pStyle w:val="ConsPlusNormal"/>
            </w:pPr>
            <w:r>
              <w:t>Государственное бюджетное учреждение здравоохранения Ставропольского края "Кочубеевская районная больница"</w:t>
            </w:r>
          </w:p>
        </w:tc>
      </w:tr>
      <w:tr w:rsidR="00DE0649" w14:paraId="1F3C64FF"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71C0B349" w14:textId="77777777" w:rsidR="00DE0649" w:rsidRDefault="00DE0649">
            <w:pPr>
              <w:pStyle w:val="ConsPlusNormal"/>
              <w:jc w:val="center"/>
            </w:pPr>
            <w:r>
              <w:t>36.</w:t>
            </w:r>
          </w:p>
        </w:tc>
        <w:tc>
          <w:tcPr>
            <w:tcW w:w="8447" w:type="dxa"/>
            <w:tcBorders>
              <w:top w:val="nil"/>
              <w:left w:val="nil"/>
              <w:bottom w:val="nil"/>
              <w:right w:val="nil"/>
            </w:tcBorders>
          </w:tcPr>
          <w:p w14:paraId="08AAE5BE" w14:textId="77777777" w:rsidR="00DE0649" w:rsidRDefault="00DE0649">
            <w:pPr>
              <w:pStyle w:val="ConsPlusNormal"/>
            </w:pPr>
            <w:r>
              <w:t>Государственное бюджетное учреждение здравоохранения Ставропольского края "Красногвардейская районная больница"</w:t>
            </w:r>
          </w:p>
        </w:tc>
      </w:tr>
      <w:tr w:rsidR="00DE0649" w14:paraId="75B66373"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6AFB3C3D" w14:textId="77777777" w:rsidR="00DE0649" w:rsidRDefault="00DE0649">
            <w:pPr>
              <w:pStyle w:val="ConsPlusNormal"/>
              <w:jc w:val="center"/>
            </w:pPr>
            <w:r>
              <w:t>37.</w:t>
            </w:r>
          </w:p>
        </w:tc>
        <w:tc>
          <w:tcPr>
            <w:tcW w:w="8447" w:type="dxa"/>
            <w:tcBorders>
              <w:top w:val="nil"/>
              <w:left w:val="nil"/>
              <w:bottom w:val="nil"/>
              <w:right w:val="nil"/>
            </w:tcBorders>
          </w:tcPr>
          <w:p w14:paraId="4342D371" w14:textId="77777777" w:rsidR="00DE0649" w:rsidRDefault="00DE0649">
            <w:pPr>
              <w:pStyle w:val="ConsPlusNormal"/>
            </w:pPr>
            <w:r>
              <w:t>Государственное бюджетное учреждение здравоохранения Ставропольского края "Курская районная больница"</w:t>
            </w:r>
          </w:p>
        </w:tc>
      </w:tr>
      <w:tr w:rsidR="00DE0649" w14:paraId="6F978977"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711224F7" w14:textId="77777777" w:rsidR="00DE0649" w:rsidRDefault="00DE0649">
            <w:pPr>
              <w:pStyle w:val="ConsPlusNormal"/>
              <w:jc w:val="center"/>
            </w:pPr>
            <w:r>
              <w:t>38.</w:t>
            </w:r>
          </w:p>
        </w:tc>
        <w:tc>
          <w:tcPr>
            <w:tcW w:w="8447" w:type="dxa"/>
            <w:tcBorders>
              <w:top w:val="nil"/>
              <w:left w:val="nil"/>
              <w:bottom w:val="nil"/>
              <w:right w:val="nil"/>
            </w:tcBorders>
          </w:tcPr>
          <w:p w14:paraId="6021110A" w14:textId="77777777" w:rsidR="00DE0649" w:rsidRDefault="00DE0649">
            <w:pPr>
              <w:pStyle w:val="ConsPlusNormal"/>
            </w:pPr>
            <w:r>
              <w:t>Государственное бюджетное учреждение здравоохранения Ставропольского края "Левокумская районная больница"</w:t>
            </w:r>
          </w:p>
        </w:tc>
      </w:tr>
      <w:tr w:rsidR="00DE0649" w14:paraId="6ADEABD0"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23819C75" w14:textId="77777777" w:rsidR="00DE0649" w:rsidRDefault="00DE0649">
            <w:pPr>
              <w:pStyle w:val="ConsPlusNormal"/>
              <w:jc w:val="center"/>
            </w:pPr>
            <w:r>
              <w:t>39.</w:t>
            </w:r>
          </w:p>
        </w:tc>
        <w:tc>
          <w:tcPr>
            <w:tcW w:w="8447" w:type="dxa"/>
            <w:tcBorders>
              <w:top w:val="nil"/>
              <w:left w:val="nil"/>
              <w:bottom w:val="nil"/>
              <w:right w:val="nil"/>
            </w:tcBorders>
          </w:tcPr>
          <w:p w14:paraId="3E5C02A8" w14:textId="77777777" w:rsidR="00DE0649" w:rsidRDefault="00DE0649">
            <w:pPr>
              <w:pStyle w:val="ConsPlusNormal"/>
            </w:pPr>
            <w:r>
              <w:t>Государственное бюджетное учреждение здравоохранения Ставропольского края "Минераловодский межрайонный родильный дом"</w:t>
            </w:r>
          </w:p>
        </w:tc>
      </w:tr>
      <w:tr w:rsidR="00DE0649" w14:paraId="40410EED"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7B724105" w14:textId="77777777" w:rsidR="00DE0649" w:rsidRDefault="00DE0649">
            <w:pPr>
              <w:pStyle w:val="ConsPlusNormal"/>
              <w:jc w:val="center"/>
            </w:pPr>
            <w:r>
              <w:t>40.</w:t>
            </w:r>
          </w:p>
        </w:tc>
        <w:tc>
          <w:tcPr>
            <w:tcW w:w="8447" w:type="dxa"/>
            <w:tcBorders>
              <w:top w:val="nil"/>
              <w:left w:val="nil"/>
              <w:bottom w:val="nil"/>
              <w:right w:val="nil"/>
            </w:tcBorders>
          </w:tcPr>
          <w:p w14:paraId="693563C3" w14:textId="77777777" w:rsidR="00DE0649" w:rsidRDefault="00DE0649">
            <w:pPr>
              <w:pStyle w:val="ConsPlusNormal"/>
            </w:pPr>
            <w:r>
              <w:t>Государственное бюджетное учреждение здравоохранения Ставропольского края "Минераловодская районная больница"</w:t>
            </w:r>
          </w:p>
        </w:tc>
      </w:tr>
      <w:tr w:rsidR="00DE0649" w14:paraId="704A4A31"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1AE660D5" w14:textId="77777777" w:rsidR="00DE0649" w:rsidRDefault="00DE0649">
            <w:pPr>
              <w:pStyle w:val="ConsPlusNormal"/>
              <w:jc w:val="center"/>
            </w:pPr>
            <w:r>
              <w:t>41.</w:t>
            </w:r>
          </w:p>
        </w:tc>
        <w:tc>
          <w:tcPr>
            <w:tcW w:w="8447" w:type="dxa"/>
            <w:tcBorders>
              <w:top w:val="nil"/>
              <w:left w:val="nil"/>
              <w:bottom w:val="nil"/>
              <w:right w:val="nil"/>
            </w:tcBorders>
          </w:tcPr>
          <w:p w14:paraId="131D90D7" w14:textId="77777777" w:rsidR="00DE0649" w:rsidRDefault="00DE0649">
            <w:pPr>
              <w:pStyle w:val="ConsPlusNormal"/>
            </w:pPr>
            <w:r>
              <w:t>Государственное бюджетное учреждение здравоохранения Ставропольского края "Нефтекумская районная больница"</w:t>
            </w:r>
          </w:p>
        </w:tc>
      </w:tr>
      <w:tr w:rsidR="00DE0649" w14:paraId="211FC4FF"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6D0D1B94" w14:textId="77777777" w:rsidR="00DE0649" w:rsidRDefault="00DE0649">
            <w:pPr>
              <w:pStyle w:val="ConsPlusNormal"/>
              <w:jc w:val="center"/>
            </w:pPr>
            <w:r>
              <w:t>42.</w:t>
            </w:r>
          </w:p>
        </w:tc>
        <w:tc>
          <w:tcPr>
            <w:tcW w:w="8447" w:type="dxa"/>
            <w:tcBorders>
              <w:top w:val="nil"/>
              <w:left w:val="nil"/>
              <w:bottom w:val="nil"/>
              <w:right w:val="nil"/>
            </w:tcBorders>
          </w:tcPr>
          <w:p w14:paraId="2AE7FE9E" w14:textId="77777777" w:rsidR="00DE0649" w:rsidRDefault="00DE0649">
            <w:pPr>
              <w:pStyle w:val="ConsPlusNormal"/>
            </w:pPr>
            <w:r>
              <w:t>Государственное автономное учреждение здравоохранения Ставропольского края "Стоматологическая поликлиника" г. Нефтекумск</w:t>
            </w:r>
          </w:p>
        </w:tc>
      </w:tr>
      <w:tr w:rsidR="00DE0649" w14:paraId="6EA06F7C"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5AD53D0E" w14:textId="77777777" w:rsidR="00DE0649" w:rsidRDefault="00DE0649">
            <w:pPr>
              <w:pStyle w:val="ConsPlusNormal"/>
              <w:jc w:val="center"/>
            </w:pPr>
            <w:r>
              <w:t>43.</w:t>
            </w:r>
          </w:p>
        </w:tc>
        <w:tc>
          <w:tcPr>
            <w:tcW w:w="8447" w:type="dxa"/>
            <w:tcBorders>
              <w:top w:val="nil"/>
              <w:left w:val="nil"/>
              <w:bottom w:val="nil"/>
              <w:right w:val="nil"/>
            </w:tcBorders>
          </w:tcPr>
          <w:p w14:paraId="41943ACC" w14:textId="77777777" w:rsidR="00DE0649" w:rsidRDefault="00DE0649">
            <w:pPr>
              <w:pStyle w:val="ConsPlusNormal"/>
            </w:pPr>
            <w:r>
              <w:t>Государственное бюджетное учреждение здравоохранения Ставропольского края "Новоалександровская районная больница"</w:t>
            </w:r>
          </w:p>
        </w:tc>
      </w:tr>
      <w:tr w:rsidR="00DE0649" w14:paraId="1878F216"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1BE1DDE9" w14:textId="77777777" w:rsidR="00DE0649" w:rsidRDefault="00DE0649">
            <w:pPr>
              <w:pStyle w:val="ConsPlusNormal"/>
              <w:jc w:val="center"/>
            </w:pPr>
            <w:r>
              <w:t>44.</w:t>
            </w:r>
          </w:p>
        </w:tc>
        <w:tc>
          <w:tcPr>
            <w:tcW w:w="8447" w:type="dxa"/>
            <w:tcBorders>
              <w:top w:val="nil"/>
              <w:left w:val="nil"/>
              <w:bottom w:val="nil"/>
              <w:right w:val="nil"/>
            </w:tcBorders>
          </w:tcPr>
          <w:p w14:paraId="430B02D8" w14:textId="77777777" w:rsidR="00DE0649" w:rsidRDefault="00DE0649">
            <w:pPr>
              <w:pStyle w:val="ConsPlusNormal"/>
            </w:pPr>
            <w:r>
              <w:t>Государственное бюджетное учреждение здравоохранения Ставропольского края "Новоселицкая районная больница"</w:t>
            </w:r>
          </w:p>
        </w:tc>
      </w:tr>
      <w:tr w:rsidR="00DE0649" w14:paraId="2F0FBEB0"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72EBF2C2" w14:textId="77777777" w:rsidR="00DE0649" w:rsidRDefault="00DE0649">
            <w:pPr>
              <w:pStyle w:val="ConsPlusNormal"/>
              <w:jc w:val="center"/>
            </w:pPr>
            <w:r>
              <w:t>45.</w:t>
            </w:r>
          </w:p>
        </w:tc>
        <w:tc>
          <w:tcPr>
            <w:tcW w:w="8447" w:type="dxa"/>
            <w:tcBorders>
              <w:top w:val="nil"/>
              <w:left w:val="nil"/>
              <w:bottom w:val="nil"/>
              <w:right w:val="nil"/>
            </w:tcBorders>
          </w:tcPr>
          <w:p w14:paraId="60CCE23A" w14:textId="77777777" w:rsidR="00DE0649" w:rsidRDefault="00DE0649">
            <w:pPr>
              <w:pStyle w:val="ConsPlusNormal"/>
            </w:pPr>
            <w:r>
              <w:t>Государственное бюджетное учреждение здравоохранения Ставропольского края "Петровская районная больница"</w:t>
            </w:r>
          </w:p>
        </w:tc>
      </w:tr>
      <w:tr w:rsidR="00DE0649" w14:paraId="40E841E7"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0A1323D5" w14:textId="77777777" w:rsidR="00DE0649" w:rsidRDefault="00DE0649">
            <w:pPr>
              <w:pStyle w:val="ConsPlusNormal"/>
              <w:jc w:val="center"/>
            </w:pPr>
            <w:r>
              <w:t>46.</w:t>
            </w:r>
          </w:p>
        </w:tc>
        <w:tc>
          <w:tcPr>
            <w:tcW w:w="8447" w:type="dxa"/>
            <w:tcBorders>
              <w:top w:val="nil"/>
              <w:left w:val="nil"/>
              <w:bottom w:val="nil"/>
              <w:right w:val="nil"/>
            </w:tcBorders>
          </w:tcPr>
          <w:p w14:paraId="1B525735" w14:textId="77777777" w:rsidR="00DE0649" w:rsidRDefault="00DE0649">
            <w:pPr>
              <w:pStyle w:val="ConsPlusNormal"/>
            </w:pPr>
            <w:r>
              <w:t>Государственное бюджетное учреждение здравоохранения Ставропольского края "Предгорная районная больница"</w:t>
            </w:r>
          </w:p>
        </w:tc>
      </w:tr>
      <w:tr w:rsidR="00DE0649" w14:paraId="3746A822"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293516DB" w14:textId="77777777" w:rsidR="00DE0649" w:rsidRDefault="00DE0649">
            <w:pPr>
              <w:pStyle w:val="ConsPlusNormal"/>
              <w:jc w:val="center"/>
            </w:pPr>
            <w:r>
              <w:t>47.</w:t>
            </w:r>
          </w:p>
        </w:tc>
        <w:tc>
          <w:tcPr>
            <w:tcW w:w="8447" w:type="dxa"/>
            <w:tcBorders>
              <w:top w:val="nil"/>
              <w:left w:val="nil"/>
              <w:bottom w:val="nil"/>
              <w:right w:val="nil"/>
            </w:tcBorders>
          </w:tcPr>
          <w:p w14:paraId="74BAA486" w14:textId="77777777" w:rsidR="00DE0649" w:rsidRDefault="00DE0649">
            <w:pPr>
              <w:pStyle w:val="ConsPlusNormal"/>
              <w:jc w:val="both"/>
            </w:pPr>
            <w:r>
              <w:t xml:space="preserve">Утратил силу. - </w:t>
            </w:r>
            <w:hyperlink r:id="rId238">
              <w:r>
                <w:rPr>
                  <w:color w:val="0000FF"/>
                </w:rPr>
                <w:t>Постановление</w:t>
              </w:r>
            </w:hyperlink>
            <w:r>
              <w:t xml:space="preserve"> Правительства Ставропольского края от 12.03.2026 N 108-п</w:t>
            </w:r>
          </w:p>
        </w:tc>
      </w:tr>
      <w:tr w:rsidR="00DE0649" w14:paraId="36105FE1"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2CACF925" w14:textId="77777777" w:rsidR="00DE0649" w:rsidRDefault="00DE0649">
            <w:pPr>
              <w:pStyle w:val="ConsPlusNormal"/>
              <w:jc w:val="center"/>
            </w:pPr>
            <w:r>
              <w:t>48.</w:t>
            </w:r>
          </w:p>
        </w:tc>
        <w:tc>
          <w:tcPr>
            <w:tcW w:w="8447" w:type="dxa"/>
            <w:tcBorders>
              <w:top w:val="nil"/>
              <w:left w:val="nil"/>
              <w:bottom w:val="nil"/>
              <w:right w:val="nil"/>
            </w:tcBorders>
          </w:tcPr>
          <w:p w14:paraId="02DEBD4A" w14:textId="77777777" w:rsidR="00DE0649" w:rsidRDefault="00DE0649">
            <w:pPr>
              <w:pStyle w:val="ConsPlusNormal"/>
            </w:pPr>
            <w:r>
              <w:t>Государственное бюджетное учреждение здравоохранения Ставропольского края "Советская районная больница"</w:t>
            </w:r>
          </w:p>
        </w:tc>
      </w:tr>
      <w:tr w:rsidR="00DE0649" w14:paraId="4D645FF9"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2D3B03B9" w14:textId="77777777" w:rsidR="00DE0649" w:rsidRDefault="00DE0649">
            <w:pPr>
              <w:pStyle w:val="ConsPlusNormal"/>
              <w:jc w:val="center"/>
            </w:pPr>
            <w:r>
              <w:t>49.</w:t>
            </w:r>
          </w:p>
        </w:tc>
        <w:tc>
          <w:tcPr>
            <w:tcW w:w="8447" w:type="dxa"/>
            <w:tcBorders>
              <w:top w:val="nil"/>
              <w:left w:val="nil"/>
              <w:bottom w:val="nil"/>
              <w:right w:val="nil"/>
            </w:tcBorders>
          </w:tcPr>
          <w:p w14:paraId="4C0A978A" w14:textId="77777777" w:rsidR="00DE0649" w:rsidRDefault="00DE0649">
            <w:pPr>
              <w:pStyle w:val="ConsPlusNormal"/>
            </w:pPr>
            <w:r>
              <w:t>Государственное бюджетное учреждение здравоохранения Ставропольского края "Степновская районная больница"</w:t>
            </w:r>
          </w:p>
        </w:tc>
      </w:tr>
      <w:tr w:rsidR="00DE0649" w14:paraId="01C42A5B"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1EC2C14E" w14:textId="77777777" w:rsidR="00DE0649" w:rsidRDefault="00DE0649">
            <w:pPr>
              <w:pStyle w:val="ConsPlusNormal"/>
              <w:jc w:val="center"/>
            </w:pPr>
            <w:r>
              <w:t>50.</w:t>
            </w:r>
          </w:p>
        </w:tc>
        <w:tc>
          <w:tcPr>
            <w:tcW w:w="8447" w:type="dxa"/>
            <w:tcBorders>
              <w:top w:val="nil"/>
              <w:left w:val="nil"/>
              <w:bottom w:val="nil"/>
              <w:right w:val="nil"/>
            </w:tcBorders>
          </w:tcPr>
          <w:p w14:paraId="307E8BC1" w14:textId="77777777" w:rsidR="00DE0649" w:rsidRDefault="00DE0649">
            <w:pPr>
              <w:pStyle w:val="ConsPlusNormal"/>
            </w:pPr>
            <w:r>
              <w:t>Государственное бюджетное учреждение здравоохранения Ставропольского края "Труновская районная больница"</w:t>
            </w:r>
          </w:p>
        </w:tc>
      </w:tr>
      <w:tr w:rsidR="00DE0649" w14:paraId="672A1362"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5D99A439" w14:textId="77777777" w:rsidR="00DE0649" w:rsidRDefault="00DE0649">
            <w:pPr>
              <w:pStyle w:val="ConsPlusNormal"/>
              <w:jc w:val="center"/>
            </w:pPr>
            <w:r>
              <w:t>51.</w:t>
            </w:r>
          </w:p>
        </w:tc>
        <w:tc>
          <w:tcPr>
            <w:tcW w:w="8447" w:type="dxa"/>
            <w:tcBorders>
              <w:top w:val="nil"/>
              <w:left w:val="nil"/>
              <w:bottom w:val="nil"/>
              <w:right w:val="nil"/>
            </w:tcBorders>
          </w:tcPr>
          <w:p w14:paraId="6A3DFD44" w14:textId="77777777" w:rsidR="00DE0649" w:rsidRDefault="00DE0649">
            <w:pPr>
              <w:pStyle w:val="ConsPlusNormal"/>
            </w:pPr>
            <w:r>
              <w:t>Государственное бюджетное учреждение здравоохранения Ставропольского края "Туркменская районная больница"</w:t>
            </w:r>
          </w:p>
        </w:tc>
      </w:tr>
      <w:tr w:rsidR="00DE0649" w14:paraId="5985BB7D"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54369634" w14:textId="77777777" w:rsidR="00DE0649" w:rsidRDefault="00DE0649">
            <w:pPr>
              <w:pStyle w:val="ConsPlusNormal"/>
              <w:jc w:val="center"/>
            </w:pPr>
            <w:r>
              <w:t>52.</w:t>
            </w:r>
          </w:p>
        </w:tc>
        <w:tc>
          <w:tcPr>
            <w:tcW w:w="8447" w:type="dxa"/>
            <w:tcBorders>
              <w:top w:val="nil"/>
              <w:left w:val="nil"/>
              <w:bottom w:val="nil"/>
              <w:right w:val="nil"/>
            </w:tcBorders>
          </w:tcPr>
          <w:p w14:paraId="4D2D2F8B" w14:textId="77777777" w:rsidR="00DE0649" w:rsidRDefault="00DE0649">
            <w:pPr>
              <w:pStyle w:val="ConsPlusNormal"/>
            </w:pPr>
            <w:r>
              <w:t>Государственное бюджетное учреждение здравоохранения Ставропольского края "Шпаковская районная больница"</w:t>
            </w:r>
          </w:p>
        </w:tc>
      </w:tr>
      <w:tr w:rsidR="00DE0649" w14:paraId="7576C289"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7A769C00" w14:textId="77777777" w:rsidR="00DE0649" w:rsidRDefault="00DE0649">
            <w:pPr>
              <w:pStyle w:val="ConsPlusNormal"/>
              <w:jc w:val="center"/>
            </w:pPr>
            <w:r>
              <w:t>53.</w:t>
            </w:r>
          </w:p>
        </w:tc>
        <w:tc>
          <w:tcPr>
            <w:tcW w:w="8447" w:type="dxa"/>
            <w:tcBorders>
              <w:top w:val="nil"/>
              <w:left w:val="nil"/>
              <w:bottom w:val="nil"/>
              <w:right w:val="nil"/>
            </w:tcBorders>
          </w:tcPr>
          <w:p w14:paraId="334B93ED" w14:textId="77777777" w:rsidR="00DE0649" w:rsidRDefault="00DE0649">
            <w:pPr>
              <w:pStyle w:val="ConsPlusNormal"/>
            </w:pPr>
            <w:r>
              <w:t>Государственное бюджетное учреждение здравоохранения Ставропольского края "Шпаковская районная стоматологическая поликлиника"</w:t>
            </w:r>
          </w:p>
        </w:tc>
      </w:tr>
      <w:tr w:rsidR="00DE0649" w14:paraId="13A64D8B"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681200FF" w14:textId="77777777" w:rsidR="00DE0649" w:rsidRDefault="00DE0649">
            <w:pPr>
              <w:pStyle w:val="ConsPlusNormal"/>
              <w:jc w:val="center"/>
            </w:pPr>
            <w:r>
              <w:t>54.</w:t>
            </w:r>
          </w:p>
        </w:tc>
        <w:tc>
          <w:tcPr>
            <w:tcW w:w="8447" w:type="dxa"/>
            <w:tcBorders>
              <w:top w:val="nil"/>
              <w:left w:val="nil"/>
              <w:bottom w:val="nil"/>
              <w:right w:val="nil"/>
            </w:tcBorders>
          </w:tcPr>
          <w:p w14:paraId="15BD20F6" w14:textId="77777777" w:rsidR="00DE0649" w:rsidRDefault="00DE0649">
            <w:pPr>
              <w:pStyle w:val="ConsPlusNormal"/>
            </w:pPr>
            <w:r>
              <w:t>Государственное автономное учреждение здравоохранения Ставропольского края "Георгиевская стоматологическая поликлиника"</w:t>
            </w:r>
          </w:p>
        </w:tc>
      </w:tr>
      <w:tr w:rsidR="00DE0649" w14:paraId="5FC8ED7A"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6DF98E9B" w14:textId="77777777" w:rsidR="00DE0649" w:rsidRDefault="00DE0649">
            <w:pPr>
              <w:pStyle w:val="ConsPlusNormal"/>
              <w:jc w:val="center"/>
            </w:pPr>
            <w:r>
              <w:t>55.</w:t>
            </w:r>
          </w:p>
        </w:tc>
        <w:tc>
          <w:tcPr>
            <w:tcW w:w="8447" w:type="dxa"/>
            <w:tcBorders>
              <w:top w:val="nil"/>
              <w:left w:val="nil"/>
              <w:bottom w:val="nil"/>
              <w:right w:val="nil"/>
            </w:tcBorders>
          </w:tcPr>
          <w:p w14:paraId="19E0CA98" w14:textId="77777777" w:rsidR="00DE0649" w:rsidRDefault="00DE0649">
            <w:pPr>
              <w:pStyle w:val="ConsPlusNormal"/>
            </w:pPr>
            <w:r>
              <w:t>Государственное бюджетное учреждение здравоохранения Ставропольского края "Ессентукская городская клиническая больница"</w:t>
            </w:r>
          </w:p>
        </w:tc>
      </w:tr>
      <w:tr w:rsidR="00DE0649" w14:paraId="4300C87F"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3A4B4D5E" w14:textId="77777777" w:rsidR="00DE0649" w:rsidRDefault="00DE0649">
            <w:pPr>
              <w:pStyle w:val="ConsPlusNormal"/>
              <w:jc w:val="center"/>
            </w:pPr>
            <w:r>
              <w:t>56.</w:t>
            </w:r>
          </w:p>
        </w:tc>
        <w:tc>
          <w:tcPr>
            <w:tcW w:w="8447" w:type="dxa"/>
            <w:tcBorders>
              <w:top w:val="nil"/>
              <w:left w:val="nil"/>
              <w:bottom w:val="nil"/>
              <w:right w:val="nil"/>
            </w:tcBorders>
          </w:tcPr>
          <w:p w14:paraId="75E3E623" w14:textId="77777777" w:rsidR="00DE0649" w:rsidRDefault="00DE0649">
            <w:pPr>
              <w:pStyle w:val="ConsPlusNormal"/>
            </w:pPr>
            <w:r>
              <w:t>Государственное бюджетное учреждение здравоохранения Ставропольского края "Ессентукская городская детская больница"</w:t>
            </w:r>
          </w:p>
        </w:tc>
      </w:tr>
      <w:tr w:rsidR="00DE0649" w14:paraId="6C635839"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10188CAD" w14:textId="77777777" w:rsidR="00DE0649" w:rsidRDefault="00DE0649">
            <w:pPr>
              <w:pStyle w:val="ConsPlusNormal"/>
              <w:jc w:val="center"/>
            </w:pPr>
            <w:r>
              <w:t>57.</w:t>
            </w:r>
          </w:p>
        </w:tc>
        <w:tc>
          <w:tcPr>
            <w:tcW w:w="8447" w:type="dxa"/>
            <w:tcBorders>
              <w:top w:val="nil"/>
              <w:left w:val="nil"/>
              <w:bottom w:val="nil"/>
              <w:right w:val="nil"/>
            </w:tcBorders>
          </w:tcPr>
          <w:p w14:paraId="18D988D7" w14:textId="77777777" w:rsidR="00DE0649" w:rsidRDefault="00DE0649">
            <w:pPr>
              <w:pStyle w:val="ConsPlusNormal"/>
            </w:pPr>
            <w:r>
              <w:t>Государственное бюджетное учреждение здравоохранения Ставропольского края "Ессентукский межрайонный родильный дом"</w:t>
            </w:r>
          </w:p>
        </w:tc>
      </w:tr>
      <w:tr w:rsidR="00DE0649" w14:paraId="39B4B215"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3A3C84C9" w14:textId="77777777" w:rsidR="00DE0649" w:rsidRDefault="00DE0649">
            <w:pPr>
              <w:pStyle w:val="ConsPlusNormal"/>
              <w:jc w:val="center"/>
            </w:pPr>
            <w:r>
              <w:t>58.</w:t>
            </w:r>
          </w:p>
        </w:tc>
        <w:tc>
          <w:tcPr>
            <w:tcW w:w="8447" w:type="dxa"/>
            <w:tcBorders>
              <w:top w:val="nil"/>
              <w:left w:val="nil"/>
              <w:bottom w:val="nil"/>
              <w:right w:val="nil"/>
            </w:tcBorders>
          </w:tcPr>
          <w:p w14:paraId="3EBED315" w14:textId="77777777" w:rsidR="00DE0649" w:rsidRDefault="00DE0649">
            <w:pPr>
              <w:pStyle w:val="ConsPlusNormal"/>
            </w:pPr>
            <w:r>
              <w:t>Государственное автономное учреждение здравоохранения Ставропольского края "Ессентукская городская стоматологическая поликлиника"</w:t>
            </w:r>
          </w:p>
        </w:tc>
      </w:tr>
      <w:tr w:rsidR="00DE0649" w14:paraId="6CDECB5F"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6420A738" w14:textId="77777777" w:rsidR="00DE0649" w:rsidRDefault="00DE0649">
            <w:pPr>
              <w:pStyle w:val="ConsPlusNormal"/>
              <w:jc w:val="center"/>
            </w:pPr>
            <w:r>
              <w:t>59.</w:t>
            </w:r>
          </w:p>
        </w:tc>
        <w:tc>
          <w:tcPr>
            <w:tcW w:w="8447" w:type="dxa"/>
            <w:tcBorders>
              <w:top w:val="nil"/>
              <w:left w:val="nil"/>
              <w:bottom w:val="nil"/>
              <w:right w:val="nil"/>
            </w:tcBorders>
          </w:tcPr>
          <w:p w14:paraId="53BBF625" w14:textId="77777777" w:rsidR="00DE0649" w:rsidRDefault="00DE0649">
            <w:pPr>
              <w:pStyle w:val="ConsPlusNormal"/>
            </w:pPr>
            <w:r>
              <w:t>Государственное бюджетное учреждение здравоохранения Ставропольского края "Ессентукская городская поликлиника"</w:t>
            </w:r>
          </w:p>
        </w:tc>
      </w:tr>
      <w:tr w:rsidR="00DE0649" w14:paraId="37A6E1A6"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3A2CE4DD" w14:textId="77777777" w:rsidR="00DE0649" w:rsidRDefault="00DE0649">
            <w:pPr>
              <w:pStyle w:val="ConsPlusNormal"/>
              <w:jc w:val="center"/>
            </w:pPr>
            <w:r>
              <w:t>60.</w:t>
            </w:r>
          </w:p>
        </w:tc>
        <w:tc>
          <w:tcPr>
            <w:tcW w:w="8447" w:type="dxa"/>
            <w:tcBorders>
              <w:top w:val="nil"/>
              <w:left w:val="nil"/>
              <w:bottom w:val="nil"/>
              <w:right w:val="nil"/>
            </w:tcBorders>
          </w:tcPr>
          <w:p w14:paraId="6754B4BF" w14:textId="77777777" w:rsidR="00DE0649" w:rsidRDefault="00DE0649">
            <w:pPr>
              <w:pStyle w:val="ConsPlusNormal"/>
            </w:pPr>
            <w:r>
              <w:t>Государственное бюджетное учреждение здравоохранения Ставропольского края "Железноводская городская больница"</w:t>
            </w:r>
          </w:p>
        </w:tc>
      </w:tr>
      <w:tr w:rsidR="00DE0649" w14:paraId="1AA959B3"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182B641D" w14:textId="77777777" w:rsidR="00DE0649" w:rsidRDefault="00DE0649">
            <w:pPr>
              <w:pStyle w:val="ConsPlusNormal"/>
              <w:jc w:val="center"/>
            </w:pPr>
            <w:r>
              <w:t>61.</w:t>
            </w:r>
          </w:p>
        </w:tc>
        <w:tc>
          <w:tcPr>
            <w:tcW w:w="8447" w:type="dxa"/>
            <w:tcBorders>
              <w:top w:val="nil"/>
              <w:left w:val="nil"/>
              <w:bottom w:val="nil"/>
              <w:right w:val="nil"/>
            </w:tcBorders>
          </w:tcPr>
          <w:p w14:paraId="53AC78F6" w14:textId="77777777" w:rsidR="00DE0649" w:rsidRDefault="00DE0649">
            <w:pPr>
              <w:pStyle w:val="ConsPlusNormal"/>
            </w:pPr>
            <w:r>
              <w:t>Государственное автономное учреждение здравоохранения Ставропольского края "Стоматологическая поликлиника" города-курорта Железноводска</w:t>
            </w:r>
          </w:p>
        </w:tc>
      </w:tr>
      <w:tr w:rsidR="00DE0649" w14:paraId="33C80C19"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6DE2E3D1" w14:textId="77777777" w:rsidR="00DE0649" w:rsidRDefault="00DE0649">
            <w:pPr>
              <w:pStyle w:val="ConsPlusNormal"/>
              <w:jc w:val="center"/>
            </w:pPr>
            <w:r>
              <w:t>62.</w:t>
            </w:r>
          </w:p>
        </w:tc>
        <w:tc>
          <w:tcPr>
            <w:tcW w:w="8447" w:type="dxa"/>
            <w:tcBorders>
              <w:top w:val="nil"/>
              <w:left w:val="nil"/>
              <w:bottom w:val="nil"/>
              <w:right w:val="nil"/>
            </w:tcBorders>
          </w:tcPr>
          <w:p w14:paraId="344AC72E" w14:textId="77777777" w:rsidR="00DE0649" w:rsidRDefault="00DE0649">
            <w:pPr>
              <w:pStyle w:val="ConsPlusNormal"/>
            </w:pPr>
            <w:r>
              <w:t>Государственное бюджетное учреждение здравоохранения Ставропольского края "Кисловодская городская больница"</w:t>
            </w:r>
          </w:p>
        </w:tc>
      </w:tr>
      <w:tr w:rsidR="00DE0649" w14:paraId="0BE53A40"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1C84F380" w14:textId="77777777" w:rsidR="00DE0649" w:rsidRDefault="00DE0649">
            <w:pPr>
              <w:pStyle w:val="ConsPlusNormal"/>
              <w:jc w:val="center"/>
            </w:pPr>
            <w:r>
              <w:t>63.</w:t>
            </w:r>
          </w:p>
        </w:tc>
        <w:tc>
          <w:tcPr>
            <w:tcW w:w="8447" w:type="dxa"/>
            <w:tcBorders>
              <w:top w:val="nil"/>
              <w:left w:val="nil"/>
              <w:bottom w:val="nil"/>
              <w:right w:val="nil"/>
            </w:tcBorders>
          </w:tcPr>
          <w:p w14:paraId="337E35DD" w14:textId="77777777" w:rsidR="00DE0649" w:rsidRDefault="00DE0649">
            <w:pPr>
              <w:pStyle w:val="ConsPlusNormal"/>
            </w:pPr>
            <w:r>
              <w:t>Государственное бюджетное учреждение здравоохранения Ставропольского края "Кисловодская городская детская больница"</w:t>
            </w:r>
          </w:p>
        </w:tc>
      </w:tr>
      <w:tr w:rsidR="00DE0649" w14:paraId="6D210C44"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73F8705B" w14:textId="77777777" w:rsidR="00DE0649" w:rsidRDefault="00DE0649">
            <w:pPr>
              <w:pStyle w:val="ConsPlusNormal"/>
              <w:jc w:val="center"/>
            </w:pPr>
            <w:r>
              <w:t>64.</w:t>
            </w:r>
          </w:p>
        </w:tc>
        <w:tc>
          <w:tcPr>
            <w:tcW w:w="8447" w:type="dxa"/>
            <w:tcBorders>
              <w:top w:val="nil"/>
              <w:left w:val="nil"/>
              <w:bottom w:val="nil"/>
              <w:right w:val="nil"/>
            </w:tcBorders>
          </w:tcPr>
          <w:p w14:paraId="1CFB3B5C" w14:textId="77777777" w:rsidR="00DE0649" w:rsidRDefault="00DE0649">
            <w:pPr>
              <w:pStyle w:val="ConsPlusNormal"/>
            </w:pPr>
            <w:r>
              <w:t>Государственное бюджетное учреждение здравоохранения Ставропольского края "Кисловодский межрайонный родильный дом"</w:t>
            </w:r>
          </w:p>
        </w:tc>
      </w:tr>
      <w:tr w:rsidR="00DE0649" w14:paraId="777C9E6D"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27E0705C" w14:textId="77777777" w:rsidR="00DE0649" w:rsidRDefault="00DE0649">
            <w:pPr>
              <w:pStyle w:val="ConsPlusNormal"/>
              <w:jc w:val="center"/>
            </w:pPr>
            <w:r>
              <w:t>65.</w:t>
            </w:r>
          </w:p>
        </w:tc>
        <w:tc>
          <w:tcPr>
            <w:tcW w:w="8447" w:type="dxa"/>
            <w:tcBorders>
              <w:top w:val="nil"/>
              <w:left w:val="nil"/>
              <w:bottom w:val="nil"/>
              <w:right w:val="nil"/>
            </w:tcBorders>
          </w:tcPr>
          <w:p w14:paraId="68434360" w14:textId="77777777" w:rsidR="00DE0649" w:rsidRDefault="00DE0649">
            <w:pPr>
              <w:pStyle w:val="ConsPlusNormal"/>
            </w:pPr>
            <w:r>
              <w:t>Государственное бюджетное учреждение здравоохранения Ставропольского края "Кисловодская городская стоматологическая поликлиника"</w:t>
            </w:r>
          </w:p>
        </w:tc>
      </w:tr>
      <w:tr w:rsidR="00DE0649" w14:paraId="2A7BC30B"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02D6B2AA" w14:textId="77777777" w:rsidR="00DE0649" w:rsidRDefault="00DE0649">
            <w:pPr>
              <w:pStyle w:val="ConsPlusNormal"/>
              <w:jc w:val="center"/>
            </w:pPr>
            <w:r>
              <w:t>66.</w:t>
            </w:r>
          </w:p>
        </w:tc>
        <w:tc>
          <w:tcPr>
            <w:tcW w:w="8447" w:type="dxa"/>
            <w:tcBorders>
              <w:top w:val="nil"/>
              <w:left w:val="nil"/>
              <w:bottom w:val="nil"/>
              <w:right w:val="nil"/>
            </w:tcBorders>
          </w:tcPr>
          <w:p w14:paraId="0190C900" w14:textId="77777777" w:rsidR="00DE0649" w:rsidRDefault="00DE0649">
            <w:pPr>
              <w:pStyle w:val="ConsPlusNormal"/>
            </w:pPr>
            <w:r>
              <w:t>Государственное бюджетное учреждение здравоохранения Ставропольского края "Городская больница" города Невинномысска</w:t>
            </w:r>
          </w:p>
        </w:tc>
      </w:tr>
      <w:tr w:rsidR="00DE0649" w14:paraId="1E20223B"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68F656C1" w14:textId="77777777" w:rsidR="00DE0649" w:rsidRDefault="00DE0649">
            <w:pPr>
              <w:pStyle w:val="ConsPlusNormal"/>
              <w:jc w:val="center"/>
            </w:pPr>
            <w:r>
              <w:t>67.</w:t>
            </w:r>
          </w:p>
        </w:tc>
        <w:tc>
          <w:tcPr>
            <w:tcW w:w="8447" w:type="dxa"/>
            <w:tcBorders>
              <w:top w:val="nil"/>
              <w:left w:val="nil"/>
              <w:bottom w:val="nil"/>
              <w:right w:val="nil"/>
            </w:tcBorders>
          </w:tcPr>
          <w:p w14:paraId="4D6B0809" w14:textId="77777777" w:rsidR="00DE0649" w:rsidRDefault="00DE0649">
            <w:pPr>
              <w:pStyle w:val="ConsPlusNormal"/>
            </w:pPr>
            <w:r>
              <w:t>Государственное бюджетное учреждение здравоохранения Ставропольского края "Городская стоматологическая поликлиника" города Невинномысска</w:t>
            </w:r>
          </w:p>
        </w:tc>
      </w:tr>
      <w:tr w:rsidR="00DE0649" w14:paraId="63616668"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51CDE68F" w14:textId="77777777" w:rsidR="00DE0649" w:rsidRDefault="00DE0649">
            <w:pPr>
              <w:pStyle w:val="ConsPlusNormal"/>
              <w:jc w:val="center"/>
            </w:pPr>
            <w:r>
              <w:t>68.</w:t>
            </w:r>
          </w:p>
        </w:tc>
        <w:tc>
          <w:tcPr>
            <w:tcW w:w="8447" w:type="dxa"/>
            <w:tcBorders>
              <w:top w:val="nil"/>
              <w:left w:val="nil"/>
              <w:bottom w:val="nil"/>
              <w:right w:val="nil"/>
            </w:tcBorders>
          </w:tcPr>
          <w:p w14:paraId="6312CD78" w14:textId="77777777" w:rsidR="00DE0649" w:rsidRDefault="00DE0649">
            <w:pPr>
              <w:pStyle w:val="ConsPlusNormal"/>
            </w:pPr>
            <w:r>
              <w:t>Государственное бюджетное учреждение здравоохранения Ставропольского края "Городская клиническая больница" города Пятигорска</w:t>
            </w:r>
          </w:p>
        </w:tc>
      </w:tr>
      <w:tr w:rsidR="00DE0649" w14:paraId="453BBCA7"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2AA2A09D" w14:textId="77777777" w:rsidR="00DE0649" w:rsidRDefault="00DE0649">
            <w:pPr>
              <w:pStyle w:val="ConsPlusNormal"/>
              <w:jc w:val="center"/>
            </w:pPr>
            <w:r>
              <w:t>69.</w:t>
            </w:r>
          </w:p>
        </w:tc>
        <w:tc>
          <w:tcPr>
            <w:tcW w:w="8447" w:type="dxa"/>
            <w:tcBorders>
              <w:top w:val="nil"/>
              <w:left w:val="nil"/>
              <w:bottom w:val="nil"/>
              <w:right w:val="nil"/>
            </w:tcBorders>
          </w:tcPr>
          <w:p w14:paraId="3BF8720A" w14:textId="77777777" w:rsidR="00DE0649" w:rsidRDefault="00DE0649">
            <w:pPr>
              <w:pStyle w:val="ConsPlusNormal"/>
            </w:pPr>
            <w:r>
              <w:t>Государственное бюджетное учреждение здравоохранения Ставропольского края "Пятигорская городская клиническая больница N 2"</w:t>
            </w:r>
          </w:p>
        </w:tc>
      </w:tr>
      <w:tr w:rsidR="00DE0649" w14:paraId="7DA91282"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1FC13666" w14:textId="77777777" w:rsidR="00DE0649" w:rsidRDefault="00DE0649">
            <w:pPr>
              <w:pStyle w:val="ConsPlusNormal"/>
              <w:jc w:val="center"/>
            </w:pPr>
            <w:r>
              <w:t>70.</w:t>
            </w:r>
          </w:p>
        </w:tc>
        <w:tc>
          <w:tcPr>
            <w:tcW w:w="8447" w:type="dxa"/>
            <w:tcBorders>
              <w:top w:val="nil"/>
              <w:left w:val="nil"/>
              <w:bottom w:val="nil"/>
              <w:right w:val="nil"/>
            </w:tcBorders>
          </w:tcPr>
          <w:p w14:paraId="5250B7D4" w14:textId="77777777" w:rsidR="00DE0649" w:rsidRDefault="00DE0649">
            <w:pPr>
              <w:pStyle w:val="ConsPlusNormal"/>
            </w:pPr>
            <w:r>
              <w:t>Государственное бюджетное учреждение здравоохранения Ставропольского края "Пятигорская городская детская больница"</w:t>
            </w:r>
          </w:p>
        </w:tc>
      </w:tr>
      <w:tr w:rsidR="00DE0649" w14:paraId="36F82102"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5A3804E7" w14:textId="77777777" w:rsidR="00DE0649" w:rsidRDefault="00DE0649">
            <w:pPr>
              <w:pStyle w:val="ConsPlusNormal"/>
              <w:jc w:val="center"/>
            </w:pPr>
            <w:r>
              <w:t>71.</w:t>
            </w:r>
          </w:p>
        </w:tc>
        <w:tc>
          <w:tcPr>
            <w:tcW w:w="8447" w:type="dxa"/>
            <w:tcBorders>
              <w:top w:val="nil"/>
              <w:left w:val="nil"/>
              <w:bottom w:val="nil"/>
              <w:right w:val="nil"/>
            </w:tcBorders>
          </w:tcPr>
          <w:p w14:paraId="3220FF8A" w14:textId="77777777" w:rsidR="00DE0649" w:rsidRDefault="00DE0649">
            <w:pPr>
              <w:pStyle w:val="ConsPlusNormal"/>
            </w:pPr>
            <w:r>
              <w:t>Государственное бюджетное учреждение здравоохранения Ставропольского края "Пятигорская городская поликлиника N 1"</w:t>
            </w:r>
          </w:p>
        </w:tc>
      </w:tr>
      <w:tr w:rsidR="00DE0649" w14:paraId="2B2DEF7F"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68171554" w14:textId="77777777" w:rsidR="00DE0649" w:rsidRDefault="00DE0649">
            <w:pPr>
              <w:pStyle w:val="ConsPlusNormal"/>
              <w:jc w:val="center"/>
            </w:pPr>
            <w:r>
              <w:t>72.</w:t>
            </w:r>
          </w:p>
        </w:tc>
        <w:tc>
          <w:tcPr>
            <w:tcW w:w="8447" w:type="dxa"/>
            <w:tcBorders>
              <w:top w:val="nil"/>
              <w:left w:val="nil"/>
              <w:bottom w:val="nil"/>
              <w:right w:val="nil"/>
            </w:tcBorders>
          </w:tcPr>
          <w:p w14:paraId="589A1BEB" w14:textId="77777777" w:rsidR="00DE0649" w:rsidRDefault="00DE0649">
            <w:pPr>
              <w:pStyle w:val="ConsPlusNormal"/>
            </w:pPr>
            <w:r>
              <w:t>Государственное бюджетное учреждение здравоохранения Ставропольского края "Пятигорская городская поликлиника N 3"</w:t>
            </w:r>
          </w:p>
        </w:tc>
      </w:tr>
      <w:tr w:rsidR="00DE0649" w14:paraId="7A8EB604"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1C49AEE9" w14:textId="77777777" w:rsidR="00DE0649" w:rsidRDefault="00DE0649">
            <w:pPr>
              <w:pStyle w:val="ConsPlusNormal"/>
              <w:jc w:val="center"/>
            </w:pPr>
            <w:r>
              <w:t>73.</w:t>
            </w:r>
          </w:p>
        </w:tc>
        <w:tc>
          <w:tcPr>
            <w:tcW w:w="8447" w:type="dxa"/>
            <w:tcBorders>
              <w:top w:val="nil"/>
              <w:left w:val="nil"/>
              <w:bottom w:val="nil"/>
              <w:right w:val="nil"/>
            </w:tcBorders>
          </w:tcPr>
          <w:p w14:paraId="51C7D6F7" w14:textId="77777777" w:rsidR="00DE0649" w:rsidRDefault="00DE0649">
            <w:pPr>
              <w:pStyle w:val="ConsPlusNormal"/>
            </w:pPr>
            <w:r>
              <w:t>Государственное автономное учреждение здравоохранения Ставропольского края "Городская стоматологическая поликлиника" города Пятигорска</w:t>
            </w:r>
          </w:p>
        </w:tc>
      </w:tr>
      <w:tr w:rsidR="00DE0649" w14:paraId="4213CCE6"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4FE9B40F" w14:textId="77777777" w:rsidR="00DE0649" w:rsidRDefault="00DE0649">
            <w:pPr>
              <w:pStyle w:val="ConsPlusNormal"/>
              <w:jc w:val="center"/>
            </w:pPr>
            <w:r>
              <w:t>74.</w:t>
            </w:r>
          </w:p>
        </w:tc>
        <w:tc>
          <w:tcPr>
            <w:tcW w:w="8447" w:type="dxa"/>
            <w:tcBorders>
              <w:top w:val="nil"/>
              <w:left w:val="nil"/>
              <w:bottom w:val="nil"/>
              <w:right w:val="nil"/>
            </w:tcBorders>
          </w:tcPr>
          <w:p w14:paraId="53AD7FFC" w14:textId="77777777" w:rsidR="00DE0649" w:rsidRDefault="00DE0649">
            <w:pPr>
              <w:pStyle w:val="ConsPlusNormal"/>
            </w:pPr>
            <w:r>
              <w:t>Государственное бюджетное учреждение здравоохранения Ставропольского края "Пятигорский межрайонный родильный дом"</w:t>
            </w:r>
          </w:p>
        </w:tc>
      </w:tr>
      <w:tr w:rsidR="00DE0649" w14:paraId="6B3EA765"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0CA8720B" w14:textId="77777777" w:rsidR="00DE0649" w:rsidRDefault="00DE0649">
            <w:pPr>
              <w:pStyle w:val="ConsPlusNormal"/>
              <w:jc w:val="center"/>
            </w:pPr>
            <w:r>
              <w:t>75.</w:t>
            </w:r>
          </w:p>
        </w:tc>
        <w:tc>
          <w:tcPr>
            <w:tcW w:w="8447" w:type="dxa"/>
            <w:tcBorders>
              <w:top w:val="nil"/>
              <w:left w:val="nil"/>
              <w:bottom w:val="nil"/>
              <w:right w:val="nil"/>
            </w:tcBorders>
          </w:tcPr>
          <w:p w14:paraId="352BC559" w14:textId="77777777" w:rsidR="00DE0649" w:rsidRDefault="00DE0649">
            <w:pPr>
              <w:pStyle w:val="ConsPlusNormal"/>
            </w:pPr>
            <w:r>
              <w:t>Государственное бюджетное учреждение здравоохранения Ставропольского края "Городская клиническая больница N 2" города Ставрополя</w:t>
            </w:r>
          </w:p>
        </w:tc>
      </w:tr>
      <w:tr w:rsidR="00DE0649" w14:paraId="4E0F5B73"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5DA8B325" w14:textId="77777777" w:rsidR="00DE0649" w:rsidRDefault="00DE0649">
            <w:pPr>
              <w:pStyle w:val="ConsPlusNormal"/>
              <w:jc w:val="center"/>
            </w:pPr>
            <w:r>
              <w:t>76.</w:t>
            </w:r>
          </w:p>
        </w:tc>
        <w:tc>
          <w:tcPr>
            <w:tcW w:w="8447" w:type="dxa"/>
            <w:tcBorders>
              <w:top w:val="nil"/>
              <w:left w:val="nil"/>
              <w:bottom w:val="nil"/>
              <w:right w:val="nil"/>
            </w:tcBorders>
          </w:tcPr>
          <w:p w14:paraId="2BED6A2F" w14:textId="77777777" w:rsidR="00DE0649" w:rsidRDefault="00DE0649">
            <w:pPr>
              <w:pStyle w:val="ConsPlusNormal"/>
            </w:pPr>
            <w:r>
              <w:t>Государственное бюджетное учреждение здравоохранения Ставропольского края "Городская клиническая больница N 3" города Ставрополя</w:t>
            </w:r>
          </w:p>
        </w:tc>
      </w:tr>
      <w:tr w:rsidR="00DE0649" w14:paraId="37231F26"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3E342478" w14:textId="77777777" w:rsidR="00DE0649" w:rsidRDefault="00DE0649">
            <w:pPr>
              <w:pStyle w:val="ConsPlusNormal"/>
              <w:jc w:val="center"/>
            </w:pPr>
            <w:r>
              <w:t>77.</w:t>
            </w:r>
          </w:p>
        </w:tc>
        <w:tc>
          <w:tcPr>
            <w:tcW w:w="8447" w:type="dxa"/>
            <w:tcBorders>
              <w:top w:val="nil"/>
              <w:left w:val="nil"/>
              <w:bottom w:val="nil"/>
              <w:right w:val="nil"/>
            </w:tcBorders>
          </w:tcPr>
          <w:p w14:paraId="7167D354" w14:textId="77777777" w:rsidR="00DE0649" w:rsidRDefault="00DE0649">
            <w:pPr>
              <w:pStyle w:val="ConsPlusNormal"/>
            </w:pPr>
            <w:r>
              <w:t>Государственное бюджетное учреждение здравоохранения Ставропольского края "Городская клиническая больница скорой медицинской помощи" города Ставрополя</w:t>
            </w:r>
          </w:p>
        </w:tc>
      </w:tr>
      <w:tr w:rsidR="00DE0649" w14:paraId="1D63C75C"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596EC25B" w14:textId="77777777" w:rsidR="00DE0649" w:rsidRDefault="00DE0649">
            <w:pPr>
              <w:pStyle w:val="ConsPlusNormal"/>
              <w:jc w:val="center"/>
            </w:pPr>
            <w:r>
              <w:t>78.</w:t>
            </w:r>
          </w:p>
        </w:tc>
        <w:tc>
          <w:tcPr>
            <w:tcW w:w="8447" w:type="dxa"/>
            <w:tcBorders>
              <w:top w:val="nil"/>
              <w:left w:val="nil"/>
              <w:bottom w:val="nil"/>
              <w:right w:val="nil"/>
            </w:tcBorders>
          </w:tcPr>
          <w:p w14:paraId="0922F6D4" w14:textId="77777777" w:rsidR="00DE0649" w:rsidRDefault="00DE0649">
            <w:pPr>
              <w:pStyle w:val="ConsPlusNormal"/>
            </w:pPr>
            <w:r>
              <w:t>Государственное бюджетное учреждение здравоохранения Ставропольского края "Городская детская поликлиника N 1" города Ставрополя</w:t>
            </w:r>
          </w:p>
        </w:tc>
      </w:tr>
      <w:tr w:rsidR="00DE0649" w14:paraId="0055931B"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17E3CB92" w14:textId="77777777" w:rsidR="00DE0649" w:rsidRDefault="00DE0649">
            <w:pPr>
              <w:pStyle w:val="ConsPlusNormal"/>
              <w:jc w:val="center"/>
            </w:pPr>
            <w:r>
              <w:t>79.</w:t>
            </w:r>
          </w:p>
        </w:tc>
        <w:tc>
          <w:tcPr>
            <w:tcW w:w="8447" w:type="dxa"/>
            <w:tcBorders>
              <w:top w:val="nil"/>
              <w:left w:val="nil"/>
              <w:bottom w:val="nil"/>
              <w:right w:val="nil"/>
            </w:tcBorders>
          </w:tcPr>
          <w:p w14:paraId="19056DE4" w14:textId="77777777" w:rsidR="00DE0649" w:rsidRDefault="00DE0649">
            <w:pPr>
              <w:pStyle w:val="ConsPlusNormal"/>
            </w:pPr>
            <w:r>
              <w:t>Государственное бюджетное учреждение здравоохранения Ставропольского края "Городская детская клиническая поликлиника N 2" города Ставрополя</w:t>
            </w:r>
          </w:p>
        </w:tc>
      </w:tr>
      <w:tr w:rsidR="00DE0649" w14:paraId="61EFC9BC"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6DF92D07" w14:textId="77777777" w:rsidR="00DE0649" w:rsidRDefault="00DE0649">
            <w:pPr>
              <w:pStyle w:val="ConsPlusNormal"/>
              <w:jc w:val="center"/>
            </w:pPr>
            <w:r>
              <w:t>80.</w:t>
            </w:r>
          </w:p>
        </w:tc>
        <w:tc>
          <w:tcPr>
            <w:tcW w:w="8447" w:type="dxa"/>
            <w:tcBorders>
              <w:top w:val="nil"/>
              <w:left w:val="nil"/>
              <w:bottom w:val="nil"/>
              <w:right w:val="nil"/>
            </w:tcBorders>
          </w:tcPr>
          <w:p w14:paraId="0B41448F" w14:textId="77777777" w:rsidR="00DE0649" w:rsidRDefault="00DE0649">
            <w:pPr>
              <w:pStyle w:val="ConsPlusNormal"/>
            </w:pPr>
            <w:r>
              <w:t>Государственное бюджетное учреждение здравоохранения Ставропольского края "Городская детская поликлиника N 3" города Ставрополя</w:t>
            </w:r>
          </w:p>
        </w:tc>
      </w:tr>
      <w:tr w:rsidR="00DE0649" w14:paraId="20EFAF1A"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471B1C72" w14:textId="77777777" w:rsidR="00DE0649" w:rsidRDefault="00DE0649">
            <w:pPr>
              <w:pStyle w:val="ConsPlusNormal"/>
              <w:jc w:val="center"/>
            </w:pPr>
            <w:r>
              <w:t>81.</w:t>
            </w:r>
          </w:p>
        </w:tc>
        <w:tc>
          <w:tcPr>
            <w:tcW w:w="8447" w:type="dxa"/>
            <w:tcBorders>
              <w:top w:val="nil"/>
              <w:left w:val="nil"/>
              <w:bottom w:val="nil"/>
              <w:right w:val="nil"/>
            </w:tcBorders>
          </w:tcPr>
          <w:p w14:paraId="761F1182" w14:textId="77777777" w:rsidR="00DE0649" w:rsidRDefault="00DE0649">
            <w:pPr>
              <w:pStyle w:val="ConsPlusNormal"/>
            </w:pPr>
            <w:r>
              <w:t>Государственное бюджетное учреждение здравоохранения Ставропольского края "Городская клиническая поликлиника N 1" города Ставрополя</w:t>
            </w:r>
          </w:p>
        </w:tc>
      </w:tr>
      <w:tr w:rsidR="00DE0649" w14:paraId="56A357CB"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261D2A20" w14:textId="77777777" w:rsidR="00DE0649" w:rsidRDefault="00DE0649">
            <w:pPr>
              <w:pStyle w:val="ConsPlusNormal"/>
              <w:jc w:val="center"/>
            </w:pPr>
            <w:r>
              <w:t>82.</w:t>
            </w:r>
          </w:p>
        </w:tc>
        <w:tc>
          <w:tcPr>
            <w:tcW w:w="8447" w:type="dxa"/>
            <w:tcBorders>
              <w:top w:val="nil"/>
              <w:left w:val="nil"/>
              <w:bottom w:val="nil"/>
              <w:right w:val="nil"/>
            </w:tcBorders>
          </w:tcPr>
          <w:p w14:paraId="47E5D183" w14:textId="77777777" w:rsidR="00DE0649" w:rsidRDefault="00DE0649">
            <w:pPr>
              <w:pStyle w:val="ConsPlusNormal"/>
            </w:pPr>
            <w:r>
              <w:t>Государственное бюджетное учреждение здравоохранения Ставропольского края "Городская поликлиника N 2" города Ставрополя</w:t>
            </w:r>
          </w:p>
        </w:tc>
      </w:tr>
      <w:tr w:rsidR="00DE0649" w14:paraId="0F70A8BD"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536BF258" w14:textId="77777777" w:rsidR="00DE0649" w:rsidRDefault="00DE0649">
            <w:pPr>
              <w:pStyle w:val="ConsPlusNormal"/>
              <w:jc w:val="center"/>
            </w:pPr>
            <w:r>
              <w:t>83.</w:t>
            </w:r>
          </w:p>
        </w:tc>
        <w:tc>
          <w:tcPr>
            <w:tcW w:w="8447" w:type="dxa"/>
            <w:tcBorders>
              <w:top w:val="nil"/>
              <w:left w:val="nil"/>
              <w:bottom w:val="nil"/>
              <w:right w:val="nil"/>
            </w:tcBorders>
          </w:tcPr>
          <w:p w14:paraId="6F3CED83" w14:textId="77777777" w:rsidR="00DE0649" w:rsidRDefault="00DE0649">
            <w:pPr>
              <w:pStyle w:val="ConsPlusNormal"/>
            </w:pPr>
            <w:r>
              <w:t>Государственное автономное учреждение здравоохранения Ставропольского края "Городская поликлиника N 3" города Ставрополя</w:t>
            </w:r>
          </w:p>
        </w:tc>
      </w:tr>
      <w:tr w:rsidR="00DE0649" w14:paraId="7055CCA0"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70060EBC" w14:textId="77777777" w:rsidR="00DE0649" w:rsidRDefault="00DE0649">
            <w:pPr>
              <w:pStyle w:val="ConsPlusNormal"/>
              <w:jc w:val="center"/>
            </w:pPr>
            <w:r>
              <w:t>84.</w:t>
            </w:r>
          </w:p>
        </w:tc>
        <w:tc>
          <w:tcPr>
            <w:tcW w:w="8447" w:type="dxa"/>
            <w:tcBorders>
              <w:top w:val="nil"/>
              <w:left w:val="nil"/>
              <w:bottom w:val="nil"/>
              <w:right w:val="nil"/>
            </w:tcBorders>
          </w:tcPr>
          <w:p w14:paraId="3370255A" w14:textId="77777777" w:rsidR="00DE0649" w:rsidRDefault="00DE0649">
            <w:pPr>
              <w:pStyle w:val="ConsPlusNormal"/>
            </w:pPr>
            <w:r>
              <w:t>Государственное бюджетное учреждение здравоохранения Ставропольского края "Ставропольский краевой клинический многопрофильный центр"</w:t>
            </w:r>
          </w:p>
        </w:tc>
      </w:tr>
      <w:tr w:rsidR="00DE0649" w14:paraId="4DF336CE"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26981BA6" w14:textId="77777777" w:rsidR="00DE0649" w:rsidRDefault="00DE0649">
            <w:pPr>
              <w:pStyle w:val="ConsPlusNormal"/>
              <w:jc w:val="center"/>
            </w:pPr>
            <w:r>
              <w:t>85.</w:t>
            </w:r>
          </w:p>
        </w:tc>
        <w:tc>
          <w:tcPr>
            <w:tcW w:w="8447" w:type="dxa"/>
            <w:tcBorders>
              <w:top w:val="nil"/>
              <w:left w:val="nil"/>
              <w:bottom w:val="nil"/>
              <w:right w:val="nil"/>
            </w:tcBorders>
          </w:tcPr>
          <w:p w14:paraId="34697D28" w14:textId="77777777" w:rsidR="00DE0649" w:rsidRDefault="00DE0649">
            <w:pPr>
              <w:pStyle w:val="ConsPlusNormal"/>
            </w:pPr>
            <w:r>
              <w:t>Государственное бюджетное учреждение здравоохранения Ставропольского края "Городская клиническая поликлиника N 5" города Ставрополя</w:t>
            </w:r>
          </w:p>
        </w:tc>
      </w:tr>
      <w:tr w:rsidR="00DE0649" w14:paraId="6B448DDD"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068A5D6C" w14:textId="77777777" w:rsidR="00DE0649" w:rsidRDefault="00DE0649">
            <w:pPr>
              <w:pStyle w:val="ConsPlusNormal"/>
              <w:jc w:val="center"/>
            </w:pPr>
            <w:r>
              <w:t>86.</w:t>
            </w:r>
          </w:p>
        </w:tc>
        <w:tc>
          <w:tcPr>
            <w:tcW w:w="8447" w:type="dxa"/>
            <w:tcBorders>
              <w:top w:val="nil"/>
              <w:left w:val="nil"/>
              <w:bottom w:val="nil"/>
              <w:right w:val="nil"/>
            </w:tcBorders>
          </w:tcPr>
          <w:p w14:paraId="052EB0E2" w14:textId="77777777" w:rsidR="00DE0649" w:rsidRDefault="00DE0649">
            <w:pPr>
              <w:pStyle w:val="ConsPlusNormal"/>
            </w:pPr>
            <w:r>
              <w:t>Государственное бюджетное учреждение здравоохранения Ставропольского края "Городская клиническая поликлиника N 6" города Ставрополя</w:t>
            </w:r>
          </w:p>
        </w:tc>
      </w:tr>
      <w:tr w:rsidR="00DE0649" w14:paraId="4DA4847C"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4003473A" w14:textId="77777777" w:rsidR="00DE0649" w:rsidRDefault="00DE0649">
            <w:pPr>
              <w:pStyle w:val="ConsPlusNormal"/>
              <w:jc w:val="center"/>
            </w:pPr>
            <w:r>
              <w:t>87.</w:t>
            </w:r>
          </w:p>
        </w:tc>
        <w:tc>
          <w:tcPr>
            <w:tcW w:w="8447" w:type="dxa"/>
            <w:tcBorders>
              <w:top w:val="nil"/>
              <w:left w:val="nil"/>
              <w:bottom w:val="nil"/>
              <w:right w:val="nil"/>
            </w:tcBorders>
          </w:tcPr>
          <w:p w14:paraId="58D0644B" w14:textId="77777777" w:rsidR="00DE0649" w:rsidRDefault="00DE0649">
            <w:pPr>
              <w:pStyle w:val="ConsPlusNormal"/>
            </w:pPr>
            <w:r>
              <w:t>Государственное бюджетное учреждение здравоохранения Ставропольского края "Городская клиническая консультативно-диагностическая поликлиника" города Ставрополя</w:t>
            </w:r>
          </w:p>
        </w:tc>
      </w:tr>
      <w:tr w:rsidR="00DE0649" w14:paraId="773CB7C4"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3B7B70D3" w14:textId="77777777" w:rsidR="00DE0649" w:rsidRDefault="00DE0649">
            <w:pPr>
              <w:pStyle w:val="ConsPlusNormal"/>
              <w:jc w:val="center"/>
            </w:pPr>
            <w:r>
              <w:t>88.</w:t>
            </w:r>
          </w:p>
        </w:tc>
        <w:tc>
          <w:tcPr>
            <w:tcW w:w="8447" w:type="dxa"/>
            <w:tcBorders>
              <w:top w:val="nil"/>
              <w:left w:val="nil"/>
              <w:bottom w:val="nil"/>
              <w:right w:val="nil"/>
            </w:tcBorders>
          </w:tcPr>
          <w:p w14:paraId="09A41816" w14:textId="77777777" w:rsidR="00DE0649" w:rsidRDefault="00DE0649">
            <w:pPr>
              <w:pStyle w:val="ConsPlusNormal"/>
            </w:pPr>
            <w:r>
              <w:t>Государственное бюджетное учреждение здравоохранения Ставропольского края "Городская клиническая детская стоматологическая поликлиника" города Ставрополя</w:t>
            </w:r>
          </w:p>
        </w:tc>
      </w:tr>
      <w:tr w:rsidR="00DE0649" w14:paraId="7ED19191"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6F62C7BF" w14:textId="77777777" w:rsidR="00DE0649" w:rsidRDefault="00DE0649">
            <w:pPr>
              <w:pStyle w:val="ConsPlusNormal"/>
              <w:jc w:val="center"/>
            </w:pPr>
            <w:r>
              <w:t>89.</w:t>
            </w:r>
          </w:p>
        </w:tc>
        <w:tc>
          <w:tcPr>
            <w:tcW w:w="8447" w:type="dxa"/>
            <w:tcBorders>
              <w:top w:val="nil"/>
              <w:left w:val="nil"/>
              <w:bottom w:val="nil"/>
              <w:right w:val="nil"/>
            </w:tcBorders>
          </w:tcPr>
          <w:p w14:paraId="3B95D9CE" w14:textId="77777777" w:rsidR="00DE0649" w:rsidRDefault="00DE0649">
            <w:pPr>
              <w:pStyle w:val="ConsPlusNormal"/>
            </w:pPr>
            <w:r>
              <w:t>Государственное автономное учреждение здравоохранения Ставропольского края "Городская стоматологическая поликлиника N 1" города Ставрополя</w:t>
            </w:r>
          </w:p>
        </w:tc>
      </w:tr>
      <w:tr w:rsidR="00DE0649" w14:paraId="14113244"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48CA70CB" w14:textId="77777777" w:rsidR="00DE0649" w:rsidRDefault="00DE0649">
            <w:pPr>
              <w:pStyle w:val="ConsPlusNormal"/>
              <w:jc w:val="center"/>
            </w:pPr>
            <w:r>
              <w:t>90.</w:t>
            </w:r>
          </w:p>
        </w:tc>
        <w:tc>
          <w:tcPr>
            <w:tcW w:w="8447" w:type="dxa"/>
            <w:tcBorders>
              <w:top w:val="nil"/>
              <w:left w:val="nil"/>
              <w:bottom w:val="nil"/>
              <w:right w:val="nil"/>
            </w:tcBorders>
          </w:tcPr>
          <w:p w14:paraId="1956052C" w14:textId="77777777" w:rsidR="00DE0649" w:rsidRDefault="00DE0649">
            <w:pPr>
              <w:pStyle w:val="ConsPlusNormal"/>
            </w:pPr>
            <w:r>
              <w:t>Государственное автономное учреждение здравоохранения Ставропольского края "Городская стоматологическая поликлиника N 2" города Ставрополя</w:t>
            </w:r>
          </w:p>
        </w:tc>
      </w:tr>
      <w:tr w:rsidR="00DE0649" w14:paraId="55C024E9"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72C226E7" w14:textId="77777777" w:rsidR="00DE0649" w:rsidRDefault="00DE0649">
            <w:pPr>
              <w:pStyle w:val="ConsPlusNormal"/>
              <w:jc w:val="center"/>
            </w:pPr>
            <w:r>
              <w:t>91.</w:t>
            </w:r>
          </w:p>
        </w:tc>
        <w:tc>
          <w:tcPr>
            <w:tcW w:w="8447" w:type="dxa"/>
            <w:tcBorders>
              <w:top w:val="nil"/>
              <w:left w:val="nil"/>
              <w:bottom w:val="nil"/>
              <w:right w:val="nil"/>
            </w:tcBorders>
          </w:tcPr>
          <w:p w14:paraId="1D5B61B5" w14:textId="77777777" w:rsidR="00DE0649" w:rsidRDefault="00DE0649">
            <w:pPr>
              <w:pStyle w:val="ConsPlusNormal"/>
            </w:pPr>
            <w:r>
              <w:t>Государственное бюджетное учреждение здравоохранения Ставропольского края "Городская детская клиническая больница имени Г.К. Филиппского" города Ставрополя</w:t>
            </w:r>
          </w:p>
        </w:tc>
      </w:tr>
      <w:tr w:rsidR="00DE0649" w14:paraId="42831CB7"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4754D569" w14:textId="77777777" w:rsidR="00DE0649" w:rsidRDefault="00DE0649">
            <w:pPr>
              <w:pStyle w:val="ConsPlusNormal"/>
              <w:jc w:val="center"/>
            </w:pPr>
            <w:r>
              <w:t>92.</w:t>
            </w:r>
          </w:p>
        </w:tc>
        <w:tc>
          <w:tcPr>
            <w:tcW w:w="8447" w:type="dxa"/>
            <w:tcBorders>
              <w:top w:val="nil"/>
              <w:left w:val="nil"/>
              <w:bottom w:val="nil"/>
              <w:right w:val="nil"/>
            </w:tcBorders>
          </w:tcPr>
          <w:p w14:paraId="1C8C0406" w14:textId="77777777" w:rsidR="00DE0649" w:rsidRDefault="00DE0649">
            <w:pPr>
              <w:pStyle w:val="ConsPlusNormal"/>
            </w:pPr>
            <w:r>
              <w:t>Государственное автономное учреждение здравоохранения Ставропольского края "Краевой клинический специализированный уроандрологический центр"</w:t>
            </w:r>
          </w:p>
        </w:tc>
      </w:tr>
      <w:tr w:rsidR="00DE0649" w14:paraId="3DCAB8A3"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3AF17DB6" w14:textId="77777777" w:rsidR="00DE0649" w:rsidRDefault="00DE0649">
            <w:pPr>
              <w:pStyle w:val="ConsPlusNormal"/>
              <w:jc w:val="center"/>
            </w:pPr>
            <w:r>
              <w:t>93.</w:t>
            </w:r>
          </w:p>
        </w:tc>
        <w:tc>
          <w:tcPr>
            <w:tcW w:w="8447" w:type="dxa"/>
            <w:tcBorders>
              <w:top w:val="nil"/>
              <w:left w:val="nil"/>
              <w:bottom w:val="nil"/>
              <w:right w:val="nil"/>
            </w:tcBorders>
          </w:tcPr>
          <w:p w14:paraId="5D7071CD" w14:textId="77777777" w:rsidR="00DE0649" w:rsidRDefault="00DE0649">
            <w:pPr>
              <w:pStyle w:val="ConsPlusNormal"/>
            </w:pPr>
            <w:r>
              <w:t>Государственное бюджетное учреждение здравоохранения Ставропольского края "Краевой специализированный центр медицинской реабилитации для детей"</w:t>
            </w:r>
          </w:p>
        </w:tc>
      </w:tr>
    </w:tbl>
    <w:p w14:paraId="251A2606" w14:textId="77777777" w:rsidR="00DE0649" w:rsidRDefault="00DE0649">
      <w:pPr>
        <w:pStyle w:val="ConsPlusNormal"/>
        <w:jc w:val="both"/>
      </w:pPr>
    </w:p>
    <w:p w14:paraId="773181BA" w14:textId="77777777" w:rsidR="00DE0649" w:rsidRDefault="00DE0649">
      <w:pPr>
        <w:pStyle w:val="ConsPlusNormal"/>
        <w:jc w:val="both"/>
      </w:pPr>
    </w:p>
    <w:p w14:paraId="414ABCB3" w14:textId="77777777" w:rsidR="00DE0649" w:rsidRDefault="00DE0649">
      <w:pPr>
        <w:pStyle w:val="ConsPlusNormal"/>
        <w:jc w:val="both"/>
      </w:pPr>
    </w:p>
    <w:p w14:paraId="6B35E9E1" w14:textId="77777777" w:rsidR="00DE0649" w:rsidRDefault="00DE0649">
      <w:pPr>
        <w:pStyle w:val="ConsPlusNormal"/>
        <w:jc w:val="both"/>
      </w:pPr>
    </w:p>
    <w:p w14:paraId="0E5A4830" w14:textId="77777777" w:rsidR="00DE0649" w:rsidRDefault="00DE0649">
      <w:pPr>
        <w:pStyle w:val="ConsPlusNormal"/>
        <w:jc w:val="both"/>
      </w:pPr>
    </w:p>
    <w:p w14:paraId="38901F32" w14:textId="77777777" w:rsidR="00DE0649" w:rsidRDefault="00DE0649">
      <w:pPr>
        <w:pStyle w:val="ConsPlusNormal"/>
        <w:jc w:val="right"/>
        <w:outlineLvl w:val="1"/>
      </w:pPr>
      <w:r>
        <w:t>Приложение 16</w:t>
      </w:r>
    </w:p>
    <w:p w14:paraId="0C099F21" w14:textId="77777777" w:rsidR="00DE0649" w:rsidRDefault="00DE0649">
      <w:pPr>
        <w:pStyle w:val="ConsPlusNormal"/>
        <w:jc w:val="right"/>
      </w:pPr>
      <w:r>
        <w:t>к Территориальной программе</w:t>
      </w:r>
    </w:p>
    <w:p w14:paraId="682A5FEC" w14:textId="77777777" w:rsidR="00DE0649" w:rsidRDefault="00DE0649">
      <w:pPr>
        <w:pStyle w:val="ConsPlusNormal"/>
        <w:jc w:val="right"/>
      </w:pPr>
      <w:r>
        <w:t>государственных гарантий бесплатного</w:t>
      </w:r>
    </w:p>
    <w:p w14:paraId="3CAEBDA5" w14:textId="77777777" w:rsidR="00DE0649" w:rsidRDefault="00DE0649">
      <w:pPr>
        <w:pStyle w:val="ConsPlusNormal"/>
        <w:jc w:val="right"/>
      </w:pPr>
      <w:r>
        <w:t>оказания гражданам медицинской помощи</w:t>
      </w:r>
    </w:p>
    <w:p w14:paraId="16AE45C6" w14:textId="77777777" w:rsidR="00DE0649" w:rsidRDefault="00DE0649">
      <w:pPr>
        <w:pStyle w:val="ConsPlusNormal"/>
        <w:jc w:val="right"/>
      </w:pPr>
      <w:r>
        <w:t>на территории Ставропольского края</w:t>
      </w:r>
    </w:p>
    <w:p w14:paraId="36B786CF" w14:textId="77777777" w:rsidR="00DE0649" w:rsidRDefault="00DE0649">
      <w:pPr>
        <w:pStyle w:val="ConsPlusNormal"/>
        <w:jc w:val="right"/>
      </w:pPr>
      <w:r>
        <w:t>на 2026 год и плановый</w:t>
      </w:r>
    </w:p>
    <w:p w14:paraId="39BB90C9" w14:textId="77777777" w:rsidR="00DE0649" w:rsidRDefault="00DE0649">
      <w:pPr>
        <w:pStyle w:val="ConsPlusNormal"/>
        <w:jc w:val="right"/>
      </w:pPr>
      <w:r>
        <w:t>период 2027 и 2028 годов</w:t>
      </w:r>
    </w:p>
    <w:p w14:paraId="6BAE43D6" w14:textId="77777777" w:rsidR="00DE0649" w:rsidRDefault="00DE0649">
      <w:pPr>
        <w:pStyle w:val="ConsPlusNormal"/>
        <w:jc w:val="both"/>
      </w:pPr>
    </w:p>
    <w:p w14:paraId="176D5A43" w14:textId="77777777" w:rsidR="00DE0649" w:rsidRDefault="00DE0649">
      <w:pPr>
        <w:pStyle w:val="ConsPlusTitle"/>
        <w:jc w:val="center"/>
      </w:pPr>
      <w:bookmarkStart w:id="49" w:name="P11099"/>
      <w:bookmarkEnd w:id="49"/>
      <w:r>
        <w:t>УТВЕРЖДЕННАЯ СТОИМОСТЬ</w:t>
      </w:r>
    </w:p>
    <w:p w14:paraId="592C7702" w14:textId="77777777" w:rsidR="00DE0649" w:rsidRDefault="00DE0649">
      <w:pPr>
        <w:pStyle w:val="ConsPlusTitle"/>
        <w:jc w:val="center"/>
      </w:pPr>
      <w:r>
        <w:t>ТЕРРИТОРИАЛЬНОЙ ПРОГРАММЫ ОБЯЗАТЕЛЬНОГО МЕДИЦИНСКОГО</w:t>
      </w:r>
    </w:p>
    <w:p w14:paraId="19DE6A2F" w14:textId="77777777" w:rsidR="00DE0649" w:rsidRDefault="00DE0649">
      <w:pPr>
        <w:pStyle w:val="ConsPlusTitle"/>
        <w:jc w:val="center"/>
      </w:pPr>
      <w:r>
        <w:t>СТРАХОВАНИЯ СТАВРОПОЛЬСКОГО КРАЯ НА 2026 ГОД И ПЛАНОВЫЙ</w:t>
      </w:r>
    </w:p>
    <w:p w14:paraId="049C5A7B" w14:textId="77777777" w:rsidR="00DE0649" w:rsidRDefault="00DE0649">
      <w:pPr>
        <w:pStyle w:val="ConsPlusTitle"/>
        <w:jc w:val="center"/>
      </w:pPr>
      <w:r>
        <w:t>ПЕРИОД 2027 И 2028 ГОДОВ &lt;1&gt; ПО ВИДАМ МЕДИЦИНСКОЙ ПОМОЩИ</w:t>
      </w:r>
    </w:p>
    <w:p w14:paraId="7D47C625" w14:textId="77777777" w:rsidR="00DE0649" w:rsidRDefault="00DE0649">
      <w:pPr>
        <w:pStyle w:val="ConsPlusTitle"/>
        <w:jc w:val="center"/>
      </w:pPr>
      <w:r>
        <w:t>И УСЛОВИЯМ ЕЕ ОКАЗАНИЯ</w:t>
      </w:r>
    </w:p>
    <w:p w14:paraId="458972C0" w14:textId="77777777" w:rsidR="00DE0649" w:rsidRDefault="00DE06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E0649" w14:paraId="3BB3AE2C" w14:textId="77777777">
        <w:tc>
          <w:tcPr>
            <w:tcW w:w="60" w:type="dxa"/>
            <w:tcBorders>
              <w:top w:val="nil"/>
              <w:left w:val="nil"/>
              <w:bottom w:val="nil"/>
              <w:right w:val="nil"/>
            </w:tcBorders>
            <w:shd w:val="clear" w:color="auto" w:fill="CED3F1"/>
            <w:tcMar>
              <w:top w:w="0" w:type="dxa"/>
              <w:left w:w="0" w:type="dxa"/>
              <w:bottom w:w="0" w:type="dxa"/>
              <w:right w:w="0" w:type="dxa"/>
            </w:tcMar>
          </w:tcPr>
          <w:p w14:paraId="45040C96" w14:textId="77777777" w:rsidR="00DE0649" w:rsidRDefault="00DE06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763B25B" w14:textId="77777777" w:rsidR="00DE0649" w:rsidRDefault="00DE06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6BE1B0F" w14:textId="77777777" w:rsidR="00DE0649" w:rsidRDefault="00DE0649">
            <w:pPr>
              <w:pStyle w:val="ConsPlusNormal"/>
              <w:jc w:val="center"/>
            </w:pPr>
            <w:r>
              <w:rPr>
                <w:color w:val="392C69"/>
              </w:rPr>
              <w:t>Список изменяющих документов</w:t>
            </w:r>
          </w:p>
          <w:p w14:paraId="5620EBA9" w14:textId="77777777" w:rsidR="00DE0649" w:rsidRDefault="00DE0649">
            <w:pPr>
              <w:pStyle w:val="ConsPlusNormal"/>
              <w:jc w:val="center"/>
            </w:pPr>
            <w:r>
              <w:rPr>
                <w:color w:val="392C69"/>
              </w:rPr>
              <w:t xml:space="preserve">(в ред. </w:t>
            </w:r>
            <w:hyperlink r:id="rId239">
              <w:r>
                <w:rPr>
                  <w:color w:val="0000FF"/>
                </w:rPr>
                <w:t>постановления</w:t>
              </w:r>
            </w:hyperlink>
            <w:r>
              <w:rPr>
                <w:color w:val="392C69"/>
              </w:rPr>
              <w:t xml:space="preserve"> Правительства Ставропольского края</w:t>
            </w:r>
          </w:p>
          <w:p w14:paraId="47FD8ABC" w14:textId="77777777" w:rsidR="00DE0649" w:rsidRDefault="00DE0649">
            <w:pPr>
              <w:pStyle w:val="ConsPlusNormal"/>
              <w:jc w:val="center"/>
            </w:pPr>
            <w:r>
              <w:rPr>
                <w:color w:val="392C69"/>
              </w:rPr>
              <w:t>от 02.07.2026 N 369-п)</w:t>
            </w:r>
          </w:p>
        </w:tc>
        <w:tc>
          <w:tcPr>
            <w:tcW w:w="113" w:type="dxa"/>
            <w:tcBorders>
              <w:top w:val="nil"/>
              <w:left w:val="nil"/>
              <w:bottom w:val="nil"/>
              <w:right w:val="nil"/>
            </w:tcBorders>
            <w:shd w:val="clear" w:color="auto" w:fill="F4F3F8"/>
            <w:tcMar>
              <w:top w:w="0" w:type="dxa"/>
              <w:left w:w="0" w:type="dxa"/>
              <w:bottom w:w="0" w:type="dxa"/>
              <w:right w:w="0" w:type="dxa"/>
            </w:tcMar>
          </w:tcPr>
          <w:p w14:paraId="64C02E0E" w14:textId="77777777" w:rsidR="00DE0649" w:rsidRDefault="00DE0649">
            <w:pPr>
              <w:pStyle w:val="ConsPlusNormal"/>
            </w:pPr>
          </w:p>
        </w:tc>
      </w:tr>
    </w:tbl>
    <w:p w14:paraId="772D94B7" w14:textId="77777777" w:rsidR="00DE0649" w:rsidRDefault="00DE0649">
      <w:pPr>
        <w:pStyle w:val="ConsPlusNormal"/>
        <w:jc w:val="both"/>
      </w:pPr>
    </w:p>
    <w:p w14:paraId="2AAF1C4E" w14:textId="77777777" w:rsidR="00DE0649" w:rsidRDefault="00DE0649">
      <w:pPr>
        <w:pStyle w:val="ConsPlusNormal"/>
        <w:ind w:firstLine="540"/>
        <w:jc w:val="both"/>
      </w:pPr>
      <w:r>
        <w:t>--------------------------------</w:t>
      </w:r>
    </w:p>
    <w:p w14:paraId="1ADD9E80" w14:textId="77777777" w:rsidR="00DE0649" w:rsidRDefault="00DE0649">
      <w:pPr>
        <w:pStyle w:val="ConsPlusNormal"/>
        <w:spacing w:before="220"/>
        <w:ind w:firstLine="540"/>
        <w:jc w:val="both"/>
      </w:pPr>
      <w:r>
        <w:t>&lt;1&gt; Далее по тексту используется сокращение - Территориальная программа ОМС.</w:t>
      </w:r>
    </w:p>
    <w:p w14:paraId="431656E3" w14:textId="77777777" w:rsidR="00DE0649" w:rsidRDefault="00DE0649">
      <w:pPr>
        <w:pStyle w:val="ConsPlusNormal"/>
        <w:jc w:val="both"/>
      </w:pPr>
    </w:p>
    <w:p w14:paraId="4B1019C2" w14:textId="77777777" w:rsidR="00DE0649" w:rsidRDefault="00DE0649">
      <w:pPr>
        <w:pStyle w:val="ConsPlusNormal"/>
        <w:sectPr w:rsidR="00DE0649">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3515"/>
        <w:gridCol w:w="1814"/>
        <w:gridCol w:w="1526"/>
        <w:gridCol w:w="1531"/>
        <w:gridCol w:w="1474"/>
        <w:gridCol w:w="1757"/>
      </w:tblGrid>
      <w:tr w:rsidR="00DE0649" w14:paraId="37852267" w14:textId="77777777">
        <w:tc>
          <w:tcPr>
            <w:tcW w:w="850" w:type="dxa"/>
            <w:tcBorders>
              <w:top w:val="single" w:sz="4" w:space="0" w:color="auto"/>
              <w:bottom w:val="single" w:sz="4" w:space="0" w:color="auto"/>
            </w:tcBorders>
            <w:vAlign w:val="center"/>
          </w:tcPr>
          <w:p w14:paraId="43B8F268" w14:textId="77777777" w:rsidR="00DE0649" w:rsidRDefault="00DE0649">
            <w:pPr>
              <w:pStyle w:val="ConsPlusNormal"/>
              <w:jc w:val="center"/>
            </w:pPr>
            <w:r>
              <w:t>N</w:t>
            </w:r>
          </w:p>
          <w:p w14:paraId="29384BD6" w14:textId="77777777" w:rsidR="00DE0649" w:rsidRDefault="00DE0649">
            <w:pPr>
              <w:pStyle w:val="ConsPlusNormal"/>
              <w:jc w:val="center"/>
            </w:pPr>
            <w:r>
              <w:t>п/п</w:t>
            </w:r>
          </w:p>
        </w:tc>
        <w:tc>
          <w:tcPr>
            <w:tcW w:w="3515" w:type="dxa"/>
            <w:tcBorders>
              <w:top w:val="single" w:sz="4" w:space="0" w:color="auto"/>
              <w:bottom w:val="single" w:sz="4" w:space="0" w:color="auto"/>
            </w:tcBorders>
            <w:vAlign w:val="center"/>
          </w:tcPr>
          <w:p w14:paraId="6FC2123A" w14:textId="77777777" w:rsidR="00DE0649" w:rsidRDefault="00DE0649">
            <w:pPr>
              <w:pStyle w:val="ConsPlusNormal"/>
              <w:jc w:val="center"/>
            </w:pPr>
            <w:r>
              <w:t>Медицинская помощь по видам и условиям ее оказания</w:t>
            </w:r>
          </w:p>
        </w:tc>
        <w:tc>
          <w:tcPr>
            <w:tcW w:w="1814" w:type="dxa"/>
            <w:tcBorders>
              <w:top w:val="single" w:sz="4" w:space="0" w:color="auto"/>
              <w:bottom w:val="single" w:sz="4" w:space="0" w:color="auto"/>
            </w:tcBorders>
            <w:vAlign w:val="center"/>
          </w:tcPr>
          <w:p w14:paraId="034231D6" w14:textId="77777777" w:rsidR="00DE0649" w:rsidRDefault="00DE0649">
            <w:pPr>
              <w:pStyle w:val="ConsPlusNormal"/>
              <w:jc w:val="center"/>
            </w:pPr>
            <w:r>
              <w:t>Единица измерения</w:t>
            </w:r>
          </w:p>
        </w:tc>
        <w:tc>
          <w:tcPr>
            <w:tcW w:w="1526" w:type="dxa"/>
            <w:tcBorders>
              <w:top w:val="single" w:sz="4" w:space="0" w:color="auto"/>
              <w:bottom w:val="single" w:sz="4" w:space="0" w:color="auto"/>
            </w:tcBorders>
            <w:vAlign w:val="center"/>
          </w:tcPr>
          <w:p w14:paraId="1D7E8E79" w14:textId="77777777" w:rsidR="00DE0649" w:rsidRDefault="00DE0649">
            <w:pPr>
              <w:pStyle w:val="ConsPlusNormal"/>
              <w:jc w:val="center"/>
            </w:pPr>
            <w:r>
              <w:t>Нормативы объема медицинской помощи на 1 застрахованное лицо по Территориальной программе</w:t>
            </w:r>
          </w:p>
        </w:tc>
        <w:tc>
          <w:tcPr>
            <w:tcW w:w="1531" w:type="dxa"/>
            <w:tcBorders>
              <w:top w:val="single" w:sz="4" w:space="0" w:color="auto"/>
              <w:bottom w:val="single" w:sz="4" w:space="0" w:color="auto"/>
            </w:tcBorders>
            <w:vAlign w:val="center"/>
          </w:tcPr>
          <w:p w14:paraId="1B2C867D" w14:textId="77777777" w:rsidR="00DE0649" w:rsidRDefault="00DE0649">
            <w:pPr>
              <w:pStyle w:val="ConsPlusNormal"/>
              <w:jc w:val="center"/>
            </w:pPr>
            <w:r>
              <w:t>Нормативы финансовых затрат на единицу объема медицинской помощи (рублей)</w:t>
            </w:r>
          </w:p>
        </w:tc>
        <w:tc>
          <w:tcPr>
            <w:tcW w:w="1474" w:type="dxa"/>
            <w:tcBorders>
              <w:top w:val="single" w:sz="4" w:space="0" w:color="auto"/>
              <w:bottom w:val="single" w:sz="4" w:space="0" w:color="auto"/>
            </w:tcBorders>
            <w:vAlign w:val="center"/>
          </w:tcPr>
          <w:p w14:paraId="16301B51" w14:textId="77777777" w:rsidR="00DE0649" w:rsidRDefault="00DE0649">
            <w:pPr>
              <w:pStyle w:val="ConsPlusNormal"/>
              <w:jc w:val="center"/>
            </w:pPr>
            <w:r>
              <w:t>Подушевые нормативы финансирования Территориальной программы ОМС (рублей)</w:t>
            </w:r>
          </w:p>
        </w:tc>
        <w:tc>
          <w:tcPr>
            <w:tcW w:w="1757" w:type="dxa"/>
            <w:tcBorders>
              <w:top w:val="single" w:sz="4" w:space="0" w:color="auto"/>
              <w:bottom w:val="single" w:sz="4" w:space="0" w:color="auto"/>
            </w:tcBorders>
            <w:vAlign w:val="center"/>
          </w:tcPr>
          <w:p w14:paraId="4E94A4DA" w14:textId="77777777" w:rsidR="00DE0649" w:rsidRDefault="00DE0649">
            <w:pPr>
              <w:pStyle w:val="ConsPlusNormal"/>
              <w:jc w:val="center"/>
            </w:pPr>
            <w:r>
              <w:t>Стоимость Территориальной программы ОМС (тыс. рублей)</w:t>
            </w:r>
          </w:p>
        </w:tc>
      </w:tr>
      <w:tr w:rsidR="00DE0649" w14:paraId="565C4FD0" w14:textId="77777777">
        <w:tc>
          <w:tcPr>
            <w:tcW w:w="850" w:type="dxa"/>
            <w:tcBorders>
              <w:top w:val="single" w:sz="4" w:space="0" w:color="auto"/>
              <w:bottom w:val="single" w:sz="4" w:space="0" w:color="auto"/>
            </w:tcBorders>
            <w:vAlign w:val="center"/>
          </w:tcPr>
          <w:p w14:paraId="09858FC7" w14:textId="77777777" w:rsidR="00DE0649" w:rsidRDefault="00DE0649">
            <w:pPr>
              <w:pStyle w:val="ConsPlusNormal"/>
              <w:jc w:val="center"/>
            </w:pPr>
            <w:r>
              <w:t>1</w:t>
            </w:r>
          </w:p>
        </w:tc>
        <w:tc>
          <w:tcPr>
            <w:tcW w:w="3515" w:type="dxa"/>
            <w:tcBorders>
              <w:top w:val="single" w:sz="4" w:space="0" w:color="auto"/>
              <w:bottom w:val="single" w:sz="4" w:space="0" w:color="auto"/>
            </w:tcBorders>
            <w:vAlign w:val="center"/>
          </w:tcPr>
          <w:p w14:paraId="63E98E45" w14:textId="77777777" w:rsidR="00DE0649" w:rsidRDefault="00DE0649">
            <w:pPr>
              <w:pStyle w:val="ConsPlusNormal"/>
              <w:jc w:val="center"/>
            </w:pPr>
            <w:r>
              <w:t>2</w:t>
            </w:r>
          </w:p>
        </w:tc>
        <w:tc>
          <w:tcPr>
            <w:tcW w:w="1814" w:type="dxa"/>
            <w:tcBorders>
              <w:top w:val="single" w:sz="4" w:space="0" w:color="auto"/>
              <w:bottom w:val="single" w:sz="4" w:space="0" w:color="auto"/>
            </w:tcBorders>
            <w:vAlign w:val="center"/>
          </w:tcPr>
          <w:p w14:paraId="1203EA20" w14:textId="77777777" w:rsidR="00DE0649" w:rsidRDefault="00DE0649">
            <w:pPr>
              <w:pStyle w:val="ConsPlusNormal"/>
              <w:jc w:val="center"/>
            </w:pPr>
            <w:r>
              <w:t>3</w:t>
            </w:r>
          </w:p>
        </w:tc>
        <w:tc>
          <w:tcPr>
            <w:tcW w:w="1526" w:type="dxa"/>
            <w:tcBorders>
              <w:top w:val="single" w:sz="4" w:space="0" w:color="auto"/>
              <w:bottom w:val="single" w:sz="4" w:space="0" w:color="auto"/>
            </w:tcBorders>
            <w:vAlign w:val="center"/>
          </w:tcPr>
          <w:p w14:paraId="3B39872C" w14:textId="77777777" w:rsidR="00DE0649" w:rsidRDefault="00DE0649">
            <w:pPr>
              <w:pStyle w:val="ConsPlusNormal"/>
              <w:jc w:val="center"/>
            </w:pPr>
            <w:r>
              <w:t>4</w:t>
            </w:r>
          </w:p>
        </w:tc>
        <w:tc>
          <w:tcPr>
            <w:tcW w:w="1531" w:type="dxa"/>
            <w:tcBorders>
              <w:top w:val="single" w:sz="4" w:space="0" w:color="auto"/>
              <w:bottom w:val="single" w:sz="4" w:space="0" w:color="auto"/>
            </w:tcBorders>
            <w:vAlign w:val="center"/>
          </w:tcPr>
          <w:p w14:paraId="290369A5" w14:textId="77777777" w:rsidR="00DE0649" w:rsidRDefault="00DE0649">
            <w:pPr>
              <w:pStyle w:val="ConsPlusNormal"/>
              <w:jc w:val="center"/>
            </w:pPr>
            <w:r>
              <w:t>5</w:t>
            </w:r>
          </w:p>
        </w:tc>
        <w:tc>
          <w:tcPr>
            <w:tcW w:w="1474" w:type="dxa"/>
            <w:tcBorders>
              <w:top w:val="single" w:sz="4" w:space="0" w:color="auto"/>
              <w:bottom w:val="single" w:sz="4" w:space="0" w:color="auto"/>
            </w:tcBorders>
            <w:vAlign w:val="center"/>
          </w:tcPr>
          <w:p w14:paraId="02F89D70" w14:textId="77777777" w:rsidR="00DE0649" w:rsidRDefault="00DE0649">
            <w:pPr>
              <w:pStyle w:val="ConsPlusNormal"/>
              <w:jc w:val="center"/>
            </w:pPr>
            <w:r>
              <w:t>6</w:t>
            </w:r>
          </w:p>
        </w:tc>
        <w:tc>
          <w:tcPr>
            <w:tcW w:w="1757" w:type="dxa"/>
            <w:tcBorders>
              <w:top w:val="single" w:sz="4" w:space="0" w:color="auto"/>
              <w:bottom w:val="single" w:sz="4" w:space="0" w:color="auto"/>
            </w:tcBorders>
            <w:vAlign w:val="center"/>
          </w:tcPr>
          <w:p w14:paraId="16BC7189" w14:textId="77777777" w:rsidR="00DE0649" w:rsidRDefault="00DE0649">
            <w:pPr>
              <w:pStyle w:val="ConsPlusNormal"/>
              <w:jc w:val="center"/>
            </w:pPr>
            <w:r>
              <w:t>7</w:t>
            </w:r>
          </w:p>
        </w:tc>
      </w:tr>
      <w:tr w:rsidR="00DE0649" w14:paraId="6CDB0897" w14:textId="77777777">
        <w:tblPrEx>
          <w:tblBorders>
            <w:left w:val="none" w:sz="0" w:space="0" w:color="auto"/>
            <w:right w:val="none" w:sz="0" w:space="0" w:color="auto"/>
            <w:insideH w:val="none" w:sz="0" w:space="0" w:color="auto"/>
            <w:insideV w:val="none" w:sz="0" w:space="0" w:color="auto"/>
          </w:tblBorders>
        </w:tblPrEx>
        <w:tc>
          <w:tcPr>
            <w:tcW w:w="12467" w:type="dxa"/>
            <w:gridSpan w:val="7"/>
            <w:tcBorders>
              <w:top w:val="single" w:sz="4" w:space="0" w:color="auto"/>
              <w:left w:val="nil"/>
              <w:bottom w:val="nil"/>
              <w:right w:val="nil"/>
            </w:tcBorders>
          </w:tcPr>
          <w:p w14:paraId="2E6ED480" w14:textId="77777777" w:rsidR="00DE0649" w:rsidRDefault="00DE0649">
            <w:pPr>
              <w:pStyle w:val="ConsPlusNormal"/>
              <w:jc w:val="center"/>
              <w:outlineLvl w:val="2"/>
            </w:pPr>
            <w:r>
              <w:t>I. Утвержденная стоимость Территориальной программы ОМС на 2026 год по видам медицинской помощи и условиям ее оказания</w:t>
            </w:r>
          </w:p>
        </w:tc>
      </w:tr>
      <w:tr w:rsidR="00DE0649" w14:paraId="47510D6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9E57DBF" w14:textId="77777777" w:rsidR="00DE0649" w:rsidRDefault="00DE0649">
            <w:pPr>
              <w:pStyle w:val="ConsPlusNormal"/>
              <w:jc w:val="center"/>
            </w:pPr>
            <w:r>
              <w:t>1.</w:t>
            </w:r>
          </w:p>
        </w:tc>
        <w:tc>
          <w:tcPr>
            <w:tcW w:w="3515" w:type="dxa"/>
            <w:tcBorders>
              <w:top w:val="nil"/>
              <w:left w:val="nil"/>
              <w:bottom w:val="nil"/>
              <w:right w:val="nil"/>
            </w:tcBorders>
          </w:tcPr>
          <w:p w14:paraId="6415C9A6" w14:textId="77777777" w:rsidR="00DE0649" w:rsidRDefault="00DE0649">
            <w:pPr>
              <w:pStyle w:val="ConsPlusNormal"/>
            </w:pPr>
            <w:r>
              <w:t>Медицинская помощь в рамках Территориальной программы ОМС, всего</w:t>
            </w:r>
          </w:p>
        </w:tc>
        <w:tc>
          <w:tcPr>
            <w:tcW w:w="1814" w:type="dxa"/>
            <w:tcBorders>
              <w:top w:val="nil"/>
              <w:left w:val="nil"/>
              <w:bottom w:val="nil"/>
              <w:right w:val="nil"/>
            </w:tcBorders>
          </w:tcPr>
          <w:p w14:paraId="32E5C72A" w14:textId="77777777" w:rsidR="00DE0649" w:rsidRDefault="00DE0649">
            <w:pPr>
              <w:pStyle w:val="ConsPlusNormal"/>
              <w:jc w:val="center"/>
            </w:pPr>
            <w:r>
              <w:t>-</w:t>
            </w:r>
          </w:p>
        </w:tc>
        <w:tc>
          <w:tcPr>
            <w:tcW w:w="1526" w:type="dxa"/>
            <w:tcBorders>
              <w:top w:val="nil"/>
              <w:left w:val="nil"/>
              <w:bottom w:val="nil"/>
              <w:right w:val="nil"/>
            </w:tcBorders>
          </w:tcPr>
          <w:p w14:paraId="34165247" w14:textId="77777777" w:rsidR="00DE0649" w:rsidRDefault="00DE0649">
            <w:pPr>
              <w:pStyle w:val="ConsPlusNormal"/>
              <w:jc w:val="center"/>
            </w:pPr>
            <w:r>
              <w:t>-</w:t>
            </w:r>
          </w:p>
        </w:tc>
        <w:tc>
          <w:tcPr>
            <w:tcW w:w="1531" w:type="dxa"/>
            <w:tcBorders>
              <w:top w:val="nil"/>
              <w:left w:val="nil"/>
              <w:bottom w:val="nil"/>
              <w:right w:val="nil"/>
            </w:tcBorders>
          </w:tcPr>
          <w:p w14:paraId="575F3439" w14:textId="77777777" w:rsidR="00DE0649" w:rsidRDefault="00DE0649">
            <w:pPr>
              <w:pStyle w:val="ConsPlusNormal"/>
              <w:jc w:val="center"/>
            </w:pPr>
            <w:r>
              <w:t>-</w:t>
            </w:r>
          </w:p>
        </w:tc>
        <w:tc>
          <w:tcPr>
            <w:tcW w:w="1474" w:type="dxa"/>
            <w:tcBorders>
              <w:top w:val="nil"/>
              <w:left w:val="nil"/>
              <w:bottom w:val="nil"/>
              <w:right w:val="nil"/>
            </w:tcBorders>
          </w:tcPr>
          <w:p w14:paraId="7A636504" w14:textId="77777777" w:rsidR="00DE0649" w:rsidRDefault="00DE0649">
            <w:pPr>
              <w:pStyle w:val="ConsPlusNormal"/>
              <w:jc w:val="center"/>
            </w:pPr>
            <w:r>
              <w:t>22824,14</w:t>
            </w:r>
          </w:p>
        </w:tc>
        <w:tc>
          <w:tcPr>
            <w:tcW w:w="1757" w:type="dxa"/>
            <w:tcBorders>
              <w:top w:val="nil"/>
              <w:left w:val="nil"/>
              <w:bottom w:val="nil"/>
              <w:right w:val="nil"/>
            </w:tcBorders>
          </w:tcPr>
          <w:p w14:paraId="52274363" w14:textId="77777777" w:rsidR="00DE0649" w:rsidRDefault="00DE0649">
            <w:pPr>
              <w:pStyle w:val="ConsPlusNormal"/>
              <w:jc w:val="center"/>
            </w:pPr>
            <w:r>
              <w:t>58029733,19</w:t>
            </w:r>
          </w:p>
        </w:tc>
      </w:tr>
      <w:tr w:rsidR="00DE0649" w14:paraId="58972A7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B7BD321" w14:textId="77777777" w:rsidR="00DE0649" w:rsidRDefault="00DE0649">
            <w:pPr>
              <w:pStyle w:val="ConsPlusNormal"/>
            </w:pPr>
          </w:p>
        </w:tc>
        <w:tc>
          <w:tcPr>
            <w:tcW w:w="3515" w:type="dxa"/>
            <w:tcBorders>
              <w:top w:val="nil"/>
              <w:left w:val="nil"/>
              <w:bottom w:val="nil"/>
              <w:right w:val="nil"/>
            </w:tcBorders>
          </w:tcPr>
          <w:p w14:paraId="285F60FF" w14:textId="77777777" w:rsidR="00DE0649" w:rsidRDefault="00DE0649">
            <w:pPr>
              <w:pStyle w:val="ConsPlusNormal"/>
            </w:pPr>
            <w:r>
              <w:t>в том числе:</w:t>
            </w:r>
          </w:p>
        </w:tc>
        <w:tc>
          <w:tcPr>
            <w:tcW w:w="1814" w:type="dxa"/>
            <w:tcBorders>
              <w:top w:val="nil"/>
              <w:left w:val="nil"/>
              <w:bottom w:val="nil"/>
              <w:right w:val="nil"/>
            </w:tcBorders>
          </w:tcPr>
          <w:p w14:paraId="6E18DF77" w14:textId="77777777" w:rsidR="00DE0649" w:rsidRDefault="00DE0649">
            <w:pPr>
              <w:pStyle w:val="ConsPlusNormal"/>
            </w:pPr>
          </w:p>
        </w:tc>
        <w:tc>
          <w:tcPr>
            <w:tcW w:w="1526" w:type="dxa"/>
            <w:tcBorders>
              <w:top w:val="nil"/>
              <w:left w:val="nil"/>
              <w:bottom w:val="nil"/>
              <w:right w:val="nil"/>
            </w:tcBorders>
          </w:tcPr>
          <w:p w14:paraId="4B41C759" w14:textId="77777777" w:rsidR="00DE0649" w:rsidRDefault="00DE0649">
            <w:pPr>
              <w:pStyle w:val="ConsPlusNormal"/>
            </w:pPr>
          </w:p>
        </w:tc>
        <w:tc>
          <w:tcPr>
            <w:tcW w:w="1531" w:type="dxa"/>
            <w:tcBorders>
              <w:top w:val="nil"/>
              <w:left w:val="nil"/>
              <w:bottom w:val="nil"/>
              <w:right w:val="nil"/>
            </w:tcBorders>
          </w:tcPr>
          <w:p w14:paraId="3589898F" w14:textId="77777777" w:rsidR="00DE0649" w:rsidRDefault="00DE0649">
            <w:pPr>
              <w:pStyle w:val="ConsPlusNormal"/>
            </w:pPr>
          </w:p>
        </w:tc>
        <w:tc>
          <w:tcPr>
            <w:tcW w:w="1474" w:type="dxa"/>
            <w:tcBorders>
              <w:top w:val="nil"/>
              <w:left w:val="nil"/>
              <w:bottom w:val="nil"/>
              <w:right w:val="nil"/>
            </w:tcBorders>
          </w:tcPr>
          <w:p w14:paraId="786EFFD3" w14:textId="77777777" w:rsidR="00DE0649" w:rsidRDefault="00DE0649">
            <w:pPr>
              <w:pStyle w:val="ConsPlusNormal"/>
            </w:pPr>
          </w:p>
        </w:tc>
        <w:tc>
          <w:tcPr>
            <w:tcW w:w="1757" w:type="dxa"/>
            <w:tcBorders>
              <w:top w:val="nil"/>
              <w:left w:val="nil"/>
              <w:bottom w:val="nil"/>
              <w:right w:val="nil"/>
            </w:tcBorders>
          </w:tcPr>
          <w:p w14:paraId="5559296D" w14:textId="77777777" w:rsidR="00DE0649" w:rsidRDefault="00DE0649">
            <w:pPr>
              <w:pStyle w:val="ConsPlusNormal"/>
            </w:pPr>
          </w:p>
        </w:tc>
      </w:tr>
      <w:tr w:rsidR="00DE0649" w14:paraId="387135A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A44F857" w14:textId="77777777" w:rsidR="00DE0649" w:rsidRDefault="00DE0649">
            <w:pPr>
              <w:pStyle w:val="ConsPlusNormal"/>
            </w:pPr>
          </w:p>
        </w:tc>
        <w:tc>
          <w:tcPr>
            <w:tcW w:w="3515" w:type="dxa"/>
            <w:tcBorders>
              <w:top w:val="nil"/>
              <w:left w:val="nil"/>
              <w:bottom w:val="nil"/>
              <w:right w:val="nil"/>
            </w:tcBorders>
          </w:tcPr>
          <w:p w14:paraId="02F7E4AC" w14:textId="77777777" w:rsidR="00DE0649" w:rsidRDefault="00DE0649">
            <w:pPr>
              <w:pStyle w:val="ConsPlusNormal"/>
            </w:pPr>
            <w:r>
              <w:t>скорая, в том числе скорая специализированная, медицинская помощь</w:t>
            </w:r>
          </w:p>
        </w:tc>
        <w:tc>
          <w:tcPr>
            <w:tcW w:w="1814" w:type="dxa"/>
            <w:tcBorders>
              <w:top w:val="nil"/>
              <w:left w:val="nil"/>
              <w:bottom w:val="nil"/>
              <w:right w:val="nil"/>
            </w:tcBorders>
          </w:tcPr>
          <w:p w14:paraId="7B0C3D66" w14:textId="77777777" w:rsidR="00DE0649" w:rsidRDefault="00DE0649">
            <w:pPr>
              <w:pStyle w:val="ConsPlusNormal"/>
              <w:jc w:val="center"/>
            </w:pPr>
            <w:r>
              <w:t>вызовов</w:t>
            </w:r>
          </w:p>
        </w:tc>
        <w:tc>
          <w:tcPr>
            <w:tcW w:w="1526" w:type="dxa"/>
            <w:tcBorders>
              <w:top w:val="nil"/>
              <w:left w:val="nil"/>
              <w:bottom w:val="nil"/>
              <w:right w:val="nil"/>
            </w:tcBorders>
          </w:tcPr>
          <w:p w14:paraId="1F9C64A0" w14:textId="77777777" w:rsidR="00DE0649" w:rsidRDefault="00DE0649">
            <w:pPr>
              <w:pStyle w:val="ConsPlusNormal"/>
              <w:jc w:val="center"/>
            </w:pPr>
            <w:r>
              <w:t>0,261000</w:t>
            </w:r>
          </w:p>
        </w:tc>
        <w:tc>
          <w:tcPr>
            <w:tcW w:w="1531" w:type="dxa"/>
            <w:tcBorders>
              <w:top w:val="nil"/>
              <w:left w:val="nil"/>
              <w:bottom w:val="nil"/>
              <w:right w:val="nil"/>
            </w:tcBorders>
          </w:tcPr>
          <w:p w14:paraId="4DCD0E30" w14:textId="77777777" w:rsidR="00DE0649" w:rsidRDefault="00DE0649">
            <w:pPr>
              <w:pStyle w:val="ConsPlusNormal"/>
              <w:jc w:val="center"/>
            </w:pPr>
            <w:r>
              <w:t>5110,60</w:t>
            </w:r>
          </w:p>
        </w:tc>
        <w:tc>
          <w:tcPr>
            <w:tcW w:w="1474" w:type="dxa"/>
            <w:tcBorders>
              <w:top w:val="nil"/>
              <w:left w:val="nil"/>
              <w:bottom w:val="nil"/>
              <w:right w:val="nil"/>
            </w:tcBorders>
          </w:tcPr>
          <w:p w14:paraId="4EA62CE4" w14:textId="77777777" w:rsidR="00DE0649" w:rsidRDefault="00DE0649">
            <w:pPr>
              <w:pStyle w:val="ConsPlusNormal"/>
              <w:jc w:val="center"/>
            </w:pPr>
            <w:r>
              <w:t>1333,87</w:t>
            </w:r>
          </w:p>
        </w:tc>
        <w:tc>
          <w:tcPr>
            <w:tcW w:w="1757" w:type="dxa"/>
            <w:tcBorders>
              <w:top w:val="nil"/>
              <w:left w:val="nil"/>
              <w:bottom w:val="nil"/>
              <w:right w:val="nil"/>
            </w:tcBorders>
          </w:tcPr>
          <w:p w14:paraId="5814FE6B" w14:textId="77777777" w:rsidR="00DE0649" w:rsidRDefault="00DE0649">
            <w:pPr>
              <w:pStyle w:val="ConsPlusNormal"/>
              <w:jc w:val="center"/>
            </w:pPr>
            <w:r>
              <w:t>3391317,50</w:t>
            </w:r>
          </w:p>
        </w:tc>
      </w:tr>
      <w:tr w:rsidR="00DE0649" w14:paraId="0F9C39F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A24E96A" w14:textId="77777777" w:rsidR="00DE0649" w:rsidRDefault="00DE0649">
            <w:pPr>
              <w:pStyle w:val="ConsPlusNormal"/>
            </w:pPr>
          </w:p>
        </w:tc>
        <w:tc>
          <w:tcPr>
            <w:tcW w:w="3515" w:type="dxa"/>
            <w:tcBorders>
              <w:top w:val="nil"/>
              <w:left w:val="nil"/>
              <w:bottom w:val="nil"/>
              <w:right w:val="nil"/>
            </w:tcBorders>
          </w:tcPr>
          <w:p w14:paraId="251B70DC" w14:textId="77777777" w:rsidR="00DE0649" w:rsidRDefault="00DE0649">
            <w:pPr>
              <w:pStyle w:val="ConsPlusNormal"/>
            </w:pPr>
            <w:r>
              <w:t>первичная медико-санитарная помощь, за исключением медицинской реабилитации, всего</w:t>
            </w:r>
          </w:p>
        </w:tc>
        <w:tc>
          <w:tcPr>
            <w:tcW w:w="1814" w:type="dxa"/>
            <w:tcBorders>
              <w:top w:val="nil"/>
              <w:left w:val="nil"/>
              <w:bottom w:val="nil"/>
              <w:right w:val="nil"/>
            </w:tcBorders>
          </w:tcPr>
          <w:p w14:paraId="28C56A3C" w14:textId="77777777" w:rsidR="00DE0649" w:rsidRDefault="00DE0649">
            <w:pPr>
              <w:pStyle w:val="ConsPlusNormal"/>
              <w:jc w:val="center"/>
            </w:pPr>
            <w:r>
              <w:t>-</w:t>
            </w:r>
          </w:p>
        </w:tc>
        <w:tc>
          <w:tcPr>
            <w:tcW w:w="1526" w:type="dxa"/>
            <w:tcBorders>
              <w:top w:val="nil"/>
              <w:left w:val="nil"/>
              <w:bottom w:val="nil"/>
              <w:right w:val="nil"/>
            </w:tcBorders>
          </w:tcPr>
          <w:p w14:paraId="3889501F" w14:textId="77777777" w:rsidR="00DE0649" w:rsidRDefault="00DE0649">
            <w:pPr>
              <w:pStyle w:val="ConsPlusNormal"/>
              <w:jc w:val="center"/>
            </w:pPr>
            <w:r>
              <w:t>-</w:t>
            </w:r>
          </w:p>
        </w:tc>
        <w:tc>
          <w:tcPr>
            <w:tcW w:w="1531" w:type="dxa"/>
            <w:tcBorders>
              <w:top w:val="nil"/>
              <w:left w:val="nil"/>
              <w:bottom w:val="nil"/>
              <w:right w:val="nil"/>
            </w:tcBorders>
          </w:tcPr>
          <w:p w14:paraId="06D38451" w14:textId="77777777" w:rsidR="00DE0649" w:rsidRDefault="00DE0649">
            <w:pPr>
              <w:pStyle w:val="ConsPlusNormal"/>
              <w:jc w:val="center"/>
            </w:pPr>
            <w:r>
              <w:t>-</w:t>
            </w:r>
          </w:p>
        </w:tc>
        <w:tc>
          <w:tcPr>
            <w:tcW w:w="1474" w:type="dxa"/>
            <w:tcBorders>
              <w:top w:val="nil"/>
              <w:left w:val="nil"/>
              <w:bottom w:val="nil"/>
              <w:right w:val="nil"/>
            </w:tcBorders>
          </w:tcPr>
          <w:p w14:paraId="7B87BCBD" w14:textId="77777777" w:rsidR="00DE0649" w:rsidRDefault="00DE0649">
            <w:pPr>
              <w:pStyle w:val="ConsPlusNormal"/>
              <w:jc w:val="center"/>
            </w:pPr>
            <w:r>
              <w:t>-</w:t>
            </w:r>
          </w:p>
        </w:tc>
        <w:tc>
          <w:tcPr>
            <w:tcW w:w="1757" w:type="dxa"/>
            <w:tcBorders>
              <w:top w:val="nil"/>
              <w:left w:val="nil"/>
              <w:bottom w:val="nil"/>
              <w:right w:val="nil"/>
            </w:tcBorders>
          </w:tcPr>
          <w:p w14:paraId="21608A09" w14:textId="77777777" w:rsidR="00DE0649" w:rsidRDefault="00DE0649">
            <w:pPr>
              <w:pStyle w:val="ConsPlusNormal"/>
              <w:jc w:val="center"/>
            </w:pPr>
            <w:r>
              <w:t>-</w:t>
            </w:r>
          </w:p>
        </w:tc>
      </w:tr>
      <w:tr w:rsidR="00DE0649" w14:paraId="76F13B2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76953A8" w14:textId="77777777" w:rsidR="00DE0649" w:rsidRDefault="00DE0649">
            <w:pPr>
              <w:pStyle w:val="ConsPlusNormal"/>
            </w:pPr>
          </w:p>
        </w:tc>
        <w:tc>
          <w:tcPr>
            <w:tcW w:w="3515" w:type="dxa"/>
            <w:tcBorders>
              <w:top w:val="nil"/>
              <w:left w:val="nil"/>
              <w:bottom w:val="nil"/>
              <w:right w:val="nil"/>
            </w:tcBorders>
          </w:tcPr>
          <w:p w14:paraId="1EBB4F71" w14:textId="77777777" w:rsidR="00DE0649" w:rsidRDefault="00DE0649">
            <w:pPr>
              <w:pStyle w:val="ConsPlusNormal"/>
            </w:pPr>
            <w:r>
              <w:t>в том числе:</w:t>
            </w:r>
          </w:p>
        </w:tc>
        <w:tc>
          <w:tcPr>
            <w:tcW w:w="1814" w:type="dxa"/>
            <w:tcBorders>
              <w:top w:val="nil"/>
              <w:left w:val="nil"/>
              <w:bottom w:val="nil"/>
              <w:right w:val="nil"/>
            </w:tcBorders>
          </w:tcPr>
          <w:p w14:paraId="12E35BD3" w14:textId="77777777" w:rsidR="00DE0649" w:rsidRDefault="00DE0649">
            <w:pPr>
              <w:pStyle w:val="ConsPlusNormal"/>
            </w:pPr>
          </w:p>
        </w:tc>
        <w:tc>
          <w:tcPr>
            <w:tcW w:w="1526" w:type="dxa"/>
            <w:tcBorders>
              <w:top w:val="nil"/>
              <w:left w:val="nil"/>
              <w:bottom w:val="nil"/>
              <w:right w:val="nil"/>
            </w:tcBorders>
          </w:tcPr>
          <w:p w14:paraId="374662DA" w14:textId="77777777" w:rsidR="00DE0649" w:rsidRDefault="00DE0649">
            <w:pPr>
              <w:pStyle w:val="ConsPlusNormal"/>
            </w:pPr>
          </w:p>
        </w:tc>
        <w:tc>
          <w:tcPr>
            <w:tcW w:w="1531" w:type="dxa"/>
            <w:tcBorders>
              <w:top w:val="nil"/>
              <w:left w:val="nil"/>
              <w:bottom w:val="nil"/>
              <w:right w:val="nil"/>
            </w:tcBorders>
          </w:tcPr>
          <w:p w14:paraId="224B1DB0" w14:textId="77777777" w:rsidR="00DE0649" w:rsidRDefault="00DE0649">
            <w:pPr>
              <w:pStyle w:val="ConsPlusNormal"/>
            </w:pPr>
          </w:p>
        </w:tc>
        <w:tc>
          <w:tcPr>
            <w:tcW w:w="1474" w:type="dxa"/>
            <w:tcBorders>
              <w:top w:val="nil"/>
              <w:left w:val="nil"/>
              <w:bottom w:val="nil"/>
              <w:right w:val="nil"/>
            </w:tcBorders>
          </w:tcPr>
          <w:p w14:paraId="36BEB045" w14:textId="77777777" w:rsidR="00DE0649" w:rsidRDefault="00DE0649">
            <w:pPr>
              <w:pStyle w:val="ConsPlusNormal"/>
            </w:pPr>
          </w:p>
        </w:tc>
        <w:tc>
          <w:tcPr>
            <w:tcW w:w="1757" w:type="dxa"/>
            <w:tcBorders>
              <w:top w:val="nil"/>
              <w:left w:val="nil"/>
              <w:bottom w:val="nil"/>
              <w:right w:val="nil"/>
            </w:tcBorders>
          </w:tcPr>
          <w:p w14:paraId="4C7D1DE8" w14:textId="77777777" w:rsidR="00DE0649" w:rsidRDefault="00DE0649">
            <w:pPr>
              <w:pStyle w:val="ConsPlusNormal"/>
            </w:pPr>
          </w:p>
        </w:tc>
      </w:tr>
      <w:tr w:rsidR="00DE0649" w14:paraId="5002C6E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F761F68" w14:textId="77777777" w:rsidR="00DE0649" w:rsidRDefault="00DE0649">
            <w:pPr>
              <w:pStyle w:val="ConsPlusNormal"/>
            </w:pPr>
          </w:p>
        </w:tc>
        <w:tc>
          <w:tcPr>
            <w:tcW w:w="3515" w:type="dxa"/>
            <w:tcBorders>
              <w:top w:val="nil"/>
              <w:left w:val="nil"/>
              <w:bottom w:val="nil"/>
              <w:right w:val="nil"/>
            </w:tcBorders>
          </w:tcPr>
          <w:p w14:paraId="119F9819" w14:textId="77777777" w:rsidR="00DE0649" w:rsidRDefault="00DE0649">
            <w:pPr>
              <w:pStyle w:val="ConsPlusNormal"/>
            </w:pPr>
            <w:r>
              <w:t>медицинская помощь в амбулаторных условиях, всего</w:t>
            </w:r>
          </w:p>
        </w:tc>
        <w:tc>
          <w:tcPr>
            <w:tcW w:w="1814" w:type="dxa"/>
            <w:tcBorders>
              <w:top w:val="nil"/>
              <w:left w:val="nil"/>
              <w:bottom w:val="nil"/>
              <w:right w:val="nil"/>
            </w:tcBorders>
          </w:tcPr>
          <w:p w14:paraId="329ABD37" w14:textId="77777777" w:rsidR="00DE0649" w:rsidRDefault="00DE0649">
            <w:pPr>
              <w:pStyle w:val="ConsPlusNormal"/>
              <w:jc w:val="center"/>
            </w:pPr>
            <w:r>
              <w:t>-</w:t>
            </w:r>
          </w:p>
        </w:tc>
        <w:tc>
          <w:tcPr>
            <w:tcW w:w="1526" w:type="dxa"/>
            <w:tcBorders>
              <w:top w:val="nil"/>
              <w:left w:val="nil"/>
              <w:bottom w:val="nil"/>
              <w:right w:val="nil"/>
            </w:tcBorders>
          </w:tcPr>
          <w:p w14:paraId="7559C16A" w14:textId="77777777" w:rsidR="00DE0649" w:rsidRDefault="00DE0649">
            <w:pPr>
              <w:pStyle w:val="ConsPlusNormal"/>
              <w:jc w:val="center"/>
            </w:pPr>
            <w:r>
              <w:t>-</w:t>
            </w:r>
          </w:p>
        </w:tc>
        <w:tc>
          <w:tcPr>
            <w:tcW w:w="1531" w:type="dxa"/>
            <w:tcBorders>
              <w:top w:val="nil"/>
              <w:left w:val="nil"/>
              <w:bottom w:val="nil"/>
              <w:right w:val="nil"/>
            </w:tcBorders>
          </w:tcPr>
          <w:p w14:paraId="0F5E08EE" w14:textId="77777777" w:rsidR="00DE0649" w:rsidRDefault="00DE0649">
            <w:pPr>
              <w:pStyle w:val="ConsPlusNormal"/>
              <w:jc w:val="center"/>
            </w:pPr>
            <w:r>
              <w:t>-</w:t>
            </w:r>
          </w:p>
        </w:tc>
        <w:tc>
          <w:tcPr>
            <w:tcW w:w="1474" w:type="dxa"/>
            <w:tcBorders>
              <w:top w:val="nil"/>
              <w:left w:val="nil"/>
              <w:bottom w:val="nil"/>
              <w:right w:val="nil"/>
            </w:tcBorders>
          </w:tcPr>
          <w:p w14:paraId="25894B09" w14:textId="77777777" w:rsidR="00DE0649" w:rsidRDefault="00DE0649">
            <w:pPr>
              <w:pStyle w:val="ConsPlusNormal"/>
              <w:jc w:val="center"/>
            </w:pPr>
            <w:r>
              <w:t>-</w:t>
            </w:r>
          </w:p>
        </w:tc>
        <w:tc>
          <w:tcPr>
            <w:tcW w:w="1757" w:type="dxa"/>
            <w:tcBorders>
              <w:top w:val="nil"/>
              <w:left w:val="nil"/>
              <w:bottom w:val="nil"/>
              <w:right w:val="nil"/>
            </w:tcBorders>
          </w:tcPr>
          <w:p w14:paraId="1F105111" w14:textId="77777777" w:rsidR="00DE0649" w:rsidRDefault="00DE0649">
            <w:pPr>
              <w:pStyle w:val="ConsPlusNormal"/>
              <w:jc w:val="center"/>
            </w:pPr>
            <w:r>
              <w:t>-</w:t>
            </w:r>
          </w:p>
        </w:tc>
      </w:tr>
      <w:tr w:rsidR="00DE0649" w14:paraId="1CB91D6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5946714" w14:textId="77777777" w:rsidR="00DE0649" w:rsidRDefault="00DE0649">
            <w:pPr>
              <w:pStyle w:val="ConsPlusNormal"/>
            </w:pPr>
          </w:p>
        </w:tc>
        <w:tc>
          <w:tcPr>
            <w:tcW w:w="3515" w:type="dxa"/>
            <w:tcBorders>
              <w:top w:val="nil"/>
              <w:left w:val="nil"/>
              <w:bottom w:val="nil"/>
              <w:right w:val="nil"/>
            </w:tcBorders>
          </w:tcPr>
          <w:p w14:paraId="79432CB9" w14:textId="77777777" w:rsidR="00DE0649" w:rsidRDefault="00DE0649">
            <w:pPr>
              <w:pStyle w:val="ConsPlusNormal"/>
            </w:pPr>
            <w:r>
              <w:t>в том числе:</w:t>
            </w:r>
          </w:p>
        </w:tc>
        <w:tc>
          <w:tcPr>
            <w:tcW w:w="1814" w:type="dxa"/>
            <w:tcBorders>
              <w:top w:val="nil"/>
              <w:left w:val="nil"/>
              <w:bottom w:val="nil"/>
              <w:right w:val="nil"/>
            </w:tcBorders>
          </w:tcPr>
          <w:p w14:paraId="2117B9D5" w14:textId="77777777" w:rsidR="00DE0649" w:rsidRDefault="00DE0649">
            <w:pPr>
              <w:pStyle w:val="ConsPlusNormal"/>
            </w:pPr>
          </w:p>
        </w:tc>
        <w:tc>
          <w:tcPr>
            <w:tcW w:w="1526" w:type="dxa"/>
            <w:tcBorders>
              <w:top w:val="nil"/>
              <w:left w:val="nil"/>
              <w:bottom w:val="nil"/>
              <w:right w:val="nil"/>
            </w:tcBorders>
          </w:tcPr>
          <w:p w14:paraId="2640E757" w14:textId="77777777" w:rsidR="00DE0649" w:rsidRDefault="00DE0649">
            <w:pPr>
              <w:pStyle w:val="ConsPlusNormal"/>
            </w:pPr>
          </w:p>
        </w:tc>
        <w:tc>
          <w:tcPr>
            <w:tcW w:w="1531" w:type="dxa"/>
            <w:tcBorders>
              <w:top w:val="nil"/>
              <w:left w:val="nil"/>
              <w:bottom w:val="nil"/>
              <w:right w:val="nil"/>
            </w:tcBorders>
          </w:tcPr>
          <w:p w14:paraId="22F7A89C" w14:textId="77777777" w:rsidR="00DE0649" w:rsidRDefault="00DE0649">
            <w:pPr>
              <w:pStyle w:val="ConsPlusNormal"/>
            </w:pPr>
          </w:p>
        </w:tc>
        <w:tc>
          <w:tcPr>
            <w:tcW w:w="1474" w:type="dxa"/>
            <w:tcBorders>
              <w:top w:val="nil"/>
              <w:left w:val="nil"/>
              <w:bottom w:val="nil"/>
              <w:right w:val="nil"/>
            </w:tcBorders>
          </w:tcPr>
          <w:p w14:paraId="120C1E66" w14:textId="77777777" w:rsidR="00DE0649" w:rsidRDefault="00DE0649">
            <w:pPr>
              <w:pStyle w:val="ConsPlusNormal"/>
            </w:pPr>
          </w:p>
        </w:tc>
        <w:tc>
          <w:tcPr>
            <w:tcW w:w="1757" w:type="dxa"/>
            <w:tcBorders>
              <w:top w:val="nil"/>
              <w:left w:val="nil"/>
              <w:bottom w:val="nil"/>
              <w:right w:val="nil"/>
            </w:tcBorders>
          </w:tcPr>
          <w:p w14:paraId="75F6EB98" w14:textId="77777777" w:rsidR="00DE0649" w:rsidRDefault="00DE0649">
            <w:pPr>
              <w:pStyle w:val="ConsPlusNormal"/>
            </w:pPr>
          </w:p>
        </w:tc>
      </w:tr>
      <w:tr w:rsidR="00DE0649" w14:paraId="05F7038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4AADE81" w14:textId="77777777" w:rsidR="00DE0649" w:rsidRDefault="00DE0649">
            <w:pPr>
              <w:pStyle w:val="ConsPlusNormal"/>
            </w:pPr>
          </w:p>
        </w:tc>
        <w:tc>
          <w:tcPr>
            <w:tcW w:w="3515" w:type="dxa"/>
            <w:tcBorders>
              <w:top w:val="nil"/>
              <w:left w:val="nil"/>
              <w:bottom w:val="nil"/>
              <w:right w:val="nil"/>
            </w:tcBorders>
          </w:tcPr>
          <w:p w14:paraId="2A26B0AA" w14:textId="77777777" w:rsidR="00DE0649" w:rsidRDefault="00DE0649">
            <w:pPr>
              <w:pStyle w:val="ConsPlusNormal"/>
            </w:pPr>
            <w:r>
              <w:t>проведение профилактических медицинских осмотров</w:t>
            </w:r>
          </w:p>
        </w:tc>
        <w:tc>
          <w:tcPr>
            <w:tcW w:w="1814" w:type="dxa"/>
            <w:tcBorders>
              <w:top w:val="nil"/>
              <w:left w:val="nil"/>
              <w:bottom w:val="nil"/>
              <w:right w:val="nil"/>
            </w:tcBorders>
          </w:tcPr>
          <w:p w14:paraId="29542D45"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1D597CCC" w14:textId="77777777" w:rsidR="00DE0649" w:rsidRDefault="00DE0649">
            <w:pPr>
              <w:pStyle w:val="ConsPlusNormal"/>
              <w:jc w:val="center"/>
            </w:pPr>
            <w:r>
              <w:t>0,260168</w:t>
            </w:r>
          </w:p>
        </w:tc>
        <w:tc>
          <w:tcPr>
            <w:tcW w:w="1531" w:type="dxa"/>
            <w:tcBorders>
              <w:top w:val="nil"/>
              <w:left w:val="nil"/>
              <w:bottom w:val="nil"/>
              <w:right w:val="nil"/>
            </w:tcBorders>
          </w:tcPr>
          <w:p w14:paraId="0D155197" w14:textId="77777777" w:rsidR="00DE0649" w:rsidRDefault="00DE0649">
            <w:pPr>
              <w:pStyle w:val="ConsPlusNormal"/>
              <w:jc w:val="center"/>
            </w:pPr>
            <w:r>
              <w:t>2616,32</w:t>
            </w:r>
          </w:p>
        </w:tc>
        <w:tc>
          <w:tcPr>
            <w:tcW w:w="1474" w:type="dxa"/>
            <w:tcBorders>
              <w:top w:val="nil"/>
              <w:left w:val="nil"/>
              <w:bottom w:val="nil"/>
              <w:right w:val="nil"/>
            </w:tcBorders>
          </w:tcPr>
          <w:p w14:paraId="05E7B92B" w14:textId="77777777" w:rsidR="00DE0649" w:rsidRDefault="00DE0649">
            <w:pPr>
              <w:pStyle w:val="ConsPlusNormal"/>
              <w:jc w:val="center"/>
            </w:pPr>
            <w:r>
              <w:t>680,68</w:t>
            </w:r>
          </w:p>
        </w:tc>
        <w:tc>
          <w:tcPr>
            <w:tcW w:w="1757" w:type="dxa"/>
            <w:tcBorders>
              <w:top w:val="nil"/>
              <w:left w:val="nil"/>
              <w:bottom w:val="nil"/>
              <w:right w:val="nil"/>
            </w:tcBorders>
          </w:tcPr>
          <w:p w14:paraId="25B759A6" w14:textId="77777777" w:rsidR="00DE0649" w:rsidRDefault="00DE0649">
            <w:pPr>
              <w:pStyle w:val="ConsPlusNormal"/>
              <w:jc w:val="center"/>
            </w:pPr>
            <w:r>
              <w:t>1730617,19</w:t>
            </w:r>
          </w:p>
        </w:tc>
      </w:tr>
      <w:tr w:rsidR="00DE0649" w14:paraId="329CE5D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04F4428" w14:textId="77777777" w:rsidR="00DE0649" w:rsidRDefault="00DE0649">
            <w:pPr>
              <w:pStyle w:val="ConsPlusNormal"/>
            </w:pPr>
          </w:p>
        </w:tc>
        <w:tc>
          <w:tcPr>
            <w:tcW w:w="3515" w:type="dxa"/>
            <w:tcBorders>
              <w:top w:val="nil"/>
              <w:left w:val="nil"/>
              <w:bottom w:val="nil"/>
              <w:right w:val="nil"/>
            </w:tcBorders>
          </w:tcPr>
          <w:p w14:paraId="2BF6A4E0" w14:textId="77777777" w:rsidR="00DE0649" w:rsidRDefault="00DE0649">
            <w:pPr>
              <w:pStyle w:val="ConsPlusNormal"/>
            </w:pPr>
            <w:r>
              <w:t>проведение диспансеризации, всего</w:t>
            </w:r>
          </w:p>
        </w:tc>
        <w:tc>
          <w:tcPr>
            <w:tcW w:w="1814" w:type="dxa"/>
            <w:tcBorders>
              <w:top w:val="nil"/>
              <w:left w:val="nil"/>
              <w:bottom w:val="nil"/>
              <w:right w:val="nil"/>
            </w:tcBorders>
          </w:tcPr>
          <w:p w14:paraId="301FE00C"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51E2E873" w14:textId="77777777" w:rsidR="00DE0649" w:rsidRDefault="00DE0649">
            <w:pPr>
              <w:pStyle w:val="ConsPlusNormal"/>
              <w:jc w:val="center"/>
            </w:pPr>
            <w:r>
              <w:t>0,414608</w:t>
            </w:r>
          </w:p>
        </w:tc>
        <w:tc>
          <w:tcPr>
            <w:tcW w:w="1531" w:type="dxa"/>
            <w:tcBorders>
              <w:top w:val="nil"/>
              <w:left w:val="nil"/>
              <w:bottom w:val="nil"/>
              <w:right w:val="nil"/>
            </w:tcBorders>
          </w:tcPr>
          <w:p w14:paraId="08FC778C" w14:textId="77777777" w:rsidR="00DE0649" w:rsidRDefault="00DE0649">
            <w:pPr>
              <w:pStyle w:val="ConsPlusNormal"/>
              <w:jc w:val="center"/>
            </w:pPr>
            <w:r>
              <w:t>3176,61</w:t>
            </w:r>
          </w:p>
        </w:tc>
        <w:tc>
          <w:tcPr>
            <w:tcW w:w="1474" w:type="dxa"/>
            <w:tcBorders>
              <w:top w:val="nil"/>
              <w:left w:val="nil"/>
              <w:bottom w:val="nil"/>
              <w:right w:val="nil"/>
            </w:tcBorders>
          </w:tcPr>
          <w:p w14:paraId="5882DB53" w14:textId="77777777" w:rsidR="00DE0649" w:rsidRDefault="00DE0649">
            <w:pPr>
              <w:pStyle w:val="ConsPlusNormal"/>
              <w:jc w:val="center"/>
            </w:pPr>
            <w:r>
              <w:t>1317,05</w:t>
            </w:r>
          </w:p>
        </w:tc>
        <w:tc>
          <w:tcPr>
            <w:tcW w:w="1757" w:type="dxa"/>
            <w:tcBorders>
              <w:top w:val="nil"/>
              <w:left w:val="nil"/>
              <w:bottom w:val="nil"/>
              <w:right w:val="nil"/>
            </w:tcBorders>
          </w:tcPr>
          <w:p w14:paraId="2F24D219" w14:textId="77777777" w:rsidR="00DE0649" w:rsidRDefault="00DE0649">
            <w:pPr>
              <w:pStyle w:val="ConsPlusNormal"/>
              <w:jc w:val="center"/>
            </w:pPr>
            <w:r>
              <w:t>3348560,10</w:t>
            </w:r>
          </w:p>
        </w:tc>
      </w:tr>
      <w:tr w:rsidR="00DE0649" w14:paraId="56F83D5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82A645D" w14:textId="77777777" w:rsidR="00DE0649" w:rsidRDefault="00DE0649">
            <w:pPr>
              <w:pStyle w:val="ConsPlusNormal"/>
            </w:pPr>
          </w:p>
        </w:tc>
        <w:tc>
          <w:tcPr>
            <w:tcW w:w="3515" w:type="dxa"/>
            <w:tcBorders>
              <w:top w:val="nil"/>
              <w:left w:val="nil"/>
              <w:bottom w:val="nil"/>
              <w:right w:val="nil"/>
            </w:tcBorders>
          </w:tcPr>
          <w:p w14:paraId="1D5915E9" w14:textId="77777777" w:rsidR="00DE0649" w:rsidRDefault="00DE0649">
            <w:pPr>
              <w:pStyle w:val="ConsPlusNormal"/>
            </w:pPr>
            <w:r>
              <w:t>в том числе проведение углубленной диспансеризации</w:t>
            </w:r>
          </w:p>
        </w:tc>
        <w:tc>
          <w:tcPr>
            <w:tcW w:w="1814" w:type="dxa"/>
            <w:tcBorders>
              <w:top w:val="nil"/>
              <w:left w:val="nil"/>
              <w:bottom w:val="nil"/>
              <w:right w:val="nil"/>
            </w:tcBorders>
          </w:tcPr>
          <w:p w14:paraId="7DAA421D"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07B754C4" w14:textId="77777777" w:rsidR="00DE0649" w:rsidRDefault="00DE0649">
            <w:pPr>
              <w:pStyle w:val="ConsPlusNormal"/>
              <w:jc w:val="center"/>
            </w:pPr>
            <w:r>
              <w:t>0,025418</w:t>
            </w:r>
          </w:p>
        </w:tc>
        <w:tc>
          <w:tcPr>
            <w:tcW w:w="1531" w:type="dxa"/>
            <w:tcBorders>
              <w:top w:val="nil"/>
              <w:left w:val="nil"/>
              <w:bottom w:val="nil"/>
              <w:right w:val="nil"/>
            </w:tcBorders>
          </w:tcPr>
          <w:p w14:paraId="1F3B8AFE" w14:textId="77777777" w:rsidR="00DE0649" w:rsidRDefault="00DE0649">
            <w:pPr>
              <w:pStyle w:val="ConsPlusNormal"/>
              <w:jc w:val="center"/>
            </w:pPr>
            <w:r>
              <w:t>2354,30</w:t>
            </w:r>
          </w:p>
        </w:tc>
        <w:tc>
          <w:tcPr>
            <w:tcW w:w="1474" w:type="dxa"/>
            <w:tcBorders>
              <w:top w:val="nil"/>
              <w:left w:val="nil"/>
              <w:bottom w:val="nil"/>
              <w:right w:val="nil"/>
            </w:tcBorders>
          </w:tcPr>
          <w:p w14:paraId="4A4FF70F" w14:textId="77777777" w:rsidR="00DE0649" w:rsidRDefault="00DE0649">
            <w:pPr>
              <w:pStyle w:val="ConsPlusNormal"/>
              <w:jc w:val="center"/>
            </w:pPr>
            <w:r>
              <w:t>59,84</w:t>
            </w:r>
          </w:p>
        </w:tc>
        <w:tc>
          <w:tcPr>
            <w:tcW w:w="1757" w:type="dxa"/>
            <w:tcBorders>
              <w:top w:val="nil"/>
              <w:left w:val="nil"/>
              <w:bottom w:val="nil"/>
              <w:right w:val="nil"/>
            </w:tcBorders>
          </w:tcPr>
          <w:p w14:paraId="78C5CA8B" w14:textId="77777777" w:rsidR="00DE0649" w:rsidRDefault="00DE0649">
            <w:pPr>
              <w:pStyle w:val="ConsPlusNormal"/>
              <w:jc w:val="center"/>
            </w:pPr>
            <w:r>
              <w:t>152146,64</w:t>
            </w:r>
          </w:p>
        </w:tc>
      </w:tr>
      <w:tr w:rsidR="00DE0649" w14:paraId="37D8D6B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C571731" w14:textId="77777777" w:rsidR="00DE0649" w:rsidRDefault="00DE0649">
            <w:pPr>
              <w:pStyle w:val="ConsPlusNormal"/>
            </w:pPr>
          </w:p>
        </w:tc>
        <w:tc>
          <w:tcPr>
            <w:tcW w:w="3515" w:type="dxa"/>
            <w:tcBorders>
              <w:top w:val="nil"/>
              <w:left w:val="nil"/>
              <w:bottom w:val="nil"/>
              <w:right w:val="nil"/>
            </w:tcBorders>
          </w:tcPr>
          <w:p w14:paraId="042176B1" w14:textId="77777777" w:rsidR="00DE0649" w:rsidRDefault="00DE0649">
            <w:pPr>
              <w:pStyle w:val="ConsPlusNormal"/>
            </w:pPr>
            <w:r>
              <w:t>проведение диспансеризации взрослого населения репродуктивного возраста для оценки репродуктивного здоровья, всего</w:t>
            </w:r>
          </w:p>
        </w:tc>
        <w:tc>
          <w:tcPr>
            <w:tcW w:w="1814" w:type="dxa"/>
            <w:tcBorders>
              <w:top w:val="nil"/>
              <w:left w:val="nil"/>
              <w:bottom w:val="nil"/>
              <w:right w:val="nil"/>
            </w:tcBorders>
          </w:tcPr>
          <w:p w14:paraId="12D30725"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44C5DBAD" w14:textId="77777777" w:rsidR="00DE0649" w:rsidRDefault="00DE0649">
            <w:pPr>
              <w:pStyle w:val="ConsPlusNormal"/>
              <w:jc w:val="center"/>
            </w:pPr>
            <w:r>
              <w:t>0,145709</w:t>
            </w:r>
          </w:p>
        </w:tc>
        <w:tc>
          <w:tcPr>
            <w:tcW w:w="1531" w:type="dxa"/>
            <w:tcBorders>
              <w:top w:val="nil"/>
              <w:left w:val="nil"/>
              <w:bottom w:val="nil"/>
              <w:right w:val="nil"/>
            </w:tcBorders>
          </w:tcPr>
          <w:p w14:paraId="75894F64" w14:textId="77777777" w:rsidR="00DE0649" w:rsidRDefault="00DE0649">
            <w:pPr>
              <w:pStyle w:val="ConsPlusNormal"/>
              <w:jc w:val="center"/>
            </w:pPr>
            <w:r>
              <w:t>1938,36</w:t>
            </w:r>
          </w:p>
        </w:tc>
        <w:tc>
          <w:tcPr>
            <w:tcW w:w="1474" w:type="dxa"/>
            <w:tcBorders>
              <w:top w:val="nil"/>
              <w:left w:val="nil"/>
              <w:bottom w:val="nil"/>
              <w:right w:val="nil"/>
            </w:tcBorders>
          </w:tcPr>
          <w:p w14:paraId="2FB79D79" w14:textId="77777777" w:rsidR="00DE0649" w:rsidRDefault="00DE0649">
            <w:pPr>
              <w:pStyle w:val="ConsPlusNormal"/>
              <w:jc w:val="center"/>
            </w:pPr>
            <w:r>
              <w:t>282,44</w:t>
            </w:r>
          </w:p>
        </w:tc>
        <w:tc>
          <w:tcPr>
            <w:tcW w:w="1757" w:type="dxa"/>
            <w:tcBorders>
              <w:top w:val="nil"/>
              <w:left w:val="nil"/>
              <w:bottom w:val="nil"/>
              <w:right w:val="nil"/>
            </w:tcBorders>
          </w:tcPr>
          <w:p w14:paraId="32210566" w14:textId="77777777" w:rsidR="00DE0649" w:rsidRDefault="00DE0649">
            <w:pPr>
              <w:pStyle w:val="ConsPlusNormal"/>
              <w:jc w:val="center"/>
            </w:pPr>
            <w:r>
              <w:t>718085,96</w:t>
            </w:r>
          </w:p>
        </w:tc>
      </w:tr>
      <w:tr w:rsidR="00DE0649" w14:paraId="1BB9301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4B33C2D" w14:textId="77777777" w:rsidR="00DE0649" w:rsidRDefault="00DE0649">
            <w:pPr>
              <w:pStyle w:val="ConsPlusNormal"/>
            </w:pPr>
          </w:p>
        </w:tc>
        <w:tc>
          <w:tcPr>
            <w:tcW w:w="3515" w:type="dxa"/>
            <w:tcBorders>
              <w:top w:val="nil"/>
              <w:left w:val="nil"/>
              <w:bottom w:val="nil"/>
              <w:right w:val="nil"/>
            </w:tcBorders>
          </w:tcPr>
          <w:p w14:paraId="3B183535" w14:textId="77777777" w:rsidR="00DE0649" w:rsidRDefault="00DE0649">
            <w:pPr>
              <w:pStyle w:val="ConsPlusNormal"/>
            </w:pPr>
            <w:r>
              <w:t>в том числе:</w:t>
            </w:r>
          </w:p>
        </w:tc>
        <w:tc>
          <w:tcPr>
            <w:tcW w:w="1814" w:type="dxa"/>
            <w:tcBorders>
              <w:top w:val="nil"/>
              <w:left w:val="nil"/>
              <w:bottom w:val="nil"/>
              <w:right w:val="nil"/>
            </w:tcBorders>
          </w:tcPr>
          <w:p w14:paraId="2ABE0833" w14:textId="77777777" w:rsidR="00DE0649" w:rsidRDefault="00DE0649">
            <w:pPr>
              <w:pStyle w:val="ConsPlusNormal"/>
            </w:pPr>
          </w:p>
        </w:tc>
        <w:tc>
          <w:tcPr>
            <w:tcW w:w="1526" w:type="dxa"/>
            <w:tcBorders>
              <w:top w:val="nil"/>
              <w:left w:val="nil"/>
              <w:bottom w:val="nil"/>
              <w:right w:val="nil"/>
            </w:tcBorders>
          </w:tcPr>
          <w:p w14:paraId="574D4D1D" w14:textId="77777777" w:rsidR="00DE0649" w:rsidRDefault="00DE0649">
            <w:pPr>
              <w:pStyle w:val="ConsPlusNormal"/>
            </w:pPr>
          </w:p>
        </w:tc>
        <w:tc>
          <w:tcPr>
            <w:tcW w:w="1531" w:type="dxa"/>
            <w:tcBorders>
              <w:top w:val="nil"/>
              <w:left w:val="nil"/>
              <w:bottom w:val="nil"/>
              <w:right w:val="nil"/>
            </w:tcBorders>
          </w:tcPr>
          <w:p w14:paraId="4B944167" w14:textId="77777777" w:rsidR="00DE0649" w:rsidRDefault="00DE0649">
            <w:pPr>
              <w:pStyle w:val="ConsPlusNormal"/>
            </w:pPr>
          </w:p>
        </w:tc>
        <w:tc>
          <w:tcPr>
            <w:tcW w:w="1474" w:type="dxa"/>
            <w:tcBorders>
              <w:top w:val="nil"/>
              <w:left w:val="nil"/>
              <w:bottom w:val="nil"/>
              <w:right w:val="nil"/>
            </w:tcBorders>
          </w:tcPr>
          <w:p w14:paraId="119DED87" w14:textId="77777777" w:rsidR="00DE0649" w:rsidRDefault="00DE0649">
            <w:pPr>
              <w:pStyle w:val="ConsPlusNormal"/>
            </w:pPr>
          </w:p>
        </w:tc>
        <w:tc>
          <w:tcPr>
            <w:tcW w:w="1757" w:type="dxa"/>
            <w:tcBorders>
              <w:top w:val="nil"/>
              <w:left w:val="nil"/>
              <w:bottom w:val="nil"/>
              <w:right w:val="nil"/>
            </w:tcBorders>
          </w:tcPr>
          <w:p w14:paraId="72AE171A" w14:textId="77777777" w:rsidR="00DE0649" w:rsidRDefault="00DE0649">
            <w:pPr>
              <w:pStyle w:val="ConsPlusNormal"/>
            </w:pPr>
          </w:p>
        </w:tc>
      </w:tr>
      <w:tr w:rsidR="00DE0649" w14:paraId="4DBB755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A76AEB6" w14:textId="77777777" w:rsidR="00DE0649" w:rsidRDefault="00DE0649">
            <w:pPr>
              <w:pStyle w:val="ConsPlusNormal"/>
            </w:pPr>
          </w:p>
        </w:tc>
        <w:tc>
          <w:tcPr>
            <w:tcW w:w="3515" w:type="dxa"/>
            <w:tcBorders>
              <w:top w:val="nil"/>
              <w:left w:val="nil"/>
              <w:bottom w:val="nil"/>
              <w:right w:val="nil"/>
            </w:tcBorders>
          </w:tcPr>
          <w:p w14:paraId="2619331E" w14:textId="77777777" w:rsidR="00DE0649" w:rsidRDefault="00DE0649">
            <w:pPr>
              <w:pStyle w:val="ConsPlusNormal"/>
            </w:pPr>
            <w:r>
              <w:t>проведение диспансеризации женщин</w:t>
            </w:r>
          </w:p>
        </w:tc>
        <w:tc>
          <w:tcPr>
            <w:tcW w:w="1814" w:type="dxa"/>
            <w:tcBorders>
              <w:top w:val="nil"/>
              <w:left w:val="nil"/>
              <w:bottom w:val="nil"/>
              <w:right w:val="nil"/>
            </w:tcBorders>
          </w:tcPr>
          <w:p w14:paraId="2FCAC5D0"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11139415" w14:textId="77777777" w:rsidR="00DE0649" w:rsidRDefault="00DE0649">
            <w:pPr>
              <w:pStyle w:val="ConsPlusNormal"/>
              <w:jc w:val="center"/>
            </w:pPr>
            <w:r>
              <w:t>0,074587</w:t>
            </w:r>
          </w:p>
        </w:tc>
        <w:tc>
          <w:tcPr>
            <w:tcW w:w="1531" w:type="dxa"/>
            <w:tcBorders>
              <w:top w:val="nil"/>
              <w:left w:val="nil"/>
              <w:bottom w:val="nil"/>
              <w:right w:val="nil"/>
            </w:tcBorders>
          </w:tcPr>
          <w:p w14:paraId="3724A31A" w14:textId="77777777" w:rsidR="00DE0649" w:rsidRDefault="00DE0649">
            <w:pPr>
              <w:pStyle w:val="ConsPlusNormal"/>
              <w:jc w:val="center"/>
            </w:pPr>
            <w:r>
              <w:t>3060,91</w:t>
            </w:r>
          </w:p>
        </w:tc>
        <w:tc>
          <w:tcPr>
            <w:tcW w:w="1474" w:type="dxa"/>
            <w:tcBorders>
              <w:top w:val="nil"/>
              <w:left w:val="nil"/>
              <w:bottom w:val="nil"/>
              <w:right w:val="nil"/>
            </w:tcBorders>
          </w:tcPr>
          <w:p w14:paraId="1391DC23" w14:textId="77777777" w:rsidR="00DE0649" w:rsidRDefault="00DE0649">
            <w:pPr>
              <w:pStyle w:val="ConsPlusNormal"/>
              <w:jc w:val="center"/>
            </w:pPr>
            <w:r>
              <w:t>228,30</w:t>
            </w:r>
          </w:p>
        </w:tc>
        <w:tc>
          <w:tcPr>
            <w:tcW w:w="1757" w:type="dxa"/>
            <w:tcBorders>
              <w:top w:val="nil"/>
              <w:left w:val="nil"/>
              <w:bottom w:val="nil"/>
              <w:right w:val="nil"/>
            </w:tcBorders>
          </w:tcPr>
          <w:p w14:paraId="5DB6ED53" w14:textId="77777777" w:rsidR="00DE0649" w:rsidRDefault="00DE0649">
            <w:pPr>
              <w:pStyle w:val="ConsPlusNormal"/>
              <w:jc w:val="center"/>
            </w:pPr>
            <w:r>
              <w:t>580455,67</w:t>
            </w:r>
          </w:p>
        </w:tc>
      </w:tr>
      <w:tr w:rsidR="00DE0649" w14:paraId="6D12816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B91BC43" w14:textId="77777777" w:rsidR="00DE0649" w:rsidRDefault="00DE0649">
            <w:pPr>
              <w:pStyle w:val="ConsPlusNormal"/>
            </w:pPr>
          </w:p>
        </w:tc>
        <w:tc>
          <w:tcPr>
            <w:tcW w:w="3515" w:type="dxa"/>
            <w:tcBorders>
              <w:top w:val="nil"/>
              <w:left w:val="nil"/>
              <w:bottom w:val="nil"/>
              <w:right w:val="nil"/>
            </w:tcBorders>
          </w:tcPr>
          <w:p w14:paraId="10F02385" w14:textId="77777777" w:rsidR="00DE0649" w:rsidRDefault="00DE0649">
            <w:pPr>
              <w:pStyle w:val="ConsPlusNormal"/>
            </w:pPr>
            <w:r>
              <w:t>проведение диспансеризации мужчин</w:t>
            </w:r>
          </w:p>
        </w:tc>
        <w:tc>
          <w:tcPr>
            <w:tcW w:w="1814" w:type="dxa"/>
            <w:tcBorders>
              <w:top w:val="nil"/>
              <w:left w:val="nil"/>
              <w:bottom w:val="nil"/>
              <w:right w:val="nil"/>
            </w:tcBorders>
          </w:tcPr>
          <w:p w14:paraId="678F5C3D"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01D26F79" w14:textId="77777777" w:rsidR="00DE0649" w:rsidRDefault="00DE0649">
            <w:pPr>
              <w:pStyle w:val="ConsPlusNormal"/>
              <w:jc w:val="center"/>
            </w:pPr>
            <w:r>
              <w:t>0,071122</w:t>
            </w:r>
          </w:p>
        </w:tc>
        <w:tc>
          <w:tcPr>
            <w:tcW w:w="1531" w:type="dxa"/>
            <w:tcBorders>
              <w:top w:val="nil"/>
              <w:left w:val="nil"/>
              <w:bottom w:val="nil"/>
              <w:right w:val="nil"/>
            </w:tcBorders>
          </w:tcPr>
          <w:p w14:paraId="010B2A3C" w14:textId="77777777" w:rsidR="00DE0649" w:rsidRDefault="00DE0649">
            <w:pPr>
              <w:pStyle w:val="ConsPlusNormal"/>
              <w:jc w:val="center"/>
            </w:pPr>
            <w:r>
              <w:t>761,12</w:t>
            </w:r>
          </w:p>
        </w:tc>
        <w:tc>
          <w:tcPr>
            <w:tcW w:w="1474" w:type="dxa"/>
            <w:tcBorders>
              <w:top w:val="nil"/>
              <w:left w:val="nil"/>
              <w:bottom w:val="nil"/>
              <w:right w:val="nil"/>
            </w:tcBorders>
          </w:tcPr>
          <w:p w14:paraId="245FF8E6" w14:textId="77777777" w:rsidR="00DE0649" w:rsidRDefault="00DE0649">
            <w:pPr>
              <w:pStyle w:val="ConsPlusNormal"/>
              <w:jc w:val="center"/>
            </w:pPr>
            <w:r>
              <w:t>54,13</w:t>
            </w:r>
          </w:p>
        </w:tc>
        <w:tc>
          <w:tcPr>
            <w:tcW w:w="1757" w:type="dxa"/>
            <w:tcBorders>
              <w:top w:val="nil"/>
              <w:left w:val="nil"/>
              <w:bottom w:val="nil"/>
              <w:right w:val="nil"/>
            </w:tcBorders>
          </w:tcPr>
          <w:p w14:paraId="10DC4367" w14:textId="77777777" w:rsidR="00DE0649" w:rsidRDefault="00DE0649">
            <w:pPr>
              <w:pStyle w:val="ConsPlusNormal"/>
              <w:jc w:val="center"/>
            </w:pPr>
            <w:r>
              <w:t>137630,29</w:t>
            </w:r>
          </w:p>
        </w:tc>
      </w:tr>
      <w:tr w:rsidR="00DE0649" w14:paraId="4E0F5B9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9FBFADD" w14:textId="77777777" w:rsidR="00DE0649" w:rsidRDefault="00DE0649">
            <w:pPr>
              <w:pStyle w:val="ConsPlusNormal"/>
            </w:pPr>
          </w:p>
        </w:tc>
        <w:tc>
          <w:tcPr>
            <w:tcW w:w="3515" w:type="dxa"/>
            <w:tcBorders>
              <w:top w:val="nil"/>
              <w:left w:val="nil"/>
              <w:bottom w:val="nil"/>
              <w:right w:val="nil"/>
            </w:tcBorders>
          </w:tcPr>
          <w:p w14:paraId="52D3E4CC" w14:textId="77777777" w:rsidR="00DE0649" w:rsidRDefault="00DE0649">
            <w:pPr>
              <w:pStyle w:val="ConsPlusNormal"/>
            </w:pPr>
            <w:r>
              <w:t>медицинская помощь, оказываемая с иными целями</w:t>
            </w:r>
          </w:p>
        </w:tc>
        <w:tc>
          <w:tcPr>
            <w:tcW w:w="1814" w:type="dxa"/>
            <w:tcBorders>
              <w:top w:val="nil"/>
              <w:left w:val="nil"/>
              <w:bottom w:val="nil"/>
              <w:right w:val="nil"/>
            </w:tcBorders>
          </w:tcPr>
          <w:p w14:paraId="25FD5155" w14:textId="77777777" w:rsidR="00DE0649" w:rsidRDefault="00DE0649">
            <w:pPr>
              <w:pStyle w:val="ConsPlusNormal"/>
              <w:jc w:val="center"/>
            </w:pPr>
            <w:r>
              <w:t>посещений</w:t>
            </w:r>
          </w:p>
        </w:tc>
        <w:tc>
          <w:tcPr>
            <w:tcW w:w="1526" w:type="dxa"/>
            <w:tcBorders>
              <w:top w:val="nil"/>
              <w:left w:val="nil"/>
              <w:bottom w:val="nil"/>
              <w:right w:val="nil"/>
            </w:tcBorders>
          </w:tcPr>
          <w:p w14:paraId="022600F3" w14:textId="77777777" w:rsidR="00DE0649" w:rsidRDefault="00DE0649">
            <w:pPr>
              <w:pStyle w:val="ConsPlusNormal"/>
              <w:jc w:val="center"/>
            </w:pPr>
            <w:r>
              <w:t>2,618766</w:t>
            </w:r>
          </w:p>
        </w:tc>
        <w:tc>
          <w:tcPr>
            <w:tcW w:w="1531" w:type="dxa"/>
            <w:tcBorders>
              <w:top w:val="nil"/>
              <w:left w:val="nil"/>
              <w:bottom w:val="nil"/>
              <w:right w:val="nil"/>
            </w:tcBorders>
          </w:tcPr>
          <w:p w14:paraId="06FF204E" w14:textId="77777777" w:rsidR="00DE0649" w:rsidRDefault="00DE0649">
            <w:pPr>
              <w:pStyle w:val="ConsPlusNormal"/>
              <w:jc w:val="center"/>
            </w:pPr>
            <w:r>
              <w:t>441,10</w:t>
            </w:r>
          </w:p>
        </w:tc>
        <w:tc>
          <w:tcPr>
            <w:tcW w:w="1474" w:type="dxa"/>
            <w:tcBorders>
              <w:top w:val="nil"/>
              <w:left w:val="nil"/>
              <w:bottom w:val="nil"/>
              <w:right w:val="nil"/>
            </w:tcBorders>
          </w:tcPr>
          <w:p w14:paraId="04870265" w14:textId="77777777" w:rsidR="00DE0649" w:rsidRDefault="00DE0649">
            <w:pPr>
              <w:pStyle w:val="ConsPlusNormal"/>
              <w:jc w:val="center"/>
            </w:pPr>
            <w:r>
              <w:t>1155,14</w:t>
            </w:r>
          </w:p>
        </w:tc>
        <w:tc>
          <w:tcPr>
            <w:tcW w:w="1757" w:type="dxa"/>
            <w:tcBorders>
              <w:top w:val="nil"/>
              <w:left w:val="nil"/>
              <w:bottom w:val="nil"/>
              <w:right w:val="nil"/>
            </w:tcBorders>
          </w:tcPr>
          <w:p w14:paraId="4A738DAF" w14:textId="77777777" w:rsidR="00DE0649" w:rsidRDefault="00DE0649">
            <w:pPr>
              <w:pStyle w:val="ConsPlusNormal"/>
              <w:jc w:val="center"/>
            </w:pPr>
            <w:r>
              <w:t>2936901,16</w:t>
            </w:r>
          </w:p>
        </w:tc>
      </w:tr>
      <w:tr w:rsidR="00DE0649" w14:paraId="70CF620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E390A04" w14:textId="77777777" w:rsidR="00DE0649" w:rsidRDefault="00DE0649">
            <w:pPr>
              <w:pStyle w:val="ConsPlusNormal"/>
            </w:pPr>
          </w:p>
        </w:tc>
        <w:tc>
          <w:tcPr>
            <w:tcW w:w="3515" w:type="dxa"/>
            <w:tcBorders>
              <w:top w:val="nil"/>
              <w:left w:val="nil"/>
              <w:bottom w:val="nil"/>
              <w:right w:val="nil"/>
            </w:tcBorders>
          </w:tcPr>
          <w:p w14:paraId="2D421FB5" w14:textId="77777777" w:rsidR="00DE0649" w:rsidRDefault="00DE0649">
            <w:pPr>
              <w:pStyle w:val="ConsPlusNormal"/>
            </w:pPr>
            <w:r>
              <w:t>медицинская помощь, оказываемая в неотложной форме</w:t>
            </w:r>
          </w:p>
        </w:tc>
        <w:tc>
          <w:tcPr>
            <w:tcW w:w="1814" w:type="dxa"/>
            <w:tcBorders>
              <w:top w:val="nil"/>
              <w:left w:val="nil"/>
              <w:bottom w:val="nil"/>
              <w:right w:val="nil"/>
            </w:tcBorders>
          </w:tcPr>
          <w:p w14:paraId="5CC73DF1" w14:textId="77777777" w:rsidR="00DE0649" w:rsidRDefault="00DE0649">
            <w:pPr>
              <w:pStyle w:val="ConsPlusNormal"/>
              <w:jc w:val="center"/>
            </w:pPr>
            <w:r>
              <w:t>посещений</w:t>
            </w:r>
          </w:p>
        </w:tc>
        <w:tc>
          <w:tcPr>
            <w:tcW w:w="1526" w:type="dxa"/>
            <w:tcBorders>
              <w:top w:val="nil"/>
              <w:left w:val="nil"/>
              <w:bottom w:val="nil"/>
              <w:right w:val="nil"/>
            </w:tcBorders>
          </w:tcPr>
          <w:p w14:paraId="62A02290" w14:textId="77777777" w:rsidR="00DE0649" w:rsidRDefault="00DE0649">
            <w:pPr>
              <w:pStyle w:val="ConsPlusNormal"/>
              <w:jc w:val="center"/>
            </w:pPr>
            <w:r>
              <w:t>0,540000</w:t>
            </w:r>
          </w:p>
        </w:tc>
        <w:tc>
          <w:tcPr>
            <w:tcW w:w="1531" w:type="dxa"/>
            <w:tcBorders>
              <w:top w:val="nil"/>
              <w:left w:val="nil"/>
              <w:bottom w:val="nil"/>
              <w:right w:val="nil"/>
            </w:tcBorders>
          </w:tcPr>
          <w:p w14:paraId="345ACA40" w14:textId="77777777" w:rsidR="00DE0649" w:rsidRDefault="00DE0649">
            <w:pPr>
              <w:pStyle w:val="ConsPlusNormal"/>
              <w:jc w:val="center"/>
            </w:pPr>
            <w:r>
              <w:t>1052,80</w:t>
            </w:r>
          </w:p>
        </w:tc>
        <w:tc>
          <w:tcPr>
            <w:tcW w:w="1474" w:type="dxa"/>
            <w:tcBorders>
              <w:top w:val="nil"/>
              <w:left w:val="nil"/>
              <w:bottom w:val="nil"/>
              <w:right w:val="nil"/>
            </w:tcBorders>
          </w:tcPr>
          <w:p w14:paraId="1A0DCE39" w14:textId="77777777" w:rsidR="00DE0649" w:rsidRDefault="00DE0649">
            <w:pPr>
              <w:pStyle w:val="ConsPlusNormal"/>
              <w:jc w:val="center"/>
            </w:pPr>
            <w:r>
              <w:t>568,51</w:t>
            </w:r>
          </w:p>
        </w:tc>
        <w:tc>
          <w:tcPr>
            <w:tcW w:w="1757" w:type="dxa"/>
            <w:tcBorders>
              <w:top w:val="nil"/>
              <w:left w:val="nil"/>
              <w:bottom w:val="nil"/>
              <w:right w:val="nil"/>
            </w:tcBorders>
          </w:tcPr>
          <w:p w14:paraId="1EAD1370" w14:textId="77777777" w:rsidR="00DE0649" w:rsidRDefault="00DE0649">
            <w:pPr>
              <w:pStyle w:val="ConsPlusNormal"/>
              <w:jc w:val="center"/>
            </w:pPr>
            <w:r>
              <w:t>1445425,97</w:t>
            </w:r>
          </w:p>
        </w:tc>
      </w:tr>
      <w:tr w:rsidR="00DE0649" w14:paraId="7963BAF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EF0F5DE" w14:textId="77777777" w:rsidR="00DE0649" w:rsidRDefault="00DE0649">
            <w:pPr>
              <w:pStyle w:val="ConsPlusNormal"/>
            </w:pPr>
          </w:p>
        </w:tc>
        <w:tc>
          <w:tcPr>
            <w:tcW w:w="3515" w:type="dxa"/>
            <w:tcBorders>
              <w:top w:val="nil"/>
              <w:left w:val="nil"/>
              <w:bottom w:val="nil"/>
              <w:right w:val="nil"/>
            </w:tcBorders>
          </w:tcPr>
          <w:p w14:paraId="5D153690" w14:textId="77777777" w:rsidR="00DE0649" w:rsidRDefault="00DE0649">
            <w:pPr>
              <w:pStyle w:val="ConsPlusNormal"/>
            </w:pPr>
            <w:r>
              <w:t>медицинская помощь, оказываемая в связи с заболеваниями, всего</w:t>
            </w:r>
          </w:p>
        </w:tc>
        <w:tc>
          <w:tcPr>
            <w:tcW w:w="1814" w:type="dxa"/>
            <w:tcBorders>
              <w:top w:val="nil"/>
              <w:left w:val="nil"/>
              <w:bottom w:val="nil"/>
              <w:right w:val="nil"/>
            </w:tcBorders>
          </w:tcPr>
          <w:p w14:paraId="11DB2841" w14:textId="77777777" w:rsidR="00DE0649" w:rsidRDefault="00DE0649">
            <w:pPr>
              <w:pStyle w:val="ConsPlusNormal"/>
              <w:jc w:val="center"/>
            </w:pPr>
            <w:r>
              <w:t>обращений</w:t>
            </w:r>
          </w:p>
        </w:tc>
        <w:tc>
          <w:tcPr>
            <w:tcW w:w="1526" w:type="dxa"/>
            <w:tcBorders>
              <w:top w:val="nil"/>
              <w:left w:val="nil"/>
              <w:bottom w:val="nil"/>
              <w:right w:val="nil"/>
            </w:tcBorders>
          </w:tcPr>
          <w:p w14:paraId="1FA3F558" w14:textId="77777777" w:rsidR="00DE0649" w:rsidRDefault="00DE0649">
            <w:pPr>
              <w:pStyle w:val="ConsPlusNormal"/>
              <w:jc w:val="center"/>
            </w:pPr>
            <w:r>
              <w:t>1,339770</w:t>
            </w:r>
          </w:p>
        </w:tc>
        <w:tc>
          <w:tcPr>
            <w:tcW w:w="1531" w:type="dxa"/>
            <w:tcBorders>
              <w:top w:val="nil"/>
              <w:left w:val="nil"/>
              <w:bottom w:val="nil"/>
              <w:right w:val="nil"/>
            </w:tcBorders>
          </w:tcPr>
          <w:p w14:paraId="7007FF7E" w14:textId="77777777" w:rsidR="00DE0649" w:rsidRDefault="00DE0649">
            <w:pPr>
              <w:pStyle w:val="ConsPlusNormal"/>
              <w:jc w:val="center"/>
            </w:pPr>
            <w:r>
              <w:t>2116,98</w:t>
            </w:r>
          </w:p>
        </w:tc>
        <w:tc>
          <w:tcPr>
            <w:tcW w:w="1474" w:type="dxa"/>
            <w:tcBorders>
              <w:top w:val="nil"/>
              <w:left w:val="nil"/>
              <w:bottom w:val="nil"/>
              <w:right w:val="nil"/>
            </w:tcBorders>
          </w:tcPr>
          <w:p w14:paraId="7DE16C65" w14:textId="77777777" w:rsidR="00DE0649" w:rsidRDefault="00DE0649">
            <w:pPr>
              <w:pStyle w:val="ConsPlusNormal"/>
              <w:jc w:val="center"/>
            </w:pPr>
            <w:r>
              <w:t>2836,26</w:t>
            </w:r>
          </w:p>
        </w:tc>
        <w:tc>
          <w:tcPr>
            <w:tcW w:w="1757" w:type="dxa"/>
            <w:tcBorders>
              <w:top w:val="nil"/>
              <w:left w:val="nil"/>
              <w:bottom w:val="nil"/>
              <w:right w:val="nil"/>
            </w:tcBorders>
          </w:tcPr>
          <w:p w14:paraId="4C0866FC" w14:textId="77777777" w:rsidR="00DE0649" w:rsidRDefault="00DE0649">
            <w:pPr>
              <w:pStyle w:val="ConsPlusNormal"/>
              <w:jc w:val="center"/>
            </w:pPr>
            <w:r>
              <w:t>7211115,61</w:t>
            </w:r>
          </w:p>
        </w:tc>
      </w:tr>
      <w:tr w:rsidR="00DE0649" w14:paraId="138FDBF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208ABBE" w14:textId="77777777" w:rsidR="00DE0649" w:rsidRDefault="00DE0649">
            <w:pPr>
              <w:pStyle w:val="ConsPlusNormal"/>
            </w:pPr>
          </w:p>
        </w:tc>
        <w:tc>
          <w:tcPr>
            <w:tcW w:w="3515" w:type="dxa"/>
            <w:tcBorders>
              <w:top w:val="nil"/>
              <w:left w:val="nil"/>
              <w:bottom w:val="nil"/>
              <w:right w:val="nil"/>
            </w:tcBorders>
          </w:tcPr>
          <w:p w14:paraId="21B13E04" w14:textId="77777777" w:rsidR="00DE0649" w:rsidRDefault="00DE0649">
            <w:pPr>
              <w:pStyle w:val="ConsPlusNormal"/>
            </w:pPr>
            <w:r>
              <w:t>в том числе:</w:t>
            </w:r>
          </w:p>
        </w:tc>
        <w:tc>
          <w:tcPr>
            <w:tcW w:w="1814" w:type="dxa"/>
            <w:tcBorders>
              <w:top w:val="nil"/>
              <w:left w:val="nil"/>
              <w:bottom w:val="nil"/>
              <w:right w:val="nil"/>
            </w:tcBorders>
          </w:tcPr>
          <w:p w14:paraId="27A4D674" w14:textId="77777777" w:rsidR="00DE0649" w:rsidRDefault="00DE0649">
            <w:pPr>
              <w:pStyle w:val="ConsPlusNormal"/>
            </w:pPr>
          </w:p>
        </w:tc>
        <w:tc>
          <w:tcPr>
            <w:tcW w:w="1526" w:type="dxa"/>
            <w:tcBorders>
              <w:top w:val="nil"/>
              <w:left w:val="nil"/>
              <w:bottom w:val="nil"/>
              <w:right w:val="nil"/>
            </w:tcBorders>
          </w:tcPr>
          <w:p w14:paraId="79C3F70E" w14:textId="77777777" w:rsidR="00DE0649" w:rsidRDefault="00DE0649">
            <w:pPr>
              <w:pStyle w:val="ConsPlusNormal"/>
            </w:pPr>
          </w:p>
        </w:tc>
        <w:tc>
          <w:tcPr>
            <w:tcW w:w="1531" w:type="dxa"/>
            <w:tcBorders>
              <w:top w:val="nil"/>
              <w:left w:val="nil"/>
              <w:bottom w:val="nil"/>
              <w:right w:val="nil"/>
            </w:tcBorders>
          </w:tcPr>
          <w:p w14:paraId="6DE9C8E6" w14:textId="77777777" w:rsidR="00DE0649" w:rsidRDefault="00DE0649">
            <w:pPr>
              <w:pStyle w:val="ConsPlusNormal"/>
            </w:pPr>
          </w:p>
        </w:tc>
        <w:tc>
          <w:tcPr>
            <w:tcW w:w="1474" w:type="dxa"/>
            <w:tcBorders>
              <w:top w:val="nil"/>
              <w:left w:val="nil"/>
              <w:bottom w:val="nil"/>
              <w:right w:val="nil"/>
            </w:tcBorders>
          </w:tcPr>
          <w:p w14:paraId="3CCD004A" w14:textId="77777777" w:rsidR="00DE0649" w:rsidRDefault="00DE0649">
            <w:pPr>
              <w:pStyle w:val="ConsPlusNormal"/>
            </w:pPr>
          </w:p>
        </w:tc>
        <w:tc>
          <w:tcPr>
            <w:tcW w:w="1757" w:type="dxa"/>
            <w:tcBorders>
              <w:top w:val="nil"/>
              <w:left w:val="nil"/>
              <w:bottom w:val="nil"/>
              <w:right w:val="nil"/>
            </w:tcBorders>
          </w:tcPr>
          <w:p w14:paraId="1F90DD8B" w14:textId="77777777" w:rsidR="00DE0649" w:rsidRDefault="00DE0649">
            <w:pPr>
              <w:pStyle w:val="ConsPlusNormal"/>
            </w:pPr>
          </w:p>
        </w:tc>
      </w:tr>
      <w:tr w:rsidR="00DE0649" w14:paraId="655BF48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0F73F1F" w14:textId="77777777" w:rsidR="00DE0649" w:rsidRDefault="00DE0649">
            <w:pPr>
              <w:pStyle w:val="ConsPlusNormal"/>
            </w:pPr>
          </w:p>
        </w:tc>
        <w:tc>
          <w:tcPr>
            <w:tcW w:w="3515" w:type="dxa"/>
            <w:tcBorders>
              <w:top w:val="nil"/>
              <w:left w:val="nil"/>
              <w:bottom w:val="nil"/>
              <w:right w:val="nil"/>
            </w:tcBorders>
          </w:tcPr>
          <w:p w14:paraId="783D434D" w14:textId="77777777" w:rsidR="00DE0649" w:rsidRDefault="00DE0649">
            <w:pPr>
              <w:pStyle w:val="ConsPlusNormal"/>
            </w:pPr>
            <w:r>
              <w:t>консультации с применением телемедицинских технологий при дистанционном взаимодействии медицинских работников между собой</w:t>
            </w:r>
          </w:p>
        </w:tc>
        <w:tc>
          <w:tcPr>
            <w:tcW w:w="1814" w:type="dxa"/>
            <w:tcBorders>
              <w:top w:val="nil"/>
              <w:left w:val="nil"/>
              <w:bottom w:val="nil"/>
              <w:right w:val="nil"/>
            </w:tcBorders>
          </w:tcPr>
          <w:p w14:paraId="614BE645" w14:textId="77777777" w:rsidR="00DE0649" w:rsidRDefault="00DE0649">
            <w:pPr>
              <w:pStyle w:val="ConsPlusNormal"/>
              <w:jc w:val="center"/>
            </w:pPr>
            <w:r>
              <w:t>консультаций</w:t>
            </w:r>
          </w:p>
        </w:tc>
        <w:tc>
          <w:tcPr>
            <w:tcW w:w="1526" w:type="dxa"/>
            <w:tcBorders>
              <w:top w:val="nil"/>
              <w:left w:val="nil"/>
              <w:bottom w:val="nil"/>
              <w:right w:val="nil"/>
            </w:tcBorders>
          </w:tcPr>
          <w:p w14:paraId="37CDC44D" w14:textId="77777777" w:rsidR="00DE0649" w:rsidRDefault="00DE0649">
            <w:pPr>
              <w:pStyle w:val="ConsPlusNormal"/>
              <w:jc w:val="center"/>
            </w:pPr>
            <w:r>
              <w:t>0,080667</w:t>
            </w:r>
          </w:p>
        </w:tc>
        <w:tc>
          <w:tcPr>
            <w:tcW w:w="1531" w:type="dxa"/>
            <w:tcBorders>
              <w:top w:val="nil"/>
              <w:left w:val="nil"/>
              <w:bottom w:val="nil"/>
              <w:right w:val="nil"/>
            </w:tcBorders>
          </w:tcPr>
          <w:p w14:paraId="6BF092A4" w14:textId="77777777" w:rsidR="00DE0649" w:rsidRDefault="00DE0649">
            <w:pPr>
              <w:pStyle w:val="ConsPlusNormal"/>
              <w:jc w:val="center"/>
            </w:pPr>
            <w:r>
              <w:t>380,66</w:t>
            </w:r>
          </w:p>
        </w:tc>
        <w:tc>
          <w:tcPr>
            <w:tcW w:w="1474" w:type="dxa"/>
            <w:tcBorders>
              <w:top w:val="nil"/>
              <w:left w:val="nil"/>
              <w:bottom w:val="nil"/>
              <w:right w:val="nil"/>
            </w:tcBorders>
          </w:tcPr>
          <w:p w14:paraId="07368129" w14:textId="77777777" w:rsidR="00DE0649" w:rsidRDefault="00DE0649">
            <w:pPr>
              <w:pStyle w:val="ConsPlusNormal"/>
              <w:jc w:val="center"/>
            </w:pPr>
            <w:r>
              <w:t>30,71</w:t>
            </w:r>
          </w:p>
        </w:tc>
        <w:tc>
          <w:tcPr>
            <w:tcW w:w="1757" w:type="dxa"/>
            <w:tcBorders>
              <w:top w:val="nil"/>
              <w:left w:val="nil"/>
              <w:bottom w:val="nil"/>
              <w:right w:val="nil"/>
            </w:tcBorders>
          </w:tcPr>
          <w:p w14:paraId="5105C4CE" w14:textId="77777777" w:rsidR="00DE0649" w:rsidRDefault="00DE0649">
            <w:pPr>
              <w:pStyle w:val="ConsPlusNormal"/>
              <w:jc w:val="center"/>
            </w:pPr>
            <w:r>
              <w:t>78071,08</w:t>
            </w:r>
          </w:p>
        </w:tc>
      </w:tr>
      <w:tr w:rsidR="00DE0649" w14:paraId="7C6CAD8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3C14CF1" w14:textId="77777777" w:rsidR="00DE0649" w:rsidRDefault="00DE0649">
            <w:pPr>
              <w:pStyle w:val="ConsPlusNormal"/>
            </w:pPr>
          </w:p>
        </w:tc>
        <w:tc>
          <w:tcPr>
            <w:tcW w:w="3515" w:type="dxa"/>
            <w:tcBorders>
              <w:top w:val="nil"/>
              <w:left w:val="nil"/>
              <w:bottom w:val="nil"/>
              <w:right w:val="nil"/>
            </w:tcBorders>
          </w:tcPr>
          <w:p w14:paraId="79B18839" w14:textId="77777777" w:rsidR="00DE0649" w:rsidRDefault="00DE0649">
            <w:pPr>
              <w:pStyle w:val="ConsPlusNormal"/>
            </w:pPr>
            <w:r>
              <w:t>консультации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814" w:type="dxa"/>
            <w:tcBorders>
              <w:top w:val="nil"/>
              <w:left w:val="nil"/>
              <w:bottom w:val="nil"/>
              <w:right w:val="nil"/>
            </w:tcBorders>
          </w:tcPr>
          <w:p w14:paraId="2AC3E845" w14:textId="77777777" w:rsidR="00DE0649" w:rsidRDefault="00DE0649">
            <w:pPr>
              <w:pStyle w:val="ConsPlusNormal"/>
              <w:jc w:val="center"/>
            </w:pPr>
            <w:r>
              <w:t>консультаций</w:t>
            </w:r>
          </w:p>
        </w:tc>
        <w:tc>
          <w:tcPr>
            <w:tcW w:w="1526" w:type="dxa"/>
            <w:tcBorders>
              <w:top w:val="nil"/>
              <w:left w:val="nil"/>
              <w:bottom w:val="nil"/>
              <w:right w:val="nil"/>
            </w:tcBorders>
          </w:tcPr>
          <w:p w14:paraId="38B278C2" w14:textId="77777777" w:rsidR="00DE0649" w:rsidRDefault="00DE0649">
            <w:pPr>
              <w:pStyle w:val="ConsPlusNormal"/>
              <w:jc w:val="center"/>
            </w:pPr>
            <w:r>
              <w:t>0,030555</w:t>
            </w:r>
          </w:p>
        </w:tc>
        <w:tc>
          <w:tcPr>
            <w:tcW w:w="1531" w:type="dxa"/>
            <w:tcBorders>
              <w:top w:val="nil"/>
              <w:left w:val="nil"/>
              <w:bottom w:val="nil"/>
              <w:right w:val="nil"/>
            </w:tcBorders>
          </w:tcPr>
          <w:p w14:paraId="31CF6E37" w14:textId="77777777" w:rsidR="00DE0649" w:rsidRDefault="00DE0649">
            <w:pPr>
              <w:pStyle w:val="ConsPlusNormal"/>
              <w:jc w:val="center"/>
            </w:pPr>
            <w:r>
              <w:t>336,97</w:t>
            </w:r>
          </w:p>
        </w:tc>
        <w:tc>
          <w:tcPr>
            <w:tcW w:w="1474" w:type="dxa"/>
            <w:tcBorders>
              <w:top w:val="nil"/>
              <w:left w:val="nil"/>
              <w:bottom w:val="nil"/>
              <w:right w:val="nil"/>
            </w:tcBorders>
          </w:tcPr>
          <w:p w14:paraId="7DC3EF3F" w14:textId="77777777" w:rsidR="00DE0649" w:rsidRDefault="00DE0649">
            <w:pPr>
              <w:pStyle w:val="ConsPlusNormal"/>
              <w:jc w:val="center"/>
            </w:pPr>
            <w:r>
              <w:t>10,30</w:t>
            </w:r>
          </w:p>
        </w:tc>
        <w:tc>
          <w:tcPr>
            <w:tcW w:w="1757" w:type="dxa"/>
            <w:tcBorders>
              <w:top w:val="nil"/>
              <w:left w:val="nil"/>
              <w:bottom w:val="nil"/>
              <w:right w:val="nil"/>
            </w:tcBorders>
          </w:tcPr>
          <w:p w14:paraId="60BE37B9" w14:textId="77777777" w:rsidR="00DE0649" w:rsidRDefault="00DE0649">
            <w:pPr>
              <w:pStyle w:val="ConsPlusNormal"/>
              <w:jc w:val="center"/>
            </w:pPr>
            <w:r>
              <w:t>26177,51</w:t>
            </w:r>
          </w:p>
        </w:tc>
      </w:tr>
      <w:tr w:rsidR="00DE0649" w14:paraId="534F004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0497DB6" w14:textId="77777777" w:rsidR="00DE0649" w:rsidRDefault="00DE0649">
            <w:pPr>
              <w:pStyle w:val="ConsPlusNormal"/>
            </w:pPr>
          </w:p>
        </w:tc>
        <w:tc>
          <w:tcPr>
            <w:tcW w:w="3515" w:type="dxa"/>
            <w:tcBorders>
              <w:top w:val="nil"/>
              <w:left w:val="nil"/>
              <w:bottom w:val="nil"/>
              <w:right w:val="nil"/>
            </w:tcBorders>
          </w:tcPr>
          <w:p w14:paraId="4E68AA86" w14:textId="77777777" w:rsidR="00DE0649" w:rsidRDefault="00DE0649">
            <w:pPr>
              <w:pStyle w:val="ConsPlusNormal"/>
            </w:pPr>
            <w:r>
              <w:t>проведение отдельных диагностических (лабораторных) исследований:</w:t>
            </w:r>
          </w:p>
        </w:tc>
        <w:tc>
          <w:tcPr>
            <w:tcW w:w="1814" w:type="dxa"/>
            <w:tcBorders>
              <w:top w:val="nil"/>
              <w:left w:val="nil"/>
              <w:bottom w:val="nil"/>
              <w:right w:val="nil"/>
            </w:tcBorders>
          </w:tcPr>
          <w:p w14:paraId="2062B6D1" w14:textId="77777777" w:rsidR="00DE0649" w:rsidRDefault="00DE0649">
            <w:pPr>
              <w:pStyle w:val="ConsPlusNormal"/>
              <w:jc w:val="center"/>
            </w:pPr>
            <w:r>
              <w:t>исследований</w:t>
            </w:r>
          </w:p>
        </w:tc>
        <w:tc>
          <w:tcPr>
            <w:tcW w:w="1526" w:type="dxa"/>
            <w:tcBorders>
              <w:top w:val="nil"/>
              <w:left w:val="nil"/>
              <w:bottom w:val="nil"/>
              <w:right w:val="nil"/>
            </w:tcBorders>
          </w:tcPr>
          <w:p w14:paraId="060C2521" w14:textId="77777777" w:rsidR="00DE0649" w:rsidRDefault="00DE0649">
            <w:pPr>
              <w:pStyle w:val="ConsPlusNormal"/>
              <w:jc w:val="center"/>
            </w:pPr>
            <w:r>
              <w:t>0,274512</w:t>
            </w:r>
          </w:p>
        </w:tc>
        <w:tc>
          <w:tcPr>
            <w:tcW w:w="1531" w:type="dxa"/>
            <w:tcBorders>
              <w:top w:val="nil"/>
              <w:left w:val="nil"/>
              <w:bottom w:val="nil"/>
              <w:right w:val="nil"/>
            </w:tcBorders>
          </w:tcPr>
          <w:p w14:paraId="1AF9151E" w14:textId="77777777" w:rsidR="00DE0649" w:rsidRDefault="00DE0649">
            <w:pPr>
              <w:pStyle w:val="ConsPlusNormal"/>
              <w:jc w:val="center"/>
            </w:pPr>
            <w:r>
              <w:t>2308,27</w:t>
            </w:r>
          </w:p>
        </w:tc>
        <w:tc>
          <w:tcPr>
            <w:tcW w:w="1474" w:type="dxa"/>
            <w:tcBorders>
              <w:top w:val="nil"/>
              <w:left w:val="nil"/>
              <w:bottom w:val="nil"/>
              <w:right w:val="nil"/>
            </w:tcBorders>
          </w:tcPr>
          <w:p w14:paraId="60ABE73A" w14:textId="77777777" w:rsidR="00DE0649" w:rsidRDefault="00DE0649">
            <w:pPr>
              <w:pStyle w:val="ConsPlusNormal"/>
              <w:jc w:val="center"/>
            </w:pPr>
            <w:r>
              <w:t>633,65</w:t>
            </w:r>
          </w:p>
        </w:tc>
        <w:tc>
          <w:tcPr>
            <w:tcW w:w="1757" w:type="dxa"/>
            <w:tcBorders>
              <w:top w:val="nil"/>
              <w:left w:val="nil"/>
              <w:bottom w:val="nil"/>
              <w:right w:val="nil"/>
            </w:tcBorders>
          </w:tcPr>
          <w:p w14:paraId="3DD29947" w14:textId="77777777" w:rsidR="00DE0649" w:rsidRDefault="00DE0649">
            <w:pPr>
              <w:pStyle w:val="ConsPlusNormal"/>
              <w:jc w:val="center"/>
            </w:pPr>
            <w:r>
              <w:t>1611030,14</w:t>
            </w:r>
          </w:p>
        </w:tc>
      </w:tr>
      <w:tr w:rsidR="00DE0649" w14:paraId="402EA9BB" w14:textId="77777777">
        <w:tblPrEx>
          <w:tblBorders>
            <w:left w:val="none" w:sz="0" w:space="0" w:color="auto"/>
            <w:right w:val="none" w:sz="0" w:space="0" w:color="auto"/>
            <w:insideH w:val="none" w:sz="0" w:space="0" w:color="auto"/>
            <w:insideV w:val="none" w:sz="0" w:space="0" w:color="auto"/>
          </w:tblBorders>
        </w:tblPrEx>
        <w:tc>
          <w:tcPr>
            <w:tcW w:w="850" w:type="dxa"/>
            <w:vMerge w:val="restart"/>
            <w:tcBorders>
              <w:top w:val="nil"/>
              <w:left w:val="nil"/>
              <w:bottom w:val="nil"/>
              <w:right w:val="nil"/>
            </w:tcBorders>
          </w:tcPr>
          <w:p w14:paraId="18CA6236" w14:textId="77777777" w:rsidR="00DE0649" w:rsidRDefault="00DE0649">
            <w:pPr>
              <w:pStyle w:val="ConsPlusNormal"/>
            </w:pPr>
          </w:p>
        </w:tc>
        <w:tc>
          <w:tcPr>
            <w:tcW w:w="3515" w:type="dxa"/>
            <w:tcBorders>
              <w:top w:val="nil"/>
              <w:left w:val="nil"/>
              <w:bottom w:val="nil"/>
              <w:right w:val="nil"/>
            </w:tcBorders>
          </w:tcPr>
          <w:p w14:paraId="272670DC" w14:textId="77777777" w:rsidR="00DE0649" w:rsidRDefault="00DE0649">
            <w:pPr>
              <w:pStyle w:val="ConsPlusNormal"/>
            </w:pPr>
            <w:r>
              <w:t>компьютерная томография</w:t>
            </w:r>
          </w:p>
        </w:tc>
        <w:tc>
          <w:tcPr>
            <w:tcW w:w="1814" w:type="dxa"/>
            <w:tcBorders>
              <w:top w:val="nil"/>
              <w:left w:val="nil"/>
              <w:bottom w:val="nil"/>
              <w:right w:val="nil"/>
            </w:tcBorders>
          </w:tcPr>
          <w:p w14:paraId="08C46717" w14:textId="77777777" w:rsidR="00DE0649" w:rsidRDefault="00DE0649">
            <w:pPr>
              <w:pStyle w:val="ConsPlusNormal"/>
              <w:jc w:val="center"/>
            </w:pPr>
            <w:r>
              <w:t>исследований</w:t>
            </w:r>
          </w:p>
        </w:tc>
        <w:tc>
          <w:tcPr>
            <w:tcW w:w="1526" w:type="dxa"/>
            <w:tcBorders>
              <w:top w:val="nil"/>
              <w:left w:val="nil"/>
              <w:bottom w:val="nil"/>
              <w:right w:val="nil"/>
            </w:tcBorders>
          </w:tcPr>
          <w:p w14:paraId="71B3958D" w14:textId="77777777" w:rsidR="00DE0649" w:rsidRDefault="00DE0649">
            <w:pPr>
              <w:pStyle w:val="ConsPlusNormal"/>
              <w:jc w:val="center"/>
            </w:pPr>
            <w:r>
              <w:t>0,057732</w:t>
            </w:r>
          </w:p>
        </w:tc>
        <w:tc>
          <w:tcPr>
            <w:tcW w:w="1531" w:type="dxa"/>
            <w:tcBorders>
              <w:top w:val="nil"/>
              <w:left w:val="nil"/>
              <w:bottom w:val="nil"/>
              <w:right w:val="nil"/>
            </w:tcBorders>
          </w:tcPr>
          <w:p w14:paraId="117D24E8" w14:textId="77777777" w:rsidR="00DE0649" w:rsidRDefault="00DE0649">
            <w:pPr>
              <w:pStyle w:val="ConsPlusNormal"/>
              <w:jc w:val="center"/>
            </w:pPr>
            <w:r>
              <w:t>3445,78</w:t>
            </w:r>
          </w:p>
        </w:tc>
        <w:tc>
          <w:tcPr>
            <w:tcW w:w="1474" w:type="dxa"/>
            <w:tcBorders>
              <w:top w:val="nil"/>
              <w:left w:val="nil"/>
              <w:bottom w:val="nil"/>
              <w:right w:val="nil"/>
            </w:tcBorders>
          </w:tcPr>
          <w:p w14:paraId="08FD944D" w14:textId="77777777" w:rsidR="00DE0649" w:rsidRDefault="00DE0649">
            <w:pPr>
              <w:pStyle w:val="ConsPlusNormal"/>
              <w:jc w:val="center"/>
            </w:pPr>
            <w:r>
              <w:t>198,93</w:t>
            </w:r>
          </w:p>
        </w:tc>
        <w:tc>
          <w:tcPr>
            <w:tcW w:w="1757" w:type="dxa"/>
            <w:tcBorders>
              <w:top w:val="nil"/>
              <w:left w:val="nil"/>
              <w:bottom w:val="nil"/>
              <w:right w:val="nil"/>
            </w:tcBorders>
          </w:tcPr>
          <w:p w14:paraId="032F1469" w14:textId="77777777" w:rsidR="00DE0649" w:rsidRDefault="00DE0649">
            <w:pPr>
              <w:pStyle w:val="ConsPlusNormal"/>
              <w:jc w:val="center"/>
            </w:pPr>
            <w:r>
              <w:t>505778,48</w:t>
            </w:r>
          </w:p>
        </w:tc>
      </w:tr>
      <w:tr w:rsidR="00DE0649" w14:paraId="76DBACE4" w14:textId="77777777">
        <w:tblPrEx>
          <w:tblBorders>
            <w:left w:val="none" w:sz="0" w:space="0" w:color="auto"/>
            <w:right w:val="none" w:sz="0" w:space="0" w:color="auto"/>
            <w:insideH w:val="none" w:sz="0" w:space="0" w:color="auto"/>
            <w:insideV w:val="none" w:sz="0" w:space="0" w:color="auto"/>
          </w:tblBorders>
        </w:tblPrEx>
        <w:tc>
          <w:tcPr>
            <w:tcW w:w="850" w:type="dxa"/>
            <w:vMerge/>
            <w:tcBorders>
              <w:top w:val="nil"/>
              <w:left w:val="nil"/>
              <w:bottom w:val="nil"/>
              <w:right w:val="nil"/>
            </w:tcBorders>
          </w:tcPr>
          <w:p w14:paraId="59323D81" w14:textId="77777777" w:rsidR="00DE0649" w:rsidRDefault="00DE0649">
            <w:pPr>
              <w:pStyle w:val="ConsPlusNormal"/>
            </w:pPr>
          </w:p>
        </w:tc>
        <w:tc>
          <w:tcPr>
            <w:tcW w:w="3515" w:type="dxa"/>
            <w:tcBorders>
              <w:top w:val="nil"/>
              <w:left w:val="nil"/>
              <w:bottom w:val="nil"/>
              <w:right w:val="nil"/>
            </w:tcBorders>
          </w:tcPr>
          <w:p w14:paraId="776E7525" w14:textId="77777777" w:rsidR="00DE0649" w:rsidRDefault="00DE0649">
            <w:pPr>
              <w:pStyle w:val="ConsPlusNormal"/>
            </w:pPr>
            <w:r>
              <w:t>магнитно-резонансная томография</w:t>
            </w:r>
          </w:p>
        </w:tc>
        <w:tc>
          <w:tcPr>
            <w:tcW w:w="1814" w:type="dxa"/>
            <w:tcBorders>
              <w:top w:val="nil"/>
              <w:left w:val="nil"/>
              <w:bottom w:val="nil"/>
              <w:right w:val="nil"/>
            </w:tcBorders>
          </w:tcPr>
          <w:p w14:paraId="6391133C" w14:textId="77777777" w:rsidR="00DE0649" w:rsidRDefault="00DE0649">
            <w:pPr>
              <w:pStyle w:val="ConsPlusNormal"/>
              <w:jc w:val="center"/>
            </w:pPr>
            <w:r>
              <w:t>исследований</w:t>
            </w:r>
          </w:p>
        </w:tc>
        <w:tc>
          <w:tcPr>
            <w:tcW w:w="1526" w:type="dxa"/>
            <w:tcBorders>
              <w:top w:val="nil"/>
              <w:left w:val="nil"/>
              <w:bottom w:val="nil"/>
              <w:right w:val="nil"/>
            </w:tcBorders>
          </w:tcPr>
          <w:p w14:paraId="4F9BDC4F" w14:textId="77777777" w:rsidR="00DE0649" w:rsidRDefault="00DE0649">
            <w:pPr>
              <w:pStyle w:val="ConsPlusNormal"/>
              <w:jc w:val="center"/>
            </w:pPr>
            <w:r>
              <w:t>0,022033</w:t>
            </w:r>
          </w:p>
        </w:tc>
        <w:tc>
          <w:tcPr>
            <w:tcW w:w="1531" w:type="dxa"/>
            <w:tcBorders>
              <w:top w:val="nil"/>
              <w:left w:val="nil"/>
              <w:bottom w:val="nil"/>
              <w:right w:val="nil"/>
            </w:tcBorders>
          </w:tcPr>
          <w:p w14:paraId="295F91AD" w14:textId="77777777" w:rsidR="00DE0649" w:rsidRDefault="00DE0649">
            <w:pPr>
              <w:pStyle w:val="ConsPlusNormal"/>
              <w:jc w:val="center"/>
            </w:pPr>
            <w:r>
              <w:t>4704,89</w:t>
            </w:r>
          </w:p>
        </w:tc>
        <w:tc>
          <w:tcPr>
            <w:tcW w:w="1474" w:type="dxa"/>
            <w:tcBorders>
              <w:top w:val="nil"/>
              <w:left w:val="nil"/>
              <w:bottom w:val="nil"/>
              <w:right w:val="nil"/>
            </w:tcBorders>
          </w:tcPr>
          <w:p w14:paraId="52645E8E" w14:textId="77777777" w:rsidR="00DE0649" w:rsidRDefault="00DE0649">
            <w:pPr>
              <w:pStyle w:val="ConsPlusNormal"/>
              <w:jc w:val="center"/>
            </w:pPr>
            <w:r>
              <w:t>103,66</w:t>
            </w:r>
          </w:p>
        </w:tc>
        <w:tc>
          <w:tcPr>
            <w:tcW w:w="1757" w:type="dxa"/>
            <w:tcBorders>
              <w:top w:val="nil"/>
              <w:left w:val="nil"/>
              <w:bottom w:val="nil"/>
              <w:right w:val="nil"/>
            </w:tcBorders>
          </w:tcPr>
          <w:p w14:paraId="6F8C5D14" w14:textId="77777777" w:rsidR="00DE0649" w:rsidRDefault="00DE0649">
            <w:pPr>
              <w:pStyle w:val="ConsPlusNormal"/>
              <w:jc w:val="center"/>
            </w:pPr>
            <w:r>
              <w:t>263558,53</w:t>
            </w:r>
          </w:p>
        </w:tc>
      </w:tr>
      <w:tr w:rsidR="00DE0649" w14:paraId="19BE0F3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484A4EE" w14:textId="77777777" w:rsidR="00DE0649" w:rsidRDefault="00DE0649">
            <w:pPr>
              <w:pStyle w:val="ConsPlusNormal"/>
            </w:pPr>
          </w:p>
        </w:tc>
        <w:tc>
          <w:tcPr>
            <w:tcW w:w="3515" w:type="dxa"/>
            <w:tcBorders>
              <w:top w:val="nil"/>
              <w:left w:val="nil"/>
              <w:bottom w:val="nil"/>
              <w:right w:val="nil"/>
            </w:tcBorders>
          </w:tcPr>
          <w:p w14:paraId="4FB83346" w14:textId="77777777" w:rsidR="00DE0649" w:rsidRDefault="00DE0649">
            <w:pPr>
              <w:pStyle w:val="ConsPlusNormal"/>
            </w:pPr>
            <w:r>
              <w:t>ультразвуковое исследование сердечно-сосудистой системы</w:t>
            </w:r>
          </w:p>
        </w:tc>
        <w:tc>
          <w:tcPr>
            <w:tcW w:w="1814" w:type="dxa"/>
            <w:tcBorders>
              <w:top w:val="nil"/>
              <w:left w:val="nil"/>
              <w:bottom w:val="nil"/>
              <w:right w:val="nil"/>
            </w:tcBorders>
          </w:tcPr>
          <w:p w14:paraId="6893E516" w14:textId="77777777" w:rsidR="00DE0649" w:rsidRDefault="00DE0649">
            <w:pPr>
              <w:pStyle w:val="ConsPlusNormal"/>
              <w:jc w:val="center"/>
            </w:pPr>
            <w:r>
              <w:t>исследований</w:t>
            </w:r>
          </w:p>
        </w:tc>
        <w:tc>
          <w:tcPr>
            <w:tcW w:w="1526" w:type="dxa"/>
            <w:tcBorders>
              <w:top w:val="nil"/>
              <w:left w:val="nil"/>
              <w:bottom w:val="nil"/>
              <w:right w:val="nil"/>
            </w:tcBorders>
          </w:tcPr>
          <w:p w14:paraId="0CC862F9" w14:textId="77777777" w:rsidR="00DE0649" w:rsidRDefault="00DE0649">
            <w:pPr>
              <w:pStyle w:val="ConsPlusNormal"/>
              <w:jc w:val="center"/>
            </w:pPr>
            <w:r>
              <w:t>0,122408</w:t>
            </w:r>
          </w:p>
        </w:tc>
        <w:tc>
          <w:tcPr>
            <w:tcW w:w="1531" w:type="dxa"/>
            <w:tcBorders>
              <w:top w:val="nil"/>
              <w:left w:val="nil"/>
              <w:bottom w:val="nil"/>
              <w:right w:val="nil"/>
            </w:tcBorders>
          </w:tcPr>
          <w:p w14:paraId="7E89A619" w14:textId="77777777" w:rsidR="00DE0649" w:rsidRDefault="00DE0649">
            <w:pPr>
              <w:pStyle w:val="ConsPlusNormal"/>
              <w:jc w:val="center"/>
            </w:pPr>
            <w:r>
              <w:t>743,28</w:t>
            </w:r>
          </w:p>
        </w:tc>
        <w:tc>
          <w:tcPr>
            <w:tcW w:w="1474" w:type="dxa"/>
            <w:tcBorders>
              <w:top w:val="nil"/>
              <w:left w:val="nil"/>
              <w:bottom w:val="nil"/>
              <w:right w:val="nil"/>
            </w:tcBorders>
          </w:tcPr>
          <w:p w14:paraId="01B5FD67" w14:textId="77777777" w:rsidR="00DE0649" w:rsidRDefault="00DE0649">
            <w:pPr>
              <w:pStyle w:val="ConsPlusNormal"/>
              <w:jc w:val="center"/>
            </w:pPr>
            <w:r>
              <w:t>90,98</w:t>
            </w:r>
          </w:p>
        </w:tc>
        <w:tc>
          <w:tcPr>
            <w:tcW w:w="1757" w:type="dxa"/>
            <w:tcBorders>
              <w:top w:val="nil"/>
              <w:left w:val="nil"/>
              <w:bottom w:val="nil"/>
              <w:right w:val="nil"/>
            </w:tcBorders>
          </w:tcPr>
          <w:p w14:paraId="3DC716AF" w14:textId="77777777" w:rsidR="00DE0649" w:rsidRDefault="00DE0649">
            <w:pPr>
              <w:pStyle w:val="ConsPlusNormal"/>
              <w:jc w:val="center"/>
            </w:pPr>
            <w:r>
              <w:t>231322,86</w:t>
            </w:r>
          </w:p>
        </w:tc>
      </w:tr>
      <w:tr w:rsidR="00DE0649" w14:paraId="2FA72E1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B5B9BEF" w14:textId="77777777" w:rsidR="00DE0649" w:rsidRDefault="00DE0649">
            <w:pPr>
              <w:pStyle w:val="ConsPlusNormal"/>
            </w:pPr>
          </w:p>
        </w:tc>
        <w:tc>
          <w:tcPr>
            <w:tcW w:w="3515" w:type="dxa"/>
            <w:tcBorders>
              <w:top w:val="nil"/>
              <w:left w:val="nil"/>
              <w:bottom w:val="nil"/>
              <w:right w:val="nil"/>
            </w:tcBorders>
          </w:tcPr>
          <w:p w14:paraId="7479F491" w14:textId="77777777" w:rsidR="00DE0649" w:rsidRDefault="00DE0649">
            <w:pPr>
              <w:pStyle w:val="ConsPlusNormal"/>
            </w:pPr>
            <w:r>
              <w:t>эндоскопическое диагностическое исследование</w:t>
            </w:r>
          </w:p>
        </w:tc>
        <w:tc>
          <w:tcPr>
            <w:tcW w:w="1814" w:type="dxa"/>
            <w:tcBorders>
              <w:top w:val="nil"/>
              <w:left w:val="nil"/>
              <w:bottom w:val="nil"/>
              <w:right w:val="nil"/>
            </w:tcBorders>
          </w:tcPr>
          <w:p w14:paraId="05A8493A" w14:textId="77777777" w:rsidR="00DE0649" w:rsidRDefault="00DE0649">
            <w:pPr>
              <w:pStyle w:val="ConsPlusNormal"/>
              <w:jc w:val="center"/>
            </w:pPr>
            <w:r>
              <w:t>исследований</w:t>
            </w:r>
          </w:p>
        </w:tc>
        <w:tc>
          <w:tcPr>
            <w:tcW w:w="1526" w:type="dxa"/>
            <w:tcBorders>
              <w:top w:val="nil"/>
              <w:left w:val="nil"/>
              <w:bottom w:val="nil"/>
              <w:right w:val="nil"/>
            </w:tcBorders>
          </w:tcPr>
          <w:p w14:paraId="240DF4F0" w14:textId="77777777" w:rsidR="00DE0649" w:rsidRDefault="00DE0649">
            <w:pPr>
              <w:pStyle w:val="ConsPlusNormal"/>
              <w:jc w:val="center"/>
            </w:pPr>
            <w:r>
              <w:t>0,035370</w:t>
            </w:r>
          </w:p>
        </w:tc>
        <w:tc>
          <w:tcPr>
            <w:tcW w:w="1531" w:type="dxa"/>
            <w:tcBorders>
              <w:top w:val="nil"/>
              <w:left w:val="nil"/>
              <w:bottom w:val="nil"/>
              <w:right w:val="nil"/>
            </w:tcBorders>
          </w:tcPr>
          <w:p w14:paraId="467A5DE0" w14:textId="77777777" w:rsidR="00DE0649" w:rsidRDefault="00DE0649">
            <w:pPr>
              <w:pStyle w:val="ConsPlusNormal"/>
              <w:jc w:val="center"/>
            </w:pPr>
            <w:r>
              <w:t>1362,92</w:t>
            </w:r>
          </w:p>
        </w:tc>
        <w:tc>
          <w:tcPr>
            <w:tcW w:w="1474" w:type="dxa"/>
            <w:tcBorders>
              <w:top w:val="nil"/>
              <w:left w:val="nil"/>
              <w:bottom w:val="nil"/>
              <w:right w:val="nil"/>
            </w:tcBorders>
          </w:tcPr>
          <w:p w14:paraId="5F70272D" w14:textId="77777777" w:rsidR="00DE0649" w:rsidRDefault="00DE0649">
            <w:pPr>
              <w:pStyle w:val="ConsPlusNormal"/>
              <w:jc w:val="center"/>
            </w:pPr>
            <w:r>
              <w:t>48,21</w:t>
            </w:r>
          </w:p>
        </w:tc>
        <w:tc>
          <w:tcPr>
            <w:tcW w:w="1757" w:type="dxa"/>
            <w:tcBorders>
              <w:top w:val="nil"/>
              <w:left w:val="nil"/>
              <w:bottom w:val="nil"/>
              <w:right w:val="nil"/>
            </w:tcBorders>
          </w:tcPr>
          <w:p w14:paraId="6C9BCA27" w14:textId="77777777" w:rsidR="00DE0649" w:rsidRDefault="00DE0649">
            <w:pPr>
              <w:pStyle w:val="ConsPlusNormal"/>
              <w:jc w:val="center"/>
            </w:pPr>
            <w:r>
              <w:t>122563,31</w:t>
            </w:r>
          </w:p>
        </w:tc>
      </w:tr>
      <w:tr w:rsidR="00DE0649" w14:paraId="01AAEF9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B9FB578" w14:textId="77777777" w:rsidR="00DE0649" w:rsidRDefault="00DE0649">
            <w:pPr>
              <w:pStyle w:val="ConsPlusNormal"/>
            </w:pPr>
          </w:p>
        </w:tc>
        <w:tc>
          <w:tcPr>
            <w:tcW w:w="3515" w:type="dxa"/>
            <w:tcBorders>
              <w:top w:val="nil"/>
              <w:left w:val="nil"/>
              <w:bottom w:val="nil"/>
              <w:right w:val="nil"/>
            </w:tcBorders>
          </w:tcPr>
          <w:p w14:paraId="79018E43" w14:textId="77777777" w:rsidR="00DE0649" w:rsidRDefault="00DE0649">
            <w:pPr>
              <w:pStyle w:val="ConsPlusNormal"/>
            </w:pPr>
            <w:r>
              <w:t>молекулярно-генетическое исследование с целью диагностики онкологических заболеваний</w:t>
            </w:r>
          </w:p>
        </w:tc>
        <w:tc>
          <w:tcPr>
            <w:tcW w:w="1814" w:type="dxa"/>
            <w:tcBorders>
              <w:top w:val="nil"/>
              <w:left w:val="nil"/>
              <w:bottom w:val="nil"/>
              <w:right w:val="nil"/>
            </w:tcBorders>
          </w:tcPr>
          <w:p w14:paraId="4BBBA018" w14:textId="77777777" w:rsidR="00DE0649" w:rsidRDefault="00DE0649">
            <w:pPr>
              <w:pStyle w:val="ConsPlusNormal"/>
              <w:jc w:val="center"/>
            </w:pPr>
            <w:r>
              <w:t>исследований</w:t>
            </w:r>
          </w:p>
        </w:tc>
        <w:tc>
          <w:tcPr>
            <w:tcW w:w="1526" w:type="dxa"/>
            <w:tcBorders>
              <w:top w:val="nil"/>
              <w:left w:val="nil"/>
              <w:bottom w:val="nil"/>
              <w:right w:val="nil"/>
            </w:tcBorders>
          </w:tcPr>
          <w:p w14:paraId="77F98704" w14:textId="77777777" w:rsidR="00DE0649" w:rsidRDefault="00DE0649">
            <w:pPr>
              <w:pStyle w:val="ConsPlusNormal"/>
              <w:jc w:val="center"/>
            </w:pPr>
            <w:r>
              <w:t>0,001492</w:t>
            </w:r>
          </w:p>
        </w:tc>
        <w:tc>
          <w:tcPr>
            <w:tcW w:w="1531" w:type="dxa"/>
            <w:tcBorders>
              <w:top w:val="nil"/>
              <w:left w:val="nil"/>
              <w:bottom w:val="nil"/>
              <w:right w:val="nil"/>
            </w:tcBorders>
          </w:tcPr>
          <w:p w14:paraId="3ABD9D8A" w14:textId="77777777" w:rsidR="00DE0649" w:rsidRDefault="00DE0649">
            <w:pPr>
              <w:pStyle w:val="ConsPlusNormal"/>
              <w:jc w:val="center"/>
            </w:pPr>
            <w:r>
              <w:t>10714,59</w:t>
            </w:r>
          </w:p>
        </w:tc>
        <w:tc>
          <w:tcPr>
            <w:tcW w:w="1474" w:type="dxa"/>
            <w:tcBorders>
              <w:top w:val="nil"/>
              <w:left w:val="nil"/>
              <w:bottom w:val="nil"/>
              <w:right w:val="nil"/>
            </w:tcBorders>
          </w:tcPr>
          <w:p w14:paraId="17517EFE" w14:textId="77777777" w:rsidR="00DE0649" w:rsidRDefault="00DE0649">
            <w:pPr>
              <w:pStyle w:val="ConsPlusNormal"/>
              <w:jc w:val="center"/>
            </w:pPr>
            <w:r>
              <w:t>15,98</w:t>
            </w:r>
          </w:p>
        </w:tc>
        <w:tc>
          <w:tcPr>
            <w:tcW w:w="1757" w:type="dxa"/>
            <w:tcBorders>
              <w:top w:val="nil"/>
              <w:left w:val="nil"/>
              <w:bottom w:val="nil"/>
              <w:right w:val="nil"/>
            </w:tcBorders>
          </w:tcPr>
          <w:p w14:paraId="2C81912B" w14:textId="77777777" w:rsidR="00DE0649" w:rsidRDefault="00DE0649">
            <w:pPr>
              <w:pStyle w:val="ConsPlusNormal"/>
              <w:jc w:val="center"/>
            </w:pPr>
            <w:r>
              <w:t>40640,44</w:t>
            </w:r>
          </w:p>
        </w:tc>
      </w:tr>
      <w:tr w:rsidR="00DE0649" w14:paraId="7F0AE6C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5B767CD" w14:textId="77777777" w:rsidR="00DE0649" w:rsidRDefault="00DE0649">
            <w:pPr>
              <w:pStyle w:val="ConsPlusNormal"/>
            </w:pPr>
          </w:p>
        </w:tc>
        <w:tc>
          <w:tcPr>
            <w:tcW w:w="3515" w:type="dxa"/>
            <w:tcBorders>
              <w:top w:val="nil"/>
              <w:left w:val="nil"/>
              <w:bottom w:val="nil"/>
              <w:right w:val="nil"/>
            </w:tcBorders>
          </w:tcPr>
          <w:p w14:paraId="3815F06D" w14:textId="77777777" w:rsidR="00DE0649" w:rsidRDefault="00DE0649">
            <w:pPr>
              <w:pStyle w:val="ConsPlusNormal"/>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814" w:type="dxa"/>
            <w:tcBorders>
              <w:top w:val="nil"/>
              <w:left w:val="nil"/>
              <w:bottom w:val="nil"/>
              <w:right w:val="nil"/>
            </w:tcBorders>
          </w:tcPr>
          <w:p w14:paraId="3CB564FB" w14:textId="77777777" w:rsidR="00DE0649" w:rsidRDefault="00DE0649">
            <w:pPr>
              <w:pStyle w:val="ConsPlusNormal"/>
              <w:jc w:val="center"/>
            </w:pPr>
            <w:r>
              <w:t>исследований</w:t>
            </w:r>
          </w:p>
        </w:tc>
        <w:tc>
          <w:tcPr>
            <w:tcW w:w="1526" w:type="dxa"/>
            <w:tcBorders>
              <w:top w:val="nil"/>
              <w:left w:val="nil"/>
              <w:bottom w:val="nil"/>
              <w:right w:val="nil"/>
            </w:tcBorders>
          </w:tcPr>
          <w:p w14:paraId="15EFD3CB" w14:textId="77777777" w:rsidR="00DE0649" w:rsidRDefault="00DE0649">
            <w:pPr>
              <w:pStyle w:val="ConsPlusNormal"/>
              <w:jc w:val="center"/>
            </w:pPr>
            <w:r>
              <w:t>0,027103</w:t>
            </w:r>
          </w:p>
        </w:tc>
        <w:tc>
          <w:tcPr>
            <w:tcW w:w="1531" w:type="dxa"/>
            <w:tcBorders>
              <w:top w:val="nil"/>
              <w:left w:val="nil"/>
              <w:bottom w:val="nil"/>
              <w:right w:val="nil"/>
            </w:tcBorders>
          </w:tcPr>
          <w:p w14:paraId="2C9CC7B9" w14:textId="77777777" w:rsidR="00DE0649" w:rsidRDefault="00DE0649">
            <w:pPr>
              <w:pStyle w:val="ConsPlusNormal"/>
              <w:jc w:val="center"/>
            </w:pPr>
            <w:r>
              <w:t>2642,37</w:t>
            </w:r>
          </w:p>
        </w:tc>
        <w:tc>
          <w:tcPr>
            <w:tcW w:w="1474" w:type="dxa"/>
            <w:tcBorders>
              <w:top w:val="nil"/>
              <w:left w:val="nil"/>
              <w:bottom w:val="nil"/>
              <w:right w:val="nil"/>
            </w:tcBorders>
          </w:tcPr>
          <w:p w14:paraId="15A6C7CC" w14:textId="77777777" w:rsidR="00DE0649" w:rsidRDefault="00DE0649">
            <w:pPr>
              <w:pStyle w:val="ConsPlusNormal"/>
              <w:jc w:val="center"/>
            </w:pPr>
            <w:r>
              <w:t>71,62</w:t>
            </w:r>
          </w:p>
        </w:tc>
        <w:tc>
          <w:tcPr>
            <w:tcW w:w="1757" w:type="dxa"/>
            <w:tcBorders>
              <w:top w:val="nil"/>
              <w:left w:val="nil"/>
              <w:bottom w:val="nil"/>
              <w:right w:val="nil"/>
            </w:tcBorders>
          </w:tcPr>
          <w:p w14:paraId="3A4B8A71" w14:textId="77777777" w:rsidR="00DE0649" w:rsidRDefault="00DE0649">
            <w:pPr>
              <w:pStyle w:val="ConsPlusNormal"/>
              <w:jc w:val="center"/>
            </w:pPr>
            <w:r>
              <w:t>182083,07</w:t>
            </w:r>
          </w:p>
        </w:tc>
      </w:tr>
      <w:tr w:rsidR="00DE0649" w14:paraId="0011D90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043E59C" w14:textId="77777777" w:rsidR="00DE0649" w:rsidRDefault="00DE0649">
            <w:pPr>
              <w:pStyle w:val="ConsPlusNormal"/>
            </w:pPr>
          </w:p>
        </w:tc>
        <w:tc>
          <w:tcPr>
            <w:tcW w:w="3515" w:type="dxa"/>
            <w:tcBorders>
              <w:top w:val="nil"/>
              <w:left w:val="nil"/>
              <w:bottom w:val="nil"/>
              <w:right w:val="nil"/>
            </w:tcBorders>
          </w:tcPr>
          <w:p w14:paraId="27CC8DFB" w14:textId="77777777" w:rsidR="00DE0649" w:rsidRDefault="00DE0649">
            <w:pPr>
              <w:pStyle w:val="ConsPlusNormal"/>
            </w:pPr>
            <w:r>
              <w:t>позитронная эмиссионная томография и (или) позитронная эмиссионная томография, совмещенная с компьютерной томографией</w:t>
            </w:r>
          </w:p>
        </w:tc>
        <w:tc>
          <w:tcPr>
            <w:tcW w:w="1814" w:type="dxa"/>
            <w:tcBorders>
              <w:top w:val="nil"/>
              <w:left w:val="nil"/>
              <w:bottom w:val="nil"/>
              <w:right w:val="nil"/>
            </w:tcBorders>
          </w:tcPr>
          <w:p w14:paraId="6D6F96C5" w14:textId="77777777" w:rsidR="00DE0649" w:rsidRDefault="00DE0649">
            <w:pPr>
              <w:pStyle w:val="ConsPlusNormal"/>
              <w:jc w:val="center"/>
            </w:pPr>
            <w:r>
              <w:t>исследований</w:t>
            </w:r>
          </w:p>
        </w:tc>
        <w:tc>
          <w:tcPr>
            <w:tcW w:w="1526" w:type="dxa"/>
            <w:tcBorders>
              <w:top w:val="nil"/>
              <w:left w:val="nil"/>
              <w:bottom w:val="nil"/>
              <w:right w:val="nil"/>
            </w:tcBorders>
          </w:tcPr>
          <w:p w14:paraId="6CF7F36F" w14:textId="77777777" w:rsidR="00DE0649" w:rsidRDefault="00DE0649">
            <w:pPr>
              <w:pStyle w:val="ConsPlusNormal"/>
              <w:jc w:val="center"/>
            </w:pPr>
            <w:r>
              <w:t>0,002081</w:t>
            </w:r>
          </w:p>
        </w:tc>
        <w:tc>
          <w:tcPr>
            <w:tcW w:w="1531" w:type="dxa"/>
            <w:tcBorders>
              <w:top w:val="nil"/>
              <w:left w:val="nil"/>
              <w:bottom w:val="nil"/>
              <w:right w:val="nil"/>
            </w:tcBorders>
          </w:tcPr>
          <w:p w14:paraId="7F42CA81" w14:textId="77777777" w:rsidR="00DE0649" w:rsidRDefault="00DE0649">
            <w:pPr>
              <w:pStyle w:val="ConsPlusNormal"/>
              <w:jc w:val="center"/>
            </w:pPr>
            <w:r>
              <w:t>35485,23</w:t>
            </w:r>
          </w:p>
        </w:tc>
        <w:tc>
          <w:tcPr>
            <w:tcW w:w="1474" w:type="dxa"/>
            <w:tcBorders>
              <w:top w:val="nil"/>
              <w:left w:val="nil"/>
              <w:bottom w:val="nil"/>
              <w:right w:val="nil"/>
            </w:tcBorders>
          </w:tcPr>
          <w:p w14:paraId="405FA755" w14:textId="77777777" w:rsidR="00DE0649" w:rsidRDefault="00DE0649">
            <w:pPr>
              <w:pStyle w:val="ConsPlusNormal"/>
              <w:jc w:val="center"/>
            </w:pPr>
            <w:r>
              <w:t>73,85</w:t>
            </w:r>
          </w:p>
        </w:tc>
        <w:tc>
          <w:tcPr>
            <w:tcW w:w="1757" w:type="dxa"/>
            <w:tcBorders>
              <w:top w:val="nil"/>
              <w:left w:val="nil"/>
              <w:bottom w:val="nil"/>
              <w:right w:val="nil"/>
            </w:tcBorders>
          </w:tcPr>
          <w:p w14:paraId="30A33415" w14:textId="77777777" w:rsidR="00DE0649" w:rsidRDefault="00DE0649">
            <w:pPr>
              <w:pStyle w:val="ConsPlusNormal"/>
              <w:jc w:val="center"/>
            </w:pPr>
            <w:r>
              <w:t>187752,35</w:t>
            </w:r>
          </w:p>
        </w:tc>
      </w:tr>
      <w:tr w:rsidR="00DE0649" w14:paraId="6C32DDF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7C0B63E" w14:textId="77777777" w:rsidR="00DE0649" w:rsidRDefault="00DE0649">
            <w:pPr>
              <w:pStyle w:val="ConsPlusNormal"/>
            </w:pPr>
          </w:p>
        </w:tc>
        <w:tc>
          <w:tcPr>
            <w:tcW w:w="3515" w:type="dxa"/>
            <w:tcBorders>
              <w:top w:val="nil"/>
              <w:left w:val="nil"/>
              <w:bottom w:val="nil"/>
              <w:right w:val="nil"/>
            </w:tcBorders>
          </w:tcPr>
          <w:p w14:paraId="471C3F4B" w14:textId="77777777" w:rsidR="00DE0649" w:rsidRDefault="00DE0649">
            <w:pPr>
              <w:pStyle w:val="ConsPlusNormal"/>
            </w:pPr>
            <w:r>
              <w:t>однофотонная эмиссионная компьютерная томография, и (или) однофотонная эмиссионная компьютерная томография, совмещенная с компьютерной томографией, и (или) сцинтиграфия</w:t>
            </w:r>
          </w:p>
        </w:tc>
        <w:tc>
          <w:tcPr>
            <w:tcW w:w="1814" w:type="dxa"/>
            <w:tcBorders>
              <w:top w:val="nil"/>
              <w:left w:val="nil"/>
              <w:bottom w:val="nil"/>
              <w:right w:val="nil"/>
            </w:tcBorders>
          </w:tcPr>
          <w:p w14:paraId="21B4EE66" w14:textId="77777777" w:rsidR="00DE0649" w:rsidRDefault="00DE0649">
            <w:pPr>
              <w:pStyle w:val="ConsPlusNormal"/>
              <w:jc w:val="center"/>
            </w:pPr>
            <w:r>
              <w:t>исследований</w:t>
            </w:r>
          </w:p>
        </w:tc>
        <w:tc>
          <w:tcPr>
            <w:tcW w:w="1526" w:type="dxa"/>
            <w:tcBorders>
              <w:top w:val="nil"/>
              <w:left w:val="nil"/>
              <w:bottom w:val="nil"/>
              <w:right w:val="nil"/>
            </w:tcBorders>
          </w:tcPr>
          <w:p w14:paraId="352A83D7" w14:textId="77777777" w:rsidR="00DE0649" w:rsidRDefault="00DE0649">
            <w:pPr>
              <w:pStyle w:val="ConsPlusNormal"/>
              <w:jc w:val="center"/>
            </w:pPr>
            <w:r>
              <w:t>0,003783</w:t>
            </w:r>
          </w:p>
        </w:tc>
        <w:tc>
          <w:tcPr>
            <w:tcW w:w="1531" w:type="dxa"/>
            <w:tcBorders>
              <w:top w:val="nil"/>
              <w:left w:val="nil"/>
              <w:bottom w:val="nil"/>
              <w:right w:val="nil"/>
            </w:tcBorders>
          </w:tcPr>
          <w:p w14:paraId="3B109F34" w14:textId="77777777" w:rsidR="00DE0649" w:rsidRDefault="00DE0649">
            <w:pPr>
              <w:pStyle w:val="ConsPlusNormal"/>
              <w:jc w:val="center"/>
            </w:pPr>
            <w:r>
              <w:t>4869,32</w:t>
            </w:r>
          </w:p>
        </w:tc>
        <w:tc>
          <w:tcPr>
            <w:tcW w:w="1474" w:type="dxa"/>
            <w:tcBorders>
              <w:top w:val="nil"/>
              <w:left w:val="nil"/>
              <w:bottom w:val="nil"/>
              <w:right w:val="nil"/>
            </w:tcBorders>
          </w:tcPr>
          <w:p w14:paraId="07B86E67" w14:textId="77777777" w:rsidR="00DE0649" w:rsidRDefault="00DE0649">
            <w:pPr>
              <w:pStyle w:val="ConsPlusNormal"/>
              <w:jc w:val="center"/>
            </w:pPr>
            <w:r>
              <w:t>18,42</w:t>
            </w:r>
          </w:p>
        </w:tc>
        <w:tc>
          <w:tcPr>
            <w:tcW w:w="1757" w:type="dxa"/>
            <w:tcBorders>
              <w:top w:val="nil"/>
              <w:left w:val="nil"/>
              <w:bottom w:val="nil"/>
              <w:right w:val="nil"/>
            </w:tcBorders>
          </w:tcPr>
          <w:p w14:paraId="49701718" w14:textId="77777777" w:rsidR="00DE0649" w:rsidRDefault="00DE0649">
            <w:pPr>
              <w:pStyle w:val="ConsPlusNormal"/>
              <w:jc w:val="center"/>
            </w:pPr>
            <w:r>
              <w:t>46833,12</w:t>
            </w:r>
          </w:p>
        </w:tc>
      </w:tr>
      <w:tr w:rsidR="00DE0649" w14:paraId="3A194C2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67A3C4C" w14:textId="77777777" w:rsidR="00DE0649" w:rsidRDefault="00DE0649">
            <w:pPr>
              <w:pStyle w:val="ConsPlusNormal"/>
            </w:pPr>
          </w:p>
        </w:tc>
        <w:tc>
          <w:tcPr>
            <w:tcW w:w="3515" w:type="dxa"/>
            <w:tcBorders>
              <w:top w:val="nil"/>
              <w:left w:val="nil"/>
              <w:bottom w:val="nil"/>
              <w:right w:val="nil"/>
            </w:tcBorders>
          </w:tcPr>
          <w:p w14:paraId="4A681B48" w14:textId="77777777" w:rsidR="00DE0649" w:rsidRDefault="00DE0649">
            <w:pPr>
              <w:pStyle w:val="ConsPlusNormal"/>
            </w:pPr>
            <w:r>
              <w:t>неинвазивное пренатальное тестирование (определение внеклеточной ДНК плода по крови матери)</w:t>
            </w:r>
          </w:p>
        </w:tc>
        <w:tc>
          <w:tcPr>
            <w:tcW w:w="1814" w:type="dxa"/>
            <w:tcBorders>
              <w:top w:val="nil"/>
              <w:left w:val="nil"/>
              <w:bottom w:val="nil"/>
              <w:right w:val="nil"/>
            </w:tcBorders>
          </w:tcPr>
          <w:p w14:paraId="16EB73BF" w14:textId="77777777" w:rsidR="00DE0649" w:rsidRDefault="00DE0649">
            <w:pPr>
              <w:pStyle w:val="ConsPlusNormal"/>
              <w:jc w:val="center"/>
            </w:pPr>
            <w:r>
              <w:t>исследований</w:t>
            </w:r>
          </w:p>
        </w:tc>
        <w:tc>
          <w:tcPr>
            <w:tcW w:w="1526" w:type="dxa"/>
            <w:tcBorders>
              <w:top w:val="nil"/>
              <w:left w:val="nil"/>
              <w:bottom w:val="nil"/>
              <w:right w:val="nil"/>
            </w:tcBorders>
          </w:tcPr>
          <w:p w14:paraId="61C43103" w14:textId="77777777" w:rsidR="00DE0649" w:rsidRDefault="00DE0649">
            <w:pPr>
              <w:pStyle w:val="ConsPlusNormal"/>
              <w:jc w:val="center"/>
            </w:pPr>
            <w:r>
              <w:t>0,000647</w:t>
            </w:r>
          </w:p>
        </w:tc>
        <w:tc>
          <w:tcPr>
            <w:tcW w:w="1531" w:type="dxa"/>
            <w:tcBorders>
              <w:top w:val="nil"/>
              <w:left w:val="nil"/>
              <w:bottom w:val="nil"/>
              <w:right w:val="nil"/>
            </w:tcBorders>
          </w:tcPr>
          <w:p w14:paraId="3E993CFF" w14:textId="77777777" w:rsidR="00DE0649" w:rsidRDefault="00DE0649">
            <w:pPr>
              <w:pStyle w:val="ConsPlusNormal"/>
              <w:jc w:val="center"/>
            </w:pPr>
            <w:r>
              <w:t>14539,52</w:t>
            </w:r>
          </w:p>
        </w:tc>
        <w:tc>
          <w:tcPr>
            <w:tcW w:w="1474" w:type="dxa"/>
            <w:tcBorders>
              <w:top w:val="nil"/>
              <w:left w:val="nil"/>
              <w:bottom w:val="nil"/>
              <w:right w:val="nil"/>
            </w:tcBorders>
          </w:tcPr>
          <w:p w14:paraId="17C5D49C" w14:textId="77777777" w:rsidR="00DE0649" w:rsidRDefault="00DE0649">
            <w:pPr>
              <w:pStyle w:val="ConsPlusNormal"/>
              <w:jc w:val="center"/>
            </w:pPr>
            <w:r>
              <w:t>9,41</w:t>
            </w:r>
          </w:p>
        </w:tc>
        <w:tc>
          <w:tcPr>
            <w:tcW w:w="1757" w:type="dxa"/>
            <w:tcBorders>
              <w:top w:val="nil"/>
              <w:left w:val="nil"/>
              <w:bottom w:val="nil"/>
              <w:right w:val="nil"/>
            </w:tcBorders>
          </w:tcPr>
          <w:p w14:paraId="1B7A3393" w14:textId="77777777" w:rsidR="00DE0649" w:rsidRDefault="00DE0649">
            <w:pPr>
              <w:pStyle w:val="ConsPlusNormal"/>
              <w:jc w:val="center"/>
            </w:pPr>
            <w:r>
              <w:t>23917,51</w:t>
            </w:r>
          </w:p>
        </w:tc>
      </w:tr>
      <w:tr w:rsidR="00DE0649" w14:paraId="083F8B0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78AF4B0" w14:textId="77777777" w:rsidR="00DE0649" w:rsidRDefault="00DE0649">
            <w:pPr>
              <w:pStyle w:val="ConsPlusNormal"/>
            </w:pPr>
          </w:p>
        </w:tc>
        <w:tc>
          <w:tcPr>
            <w:tcW w:w="3515" w:type="dxa"/>
            <w:tcBorders>
              <w:top w:val="nil"/>
              <w:left w:val="nil"/>
              <w:bottom w:val="nil"/>
              <w:right w:val="nil"/>
            </w:tcBorders>
          </w:tcPr>
          <w:p w14:paraId="28DA0E8E" w14:textId="77777777" w:rsidR="00DE0649" w:rsidRDefault="00DE0649">
            <w:pPr>
              <w:pStyle w:val="ConsPlusNormal"/>
            </w:pPr>
            <w:r>
              <w:t>определение РНК вируса гепатита С в крови методом ПЦР</w:t>
            </w:r>
          </w:p>
        </w:tc>
        <w:tc>
          <w:tcPr>
            <w:tcW w:w="1814" w:type="dxa"/>
            <w:tcBorders>
              <w:top w:val="nil"/>
              <w:left w:val="nil"/>
              <w:bottom w:val="nil"/>
              <w:right w:val="nil"/>
            </w:tcBorders>
          </w:tcPr>
          <w:p w14:paraId="506D38EC" w14:textId="77777777" w:rsidR="00DE0649" w:rsidRDefault="00DE0649">
            <w:pPr>
              <w:pStyle w:val="ConsPlusNormal"/>
              <w:jc w:val="center"/>
            </w:pPr>
            <w:r>
              <w:t>исследований</w:t>
            </w:r>
          </w:p>
        </w:tc>
        <w:tc>
          <w:tcPr>
            <w:tcW w:w="1526" w:type="dxa"/>
            <w:tcBorders>
              <w:top w:val="nil"/>
              <w:left w:val="nil"/>
              <w:bottom w:val="nil"/>
              <w:right w:val="nil"/>
            </w:tcBorders>
          </w:tcPr>
          <w:p w14:paraId="092D9FB0" w14:textId="77777777" w:rsidR="00DE0649" w:rsidRDefault="00DE0649">
            <w:pPr>
              <w:pStyle w:val="ConsPlusNormal"/>
              <w:jc w:val="center"/>
            </w:pPr>
            <w:r>
              <w:t>0,001241</w:t>
            </w:r>
          </w:p>
        </w:tc>
        <w:tc>
          <w:tcPr>
            <w:tcW w:w="1531" w:type="dxa"/>
            <w:tcBorders>
              <w:top w:val="nil"/>
              <w:left w:val="nil"/>
              <w:bottom w:val="nil"/>
              <w:right w:val="nil"/>
            </w:tcBorders>
          </w:tcPr>
          <w:p w14:paraId="3653D045" w14:textId="77777777" w:rsidR="00DE0649" w:rsidRDefault="00DE0649">
            <w:pPr>
              <w:pStyle w:val="ConsPlusNormal"/>
              <w:jc w:val="center"/>
            </w:pPr>
            <w:r>
              <w:t>1104,50</w:t>
            </w:r>
          </w:p>
        </w:tc>
        <w:tc>
          <w:tcPr>
            <w:tcW w:w="1474" w:type="dxa"/>
            <w:tcBorders>
              <w:top w:val="nil"/>
              <w:left w:val="nil"/>
              <w:bottom w:val="nil"/>
              <w:right w:val="nil"/>
            </w:tcBorders>
          </w:tcPr>
          <w:p w14:paraId="4869BCC9" w14:textId="77777777" w:rsidR="00DE0649" w:rsidRDefault="00DE0649">
            <w:pPr>
              <w:pStyle w:val="ConsPlusNormal"/>
              <w:jc w:val="center"/>
            </w:pPr>
            <w:r>
              <w:t>1,37</w:t>
            </w:r>
          </w:p>
        </w:tc>
        <w:tc>
          <w:tcPr>
            <w:tcW w:w="1757" w:type="dxa"/>
            <w:tcBorders>
              <w:top w:val="nil"/>
              <w:left w:val="nil"/>
              <w:bottom w:val="nil"/>
              <w:right w:val="nil"/>
            </w:tcBorders>
          </w:tcPr>
          <w:p w14:paraId="1B7C3D12" w14:textId="77777777" w:rsidR="00DE0649" w:rsidRDefault="00DE0649">
            <w:pPr>
              <w:pStyle w:val="ConsPlusNormal"/>
              <w:jc w:val="center"/>
            </w:pPr>
            <w:r>
              <w:t>3484,70</w:t>
            </w:r>
          </w:p>
        </w:tc>
      </w:tr>
      <w:tr w:rsidR="00DE0649" w14:paraId="67D782A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8C604FC" w14:textId="77777777" w:rsidR="00DE0649" w:rsidRDefault="00DE0649">
            <w:pPr>
              <w:pStyle w:val="ConsPlusNormal"/>
            </w:pPr>
          </w:p>
        </w:tc>
        <w:tc>
          <w:tcPr>
            <w:tcW w:w="3515" w:type="dxa"/>
            <w:tcBorders>
              <w:top w:val="nil"/>
              <w:left w:val="nil"/>
              <w:bottom w:val="nil"/>
              <w:right w:val="nil"/>
            </w:tcBorders>
          </w:tcPr>
          <w:p w14:paraId="2FB9DED0" w14:textId="77777777" w:rsidR="00DE0649" w:rsidRDefault="00DE0649">
            <w:pPr>
              <w:pStyle w:val="ConsPlusNormal"/>
            </w:pPr>
            <w:r>
              <w:t>лабораторная диагностика для пациентов с хроническим вирусным гепатитом С (оценка стадии фиброза, определение генотипа ВГС)</w:t>
            </w:r>
          </w:p>
        </w:tc>
        <w:tc>
          <w:tcPr>
            <w:tcW w:w="1814" w:type="dxa"/>
            <w:tcBorders>
              <w:top w:val="nil"/>
              <w:left w:val="nil"/>
              <w:bottom w:val="nil"/>
              <w:right w:val="nil"/>
            </w:tcBorders>
          </w:tcPr>
          <w:p w14:paraId="08A58BEF" w14:textId="77777777" w:rsidR="00DE0649" w:rsidRDefault="00DE0649">
            <w:pPr>
              <w:pStyle w:val="ConsPlusNormal"/>
              <w:jc w:val="center"/>
            </w:pPr>
            <w:r>
              <w:t>исследований</w:t>
            </w:r>
          </w:p>
        </w:tc>
        <w:tc>
          <w:tcPr>
            <w:tcW w:w="1526" w:type="dxa"/>
            <w:tcBorders>
              <w:top w:val="nil"/>
              <w:left w:val="nil"/>
              <w:bottom w:val="nil"/>
              <w:right w:val="nil"/>
            </w:tcBorders>
          </w:tcPr>
          <w:p w14:paraId="51F61668" w14:textId="77777777" w:rsidR="00DE0649" w:rsidRDefault="00DE0649">
            <w:pPr>
              <w:pStyle w:val="ConsPlusNormal"/>
              <w:jc w:val="center"/>
            </w:pPr>
            <w:r>
              <w:t>0,000622</w:t>
            </w:r>
          </w:p>
        </w:tc>
        <w:tc>
          <w:tcPr>
            <w:tcW w:w="1531" w:type="dxa"/>
            <w:tcBorders>
              <w:top w:val="nil"/>
              <w:left w:val="nil"/>
              <w:bottom w:val="nil"/>
              <w:right w:val="nil"/>
            </w:tcBorders>
          </w:tcPr>
          <w:p w14:paraId="68C671AA" w14:textId="77777777" w:rsidR="00DE0649" w:rsidRDefault="00DE0649">
            <w:pPr>
              <w:pStyle w:val="ConsPlusNormal"/>
              <w:jc w:val="center"/>
            </w:pPr>
            <w:r>
              <w:t>1958,11</w:t>
            </w:r>
          </w:p>
        </w:tc>
        <w:tc>
          <w:tcPr>
            <w:tcW w:w="1474" w:type="dxa"/>
            <w:tcBorders>
              <w:top w:val="nil"/>
              <w:left w:val="nil"/>
              <w:bottom w:val="nil"/>
              <w:right w:val="nil"/>
            </w:tcBorders>
          </w:tcPr>
          <w:p w14:paraId="20037774" w14:textId="77777777" w:rsidR="00DE0649" w:rsidRDefault="00DE0649">
            <w:pPr>
              <w:pStyle w:val="ConsPlusNormal"/>
              <w:jc w:val="center"/>
            </w:pPr>
            <w:r>
              <w:t>1,22</w:t>
            </w:r>
          </w:p>
        </w:tc>
        <w:tc>
          <w:tcPr>
            <w:tcW w:w="1757" w:type="dxa"/>
            <w:tcBorders>
              <w:top w:val="nil"/>
              <w:left w:val="nil"/>
              <w:bottom w:val="nil"/>
              <w:right w:val="nil"/>
            </w:tcBorders>
          </w:tcPr>
          <w:p w14:paraId="400A57CF" w14:textId="77777777" w:rsidR="00DE0649" w:rsidRDefault="00DE0649">
            <w:pPr>
              <w:pStyle w:val="ConsPlusNormal"/>
              <w:jc w:val="center"/>
            </w:pPr>
            <w:r>
              <w:t>3095,77</w:t>
            </w:r>
          </w:p>
        </w:tc>
      </w:tr>
      <w:tr w:rsidR="00DE0649" w14:paraId="20BC2F7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1BC346E" w14:textId="77777777" w:rsidR="00DE0649" w:rsidRDefault="00DE0649">
            <w:pPr>
              <w:pStyle w:val="ConsPlusNormal"/>
            </w:pPr>
          </w:p>
        </w:tc>
        <w:tc>
          <w:tcPr>
            <w:tcW w:w="3515" w:type="dxa"/>
            <w:tcBorders>
              <w:top w:val="nil"/>
              <w:left w:val="nil"/>
              <w:bottom w:val="nil"/>
              <w:right w:val="nil"/>
            </w:tcBorders>
          </w:tcPr>
          <w:p w14:paraId="3C345227" w14:textId="77777777" w:rsidR="00DE0649" w:rsidRDefault="00DE0649">
            <w:pPr>
              <w:pStyle w:val="ConsPlusNormal"/>
            </w:pPr>
            <w:r>
              <w:t>ведение школ для больных с хроническими неинфекционными заболеваниями, школ для беременных и по вопросам грудного вскармливания, всего</w:t>
            </w:r>
          </w:p>
        </w:tc>
        <w:tc>
          <w:tcPr>
            <w:tcW w:w="1814" w:type="dxa"/>
            <w:tcBorders>
              <w:top w:val="nil"/>
              <w:left w:val="nil"/>
              <w:bottom w:val="nil"/>
              <w:right w:val="nil"/>
            </w:tcBorders>
          </w:tcPr>
          <w:p w14:paraId="3E40751D"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49D9B64C" w14:textId="77777777" w:rsidR="00DE0649" w:rsidRDefault="00DE0649">
            <w:pPr>
              <w:pStyle w:val="ConsPlusNormal"/>
              <w:jc w:val="center"/>
            </w:pPr>
            <w:r>
              <w:t>0,210277</w:t>
            </w:r>
          </w:p>
        </w:tc>
        <w:tc>
          <w:tcPr>
            <w:tcW w:w="1531" w:type="dxa"/>
            <w:tcBorders>
              <w:top w:val="nil"/>
              <w:left w:val="nil"/>
              <w:bottom w:val="nil"/>
              <w:right w:val="nil"/>
            </w:tcBorders>
          </w:tcPr>
          <w:p w14:paraId="40335681" w14:textId="77777777" w:rsidR="00DE0649" w:rsidRDefault="00DE0649">
            <w:pPr>
              <w:pStyle w:val="ConsPlusNormal"/>
              <w:jc w:val="center"/>
            </w:pPr>
            <w:r>
              <w:t>962,72</w:t>
            </w:r>
          </w:p>
        </w:tc>
        <w:tc>
          <w:tcPr>
            <w:tcW w:w="1474" w:type="dxa"/>
            <w:tcBorders>
              <w:top w:val="nil"/>
              <w:left w:val="nil"/>
              <w:bottom w:val="nil"/>
              <w:right w:val="nil"/>
            </w:tcBorders>
          </w:tcPr>
          <w:p w14:paraId="0C8A64FD" w14:textId="77777777" w:rsidR="00DE0649" w:rsidRDefault="00DE0649">
            <w:pPr>
              <w:pStyle w:val="ConsPlusNormal"/>
              <w:jc w:val="center"/>
            </w:pPr>
            <w:r>
              <w:t>202,44</w:t>
            </w:r>
          </w:p>
        </w:tc>
        <w:tc>
          <w:tcPr>
            <w:tcW w:w="1757" w:type="dxa"/>
            <w:tcBorders>
              <w:top w:val="nil"/>
              <w:left w:val="nil"/>
              <w:bottom w:val="nil"/>
              <w:right w:val="nil"/>
            </w:tcBorders>
          </w:tcPr>
          <w:p w14:paraId="3450F462" w14:textId="77777777" w:rsidR="00DE0649" w:rsidRDefault="00DE0649">
            <w:pPr>
              <w:pStyle w:val="ConsPlusNormal"/>
              <w:jc w:val="center"/>
            </w:pPr>
            <w:r>
              <w:t>514692,25</w:t>
            </w:r>
          </w:p>
        </w:tc>
      </w:tr>
      <w:tr w:rsidR="00DE0649" w14:paraId="57CFED0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E75B63A" w14:textId="77777777" w:rsidR="00DE0649" w:rsidRDefault="00DE0649">
            <w:pPr>
              <w:pStyle w:val="ConsPlusNormal"/>
            </w:pPr>
          </w:p>
        </w:tc>
        <w:tc>
          <w:tcPr>
            <w:tcW w:w="3515" w:type="dxa"/>
            <w:tcBorders>
              <w:top w:val="nil"/>
              <w:left w:val="nil"/>
              <w:bottom w:val="nil"/>
              <w:right w:val="nil"/>
            </w:tcBorders>
          </w:tcPr>
          <w:p w14:paraId="34DCD2A5" w14:textId="77777777" w:rsidR="00DE0649" w:rsidRDefault="00DE0649">
            <w:pPr>
              <w:pStyle w:val="ConsPlusNormal"/>
            </w:pPr>
            <w:r>
              <w:t>в том числе ведение школ для больных сахарным диабетом</w:t>
            </w:r>
          </w:p>
        </w:tc>
        <w:tc>
          <w:tcPr>
            <w:tcW w:w="1814" w:type="dxa"/>
            <w:tcBorders>
              <w:top w:val="nil"/>
              <w:left w:val="nil"/>
              <w:bottom w:val="nil"/>
              <w:right w:val="nil"/>
            </w:tcBorders>
          </w:tcPr>
          <w:p w14:paraId="1689DC49"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41D495EA" w14:textId="77777777" w:rsidR="00DE0649" w:rsidRDefault="00DE0649">
            <w:pPr>
              <w:pStyle w:val="ConsPlusNormal"/>
              <w:jc w:val="center"/>
            </w:pPr>
            <w:r>
              <w:t>0,005620</w:t>
            </w:r>
          </w:p>
        </w:tc>
        <w:tc>
          <w:tcPr>
            <w:tcW w:w="1531" w:type="dxa"/>
            <w:tcBorders>
              <w:top w:val="nil"/>
              <w:left w:val="nil"/>
              <w:bottom w:val="nil"/>
              <w:right w:val="nil"/>
            </w:tcBorders>
          </w:tcPr>
          <w:p w14:paraId="13881118" w14:textId="77777777" w:rsidR="00DE0649" w:rsidRDefault="00DE0649">
            <w:pPr>
              <w:pStyle w:val="ConsPlusNormal"/>
              <w:jc w:val="center"/>
            </w:pPr>
            <w:r>
              <w:t>1417,63</w:t>
            </w:r>
          </w:p>
        </w:tc>
        <w:tc>
          <w:tcPr>
            <w:tcW w:w="1474" w:type="dxa"/>
            <w:tcBorders>
              <w:top w:val="nil"/>
              <w:left w:val="nil"/>
              <w:bottom w:val="nil"/>
              <w:right w:val="nil"/>
            </w:tcBorders>
          </w:tcPr>
          <w:p w14:paraId="66048C73" w14:textId="77777777" w:rsidR="00DE0649" w:rsidRDefault="00DE0649">
            <w:pPr>
              <w:pStyle w:val="ConsPlusNormal"/>
              <w:jc w:val="center"/>
            </w:pPr>
            <w:r>
              <w:t>7,97</w:t>
            </w:r>
          </w:p>
        </w:tc>
        <w:tc>
          <w:tcPr>
            <w:tcW w:w="1757" w:type="dxa"/>
            <w:tcBorders>
              <w:top w:val="nil"/>
              <w:left w:val="nil"/>
              <w:bottom w:val="nil"/>
              <w:right w:val="nil"/>
            </w:tcBorders>
          </w:tcPr>
          <w:p w14:paraId="578D0399" w14:textId="77777777" w:rsidR="00DE0649" w:rsidRDefault="00DE0649">
            <w:pPr>
              <w:pStyle w:val="ConsPlusNormal"/>
              <w:jc w:val="center"/>
            </w:pPr>
            <w:r>
              <w:t>20256,52</w:t>
            </w:r>
          </w:p>
        </w:tc>
      </w:tr>
      <w:tr w:rsidR="00DE0649" w14:paraId="01BFD0E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EC52DB0" w14:textId="77777777" w:rsidR="00DE0649" w:rsidRDefault="00DE0649">
            <w:pPr>
              <w:pStyle w:val="ConsPlusNormal"/>
            </w:pPr>
          </w:p>
        </w:tc>
        <w:tc>
          <w:tcPr>
            <w:tcW w:w="3515" w:type="dxa"/>
            <w:tcBorders>
              <w:top w:val="nil"/>
              <w:left w:val="nil"/>
              <w:bottom w:val="nil"/>
              <w:right w:val="nil"/>
            </w:tcBorders>
          </w:tcPr>
          <w:p w14:paraId="4D769459" w14:textId="77777777" w:rsidR="00DE0649" w:rsidRDefault="00DE0649">
            <w:pPr>
              <w:pStyle w:val="ConsPlusNormal"/>
            </w:pPr>
            <w:r>
              <w:t>медицинская помощь в связи с диспансерным наблюдением, всего</w:t>
            </w:r>
          </w:p>
        </w:tc>
        <w:tc>
          <w:tcPr>
            <w:tcW w:w="1814" w:type="dxa"/>
            <w:tcBorders>
              <w:top w:val="nil"/>
              <w:left w:val="nil"/>
              <w:bottom w:val="nil"/>
              <w:right w:val="nil"/>
            </w:tcBorders>
          </w:tcPr>
          <w:p w14:paraId="59260B3F"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238A65D3" w14:textId="77777777" w:rsidR="00DE0649" w:rsidRDefault="00DE0649">
            <w:pPr>
              <w:pStyle w:val="ConsPlusNormal"/>
              <w:jc w:val="center"/>
            </w:pPr>
            <w:r>
              <w:t>0,275509</w:t>
            </w:r>
          </w:p>
        </w:tc>
        <w:tc>
          <w:tcPr>
            <w:tcW w:w="1531" w:type="dxa"/>
            <w:tcBorders>
              <w:top w:val="nil"/>
              <w:left w:val="nil"/>
              <w:bottom w:val="nil"/>
              <w:right w:val="nil"/>
            </w:tcBorders>
          </w:tcPr>
          <w:p w14:paraId="0F7125C0" w14:textId="77777777" w:rsidR="00DE0649" w:rsidRDefault="00DE0649">
            <w:pPr>
              <w:pStyle w:val="ConsPlusNormal"/>
              <w:jc w:val="center"/>
            </w:pPr>
            <w:r>
              <w:t>3119,73</w:t>
            </w:r>
          </w:p>
        </w:tc>
        <w:tc>
          <w:tcPr>
            <w:tcW w:w="1474" w:type="dxa"/>
            <w:tcBorders>
              <w:top w:val="nil"/>
              <w:left w:val="nil"/>
              <w:bottom w:val="nil"/>
              <w:right w:val="nil"/>
            </w:tcBorders>
          </w:tcPr>
          <w:p w14:paraId="02C1DEEA" w14:textId="77777777" w:rsidR="00DE0649" w:rsidRDefault="00DE0649">
            <w:pPr>
              <w:pStyle w:val="ConsPlusNormal"/>
              <w:jc w:val="center"/>
            </w:pPr>
            <w:r>
              <w:t>859,51</w:t>
            </w:r>
          </w:p>
        </w:tc>
        <w:tc>
          <w:tcPr>
            <w:tcW w:w="1757" w:type="dxa"/>
            <w:tcBorders>
              <w:top w:val="nil"/>
              <w:left w:val="nil"/>
              <w:bottom w:val="nil"/>
              <w:right w:val="nil"/>
            </w:tcBorders>
          </w:tcPr>
          <w:p w14:paraId="62917845" w14:textId="77777777" w:rsidR="00DE0649" w:rsidRDefault="00DE0649">
            <w:pPr>
              <w:pStyle w:val="ConsPlusNormal"/>
              <w:jc w:val="center"/>
            </w:pPr>
            <w:r>
              <w:t>2185289,75</w:t>
            </w:r>
          </w:p>
        </w:tc>
      </w:tr>
      <w:tr w:rsidR="00DE0649" w14:paraId="4F16865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6BEE71E" w14:textId="77777777" w:rsidR="00DE0649" w:rsidRDefault="00DE0649">
            <w:pPr>
              <w:pStyle w:val="ConsPlusNormal"/>
            </w:pPr>
          </w:p>
        </w:tc>
        <w:tc>
          <w:tcPr>
            <w:tcW w:w="3515" w:type="dxa"/>
            <w:tcBorders>
              <w:top w:val="nil"/>
              <w:left w:val="nil"/>
              <w:bottom w:val="nil"/>
              <w:right w:val="nil"/>
            </w:tcBorders>
          </w:tcPr>
          <w:p w14:paraId="54B54DA1" w14:textId="77777777" w:rsidR="00DE0649" w:rsidRDefault="00DE0649">
            <w:pPr>
              <w:pStyle w:val="ConsPlusNormal"/>
            </w:pPr>
            <w:r>
              <w:t>в том числе:</w:t>
            </w:r>
          </w:p>
        </w:tc>
        <w:tc>
          <w:tcPr>
            <w:tcW w:w="1814" w:type="dxa"/>
            <w:tcBorders>
              <w:top w:val="nil"/>
              <w:left w:val="nil"/>
              <w:bottom w:val="nil"/>
              <w:right w:val="nil"/>
            </w:tcBorders>
          </w:tcPr>
          <w:p w14:paraId="4A700143" w14:textId="77777777" w:rsidR="00DE0649" w:rsidRDefault="00DE0649">
            <w:pPr>
              <w:pStyle w:val="ConsPlusNormal"/>
            </w:pPr>
          </w:p>
        </w:tc>
        <w:tc>
          <w:tcPr>
            <w:tcW w:w="1526" w:type="dxa"/>
            <w:tcBorders>
              <w:top w:val="nil"/>
              <w:left w:val="nil"/>
              <w:bottom w:val="nil"/>
              <w:right w:val="nil"/>
            </w:tcBorders>
          </w:tcPr>
          <w:p w14:paraId="45ED5722" w14:textId="77777777" w:rsidR="00DE0649" w:rsidRDefault="00DE0649">
            <w:pPr>
              <w:pStyle w:val="ConsPlusNormal"/>
            </w:pPr>
          </w:p>
        </w:tc>
        <w:tc>
          <w:tcPr>
            <w:tcW w:w="1531" w:type="dxa"/>
            <w:tcBorders>
              <w:top w:val="nil"/>
              <w:left w:val="nil"/>
              <w:bottom w:val="nil"/>
              <w:right w:val="nil"/>
            </w:tcBorders>
          </w:tcPr>
          <w:p w14:paraId="3D348D7E" w14:textId="77777777" w:rsidR="00DE0649" w:rsidRDefault="00DE0649">
            <w:pPr>
              <w:pStyle w:val="ConsPlusNormal"/>
            </w:pPr>
          </w:p>
        </w:tc>
        <w:tc>
          <w:tcPr>
            <w:tcW w:w="1474" w:type="dxa"/>
            <w:tcBorders>
              <w:top w:val="nil"/>
              <w:left w:val="nil"/>
              <w:bottom w:val="nil"/>
              <w:right w:val="nil"/>
            </w:tcBorders>
          </w:tcPr>
          <w:p w14:paraId="2424E1F5" w14:textId="77777777" w:rsidR="00DE0649" w:rsidRDefault="00DE0649">
            <w:pPr>
              <w:pStyle w:val="ConsPlusNormal"/>
            </w:pPr>
          </w:p>
        </w:tc>
        <w:tc>
          <w:tcPr>
            <w:tcW w:w="1757" w:type="dxa"/>
            <w:tcBorders>
              <w:top w:val="nil"/>
              <w:left w:val="nil"/>
              <w:bottom w:val="nil"/>
              <w:right w:val="nil"/>
            </w:tcBorders>
          </w:tcPr>
          <w:p w14:paraId="35FD3CE9" w14:textId="77777777" w:rsidR="00DE0649" w:rsidRDefault="00DE0649">
            <w:pPr>
              <w:pStyle w:val="ConsPlusNormal"/>
            </w:pPr>
          </w:p>
        </w:tc>
      </w:tr>
      <w:tr w:rsidR="00DE0649" w14:paraId="1B4313B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E2DA82E" w14:textId="77777777" w:rsidR="00DE0649" w:rsidRDefault="00DE0649">
            <w:pPr>
              <w:pStyle w:val="ConsPlusNormal"/>
            </w:pPr>
          </w:p>
        </w:tc>
        <w:tc>
          <w:tcPr>
            <w:tcW w:w="3515" w:type="dxa"/>
            <w:tcBorders>
              <w:top w:val="nil"/>
              <w:left w:val="nil"/>
              <w:bottom w:val="nil"/>
              <w:right w:val="nil"/>
            </w:tcBorders>
          </w:tcPr>
          <w:p w14:paraId="2899B2FF" w14:textId="77777777" w:rsidR="00DE0649" w:rsidRDefault="00DE0649">
            <w:pPr>
              <w:pStyle w:val="ConsPlusNormal"/>
            </w:pPr>
            <w:r>
              <w:t>медицинская помощь при онкологических заболеваниях</w:t>
            </w:r>
          </w:p>
        </w:tc>
        <w:tc>
          <w:tcPr>
            <w:tcW w:w="1814" w:type="dxa"/>
            <w:tcBorders>
              <w:top w:val="nil"/>
              <w:left w:val="nil"/>
              <w:bottom w:val="nil"/>
              <w:right w:val="nil"/>
            </w:tcBorders>
          </w:tcPr>
          <w:p w14:paraId="2B74A2A6"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3490951E" w14:textId="77777777" w:rsidR="00DE0649" w:rsidRDefault="00DE0649">
            <w:pPr>
              <w:pStyle w:val="ConsPlusNormal"/>
              <w:jc w:val="center"/>
            </w:pPr>
            <w:r>
              <w:t>0,045050</w:t>
            </w:r>
          </w:p>
        </w:tc>
        <w:tc>
          <w:tcPr>
            <w:tcW w:w="1531" w:type="dxa"/>
            <w:tcBorders>
              <w:top w:val="nil"/>
              <w:left w:val="nil"/>
              <w:bottom w:val="nil"/>
              <w:right w:val="nil"/>
            </w:tcBorders>
          </w:tcPr>
          <w:p w14:paraId="29B57F6F" w14:textId="77777777" w:rsidR="00DE0649" w:rsidRDefault="00DE0649">
            <w:pPr>
              <w:pStyle w:val="ConsPlusNormal"/>
              <w:jc w:val="center"/>
            </w:pPr>
            <w:r>
              <w:t>4340,36</w:t>
            </w:r>
          </w:p>
        </w:tc>
        <w:tc>
          <w:tcPr>
            <w:tcW w:w="1474" w:type="dxa"/>
            <w:tcBorders>
              <w:top w:val="nil"/>
              <w:left w:val="nil"/>
              <w:bottom w:val="nil"/>
              <w:right w:val="nil"/>
            </w:tcBorders>
          </w:tcPr>
          <w:p w14:paraId="32E68F81" w14:textId="77777777" w:rsidR="00DE0649" w:rsidRDefault="00DE0649">
            <w:pPr>
              <w:pStyle w:val="ConsPlusNormal"/>
              <w:jc w:val="center"/>
            </w:pPr>
            <w:r>
              <w:t>195,53</w:t>
            </w:r>
          </w:p>
        </w:tc>
        <w:tc>
          <w:tcPr>
            <w:tcW w:w="1757" w:type="dxa"/>
            <w:tcBorders>
              <w:top w:val="nil"/>
              <w:left w:val="nil"/>
              <w:bottom w:val="nil"/>
              <w:right w:val="nil"/>
            </w:tcBorders>
          </w:tcPr>
          <w:p w14:paraId="521C1AF5" w14:textId="77777777" w:rsidR="00DE0649" w:rsidRDefault="00DE0649">
            <w:pPr>
              <w:pStyle w:val="ConsPlusNormal"/>
              <w:jc w:val="center"/>
            </w:pPr>
            <w:r>
              <w:t>497136,15</w:t>
            </w:r>
          </w:p>
        </w:tc>
      </w:tr>
      <w:tr w:rsidR="00DE0649" w14:paraId="43C123F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757AD0A" w14:textId="77777777" w:rsidR="00DE0649" w:rsidRDefault="00DE0649">
            <w:pPr>
              <w:pStyle w:val="ConsPlusNormal"/>
            </w:pPr>
          </w:p>
        </w:tc>
        <w:tc>
          <w:tcPr>
            <w:tcW w:w="3515" w:type="dxa"/>
            <w:tcBorders>
              <w:top w:val="nil"/>
              <w:left w:val="nil"/>
              <w:bottom w:val="nil"/>
              <w:right w:val="nil"/>
            </w:tcBorders>
          </w:tcPr>
          <w:p w14:paraId="799651DD" w14:textId="77777777" w:rsidR="00DE0649" w:rsidRDefault="00DE0649">
            <w:pPr>
              <w:pStyle w:val="ConsPlusNormal"/>
            </w:pPr>
            <w:r>
              <w:t>медицинская помощь при сахарном диабете</w:t>
            </w:r>
          </w:p>
        </w:tc>
        <w:tc>
          <w:tcPr>
            <w:tcW w:w="1814" w:type="dxa"/>
            <w:tcBorders>
              <w:top w:val="nil"/>
              <w:left w:val="nil"/>
              <w:bottom w:val="nil"/>
              <w:right w:val="nil"/>
            </w:tcBorders>
          </w:tcPr>
          <w:p w14:paraId="16CF8798"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329192E2" w14:textId="77777777" w:rsidR="00DE0649" w:rsidRDefault="00DE0649">
            <w:pPr>
              <w:pStyle w:val="ConsPlusNormal"/>
              <w:jc w:val="center"/>
            </w:pPr>
            <w:r>
              <w:t>0,059800</w:t>
            </w:r>
          </w:p>
        </w:tc>
        <w:tc>
          <w:tcPr>
            <w:tcW w:w="1531" w:type="dxa"/>
            <w:tcBorders>
              <w:top w:val="nil"/>
              <w:left w:val="nil"/>
              <w:bottom w:val="nil"/>
              <w:right w:val="nil"/>
            </w:tcBorders>
          </w:tcPr>
          <w:p w14:paraId="15BCB894" w14:textId="77777777" w:rsidR="00DE0649" w:rsidRDefault="00DE0649">
            <w:pPr>
              <w:pStyle w:val="ConsPlusNormal"/>
              <w:jc w:val="center"/>
            </w:pPr>
            <w:r>
              <w:t>1886,87</w:t>
            </w:r>
          </w:p>
        </w:tc>
        <w:tc>
          <w:tcPr>
            <w:tcW w:w="1474" w:type="dxa"/>
            <w:tcBorders>
              <w:top w:val="nil"/>
              <w:left w:val="nil"/>
              <w:bottom w:val="nil"/>
              <w:right w:val="nil"/>
            </w:tcBorders>
          </w:tcPr>
          <w:p w14:paraId="0401BC64" w14:textId="77777777" w:rsidR="00DE0649" w:rsidRDefault="00DE0649">
            <w:pPr>
              <w:pStyle w:val="ConsPlusNormal"/>
              <w:jc w:val="center"/>
            </w:pPr>
            <w:r>
              <w:t>112,83</w:t>
            </w:r>
          </w:p>
        </w:tc>
        <w:tc>
          <w:tcPr>
            <w:tcW w:w="1757" w:type="dxa"/>
            <w:tcBorders>
              <w:top w:val="nil"/>
              <w:left w:val="nil"/>
              <w:bottom w:val="nil"/>
              <w:right w:val="nil"/>
            </w:tcBorders>
          </w:tcPr>
          <w:p w14:paraId="51A50BC3" w14:textId="77777777" w:rsidR="00DE0649" w:rsidRDefault="00DE0649">
            <w:pPr>
              <w:pStyle w:val="ConsPlusNormal"/>
              <w:jc w:val="center"/>
            </w:pPr>
            <w:r>
              <w:t>286879,71</w:t>
            </w:r>
          </w:p>
        </w:tc>
      </w:tr>
      <w:tr w:rsidR="00DE0649" w14:paraId="616AB98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38D7253" w14:textId="77777777" w:rsidR="00DE0649" w:rsidRDefault="00DE0649">
            <w:pPr>
              <w:pStyle w:val="ConsPlusNormal"/>
            </w:pPr>
          </w:p>
        </w:tc>
        <w:tc>
          <w:tcPr>
            <w:tcW w:w="3515" w:type="dxa"/>
            <w:tcBorders>
              <w:top w:val="nil"/>
              <w:left w:val="nil"/>
              <w:bottom w:val="nil"/>
              <w:right w:val="nil"/>
            </w:tcBorders>
          </w:tcPr>
          <w:p w14:paraId="4467D1D0" w14:textId="77777777" w:rsidR="00DE0649" w:rsidRDefault="00DE0649">
            <w:pPr>
              <w:pStyle w:val="ConsPlusNormal"/>
            </w:pPr>
            <w:r>
              <w:t>медицинская помощь при болезнях системы кровообращения</w:t>
            </w:r>
          </w:p>
        </w:tc>
        <w:tc>
          <w:tcPr>
            <w:tcW w:w="1814" w:type="dxa"/>
            <w:tcBorders>
              <w:top w:val="nil"/>
              <w:left w:val="nil"/>
              <w:bottom w:val="nil"/>
              <w:right w:val="nil"/>
            </w:tcBorders>
          </w:tcPr>
          <w:p w14:paraId="5DE8F579"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4D1E05C9" w14:textId="77777777" w:rsidR="00DE0649" w:rsidRDefault="00DE0649">
            <w:pPr>
              <w:pStyle w:val="ConsPlusNormal"/>
              <w:jc w:val="center"/>
            </w:pPr>
            <w:r>
              <w:t>0,138983</w:t>
            </w:r>
          </w:p>
        </w:tc>
        <w:tc>
          <w:tcPr>
            <w:tcW w:w="1531" w:type="dxa"/>
            <w:tcBorders>
              <w:top w:val="nil"/>
              <w:left w:val="nil"/>
              <w:bottom w:val="nil"/>
              <w:right w:val="nil"/>
            </w:tcBorders>
          </w:tcPr>
          <w:p w14:paraId="13D0E044" w14:textId="77777777" w:rsidR="00DE0649" w:rsidRDefault="00DE0649">
            <w:pPr>
              <w:pStyle w:val="ConsPlusNormal"/>
              <w:jc w:val="center"/>
            </w:pPr>
            <w:r>
              <w:t>3688,06</w:t>
            </w:r>
          </w:p>
        </w:tc>
        <w:tc>
          <w:tcPr>
            <w:tcW w:w="1474" w:type="dxa"/>
            <w:tcBorders>
              <w:top w:val="nil"/>
              <w:left w:val="nil"/>
              <w:bottom w:val="nil"/>
              <w:right w:val="nil"/>
            </w:tcBorders>
          </w:tcPr>
          <w:p w14:paraId="4F3847ED" w14:textId="77777777" w:rsidR="00DE0649" w:rsidRDefault="00DE0649">
            <w:pPr>
              <w:pStyle w:val="ConsPlusNormal"/>
              <w:jc w:val="center"/>
            </w:pPr>
            <w:r>
              <w:t>512,58</w:t>
            </w:r>
          </w:p>
        </w:tc>
        <w:tc>
          <w:tcPr>
            <w:tcW w:w="1757" w:type="dxa"/>
            <w:tcBorders>
              <w:top w:val="nil"/>
              <w:left w:val="nil"/>
              <w:bottom w:val="nil"/>
              <w:right w:val="nil"/>
            </w:tcBorders>
          </w:tcPr>
          <w:p w14:paraId="3D2C23EB" w14:textId="77777777" w:rsidR="00DE0649" w:rsidRDefault="00DE0649">
            <w:pPr>
              <w:pStyle w:val="ConsPlusNormal"/>
              <w:jc w:val="center"/>
            </w:pPr>
            <w:r>
              <w:t>1303212,88</w:t>
            </w:r>
          </w:p>
        </w:tc>
      </w:tr>
      <w:tr w:rsidR="00DE0649" w14:paraId="48C64E0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65C2AA3" w14:textId="77777777" w:rsidR="00DE0649" w:rsidRDefault="00DE0649">
            <w:pPr>
              <w:pStyle w:val="ConsPlusNormal"/>
            </w:pPr>
          </w:p>
        </w:tc>
        <w:tc>
          <w:tcPr>
            <w:tcW w:w="3515" w:type="dxa"/>
            <w:tcBorders>
              <w:top w:val="nil"/>
              <w:left w:val="nil"/>
              <w:bottom w:val="nil"/>
              <w:right w:val="nil"/>
            </w:tcBorders>
          </w:tcPr>
          <w:p w14:paraId="28DC8AB4" w14:textId="77777777" w:rsidR="00DE0649" w:rsidRDefault="00DE0649">
            <w:pPr>
              <w:pStyle w:val="ConsPlusNormal"/>
            </w:pPr>
            <w:r>
              <w:t>дистанционное наблюдение за состоянием здоровья пациентов, всего</w:t>
            </w:r>
          </w:p>
        </w:tc>
        <w:tc>
          <w:tcPr>
            <w:tcW w:w="1814" w:type="dxa"/>
            <w:tcBorders>
              <w:top w:val="nil"/>
              <w:left w:val="nil"/>
              <w:bottom w:val="nil"/>
              <w:right w:val="nil"/>
            </w:tcBorders>
          </w:tcPr>
          <w:p w14:paraId="2FC1ECEA"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3DAA9876" w14:textId="77777777" w:rsidR="00DE0649" w:rsidRDefault="00DE0649">
            <w:pPr>
              <w:pStyle w:val="ConsPlusNormal"/>
              <w:jc w:val="center"/>
            </w:pPr>
            <w:r>
              <w:t>0,018057</w:t>
            </w:r>
          </w:p>
        </w:tc>
        <w:tc>
          <w:tcPr>
            <w:tcW w:w="1531" w:type="dxa"/>
            <w:tcBorders>
              <w:top w:val="nil"/>
              <w:left w:val="nil"/>
              <w:bottom w:val="nil"/>
              <w:right w:val="nil"/>
            </w:tcBorders>
          </w:tcPr>
          <w:p w14:paraId="54A7BD55" w14:textId="77777777" w:rsidR="00DE0649" w:rsidRDefault="00DE0649">
            <w:pPr>
              <w:pStyle w:val="ConsPlusNormal"/>
              <w:jc w:val="center"/>
            </w:pPr>
            <w:r>
              <w:t>1110,59</w:t>
            </w:r>
          </w:p>
        </w:tc>
        <w:tc>
          <w:tcPr>
            <w:tcW w:w="1474" w:type="dxa"/>
            <w:tcBorders>
              <w:top w:val="nil"/>
              <w:left w:val="nil"/>
              <w:bottom w:val="nil"/>
              <w:right w:val="nil"/>
            </w:tcBorders>
          </w:tcPr>
          <w:p w14:paraId="4217573F" w14:textId="77777777" w:rsidR="00DE0649" w:rsidRDefault="00DE0649">
            <w:pPr>
              <w:pStyle w:val="ConsPlusNormal"/>
              <w:jc w:val="center"/>
            </w:pPr>
            <w:r>
              <w:t>20,05</w:t>
            </w:r>
          </w:p>
        </w:tc>
        <w:tc>
          <w:tcPr>
            <w:tcW w:w="1757" w:type="dxa"/>
            <w:tcBorders>
              <w:top w:val="nil"/>
              <w:left w:val="nil"/>
              <w:bottom w:val="nil"/>
              <w:right w:val="nil"/>
            </w:tcBorders>
          </w:tcPr>
          <w:p w14:paraId="147ADEE9" w14:textId="77777777" w:rsidR="00DE0649" w:rsidRDefault="00DE0649">
            <w:pPr>
              <w:pStyle w:val="ConsPlusNormal"/>
              <w:jc w:val="center"/>
            </w:pPr>
            <w:r>
              <w:t>50985,99</w:t>
            </w:r>
          </w:p>
        </w:tc>
      </w:tr>
      <w:tr w:rsidR="00DE0649" w14:paraId="4449843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AAB99DC" w14:textId="77777777" w:rsidR="00DE0649" w:rsidRDefault="00DE0649">
            <w:pPr>
              <w:pStyle w:val="ConsPlusNormal"/>
            </w:pPr>
          </w:p>
        </w:tc>
        <w:tc>
          <w:tcPr>
            <w:tcW w:w="3515" w:type="dxa"/>
            <w:tcBorders>
              <w:top w:val="nil"/>
              <w:left w:val="nil"/>
              <w:bottom w:val="nil"/>
              <w:right w:val="nil"/>
            </w:tcBorders>
          </w:tcPr>
          <w:p w14:paraId="243A85C9" w14:textId="77777777" w:rsidR="00DE0649" w:rsidRDefault="00DE0649">
            <w:pPr>
              <w:pStyle w:val="ConsPlusNormal"/>
            </w:pPr>
            <w:r>
              <w:t>в том числе:</w:t>
            </w:r>
          </w:p>
        </w:tc>
        <w:tc>
          <w:tcPr>
            <w:tcW w:w="1814" w:type="dxa"/>
            <w:tcBorders>
              <w:top w:val="nil"/>
              <w:left w:val="nil"/>
              <w:bottom w:val="nil"/>
              <w:right w:val="nil"/>
            </w:tcBorders>
          </w:tcPr>
          <w:p w14:paraId="742B230B" w14:textId="77777777" w:rsidR="00DE0649" w:rsidRDefault="00DE0649">
            <w:pPr>
              <w:pStyle w:val="ConsPlusNormal"/>
            </w:pPr>
          </w:p>
        </w:tc>
        <w:tc>
          <w:tcPr>
            <w:tcW w:w="1526" w:type="dxa"/>
            <w:tcBorders>
              <w:top w:val="nil"/>
              <w:left w:val="nil"/>
              <w:bottom w:val="nil"/>
              <w:right w:val="nil"/>
            </w:tcBorders>
          </w:tcPr>
          <w:p w14:paraId="35EC5196" w14:textId="77777777" w:rsidR="00DE0649" w:rsidRDefault="00DE0649">
            <w:pPr>
              <w:pStyle w:val="ConsPlusNormal"/>
            </w:pPr>
          </w:p>
        </w:tc>
        <w:tc>
          <w:tcPr>
            <w:tcW w:w="1531" w:type="dxa"/>
            <w:tcBorders>
              <w:top w:val="nil"/>
              <w:left w:val="nil"/>
              <w:bottom w:val="nil"/>
              <w:right w:val="nil"/>
            </w:tcBorders>
          </w:tcPr>
          <w:p w14:paraId="4602B33F" w14:textId="77777777" w:rsidR="00DE0649" w:rsidRDefault="00DE0649">
            <w:pPr>
              <w:pStyle w:val="ConsPlusNormal"/>
            </w:pPr>
          </w:p>
        </w:tc>
        <w:tc>
          <w:tcPr>
            <w:tcW w:w="1474" w:type="dxa"/>
            <w:tcBorders>
              <w:top w:val="nil"/>
              <w:left w:val="nil"/>
              <w:bottom w:val="nil"/>
              <w:right w:val="nil"/>
            </w:tcBorders>
          </w:tcPr>
          <w:p w14:paraId="70A343DD" w14:textId="77777777" w:rsidR="00DE0649" w:rsidRDefault="00DE0649">
            <w:pPr>
              <w:pStyle w:val="ConsPlusNormal"/>
            </w:pPr>
          </w:p>
        </w:tc>
        <w:tc>
          <w:tcPr>
            <w:tcW w:w="1757" w:type="dxa"/>
            <w:tcBorders>
              <w:top w:val="nil"/>
              <w:left w:val="nil"/>
              <w:bottom w:val="nil"/>
              <w:right w:val="nil"/>
            </w:tcBorders>
          </w:tcPr>
          <w:p w14:paraId="426F562B" w14:textId="77777777" w:rsidR="00DE0649" w:rsidRDefault="00DE0649">
            <w:pPr>
              <w:pStyle w:val="ConsPlusNormal"/>
            </w:pPr>
          </w:p>
        </w:tc>
      </w:tr>
      <w:tr w:rsidR="00DE0649" w14:paraId="6426A08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3620E97" w14:textId="77777777" w:rsidR="00DE0649" w:rsidRDefault="00DE0649">
            <w:pPr>
              <w:pStyle w:val="ConsPlusNormal"/>
            </w:pPr>
          </w:p>
        </w:tc>
        <w:tc>
          <w:tcPr>
            <w:tcW w:w="3515" w:type="dxa"/>
            <w:tcBorders>
              <w:top w:val="nil"/>
              <w:left w:val="nil"/>
              <w:bottom w:val="nil"/>
              <w:right w:val="nil"/>
            </w:tcBorders>
          </w:tcPr>
          <w:p w14:paraId="73D6A42C" w14:textId="77777777" w:rsidR="00DE0649" w:rsidRDefault="00DE0649">
            <w:pPr>
              <w:pStyle w:val="ConsPlusNormal"/>
            </w:pPr>
            <w:r>
              <w:t>дистанционное наблюдение пациентов с сахарным диабетом</w:t>
            </w:r>
          </w:p>
        </w:tc>
        <w:tc>
          <w:tcPr>
            <w:tcW w:w="1814" w:type="dxa"/>
            <w:tcBorders>
              <w:top w:val="nil"/>
              <w:left w:val="nil"/>
              <w:bottom w:val="nil"/>
              <w:right w:val="nil"/>
            </w:tcBorders>
          </w:tcPr>
          <w:p w14:paraId="0C652CB7"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20711E5B" w14:textId="77777777" w:rsidR="00DE0649" w:rsidRDefault="00DE0649">
            <w:pPr>
              <w:pStyle w:val="ConsPlusNormal"/>
              <w:jc w:val="center"/>
            </w:pPr>
            <w:r>
              <w:t>0,000970</w:t>
            </w:r>
          </w:p>
        </w:tc>
        <w:tc>
          <w:tcPr>
            <w:tcW w:w="1531" w:type="dxa"/>
            <w:tcBorders>
              <w:top w:val="nil"/>
              <w:left w:val="nil"/>
              <w:bottom w:val="nil"/>
              <w:right w:val="nil"/>
            </w:tcBorders>
          </w:tcPr>
          <w:p w14:paraId="2EA6538A" w14:textId="77777777" w:rsidR="00DE0649" w:rsidRDefault="00DE0649">
            <w:pPr>
              <w:pStyle w:val="ConsPlusNormal"/>
              <w:jc w:val="center"/>
            </w:pPr>
            <w:r>
              <w:t>3659,00</w:t>
            </w:r>
          </w:p>
        </w:tc>
        <w:tc>
          <w:tcPr>
            <w:tcW w:w="1474" w:type="dxa"/>
            <w:tcBorders>
              <w:top w:val="nil"/>
              <w:left w:val="nil"/>
              <w:bottom w:val="nil"/>
              <w:right w:val="nil"/>
            </w:tcBorders>
          </w:tcPr>
          <w:p w14:paraId="3DDF9DBD" w14:textId="77777777" w:rsidR="00DE0649" w:rsidRDefault="00DE0649">
            <w:pPr>
              <w:pStyle w:val="ConsPlusNormal"/>
              <w:jc w:val="center"/>
            </w:pPr>
            <w:r>
              <w:t>3,55</w:t>
            </w:r>
          </w:p>
        </w:tc>
        <w:tc>
          <w:tcPr>
            <w:tcW w:w="1757" w:type="dxa"/>
            <w:tcBorders>
              <w:top w:val="nil"/>
              <w:left w:val="nil"/>
              <w:bottom w:val="nil"/>
              <w:right w:val="nil"/>
            </w:tcBorders>
          </w:tcPr>
          <w:p w14:paraId="46B335E0" w14:textId="77777777" w:rsidR="00DE0649" w:rsidRDefault="00DE0649">
            <w:pPr>
              <w:pStyle w:val="ConsPlusNormal"/>
              <w:jc w:val="center"/>
            </w:pPr>
            <w:r>
              <w:t>9023,09</w:t>
            </w:r>
          </w:p>
        </w:tc>
      </w:tr>
      <w:tr w:rsidR="00DE0649" w14:paraId="3B2E728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8E91FD4" w14:textId="77777777" w:rsidR="00DE0649" w:rsidRDefault="00DE0649">
            <w:pPr>
              <w:pStyle w:val="ConsPlusNormal"/>
            </w:pPr>
          </w:p>
        </w:tc>
        <w:tc>
          <w:tcPr>
            <w:tcW w:w="3515" w:type="dxa"/>
            <w:tcBorders>
              <w:top w:val="nil"/>
              <w:left w:val="nil"/>
              <w:bottom w:val="nil"/>
              <w:right w:val="nil"/>
            </w:tcBorders>
          </w:tcPr>
          <w:p w14:paraId="6276D81D" w14:textId="77777777" w:rsidR="00DE0649" w:rsidRDefault="00DE0649">
            <w:pPr>
              <w:pStyle w:val="ConsPlusNormal"/>
            </w:pPr>
            <w:r>
              <w:t>дистанционное наблюдение пациентов с артериальной гипертензией</w:t>
            </w:r>
          </w:p>
        </w:tc>
        <w:tc>
          <w:tcPr>
            <w:tcW w:w="1814" w:type="dxa"/>
            <w:tcBorders>
              <w:top w:val="nil"/>
              <w:left w:val="nil"/>
              <w:bottom w:val="nil"/>
              <w:right w:val="nil"/>
            </w:tcBorders>
          </w:tcPr>
          <w:p w14:paraId="044DB10C"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338DCB0A" w14:textId="77777777" w:rsidR="00DE0649" w:rsidRDefault="00DE0649">
            <w:pPr>
              <w:pStyle w:val="ConsPlusNormal"/>
              <w:jc w:val="center"/>
            </w:pPr>
            <w:r>
              <w:t>0,017087</w:t>
            </w:r>
          </w:p>
        </w:tc>
        <w:tc>
          <w:tcPr>
            <w:tcW w:w="1531" w:type="dxa"/>
            <w:tcBorders>
              <w:top w:val="nil"/>
              <w:left w:val="nil"/>
              <w:bottom w:val="nil"/>
              <w:right w:val="nil"/>
            </w:tcBorders>
          </w:tcPr>
          <w:p w14:paraId="61B30284" w14:textId="77777777" w:rsidR="00DE0649" w:rsidRDefault="00DE0649">
            <w:pPr>
              <w:pStyle w:val="ConsPlusNormal"/>
              <w:jc w:val="center"/>
            </w:pPr>
            <w:r>
              <w:t>965,93</w:t>
            </w:r>
          </w:p>
        </w:tc>
        <w:tc>
          <w:tcPr>
            <w:tcW w:w="1474" w:type="dxa"/>
            <w:tcBorders>
              <w:top w:val="nil"/>
              <w:left w:val="nil"/>
              <w:bottom w:val="nil"/>
              <w:right w:val="nil"/>
            </w:tcBorders>
          </w:tcPr>
          <w:p w14:paraId="2B747186" w14:textId="77777777" w:rsidR="00DE0649" w:rsidRDefault="00DE0649">
            <w:pPr>
              <w:pStyle w:val="ConsPlusNormal"/>
              <w:jc w:val="center"/>
            </w:pPr>
            <w:r>
              <w:t>16,50</w:t>
            </w:r>
          </w:p>
        </w:tc>
        <w:tc>
          <w:tcPr>
            <w:tcW w:w="1757" w:type="dxa"/>
            <w:tcBorders>
              <w:top w:val="nil"/>
              <w:left w:val="nil"/>
              <w:bottom w:val="nil"/>
              <w:right w:val="nil"/>
            </w:tcBorders>
          </w:tcPr>
          <w:p w14:paraId="2D33E6EA" w14:textId="77777777" w:rsidR="00DE0649" w:rsidRDefault="00DE0649">
            <w:pPr>
              <w:pStyle w:val="ConsPlusNormal"/>
              <w:jc w:val="center"/>
            </w:pPr>
            <w:r>
              <w:t>41962,90</w:t>
            </w:r>
          </w:p>
        </w:tc>
      </w:tr>
      <w:tr w:rsidR="00DE0649" w14:paraId="7097B8C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FED795D" w14:textId="77777777" w:rsidR="00DE0649" w:rsidRDefault="00DE0649">
            <w:pPr>
              <w:pStyle w:val="ConsPlusNormal"/>
            </w:pPr>
          </w:p>
        </w:tc>
        <w:tc>
          <w:tcPr>
            <w:tcW w:w="3515" w:type="dxa"/>
            <w:tcBorders>
              <w:top w:val="nil"/>
              <w:left w:val="nil"/>
              <w:bottom w:val="nil"/>
              <w:right w:val="nil"/>
            </w:tcBorders>
          </w:tcPr>
          <w:p w14:paraId="5455E570" w14:textId="77777777" w:rsidR="00DE0649" w:rsidRDefault="00DE0649">
            <w:pPr>
              <w:pStyle w:val="ConsPlusNormal"/>
            </w:pPr>
            <w:r>
              <w:t>медицинская помощь, оказываемая с профилактической целью при посещении центров здоровья, включая диспансерное наблюдение</w:t>
            </w:r>
          </w:p>
        </w:tc>
        <w:tc>
          <w:tcPr>
            <w:tcW w:w="1814" w:type="dxa"/>
            <w:tcBorders>
              <w:top w:val="nil"/>
              <w:left w:val="nil"/>
              <w:bottom w:val="nil"/>
              <w:right w:val="nil"/>
            </w:tcBorders>
          </w:tcPr>
          <w:p w14:paraId="7E4FCEE1"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56C07BBB" w14:textId="77777777" w:rsidR="00DE0649" w:rsidRDefault="00DE0649">
            <w:pPr>
              <w:pStyle w:val="ConsPlusNormal"/>
              <w:jc w:val="center"/>
            </w:pPr>
            <w:r>
              <w:t>0,032831</w:t>
            </w:r>
          </w:p>
        </w:tc>
        <w:tc>
          <w:tcPr>
            <w:tcW w:w="1531" w:type="dxa"/>
            <w:tcBorders>
              <w:top w:val="nil"/>
              <w:left w:val="nil"/>
              <w:bottom w:val="nil"/>
              <w:right w:val="nil"/>
            </w:tcBorders>
          </w:tcPr>
          <w:p w14:paraId="3157A7A6" w14:textId="77777777" w:rsidR="00DE0649" w:rsidRDefault="00DE0649">
            <w:pPr>
              <w:pStyle w:val="ConsPlusNormal"/>
              <w:jc w:val="center"/>
            </w:pPr>
            <w:r>
              <w:t>3232,35</w:t>
            </w:r>
          </w:p>
        </w:tc>
        <w:tc>
          <w:tcPr>
            <w:tcW w:w="1474" w:type="dxa"/>
            <w:tcBorders>
              <w:top w:val="nil"/>
              <w:left w:val="nil"/>
              <w:bottom w:val="nil"/>
              <w:right w:val="nil"/>
            </w:tcBorders>
          </w:tcPr>
          <w:p w14:paraId="0AC768AB" w14:textId="77777777" w:rsidR="00DE0649" w:rsidRDefault="00DE0649">
            <w:pPr>
              <w:pStyle w:val="ConsPlusNormal"/>
              <w:jc w:val="center"/>
            </w:pPr>
            <w:r>
              <w:t>106,12</w:t>
            </w:r>
          </w:p>
        </w:tc>
        <w:tc>
          <w:tcPr>
            <w:tcW w:w="1757" w:type="dxa"/>
            <w:tcBorders>
              <w:top w:val="nil"/>
              <w:left w:val="nil"/>
              <w:bottom w:val="nil"/>
              <w:right w:val="nil"/>
            </w:tcBorders>
          </w:tcPr>
          <w:p w14:paraId="1F07280A" w14:textId="77777777" w:rsidR="00DE0649" w:rsidRDefault="00DE0649">
            <w:pPr>
              <w:pStyle w:val="ConsPlusNormal"/>
              <w:jc w:val="center"/>
            </w:pPr>
            <w:r>
              <w:t>269810,72</w:t>
            </w:r>
          </w:p>
        </w:tc>
      </w:tr>
      <w:tr w:rsidR="00DE0649" w14:paraId="3BE7FD7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798D6DB" w14:textId="77777777" w:rsidR="00DE0649" w:rsidRDefault="00DE0649">
            <w:pPr>
              <w:pStyle w:val="ConsPlusNormal"/>
            </w:pPr>
          </w:p>
        </w:tc>
        <w:tc>
          <w:tcPr>
            <w:tcW w:w="3515" w:type="dxa"/>
            <w:tcBorders>
              <w:top w:val="nil"/>
              <w:left w:val="nil"/>
              <w:bottom w:val="nil"/>
              <w:right w:val="nil"/>
            </w:tcBorders>
          </w:tcPr>
          <w:p w14:paraId="0D774F53" w14:textId="77777777" w:rsidR="00DE0649" w:rsidRDefault="00DE0649">
            <w:pPr>
              <w:pStyle w:val="ConsPlusNormal"/>
            </w:pPr>
            <w: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всего</w:t>
            </w:r>
          </w:p>
        </w:tc>
        <w:tc>
          <w:tcPr>
            <w:tcW w:w="1814" w:type="dxa"/>
            <w:tcBorders>
              <w:top w:val="nil"/>
              <w:left w:val="nil"/>
              <w:bottom w:val="nil"/>
              <w:right w:val="nil"/>
            </w:tcBorders>
          </w:tcPr>
          <w:p w14:paraId="352AECBC" w14:textId="77777777" w:rsidR="00DE0649" w:rsidRDefault="00DE0649">
            <w:pPr>
              <w:pStyle w:val="ConsPlusNormal"/>
              <w:jc w:val="center"/>
            </w:pPr>
            <w:r>
              <w:t>случаев лечения</w:t>
            </w:r>
          </w:p>
        </w:tc>
        <w:tc>
          <w:tcPr>
            <w:tcW w:w="1526" w:type="dxa"/>
            <w:tcBorders>
              <w:top w:val="nil"/>
              <w:left w:val="nil"/>
              <w:bottom w:val="nil"/>
              <w:right w:val="nil"/>
            </w:tcBorders>
          </w:tcPr>
          <w:p w14:paraId="4AC8AA02" w14:textId="77777777" w:rsidR="00DE0649" w:rsidRDefault="00DE0649">
            <w:pPr>
              <w:pStyle w:val="ConsPlusNormal"/>
              <w:jc w:val="center"/>
            </w:pPr>
            <w:r>
              <w:t>0,069448</w:t>
            </w:r>
          </w:p>
        </w:tc>
        <w:tc>
          <w:tcPr>
            <w:tcW w:w="1531" w:type="dxa"/>
            <w:tcBorders>
              <w:top w:val="nil"/>
              <w:left w:val="nil"/>
              <w:bottom w:val="nil"/>
              <w:right w:val="nil"/>
            </w:tcBorders>
          </w:tcPr>
          <w:p w14:paraId="0F2EF408" w14:textId="77777777" w:rsidR="00DE0649" w:rsidRDefault="00DE0649">
            <w:pPr>
              <w:pStyle w:val="ConsPlusNormal"/>
              <w:jc w:val="center"/>
            </w:pPr>
            <w:r>
              <w:t>32783,89</w:t>
            </w:r>
          </w:p>
        </w:tc>
        <w:tc>
          <w:tcPr>
            <w:tcW w:w="1474" w:type="dxa"/>
            <w:tcBorders>
              <w:top w:val="nil"/>
              <w:left w:val="nil"/>
              <w:bottom w:val="nil"/>
              <w:right w:val="nil"/>
            </w:tcBorders>
          </w:tcPr>
          <w:p w14:paraId="1754A090" w14:textId="77777777" w:rsidR="00DE0649" w:rsidRDefault="00DE0649">
            <w:pPr>
              <w:pStyle w:val="ConsPlusNormal"/>
              <w:jc w:val="center"/>
            </w:pPr>
            <w:r>
              <w:t>2276,77</w:t>
            </w:r>
          </w:p>
        </w:tc>
        <w:tc>
          <w:tcPr>
            <w:tcW w:w="1757" w:type="dxa"/>
            <w:tcBorders>
              <w:top w:val="nil"/>
              <w:left w:val="nil"/>
              <w:bottom w:val="nil"/>
              <w:right w:val="nil"/>
            </w:tcBorders>
          </w:tcPr>
          <w:p w14:paraId="24A07CFF" w14:textId="77777777" w:rsidR="00DE0649" w:rsidRDefault="00DE0649">
            <w:pPr>
              <w:pStyle w:val="ConsPlusNormal"/>
              <w:jc w:val="center"/>
            </w:pPr>
            <w:r>
              <w:t>5788618,02</w:t>
            </w:r>
          </w:p>
        </w:tc>
      </w:tr>
      <w:tr w:rsidR="00DE0649" w14:paraId="3939FCD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DF33B88" w14:textId="77777777" w:rsidR="00DE0649" w:rsidRDefault="00DE0649">
            <w:pPr>
              <w:pStyle w:val="ConsPlusNormal"/>
            </w:pPr>
          </w:p>
        </w:tc>
        <w:tc>
          <w:tcPr>
            <w:tcW w:w="3515" w:type="dxa"/>
            <w:tcBorders>
              <w:top w:val="nil"/>
              <w:left w:val="nil"/>
              <w:bottom w:val="nil"/>
              <w:right w:val="nil"/>
            </w:tcBorders>
          </w:tcPr>
          <w:p w14:paraId="073FBBEF" w14:textId="77777777" w:rsidR="00DE0649" w:rsidRDefault="00DE0649">
            <w:pPr>
              <w:pStyle w:val="ConsPlusNormal"/>
            </w:pPr>
            <w:r>
              <w:t>в том числе:</w:t>
            </w:r>
          </w:p>
        </w:tc>
        <w:tc>
          <w:tcPr>
            <w:tcW w:w="1814" w:type="dxa"/>
            <w:tcBorders>
              <w:top w:val="nil"/>
              <w:left w:val="nil"/>
              <w:bottom w:val="nil"/>
              <w:right w:val="nil"/>
            </w:tcBorders>
          </w:tcPr>
          <w:p w14:paraId="3319660A" w14:textId="77777777" w:rsidR="00DE0649" w:rsidRDefault="00DE0649">
            <w:pPr>
              <w:pStyle w:val="ConsPlusNormal"/>
            </w:pPr>
          </w:p>
        </w:tc>
        <w:tc>
          <w:tcPr>
            <w:tcW w:w="1526" w:type="dxa"/>
            <w:tcBorders>
              <w:top w:val="nil"/>
              <w:left w:val="nil"/>
              <w:bottom w:val="nil"/>
              <w:right w:val="nil"/>
            </w:tcBorders>
          </w:tcPr>
          <w:p w14:paraId="706C5988" w14:textId="77777777" w:rsidR="00DE0649" w:rsidRDefault="00DE0649">
            <w:pPr>
              <w:pStyle w:val="ConsPlusNormal"/>
            </w:pPr>
          </w:p>
        </w:tc>
        <w:tc>
          <w:tcPr>
            <w:tcW w:w="1531" w:type="dxa"/>
            <w:tcBorders>
              <w:top w:val="nil"/>
              <w:left w:val="nil"/>
              <w:bottom w:val="nil"/>
              <w:right w:val="nil"/>
            </w:tcBorders>
          </w:tcPr>
          <w:p w14:paraId="07B3B6B0" w14:textId="77777777" w:rsidR="00DE0649" w:rsidRDefault="00DE0649">
            <w:pPr>
              <w:pStyle w:val="ConsPlusNormal"/>
            </w:pPr>
          </w:p>
        </w:tc>
        <w:tc>
          <w:tcPr>
            <w:tcW w:w="1474" w:type="dxa"/>
            <w:tcBorders>
              <w:top w:val="nil"/>
              <w:left w:val="nil"/>
              <w:bottom w:val="nil"/>
              <w:right w:val="nil"/>
            </w:tcBorders>
          </w:tcPr>
          <w:p w14:paraId="14743038" w14:textId="77777777" w:rsidR="00DE0649" w:rsidRDefault="00DE0649">
            <w:pPr>
              <w:pStyle w:val="ConsPlusNormal"/>
            </w:pPr>
          </w:p>
        </w:tc>
        <w:tc>
          <w:tcPr>
            <w:tcW w:w="1757" w:type="dxa"/>
            <w:tcBorders>
              <w:top w:val="nil"/>
              <w:left w:val="nil"/>
              <w:bottom w:val="nil"/>
              <w:right w:val="nil"/>
            </w:tcBorders>
          </w:tcPr>
          <w:p w14:paraId="486A8340" w14:textId="77777777" w:rsidR="00DE0649" w:rsidRDefault="00DE0649">
            <w:pPr>
              <w:pStyle w:val="ConsPlusNormal"/>
            </w:pPr>
          </w:p>
        </w:tc>
      </w:tr>
      <w:tr w:rsidR="00DE0649" w14:paraId="31AF2C0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0A5FF6E" w14:textId="77777777" w:rsidR="00DE0649" w:rsidRDefault="00DE0649">
            <w:pPr>
              <w:pStyle w:val="ConsPlusNormal"/>
            </w:pPr>
          </w:p>
        </w:tc>
        <w:tc>
          <w:tcPr>
            <w:tcW w:w="3515" w:type="dxa"/>
            <w:tcBorders>
              <w:top w:val="nil"/>
              <w:left w:val="nil"/>
              <w:bottom w:val="nil"/>
              <w:right w:val="nil"/>
            </w:tcBorders>
          </w:tcPr>
          <w:p w14:paraId="7B44D654" w14:textId="77777777" w:rsidR="00DE0649" w:rsidRDefault="00DE0649">
            <w:pPr>
              <w:pStyle w:val="ConsPlusNormal"/>
            </w:pPr>
            <w:r>
              <w:t>медицинская помощь, оказываемая по профилю "онкология"</w:t>
            </w:r>
          </w:p>
        </w:tc>
        <w:tc>
          <w:tcPr>
            <w:tcW w:w="1814" w:type="dxa"/>
            <w:tcBorders>
              <w:top w:val="nil"/>
              <w:left w:val="nil"/>
              <w:bottom w:val="nil"/>
              <w:right w:val="nil"/>
            </w:tcBorders>
          </w:tcPr>
          <w:p w14:paraId="1ADF5DA3" w14:textId="77777777" w:rsidR="00DE0649" w:rsidRDefault="00DE0649">
            <w:pPr>
              <w:pStyle w:val="ConsPlusNormal"/>
              <w:jc w:val="center"/>
            </w:pPr>
            <w:r>
              <w:t>случаев лечения</w:t>
            </w:r>
          </w:p>
        </w:tc>
        <w:tc>
          <w:tcPr>
            <w:tcW w:w="1526" w:type="dxa"/>
            <w:tcBorders>
              <w:top w:val="nil"/>
              <w:left w:val="nil"/>
              <w:bottom w:val="nil"/>
              <w:right w:val="nil"/>
            </w:tcBorders>
          </w:tcPr>
          <w:p w14:paraId="061804AB" w14:textId="77777777" w:rsidR="00DE0649" w:rsidRDefault="00DE0649">
            <w:pPr>
              <w:pStyle w:val="ConsPlusNormal"/>
              <w:jc w:val="center"/>
            </w:pPr>
            <w:r>
              <w:t>0,014388</w:t>
            </w:r>
          </w:p>
        </w:tc>
        <w:tc>
          <w:tcPr>
            <w:tcW w:w="1531" w:type="dxa"/>
            <w:tcBorders>
              <w:top w:val="nil"/>
              <w:left w:val="nil"/>
              <w:bottom w:val="nil"/>
              <w:right w:val="nil"/>
            </w:tcBorders>
          </w:tcPr>
          <w:p w14:paraId="6277CE6A" w14:textId="77777777" w:rsidR="00DE0649" w:rsidRDefault="00DE0649">
            <w:pPr>
              <w:pStyle w:val="ConsPlusNormal"/>
              <w:jc w:val="center"/>
            </w:pPr>
            <w:r>
              <w:t>80302,08</w:t>
            </w:r>
          </w:p>
        </w:tc>
        <w:tc>
          <w:tcPr>
            <w:tcW w:w="1474" w:type="dxa"/>
            <w:tcBorders>
              <w:top w:val="nil"/>
              <w:left w:val="nil"/>
              <w:bottom w:val="nil"/>
              <w:right w:val="nil"/>
            </w:tcBorders>
          </w:tcPr>
          <w:p w14:paraId="29369E7D" w14:textId="77777777" w:rsidR="00DE0649" w:rsidRDefault="00DE0649">
            <w:pPr>
              <w:pStyle w:val="ConsPlusNormal"/>
              <w:jc w:val="center"/>
            </w:pPr>
            <w:r>
              <w:t>1155,38</w:t>
            </w:r>
          </w:p>
        </w:tc>
        <w:tc>
          <w:tcPr>
            <w:tcW w:w="1757" w:type="dxa"/>
            <w:tcBorders>
              <w:top w:val="nil"/>
              <w:left w:val="nil"/>
              <w:bottom w:val="nil"/>
              <w:right w:val="nil"/>
            </w:tcBorders>
          </w:tcPr>
          <w:p w14:paraId="2F6ADD0E" w14:textId="77777777" w:rsidR="00DE0649" w:rsidRDefault="00DE0649">
            <w:pPr>
              <w:pStyle w:val="ConsPlusNormal"/>
              <w:jc w:val="center"/>
            </w:pPr>
            <w:r>
              <w:t>2937530,39</w:t>
            </w:r>
          </w:p>
        </w:tc>
      </w:tr>
      <w:tr w:rsidR="00DE0649" w14:paraId="66982F5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8396030" w14:textId="77777777" w:rsidR="00DE0649" w:rsidRDefault="00DE0649">
            <w:pPr>
              <w:pStyle w:val="ConsPlusNormal"/>
            </w:pPr>
          </w:p>
        </w:tc>
        <w:tc>
          <w:tcPr>
            <w:tcW w:w="3515" w:type="dxa"/>
            <w:tcBorders>
              <w:top w:val="nil"/>
              <w:left w:val="nil"/>
              <w:bottom w:val="nil"/>
              <w:right w:val="nil"/>
            </w:tcBorders>
          </w:tcPr>
          <w:p w14:paraId="3C2BE223" w14:textId="77777777" w:rsidR="00DE0649" w:rsidRDefault="00DE0649">
            <w:pPr>
              <w:pStyle w:val="ConsPlusNormal"/>
            </w:pPr>
            <w:r>
              <w:t>медицинская помощь при экстракорпоральном оплодотворении</w:t>
            </w:r>
          </w:p>
        </w:tc>
        <w:tc>
          <w:tcPr>
            <w:tcW w:w="1814" w:type="dxa"/>
            <w:tcBorders>
              <w:top w:val="nil"/>
              <w:left w:val="nil"/>
              <w:bottom w:val="nil"/>
              <w:right w:val="nil"/>
            </w:tcBorders>
          </w:tcPr>
          <w:p w14:paraId="7A8F243D" w14:textId="77777777" w:rsidR="00DE0649" w:rsidRDefault="00DE0649">
            <w:pPr>
              <w:pStyle w:val="ConsPlusNormal"/>
              <w:jc w:val="center"/>
            </w:pPr>
            <w:r>
              <w:t>случаев лечения</w:t>
            </w:r>
          </w:p>
        </w:tc>
        <w:tc>
          <w:tcPr>
            <w:tcW w:w="1526" w:type="dxa"/>
            <w:tcBorders>
              <w:top w:val="nil"/>
              <w:left w:val="nil"/>
              <w:bottom w:val="nil"/>
              <w:right w:val="nil"/>
            </w:tcBorders>
          </w:tcPr>
          <w:p w14:paraId="606E3BF5" w14:textId="77777777" w:rsidR="00DE0649" w:rsidRDefault="00DE0649">
            <w:pPr>
              <w:pStyle w:val="ConsPlusNormal"/>
              <w:jc w:val="center"/>
            </w:pPr>
            <w:r>
              <w:t>0,000844</w:t>
            </w:r>
          </w:p>
        </w:tc>
        <w:tc>
          <w:tcPr>
            <w:tcW w:w="1531" w:type="dxa"/>
            <w:tcBorders>
              <w:top w:val="nil"/>
              <w:left w:val="nil"/>
              <w:bottom w:val="nil"/>
              <w:right w:val="nil"/>
            </w:tcBorders>
          </w:tcPr>
          <w:p w14:paraId="7FFF1352" w14:textId="77777777" w:rsidR="00DE0649" w:rsidRDefault="00DE0649">
            <w:pPr>
              <w:pStyle w:val="ConsPlusNormal"/>
              <w:jc w:val="center"/>
            </w:pPr>
            <w:r>
              <w:t>118073,58</w:t>
            </w:r>
          </w:p>
        </w:tc>
        <w:tc>
          <w:tcPr>
            <w:tcW w:w="1474" w:type="dxa"/>
            <w:tcBorders>
              <w:top w:val="nil"/>
              <w:left w:val="nil"/>
              <w:bottom w:val="nil"/>
              <w:right w:val="nil"/>
            </w:tcBorders>
          </w:tcPr>
          <w:p w14:paraId="77953183" w14:textId="77777777" w:rsidR="00DE0649" w:rsidRDefault="00DE0649">
            <w:pPr>
              <w:pStyle w:val="ConsPlusNormal"/>
              <w:jc w:val="center"/>
            </w:pPr>
            <w:r>
              <w:t>99,61</w:t>
            </w:r>
          </w:p>
        </w:tc>
        <w:tc>
          <w:tcPr>
            <w:tcW w:w="1757" w:type="dxa"/>
            <w:tcBorders>
              <w:top w:val="nil"/>
              <w:left w:val="nil"/>
              <w:bottom w:val="nil"/>
              <w:right w:val="nil"/>
            </w:tcBorders>
          </w:tcPr>
          <w:p w14:paraId="31997131" w14:textId="77777777" w:rsidR="00DE0649" w:rsidRDefault="00DE0649">
            <w:pPr>
              <w:pStyle w:val="ConsPlusNormal"/>
              <w:jc w:val="center"/>
            </w:pPr>
            <w:r>
              <w:t>253267,83</w:t>
            </w:r>
          </w:p>
        </w:tc>
      </w:tr>
      <w:tr w:rsidR="00DE0649" w14:paraId="6A07ADB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75D85A1" w14:textId="77777777" w:rsidR="00DE0649" w:rsidRDefault="00DE0649">
            <w:pPr>
              <w:pStyle w:val="ConsPlusNormal"/>
            </w:pPr>
          </w:p>
        </w:tc>
        <w:tc>
          <w:tcPr>
            <w:tcW w:w="3515" w:type="dxa"/>
            <w:tcBorders>
              <w:top w:val="nil"/>
              <w:left w:val="nil"/>
              <w:bottom w:val="nil"/>
              <w:right w:val="nil"/>
            </w:tcBorders>
          </w:tcPr>
          <w:p w14:paraId="59DC6DF1" w14:textId="77777777" w:rsidR="00DE0649" w:rsidRDefault="00DE0649">
            <w:pPr>
              <w:pStyle w:val="ConsPlusNormal"/>
            </w:pPr>
            <w:r>
              <w:t>медицинская помощь больным с вирусным гепатитом С</w:t>
            </w:r>
          </w:p>
        </w:tc>
        <w:tc>
          <w:tcPr>
            <w:tcW w:w="1814" w:type="dxa"/>
            <w:tcBorders>
              <w:top w:val="nil"/>
              <w:left w:val="nil"/>
              <w:bottom w:val="nil"/>
              <w:right w:val="nil"/>
            </w:tcBorders>
          </w:tcPr>
          <w:p w14:paraId="7872AB83" w14:textId="77777777" w:rsidR="00DE0649" w:rsidRDefault="00DE0649">
            <w:pPr>
              <w:pStyle w:val="ConsPlusNormal"/>
              <w:jc w:val="center"/>
            </w:pPr>
            <w:r>
              <w:t>случаев лечения</w:t>
            </w:r>
          </w:p>
        </w:tc>
        <w:tc>
          <w:tcPr>
            <w:tcW w:w="1526" w:type="dxa"/>
            <w:tcBorders>
              <w:top w:val="nil"/>
              <w:left w:val="nil"/>
              <w:bottom w:val="nil"/>
              <w:right w:val="nil"/>
            </w:tcBorders>
          </w:tcPr>
          <w:p w14:paraId="622AAF2F" w14:textId="77777777" w:rsidR="00DE0649" w:rsidRDefault="00DE0649">
            <w:pPr>
              <w:pStyle w:val="ConsPlusNormal"/>
              <w:jc w:val="center"/>
            </w:pPr>
            <w:r>
              <w:t>0,001288</w:t>
            </w:r>
          </w:p>
        </w:tc>
        <w:tc>
          <w:tcPr>
            <w:tcW w:w="1531" w:type="dxa"/>
            <w:tcBorders>
              <w:top w:val="nil"/>
              <w:left w:val="nil"/>
              <w:bottom w:val="nil"/>
              <w:right w:val="nil"/>
            </w:tcBorders>
          </w:tcPr>
          <w:p w14:paraId="1A8F7BD0" w14:textId="77777777" w:rsidR="00DE0649" w:rsidRDefault="00DE0649">
            <w:pPr>
              <w:pStyle w:val="ConsPlusNormal"/>
              <w:jc w:val="center"/>
            </w:pPr>
            <w:r>
              <w:t>62932,51</w:t>
            </w:r>
          </w:p>
        </w:tc>
        <w:tc>
          <w:tcPr>
            <w:tcW w:w="1474" w:type="dxa"/>
            <w:tcBorders>
              <w:top w:val="nil"/>
              <w:left w:val="nil"/>
              <w:bottom w:val="nil"/>
              <w:right w:val="nil"/>
            </w:tcBorders>
          </w:tcPr>
          <w:p w14:paraId="0D8D96F5" w14:textId="77777777" w:rsidR="00DE0649" w:rsidRDefault="00DE0649">
            <w:pPr>
              <w:pStyle w:val="ConsPlusNormal"/>
              <w:jc w:val="center"/>
            </w:pPr>
            <w:r>
              <w:t>81,06</w:t>
            </w:r>
          </w:p>
        </w:tc>
        <w:tc>
          <w:tcPr>
            <w:tcW w:w="1757" w:type="dxa"/>
            <w:tcBorders>
              <w:top w:val="nil"/>
              <w:left w:val="nil"/>
              <w:bottom w:val="nil"/>
              <w:right w:val="nil"/>
            </w:tcBorders>
          </w:tcPr>
          <w:p w14:paraId="0BE4F7EB" w14:textId="77777777" w:rsidR="00DE0649" w:rsidRDefault="00DE0649">
            <w:pPr>
              <w:pStyle w:val="ConsPlusNormal"/>
              <w:jc w:val="center"/>
            </w:pPr>
            <w:r>
              <w:t>206103,97</w:t>
            </w:r>
          </w:p>
        </w:tc>
      </w:tr>
      <w:tr w:rsidR="00DE0649" w14:paraId="04F5420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3A019ED" w14:textId="77777777" w:rsidR="00DE0649" w:rsidRDefault="00DE0649">
            <w:pPr>
              <w:pStyle w:val="ConsPlusNormal"/>
            </w:pPr>
          </w:p>
        </w:tc>
        <w:tc>
          <w:tcPr>
            <w:tcW w:w="3515" w:type="dxa"/>
            <w:tcBorders>
              <w:top w:val="nil"/>
              <w:left w:val="nil"/>
              <w:bottom w:val="nil"/>
              <w:right w:val="nil"/>
            </w:tcBorders>
          </w:tcPr>
          <w:p w14:paraId="700F67C5" w14:textId="77777777" w:rsidR="00DE0649" w:rsidRDefault="00DE0649">
            <w:pPr>
              <w:pStyle w:val="ConsPlusNormal"/>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всего</w:t>
            </w:r>
          </w:p>
        </w:tc>
        <w:tc>
          <w:tcPr>
            <w:tcW w:w="1814" w:type="dxa"/>
            <w:tcBorders>
              <w:top w:val="nil"/>
              <w:left w:val="nil"/>
              <w:bottom w:val="nil"/>
              <w:right w:val="nil"/>
            </w:tcBorders>
          </w:tcPr>
          <w:p w14:paraId="1A0CE622"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7BE559AD" w14:textId="77777777" w:rsidR="00DE0649" w:rsidRDefault="00DE0649">
            <w:pPr>
              <w:pStyle w:val="ConsPlusNormal"/>
              <w:jc w:val="center"/>
            </w:pPr>
            <w:r>
              <w:t>0,176524</w:t>
            </w:r>
          </w:p>
        </w:tc>
        <w:tc>
          <w:tcPr>
            <w:tcW w:w="1531" w:type="dxa"/>
            <w:tcBorders>
              <w:top w:val="nil"/>
              <w:left w:val="nil"/>
              <w:bottom w:val="nil"/>
              <w:right w:val="nil"/>
            </w:tcBorders>
          </w:tcPr>
          <w:p w14:paraId="28AE2BF3" w14:textId="77777777" w:rsidR="00DE0649" w:rsidRDefault="00DE0649">
            <w:pPr>
              <w:pStyle w:val="ConsPlusNormal"/>
              <w:jc w:val="center"/>
            </w:pPr>
            <w:r>
              <w:t>55861,20</w:t>
            </w:r>
          </w:p>
        </w:tc>
        <w:tc>
          <w:tcPr>
            <w:tcW w:w="1474" w:type="dxa"/>
            <w:tcBorders>
              <w:top w:val="nil"/>
              <w:left w:val="nil"/>
              <w:bottom w:val="nil"/>
              <w:right w:val="nil"/>
            </w:tcBorders>
          </w:tcPr>
          <w:p w14:paraId="3CD8C48C" w14:textId="77777777" w:rsidR="00DE0649" w:rsidRDefault="00DE0649">
            <w:pPr>
              <w:pStyle w:val="ConsPlusNormal"/>
              <w:jc w:val="center"/>
            </w:pPr>
            <w:r>
              <w:t>9860,84</w:t>
            </w:r>
          </w:p>
        </w:tc>
        <w:tc>
          <w:tcPr>
            <w:tcW w:w="1757" w:type="dxa"/>
            <w:tcBorders>
              <w:top w:val="nil"/>
              <w:left w:val="nil"/>
              <w:bottom w:val="nil"/>
              <w:right w:val="nil"/>
            </w:tcBorders>
          </w:tcPr>
          <w:p w14:paraId="62F8FC55" w14:textId="77777777" w:rsidR="00DE0649" w:rsidRDefault="00DE0649">
            <w:pPr>
              <w:pStyle w:val="ConsPlusNormal"/>
              <w:jc w:val="center"/>
            </w:pPr>
            <w:r>
              <w:t>25070897,59</w:t>
            </w:r>
          </w:p>
        </w:tc>
      </w:tr>
      <w:tr w:rsidR="00DE0649" w14:paraId="032828B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FF34875" w14:textId="77777777" w:rsidR="00DE0649" w:rsidRDefault="00DE0649">
            <w:pPr>
              <w:pStyle w:val="ConsPlusNormal"/>
            </w:pPr>
          </w:p>
        </w:tc>
        <w:tc>
          <w:tcPr>
            <w:tcW w:w="3515" w:type="dxa"/>
            <w:tcBorders>
              <w:top w:val="nil"/>
              <w:left w:val="nil"/>
              <w:bottom w:val="nil"/>
              <w:right w:val="nil"/>
            </w:tcBorders>
          </w:tcPr>
          <w:p w14:paraId="432F8DA4" w14:textId="77777777" w:rsidR="00DE0649" w:rsidRDefault="00DE0649">
            <w:pPr>
              <w:pStyle w:val="ConsPlusNormal"/>
            </w:pPr>
            <w:r>
              <w:t>в том числе:</w:t>
            </w:r>
          </w:p>
        </w:tc>
        <w:tc>
          <w:tcPr>
            <w:tcW w:w="1814" w:type="dxa"/>
            <w:tcBorders>
              <w:top w:val="nil"/>
              <w:left w:val="nil"/>
              <w:bottom w:val="nil"/>
              <w:right w:val="nil"/>
            </w:tcBorders>
          </w:tcPr>
          <w:p w14:paraId="12599DF4" w14:textId="77777777" w:rsidR="00DE0649" w:rsidRDefault="00DE0649">
            <w:pPr>
              <w:pStyle w:val="ConsPlusNormal"/>
            </w:pPr>
          </w:p>
        </w:tc>
        <w:tc>
          <w:tcPr>
            <w:tcW w:w="1526" w:type="dxa"/>
            <w:tcBorders>
              <w:top w:val="nil"/>
              <w:left w:val="nil"/>
              <w:bottom w:val="nil"/>
              <w:right w:val="nil"/>
            </w:tcBorders>
          </w:tcPr>
          <w:p w14:paraId="130D5729" w14:textId="77777777" w:rsidR="00DE0649" w:rsidRDefault="00DE0649">
            <w:pPr>
              <w:pStyle w:val="ConsPlusNormal"/>
            </w:pPr>
          </w:p>
        </w:tc>
        <w:tc>
          <w:tcPr>
            <w:tcW w:w="1531" w:type="dxa"/>
            <w:tcBorders>
              <w:top w:val="nil"/>
              <w:left w:val="nil"/>
              <w:bottom w:val="nil"/>
              <w:right w:val="nil"/>
            </w:tcBorders>
          </w:tcPr>
          <w:p w14:paraId="01D5783F" w14:textId="77777777" w:rsidR="00DE0649" w:rsidRDefault="00DE0649">
            <w:pPr>
              <w:pStyle w:val="ConsPlusNormal"/>
            </w:pPr>
          </w:p>
        </w:tc>
        <w:tc>
          <w:tcPr>
            <w:tcW w:w="1474" w:type="dxa"/>
            <w:tcBorders>
              <w:top w:val="nil"/>
              <w:left w:val="nil"/>
              <w:bottom w:val="nil"/>
              <w:right w:val="nil"/>
            </w:tcBorders>
          </w:tcPr>
          <w:p w14:paraId="7572ACC6" w14:textId="77777777" w:rsidR="00DE0649" w:rsidRDefault="00DE0649">
            <w:pPr>
              <w:pStyle w:val="ConsPlusNormal"/>
            </w:pPr>
          </w:p>
        </w:tc>
        <w:tc>
          <w:tcPr>
            <w:tcW w:w="1757" w:type="dxa"/>
            <w:tcBorders>
              <w:top w:val="nil"/>
              <w:left w:val="nil"/>
              <w:bottom w:val="nil"/>
              <w:right w:val="nil"/>
            </w:tcBorders>
          </w:tcPr>
          <w:p w14:paraId="4B5B285C" w14:textId="77777777" w:rsidR="00DE0649" w:rsidRDefault="00DE0649">
            <w:pPr>
              <w:pStyle w:val="ConsPlusNormal"/>
            </w:pPr>
          </w:p>
        </w:tc>
      </w:tr>
      <w:tr w:rsidR="00DE0649" w14:paraId="0C6538B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6AEBF69" w14:textId="77777777" w:rsidR="00DE0649" w:rsidRDefault="00DE0649">
            <w:pPr>
              <w:pStyle w:val="ConsPlusNormal"/>
            </w:pPr>
          </w:p>
        </w:tc>
        <w:tc>
          <w:tcPr>
            <w:tcW w:w="3515" w:type="dxa"/>
            <w:tcBorders>
              <w:top w:val="nil"/>
              <w:left w:val="nil"/>
              <w:bottom w:val="nil"/>
              <w:right w:val="nil"/>
            </w:tcBorders>
          </w:tcPr>
          <w:p w14:paraId="68F1EB32" w14:textId="77777777" w:rsidR="00DE0649" w:rsidRDefault="00DE0649">
            <w:pPr>
              <w:pStyle w:val="ConsPlusNormal"/>
            </w:pPr>
            <w:r>
              <w:t>медицинская помощь по профилю "онкология"</w:t>
            </w:r>
          </w:p>
        </w:tc>
        <w:tc>
          <w:tcPr>
            <w:tcW w:w="1814" w:type="dxa"/>
            <w:tcBorders>
              <w:top w:val="nil"/>
              <w:left w:val="nil"/>
              <w:bottom w:val="nil"/>
              <w:right w:val="nil"/>
            </w:tcBorders>
          </w:tcPr>
          <w:p w14:paraId="23D8DC05"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517D7326" w14:textId="77777777" w:rsidR="00DE0649" w:rsidRDefault="00DE0649">
            <w:pPr>
              <w:pStyle w:val="ConsPlusNormal"/>
              <w:jc w:val="center"/>
            </w:pPr>
            <w:r>
              <w:t>0,010265</w:t>
            </w:r>
          </w:p>
        </w:tc>
        <w:tc>
          <w:tcPr>
            <w:tcW w:w="1531" w:type="dxa"/>
            <w:tcBorders>
              <w:top w:val="nil"/>
              <w:left w:val="nil"/>
              <w:bottom w:val="nil"/>
              <w:right w:val="nil"/>
            </w:tcBorders>
          </w:tcPr>
          <w:p w14:paraId="54B74FA5" w14:textId="77777777" w:rsidR="00DE0649" w:rsidRDefault="00DE0649">
            <w:pPr>
              <w:pStyle w:val="ConsPlusNormal"/>
              <w:jc w:val="center"/>
            </w:pPr>
            <w:r>
              <w:t>103226,24</w:t>
            </w:r>
          </w:p>
        </w:tc>
        <w:tc>
          <w:tcPr>
            <w:tcW w:w="1474" w:type="dxa"/>
            <w:tcBorders>
              <w:top w:val="nil"/>
              <w:left w:val="nil"/>
              <w:bottom w:val="nil"/>
              <w:right w:val="nil"/>
            </w:tcBorders>
          </w:tcPr>
          <w:p w14:paraId="17775ACA" w14:textId="77777777" w:rsidR="00DE0649" w:rsidRDefault="00DE0649">
            <w:pPr>
              <w:pStyle w:val="ConsPlusNormal"/>
              <w:jc w:val="center"/>
            </w:pPr>
            <w:r>
              <w:t>1059,60</w:t>
            </w:r>
          </w:p>
        </w:tc>
        <w:tc>
          <w:tcPr>
            <w:tcW w:w="1757" w:type="dxa"/>
            <w:tcBorders>
              <w:top w:val="nil"/>
              <w:left w:val="nil"/>
              <w:bottom w:val="nil"/>
              <w:right w:val="nil"/>
            </w:tcBorders>
          </w:tcPr>
          <w:p w14:paraId="58E2B5CC" w14:textId="77777777" w:rsidR="00DE0649" w:rsidRDefault="00DE0649">
            <w:pPr>
              <w:pStyle w:val="ConsPlusNormal"/>
              <w:jc w:val="center"/>
            </w:pPr>
            <w:r>
              <w:t>2693998,41</w:t>
            </w:r>
          </w:p>
        </w:tc>
      </w:tr>
      <w:tr w:rsidR="00DE0649" w14:paraId="160CFF8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23D83A6" w14:textId="77777777" w:rsidR="00DE0649" w:rsidRDefault="00DE0649">
            <w:pPr>
              <w:pStyle w:val="ConsPlusNormal"/>
            </w:pPr>
          </w:p>
        </w:tc>
        <w:tc>
          <w:tcPr>
            <w:tcW w:w="3515" w:type="dxa"/>
            <w:tcBorders>
              <w:top w:val="nil"/>
              <w:left w:val="nil"/>
              <w:bottom w:val="nil"/>
              <w:right w:val="nil"/>
            </w:tcBorders>
          </w:tcPr>
          <w:p w14:paraId="2CF02F81" w14:textId="77777777" w:rsidR="00DE0649" w:rsidRDefault="00DE0649">
            <w:pPr>
              <w:pStyle w:val="ConsPlusNormal"/>
            </w:pPr>
            <w:r>
              <w:t>стентирование коронарных артерий</w:t>
            </w:r>
          </w:p>
        </w:tc>
        <w:tc>
          <w:tcPr>
            <w:tcW w:w="1814" w:type="dxa"/>
            <w:tcBorders>
              <w:top w:val="nil"/>
              <w:left w:val="nil"/>
              <w:bottom w:val="nil"/>
              <w:right w:val="nil"/>
            </w:tcBorders>
          </w:tcPr>
          <w:p w14:paraId="155B242F"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6487DB04" w14:textId="77777777" w:rsidR="00DE0649" w:rsidRDefault="00DE0649">
            <w:pPr>
              <w:pStyle w:val="ConsPlusNormal"/>
              <w:jc w:val="center"/>
            </w:pPr>
            <w:r>
              <w:t>0,002327</w:t>
            </w:r>
          </w:p>
        </w:tc>
        <w:tc>
          <w:tcPr>
            <w:tcW w:w="1531" w:type="dxa"/>
            <w:tcBorders>
              <w:top w:val="nil"/>
              <w:left w:val="nil"/>
              <w:bottom w:val="nil"/>
              <w:right w:val="nil"/>
            </w:tcBorders>
          </w:tcPr>
          <w:p w14:paraId="4AEA0E48" w14:textId="77777777" w:rsidR="00DE0649" w:rsidRDefault="00DE0649">
            <w:pPr>
              <w:pStyle w:val="ConsPlusNormal"/>
              <w:jc w:val="center"/>
            </w:pPr>
            <w:r>
              <w:t>168249,83</w:t>
            </w:r>
          </w:p>
        </w:tc>
        <w:tc>
          <w:tcPr>
            <w:tcW w:w="1474" w:type="dxa"/>
            <w:tcBorders>
              <w:top w:val="nil"/>
              <w:left w:val="nil"/>
              <w:bottom w:val="nil"/>
              <w:right w:val="nil"/>
            </w:tcBorders>
          </w:tcPr>
          <w:p w14:paraId="1032B43B" w14:textId="77777777" w:rsidR="00DE0649" w:rsidRDefault="00DE0649">
            <w:pPr>
              <w:pStyle w:val="ConsPlusNormal"/>
              <w:jc w:val="center"/>
            </w:pPr>
            <w:r>
              <w:t>391,50</w:t>
            </w:r>
          </w:p>
        </w:tc>
        <w:tc>
          <w:tcPr>
            <w:tcW w:w="1757" w:type="dxa"/>
            <w:tcBorders>
              <w:top w:val="nil"/>
              <w:left w:val="nil"/>
              <w:bottom w:val="nil"/>
              <w:right w:val="nil"/>
            </w:tcBorders>
          </w:tcPr>
          <w:p w14:paraId="0438E745" w14:textId="77777777" w:rsidR="00DE0649" w:rsidRDefault="00DE0649">
            <w:pPr>
              <w:pStyle w:val="ConsPlusNormal"/>
              <w:jc w:val="center"/>
            </w:pPr>
            <w:r>
              <w:t>995365,99</w:t>
            </w:r>
          </w:p>
        </w:tc>
      </w:tr>
      <w:tr w:rsidR="00DE0649" w14:paraId="04AAFC9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BB2F5F9" w14:textId="77777777" w:rsidR="00DE0649" w:rsidRDefault="00DE0649">
            <w:pPr>
              <w:pStyle w:val="ConsPlusNormal"/>
            </w:pPr>
          </w:p>
        </w:tc>
        <w:tc>
          <w:tcPr>
            <w:tcW w:w="3515" w:type="dxa"/>
            <w:tcBorders>
              <w:top w:val="nil"/>
              <w:left w:val="nil"/>
              <w:bottom w:val="nil"/>
              <w:right w:val="nil"/>
            </w:tcBorders>
          </w:tcPr>
          <w:p w14:paraId="6B92F977" w14:textId="77777777" w:rsidR="00DE0649" w:rsidRDefault="00DE0649">
            <w:pPr>
              <w:pStyle w:val="ConsPlusNormal"/>
            </w:pPr>
            <w:r>
              <w:t>имплантация частотно-адаптированного кардиостимулятора взрослым</w:t>
            </w:r>
          </w:p>
        </w:tc>
        <w:tc>
          <w:tcPr>
            <w:tcW w:w="1814" w:type="dxa"/>
            <w:tcBorders>
              <w:top w:val="nil"/>
              <w:left w:val="nil"/>
              <w:bottom w:val="nil"/>
              <w:right w:val="nil"/>
            </w:tcBorders>
          </w:tcPr>
          <w:p w14:paraId="00794A4A"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48239654" w14:textId="77777777" w:rsidR="00DE0649" w:rsidRDefault="00DE0649">
            <w:pPr>
              <w:pStyle w:val="ConsPlusNormal"/>
              <w:jc w:val="center"/>
            </w:pPr>
            <w:r>
              <w:t>0,000430</w:t>
            </w:r>
          </w:p>
        </w:tc>
        <w:tc>
          <w:tcPr>
            <w:tcW w:w="1531" w:type="dxa"/>
            <w:tcBorders>
              <w:top w:val="nil"/>
              <w:left w:val="nil"/>
              <w:bottom w:val="nil"/>
              <w:right w:val="nil"/>
            </w:tcBorders>
          </w:tcPr>
          <w:p w14:paraId="184AFD1F" w14:textId="77777777" w:rsidR="00DE0649" w:rsidRDefault="00DE0649">
            <w:pPr>
              <w:pStyle w:val="ConsPlusNormal"/>
              <w:jc w:val="center"/>
            </w:pPr>
            <w:r>
              <w:t>259912,79</w:t>
            </w:r>
          </w:p>
        </w:tc>
        <w:tc>
          <w:tcPr>
            <w:tcW w:w="1474" w:type="dxa"/>
            <w:tcBorders>
              <w:top w:val="nil"/>
              <w:left w:val="nil"/>
              <w:bottom w:val="nil"/>
              <w:right w:val="nil"/>
            </w:tcBorders>
          </w:tcPr>
          <w:p w14:paraId="0FDD3CB8" w14:textId="77777777" w:rsidR="00DE0649" w:rsidRDefault="00DE0649">
            <w:pPr>
              <w:pStyle w:val="ConsPlusNormal"/>
              <w:jc w:val="center"/>
            </w:pPr>
            <w:r>
              <w:t>111,74</w:t>
            </w:r>
          </w:p>
        </w:tc>
        <w:tc>
          <w:tcPr>
            <w:tcW w:w="1757" w:type="dxa"/>
            <w:tcBorders>
              <w:top w:val="nil"/>
              <w:left w:val="nil"/>
              <w:bottom w:val="nil"/>
              <w:right w:val="nil"/>
            </w:tcBorders>
          </w:tcPr>
          <w:p w14:paraId="356F29FF" w14:textId="77777777" w:rsidR="00DE0649" w:rsidRDefault="00DE0649">
            <w:pPr>
              <w:pStyle w:val="ConsPlusNormal"/>
              <w:jc w:val="center"/>
            </w:pPr>
            <w:r>
              <w:t>284084,68</w:t>
            </w:r>
          </w:p>
        </w:tc>
      </w:tr>
      <w:tr w:rsidR="00DE0649" w14:paraId="44915D0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EA92EB5" w14:textId="77777777" w:rsidR="00DE0649" w:rsidRDefault="00DE0649">
            <w:pPr>
              <w:pStyle w:val="ConsPlusNormal"/>
            </w:pPr>
          </w:p>
        </w:tc>
        <w:tc>
          <w:tcPr>
            <w:tcW w:w="3515" w:type="dxa"/>
            <w:tcBorders>
              <w:top w:val="nil"/>
              <w:left w:val="nil"/>
              <w:bottom w:val="nil"/>
              <w:right w:val="nil"/>
            </w:tcBorders>
          </w:tcPr>
          <w:p w14:paraId="2B71A747" w14:textId="77777777" w:rsidR="00DE0649" w:rsidRDefault="00DE0649">
            <w:pPr>
              <w:pStyle w:val="ConsPlusNormal"/>
            </w:pPr>
            <w:r>
              <w:t>эндоваскулярная деструкция дополнительных проводящих путей и аритмогенных зон сердца</w:t>
            </w:r>
          </w:p>
        </w:tc>
        <w:tc>
          <w:tcPr>
            <w:tcW w:w="1814" w:type="dxa"/>
            <w:tcBorders>
              <w:top w:val="nil"/>
              <w:left w:val="nil"/>
              <w:bottom w:val="nil"/>
              <w:right w:val="nil"/>
            </w:tcBorders>
          </w:tcPr>
          <w:p w14:paraId="422B1A3F"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0A9AB95C" w14:textId="77777777" w:rsidR="00DE0649" w:rsidRDefault="00DE0649">
            <w:pPr>
              <w:pStyle w:val="ConsPlusNormal"/>
              <w:jc w:val="center"/>
            </w:pPr>
            <w:r>
              <w:t>0,000189</w:t>
            </w:r>
          </w:p>
        </w:tc>
        <w:tc>
          <w:tcPr>
            <w:tcW w:w="1531" w:type="dxa"/>
            <w:tcBorders>
              <w:top w:val="nil"/>
              <w:left w:val="nil"/>
              <w:bottom w:val="nil"/>
              <w:right w:val="nil"/>
            </w:tcBorders>
          </w:tcPr>
          <w:p w14:paraId="6CC5A30F" w14:textId="77777777" w:rsidR="00DE0649" w:rsidRDefault="00DE0649">
            <w:pPr>
              <w:pStyle w:val="ConsPlusNormal"/>
              <w:jc w:val="center"/>
            </w:pPr>
            <w:r>
              <w:t>352098,89</w:t>
            </w:r>
          </w:p>
        </w:tc>
        <w:tc>
          <w:tcPr>
            <w:tcW w:w="1474" w:type="dxa"/>
            <w:tcBorders>
              <w:top w:val="nil"/>
              <w:left w:val="nil"/>
              <w:bottom w:val="nil"/>
              <w:right w:val="nil"/>
            </w:tcBorders>
          </w:tcPr>
          <w:p w14:paraId="750D6FD5" w14:textId="77777777" w:rsidR="00DE0649" w:rsidRDefault="00DE0649">
            <w:pPr>
              <w:pStyle w:val="ConsPlusNormal"/>
              <w:jc w:val="center"/>
            </w:pPr>
            <w:r>
              <w:t>66,61</w:t>
            </w:r>
          </w:p>
        </w:tc>
        <w:tc>
          <w:tcPr>
            <w:tcW w:w="1757" w:type="dxa"/>
            <w:tcBorders>
              <w:top w:val="nil"/>
              <w:left w:val="nil"/>
              <w:bottom w:val="nil"/>
              <w:right w:val="nil"/>
            </w:tcBorders>
          </w:tcPr>
          <w:p w14:paraId="1F88221C" w14:textId="77777777" w:rsidR="00DE0649" w:rsidRDefault="00DE0649">
            <w:pPr>
              <w:pStyle w:val="ConsPlusNormal"/>
              <w:jc w:val="center"/>
            </w:pPr>
            <w:r>
              <w:t>169359,57</w:t>
            </w:r>
          </w:p>
        </w:tc>
      </w:tr>
      <w:tr w:rsidR="00DE0649" w14:paraId="275A0CC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7AA6249" w14:textId="77777777" w:rsidR="00DE0649" w:rsidRDefault="00DE0649">
            <w:pPr>
              <w:pStyle w:val="ConsPlusNormal"/>
            </w:pPr>
          </w:p>
        </w:tc>
        <w:tc>
          <w:tcPr>
            <w:tcW w:w="3515" w:type="dxa"/>
            <w:tcBorders>
              <w:top w:val="nil"/>
              <w:left w:val="nil"/>
              <w:bottom w:val="nil"/>
              <w:right w:val="nil"/>
            </w:tcBorders>
          </w:tcPr>
          <w:p w14:paraId="7E893959" w14:textId="77777777" w:rsidR="00DE0649" w:rsidRDefault="00DE0649">
            <w:pPr>
              <w:pStyle w:val="ConsPlusNormal"/>
            </w:pPr>
            <w:r>
              <w:t>оперативные вмешательства на брахиоцефальных артериях (стентирование или эндартерэктомия)</w:t>
            </w:r>
          </w:p>
        </w:tc>
        <w:tc>
          <w:tcPr>
            <w:tcW w:w="1814" w:type="dxa"/>
            <w:tcBorders>
              <w:top w:val="nil"/>
              <w:left w:val="nil"/>
              <w:bottom w:val="nil"/>
              <w:right w:val="nil"/>
            </w:tcBorders>
          </w:tcPr>
          <w:p w14:paraId="7169F953"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098ED7DF" w14:textId="77777777" w:rsidR="00DE0649" w:rsidRDefault="00DE0649">
            <w:pPr>
              <w:pStyle w:val="ConsPlusNormal"/>
              <w:jc w:val="center"/>
            </w:pPr>
            <w:r>
              <w:t>0,000472</w:t>
            </w:r>
          </w:p>
        </w:tc>
        <w:tc>
          <w:tcPr>
            <w:tcW w:w="1531" w:type="dxa"/>
            <w:tcBorders>
              <w:top w:val="nil"/>
              <w:left w:val="nil"/>
              <w:bottom w:val="nil"/>
              <w:right w:val="nil"/>
            </w:tcBorders>
          </w:tcPr>
          <w:p w14:paraId="47FC3D15" w14:textId="77777777" w:rsidR="00DE0649" w:rsidRDefault="00DE0649">
            <w:pPr>
              <w:pStyle w:val="ConsPlusNormal"/>
              <w:jc w:val="center"/>
            </w:pPr>
            <w:r>
              <w:t>211582,12</w:t>
            </w:r>
          </w:p>
        </w:tc>
        <w:tc>
          <w:tcPr>
            <w:tcW w:w="1474" w:type="dxa"/>
            <w:tcBorders>
              <w:top w:val="nil"/>
              <w:left w:val="nil"/>
              <w:bottom w:val="nil"/>
              <w:right w:val="nil"/>
            </w:tcBorders>
          </w:tcPr>
          <w:p w14:paraId="32C03BE0" w14:textId="77777777" w:rsidR="00DE0649" w:rsidRDefault="00DE0649">
            <w:pPr>
              <w:pStyle w:val="ConsPlusNormal"/>
              <w:jc w:val="center"/>
            </w:pPr>
            <w:r>
              <w:t>99,86</w:t>
            </w:r>
          </w:p>
        </w:tc>
        <w:tc>
          <w:tcPr>
            <w:tcW w:w="1757" w:type="dxa"/>
            <w:tcBorders>
              <w:top w:val="nil"/>
              <w:left w:val="nil"/>
              <w:bottom w:val="nil"/>
              <w:right w:val="nil"/>
            </w:tcBorders>
          </w:tcPr>
          <w:p w14:paraId="13C5D3C6" w14:textId="77777777" w:rsidR="00DE0649" w:rsidRDefault="00DE0649">
            <w:pPr>
              <w:pStyle w:val="ConsPlusNormal"/>
              <w:jc w:val="center"/>
            </w:pPr>
            <w:r>
              <w:t>253898,54</w:t>
            </w:r>
          </w:p>
        </w:tc>
      </w:tr>
      <w:tr w:rsidR="00DE0649" w14:paraId="7A57428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4A8EA76" w14:textId="77777777" w:rsidR="00DE0649" w:rsidRDefault="00DE0649">
            <w:pPr>
              <w:pStyle w:val="ConsPlusNormal"/>
            </w:pPr>
          </w:p>
        </w:tc>
        <w:tc>
          <w:tcPr>
            <w:tcW w:w="3515" w:type="dxa"/>
            <w:tcBorders>
              <w:top w:val="nil"/>
              <w:left w:val="nil"/>
              <w:bottom w:val="nil"/>
              <w:right w:val="nil"/>
            </w:tcBorders>
          </w:tcPr>
          <w:p w14:paraId="1F37853D" w14:textId="77777777" w:rsidR="00DE0649" w:rsidRDefault="00DE0649">
            <w:pPr>
              <w:pStyle w:val="ConsPlusNormal"/>
            </w:pPr>
            <w:r>
              <w:t>трансплантация почки</w:t>
            </w:r>
          </w:p>
        </w:tc>
        <w:tc>
          <w:tcPr>
            <w:tcW w:w="1814" w:type="dxa"/>
            <w:tcBorders>
              <w:top w:val="nil"/>
              <w:left w:val="nil"/>
              <w:bottom w:val="nil"/>
              <w:right w:val="nil"/>
            </w:tcBorders>
          </w:tcPr>
          <w:p w14:paraId="2FFF3CDE"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6DCEE3F7" w14:textId="77777777" w:rsidR="00DE0649" w:rsidRDefault="00DE0649">
            <w:pPr>
              <w:pStyle w:val="ConsPlusNormal"/>
              <w:jc w:val="center"/>
            </w:pPr>
            <w:r>
              <w:t>0,0000087</w:t>
            </w:r>
          </w:p>
        </w:tc>
        <w:tc>
          <w:tcPr>
            <w:tcW w:w="1531" w:type="dxa"/>
            <w:tcBorders>
              <w:top w:val="nil"/>
              <w:left w:val="nil"/>
              <w:bottom w:val="nil"/>
              <w:right w:val="nil"/>
            </w:tcBorders>
          </w:tcPr>
          <w:p w14:paraId="350C7A56" w14:textId="77777777" w:rsidR="00DE0649" w:rsidRDefault="00DE0649">
            <w:pPr>
              <w:pStyle w:val="ConsPlusNormal"/>
              <w:jc w:val="center"/>
            </w:pPr>
            <w:r>
              <w:t>1302528,26</w:t>
            </w:r>
          </w:p>
        </w:tc>
        <w:tc>
          <w:tcPr>
            <w:tcW w:w="1474" w:type="dxa"/>
            <w:tcBorders>
              <w:top w:val="nil"/>
              <w:left w:val="nil"/>
              <w:bottom w:val="nil"/>
              <w:right w:val="nil"/>
            </w:tcBorders>
          </w:tcPr>
          <w:p w14:paraId="3ABDF59B" w14:textId="77777777" w:rsidR="00DE0649" w:rsidRDefault="00DE0649">
            <w:pPr>
              <w:pStyle w:val="ConsPlusNormal"/>
              <w:jc w:val="center"/>
            </w:pPr>
            <w:r>
              <w:t>11,27</w:t>
            </w:r>
          </w:p>
        </w:tc>
        <w:tc>
          <w:tcPr>
            <w:tcW w:w="1757" w:type="dxa"/>
            <w:tcBorders>
              <w:top w:val="nil"/>
              <w:left w:val="nil"/>
              <w:bottom w:val="nil"/>
              <w:right w:val="nil"/>
            </w:tcBorders>
          </w:tcPr>
          <w:p w14:paraId="24841646" w14:textId="77777777" w:rsidR="00DE0649" w:rsidRDefault="00DE0649">
            <w:pPr>
              <w:pStyle w:val="ConsPlusNormal"/>
              <w:jc w:val="center"/>
            </w:pPr>
            <w:r>
              <w:t>28655,62</w:t>
            </w:r>
          </w:p>
        </w:tc>
      </w:tr>
      <w:tr w:rsidR="00DE0649" w14:paraId="7F457E9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0A06A13" w14:textId="77777777" w:rsidR="00DE0649" w:rsidRDefault="00DE0649">
            <w:pPr>
              <w:pStyle w:val="ConsPlusNormal"/>
            </w:pPr>
          </w:p>
        </w:tc>
        <w:tc>
          <w:tcPr>
            <w:tcW w:w="3515" w:type="dxa"/>
            <w:tcBorders>
              <w:top w:val="nil"/>
              <w:left w:val="nil"/>
              <w:bottom w:val="nil"/>
              <w:right w:val="nil"/>
            </w:tcBorders>
          </w:tcPr>
          <w:p w14:paraId="25120863" w14:textId="77777777" w:rsidR="00DE0649" w:rsidRDefault="00DE0649">
            <w:pPr>
              <w:pStyle w:val="ConsPlusNormal"/>
            </w:pPr>
            <w:r>
              <w:t>медицинская реабилитация, всего</w:t>
            </w:r>
          </w:p>
        </w:tc>
        <w:tc>
          <w:tcPr>
            <w:tcW w:w="1814" w:type="dxa"/>
            <w:tcBorders>
              <w:top w:val="nil"/>
              <w:left w:val="nil"/>
              <w:bottom w:val="nil"/>
              <w:right w:val="nil"/>
            </w:tcBorders>
          </w:tcPr>
          <w:p w14:paraId="3FD87B42" w14:textId="77777777" w:rsidR="00DE0649" w:rsidRDefault="00DE0649">
            <w:pPr>
              <w:pStyle w:val="ConsPlusNormal"/>
              <w:jc w:val="center"/>
            </w:pPr>
            <w:r>
              <w:t>-</w:t>
            </w:r>
          </w:p>
        </w:tc>
        <w:tc>
          <w:tcPr>
            <w:tcW w:w="1526" w:type="dxa"/>
            <w:tcBorders>
              <w:top w:val="nil"/>
              <w:left w:val="nil"/>
              <w:bottom w:val="nil"/>
              <w:right w:val="nil"/>
            </w:tcBorders>
          </w:tcPr>
          <w:p w14:paraId="6EFD6848" w14:textId="77777777" w:rsidR="00DE0649" w:rsidRDefault="00DE0649">
            <w:pPr>
              <w:pStyle w:val="ConsPlusNormal"/>
              <w:jc w:val="center"/>
            </w:pPr>
            <w:r>
              <w:t>-</w:t>
            </w:r>
          </w:p>
        </w:tc>
        <w:tc>
          <w:tcPr>
            <w:tcW w:w="1531" w:type="dxa"/>
            <w:tcBorders>
              <w:top w:val="nil"/>
              <w:left w:val="nil"/>
              <w:bottom w:val="nil"/>
              <w:right w:val="nil"/>
            </w:tcBorders>
          </w:tcPr>
          <w:p w14:paraId="0A967776" w14:textId="77777777" w:rsidR="00DE0649" w:rsidRDefault="00DE0649">
            <w:pPr>
              <w:pStyle w:val="ConsPlusNormal"/>
              <w:jc w:val="center"/>
            </w:pPr>
            <w:r>
              <w:t>-</w:t>
            </w:r>
          </w:p>
        </w:tc>
        <w:tc>
          <w:tcPr>
            <w:tcW w:w="1474" w:type="dxa"/>
            <w:tcBorders>
              <w:top w:val="nil"/>
              <w:left w:val="nil"/>
              <w:bottom w:val="nil"/>
              <w:right w:val="nil"/>
            </w:tcBorders>
          </w:tcPr>
          <w:p w14:paraId="4971B385" w14:textId="77777777" w:rsidR="00DE0649" w:rsidRDefault="00DE0649">
            <w:pPr>
              <w:pStyle w:val="ConsPlusNormal"/>
              <w:jc w:val="center"/>
            </w:pPr>
            <w:r>
              <w:t>-</w:t>
            </w:r>
          </w:p>
        </w:tc>
        <w:tc>
          <w:tcPr>
            <w:tcW w:w="1757" w:type="dxa"/>
            <w:tcBorders>
              <w:top w:val="nil"/>
              <w:left w:val="nil"/>
              <w:bottom w:val="nil"/>
              <w:right w:val="nil"/>
            </w:tcBorders>
          </w:tcPr>
          <w:p w14:paraId="2A00E45D" w14:textId="77777777" w:rsidR="00DE0649" w:rsidRDefault="00DE0649">
            <w:pPr>
              <w:pStyle w:val="ConsPlusNormal"/>
              <w:jc w:val="center"/>
            </w:pPr>
            <w:r>
              <w:t>-</w:t>
            </w:r>
          </w:p>
        </w:tc>
      </w:tr>
      <w:tr w:rsidR="00DE0649" w14:paraId="7C39259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816CA57" w14:textId="77777777" w:rsidR="00DE0649" w:rsidRDefault="00DE0649">
            <w:pPr>
              <w:pStyle w:val="ConsPlusNormal"/>
            </w:pPr>
          </w:p>
        </w:tc>
        <w:tc>
          <w:tcPr>
            <w:tcW w:w="3515" w:type="dxa"/>
            <w:tcBorders>
              <w:top w:val="nil"/>
              <w:left w:val="nil"/>
              <w:bottom w:val="nil"/>
              <w:right w:val="nil"/>
            </w:tcBorders>
          </w:tcPr>
          <w:p w14:paraId="0D5D30C5" w14:textId="77777777" w:rsidR="00DE0649" w:rsidRDefault="00DE0649">
            <w:pPr>
              <w:pStyle w:val="ConsPlusNormal"/>
            </w:pPr>
            <w:r>
              <w:t>в том числе:</w:t>
            </w:r>
          </w:p>
        </w:tc>
        <w:tc>
          <w:tcPr>
            <w:tcW w:w="1814" w:type="dxa"/>
            <w:tcBorders>
              <w:top w:val="nil"/>
              <w:left w:val="nil"/>
              <w:bottom w:val="nil"/>
              <w:right w:val="nil"/>
            </w:tcBorders>
          </w:tcPr>
          <w:p w14:paraId="4B249BC8" w14:textId="77777777" w:rsidR="00DE0649" w:rsidRDefault="00DE0649">
            <w:pPr>
              <w:pStyle w:val="ConsPlusNormal"/>
            </w:pPr>
          </w:p>
        </w:tc>
        <w:tc>
          <w:tcPr>
            <w:tcW w:w="1526" w:type="dxa"/>
            <w:tcBorders>
              <w:top w:val="nil"/>
              <w:left w:val="nil"/>
              <w:bottom w:val="nil"/>
              <w:right w:val="nil"/>
            </w:tcBorders>
          </w:tcPr>
          <w:p w14:paraId="5679138F" w14:textId="77777777" w:rsidR="00DE0649" w:rsidRDefault="00DE0649">
            <w:pPr>
              <w:pStyle w:val="ConsPlusNormal"/>
            </w:pPr>
          </w:p>
        </w:tc>
        <w:tc>
          <w:tcPr>
            <w:tcW w:w="1531" w:type="dxa"/>
            <w:tcBorders>
              <w:top w:val="nil"/>
              <w:left w:val="nil"/>
              <w:bottom w:val="nil"/>
              <w:right w:val="nil"/>
            </w:tcBorders>
          </w:tcPr>
          <w:p w14:paraId="7DF02EDC" w14:textId="77777777" w:rsidR="00DE0649" w:rsidRDefault="00DE0649">
            <w:pPr>
              <w:pStyle w:val="ConsPlusNormal"/>
            </w:pPr>
          </w:p>
        </w:tc>
        <w:tc>
          <w:tcPr>
            <w:tcW w:w="1474" w:type="dxa"/>
            <w:tcBorders>
              <w:top w:val="nil"/>
              <w:left w:val="nil"/>
              <w:bottom w:val="nil"/>
              <w:right w:val="nil"/>
            </w:tcBorders>
          </w:tcPr>
          <w:p w14:paraId="0242ACEE" w14:textId="77777777" w:rsidR="00DE0649" w:rsidRDefault="00DE0649">
            <w:pPr>
              <w:pStyle w:val="ConsPlusNormal"/>
            </w:pPr>
          </w:p>
        </w:tc>
        <w:tc>
          <w:tcPr>
            <w:tcW w:w="1757" w:type="dxa"/>
            <w:tcBorders>
              <w:top w:val="nil"/>
              <w:left w:val="nil"/>
              <w:bottom w:val="nil"/>
              <w:right w:val="nil"/>
            </w:tcBorders>
          </w:tcPr>
          <w:p w14:paraId="52F0D571" w14:textId="77777777" w:rsidR="00DE0649" w:rsidRDefault="00DE0649">
            <w:pPr>
              <w:pStyle w:val="ConsPlusNormal"/>
            </w:pPr>
          </w:p>
        </w:tc>
      </w:tr>
      <w:tr w:rsidR="00DE0649" w14:paraId="0CB7B1B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7651FE0" w14:textId="77777777" w:rsidR="00DE0649" w:rsidRDefault="00DE0649">
            <w:pPr>
              <w:pStyle w:val="ConsPlusNormal"/>
            </w:pPr>
          </w:p>
        </w:tc>
        <w:tc>
          <w:tcPr>
            <w:tcW w:w="3515" w:type="dxa"/>
            <w:tcBorders>
              <w:top w:val="nil"/>
              <w:left w:val="nil"/>
              <w:bottom w:val="nil"/>
              <w:right w:val="nil"/>
            </w:tcBorders>
          </w:tcPr>
          <w:p w14:paraId="3D84A96B" w14:textId="77777777" w:rsidR="00DE0649" w:rsidRDefault="00DE0649">
            <w:pPr>
              <w:pStyle w:val="ConsPlusNormal"/>
            </w:pPr>
            <w:r>
              <w:t>медицинская помощь в амбулаторных условиях</w:t>
            </w:r>
          </w:p>
        </w:tc>
        <w:tc>
          <w:tcPr>
            <w:tcW w:w="1814" w:type="dxa"/>
            <w:tcBorders>
              <w:top w:val="nil"/>
              <w:left w:val="nil"/>
              <w:bottom w:val="nil"/>
              <w:right w:val="nil"/>
            </w:tcBorders>
          </w:tcPr>
          <w:p w14:paraId="25644DEE"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140E780F" w14:textId="77777777" w:rsidR="00DE0649" w:rsidRDefault="00DE0649">
            <w:pPr>
              <w:pStyle w:val="ConsPlusNormal"/>
              <w:jc w:val="center"/>
            </w:pPr>
            <w:r>
              <w:t>0,003371</w:t>
            </w:r>
          </w:p>
        </w:tc>
        <w:tc>
          <w:tcPr>
            <w:tcW w:w="1531" w:type="dxa"/>
            <w:tcBorders>
              <w:top w:val="nil"/>
              <w:left w:val="nil"/>
              <w:bottom w:val="nil"/>
              <w:right w:val="nil"/>
            </w:tcBorders>
          </w:tcPr>
          <w:p w14:paraId="0A208DB3" w14:textId="77777777" w:rsidR="00DE0649" w:rsidRDefault="00DE0649">
            <w:pPr>
              <w:pStyle w:val="ConsPlusNormal"/>
              <w:jc w:val="center"/>
            </w:pPr>
            <w:r>
              <w:t>27224,14</w:t>
            </w:r>
          </w:p>
        </w:tc>
        <w:tc>
          <w:tcPr>
            <w:tcW w:w="1474" w:type="dxa"/>
            <w:tcBorders>
              <w:top w:val="nil"/>
              <w:left w:val="nil"/>
              <w:bottom w:val="nil"/>
              <w:right w:val="nil"/>
            </w:tcBorders>
          </w:tcPr>
          <w:p w14:paraId="1DE8D2FD" w14:textId="77777777" w:rsidR="00DE0649" w:rsidRDefault="00DE0649">
            <w:pPr>
              <w:pStyle w:val="ConsPlusNormal"/>
              <w:jc w:val="center"/>
            </w:pPr>
            <w:r>
              <w:t>91,78</w:t>
            </w:r>
          </w:p>
        </w:tc>
        <w:tc>
          <w:tcPr>
            <w:tcW w:w="1757" w:type="dxa"/>
            <w:tcBorders>
              <w:top w:val="nil"/>
              <w:left w:val="nil"/>
              <w:bottom w:val="nil"/>
              <w:right w:val="nil"/>
            </w:tcBorders>
          </w:tcPr>
          <w:p w14:paraId="07F2E7EA" w14:textId="77777777" w:rsidR="00DE0649" w:rsidRDefault="00DE0649">
            <w:pPr>
              <w:pStyle w:val="ConsPlusNormal"/>
              <w:jc w:val="center"/>
            </w:pPr>
            <w:r>
              <w:t>233338,10</w:t>
            </w:r>
          </w:p>
        </w:tc>
      </w:tr>
      <w:tr w:rsidR="00DE0649" w14:paraId="07E4FC8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E2A35D6" w14:textId="77777777" w:rsidR="00DE0649" w:rsidRDefault="00DE0649">
            <w:pPr>
              <w:pStyle w:val="ConsPlusNormal"/>
            </w:pPr>
          </w:p>
        </w:tc>
        <w:tc>
          <w:tcPr>
            <w:tcW w:w="3515" w:type="dxa"/>
            <w:tcBorders>
              <w:top w:val="nil"/>
              <w:left w:val="nil"/>
              <w:bottom w:val="nil"/>
              <w:right w:val="nil"/>
            </w:tcBorders>
          </w:tcPr>
          <w:p w14:paraId="346049F4" w14:textId="77777777" w:rsidR="00DE0649" w:rsidRDefault="00DE0649">
            <w:pPr>
              <w:pStyle w:val="ConsPlusNormal"/>
            </w:pPr>
            <w:r>
              <w:t>медицинская помощь в условиях дневного стационара (первичная медико-санитарная помощь, специализированная медицинская помощь)</w:t>
            </w:r>
          </w:p>
        </w:tc>
        <w:tc>
          <w:tcPr>
            <w:tcW w:w="1814" w:type="dxa"/>
            <w:tcBorders>
              <w:top w:val="nil"/>
              <w:left w:val="nil"/>
              <w:bottom w:val="nil"/>
              <w:right w:val="nil"/>
            </w:tcBorders>
          </w:tcPr>
          <w:p w14:paraId="6D01EF2D" w14:textId="77777777" w:rsidR="00DE0649" w:rsidRDefault="00DE0649">
            <w:pPr>
              <w:pStyle w:val="ConsPlusNormal"/>
              <w:jc w:val="center"/>
            </w:pPr>
            <w:r>
              <w:t>случаев лечения</w:t>
            </w:r>
          </w:p>
        </w:tc>
        <w:tc>
          <w:tcPr>
            <w:tcW w:w="1526" w:type="dxa"/>
            <w:tcBorders>
              <w:top w:val="nil"/>
              <w:left w:val="nil"/>
              <w:bottom w:val="nil"/>
              <w:right w:val="nil"/>
            </w:tcBorders>
          </w:tcPr>
          <w:p w14:paraId="7E4193DF" w14:textId="77777777" w:rsidR="00DE0649" w:rsidRDefault="00DE0649">
            <w:pPr>
              <w:pStyle w:val="ConsPlusNormal"/>
              <w:jc w:val="center"/>
            </w:pPr>
            <w:r>
              <w:t>0,003866</w:t>
            </w:r>
          </w:p>
        </w:tc>
        <w:tc>
          <w:tcPr>
            <w:tcW w:w="1531" w:type="dxa"/>
            <w:tcBorders>
              <w:top w:val="nil"/>
              <w:left w:val="nil"/>
              <w:bottom w:val="nil"/>
              <w:right w:val="nil"/>
            </w:tcBorders>
          </w:tcPr>
          <w:p w14:paraId="34D2BC09" w14:textId="77777777" w:rsidR="00DE0649" w:rsidRDefault="00DE0649">
            <w:pPr>
              <w:pStyle w:val="ConsPlusNormal"/>
              <w:jc w:val="center"/>
            </w:pPr>
            <w:r>
              <w:t>29942,97</w:t>
            </w:r>
          </w:p>
        </w:tc>
        <w:tc>
          <w:tcPr>
            <w:tcW w:w="1474" w:type="dxa"/>
            <w:tcBorders>
              <w:top w:val="nil"/>
              <w:left w:val="nil"/>
              <w:bottom w:val="nil"/>
              <w:right w:val="nil"/>
            </w:tcBorders>
          </w:tcPr>
          <w:p w14:paraId="13848003" w14:textId="77777777" w:rsidR="00DE0649" w:rsidRDefault="00DE0649">
            <w:pPr>
              <w:pStyle w:val="ConsPlusNormal"/>
              <w:jc w:val="center"/>
            </w:pPr>
            <w:r>
              <w:t>115,77</w:t>
            </w:r>
          </w:p>
        </w:tc>
        <w:tc>
          <w:tcPr>
            <w:tcW w:w="1757" w:type="dxa"/>
            <w:tcBorders>
              <w:top w:val="nil"/>
              <w:left w:val="nil"/>
              <w:bottom w:val="nil"/>
              <w:right w:val="nil"/>
            </w:tcBorders>
          </w:tcPr>
          <w:p w14:paraId="5D2FA54A" w14:textId="77777777" w:rsidR="00DE0649" w:rsidRDefault="00DE0649">
            <w:pPr>
              <w:pStyle w:val="ConsPlusNormal"/>
              <w:jc w:val="center"/>
            </w:pPr>
            <w:r>
              <w:t>294339,40</w:t>
            </w:r>
          </w:p>
        </w:tc>
      </w:tr>
      <w:tr w:rsidR="00DE0649" w14:paraId="3E11704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6B95994" w14:textId="77777777" w:rsidR="00DE0649" w:rsidRDefault="00DE0649">
            <w:pPr>
              <w:pStyle w:val="ConsPlusNormal"/>
            </w:pPr>
          </w:p>
        </w:tc>
        <w:tc>
          <w:tcPr>
            <w:tcW w:w="3515" w:type="dxa"/>
            <w:tcBorders>
              <w:top w:val="nil"/>
              <w:left w:val="nil"/>
              <w:bottom w:val="nil"/>
              <w:right w:val="nil"/>
            </w:tcBorders>
          </w:tcPr>
          <w:p w14:paraId="3FAE70FC" w14:textId="77777777" w:rsidR="00DE0649" w:rsidRDefault="00DE0649">
            <w:pPr>
              <w:pStyle w:val="ConsPlusNormal"/>
            </w:pPr>
            <w:r>
              <w:t>специализированная, в том числе высокотехнологичная, медицинская помощь в условиях круглосуточного стационара</w:t>
            </w:r>
          </w:p>
        </w:tc>
        <w:tc>
          <w:tcPr>
            <w:tcW w:w="1814" w:type="dxa"/>
            <w:tcBorders>
              <w:top w:val="nil"/>
              <w:left w:val="nil"/>
              <w:bottom w:val="nil"/>
              <w:right w:val="nil"/>
            </w:tcBorders>
          </w:tcPr>
          <w:p w14:paraId="223154E2"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599213B4" w14:textId="77777777" w:rsidR="00DE0649" w:rsidRDefault="00DE0649">
            <w:pPr>
              <w:pStyle w:val="ConsPlusNormal"/>
              <w:jc w:val="center"/>
            </w:pPr>
            <w:r>
              <w:t>0,004816</w:t>
            </w:r>
          </w:p>
        </w:tc>
        <w:tc>
          <w:tcPr>
            <w:tcW w:w="1531" w:type="dxa"/>
            <w:tcBorders>
              <w:top w:val="nil"/>
              <w:left w:val="nil"/>
              <w:bottom w:val="nil"/>
              <w:right w:val="nil"/>
            </w:tcBorders>
          </w:tcPr>
          <w:p w14:paraId="540AC3AB" w14:textId="77777777" w:rsidR="00DE0649" w:rsidRDefault="00DE0649">
            <w:pPr>
              <w:pStyle w:val="ConsPlusNormal"/>
              <w:jc w:val="center"/>
            </w:pPr>
            <w:r>
              <w:t>64078,57</w:t>
            </w:r>
          </w:p>
        </w:tc>
        <w:tc>
          <w:tcPr>
            <w:tcW w:w="1474" w:type="dxa"/>
            <w:tcBorders>
              <w:top w:val="nil"/>
              <w:left w:val="nil"/>
              <w:bottom w:val="nil"/>
              <w:right w:val="nil"/>
            </w:tcBorders>
          </w:tcPr>
          <w:p w14:paraId="3C016AD0" w14:textId="77777777" w:rsidR="00DE0649" w:rsidRDefault="00DE0649">
            <w:pPr>
              <w:pStyle w:val="ConsPlusNormal"/>
              <w:jc w:val="center"/>
            </w:pPr>
            <w:r>
              <w:t>308,59</w:t>
            </w:r>
          </w:p>
        </w:tc>
        <w:tc>
          <w:tcPr>
            <w:tcW w:w="1757" w:type="dxa"/>
            <w:tcBorders>
              <w:top w:val="nil"/>
              <w:left w:val="nil"/>
              <w:bottom w:val="nil"/>
              <w:right w:val="nil"/>
            </w:tcBorders>
          </w:tcPr>
          <w:p w14:paraId="1D6B726D" w14:textId="77777777" w:rsidR="00DE0649" w:rsidRDefault="00DE0649">
            <w:pPr>
              <w:pStyle w:val="ConsPlusNormal"/>
              <w:jc w:val="center"/>
            </w:pPr>
            <w:r>
              <w:t>784577,99</w:t>
            </w:r>
          </w:p>
        </w:tc>
      </w:tr>
      <w:tr w:rsidR="00DE0649" w14:paraId="7FE2954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E0E165C" w14:textId="77777777" w:rsidR="00DE0649" w:rsidRDefault="00DE0649">
            <w:pPr>
              <w:pStyle w:val="ConsPlusNormal"/>
            </w:pPr>
          </w:p>
        </w:tc>
        <w:tc>
          <w:tcPr>
            <w:tcW w:w="3515" w:type="dxa"/>
            <w:tcBorders>
              <w:top w:val="nil"/>
              <w:left w:val="nil"/>
              <w:bottom w:val="nil"/>
              <w:right w:val="nil"/>
            </w:tcBorders>
          </w:tcPr>
          <w:p w14:paraId="3D7C9FD6" w14:textId="77777777" w:rsidR="00DE0649" w:rsidRDefault="00DE0649">
            <w:pPr>
              <w:pStyle w:val="ConsPlusNormal"/>
            </w:pPr>
            <w:r>
              <w:t>затраты на ведение дела страховых медицинских организаций</w:t>
            </w:r>
          </w:p>
        </w:tc>
        <w:tc>
          <w:tcPr>
            <w:tcW w:w="1814" w:type="dxa"/>
            <w:tcBorders>
              <w:top w:val="nil"/>
              <w:left w:val="nil"/>
              <w:bottom w:val="nil"/>
              <w:right w:val="nil"/>
            </w:tcBorders>
          </w:tcPr>
          <w:p w14:paraId="710CBB77" w14:textId="77777777" w:rsidR="00DE0649" w:rsidRDefault="00DE0649">
            <w:pPr>
              <w:pStyle w:val="ConsPlusNormal"/>
              <w:jc w:val="center"/>
            </w:pPr>
            <w:r>
              <w:t>-</w:t>
            </w:r>
          </w:p>
        </w:tc>
        <w:tc>
          <w:tcPr>
            <w:tcW w:w="1526" w:type="dxa"/>
            <w:tcBorders>
              <w:top w:val="nil"/>
              <w:left w:val="nil"/>
              <w:bottom w:val="nil"/>
              <w:right w:val="nil"/>
            </w:tcBorders>
          </w:tcPr>
          <w:p w14:paraId="1080C58F" w14:textId="77777777" w:rsidR="00DE0649" w:rsidRDefault="00DE0649">
            <w:pPr>
              <w:pStyle w:val="ConsPlusNormal"/>
              <w:jc w:val="center"/>
            </w:pPr>
            <w:r>
              <w:t>-</w:t>
            </w:r>
          </w:p>
        </w:tc>
        <w:tc>
          <w:tcPr>
            <w:tcW w:w="1531" w:type="dxa"/>
            <w:tcBorders>
              <w:top w:val="nil"/>
              <w:left w:val="nil"/>
              <w:bottom w:val="nil"/>
              <w:right w:val="nil"/>
            </w:tcBorders>
          </w:tcPr>
          <w:p w14:paraId="3727C635" w14:textId="77777777" w:rsidR="00DE0649" w:rsidRDefault="00DE0649">
            <w:pPr>
              <w:pStyle w:val="ConsPlusNormal"/>
            </w:pPr>
          </w:p>
        </w:tc>
        <w:tc>
          <w:tcPr>
            <w:tcW w:w="1474" w:type="dxa"/>
            <w:tcBorders>
              <w:top w:val="nil"/>
              <w:left w:val="nil"/>
              <w:bottom w:val="nil"/>
              <w:right w:val="nil"/>
            </w:tcBorders>
          </w:tcPr>
          <w:p w14:paraId="0BEBAF22" w14:textId="77777777" w:rsidR="00DE0649" w:rsidRDefault="00DE0649">
            <w:pPr>
              <w:pStyle w:val="ConsPlusNormal"/>
              <w:jc w:val="center"/>
            </w:pPr>
            <w:r>
              <w:t>174,68</w:t>
            </w:r>
          </w:p>
        </w:tc>
        <w:tc>
          <w:tcPr>
            <w:tcW w:w="1757" w:type="dxa"/>
            <w:tcBorders>
              <w:top w:val="nil"/>
              <w:left w:val="nil"/>
              <w:bottom w:val="nil"/>
              <w:right w:val="nil"/>
            </w:tcBorders>
          </w:tcPr>
          <w:p w14:paraId="6BAA5097" w14:textId="77777777" w:rsidR="00DE0649" w:rsidRDefault="00DE0649">
            <w:pPr>
              <w:pStyle w:val="ConsPlusNormal"/>
              <w:jc w:val="center"/>
            </w:pPr>
            <w:r>
              <w:t>444129,75</w:t>
            </w:r>
          </w:p>
        </w:tc>
      </w:tr>
      <w:tr w:rsidR="00DE0649" w14:paraId="2CAE5FF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284EE1A" w14:textId="77777777" w:rsidR="00DE0649" w:rsidRDefault="00DE0649">
            <w:pPr>
              <w:pStyle w:val="ConsPlusNormal"/>
              <w:jc w:val="center"/>
            </w:pPr>
            <w:r>
              <w:t>1.1.</w:t>
            </w:r>
          </w:p>
        </w:tc>
        <w:tc>
          <w:tcPr>
            <w:tcW w:w="3515" w:type="dxa"/>
            <w:tcBorders>
              <w:top w:val="nil"/>
              <w:left w:val="nil"/>
              <w:bottom w:val="nil"/>
              <w:right w:val="nil"/>
            </w:tcBorders>
          </w:tcPr>
          <w:p w14:paraId="30AF2F4B" w14:textId="77777777" w:rsidR="00DE0649" w:rsidRDefault="00DE0649">
            <w:pPr>
              <w:pStyle w:val="ConsPlusNormal"/>
            </w:pPr>
            <w:r>
              <w:t xml:space="preserve">Медицинская помощь в рамках базовой программы обязательного медицинского страхования </w:t>
            </w:r>
            <w:hyperlink w:anchor="P13916">
              <w:r>
                <w:rPr>
                  <w:color w:val="0000FF"/>
                </w:rPr>
                <w:t>&lt;2&gt;</w:t>
              </w:r>
            </w:hyperlink>
            <w:r>
              <w:t xml:space="preserve"> лицам, получившим полис обязательного медицинского страхования в Ставропольском крае, за счет субвенций из Федерального фонда обязательного медицинского страхования, всего</w:t>
            </w:r>
          </w:p>
        </w:tc>
        <w:tc>
          <w:tcPr>
            <w:tcW w:w="1814" w:type="dxa"/>
            <w:tcBorders>
              <w:top w:val="nil"/>
              <w:left w:val="nil"/>
              <w:bottom w:val="nil"/>
              <w:right w:val="nil"/>
            </w:tcBorders>
          </w:tcPr>
          <w:p w14:paraId="4BB60D89" w14:textId="77777777" w:rsidR="00DE0649" w:rsidRDefault="00DE0649">
            <w:pPr>
              <w:pStyle w:val="ConsPlusNormal"/>
              <w:jc w:val="center"/>
            </w:pPr>
            <w:r>
              <w:t>-</w:t>
            </w:r>
          </w:p>
        </w:tc>
        <w:tc>
          <w:tcPr>
            <w:tcW w:w="1526" w:type="dxa"/>
            <w:tcBorders>
              <w:top w:val="nil"/>
              <w:left w:val="nil"/>
              <w:bottom w:val="nil"/>
              <w:right w:val="nil"/>
            </w:tcBorders>
          </w:tcPr>
          <w:p w14:paraId="223230F0" w14:textId="77777777" w:rsidR="00DE0649" w:rsidRDefault="00DE0649">
            <w:pPr>
              <w:pStyle w:val="ConsPlusNormal"/>
              <w:jc w:val="center"/>
            </w:pPr>
            <w:r>
              <w:t>-</w:t>
            </w:r>
          </w:p>
        </w:tc>
        <w:tc>
          <w:tcPr>
            <w:tcW w:w="1531" w:type="dxa"/>
            <w:tcBorders>
              <w:top w:val="nil"/>
              <w:left w:val="nil"/>
              <w:bottom w:val="nil"/>
              <w:right w:val="nil"/>
            </w:tcBorders>
          </w:tcPr>
          <w:p w14:paraId="7A8C3DCD" w14:textId="77777777" w:rsidR="00DE0649" w:rsidRDefault="00DE0649">
            <w:pPr>
              <w:pStyle w:val="ConsPlusNormal"/>
              <w:jc w:val="center"/>
            </w:pPr>
            <w:r>
              <w:t>-</w:t>
            </w:r>
          </w:p>
        </w:tc>
        <w:tc>
          <w:tcPr>
            <w:tcW w:w="1474" w:type="dxa"/>
            <w:tcBorders>
              <w:top w:val="nil"/>
              <w:left w:val="nil"/>
              <w:bottom w:val="nil"/>
              <w:right w:val="nil"/>
            </w:tcBorders>
          </w:tcPr>
          <w:p w14:paraId="712BE0C6" w14:textId="77777777" w:rsidR="00DE0649" w:rsidRDefault="00DE0649">
            <w:pPr>
              <w:pStyle w:val="ConsPlusNormal"/>
              <w:jc w:val="center"/>
            </w:pPr>
            <w:r>
              <w:t>22811,04</w:t>
            </w:r>
          </w:p>
        </w:tc>
        <w:tc>
          <w:tcPr>
            <w:tcW w:w="1757" w:type="dxa"/>
            <w:tcBorders>
              <w:top w:val="nil"/>
              <w:left w:val="nil"/>
              <w:bottom w:val="nil"/>
              <w:right w:val="nil"/>
            </w:tcBorders>
          </w:tcPr>
          <w:p w14:paraId="3B5AFD26" w14:textId="77777777" w:rsidR="00DE0649" w:rsidRDefault="00DE0649">
            <w:pPr>
              <w:pStyle w:val="ConsPlusNormal"/>
              <w:jc w:val="center"/>
            </w:pPr>
            <w:r>
              <w:t>57996428,94</w:t>
            </w:r>
          </w:p>
        </w:tc>
      </w:tr>
      <w:tr w:rsidR="00DE0649" w14:paraId="7E6577D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8A4534F" w14:textId="77777777" w:rsidR="00DE0649" w:rsidRDefault="00DE0649">
            <w:pPr>
              <w:pStyle w:val="ConsPlusNormal"/>
            </w:pPr>
          </w:p>
        </w:tc>
        <w:tc>
          <w:tcPr>
            <w:tcW w:w="3515" w:type="dxa"/>
            <w:tcBorders>
              <w:top w:val="nil"/>
              <w:left w:val="nil"/>
              <w:bottom w:val="nil"/>
              <w:right w:val="nil"/>
            </w:tcBorders>
          </w:tcPr>
          <w:p w14:paraId="131CC99B" w14:textId="77777777" w:rsidR="00DE0649" w:rsidRDefault="00DE0649">
            <w:pPr>
              <w:pStyle w:val="ConsPlusNormal"/>
            </w:pPr>
            <w:r>
              <w:t>в том числе:</w:t>
            </w:r>
          </w:p>
        </w:tc>
        <w:tc>
          <w:tcPr>
            <w:tcW w:w="1814" w:type="dxa"/>
            <w:tcBorders>
              <w:top w:val="nil"/>
              <w:left w:val="nil"/>
              <w:bottom w:val="nil"/>
              <w:right w:val="nil"/>
            </w:tcBorders>
          </w:tcPr>
          <w:p w14:paraId="526EF2DC" w14:textId="77777777" w:rsidR="00DE0649" w:rsidRDefault="00DE0649">
            <w:pPr>
              <w:pStyle w:val="ConsPlusNormal"/>
            </w:pPr>
          </w:p>
        </w:tc>
        <w:tc>
          <w:tcPr>
            <w:tcW w:w="1526" w:type="dxa"/>
            <w:tcBorders>
              <w:top w:val="nil"/>
              <w:left w:val="nil"/>
              <w:bottom w:val="nil"/>
              <w:right w:val="nil"/>
            </w:tcBorders>
          </w:tcPr>
          <w:p w14:paraId="0567BA91" w14:textId="77777777" w:rsidR="00DE0649" w:rsidRDefault="00DE0649">
            <w:pPr>
              <w:pStyle w:val="ConsPlusNormal"/>
            </w:pPr>
          </w:p>
        </w:tc>
        <w:tc>
          <w:tcPr>
            <w:tcW w:w="1531" w:type="dxa"/>
            <w:tcBorders>
              <w:top w:val="nil"/>
              <w:left w:val="nil"/>
              <w:bottom w:val="nil"/>
              <w:right w:val="nil"/>
            </w:tcBorders>
          </w:tcPr>
          <w:p w14:paraId="776CFB94" w14:textId="77777777" w:rsidR="00DE0649" w:rsidRDefault="00DE0649">
            <w:pPr>
              <w:pStyle w:val="ConsPlusNormal"/>
            </w:pPr>
          </w:p>
        </w:tc>
        <w:tc>
          <w:tcPr>
            <w:tcW w:w="1474" w:type="dxa"/>
            <w:tcBorders>
              <w:top w:val="nil"/>
              <w:left w:val="nil"/>
              <w:bottom w:val="nil"/>
              <w:right w:val="nil"/>
            </w:tcBorders>
          </w:tcPr>
          <w:p w14:paraId="2AFC51BB" w14:textId="77777777" w:rsidR="00DE0649" w:rsidRDefault="00DE0649">
            <w:pPr>
              <w:pStyle w:val="ConsPlusNormal"/>
            </w:pPr>
          </w:p>
        </w:tc>
        <w:tc>
          <w:tcPr>
            <w:tcW w:w="1757" w:type="dxa"/>
            <w:tcBorders>
              <w:top w:val="nil"/>
              <w:left w:val="nil"/>
              <w:bottom w:val="nil"/>
              <w:right w:val="nil"/>
            </w:tcBorders>
          </w:tcPr>
          <w:p w14:paraId="2CD83B3E" w14:textId="77777777" w:rsidR="00DE0649" w:rsidRDefault="00DE0649">
            <w:pPr>
              <w:pStyle w:val="ConsPlusNormal"/>
            </w:pPr>
          </w:p>
        </w:tc>
      </w:tr>
      <w:tr w:rsidR="00DE0649" w14:paraId="2C821A2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5B437EC" w14:textId="77777777" w:rsidR="00DE0649" w:rsidRDefault="00DE0649">
            <w:pPr>
              <w:pStyle w:val="ConsPlusNormal"/>
            </w:pPr>
          </w:p>
        </w:tc>
        <w:tc>
          <w:tcPr>
            <w:tcW w:w="3515" w:type="dxa"/>
            <w:tcBorders>
              <w:top w:val="nil"/>
              <w:left w:val="nil"/>
              <w:bottom w:val="nil"/>
              <w:right w:val="nil"/>
            </w:tcBorders>
          </w:tcPr>
          <w:p w14:paraId="3DD21C18" w14:textId="77777777" w:rsidR="00DE0649" w:rsidRDefault="00DE0649">
            <w:pPr>
              <w:pStyle w:val="ConsPlusNormal"/>
            </w:pPr>
            <w:r>
              <w:t>скорая, в том числе скорая специализированная, медицинская помощь</w:t>
            </w:r>
          </w:p>
        </w:tc>
        <w:tc>
          <w:tcPr>
            <w:tcW w:w="1814" w:type="dxa"/>
            <w:tcBorders>
              <w:top w:val="nil"/>
              <w:left w:val="nil"/>
              <w:bottom w:val="nil"/>
              <w:right w:val="nil"/>
            </w:tcBorders>
          </w:tcPr>
          <w:p w14:paraId="408CA9DF" w14:textId="77777777" w:rsidR="00DE0649" w:rsidRDefault="00DE0649">
            <w:pPr>
              <w:pStyle w:val="ConsPlusNormal"/>
              <w:jc w:val="center"/>
            </w:pPr>
            <w:r>
              <w:t>вызовов</w:t>
            </w:r>
          </w:p>
        </w:tc>
        <w:tc>
          <w:tcPr>
            <w:tcW w:w="1526" w:type="dxa"/>
            <w:tcBorders>
              <w:top w:val="nil"/>
              <w:left w:val="nil"/>
              <w:bottom w:val="nil"/>
              <w:right w:val="nil"/>
            </w:tcBorders>
          </w:tcPr>
          <w:p w14:paraId="6F5DB217" w14:textId="77777777" w:rsidR="00DE0649" w:rsidRDefault="00DE0649">
            <w:pPr>
              <w:pStyle w:val="ConsPlusNormal"/>
              <w:jc w:val="center"/>
            </w:pPr>
            <w:r>
              <w:t>0,261000</w:t>
            </w:r>
          </w:p>
        </w:tc>
        <w:tc>
          <w:tcPr>
            <w:tcW w:w="1531" w:type="dxa"/>
            <w:tcBorders>
              <w:top w:val="nil"/>
              <w:left w:val="nil"/>
              <w:bottom w:val="nil"/>
              <w:right w:val="nil"/>
            </w:tcBorders>
          </w:tcPr>
          <w:p w14:paraId="788613A3" w14:textId="77777777" w:rsidR="00DE0649" w:rsidRDefault="00DE0649">
            <w:pPr>
              <w:pStyle w:val="ConsPlusNormal"/>
              <w:jc w:val="center"/>
            </w:pPr>
            <w:r>
              <w:t>5110,60</w:t>
            </w:r>
          </w:p>
        </w:tc>
        <w:tc>
          <w:tcPr>
            <w:tcW w:w="1474" w:type="dxa"/>
            <w:tcBorders>
              <w:top w:val="nil"/>
              <w:left w:val="nil"/>
              <w:bottom w:val="nil"/>
              <w:right w:val="nil"/>
            </w:tcBorders>
          </w:tcPr>
          <w:p w14:paraId="4AAC5B03" w14:textId="77777777" w:rsidR="00DE0649" w:rsidRDefault="00DE0649">
            <w:pPr>
              <w:pStyle w:val="ConsPlusNormal"/>
              <w:jc w:val="center"/>
            </w:pPr>
            <w:r>
              <w:t>1333,87</w:t>
            </w:r>
          </w:p>
        </w:tc>
        <w:tc>
          <w:tcPr>
            <w:tcW w:w="1757" w:type="dxa"/>
            <w:tcBorders>
              <w:top w:val="nil"/>
              <w:left w:val="nil"/>
              <w:bottom w:val="nil"/>
              <w:right w:val="nil"/>
            </w:tcBorders>
          </w:tcPr>
          <w:p w14:paraId="512C533D" w14:textId="77777777" w:rsidR="00DE0649" w:rsidRDefault="00DE0649">
            <w:pPr>
              <w:pStyle w:val="ConsPlusNormal"/>
              <w:jc w:val="center"/>
            </w:pPr>
            <w:r>
              <w:t>3391317,50</w:t>
            </w:r>
          </w:p>
        </w:tc>
      </w:tr>
      <w:tr w:rsidR="00DE0649" w14:paraId="4320161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631756D" w14:textId="77777777" w:rsidR="00DE0649" w:rsidRDefault="00DE0649">
            <w:pPr>
              <w:pStyle w:val="ConsPlusNormal"/>
            </w:pPr>
          </w:p>
        </w:tc>
        <w:tc>
          <w:tcPr>
            <w:tcW w:w="3515" w:type="dxa"/>
            <w:tcBorders>
              <w:top w:val="nil"/>
              <w:left w:val="nil"/>
              <w:bottom w:val="nil"/>
              <w:right w:val="nil"/>
            </w:tcBorders>
          </w:tcPr>
          <w:p w14:paraId="02729FBB" w14:textId="77777777" w:rsidR="00DE0649" w:rsidRDefault="00DE0649">
            <w:pPr>
              <w:pStyle w:val="ConsPlusNormal"/>
            </w:pPr>
            <w:r>
              <w:t>первичная медико-санитарная помощь, за исключением медицинской реабилитации, всего</w:t>
            </w:r>
          </w:p>
        </w:tc>
        <w:tc>
          <w:tcPr>
            <w:tcW w:w="1814" w:type="dxa"/>
            <w:tcBorders>
              <w:top w:val="nil"/>
              <w:left w:val="nil"/>
              <w:bottom w:val="nil"/>
              <w:right w:val="nil"/>
            </w:tcBorders>
          </w:tcPr>
          <w:p w14:paraId="02668734" w14:textId="77777777" w:rsidR="00DE0649" w:rsidRDefault="00DE0649">
            <w:pPr>
              <w:pStyle w:val="ConsPlusNormal"/>
              <w:jc w:val="center"/>
            </w:pPr>
            <w:r>
              <w:t>-</w:t>
            </w:r>
          </w:p>
        </w:tc>
        <w:tc>
          <w:tcPr>
            <w:tcW w:w="1526" w:type="dxa"/>
            <w:tcBorders>
              <w:top w:val="nil"/>
              <w:left w:val="nil"/>
              <w:bottom w:val="nil"/>
              <w:right w:val="nil"/>
            </w:tcBorders>
          </w:tcPr>
          <w:p w14:paraId="325D8732" w14:textId="77777777" w:rsidR="00DE0649" w:rsidRDefault="00DE0649">
            <w:pPr>
              <w:pStyle w:val="ConsPlusNormal"/>
              <w:jc w:val="center"/>
            </w:pPr>
            <w:r>
              <w:t>-</w:t>
            </w:r>
          </w:p>
        </w:tc>
        <w:tc>
          <w:tcPr>
            <w:tcW w:w="1531" w:type="dxa"/>
            <w:tcBorders>
              <w:top w:val="nil"/>
              <w:left w:val="nil"/>
              <w:bottom w:val="nil"/>
              <w:right w:val="nil"/>
            </w:tcBorders>
          </w:tcPr>
          <w:p w14:paraId="49186792" w14:textId="77777777" w:rsidR="00DE0649" w:rsidRDefault="00DE0649">
            <w:pPr>
              <w:pStyle w:val="ConsPlusNormal"/>
              <w:jc w:val="center"/>
            </w:pPr>
            <w:r>
              <w:t>-</w:t>
            </w:r>
          </w:p>
        </w:tc>
        <w:tc>
          <w:tcPr>
            <w:tcW w:w="1474" w:type="dxa"/>
            <w:tcBorders>
              <w:top w:val="nil"/>
              <w:left w:val="nil"/>
              <w:bottom w:val="nil"/>
              <w:right w:val="nil"/>
            </w:tcBorders>
          </w:tcPr>
          <w:p w14:paraId="484A1924" w14:textId="77777777" w:rsidR="00DE0649" w:rsidRDefault="00DE0649">
            <w:pPr>
              <w:pStyle w:val="ConsPlusNormal"/>
              <w:jc w:val="center"/>
            </w:pPr>
            <w:r>
              <w:t>-</w:t>
            </w:r>
          </w:p>
        </w:tc>
        <w:tc>
          <w:tcPr>
            <w:tcW w:w="1757" w:type="dxa"/>
            <w:tcBorders>
              <w:top w:val="nil"/>
              <w:left w:val="nil"/>
              <w:bottom w:val="nil"/>
              <w:right w:val="nil"/>
            </w:tcBorders>
          </w:tcPr>
          <w:p w14:paraId="5DB35065" w14:textId="77777777" w:rsidR="00DE0649" w:rsidRDefault="00DE0649">
            <w:pPr>
              <w:pStyle w:val="ConsPlusNormal"/>
              <w:jc w:val="center"/>
            </w:pPr>
            <w:r>
              <w:t>-</w:t>
            </w:r>
          </w:p>
        </w:tc>
      </w:tr>
      <w:tr w:rsidR="00DE0649" w14:paraId="31804C1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0FD7E86" w14:textId="77777777" w:rsidR="00DE0649" w:rsidRDefault="00DE0649">
            <w:pPr>
              <w:pStyle w:val="ConsPlusNormal"/>
            </w:pPr>
          </w:p>
        </w:tc>
        <w:tc>
          <w:tcPr>
            <w:tcW w:w="3515" w:type="dxa"/>
            <w:tcBorders>
              <w:top w:val="nil"/>
              <w:left w:val="nil"/>
              <w:bottom w:val="nil"/>
              <w:right w:val="nil"/>
            </w:tcBorders>
          </w:tcPr>
          <w:p w14:paraId="57EBBDA9" w14:textId="77777777" w:rsidR="00DE0649" w:rsidRDefault="00DE0649">
            <w:pPr>
              <w:pStyle w:val="ConsPlusNormal"/>
            </w:pPr>
            <w:r>
              <w:t>в том числе:</w:t>
            </w:r>
          </w:p>
        </w:tc>
        <w:tc>
          <w:tcPr>
            <w:tcW w:w="1814" w:type="dxa"/>
            <w:tcBorders>
              <w:top w:val="nil"/>
              <w:left w:val="nil"/>
              <w:bottom w:val="nil"/>
              <w:right w:val="nil"/>
            </w:tcBorders>
          </w:tcPr>
          <w:p w14:paraId="09D7D437" w14:textId="77777777" w:rsidR="00DE0649" w:rsidRDefault="00DE0649">
            <w:pPr>
              <w:pStyle w:val="ConsPlusNormal"/>
            </w:pPr>
          </w:p>
        </w:tc>
        <w:tc>
          <w:tcPr>
            <w:tcW w:w="1526" w:type="dxa"/>
            <w:tcBorders>
              <w:top w:val="nil"/>
              <w:left w:val="nil"/>
              <w:bottom w:val="nil"/>
              <w:right w:val="nil"/>
            </w:tcBorders>
          </w:tcPr>
          <w:p w14:paraId="37F4F0F6" w14:textId="77777777" w:rsidR="00DE0649" w:rsidRDefault="00DE0649">
            <w:pPr>
              <w:pStyle w:val="ConsPlusNormal"/>
            </w:pPr>
          </w:p>
        </w:tc>
        <w:tc>
          <w:tcPr>
            <w:tcW w:w="1531" w:type="dxa"/>
            <w:tcBorders>
              <w:top w:val="nil"/>
              <w:left w:val="nil"/>
              <w:bottom w:val="nil"/>
              <w:right w:val="nil"/>
            </w:tcBorders>
          </w:tcPr>
          <w:p w14:paraId="4ACCE2EF" w14:textId="77777777" w:rsidR="00DE0649" w:rsidRDefault="00DE0649">
            <w:pPr>
              <w:pStyle w:val="ConsPlusNormal"/>
            </w:pPr>
          </w:p>
        </w:tc>
        <w:tc>
          <w:tcPr>
            <w:tcW w:w="1474" w:type="dxa"/>
            <w:tcBorders>
              <w:top w:val="nil"/>
              <w:left w:val="nil"/>
              <w:bottom w:val="nil"/>
              <w:right w:val="nil"/>
            </w:tcBorders>
          </w:tcPr>
          <w:p w14:paraId="312AD54C" w14:textId="77777777" w:rsidR="00DE0649" w:rsidRDefault="00DE0649">
            <w:pPr>
              <w:pStyle w:val="ConsPlusNormal"/>
            </w:pPr>
          </w:p>
        </w:tc>
        <w:tc>
          <w:tcPr>
            <w:tcW w:w="1757" w:type="dxa"/>
            <w:tcBorders>
              <w:top w:val="nil"/>
              <w:left w:val="nil"/>
              <w:bottom w:val="nil"/>
              <w:right w:val="nil"/>
            </w:tcBorders>
          </w:tcPr>
          <w:p w14:paraId="5345A2B8" w14:textId="77777777" w:rsidR="00DE0649" w:rsidRDefault="00DE0649">
            <w:pPr>
              <w:pStyle w:val="ConsPlusNormal"/>
            </w:pPr>
          </w:p>
        </w:tc>
      </w:tr>
      <w:tr w:rsidR="00DE0649" w14:paraId="695281E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1F36FF0" w14:textId="77777777" w:rsidR="00DE0649" w:rsidRDefault="00DE0649">
            <w:pPr>
              <w:pStyle w:val="ConsPlusNormal"/>
            </w:pPr>
          </w:p>
        </w:tc>
        <w:tc>
          <w:tcPr>
            <w:tcW w:w="3515" w:type="dxa"/>
            <w:tcBorders>
              <w:top w:val="nil"/>
              <w:left w:val="nil"/>
              <w:bottom w:val="nil"/>
              <w:right w:val="nil"/>
            </w:tcBorders>
          </w:tcPr>
          <w:p w14:paraId="131A0768" w14:textId="77777777" w:rsidR="00DE0649" w:rsidRDefault="00DE0649">
            <w:pPr>
              <w:pStyle w:val="ConsPlusNormal"/>
            </w:pPr>
            <w:r>
              <w:t>медицинская помощь в амбулаторных условиях, всего</w:t>
            </w:r>
          </w:p>
        </w:tc>
        <w:tc>
          <w:tcPr>
            <w:tcW w:w="1814" w:type="dxa"/>
            <w:tcBorders>
              <w:top w:val="nil"/>
              <w:left w:val="nil"/>
              <w:bottom w:val="nil"/>
              <w:right w:val="nil"/>
            </w:tcBorders>
          </w:tcPr>
          <w:p w14:paraId="689AE39D" w14:textId="77777777" w:rsidR="00DE0649" w:rsidRDefault="00DE0649">
            <w:pPr>
              <w:pStyle w:val="ConsPlusNormal"/>
              <w:jc w:val="center"/>
            </w:pPr>
            <w:r>
              <w:t>-</w:t>
            </w:r>
          </w:p>
        </w:tc>
        <w:tc>
          <w:tcPr>
            <w:tcW w:w="1526" w:type="dxa"/>
            <w:tcBorders>
              <w:top w:val="nil"/>
              <w:left w:val="nil"/>
              <w:bottom w:val="nil"/>
              <w:right w:val="nil"/>
            </w:tcBorders>
          </w:tcPr>
          <w:p w14:paraId="191AFF24" w14:textId="77777777" w:rsidR="00DE0649" w:rsidRDefault="00DE0649">
            <w:pPr>
              <w:pStyle w:val="ConsPlusNormal"/>
              <w:jc w:val="center"/>
            </w:pPr>
            <w:r>
              <w:t>-</w:t>
            </w:r>
          </w:p>
        </w:tc>
        <w:tc>
          <w:tcPr>
            <w:tcW w:w="1531" w:type="dxa"/>
            <w:tcBorders>
              <w:top w:val="nil"/>
              <w:left w:val="nil"/>
              <w:bottom w:val="nil"/>
              <w:right w:val="nil"/>
            </w:tcBorders>
          </w:tcPr>
          <w:p w14:paraId="3BBABA48" w14:textId="77777777" w:rsidR="00DE0649" w:rsidRDefault="00DE0649">
            <w:pPr>
              <w:pStyle w:val="ConsPlusNormal"/>
              <w:jc w:val="center"/>
            </w:pPr>
            <w:r>
              <w:t>-</w:t>
            </w:r>
          </w:p>
        </w:tc>
        <w:tc>
          <w:tcPr>
            <w:tcW w:w="1474" w:type="dxa"/>
            <w:tcBorders>
              <w:top w:val="nil"/>
              <w:left w:val="nil"/>
              <w:bottom w:val="nil"/>
              <w:right w:val="nil"/>
            </w:tcBorders>
          </w:tcPr>
          <w:p w14:paraId="05892A76" w14:textId="77777777" w:rsidR="00DE0649" w:rsidRDefault="00DE0649">
            <w:pPr>
              <w:pStyle w:val="ConsPlusNormal"/>
              <w:jc w:val="center"/>
            </w:pPr>
            <w:r>
              <w:t>-</w:t>
            </w:r>
          </w:p>
        </w:tc>
        <w:tc>
          <w:tcPr>
            <w:tcW w:w="1757" w:type="dxa"/>
            <w:tcBorders>
              <w:top w:val="nil"/>
              <w:left w:val="nil"/>
              <w:bottom w:val="nil"/>
              <w:right w:val="nil"/>
            </w:tcBorders>
          </w:tcPr>
          <w:p w14:paraId="7A2E9D39" w14:textId="77777777" w:rsidR="00DE0649" w:rsidRDefault="00DE0649">
            <w:pPr>
              <w:pStyle w:val="ConsPlusNormal"/>
              <w:jc w:val="center"/>
            </w:pPr>
            <w:r>
              <w:t>-</w:t>
            </w:r>
          </w:p>
        </w:tc>
      </w:tr>
      <w:tr w:rsidR="00DE0649" w14:paraId="5D06097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D4F426F" w14:textId="77777777" w:rsidR="00DE0649" w:rsidRDefault="00DE0649">
            <w:pPr>
              <w:pStyle w:val="ConsPlusNormal"/>
            </w:pPr>
          </w:p>
        </w:tc>
        <w:tc>
          <w:tcPr>
            <w:tcW w:w="3515" w:type="dxa"/>
            <w:tcBorders>
              <w:top w:val="nil"/>
              <w:left w:val="nil"/>
              <w:bottom w:val="nil"/>
              <w:right w:val="nil"/>
            </w:tcBorders>
          </w:tcPr>
          <w:p w14:paraId="04B44DEE" w14:textId="77777777" w:rsidR="00DE0649" w:rsidRDefault="00DE0649">
            <w:pPr>
              <w:pStyle w:val="ConsPlusNormal"/>
            </w:pPr>
            <w:r>
              <w:t>в том числе:</w:t>
            </w:r>
          </w:p>
        </w:tc>
        <w:tc>
          <w:tcPr>
            <w:tcW w:w="1814" w:type="dxa"/>
            <w:tcBorders>
              <w:top w:val="nil"/>
              <w:left w:val="nil"/>
              <w:bottom w:val="nil"/>
              <w:right w:val="nil"/>
            </w:tcBorders>
          </w:tcPr>
          <w:p w14:paraId="141E6061" w14:textId="77777777" w:rsidR="00DE0649" w:rsidRDefault="00DE0649">
            <w:pPr>
              <w:pStyle w:val="ConsPlusNormal"/>
            </w:pPr>
          </w:p>
        </w:tc>
        <w:tc>
          <w:tcPr>
            <w:tcW w:w="1526" w:type="dxa"/>
            <w:tcBorders>
              <w:top w:val="nil"/>
              <w:left w:val="nil"/>
              <w:bottom w:val="nil"/>
              <w:right w:val="nil"/>
            </w:tcBorders>
          </w:tcPr>
          <w:p w14:paraId="6C643690" w14:textId="77777777" w:rsidR="00DE0649" w:rsidRDefault="00DE0649">
            <w:pPr>
              <w:pStyle w:val="ConsPlusNormal"/>
            </w:pPr>
          </w:p>
        </w:tc>
        <w:tc>
          <w:tcPr>
            <w:tcW w:w="1531" w:type="dxa"/>
            <w:tcBorders>
              <w:top w:val="nil"/>
              <w:left w:val="nil"/>
              <w:bottom w:val="nil"/>
              <w:right w:val="nil"/>
            </w:tcBorders>
          </w:tcPr>
          <w:p w14:paraId="5B8E1D89" w14:textId="77777777" w:rsidR="00DE0649" w:rsidRDefault="00DE0649">
            <w:pPr>
              <w:pStyle w:val="ConsPlusNormal"/>
            </w:pPr>
          </w:p>
        </w:tc>
        <w:tc>
          <w:tcPr>
            <w:tcW w:w="1474" w:type="dxa"/>
            <w:tcBorders>
              <w:top w:val="nil"/>
              <w:left w:val="nil"/>
              <w:bottom w:val="nil"/>
              <w:right w:val="nil"/>
            </w:tcBorders>
          </w:tcPr>
          <w:p w14:paraId="760FE7E8" w14:textId="77777777" w:rsidR="00DE0649" w:rsidRDefault="00DE0649">
            <w:pPr>
              <w:pStyle w:val="ConsPlusNormal"/>
            </w:pPr>
          </w:p>
        </w:tc>
        <w:tc>
          <w:tcPr>
            <w:tcW w:w="1757" w:type="dxa"/>
            <w:tcBorders>
              <w:top w:val="nil"/>
              <w:left w:val="nil"/>
              <w:bottom w:val="nil"/>
              <w:right w:val="nil"/>
            </w:tcBorders>
          </w:tcPr>
          <w:p w14:paraId="5B40B900" w14:textId="77777777" w:rsidR="00DE0649" w:rsidRDefault="00DE0649">
            <w:pPr>
              <w:pStyle w:val="ConsPlusNormal"/>
            </w:pPr>
          </w:p>
        </w:tc>
      </w:tr>
      <w:tr w:rsidR="00DE0649" w14:paraId="62FDE03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BA52917" w14:textId="77777777" w:rsidR="00DE0649" w:rsidRDefault="00DE0649">
            <w:pPr>
              <w:pStyle w:val="ConsPlusNormal"/>
            </w:pPr>
          </w:p>
        </w:tc>
        <w:tc>
          <w:tcPr>
            <w:tcW w:w="3515" w:type="dxa"/>
            <w:tcBorders>
              <w:top w:val="nil"/>
              <w:left w:val="nil"/>
              <w:bottom w:val="nil"/>
              <w:right w:val="nil"/>
            </w:tcBorders>
          </w:tcPr>
          <w:p w14:paraId="1A26268F" w14:textId="77777777" w:rsidR="00DE0649" w:rsidRDefault="00DE0649">
            <w:pPr>
              <w:pStyle w:val="ConsPlusNormal"/>
            </w:pPr>
            <w:r>
              <w:t>проведение профилактических медицинских осмотров</w:t>
            </w:r>
          </w:p>
        </w:tc>
        <w:tc>
          <w:tcPr>
            <w:tcW w:w="1814" w:type="dxa"/>
            <w:tcBorders>
              <w:top w:val="nil"/>
              <w:left w:val="nil"/>
              <w:bottom w:val="nil"/>
              <w:right w:val="nil"/>
            </w:tcBorders>
          </w:tcPr>
          <w:p w14:paraId="44A1EF33"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13625AA9" w14:textId="77777777" w:rsidR="00DE0649" w:rsidRDefault="00DE0649">
            <w:pPr>
              <w:pStyle w:val="ConsPlusNormal"/>
              <w:jc w:val="center"/>
            </w:pPr>
            <w:r>
              <w:t>0,260168</w:t>
            </w:r>
          </w:p>
        </w:tc>
        <w:tc>
          <w:tcPr>
            <w:tcW w:w="1531" w:type="dxa"/>
            <w:tcBorders>
              <w:top w:val="nil"/>
              <w:left w:val="nil"/>
              <w:bottom w:val="nil"/>
              <w:right w:val="nil"/>
            </w:tcBorders>
          </w:tcPr>
          <w:p w14:paraId="3F3CC4C9" w14:textId="77777777" w:rsidR="00DE0649" w:rsidRDefault="00DE0649">
            <w:pPr>
              <w:pStyle w:val="ConsPlusNormal"/>
              <w:jc w:val="center"/>
            </w:pPr>
            <w:r>
              <w:t>2616,32</w:t>
            </w:r>
          </w:p>
        </w:tc>
        <w:tc>
          <w:tcPr>
            <w:tcW w:w="1474" w:type="dxa"/>
            <w:tcBorders>
              <w:top w:val="nil"/>
              <w:left w:val="nil"/>
              <w:bottom w:val="nil"/>
              <w:right w:val="nil"/>
            </w:tcBorders>
          </w:tcPr>
          <w:p w14:paraId="19562020" w14:textId="77777777" w:rsidR="00DE0649" w:rsidRDefault="00DE0649">
            <w:pPr>
              <w:pStyle w:val="ConsPlusNormal"/>
              <w:jc w:val="center"/>
            </w:pPr>
            <w:r>
              <w:t>680,68</w:t>
            </w:r>
          </w:p>
        </w:tc>
        <w:tc>
          <w:tcPr>
            <w:tcW w:w="1757" w:type="dxa"/>
            <w:tcBorders>
              <w:top w:val="nil"/>
              <w:left w:val="nil"/>
              <w:bottom w:val="nil"/>
              <w:right w:val="nil"/>
            </w:tcBorders>
          </w:tcPr>
          <w:p w14:paraId="181B1B95" w14:textId="77777777" w:rsidR="00DE0649" w:rsidRDefault="00DE0649">
            <w:pPr>
              <w:pStyle w:val="ConsPlusNormal"/>
              <w:jc w:val="center"/>
            </w:pPr>
            <w:r>
              <w:t>1730617,19</w:t>
            </w:r>
          </w:p>
        </w:tc>
      </w:tr>
      <w:tr w:rsidR="00DE0649" w14:paraId="6C176A0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08EB96D" w14:textId="77777777" w:rsidR="00DE0649" w:rsidRDefault="00DE0649">
            <w:pPr>
              <w:pStyle w:val="ConsPlusNormal"/>
            </w:pPr>
          </w:p>
        </w:tc>
        <w:tc>
          <w:tcPr>
            <w:tcW w:w="3515" w:type="dxa"/>
            <w:tcBorders>
              <w:top w:val="nil"/>
              <w:left w:val="nil"/>
              <w:bottom w:val="nil"/>
              <w:right w:val="nil"/>
            </w:tcBorders>
          </w:tcPr>
          <w:p w14:paraId="3E6C6D94" w14:textId="77777777" w:rsidR="00DE0649" w:rsidRDefault="00DE0649">
            <w:pPr>
              <w:pStyle w:val="ConsPlusNormal"/>
            </w:pPr>
            <w:r>
              <w:t>проведение диспансеризации, всего</w:t>
            </w:r>
          </w:p>
        </w:tc>
        <w:tc>
          <w:tcPr>
            <w:tcW w:w="1814" w:type="dxa"/>
            <w:tcBorders>
              <w:top w:val="nil"/>
              <w:left w:val="nil"/>
              <w:bottom w:val="nil"/>
              <w:right w:val="nil"/>
            </w:tcBorders>
          </w:tcPr>
          <w:p w14:paraId="60B49E94"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0C348F7A" w14:textId="77777777" w:rsidR="00DE0649" w:rsidRDefault="00DE0649">
            <w:pPr>
              <w:pStyle w:val="ConsPlusNormal"/>
              <w:jc w:val="center"/>
            </w:pPr>
            <w:r>
              <w:t>0,414608</w:t>
            </w:r>
          </w:p>
        </w:tc>
        <w:tc>
          <w:tcPr>
            <w:tcW w:w="1531" w:type="dxa"/>
            <w:tcBorders>
              <w:top w:val="nil"/>
              <w:left w:val="nil"/>
              <w:bottom w:val="nil"/>
              <w:right w:val="nil"/>
            </w:tcBorders>
          </w:tcPr>
          <w:p w14:paraId="5770EA86" w14:textId="77777777" w:rsidR="00DE0649" w:rsidRDefault="00DE0649">
            <w:pPr>
              <w:pStyle w:val="ConsPlusNormal"/>
              <w:jc w:val="center"/>
            </w:pPr>
            <w:r>
              <w:t>3176,61</w:t>
            </w:r>
          </w:p>
        </w:tc>
        <w:tc>
          <w:tcPr>
            <w:tcW w:w="1474" w:type="dxa"/>
            <w:tcBorders>
              <w:top w:val="nil"/>
              <w:left w:val="nil"/>
              <w:bottom w:val="nil"/>
              <w:right w:val="nil"/>
            </w:tcBorders>
          </w:tcPr>
          <w:p w14:paraId="21E20128" w14:textId="77777777" w:rsidR="00DE0649" w:rsidRDefault="00DE0649">
            <w:pPr>
              <w:pStyle w:val="ConsPlusNormal"/>
              <w:jc w:val="center"/>
            </w:pPr>
            <w:r>
              <w:t>1317,05</w:t>
            </w:r>
          </w:p>
        </w:tc>
        <w:tc>
          <w:tcPr>
            <w:tcW w:w="1757" w:type="dxa"/>
            <w:tcBorders>
              <w:top w:val="nil"/>
              <w:left w:val="nil"/>
              <w:bottom w:val="nil"/>
              <w:right w:val="nil"/>
            </w:tcBorders>
          </w:tcPr>
          <w:p w14:paraId="76531346" w14:textId="77777777" w:rsidR="00DE0649" w:rsidRDefault="00DE0649">
            <w:pPr>
              <w:pStyle w:val="ConsPlusNormal"/>
              <w:jc w:val="center"/>
            </w:pPr>
            <w:r>
              <w:t>3348560,10</w:t>
            </w:r>
          </w:p>
        </w:tc>
      </w:tr>
      <w:tr w:rsidR="00DE0649" w14:paraId="6040CCD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94B6349" w14:textId="77777777" w:rsidR="00DE0649" w:rsidRDefault="00DE0649">
            <w:pPr>
              <w:pStyle w:val="ConsPlusNormal"/>
            </w:pPr>
          </w:p>
        </w:tc>
        <w:tc>
          <w:tcPr>
            <w:tcW w:w="3515" w:type="dxa"/>
            <w:tcBorders>
              <w:top w:val="nil"/>
              <w:left w:val="nil"/>
              <w:bottom w:val="nil"/>
              <w:right w:val="nil"/>
            </w:tcBorders>
          </w:tcPr>
          <w:p w14:paraId="3C2CD225" w14:textId="77777777" w:rsidR="00DE0649" w:rsidRDefault="00DE0649">
            <w:pPr>
              <w:pStyle w:val="ConsPlusNormal"/>
            </w:pPr>
            <w:r>
              <w:t>в том числе проведение углубленной диспансеризации</w:t>
            </w:r>
          </w:p>
        </w:tc>
        <w:tc>
          <w:tcPr>
            <w:tcW w:w="1814" w:type="dxa"/>
            <w:tcBorders>
              <w:top w:val="nil"/>
              <w:left w:val="nil"/>
              <w:bottom w:val="nil"/>
              <w:right w:val="nil"/>
            </w:tcBorders>
          </w:tcPr>
          <w:p w14:paraId="1E869B21"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2CF9F19E" w14:textId="77777777" w:rsidR="00DE0649" w:rsidRDefault="00DE0649">
            <w:pPr>
              <w:pStyle w:val="ConsPlusNormal"/>
              <w:jc w:val="center"/>
            </w:pPr>
            <w:r>
              <w:t>0,025418</w:t>
            </w:r>
          </w:p>
        </w:tc>
        <w:tc>
          <w:tcPr>
            <w:tcW w:w="1531" w:type="dxa"/>
            <w:tcBorders>
              <w:top w:val="nil"/>
              <w:left w:val="nil"/>
              <w:bottom w:val="nil"/>
              <w:right w:val="nil"/>
            </w:tcBorders>
          </w:tcPr>
          <w:p w14:paraId="0BB70FD2" w14:textId="77777777" w:rsidR="00DE0649" w:rsidRDefault="00DE0649">
            <w:pPr>
              <w:pStyle w:val="ConsPlusNormal"/>
              <w:jc w:val="center"/>
            </w:pPr>
            <w:r>
              <w:t>2354,30</w:t>
            </w:r>
          </w:p>
        </w:tc>
        <w:tc>
          <w:tcPr>
            <w:tcW w:w="1474" w:type="dxa"/>
            <w:tcBorders>
              <w:top w:val="nil"/>
              <w:left w:val="nil"/>
              <w:bottom w:val="nil"/>
              <w:right w:val="nil"/>
            </w:tcBorders>
          </w:tcPr>
          <w:p w14:paraId="08E6A177" w14:textId="77777777" w:rsidR="00DE0649" w:rsidRDefault="00DE0649">
            <w:pPr>
              <w:pStyle w:val="ConsPlusNormal"/>
              <w:jc w:val="center"/>
            </w:pPr>
            <w:r>
              <w:t>59,84</w:t>
            </w:r>
          </w:p>
        </w:tc>
        <w:tc>
          <w:tcPr>
            <w:tcW w:w="1757" w:type="dxa"/>
            <w:tcBorders>
              <w:top w:val="nil"/>
              <w:left w:val="nil"/>
              <w:bottom w:val="nil"/>
              <w:right w:val="nil"/>
            </w:tcBorders>
          </w:tcPr>
          <w:p w14:paraId="12CD1239" w14:textId="77777777" w:rsidR="00DE0649" w:rsidRDefault="00DE0649">
            <w:pPr>
              <w:pStyle w:val="ConsPlusNormal"/>
              <w:jc w:val="center"/>
            </w:pPr>
            <w:r>
              <w:t>152146,64</w:t>
            </w:r>
          </w:p>
        </w:tc>
      </w:tr>
      <w:tr w:rsidR="00DE0649" w14:paraId="4F86F99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0FEBCBB" w14:textId="77777777" w:rsidR="00DE0649" w:rsidRDefault="00DE0649">
            <w:pPr>
              <w:pStyle w:val="ConsPlusNormal"/>
            </w:pPr>
          </w:p>
        </w:tc>
        <w:tc>
          <w:tcPr>
            <w:tcW w:w="3515" w:type="dxa"/>
            <w:tcBorders>
              <w:top w:val="nil"/>
              <w:left w:val="nil"/>
              <w:bottom w:val="nil"/>
              <w:right w:val="nil"/>
            </w:tcBorders>
          </w:tcPr>
          <w:p w14:paraId="379B1200" w14:textId="77777777" w:rsidR="00DE0649" w:rsidRDefault="00DE0649">
            <w:pPr>
              <w:pStyle w:val="ConsPlusNormal"/>
            </w:pPr>
            <w:r>
              <w:t>проведение диспансеризации взрослого населения репродуктивного возраста для оценки репродуктивного здоровья, всего</w:t>
            </w:r>
          </w:p>
        </w:tc>
        <w:tc>
          <w:tcPr>
            <w:tcW w:w="1814" w:type="dxa"/>
            <w:tcBorders>
              <w:top w:val="nil"/>
              <w:left w:val="nil"/>
              <w:bottom w:val="nil"/>
              <w:right w:val="nil"/>
            </w:tcBorders>
          </w:tcPr>
          <w:p w14:paraId="530E4917"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6616CEF2" w14:textId="77777777" w:rsidR="00DE0649" w:rsidRDefault="00DE0649">
            <w:pPr>
              <w:pStyle w:val="ConsPlusNormal"/>
              <w:jc w:val="center"/>
            </w:pPr>
            <w:r>
              <w:t>0,145709</w:t>
            </w:r>
          </w:p>
        </w:tc>
        <w:tc>
          <w:tcPr>
            <w:tcW w:w="1531" w:type="dxa"/>
            <w:tcBorders>
              <w:top w:val="nil"/>
              <w:left w:val="nil"/>
              <w:bottom w:val="nil"/>
              <w:right w:val="nil"/>
            </w:tcBorders>
          </w:tcPr>
          <w:p w14:paraId="140E00B8" w14:textId="77777777" w:rsidR="00DE0649" w:rsidRDefault="00DE0649">
            <w:pPr>
              <w:pStyle w:val="ConsPlusNormal"/>
              <w:jc w:val="center"/>
            </w:pPr>
            <w:r>
              <w:t>1938,36</w:t>
            </w:r>
          </w:p>
        </w:tc>
        <w:tc>
          <w:tcPr>
            <w:tcW w:w="1474" w:type="dxa"/>
            <w:tcBorders>
              <w:top w:val="nil"/>
              <w:left w:val="nil"/>
              <w:bottom w:val="nil"/>
              <w:right w:val="nil"/>
            </w:tcBorders>
          </w:tcPr>
          <w:p w14:paraId="783E4E69" w14:textId="77777777" w:rsidR="00DE0649" w:rsidRDefault="00DE0649">
            <w:pPr>
              <w:pStyle w:val="ConsPlusNormal"/>
              <w:jc w:val="center"/>
            </w:pPr>
            <w:r>
              <w:t>282,44</w:t>
            </w:r>
          </w:p>
        </w:tc>
        <w:tc>
          <w:tcPr>
            <w:tcW w:w="1757" w:type="dxa"/>
            <w:tcBorders>
              <w:top w:val="nil"/>
              <w:left w:val="nil"/>
              <w:bottom w:val="nil"/>
              <w:right w:val="nil"/>
            </w:tcBorders>
          </w:tcPr>
          <w:p w14:paraId="0952FB7F" w14:textId="77777777" w:rsidR="00DE0649" w:rsidRDefault="00DE0649">
            <w:pPr>
              <w:pStyle w:val="ConsPlusNormal"/>
              <w:jc w:val="center"/>
            </w:pPr>
            <w:r>
              <w:t>718085,96</w:t>
            </w:r>
          </w:p>
        </w:tc>
      </w:tr>
      <w:tr w:rsidR="00DE0649" w14:paraId="6404309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82240D8" w14:textId="77777777" w:rsidR="00DE0649" w:rsidRDefault="00DE0649">
            <w:pPr>
              <w:pStyle w:val="ConsPlusNormal"/>
            </w:pPr>
          </w:p>
        </w:tc>
        <w:tc>
          <w:tcPr>
            <w:tcW w:w="3515" w:type="dxa"/>
            <w:tcBorders>
              <w:top w:val="nil"/>
              <w:left w:val="nil"/>
              <w:bottom w:val="nil"/>
              <w:right w:val="nil"/>
            </w:tcBorders>
          </w:tcPr>
          <w:p w14:paraId="251E6547" w14:textId="77777777" w:rsidR="00DE0649" w:rsidRDefault="00DE0649">
            <w:pPr>
              <w:pStyle w:val="ConsPlusNormal"/>
            </w:pPr>
            <w:r>
              <w:t>в том числе:</w:t>
            </w:r>
          </w:p>
        </w:tc>
        <w:tc>
          <w:tcPr>
            <w:tcW w:w="1814" w:type="dxa"/>
            <w:tcBorders>
              <w:top w:val="nil"/>
              <w:left w:val="nil"/>
              <w:bottom w:val="nil"/>
              <w:right w:val="nil"/>
            </w:tcBorders>
          </w:tcPr>
          <w:p w14:paraId="1A202139" w14:textId="77777777" w:rsidR="00DE0649" w:rsidRDefault="00DE0649">
            <w:pPr>
              <w:pStyle w:val="ConsPlusNormal"/>
            </w:pPr>
          </w:p>
        </w:tc>
        <w:tc>
          <w:tcPr>
            <w:tcW w:w="1526" w:type="dxa"/>
            <w:tcBorders>
              <w:top w:val="nil"/>
              <w:left w:val="nil"/>
              <w:bottom w:val="nil"/>
              <w:right w:val="nil"/>
            </w:tcBorders>
          </w:tcPr>
          <w:p w14:paraId="5DA745AC" w14:textId="77777777" w:rsidR="00DE0649" w:rsidRDefault="00DE0649">
            <w:pPr>
              <w:pStyle w:val="ConsPlusNormal"/>
            </w:pPr>
          </w:p>
        </w:tc>
        <w:tc>
          <w:tcPr>
            <w:tcW w:w="1531" w:type="dxa"/>
            <w:tcBorders>
              <w:top w:val="nil"/>
              <w:left w:val="nil"/>
              <w:bottom w:val="nil"/>
              <w:right w:val="nil"/>
            </w:tcBorders>
          </w:tcPr>
          <w:p w14:paraId="7528B9A3" w14:textId="77777777" w:rsidR="00DE0649" w:rsidRDefault="00DE0649">
            <w:pPr>
              <w:pStyle w:val="ConsPlusNormal"/>
            </w:pPr>
          </w:p>
        </w:tc>
        <w:tc>
          <w:tcPr>
            <w:tcW w:w="1474" w:type="dxa"/>
            <w:tcBorders>
              <w:top w:val="nil"/>
              <w:left w:val="nil"/>
              <w:bottom w:val="nil"/>
              <w:right w:val="nil"/>
            </w:tcBorders>
          </w:tcPr>
          <w:p w14:paraId="3666A078" w14:textId="77777777" w:rsidR="00DE0649" w:rsidRDefault="00DE0649">
            <w:pPr>
              <w:pStyle w:val="ConsPlusNormal"/>
            </w:pPr>
          </w:p>
        </w:tc>
        <w:tc>
          <w:tcPr>
            <w:tcW w:w="1757" w:type="dxa"/>
            <w:tcBorders>
              <w:top w:val="nil"/>
              <w:left w:val="nil"/>
              <w:bottom w:val="nil"/>
              <w:right w:val="nil"/>
            </w:tcBorders>
          </w:tcPr>
          <w:p w14:paraId="1A26F7FC" w14:textId="77777777" w:rsidR="00DE0649" w:rsidRDefault="00DE0649">
            <w:pPr>
              <w:pStyle w:val="ConsPlusNormal"/>
            </w:pPr>
          </w:p>
        </w:tc>
      </w:tr>
      <w:tr w:rsidR="00DE0649" w14:paraId="2E143C1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FC94450" w14:textId="77777777" w:rsidR="00DE0649" w:rsidRDefault="00DE0649">
            <w:pPr>
              <w:pStyle w:val="ConsPlusNormal"/>
            </w:pPr>
          </w:p>
        </w:tc>
        <w:tc>
          <w:tcPr>
            <w:tcW w:w="3515" w:type="dxa"/>
            <w:tcBorders>
              <w:top w:val="nil"/>
              <w:left w:val="nil"/>
              <w:bottom w:val="nil"/>
              <w:right w:val="nil"/>
            </w:tcBorders>
          </w:tcPr>
          <w:p w14:paraId="374E65AA" w14:textId="77777777" w:rsidR="00DE0649" w:rsidRDefault="00DE0649">
            <w:pPr>
              <w:pStyle w:val="ConsPlusNormal"/>
            </w:pPr>
            <w:r>
              <w:t>проведение диспансеризации женщин</w:t>
            </w:r>
          </w:p>
        </w:tc>
        <w:tc>
          <w:tcPr>
            <w:tcW w:w="1814" w:type="dxa"/>
            <w:tcBorders>
              <w:top w:val="nil"/>
              <w:left w:val="nil"/>
              <w:bottom w:val="nil"/>
              <w:right w:val="nil"/>
            </w:tcBorders>
          </w:tcPr>
          <w:p w14:paraId="559EF1DD"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4DB19396" w14:textId="77777777" w:rsidR="00DE0649" w:rsidRDefault="00DE0649">
            <w:pPr>
              <w:pStyle w:val="ConsPlusNormal"/>
              <w:jc w:val="center"/>
            </w:pPr>
            <w:r>
              <w:t>0,074587</w:t>
            </w:r>
          </w:p>
        </w:tc>
        <w:tc>
          <w:tcPr>
            <w:tcW w:w="1531" w:type="dxa"/>
            <w:tcBorders>
              <w:top w:val="nil"/>
              <w:left w:val="nil"/>
              <w:bottom w:val="nil"/>
              <w:right w:val="nil"/>
            </w:tcBorders>
          </w:tcPr>
          <w:p w14:paraId="3077B557" w14:textId="77777777" w:rsidR="00DE0649" w:rsidRDefault="00DE0649">
            <w:pPr>
              <w:pStyle w:val="ConsPlusNormal"/>
              <w:jc w:val="center"/>
            </w:pPr>
            <w:r>
              <w:t>3060,91</w:t>
            </w:r>
          </w:p>
        </w:tc>
        <w:tc>
          <w:tcPr>
            <w:tcW w:w="1474" w:type="dxa"/>
            <w:tcBorders>
              <w:top w:val="nil"/>
              <w:left w:val="nil"/>
              <w:bottom w:val="nil"/>
              <w:right w:val="nil"/>
            </w:tcBorders>
          </w:tcPr>
          <w:p w14:paraId="7B7487E5" w14:textId="77777777" w:rsidR="00DE0649" w:rsidRDefault="00DE0649">
            <w:pPr>
              <w:pStyle w:val="ConsPlusNormal"/>
              <w:jc w:val="center"/>
            </w:pPr>
            <w:r>
              <w:t>228,30</w:t>
            </w:r>
          </w:p>
        </w:tc>
        <w:tc>
          <w:tcPr>
            <w:tcW w:w="1757" w:type="dxa"/>
            <w:tcBorders>
              <w:top w:val="nil"/>
              <w:left w:val="nil"/>
              <w:bottom w:val="nil"/>
              <w:right w:val="nil"/>
            </w:tcBorders>
          </w:tcPr>
          <w:p w14:paraId="408E4C5C" w14:textId="77777777" w:rsidR="00DE0649" w:rsidRDefault="00DE0649">
            <w:pPr>
              <w:pStyle w:val="ConsPlusNormal"/>
              <w:jc w:val="center"/>
            </w:pPr>
            <w:r>
              <w:t>580455,67</w:t>
            </w:r>
          </w:p>
        </w:tc>
      </w:tr>
      <w:tr w:rsidR="00DE0649" w14:paraId="1A34620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9530471" w14:textId="77777777" w:rsidR="00DE0649" w:rsidRDefault="00DE0649">
            <w:pPr>
              <w:pStyle w:val="ConsPlusNormal"/>
            </w:pPr>
          </w:p>
        </w:tc>
        <w:tc>
          <w:tcPr>
            <w:tcW w:w="3515" w:type="dxa"/>
            <w:tcBorders>
              <w:top w:val="nil"/>
              <w:left w:val="nil"/>
              <w:bottom w:val="nil"/>
              <w:right w:val="nil"/>
            </w:tcBorders>
          </w:tcPr>
          <w:p w14:paraId="60DE5012" w14:textId="77777777" w:rsidR="00DE0649" w:rsidRDefault="00DE0649">
            <w:pPr>
              <w:pStyle w:val="ConsPlusNormal"/>
            </w:pPr>
            <w:r>
              <w:t>проведение диспансеризации мужчин</w:t>
            </w:r>
          </w:p>
        </w:tc>
        <w:tc>
          <w:tcPr>
            <w:tcW w:w="1814" w:type="dxa"/>
            <w:tcBorders>
              <w:top w:val="nil"/>
              <w:left w:val="nil"/>
              <w:bottom w:val="nil"/>
              <w:right w:val="nil"/>
            </w:tcBorders>
          </w:tcPr>
          <w:p w14:paraId="4BB2A764"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1FCC93E7" w14:textId="77777777" w:rsidR="00DE0649" w:rsidRDefault="00DE0649">
            <w:pPr>
              <w:pStyle w:val="ConsPlusNormal"/>
              <w:jc w:val="center"/>
            </w:pPr>
            <w:r>
              <w:t>0,071122</w:t>
            </w:r>
          </w:p>
        </w:tc>
        <w:tc>
          <w:tcPr>
            <w:tcW w:w="1531" w:type="dxa"/>
            <w:tcBorders>
              <w:top w:val="nil"/>
              <w:left w:val="nil"/>
              <w:bottom w:val="nil"/>
              <w:right w:val="nil"/>
            </w:tcBorders>
          </w:tcPr>
          <w:p w14:paraId="0652BFF7" w14:textId="77777777" w:rsidR="00DE0649" w:rsidRDefault="00DE0649">
            <w:pPr>
              <w:pStyle w:val="ConsPlusNormal"/>
              <w:jc w:val="center"/>
            </w:pPr>
            <w:r>
              <w:t>761,12</w:t>
            </w:r>
          </w:p>
        </w:tc>
        <w:tc>
          <w:tcPr>
            <w:tcW w:w="1474" w:type="dxa"/>
            <w:tcBorders>
              <w:top w:val="nil"/>
              <w:left w:val="nil"/>
              <w:bottom w:val="nil"/>
              <w:right w:val="nil"/>
            </w:tcBorders>
          </w:tcPr>
          <w:p w14:paraId="2F9B1F4D" w14:textId="77777777" w:rsidR="00DE0649" w:rsidRDefault="00DE0649">
            <w:pPr>
              <w:pStyle w:val="ConsPlusNormal"/>
              <w:jc w:val="center"/>
            </w:pPr>
            <w:r>
              <w:t>54,13</w:t>
            </w:r>
          </w:p>
        </w:tc>
        <w:tc>
          <w:tcPr>
            <w:tcW w:w="1757" w:type="dxa"/>
            <w:tcBorders>
              <w:top w:val="nil"/>
              <w:left w:val="nil"/>
              <w:bottom w:val="nil"/>
              <w:right w:val="nil"/>
            </w:tcBorders>
          </w:tcPr>
          <w:p w14:paraId="6D0CAC21" w14:textId="77777777" w:rsidR="00DE0649" w:rsidRDefault="00DE0649">
            <w:pPr>
              <w:pStyle w:val="ConsPlusNormal"/>
              <w:jc w:val="center"/>
            </w:pPr>
            <w:r>
              <w:t>137630,29</w:t>
            </w:r>
          </w:p>
        </w:tc>
      </w:tr>
      <w:tr w:rsidR="00DE0649" w14:paraId="3CE899F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6A2747F" w14:textId="77777777" w:rsidR="00DE0649" w:rsidRDefault="00DE0649">
            <w:pPr>
              <w:pStyle w:val="ConsPlusNormal"/>
            </w:pPr>
          </w:p>
        </w:tc>
        <w:tc>
          <w:tcPr>
            <w:tcW w:w="3515" w:type="dxa"/>
            <w:tcBorders>
              <w:top w:val="nil"/>
              <w:left w:val="nil"/>
              <w:bottom w:val="nil"/>
              <w:right w:val="nil"/>
            </w:tcBorders>
          </w:tcPr>
          <w:p w14:paraId="015C1BEF" w14:textId="77777777" w:rsidR="00DE0649" w:rsidRDefault="00DE0649">
            <w:pPr>
              <w:pStyle w:val="ConsPlusNormal"/>
            </w:pPr>
            <w:r>
              <w:t>медицинская помощь, оказываемая с иными целями</w:t>
            </w:r>
          </w:p>
        </w:tc>
        <w:tc>
          <w:tcPr>
            <w:tcW w:w="1814" w:type="dxa"/>
            <w:tcBorders>
              <w:top w:val="nil"/>
              <w:left w:val="nil"/>
              <w:bottom w:val="nil"/>
              <w:right w:val="nil"/>
            </w:tcBorders>
          </w:tcPr>
          <w:p w14:paraId="45A8539A" w14:textId="77777777" w:rsidR="00DE0649" w:rsidRDefault="00DE0649">
            <w:pPr>
              <w:pStyle w:val="ConsPlusNormal"/>
              <w:jc w:val="center"/>
            </w:pPr>
            <w:r>
              <w:t>посещений</w:t>
            </w:r>
          </w:p>
        </w:tc>
        <w:tc>
          <w:tcPr>
            <w:tcW w:w="1526" w:type="dxa"/>
            <w:tcBorders>
              <w:top w:val="nil"/>
              <w:left w:val="nil"/>
              <w:bottom w:val="nil"/>
              <w:right w:val="nil"/>
            </w:tcBorders>
          </w:tcPr>
          <w:p w14:paraId="659C0220" w14:textId="77777777" w:rsidR="00DE0649" w:rsidRDefault="00DE0649">
            <w:pPr>
              <w:pStyle w:val="ConsPlusNormal"/>
              <w:jc w:val="center"/>
            </w:pPr>
            <w:r>
              <w:t>2,618238</w:t>
            </w:r>
          </w:p>
        </w:tc>
        <w:tc>
          <w:tcPr>
            <w:tcW w:w="1531" w:type="dxa"/>
            <w:tcBorders>
              <w:top w:val="nil"/>
              <w:left w:val="nil"/>
              <w:bottom w:val="nil"/>
              <w:right w:val="nil"/>
            </w:tcBorders>
          </w:tcPr>
          <w:p w14:paraId="2D0A805C" w14:textId="77777777" w:rsidR="00DE0649" w:rsidRDefault="00DE0649">
            <w:pPr>
              <w:pStyle w:val="ConsPlusNormal"/>
              <w:jc w:val="center"/>
            </w:pPr>
            <w:r>
              <w:t>441,08</w:t>
            </w:r>
          </w:p>
        </w:tc>
        <w:tc>
          <w:tcPr>
            <w:tcW w:w="1474" w:type="dxa"/>
            <w:tcBorders>
              <w:top w:val="nil"/>
              <w:left w:val="nil"/>
              <w:bottom w:val="nil"/>
              <w:right w:val="nil"/>
            </w:tcBorders>
          </w:tcPr>
          <w:p w14:paraId="06EB1122" w14:textId="77777777" w:rsidR="00DE0649" w:rsidRDefault="00DE0649">
            <w:pPr>
              <w:pStyle w:val="ConsPlusNormal"/>
              <w:jc w:val="center"/>
            </w:pPr>
            <w:r>
              <w:t>1154,85</w:t>
            </w:r>
          </w:p>
        </w:tc>
        <w:tc>
          <w:tcPr>
            <w:tcW w:w="1757" w:type="dxa"/>
            <w:tcBorders>
              <w:top w:val="nil"/>
              <w:left w:val="nil"/>
              <w:bottom w:val="nil"/>
              <w:right w:val="nil"/>
            </w:tcBorders>
          </w:tcPr>
          <w:p w14:paraId="02FCF250" w14:textId="77777777" w:rsidR="00DE0649" w:rsidRDefault="00DE0649">
            <w:pPr>
              <w:pStyle w:val="ConsPlusNormal"/>
              <w:jc w:val="center"/>
            </w:pPr>
            <w:r>
              <w:t>2936180,02</w:t>
            </w:r>
          </w:p>
        </w:tc>
      </w:tr>
      <w:tr w:rsidR="00DE0649" w14:paraId="6EEA5A4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26672D7" w14:textId="77777777" w:rsidR="00DE0649" w:rsidRDefault="00DE0649">
            <w:pPr>
              <w:pStyle w:val="ConsPlusNormal"/>
            </w:pPr>
          </w:p>
        </w:tc>
        <w:tc>
          <w:tcPr>
            <w:tcW w:w="3515" w:type="dxa"/>
            <w:tcBorders>
              <w:top w:val="nil"/>
              <w:left w:val="nil"/>
              <w:bottom w:val="nil"/>
              <w:right w:val="nil"/>
            </w:tcBorders>
          </w:tcPr>
          <w:p w14:paraId="6F508D1A" w14:textId="77777777" w:rsidR="00DE0649" w:rsidRDefault="00DE0649">
            <w:pPr>
              <w:pStyle w:val="ConsPlusNormal"/>
            </w:pPr>
            <w:r>
              <w:t>медицинская помощь, оказываемая в неотложной форме</w:t>
            </w:r>
          </w:p>
        </w:tc>
        <w:tc>
          <w:tcPr>
            <w:tcW w:w="1814" w:type="dxa"/>
            <w:tcBorders>
              <w:top w:val="nil"/>
              <w:left w:val="nil"/>
              <w:bottom w:val="nil"/>
              <w:right w:val="nil"/>
            </w:tcBorders>
          </w:tcPr>
          <w:p w14:paraId="004206F9" w14:textId="77777777" w:rsidR="00DE0649" w:rsidRDefault="00DE0649">
            <w:pPr>
              <w:pStyle w:val="ConsPlusNormal"/>
              <w:jc w:val="center"/>
            </w:pPr>
            <w:r>
              <w:t>посещений</w:t>
            </w:r>
          </w:p>
        </w:tc>
        <w:tc>
          <w:tcPr>
            <w:tcW w:w="1526" w:type="dxa"/>
            <w:tcBorders>
              <w:top w:val="nil"/>
              <w:left w:val="nil"/>
              <w:bottom w:val="nil"/>
              <w:right w:val="nil"/>
            </w:tcBorders>
          </w:tcPr>
          <w:p w14:paraId="001240EC" w14:textId="77777777" w:rsidR="00DE0649" w:rsidRDefault="00DE0649">
            <w:pPr>
              <w:pStyle w:val="ConsPlusNormal"/>
              <w:jc w:val="center"/>
            </w:pPr>
            <w:r>
              <w:t>0,540000</w:t>
            </w:r>
          </w:p>
        </w:tc>
        <w:tc>
          <w:tcPr>
            <w:tcW w:w="1531" w:type="dxa"/>
            <w:tcBorders>
              <w:top w:val="nil"/>
              <w:left w:val="nil"/>
              <w:bottom w:val="nil"/>
              <w:right w:val="nil"/>
            </w:tcBorders>
          </w:tcPr>
          <w:p w14:paraId="575155A2" w14:textId="77777777" w:rsidR="00DE0649" w:rsidRDefault="00DE0649">
            <w:pPr>
              <w:pStyle w:val="ConsPlusNormal"/>
              <w:jc w:val="center"/>
            </w:pPr>
            <w:r>
              <w:t>1052,80</w:t>
            </w:r>
          </w:p>
        </w:tc>
        <w:tc>
          <w:tcPr>
            <w:tcW w:w="1474" w:type="dxa"/>
            <w:tcBorders>
              <w:top w:val="nil"/>
              <w:left w:val="nil"/>
              <w:bottom w:val="nil"/>
              <w:right w:val="nil"/>
            </w:tcBorders>
          </w:tcPr>
          <w:p w14:paraId="664EFD08" w14:textId="77777777" w:rsidR="00DE0649" w:rsidRDefault="00DE0649">
            <w:pPr>
              <w:pStyle w:val="ConsPlusNormal"/>
              <w:jc w:val="center"/>
            </w:pPr>
            <w:r>
              <w:t>568,51</w:t>
            </w:r>
          </w:p>
        </w:tc>
        <w:tc>
          <w:tcPr>
            <w:tcW w:w="1757" w:type="dxa"/>
            <w:tcBorders>
              <w:top w:val="nil"/>
              <w:left w:val="nil"/>
              <w:bottom w:val="nil"/>
              <w:right w:val="nil"/>
            </w:tcBorders>
          </w:tcPr>
          <w:p w14:paraId="7F4E0387" w14:textId="77777777" w:rsidR="00DE0649" w:rsidRDefault="00DE0649">
            <w:pPr>
              <w:pStyle w:val="ConsPlusNormal"/>
              <w:jc w:val="center"/>
            </w:pPr>
            <w:r>
              <w:t>1445425,97</w:t>
            </w:r>
          </w:p>
        </w:tc>
      </w:tr>
      <w:tr w:rsidR="00DE0649" w14:paraId="5DBCCC6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F959EDF" w14:textId="77777777" w:rsidR="00DE0649" w:rsidRDefault="00DE0649">
            <w:pPr>
              <w:pStyle w:val="ConsPlusNormal"/>
            </w:pPr>
          </w:p>
        </w:tc>
        <w:tc>
          <w:tcPr>
            <w:tcW w:w="3515" w:type="dxa"/>
            <w:tcBorders>
              <w:top w:val="nil"/>
              <w:left w:val="nil"/>
              <w:bottom w:val="nil"/>
              <w:right w:val="nil"/>
            </w:tcBorders>
          </w:tcPr>
          <w:p w14:paraId="19FCA575" w14:textId="77777777" w:rsidR="00DE0649" w:rsidRDefault="00DE0649">
            <w:pPr>
              <w:pStyle w:val="ConsPlusNormal"/>
            </w:pPr>
            <w:r>
              <w:t>медицинская помощь, оказываемая в связи с заболеваниями, всего</w:t>
            </w:r>
          </w:p>
        </w:tc>
        <w:tc>
          <w:tcPr>
            <w:tcW w:w="1814" w:type="dxa"/>
            <w:tcBorders>
              <w:top w:val="nil"/>
              <w:left w:val="nil"/>
              <w:bottom w:val="nil"/>
              <w:right w:val="nil"/>
            </w:tcBorders>
          </w:tcPr>
          <w:p w14:paraId="0C64482F" w14:textId="77777777" w:rsidR="00DE0649" w:rsidRDefault="00DE0649">
            <w:pPr>
              <w:pStyle w:val="ConsPlusNormal"/>
              <w:jc w:val="center"/>
            </w:pPr>
            <w:r>
              <w:t>обращений</w:t>
            </w:r>
          </w:p>
        </w:tc>
        <w:tc>
          <w:tcPr>
            <w:tcW w:w="1526" w:type="dxa"/>
            <w:tcBorders>
              <w:top w:val="nil"/>
              <w:left w:val="nil"/>
              <w:bottom w:val="nil"/>
              <w:right w:val="nil"/>
            </w:tcBorders>
          </w:tcPr>
          <w:p w14:paraId="7E31DBE8" w14:textId="77777777" w:rsidR="00DE0649" w:rsidRDefault="00DE0649">
            <w:pPr>
              <w:pStyle w:val="ConsPlusNormal"/>
              <w:jc w:val="center"/>
            </w:pPr>
            <w:r>
              <w:t>1,335969</w:t>
            </w:r>
          </w:p>
        </w:tc>
        <w:tc>
          <w:tcPr>
            <w:tcW w:w="1531" w:type="dxa"/>
            <w:tcBorders>
              <w:top w:val="nil"/>
              <w:left w:val="nil"/>
              <w:bottom w:val="nil"/>
              <w:right w:val="nil"/>
            </w:tcBorders>
          </w:tcPr>
          <w:p w14:paraId="59CE5342" w14:textId="77777777" w:rsidR="00DE0649" w:rsidRDefault="00DE0649">
            <w:pPr>
              <w:pStyle w:val="ConsPlusNormal"/>
              <w:jc w:val="center"/>
            </w:pPr>
            <w:r>
              <w:t>2113,48</w:t>
            </w:r>
          </w:p>
        </w:tc>
        <w:tc>
          <w:tcPr>
            <w:tcW w:w="1474" w:type="dxa"/>
            <w:tcBorders>
              <w:top w:val="nil"/>
              <w:left w:val="nil"/>
              <w:bottom w:val="nil"/>
              <w:right w:val="nil"/>
            </w:tcBorders>
          </w:tcPr>
          <w:p w14:paraId="5B5CEE1B" w14:textId="77777777" w:rsidR="00DE0649" w:rsidRDefault="00DE0649">
            <w:pPr>
              <w:pStyle w:val="ConsPlusNormal"/>
              <w:jc w:val="center"/>
            </w:pPr>
            <w:r>
              <w:t>2823,55</w:t>
            </w:r>
          </w:p>
        </w:tc>
        <w:tc>
          <w:tcPr>
            <w:tcW w:w="1757" w:type="dxa"/>
            <w:tcBorders>
              <w:top w:val="nil"/>
              <w:left w:val="nil"/>
              <w:bottom w:val="nil"/>
              <w:right w:val="nil"/>
            </w:tcBorders>
          </w:tcPr>
          <w:p w14:paraId="17276790" w14:textId="77777777" w:rsidR="00DE0649" w:rsidRDefault="00DE0649">
            <w:pPr>
              <w:pStyle w:val="ConsPlusNormal"/>
              <w:jc w:val="center"/>
            </w:pPr>
            <w:r>
              <w:t>7178796,82</w:t>
            </w:r>
          </w:p>
        </w:tc>
      </w:tr>
      <w:tr w:rsidR="00DE0649" w14:paraId="42E6A47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EFAD4D4" w14:textId="77777777" w:rsidR="00DE0649" w:rsidRDefault="00DE0649">
            <w:pPr>
              <w:pStyle w:val="ConsPlusNormal"/>
            </w:pPr>
          </w:p>
        </w:tc>
        <w:tc>
          <w:tcPr>
            <w:tcW w:w="3515" w:type="dxa"/>
            <w:tcBorders>
              <w:top w:val="nil"/>
              <w:left w:val="nil"/>
              <w:bottom w:val="nil"/>
              <w:right w:val="nil"/>
            </w:tcBorders>
          </w:tcPr>
          <w:p w14:paraId="67C38615" w14:textId="77777777" w:rsidR="00DE0649" w:rsidRDefault="00DE0649">
            <w:pPr>
              <w:pStyle w:val="ConsPlusNormal"/>
            </w:pPr>
            <w:r>
              <w:t>в том числе:</w:t>
            </w:r>
          </w:p>
        </w:tc>
        <w:tc>
          <w:tcPr>
            <w:tcW w:w="1814" w:type="dxa"/>
            <w:tcBorders>
              <w:top w:val="nil"/>
              <w:left w:val="nil"/>
              <w:bottom w:val="nil"/>
              <w:right w:val="nil"/>
            </w:tcBorders>
          </w:tcPr>
          <w:p w14:paraId="52FBAEE4" w14:textId="77777777" w:rsidR="00DE0649" w:rsidRDefault="00DE0649">
            <w:pPr>
              <w:pStyle w:val="ConsPlusNormal"/>
            </w:pPr>
          </w:p>
        </w:tc>
        <w:tc>
          <w:tcPr>
            <w:tcW w:w="1526" w:type="dxa"/>
            <w:tcBorders>
              <w:top w:val="nil"/>
              <w:left w:val="nil"/>
              <w:bottom w:val="nil"/>
              <w:right w:val="nil"/>
            </w:tcBorders>
          </w:tcPr>
          <w:p w14:paraId="1C7143D0" w14:textId="77777777" w:rsidR="00DE0649" w:rsidRDefault="00DE0649">
            <w:pPr>
              <w:pStyle w:val="ConsPlusNormal"/>
            </w:pPr>
          </w:p>
        </w:tc>
        <w:tc>
          <w:tcPr>
            <w:tcW w:w="1531" w:type="dxa"/>
            <w:tcBorders>
              <w:top w:val="nil"/>
              <w:left w:val="nil"/>
              <w:bottom w:val="nil"/>
              <w:right w:val="nil"/>
            </w:tcBorders>
          </w:tcPr>
          <w:p w14:paraId="40433404" w14:textId="77777777" w:rsidR="00DE0649" w:rsidRDefault="00DE0649">
            <w:pPr>
              <w:pStyle w:val="ConsPlusNormal"/>
            </w:pPr>
          </w:p>
        </w:tc>
        <w:tc>
          <w:tcPr>
            <w:tcW w:w="1474" w:type="dxa"/>
            <w:tcBorders>
              <w:top w:val="nil"/>
              <w:left w:val="nil"/>
              <w:bottom w:val="nil"/>
              <w:right w:val="nil"/>
            </w:tcBorders>
          </w:tcPr>
          <w:p w14:paraId="6D2F52CB" w14:textId="77777777" w:rsidR="00DE0649" w:rsidRDefault="00DE0649">
            <w:pPr>
              <w:pStyle w:val="ConsPlusNormal"/>
            </w:pPr>
          </w:p>
        </w:tc>
        <w:tc>
          <w:tcPr>
            <w:tcW w:w="1757" w:type="dxa"/>
            <w:tcBorders>
              <w:top w:val="nil"/>
              <w:left w:val="nil"/>
              <w:bottom w:val="nil"/>
              <w:right w:val="nil"/>
            </w:tcBorders>
          </w:tcPr>
          <w:p w14:paraId="4B8831AD" w14:textId="77777777" w:rsidR="00DE0649" w:rsidRDefault="00DE0649">
            <w:pPr>
              <w:pStyle w:val="ConsPlusNormal"/>
            </w:pPr>
          </w:p>
        </w:tc>
      </w:tr>
      <w:tr w:rsidR="00DE0649" w14:paraId="072338D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5407BA4" w14:textId="77777777" w:rsidR="00DE0649" w:rsidRDefault="00DE0649">
            <w:pPr>
              <w:pStyle w:val="ConsPlusNormal"/>
            </w:pPr>
          </w:p>
        </w:tc>
        <w:tc>
          <w:tcPr>
            <w:tcW w:w="3515" w:type="dxa"/>
            <w:tcBorders>
              <w:top w:val="nil"/>
              <w:left w:val="nil"/>
              <w:bottom w:val="nil"/>
              <w:right w:val="nil"/>
            </w:tcBorders>
          </w:tcPr>
          <w:p w14:paraId="35D41992" w14:textId="77777777" w:rsidR="00DE0649" w:rsidRDefault="00DE0649">
            <w:pPr>
              <w:pStyle w:val="ConsPlusNormal"/>
            </w:pPr>
            <w:r>
              <w:t>консультации с применением телемедицинских технологий при дистанционном взаимодействии медицинских работников между собой</w:t>
            </w:r>
          </w:p>
        </w:tc>
        <w:tc>
          <w:tcPr>
            <w:tcW w:w="1814" w:type="dxa"/>
            <w:tcBorders>
              <w:top w:val="nil"/>
              <w:left w:val="nil"/>
              <w:bottom w:val="nil"/>
              <w:right w:val="nil"/>
            </w:tcBorders>
          </w:tcPr>
          <w:p w14:paraId="24E5CB76" w14:textId="77777777" w:rsidR="00DE0649" w:rsidRDefault="00DE0649">
            <w:pPr>
              <w:pStyle w:val="ConsPlusNormal"/>
              <w:jc w:val="center"/>
            </w:pPr>
            <w:r>
              <w:t>консультаций</w:t>
            </w:r>
          </w:p>
        </w:tc>
        <w:tc>
          <w:tcPr>
            <w:tcW w:w="1526" w:type="dxa"/>
            <w:tcBorders>
              <w:top w:val="nil"/>
              <w:left w:val="nil"/>
              <w:bottom w:val="nil"/>
              <w:right w:val="nil"/>
            </w:tcBorders>
          </w:tcPr>
          <w:p w14:paraId="1EBB240B" w14:textId="77777777" w:rsidR="00DE0649" w:rsidRDefault="00DE0649">
            <w:pPr>
              <w:pStyle w:val="ConsPlusNormal"/>
              <w:jc w:val="center"/>
            </w:pPr>
            <w:r>
              <w:t>0,080667</w:t>
            </w:r>
          </w:p>
        </w:tc>
        <w:tc>
          <w:tcPr>
            <w:tcW w:w="1531" w:type="dxa"/>
            <w:tcBorders>
              <w:top w:val="nil"/>
              <w:left w:val="nil"/>
              <w:bottom w:val="nil"/>
              <w:right w:val="nil"/>
            </w:tcBorders>
          </w:tcPr>
          <w:p w14:paraId="0C6279FD" w14:textId="77777777" w:rsidR="00DE0649" w:rsidRDefault="00DE0649">
            <w:pPr>
              <w:pStyle w:val="ConsPlusNormal"/>
              <w:jc w:val="center"/>
            </w:pPr>
            <w:r>
              <w:t>380,66</w:t>
            </w:r>
          </w:p>
        </w:tc>
        <w:tc>
          <w:tcPr>
            <w:tcW w:w="1474" w:type="dxa"/>
            <w:tcBorders>
              <w:top w:val="nil"/>
              <w:left w:val="nil"/>
              <w:bottom w:val="nil"/>
              <w:right w:val="nil"/>
            </w:tcBorders>
          </w:tcPr>
          <w:p w14:paraId="38EE9708" w14:textId="77777777" w:rsidR="00DE0649" w:rsidRDefault="00DE0649">
            <w:pPr>
              <w:pStyle w:val="ConsPlusNormal"/>
              <w:jc w:val="center"/>
            </w:pPr>
            <w:r>
              <w:t>30,71</w:t>
            </w:r>
          </w:p>
        </w:tc>
        <w:tc>
          <w:tcPr>
            <w:tcW w:w="1757" w:type="dxa"/>
            <w:tcBorders>
              <w:top w:val="nil"/>
              <w:left w:val="nil"/>
              <w:bottom w:val="nil"/>
              <w:right w:val="nil"/>
            </w:tcBorders>
          </w:tcPr>
          <w:p w14:paraId="3424E99F" w14:textId="77777777" w:rsidR="00DE0649" w:rsidRDefault="00DE0649">
            <w:pPr>
              <w:pStyle w:val="ConsPlusNormal"/>
              <w:jc w:val="center"/>
            </w:pPr>
            <w:r>
              <w:t>78071,08</w:t>
            </w:r>
          </w:p>
        </w:tc>
      </w:tr>
      <w:tr w:rsidR="00DE0649" w14:paraId="2BFC474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D47DC1A" w14:textId="77777777" w:rsidR="00DE0649" w:rsidRDefault="00DE0649">
            <w:pPr>
              <w:pStyle w:val="ConsPlusNormal"/>
            </w:pPr>
          </w:p>
        </w:tc>
        <w:tc>
          <w:tcPr>
            <w:tcW w:w="3515" w:type="dxa"/>
            <w:tcBorders>
              <w:top w:val="nil"/>
              <w:left w:val="nil"/>
              <w:bottom w:val="nil"/>
              <w:right w:val="nil"/>
            </w:tcBorders>
          </w:tcPr>
          <w:p w14:paraId="78D3CF66" w14:textId="77777777" w:rsidR="00DE0649" w:rsidRDefault="00DE0649">
            <w:pPr>
              <w:pStyle w:val="ConsPlusNormal"/>
            </w:pPr>
            <w:r>
              <w:t>консультации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814" w:type="dxa"/>
            <w:tcBorders>
              <w:top w:val="nil"/>
              <w:left w:val="nil"/>
              <w:bottom w:val="nil"/>
              <w:right w:val="nil"/>
            </w:tcBorders>
          </w:tcPr>
          <w:p w14:paraId="70C862EE" w14:textId="77777777" w:rsidR="00DE0649" w:rsidRDefault="00DE0649">
            <w:pPr>
              <w:pStyle w:val="ConsPlusNormal"/>
              <w:jc w:val="center"/>
            </w:pPr>
            <w:r>
              <w:t>консультаций</w:t>
            </w:r>
          </w:p>
        </w:tc>
        <w:tc>
          <w:tcPr>
            <w:tcW w:w="1526" w:type="dxa"/>
            <w:tcBorders>
              <w:top w:val="nil"/>
              <w:left w:val="nil"/>
              <w:bottom w:val="nil"/>
              <w:right w:val="nil"/>
            </w:tcBorders>
          </w:tcPr>
          <w:p w14:paraId="52882D6F" w14:textId="77777777" w:rsidR="00DE0649" w:rsidRDefault="00DE0649">
            <w:pPr>
              <w:pStyle w:val="ConsPlusNormal"/>
              <w:jc w:val="center"/>
            </w:pPr>
            <w:r>
              <w:t>0,030555</w:t>
            </w:r>
          </w:p>
        </w:tc>
        <w:tc>
          <w:tcPr>
            <w:tcW w:w="1531" w:type="dxa"/>
            <w:tcBorders>
              <w:top w:val="nil"/>
              <w:left w:val="nil"/>
              <w:bottom w:val="nil"/>
              <w:right w:val="nil"/>
            </w:tcBorders>
          </w:tcPr>
          <w:p w14:paraId="4D43E798" w14:textId="77777777" w:rsidR="00DE0649" w:rsidRDefault="00DE0649">
            <w:pPr>
              <w:pStyle w:val="ConsPlusNormal"/>
              <w:jc w:val="center"/>
            </w:pPr>
            <w:r>
              <w:t>336,97</w:t>
            </w:r>
          </w:p>
        </w:tc>
        <w:tc>
          <w:tcPr>
            <w:tcW w:w="1474" w:type="dxa"/>
            <w:tcBorders>
              <w:top w:val="nil"/>
              <w:left w:val="nil"/>
              <w:bottom w:val="nil"/>
              <w:right w:val="nil"/>
            </w:tcBorders>
          </w:tcPr>
          <w:p w14:paraId="41189E1E" w14:textId="77777777" w:rsidR="00DE0649" w:rsidRDefault="00DE0649">
            <w:pPr>
              <w:pStyle w:val="ConsPlusNormal"/>
              <w:jc w:val="center"/>
            </w:pPr>
            <w:r>
              <w:t>10,30</w:t>
            </w:r>
          </w:p>
        </w:tc>
        <w:tc>
          <w:tcPr>
            <w:tcW w:w="1757" w:type="dxa"/>
            <w:tcBorders>
              <w:top w:val="nil"/>
              <w:left w:val="nil"/>
              <w:bottom w:val="nil"/>
              <w:right w:val="nil"/>
            </w:tcBorders>
          </w:tcPr>
          <w:p w14:paraId="6876ADF4" w14:textId="77777777" w:rsidR="00DE0649" w:rsidRDefault="00DE0649">
            <w:pPr>
              <w:pStyle w:val="ConsPlusNormal"/>
              <w:jc w:val="center"/>
            </w:pPr>
            <w:r>
              <w:t>26177,51</w:t>
            </w:r>
          </w:p>
        </w:tc>
      </w:tr>
      <w:tr w:rsidR="00DE0649" w14:paraId="25E5C47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84830C3" w14:textId="77777777" w:rsidR="00DE0649" w:rsidRDefault="00DE0649">
            <w:pPr>
              <w:pStyle w:val="ConsPlusNormal"/>
            </w:pPr>
          </w:p>
        </w:tc>
        <w:tc>
          <w:tcPr>
            <w:tcW w:w="3515" w:type="dxa"/>
            <w:tcBorders>
              <w:top w:val="nil"/>
              <w:left w:val="nil"/>
              <w:bottom w:val="nil"/>
              <w:right w:val="nil"/>
            </w:tcBorders>
          </w:tcPr>
          <w:p w14:paraId="54836FDF" w14:textId="77777777" w:rsidR="00DE0649" w:rsidRDefault="00DE0649">
            <w:pPr>
              <w:pStyle w:val="ConsPlusNormal"/>
            </w:pPr>
            <w:r>
              <w:t>проведение отдельных диагностических (лабораторных) исследований:</w:t>
            </w:r>
          </w:p>
        </w:tc>
        <w:tc>
          <w:tcPr>
            <w:tcW w:w="1814" w:type="dxa"/>
            <w:tcBorders>
              <w:top w:val="nil"/>
              <w:left w:val="nil"/>
              <w:bottom w:val="nil"/>
              <w:right w:val="nil"/>
            </w:tcBorders>
          </w:tcPr>
          <w:p w14:paraId="51679F58" w14:textId="77777777" w:rsidR="00DE0649" w:rsidRDefault="00DE0649">
            <w:pPr>
              <w:pStyle w:val="ConsPlusNormal"/>
              <w:jc w:val="center"/>
            </w:pPr>
            <w:r>
              <w:t>исследований</w:t>
            </w:r>
          </w:p>
        </w:tc>
        <w:tc>
          <w:tcPr>
            <w:tcW w:w="1526" w:type="dxa"/>
            <w:tcBorders>
              <w:top w:val="nil"/>
              <w:left w:val="nil"/>
              <w:bottom w:val="nil"/>
              <w:right w:val="nil"/>
            </w:tcBorders>
          </w:tcPr>
          <w:p w14:paraId="0F58CAF0" w14:textId="77777777" w:rsidR="00DE0649" w:rsidRDefault="00DE0649">
            <w:pPr>
              <w:pStyle w:val="ConsPlusNormal"/>
              <w:jc w:val="center"/>
            </w:pPr>
            <w:r>
              <w:t>0,274512</w:t>
            </w:r>
          </w:p>
        </w:tc>
        <w:tc>
          <w:tcPr>
            <w:tcW w:w="1531" w:type="dxa"/>
            <w:tcBorders>
              <w:top w:val="nil"/>
              <w:left w:val="nil"/>
              <w:bottom w:val="nil"/>
              <w:right w:val="nil"/>
            </w:tcBorders>
          </w:tcPr>
          <w:p w14:paraId="5C6E161A" w14:textId="77777777" w:rsidR="00DE0649" w:rsidRDefault="00DE0649">
            <w:pPr>
              <w:pStyle w:val="ConsPlusNormal"/>
              <w:jc w:val="center"/>
            </w:pPr>
            <w:r>
              <w:t>2308,27</w:t>
            </w:r>
          </w:p>
        </w:tc>
        <w:tc>
          <w:tcPr>
            <w:tcW w:w="1474" w:type="dxa"/>
            <w:tcBorders>
              <w:top w:val="nil"/>
              <w:left w:val="nil"/>
              <w:bottom w:val="nil"/>
              <w:right w:val="nil"/>
            </w:tcBorders>
          </w:tcPr>
          <w:p w14:paraId="0652D723" w14:textId="77777777" w:rsidR="00DE0649" w:rsidRDefault="00DE0649">
            <w:pPr>
              <w:pStyle w:val="ConsPlusNormal"/>
              <w:jc w:val="center"/>
            </w:pPr>
            <w:r>
              <w:t>633,65</w:t>
            </w:r>
          </w:p>
        </w:tc>
        <w:tc>
          <w:tcPr>
            <w:tcW w:w="1757" w:type="dxa"/>
            <w:tcBorders>
              <w:top w:val="nil"/>
              <w:left w:val="nil"/>
              <w:bottom w:val="nil"/>
              <w:right w:val="nil"/>
            </w:tcBorders>
          </w:tcPr>
          <w:p w14:paraId="33141E93" w14:textId="77777777" w:rsidR="00DE0649" w:rsidRDefault="00DE0649">
            <w:pPr>
              <w:pStyle w:val="ConsPlusNormal"/>
              <w:jc w:val="center"/>
            </w:pPr>
            <w:r>
              <w:t>1611030,14</w:t>
            </w:r>
          </w:p>
        </w:tc>
      </w:tr>
      <w:tr w:rsidR="00DE0649" w14:paraId="64CA2BE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AAF0BFA" w14:textId="77777777" w:rsidR="00DE0649" w:rsidRDefault="00DE0649">
            <w:pPr>
              <w:pStyle w:val="ConsPlusNormal"/>
            </w:pPr>
          </w:p>
        </w:tc>
        <w:tc>
          <w:tcPr>
            <w:tcW w:w="3515" w:type="dxa"/>
            <w:tcBorders>
              <w:top w:val="nil"/>
              <w:left w:val="nil"/>
              <w:bottom w:val="nil"/>
              <w:right w:val="nil"/>
            </w:tcBorders>
          </w:tcPr>
          <w:p w14:paraId="286B749A" w14:textId="77777777" w:rsidR="00DE0649" w:rsidRDefault="00DE0649">
            <w:pPr>
              <w:pStyle w:val="ConsPlusNormal"/>
            </w:pPr>
            <w:r>
              <w:t>компьютерная томография</w:t>
            </w:r>
          </w:p>
        </w:tc>
        <w:tc>
          <w:tcPr>
            <w:tcW w:w="1814" w:type="dxa"/>
            <w:tcBorders>
              <w:top w:val="nil"/>
              <w:left w:val="nil"/>
              <w:bottom w:val="nil"/>
              <w:right w:val="nil"/>
            </w:tcBorders>
          </w:tcPr>
          <w:p w14:paraId="3D64F84F" w14:textId="77777777" w:rsidR="00DE0649" w:rsidRDefault="00DE0649">
            <w:pPr>
              <w:pStyle w:val="ConsPlusNormal"/>
              <w:jc w:val="center"/>
            </w:pPr>
            <w:r>
              <w:t>исследований</w:t>
            </w:r>
          </w:p>
        </w:tc>
        <w:tc>
          <w:tcPr>
            <w:tcW w:w="1526" w:type="dxa"/>
            <w:tcBorders>
              <w:top w:val="nil"/>
              <w:left w:val="nil"/>
              <w:bottom w:val="nil"/>
              <w:right w:val="nil"/>
            </w:tcBorders>
          </w:tcPr>
          <w:p w14:paraId="6596C9A9" w14:textId="77777777" w:rsidR="00DE0649" w:rsidRDefault="00DE0649">
            <w:pPr>
              <w:pStyle w:val="ConsPlusNormal"/>
              <w:jc w:val="center"/>
            </w:pPr>
            <w:r>
              <w:t>0,057732</w:t>
            </w:r>
          </w:p>
        </w:tc>
        <w:tc>
          <w:tcPr>
            <w:tcW w:w="1531" w:type="dxa"/>
            <w:tcBorders>
              <w:top w:val="nil"/>
              <w:left w:val="nil"/>
              <w:bottom w:val="nil"/>
              <w:right w:val="nil"/>
            </w:tcBorders>
          </w:tcPr>
          <w:p w14:paraId="64C345DD" w14:textId="77777777" w:rsidR="00DE0649" w:rsidRDefault="00DE0649">
            <w:pPr>
              <w:pStyle w:val="ConsPlusNormal"/>
              <w:jc w:val="center"/>
            </w:pPr>
            <w:r>
              <w:t>3445,78</w:t>
            </w:r>
          </w:p>
        </w:tc>
        <w:tc>
          <w:tcPr>
            <w:tcW w:w="1474" w:type="dxa"/>
            <w:tcBorders>
              <w:top w:val="nil"/>
              <w:left w:val="nil"/>
              <w:bottom w:val="nil"/>
              <w:right w:val="nil"/>
            </w:tcBorders>
          </w:tcPr>
          <w:p w14:paraId="325C1796" w14:textId="77777777" w:rsidR="00DE0649" w:rsidRDefault="00DE0649">
            <w:pPr>
              <w:pStyle w:val="ConsPlusNormal"/>
              <w:jc w:val="center"/>
            </w:pPr>
            <w:r>
              <w:t>198,93</w:t>
            </w:r>
          </w:p>
        </w:tc>
        <w:tc>
          <w:tcPr>
            <w:tcW w:w="1757" w:type="dxa"/>
            <w:tcBorders>
              <w:top w:val="nil"/>
              <w:left w:val="nil"/>
              <w:bottom w:val="nil"/>
              <w:right w:val="nil"/>
            </w:tcBorders>
          </w:tcPr>
          <w:p w14:paraId="1201A957" w14:textId="77777777" w:rsidR="00DE0649" w:rsidRDefault="00DE0649">
            <w:pPr>
              <w:pStyle w:val="ConsPlusNormal"/>
              <w:jc w:val="center"/>
            </w:pPr>
            <w:r>
              <w:t>505778,48</w:t>
            </w:r>
          </w:p>
        </w:tc>
      </w:tr>
      <w:tr w:rsidR="00DE0649" w14:paraId="43AFAAB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B02E05C" w14:textId="77777777" w:rsidR="00DE0649" w:rsidRDefault="00DE0649">
            <w:pPr>
              <w:pStyle w:val="ConsPlusNormal"/>
            </w:pPr>
          </w:p>
        </w:tc>
        <w:tc>
          <w:tcPr>
            <w:tcW w:w="3515" w:type="dxa"/>
            <w:tcBorders>
              <w:top w:val="nil"/>
              <w:left w:val="nil"/>
              <w:bottom w:val="nil"/>
              <w:right w:val="nil"/>
            </w:tcBorders>
          </w:tcPr>
          <w:p w14:paraId="78660009" w14:textId="77777777" w:rsidR="00DE0649" w:rsidRDefault="00DE0649">
            <w:pPr>
              <w:pStyle w:val="ConsPlusNormal"/>
            </w:pPr>
            <w:r>
              <w:t>магнитно-резонансная томография</w:t>
            </w:r>
          </w:p>
        </w:tc>
        <w:tc>
          <w:tcPr>
            <w:tcW w:w="1814" w:type="dxa"/>
            <w:tcBorders>
              <w:top w:val="nil"/>
              <w:left w:val="nil"/>
              <w:bottom w:val="nil"/>
              <w:right w:val="nil"/>
            </w:tcBorders>
          </w:tcPr>
          <w:p w14:paraId="7C1C5892" w14:textId="77777777" w:rsidR="00DE0649" w:rsidRDefault="00DE0649">
            <w:pPr>
              <w:pStyle w:val="ConsPlusNormal"/>
              <w:jc w:val="center"/>
            </w:pPr>
            <w:r>
              <w:t>исследований</w:t>
            </w:r>
          </w:p>
        </w:tc>
        <w:tc>
          <w:tcPr>
            <w:tcW w:w="1526" w:type="dxa"/>
            <w:tcBorders>
              <w:top w:val="nil"/>
              <w:left w:val="nil"/>
              <w:bottom w:val="nil"/>
              <w:right w:val="nil"/>
            </w:tcBorders>
          </w:tcPr>
          <w:p w14:paraId="667ECA41" w14:textId="77777777" w:rsidR="00DE0649" w:rsidRDefault="00DE0649">
            <w:pPr>
              <w:pStyle w:val="ConsPlusNormal"/>
              <w:jc w:val="center"/>
            </w:pPr>
            <w:r>
              <w:t>0,022033</w:t>
            </w:r>
          </w:p>
        </w:tc>
        <w:tc>
          <w:tcPr>
            <w:tcW w:w="1531" w:type="dxa"/>
            <w:tcBorders>
              <w:top w:val="nil"/>
              <w:left w:val="nil"/>
              <w:bottom w:val="nil"/>
              <w:right w:val="nil"/>
            </w:tcBorders>
          </w:tcPr>
          <w:p w14:paraId="29220B23" w14:textId="77777777" w:rsidR="00DE0649" w:rsidRDefault="00DE0649">
            <w:pPr>
              <w:pStyle w:val="ConsPlusNormal"/>
              <w:jc w:val="center"/>
            </w:pPr>
            <w:r>
              <w:t>4704,89</w:t>
            </w:r>
          </w:p>
        </w:tc>
        <w:tc>
          <w:tcPr>
            <w:tcW w:w="1474" w:type="dxa"/>
            <w:tcBorders>
              <w:top w:val="nil"/>
              <w:left w:val="nil"/>
              <w:bottom w:val="nil"/>
              <w:right w:val="nil"/>
            </w:tcBorders>
          </w:tcPr>
          <w:p w14:paraId="1A120A4B" w14:textId="77777777" w:rsidR="00DE0649" w:rsidRDefault="00DE0649">
            <w:pPr>
              <w:pStyle w:val="ConsPlusNormal"/>
              <w:jc w:val="center"/>
            </w:pPr>
            <w:r>
              <w:t>103,66</w:t>
            </w:r>
          </w:p>
        </w:tc>
        <w:tc>
          <w:tcPr>
            <w:tcW w:w="1757" w:type="dxa"/>
            <w:tcBorders>
              <w:top w:val="nil"/>
              <w:left w:val="nil"/>
              <w:bottom w:val="nil"/>
              <w:right w:val="nil"/>
            </w:tcBorders>
          </w:tcPr>
          <w:p w14:paraId="4121AB26" w14:textId="77777777" w:rsidR="00DE0649" w:rsidRDefault="00DE0649">
            <w:pPr>
              <w:pStyle w:val="ConsPlusNormal"/>
              <w:jc w:val="center"/>
            </w:pPr>
            <w:r>
              <w:t>263558,53</w:t>
            </w:r>
          </w:p>
        </w:tc>
      </w:tr>
      <w:tr w:rsidR="00DE0649" w14:paraId="1E3A33F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5352D7C" w14:textId="77777777" w:rsidR="00DE0649" w:rsidRDefault="00DE0649">
            <w:pPr>
              <w:pStyle w:val="ConsPlusNormal"/>
            </w:pPr>
          </w:p>
        </w:tc>
        <w:tc>
          <w:tcPr>
            <w:tcW w:w="3515" w:type="dxa"/>
            <w:tcBorders>
              <w:top w:val="nil"/>
              <w:left w:val="nil"/>
              <w:bottom w:val="nil"/>
              <w:right w:val="nil"/>
            </w:tcBorders>
          </w:tcPr>
          <w:p w14:paraId="241EC351" w14:textId="77777777" w:rsidR="00DE0649" w:rsidRDefault="00DE0649">
            <w:pPr>
              <w:pStyle w:val="ConsPlusNormal"/>
            </w:pPr>
            <w:r>
              <w:t>ультразвуковое исследование сердечно-сосудистой системы</w:t>
            </w:r>
          </w:p>
        </w:tc>
        <w:tc>
          <w:tcPr>
            <w:tcW w:w="1814" w:type="dxa"/>
            <w:tcBorders>
              <w:top w:val="nil"/>
              <w:left w:val="nil"/>
              <w:bottom w:val="nil"/>
              <w:right w:val="nil"/>
            </w:tcBorders>
          </w:tcPr>
          <w:p w14:paraId="4B37C906" w14:textId="77777777" w:rsidR="00DE0649" w:rsidRDefault="00DE0649">
            <w:pPr>
              <w:pStyle w:val="ConsPlusNormal"/>
              <w:jc w:val="center"/>
            </w:pPr>
            <w:r>
              <w:t>исследований</w:t>
            </w:r>
          </w:p>
        </w:tc>
        <w:tc>
          <w:tcPr>
            <w:tcW w:w="1526" w:type="dxa"/>
            <w:tcBorders>
              <w:top w:val="nil"/>
              <w:left w:val="nil"/>
              <w:bottom w:val="nil"/>
              <w:right w:val="nil"/>
            </w:tcBorders>
          </w:tcPr>
          <w:p w14:paraId="3627D9C6" w14:textId="77777777" w:rsidR="00DE0649" w:rsidRDefault="00DE0649">
            <w:pPr>
              <w:pStyle w:val="ConsPlusNormal"/>
              <w:jc w:val="center"/>
            </w:pPr>
            <w:r>
              <w:t>0,122408</w:t>
            </w:r>
          </w:p>
        </w:tc>
        <w:tc>
          <w:tcPr>
            <w:tcW w:w="1531" w:type="dxa"/>
            <w:tcBorders>
              <w:top w:val="nil"/>
              <w:left w:val="nil"/>
              <w:bottom w:val="nil"/>
              <w:right w:val="nil"/>
            </w:tcBorders>
          </w:tcPr>
          <w:p w14:paraId="31DA5EAB" w14:textId="77777777" w:rsidR="00DE0649" w:rsidRDefault="00DE0649">
            <w:pPr>
              <w:pStyle w:val="ConsPlusNormal"/>
              <w:jc w:val="center"/>
            </w:pPr>
            <w:r>
              <w:t>743,28</w:t>
            </w:r>
          </w:p>
        </w:tc>
        <w:tc>
          <w:tcPr>
            <w:tcW w:w="1474" w:type="dxa"/>
            <w:tcBorders>
              <w:top w:val="nil"/>
              <w:left w:val="nil"/>
              <w:bottom w:val="nil"/>
              <w:right w:val="nil"/>
            </w:tcBorders>
          </w:tcPr>
          <w:p w14:paraId="216E8284" w14:textId="77777777" w:rsidR="00DE0649" w:rsidRDefault="00DE0649">
            <w:pPr>
              <w:pStyle w:val="ConsPlusNormal"/>
              <w:jc w:val="center"/>
            </w:pPr>
            <w:r>
              <w:t>90,98</w:t>
            </w:r>
          </w:p>
        </w:tc>
        <w:tc>
          <w:tcPr>
            <w:tcW w:w="1757" w:type="dxa"/>
            <w:tcBorders>
              <w:top w:val="nil"/>
              <w:left w:val="nil"/>
              <w:bottom w:val="nil"/>
              <w:right w:val="nil"/>
            </w:tcBorders>
          </w:tcPr>
          <w:p w14:paraId="2791C4DE" w14:textId="77777777" w:rsidR="00DE0649" w:rsidRDefault="00DE0649">
            <w:pPr>
              <w:pStyle w:val="ConsPlusNormal"/>
              <w:jc w:val="center"/>
            </w:pPr>
            <w:r>
              <w:t>231322,86</w:t>
            </w:r>
          </w:p>
        </w:tc>
      </w:tr>
      <w:tr w:rsidR="00DE0649" w14:paraId="3CCD918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9E96BB8" w14:textId="77777777" w:rsidR="00DE0649" w:rsidRDefault="00DE0649">
            <w:pPr>
              <w:pStyle w:val="ConsPlusNormal"/>
            </w:pPr>
          </w:p>
        </w:tc>
        <w:tc>
          <w:tcPr>
            <w:tcW w:w="3515" w:type="dxa"/>
            <w:tcBorders>
              <w:top w:val="nil"/>
              <w:left w:val="nil"/>
              <w:bottom w:val="nil"/>
              <w:right w:val="nil"/>
            </w:tcBorders>
          </w:tcPr>
          <w:p w14:paraId="4AD64085" w14:textId="77777777" w:rsidR="00DE0649" w:rsidRDefault="00DE0649">
            <w:pPr>
              <w:pStyle w:val="ConsPlusNormal"/>
            </w:pPr>
            <w:r>
              <w:t>эндоскопическое диагностическое исследование</w:t>
            </w:r>
          </w:p>
        </w:tc>
        <w:tc>
          <w:tcPr>
            <w:tcW w:w="1814" w:type="dxa"/>
            <w:tcBorders>
              <w:top w:val="nil"/>
              <w:left w:val="nil"/>
              <w:bottom w:val="nil"/>
              <w:right w:val="nil"/>
            </w:tcBorders>
          </w:tcPr>
          <w:p w14:paraId="1875FD85" w14:textId="77777777" w:rsidR="00DE0649" w:rsidRDefault="00DE0649">
            <w:pPr>
              <w:pStyle w:val="ConsPlusNormal"/>
              <w:jc w:val="center"/>
            </w:pPr>
            <w:r>
              <w:t>исследований</w:t>
            </w:r>
          </w:p>
        </w:tc>
        <w:tc>
          <w:tcPr>
            <w:tcW w:w="1526" w:type="dxa"/>
            <w:tcBorders>
              <w:top w:val="nil"/>
              <w:left w:val="nil"/>
              <w:bottom w:val="nil"/>
              <w:right w:val="nil"/>
            </w:tcBorders>
          </w:tcPr>
          <w:p w14:paraId="018B8A92" w14:textId="77777777" w:rsidR="00DE0649" w:rsidRDefault="00DE0649">
            <w:pPr>
              <w:pStyle w:val="ConsPlusNormal"/>
              <w:jc w:val="center"/>
            </w:pPr>
            <w:r>
              <w:t>0,035370</w:t>
            </w:r>
          </w:p>
        </w:tc>
        <w:tc>
          <w:tcPr>
            <w:tcW w:w="1531" w:type="dxa"/>
            <w:tcBorders>
              <w:top w:val="nil"/>
              <w:left w:val="nil"/>
              <w:bottom w:val="nil"/>
              <w:right w:val="nil"/>
            </w:tcBorders>
          </w:tcPr>
          <w:p w14:paraId="614FBFCE" w14:textId="77777777" w:rsidR="00DE0649" w:rsidRDefault="00DE0649">
            <w:pPr>
              <w:pStyle w:val="ConsPlusNormal"/>
              <w:jc w:val="center"/>
            </w:pPr>
            <w:r>
              <w:t>1362,92</w:t>
            </w:r>
          </w:p>
        </w:tc>
        <w:tc>
          <w:tcPr>
            <w:tcW w:w="1474" w:type="dxa"/>
            <w:tcBorders>
              <w:top w:val="nil"/>
              <w:left w:val="nil"/>
              <w:bottom w:val="nil"/>
              <w:right w:val="nil"/>
            </w:tcBorders>
          </w:tcPr>
          <w:p w14:paraId="4B7E2797" w14:textId="77777777" w:rsidR="00DE0649" w:rsidRDefault="00DE0649">
            <w:pPr>
              <w:pStyle w:val="ConsPlusNormal"/>
              <w:jc w:val="center"/>
            </w:pPr>
            <w:r>
              <w:t>48,21</w:t>
            </w:r>
          </w:p>
        </w:tc>
        <w:tc>
          <w:tcPr>
            <w:tcW w:w="1757" w:type="dxa"/>
            <w:tcBorders>
              <w:top w:val="nil"/>
              <w:left w:val="nil"/>
              <w:bottom w:val="nil"/>
              <w:right w:val="nil"/>
            </w:tcBorders>
          </w:tcPr>
          <w:p w14:paraId="41C1A46C" w14:textId="77777777" w:rsidR="00DE0649" w:rsidRDefault="00DE0649">
            <w:pPr>
              <w:pStyle w:val="ConsPlusNormal"/>
              <w:jc w:val="center"/>
            </w:pPr>
            <w:r>
              <w:t>122563,31</w:t>
            </w:r>
          </w:p>
        </w:tc>
      </w:tr>
      <w:tr w:rsidR="00DE0649" w14:paraId="689B588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555077E" w14:textId="77777777" w:rsidR="00DE0649" w:rsidRDefault="00DE0649">
            <w:pPr>
              <w:pStyle w:val="ConsPlusNormal"/>
            </w:pPr>
          </w:p>
        </w:tc>
        <w:tc>
          <w:tcPr>
            <w:tcW w:w="3515" w:type="dxa"/>
            <w:tcBorders>
              <w:top w:val="nil"/>
              <w:left w:val="nil"/>
              <w:bottom w:val="nil"/>
              <w:right w:val="nil"/>
            </w:tcBorders>
          </w:tcPr>
          <w:p w14:paraId="1A0D34A2" w14:textId="77777777" w:rsidR="00DE0649" w:rsidRDefault="00DE0649">
            <w:pPr>
              <w:pStyle w:val="ConsPlusNormal"/>
            </w:pPr>
            <w:r>
              <w:t>молекулярно-генетическое исследование с целью диагностики онкологических заболеваний</w:t>
            </w:r>
          </w:p>
        </w:tc>
        <w:tc>
          <w:tcPr>
            <w:tcW w:w="1814" w:type="dxa"/>
            <w:tcBorders>
              <w:top w:val="nil"/>
              <w:left w:val="nil"/>
              <w:bottom w:val="nil"/>
              <w:right w:val="nil"/>
            </w:tcBorders>
          </w:tcPr>
          <w:p w14:paraId="07A8E5C0" w14:textId="77777777" w:rsidR="00DE0649" w:rsidRDefault="00DE0649">
            <w:pPr>
              <w:pStyle w:val="ConsPlusNormal"/>
              <w:jc w:val="center"/>
            </w:pPr>
            <w:r>
              <w:t>исследований</w:t>
            </w:r>
          </w:p>
        </w:tc>
        <w:tc>
          <w:tcPr>
            <w:tcW w:w="1526" w:type="dxa"/>
            <w:tcBorders>
              <w:top w:val="nil"/>
              <w:left w:val="nil"/>
              <w:bottom w:val="nil"/>
              <w:right w:val="nil"/>
            </w:tcBorders>
          </w:tcPr>
          <w:p w14:paraId="7582A162" w14:textId="77777777" w:rsidR="00DE0649" w:rsidRDefault="00DE0649">
            <w:pPr>
              <w:pStyle w:val="ConsPlusNormal"/>
              <w:jc w:val="center"/>
            </w:pPr>
            <w:r>
              <w:t>0,001492</w:t>
            </w:r>
          </w:p>
        </w:tc>
        <w:tc>
          <w:tcPr>
            <w:tcW w:w="1531" w:type="dxa"/>
            <w:tcBorders>
              <w:top w:val="nil"/>
              <w:left w:val="nil"/>
              <w:bottom w:val="nil"/>
              <w:right w:val="nil"/>
            </w:tcBorders>
          </w:tcPr>
          <w:p w14:paraId="2F761401" w14:textId="77777777" w:rsidR="00DE0649" w:rsidRDefault="00DE0649">
            <w:pPr>
              <w:pStyle w:val="ConsPlusNormal"/>
              <w:jc w:val="center"/>
            </w:pPr>
            <w:r>
              <w:t>10714,59</w:t>
            </w:r>
          </w:p>
        </w:tc>
        <w:tc>
          <w:tcPr>
            <w:tcW w:w="1474" w:type="dxa"/>
            <w:tcBorders>
              <w:top w:val="nil"/>
              <w:left w:val="nil"/>
              <w:bottom w:val="nil"/>
              <w:right w:val="nil"/>
            </w:tcBorders>
          </w:tcPr>
          <w:p w14:paraId="5FEA3750" w14:textId="77777777" w:rsidR="00DE0649" w:rsidRDefault="00DE0649">
            <w:pPr>
              <w:pStyle w:val="ConsPlusNormal"/>
              <w:jc w:val="center"/>
            </w:pPr>
            <w:r>
              <w:t>15,98</w:t>
            </w:r>
          </w:p>
        </w:tc>
        <w:tc>
          <w:tcPr>
            <w:tcW w:w="1757" w:type="dxa"/>
            <w:tcBorders>
              <w:top w:val="nil"/>
              <w:left w:val="nil"/>
              <w:bottom w:val="nil"/>
              <w:right w:val="nil"/>
            </w:tcBorders>
          </w:tcPr>
          <w:p w14:paraId="3758E6CF" w14:textId="77777777" w:rsidR="00DE0649" w:rsidRDefault="00DE0649">
            <w:pPr>
              <w:pStyle w:val="ConsPlusNormal"/>
              <w:jc w:val="center"/>
            </w:pPr>
            <w:r>
              <w:t>40640,44</w:t>
            </w:r>
          </w:p>
        </w:tc>
      </w:tr>
      <w:tr w:rsidR="00DE0649" w14:paraId="66D6EA1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A9F4DBE" w14:textId="77777777" w:rsidR="00DE0649" w:rsidRDefault="00DE0649">
            <w:pPr>
              <w:pStyle w:val="ConsPlusNormal"/>
            </w:pPr>
          </w:p>
        </w:tc>
        <w:tc>
          <w:tcPr>
            <w:tcW w:w="3515" w:type="dxa"/>
            <w:tcBorders>
              <w:top w:val="nil"/>
              <w:left w:val="nil"/>
              <w:bottom w:val="nil"/>
              <w:right w:val="nil"/>
            </w:tcBorders>
          </w:tcPr>
          <w:p w14:paraId="3C7635AF" w14:textId="77777777" w:rsidR="00DE0649" w:rsidRDefault="00DE0649">
            <w:pPr>
              <w:pStyle w:val="ConsPlusNormal"/>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814" w:type="dxa"/>
            <w:tcBorders>
              <w:top w:val="nil"/>
              <w:left w:val="nil"/>
              <w:bottom w:val="nil"/>
              <w:right w:val="nil"/>
            </w:tcBorders>
          </w:tcPr>
          <w:p w14:paraId="1DF6553D" w14:textId="77777777" w:rsidR="00DE0649" w:rsidRDefault="00DE0649">
            <w:pPr>
              <w:pStyle w:val="ConsPlusNormal"/>
              <w:jc w:val="center"/>
            </w:pPr>
            <w:r>
              <w:t>исследований</w:t>
            </w:r>
          </w:p>
        </w:tc>
        <w:tc>
          <w:tcPr>
            <w:tcW w:w="1526" w:type="dxa"/>
            <w:tcBorders>
              <w:top w:val="nil"/>
              <w:left w:val="nil"/>
              <w:bottom w:val="nil"/>
              <w:right w:val="nil"/>
            </w:tcBorders>
          </w:tcPr>
          <w:p w14:paraId="0E30D6C3" w14:textId="77777777" w:rsidR="00DE0649" w:rsidRDefault="00DE0649">
            <w:pPr>
              <w:pStyle w:val="ConsPlusNormal"/>
              <w:jc w:val="center"/>
            </w:pPr>
            <w:r>
              <w:t>0,027103</w:t>
            </w:r>
          </w:p>
        </w:tc>
        <w:tc>
          <w:tcPr>
            <w:tcW w:w="1531" w:type="dxa"/>
            <w:tcBorders>
              <w:top w:val="nil"/>
              <w:left w:val="nil"/>
              <w:bottom w:val="nil"/>
              <w:right w:val="nil"/>
            </w:tcBorders>
          </w:tcPr>
          <w:p w14:paraId="02ABA2E7" w14:textId="77777777" w:rsidR="00DE0649" w:rsidRDefault="00DE0649">
            <w:pPr>
              <w:pStyle w:val="ConsPlusNormal"/>
              <w:jc w:val="center"/>
            </w:pPr>
            <w:r>
              <w:t>2642,37</w:t>
            </w:r>
          </w:p>
        </w:tc>
        <w:tc>
          <w:tcPr>
            <w:tcW w:w="1474" w:type="dxa"/>
            <w:tcBorders>
              <w:top w:val="nil"/>
              <w:left w:val="nil"/>
              <w:bottom w:val="nil"/>
              <w:right w:val="nil"/>
            </w:tcBorders>
          </w:tcPr>
          <w:p w14:paraId="0D9523E7" w14:textId="77777777" w:rsidR="00DE0649" w:rsidRDefault="00DE0649">
            <w:pPr>
              <w:pStyle w:val="ConsPlusNormal"/>
              <w:jc w:val="center"/>
            </w:pPr>
            <w:r>
              <w:t>71,62</w:t>
            </w:r>
          </w:p>
        </w:tc>
        <w:tc>
          <w:tcPr>
            <w:tcW w:w="1757" w:type="dxa"/>
            <w:tcBorders>
              <w:top w:val="nil"/>
              <w:left w:val="nil"/>
              <w:bottom w:val="nil"/>
              <w:right w:val="nil"/>
            </w:tcBorders>
          </w:tcPr>
          <w:p w14:paraId="2D8F204D" w14:textId="77777777" w:rsidR="00DE0649" w:rsidRDefault="00DE0649">
            <w:pPr>
              <w:pStyle w:val="ConsPlusNormal"/>
              <w:jc w:val="center"/>
            </w:pPr>
            <w:r>
              <w:t>182083,07</w:t>
            </w:r>
          </w:p>
        </w:tc>
      </w:tr>
      <w:tr w:rsidR="00DE0649" w14:paraId="6BF49CF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DE02097" w14:textId="77777777" w:rsidR="00DE0649" w:rsidRDefault="00DE0649">
            <w:pPr>
              <w:pStyle w:val="ConsPlusNormal"/>
            </w:pPr>
          </w:p>
        </w:tc>
        <w:tc>
          <w:tcPr>
            <w:tcW w:w="3515" w:type="dxa"/>
            <w:tcBorders>
              <w:top w:val="nil"/>
              <w:left w:val="nil"/>
              <w:bottom w:val="nil"/>
              <w:right w:val="nil"/>
            </w:tcBorders>
          </w:tcPr>
          <w:p w14:paraId="7A4F3AB0" w14:textId="77777777" w:rsidR="00DE0649" w:rsidRDefault="00DE0649">
            <w:pPr>
              <w:pStyle w:val="ConsPlusNormal"/>
            </w:pPr>
            <w:r>
              <w:t>позитронная эмиссионная томография и (или) позитронная эмиссионная томография, совмещенная с компьютерной томографией</w:t>
            </w:r>
          </w:p>
        </w:tc>
        <w:tc>
          <w:tcPr>
            <w:tcW w:w="1814" w:type="dxa"/>
            <w:tcBorders>
              <w:top w:val="nil"/>
              <w:left w:val="nil"/>
              <w:bottom w:val="nil"/>
              <w:right w:val="nil"/>
            </w:tcBorders>
          </w:tcPr>
          <w:p w14:paraId="4C8B591D" w14:textId="77777777" w:rsidR="00DE0649" w:rsidRDefault="00DE0649">
            <w:pPr>
              <w:pStyle w:val="ConsPlusNormal"/>
              <w:jc w:val="center"/>
            </w:pPr>
            <w:r>
              <w:t>исследований</w:t>
            </w:r>
          </w:p>
        </w:tc>
        <w:tc>
          <w:tcPr>
            <w:tcW w:w="1526" w:type="dxa"/>
            <w:tcBorders>
              <w:top w:val="nil"/>
              <w:left w:val="nil"/>
              <w:bottom w:val="nil"/>
              <w:right w:val="nil"/>
            </w:tcBorders>
          </w:tcPr>
          <w:p w14:paraId="18E68C06" w14:textId="77777777" w:rsidR="00DE0649" w:rsidRDefault="00DE0649">
            <w:pPr>
              <w:pStyle w:val="ConsPlusNormal"/>
              <w:jc w:val="center"/>
            </w:pPr>
            <w:r>
              <w:t>0,002081</w:t>
            </w:r>
          </w:p>
        </w:tc>
        <w:tc>
          <w:tcPr>
            <w:tcW w:w="1531" w:type="dxa"/>
            <w:tcBorders>
              <w:top w:val="nil"/>
              <w:left w:val="nil"/>
              <w:bottom w:val="nil"/>
              <w:right w:val="nil"/>
            </w:tcBorders>
          </w:tcPr>
          <w:p w14:paraId="5F967787" w14:textId="77777777" w:rsidR="00DE0649" w:rsidRDefault="00DE0649">
            <w:pPr>
              <w:pStyle w:val="ConsPlusNormal"/>
              <w:jc w:val="center"/>
            </w:pPr>
            <w:r>
              <w:t>35485,23</w:t>
            </w:r>
          </w:p>
        </w:tc>
        <w:tc>
          <w:tcPr>
            <w:tcW w:w="1474" w:type="dxa"/>
            <w:tcBorders>
              <w:top w:val="nil"/>
              <w:left w:val="nil"/>
              <w:bottom w:val="nil"/>
              <w:right w:val="nil"/>
            </w:tcBorders>
          </w:tcPr>
          <w:p w14:paraId="2A745C79" w14:textId="77777777" w:rsidR="00DE0649" w:rsidRDefault="00DE0649">
            <w:pPr>
              <w:pStyle w:val="ConsPlusNormal"/>
              <w:jc w:val="center"/>
            </w:pPr>
            <w:r>
              <w:t>73,85</w:t>
            </w:r>
          </w:p>
        </w:tc>
        <w:tc>
          <w:tcPr>
            <w:tcW w:w="1757" w:type="dxa"/>
            <w:tcBorders>
              <w:top w:val="nil"/>
              <w:left w:val="nil"/>
              <w:bottom w:val="nil"/>
              <w:right w:val="nil"/>
            </w:tcBorders>
          </w:tcPr>
          <w:p w14:paraId="4D0C4D0C" w14:textId="77777777" w:rsidR="00DE0649" w:rsidRDefault="00DE0649">
            <w:pPr>
              <w:pStyle w:val="ConsPlusNormal"/>
              <w:jc w:val="center"/>
            </w:pPr>
            <w:r>
              <w:t>187752,35</w:t>
            </w:r>
          </w:p>
        </w:tc>
      </w:tr>
      <w:tr w:rsidR="00DE0649" w14:paraId="640DFD9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235FD15" w14:textId="77777777" w:rsidR="00DE0649" w:rsidRDefault="00DE0649">
            <w:pPr>
              <w:pStyle w:val="ConsPlusNormal"/>
            </w:pPr>
          </w:p>
        </w:tc>
        <w:tc>
          <w:tcPr>
            <w:tcW w:w="3515" w:type="dxa"/>
            <w:tcBorders>
              <w:top w:val="nil"/>
              <w:left w:val="nil"/>
              <w:bottom w:val="nil"/>
              <w:right w:val="nil"/>
            </w:tcBorders>
          </w:tcPr>
          <w:p w14:paraId="0C3ACA33" w14:textId="77777777" w:rsidR="00DE0649" w:rsidRDefault="00DE0649">
            <w:pPr>
              <w:pStyle w:val="ConsPlusNormal"/>
            </w:pPr>
            <w:r>
              <w:t>однофотонная эмиссионная компьютерная томография, и (или) однофотонная эмиссионная компьютерная томография, совмещенная с компьютерной томографией, и (или) сцинтиграфия</w:t>
            </w:r>
          </w:p>
        </w:tc>
        <w:tc>
          <w:tcPr>
            <w:tcW w:w="1814" w:type="dxa"/>
            <w:tcBorders>
              <w:top w:val="nil"/>
              <w:left w:val="nil"/>
              <w:bottom w:val="nil"/>
              <w:right w:val="nil"/>
            </w:tcBorders>
          </w:tcPr>
          <w:p w14:paraId="466BC983" w14:textId="77777777" w:rsidR="00DE0649" w:rsidRDefault="00DE0649">
            <w:pPr>
              <w:pStyle w:val="ConsPlusNormal"/>
              <w:jc w:val="center"/>
            </w:pPr>
            <w:r>
              <w:t>исследований</w:t>
            </w:r>
          </w:p>
        </w:tc>
        <w:tc>
          <w:tcPr>
            <w:tcW w:w="1526" w:type="dxa"/>
            <w:tcBorders>
              <w:top w:val="nil"/>
              <w:left w:val="nil"/>
              <w:bottom w:val="nil"/>
              <w:right w:val="nil"/>
            </w:tcBorders>
          </w:tcPr>
          <w:p w14:paraId="301E8F44" w14:textId="77777777" w:rsidR="00DE0649" w:rsidRDefault="00DE0649">
            <w:pPr>
              <w:pStyle w:val="ConsPlusNormal"/>
              <w:jc w:val="center"/>
            </w:pPr>
            <w:r>
              <w:t>0,003783</w:t>
            </w:r>
          </w:p>
        </w:tc>
        <w:tc>
          <w:tcPr>
            <w:tcW w:w="1531" w:type="dxa"/>
            <w:tcBorders>
              <w:top w:val="nil"/>
              <w:left w:val="nil"/>
              <w:bottom w:val="nil"/>
              <w:right w:val="nil"/>
            </w:tcBorders>
          </w:tcPr>
          <w:p w14:paraId="1F6AF407" w14:textId="77777777" w:rsidR="00DE0649" w:rsidRDefault="00DE0649">
            <w:pPr>
              <w:pStyle w:val="ConsPlusNormal"/>
              <w:jc w:val="center"/>
            </w:pPr>
            <w:r>
              <w:t>4869,32</w:t>
            </w:r>
          </w:p>
        </w:tc>
        <w:tc>
          <w:tcPr>
            <w:tcW w:w="1474" w:type="dxa"/>
            <w:tcBorders>
              <w:top w:val="nil"/>
              <w:left w:val="nil"/>
              <w:bottom w:val="nil"/>
              <w:right w:val="nil"/>
            </w:tcBorders>
          </w:tcPr>
          <w:p w14:paraId="65207F97" w14:textId="77777777" w:rsidR="00DE0649" w:rsidRDefault="00DE0649">
            <w:pPr>
              <w:pStyle w:val="ConsPlusNormal"/>
              <w:jc w:val="center"/>
            </w:pPr>
            <w:r>
              <w:t>18,42</w:t>
            </w:r>
          </w:p>
        </w:tc>
        <w:tc>
          <w:tcPr>
            <w:tcW w:w="1757" w:type="dxa"/>
            <w:tcBorders>
              <w:top w:val="nil"/>
              <w:left w:val="nil"/>
              <w:bottom w:val="nil"/>
              <w:right w:val="nil"/>
            </w:tcBorders>
          </w:tcPr>
          <w:p w14:paraId="2ACBB5E6" w14:textId="77777777" w:rsidR="00DE0649" w:rsidRDefault="00DE0649">
            <w:pPr>
              <w:pStyle w:val="ConsPlusNormal"/>
              <w:jc w:val="center"/>
            </w:pPr>
            <w:r>
              <w:t>46833,12</w:t>
            </w:r>
          </w:p>
        </w:tc>
      </w:tr>
      <w:tr w:rsidR="00DE0649" w14:paraId="65A5022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7C56252" w14:textId="77777777" w:rsidR="00DE0649" w:rsidRDefault="00DE0649">
            <w:pPr>
              <w:pStyle w:val="ConsPlusNormal"/>
            </w:pPr>
          </w:p>
        </w:tc>
        <w:tc>
          <w:tcPr>
            <w:tcW w:w="3515" w:type="dxa"/>
            <w:tcBorders>
              <w:top w:val="nil"/>
              <w:left w:val="nil"/>
              <w:bottom w:val="nil"/>
              <w:right w:val="nil"/>
            </w:tcBorders>
          </w:tcPr>
          <w:p w14:paraId="3A599192" w14:textId="77777777" w:rsidR="00DE0649" w:rsidRDefault="00DE0649">
            <w:pPr>
              <w:pStyle w:val="ConsPlusNormal"/>
            </w:pPr>
            <w:r>
              <w:t>неинвазивное пренатальное тестирование (определение внеклеточной ДНК плода по крови матери)</w:t>
            </w:r>
          </w:p>
        </w:tc>
        <w:tc>
          <w:tcPr>
            <w:tcW w:w="1814" w:type="dxa"/>
            <w:tcBorders>
              <w:top w:val="nil"/>
              <w:left w:val="nil"/>
              <w:bottom w:val="nil"/>
              <w:right w:val="nil"/>
            </w:tcBorders>
          </w:tcPr>
          <w:p w14:paraId="19326735" w14:textId="77777777" w:rsidR="00DE0649" w:rsidRDefault="00DE0649">
            <w:pPr>
              <w:pStyle w:val="ConsPlusNormal"/>
              <w:jc w:val="center"/>
            </w:pPr>
            <w:r>
              <w:t>исследований</w:t>
            </w:r>
          </w:p>
        </w:tc>
        <w:tc>
          <w:tcPr>
            <w:tcW w:w="1526" w:type="dxa"/>
            <w:tcBorders>
              <w:top w:val="nil"/>
              <w:left w:val="nil"/>
              <w:bottom w:val="nil"/>
              <w:right w:val="nil"/>
            </w:tcBorders>
          </w:tcPr>
          <w:p w14:paraId="3DAE1593" w14:textId="77777777" w:rsidR="00DE0649" w:rsidRDefault="00DE0649">
            <w:pPr>
              <w:pStyle w:val="ConsPlusNormal"/>
              <w:jc w:val="center"/>
            </w:pPr>
            <w:r>
              <w:t>0,000647</w:t>
            </w:r>
          </w:p>
        </w:tc>
        <w:tc>
          <w:tcPr>
            <w:tcW w:w="1531" w:type="dxa"/>
            <w:tcBorders>
              <w:top w:val="nil"/>
              <w:left w:val="nil"/>
              <w:bottom w:val="nil"/>
              <w:right w:val="nil"/>
            </w:tcBorders>
          </w:tcPr>
          <w:p w14:paraId="5A7E8084" w14:textId="77777777" w:rsidR="00DE0649" w:rsidRDefault="00DE0649">
            <w:pPr>
              <w:pStyle w:val="ConsPlusNormal"/>
              <w:jc w:val="center"/>
            </w:pPr>
            <w:r>
              <w:t>14539,52</w:t>
            </w:r>
          </w:p>
        </w:tc>
        <w:tc>
          <w:tcPr>
            <w:tcW w:w="1474" w:type="dxa"/>
            <w:tcBorders>
              <w:top w:val="nil"/>
              <w:left w:val="nil"/>
              <w:bottom w:val="nil"/>
              <w:right w:val="nil"/>
            </w:tcBorders>
          </w:tcPr>
          <w:p w14:paraId="4215392C" w14:textId="77777777" w:rsidR="00DE0649" w:rsidRDefault="00DE0649">
            <w:pPr>
              <w:pStyle w:val="ConsPlusNormal"/>
              <w:jc w:val="center"/>
            </w:pPr>
            <w:r>
              <w:t>9,41</w:t>
            </w:r>
          </w:p>
        </w:tc>
        <w:tc>
          <w:tcPr>
            <w:tcW w:w="1757" w:type="dxa"/>
            <w:tcBorders>
              <w:top w:val="nil"/>
              <w:left w:val="nil"/>
              <w:bottom w:val="nil"/>
              <w:right w:val="nil"/>
            </w:tcBorders>
          </w:tcPr>
          <w:p w14:paraId="433F1212" w14:textId="77777777" w:rsidR="00DE0649" w:rsidRDefault="00DE0649">
            <w:pPr>
              <w:pStyle w:val="ConsPlusNormal"/>
              <w:jc w:val="center"/>
            </w:pPr>
            <w:r>
              <w:t>23917,51</w:t>
            </w:r>
          </w:p>
        </w:tc>
      </w:tr>
      <w:tr w:rsidR="00DE0649" w14:paraId="7A7E520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6503BD5" w14:textId="77777777" w:rsidR="00DE0649" w:rsidRDefault="00DE0649">
            <w:pPr>
              <w:pStyle w:val="ConsPlusNormal"/>
            </w:pPr>
          </w:p>
        </w:tc>
        <w:tc>
          <w:tcPr>
            <w:tcW w:w="3515" w:type="dxa"/>
            <w:tcBorders>
              <w:top w:val="nil"/>
              <w:left w:val="nil"/>
              <w:bottom w:val="nil"/>
              <w:right w:val="nil"/>
            </w:tcBorders>
          </w:tcPr>
          <w:p w14:paraId="4F140D8E" w14:textId="77777777" w:rsidR="00DE0649" w:rsidRDefault="00DE0649">
            <w:pPr>
              <w:pStyle w:val="ConsPlusNormal"/>
            </w:pPr>
            <w:r>
              <w:t>определение РНК вируса гепатита С в крови методом ПЦР</w:t>
            </w:r>
          </w:p>
        </w:tc>
        <w:tc>
          <w:tcPr>
            <w:tcW w:w="1814" w:type="dxa"/>
            <w:tcBorders>
              <w:top w:val="nil"/>
              <w:left w:val="nil"/>
              <w:bottom w:val="nil"/>
              <w:right w:val="nil"/>
            </w:tcBorders>
          </w:tcPr>
          <w:p w14:paraId="4F58DCBF" w14:textId="77777777" w:rsidR="00DE0649" w:rsidRDefault="00DE0649">
            <w:pPr>
              <w:pStyle w:val="ConsPlusNormal"/>
              <w:jc w:val="center"/>
            </w:pPr>
            <w:r>
              <w:t>исследований</w:t>
            </w:r>
          </w:p>
        </w:tc>
        <w:tc>
          <w:tcPr>
            <w:tcW w:w="1526" w:type="dxa"/>
            <w:tcBorders>
              <w:top w:val="nil"/>
              <w:left w:val="nil"/>
              <w:bottom w:val="nil"/>
              <w:right w:val="nil"/>
            </w:tcBorders>
          </w:tcPr>
          <w:p w14:paraId="1F197543" w14:textId="77777777" w:rsidR="00DE0649" w:rsidRDefault="00DE0649">
            <w:pPr>
              <w:pStyle w:val="ConsPlusNormal"/>
              <w:jc w:val="center"/>
            </w:pPr>
            <w:r>
              <w:t>0,001241</w:t>
            </w:r>
          </w:p>
        </w:tc>
        <w:tc>
          <w:tcPr>
            <w:tcW w:w="1531" w:type="dxa"/>
            <w:tcBorders>
              <w:top w:val="nil"/>
              <w:left w:val="nil"/>
              <w:bottom w:val="nil"/>
              <w:right w:val="nil"/>
            </w:tcBorders>
          </w:tcPr>
          <w:p w14:paraId="2EB45811" w14:textId="77777777" w:rsidR="00DE0649" w:rsidRDefault="00DE0649">
            <w:pPr>
              <w:pStyle w:val="ConsPlusNormal"/>
              <w:jc w:val="center"/>
            </w:pPr>
            <w:r>
              <w:t>1104,50</w:t>
            </w:r>
          </w:p>
        </w:tc>
        <w:tc>
          <w:tcPr>
            <w:tcW w:w="1474" w:type="dxa"/>
            <w:tcBorders>
              <w:top w:val="nil"/>
              <w:left w:val="nil"/>
              <w:bottom w:val="nil"/>
              <w:right w:val="nil"/>
            </w:tcBorders>
          </w:tcPr>
          <w:p w14:paraId="57A35E04" w14:textId="77777777" w:rsidR="00DE0649" w:rsidRDefault="00DE0649">
            <w:pPr>
              <w:pStyle w:val="ConsPlusNormal"/>
              <w:jc w:val="center"/>
            </w:pPr>
            <w:r>
              <w:t>1,37</w:t>
            </w:r>
          </w:p>
        </w:tc>
        <w:tc>
          <w:tcPr>
            <w:tcW w:w="1757" w:type="dxa"/>
            <w:tcBorders>
              <w:top w:val="nil"/>
              <w:left w:val="nil"/>
              <w:bottom w:val="nil"/>
              <w:right w:val="nil"/>
            </w:tcBorders>
          </w:tcPr>
          <w:p w14:paraId="315A9120" w14:textId="77777777" w:rsidR="00DE0649" w:rsidRDefault="00DE0649">
            <w:pPr>
              <w:pStyle w:val="ConsPlusNormal"/>
              <w:jc w:val="center"/>
            </w:pPr>
            <w:r>
              <w:t>3484,70</w:t>
            </w:r>
          </w:p>
        </w:tc>
      </w:tr>
      <w:tr w:rsidR="00DE0649" w14:paraId="0F42A67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B1D31AD" w14:textId="77777777" w:rsidR="00DE0649" w:rsidRDefault="00DE0649">
            <w:pPr>
              <w:pStyle w:val="ConsPlusNormal"/>
            </w:pPr>
          </w:p>
        </w:tc>
        <w:tc>
          <w:tcPr>
            <w:tcW w:w="3515" w:type="dxa"/>
            <w:tcBorders>
              <w:top w:val="nil"/>
              <w:left w:val="nil"/>
              <w:bottom w:val="nil"/>
              <w:right w:val="nil"/>
            </w:tcBorders>
          </w:tcPr>
          <w:p w14:paraId="0A07ABF8" w14:textId="77777777" w:rsidR="00DE0649" w:rsidRDefault="00DE0649">
            <w:pPr>
              <w:pStyle w:val="ConsPlusNormal"/>
            </w:pPr>
            <w:r>
              <w:t>лабораторная диагностика для пациентов с хроническим вирусным гепатитом С (оценка стадии фиброза, определение генотипа ВГС)</w:t>
            </w:r>
          </w:p>
        </w:tc>
        <w:tc>
          <w:tcPr>
            <w:tcW w:w="1814" w:type="dxa"/>
            <w:tcBorders>
              <w:top w:val="nil"/>
              <w:left w:val="nil"/>
              <w:bottom w:val="nil"/>
              <w:right w:val="nil"/>
            </w:tcBorders>
          </w:tcPr>
          <w:p w14:paraId="635CEEB5" w14:textId="77777777" w:rsidR="00DE0649" w:rsidRDefault="00DE0649">
            <w:pPr>
              <w:pStyle w:val="ConsPlusNormal"/>
              <w:jc w:val="center"/>
            </w:pPr>
            <w:r>
              <w:t>исследований</w:t>
            </w:r>
          </w:p>
        </w:tc>
        <w:tc>
          <w:tcPr>
            <w:tcW w:w="1526" w:type="dxa"/>
            <w:tcBorders>
              <w:top w:val="nil"/>
              <w:left w:val="nil"/>
              <w:bottom w:val="nil"/>
              <w:right w:val="nil"/>
            </w:tcBorders>
          </w:tcPr>
          <w:p w14:paraId="7F3E76A2" w14:textId="77777777" w:rsidR="00DE0649" w:rsidRDefault="00DE0649">
            <w:pPr>
              <w:pStyle w:val="ConsPlusNormal"/>
              <w:jc w:val="center"/>
            </w:pPr>
            <w:r>
              <w:t>0,000622</w:t>
            </w:r>
          </w:p>
        </w:tc>
        <w:tc>
          <w:tcPr>
            <w:tcW w:w="1531" w:type="dxa"/>
            <w:tcBorders>
              <w:top w:val="nil"/>
              <w:left w:val="nil"/>
              <w:bottom w:val="nil"/>
              <w:right w:val="nil"/>
            </w:tcBorders>
          </w:tcPr>
          <w:p w14:paraId="1A5A1FBD" w14:textId="77777777" w:rsidR="00DE0649" w:rsidRDefault="00DE0649">
            <w:pPr>
              <w:pStyle w:val="ConsPlusNormal"/>
              <w:jc w:val="center"/>
            </w:pPr>
            <w:r>
              <w:t>1958,11</w:t>
            </w:r>
          </w:p>
        </w:tc>
        <w:tc>
          <w:tcPr>
            <w:tcW w:w="1474" w:type="dxa"/>
            <w:tcBorders>
              <w:top w:val="nil"/>
              <w:left w:val="nil"/>
              <w:bottom w:val="nil"/>
              <w:right w:val="nil"/>
            </w:tcBorders>
          </w:tcPr>
          <w:p w14:paraId="0E8044F1" w14:textId="77777777" w:rsidR="00DE0649" w:rsidRDefault="00DE0649">
            <w:pPr>
              <w:pStyle w:val="ConsPlusNormal"/>
              <w:jc w:val="center"/>
            </w:pPr>
            <w:r>
              <w:t>1,22</w:t>
            </w:r>
          </w:p>
        </w:tc>
        <w:tc>
          <w:tcPr>
            <w:tcW w:w="1757" w:type="dxa"/>
            <w:tcBorders>
              <w:top w:val="nil"/>
              <w:left w:val="nil"/>
              <w:bottom w:val="nil"/>
              <w:right w:val="nil"/>
            </w:tcBorders>
          </w:tcPr>
          <w:p w14:paraId="69E19CA0" w14:textId="77777777" w:rsidR="00DE0649" w:rsidRDefault="00DE0649">
            <w:pPr>
              <w:pStyle w:val="ConsPlusNormal"/>
              <w:jc w:val="center"/>
            </w:pPr>
            <w:r>
              <w:t>3095,77</w:t>
            </w:r>
          </w:p>
        </w:tc>
      </w:tr>
      <w:tr w:rsidR="00DE0649" w14:paraId="733A0AD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AF975EF" w14:textId="77777777" w:rsidR="00DE0649" w:rsidRDefault="00DE0649">
            <w:pPr>
              <w:pStyle w:val="ConsPlusNormal"/>
            </w:pPr>
          </w:p>
        </w:tc>
        <w:tc>
          <w:tcPr>
            <w:tcW w:w="3515" w:type="dxa"/>
            <w:tcBorders>
              <w:top w:val="nil"/>
              <w:left w:val="nil"/>
              <w:bottom w:val="nil"/>
              <w:right w:val="nil"/>
            </w:tcBorders>
          </w:tcPr>
          <w:p w14:paraId="1F2DFC9C" w14:textId="77777777" w:rsidR="00DE0649" w:rsidRDefault="00DE0649">
            <w:pPr>
              <w:pStyle w:val="ConsPlusNormal"/>
            </w:pPr>
            <w:r>
              <w:t>ведение школ для больных с хроническими неинфекционными заболеваниями, школ для беременных и по вопросам грудного вскармливания, всего</w:t>
            </w:r>
          </w:p>
        </w:tc>
        <w:tc>
          <w:tcPr>
            <w:tcW w:w="1814" w:type="dxa"/>
            <w:tcBorders>
              <w:top w:val="nil"/>
              <w:left w:val="nil"/>
              <w:bottom w:val="nil"/>
              <w:right w:val="nil"/>
            </w:tcBorders>
          </w:tcPr>
          <w:p w14:paraId="4240BBA5"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486B9404" w14:textId="77777777" w:rsidR="00DE0649" w:rsidRDefault="00DE0649">
            <w:pPr>
              <w:pStyle w:val="ConsPlusNormal"/>
              <w:jc w:val="center"/>
            </w:pPr>
            <w:r>
              <w:t>0,210277</w:t>
            </w:r>
          </w:p>
        </w:tc>
        <w:tc>
          <w:tcPr>
            <w:tcW w:w="1531" w:type="dxa"/>
            <w:tcBorders>
              <w:top w:val="nil"/>
              <w:left w:val="nil"/>
              <w:bottom w:val="nil"/>
              <w:right w:val="nil"/>
            </w:tcBorders>
          </w:tcPr>
          <w:p w14:paraId="621A2695" w14:textId="77777777" w:rsidR="00DE0649" w:rsidRDefault="00DE0649">
            <w:pPr>
              <w:pStyle w:val="ConsPlusNormal"/>
              <w:jc w:val="center"/>
            </w:pPr>
            <w:r>
              <w:t>962,72</w:t>
            </w:r>
          </w:p>
        </w:tc>
        <w:tc>
          <w:tcPr>
            <w:tcW w:w="1474" w:type="dxa"/>
            <w:tcBorders>
              <w:top w:val="nil"/>
              <w:left w:val="nil"/>
              <w:bottom w:val="nil"/>
              <w:right w:val="nil"/>
            </w:tcBorders>
          </w:tcPr>
          <w:p w14:paraId="204706C3" w14:textId="77777777" w:rsidR="00DE0649" w:rsidRDefault="00DE0649">
            <w:pPr>
              <w:pStyle w:val="ConsPlusNormal"/>
              <w:jc w:val="center"/>
            </w:pPr>
            <w:r>
              <w:t>202,44</w:t>
            </w:r>
          </w:p>
        </w:tc>
        <w:tc>
          <w:tcPr>
            <w:tcW w:w="1757" w:type="dxa"/>
            <w:tcBorders>
              <w:top w:val="nil"/>
              <w:left w:val="nil"/>
              <w:bottom w:val="nil"/>
              <w:right w:val="nil"/>
            </w:tcBorders>
          </w:tcPr>
          <w:p w14:paraId="5FDB1824" w14:textId="77777777" w:rsidR="00DE0649" w:rsidRDefault="00DE0649">
            <w:pPr>
              <w:pStyle w:val="ConsPlusNormal"/>
              <w:jc w:val="center"/>
            </w:pPr>
            <w:r>
              <w:t>514692,25</w:t>
            </w:r>
          </w:p>
        </w:tc>
      </w:tr>
      <w:tr w:rsidR="00DE0649" w14:paraId="7850CB2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4BF04A5" w14:textId="77777777" w:rsidR="00DE0649" w:rsidRDefault="00DE0649">
            <w:pPr>
              <w:pStyle w:val="ConsPlusNormal"/>
            </w:pPr>
          </w:p>
        </w:tc>
        <w:tc>
          <w:tcPr>
            <w:tcW w:w="3515" w:type="dxa"/>
            <w:tcBorders>
              <w:top w:val="nil"/>
              <w:left w:val="nil"/>
              <w:bottom w:val="nil"/>
              <w:right w:val="nil"/>
            </w:tcBorders>
          </w:tcPr>
          <w:p w14:paraId="7F21F14C" w14:textId="77777777" w:rsidR="00DE0649" w:rsidRDefault="00DE0649">
            <w:pPr>
              <w:pStyle w:val="ConsPlusNormal"/>
            </w:pPr>
            <w:r>
              <w:t>в том числе ведение школ для больных сахарным диабетом</w:t>
            </w:r>
          </w:p>
        </w:tc>
        <w:tc>
          <w:tcPr>
            <w:tcW w:w="1814" w:type="dxa"/>
            <w:tcBorders>
              <w:top w:val="nil"/>
              <w:left w:val="nil"/>
              <w:bottom w:val="nil"/>
              <w:right w:val="nil"/>
            </w:tcBorders>
          </w:tcPr>
          <w:p w14:paraId="5432FC20"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42FF39DB" w14:textId="77777777" w:rsidR="00DE0649" w:rsidRDefault="00DE0649">
            <w:pPr>
              <w:pStyle w:val="ConsPlusNormal"/>
              <w:jc w:val="center"/>
            </w:pPr>
            <w:r>
              <w:t>0,005620</w:t>
            </w:r>
          </w:p>
        </w:tc>
        <w:tc>
          <w:tcPr>
            <w:tcW w:w="1531" w:type="dxa"/>
            <w:tcBorders>
              <w:top w:val="nil"/>
              <w:left w:val="nil"/>
              <w:bottom w:val="nil"/>
              <w:right w:val="nil"/>
            </w:tcBorders>
          </w:tcPr>
          <w:p w14:paraId="545B656B" w14:textId="77777777" w:rsidR="00DE0649" w:rsidRDefault="00DE0649">
            <w:pPr>
              <w:pStyle w:val="ConsPlusNormal"/>
              <w:jc w:val="center"/>
            </w:pPr>
            <w:r>
              <w:t>1417,63</w:t>
            </w:r>
          </w:p>
        </w:tc>
        <w:tc>
          <w:tcPr>
            <w:tcW w:w="1474" w:type="dxa"/>
            <w:tcBorders>
              <w:top w:val="nil"/>
              <w:left w:val="nil"/>
              <w:bottom w:val="nil"/>
              <w:right w:val="nil"/>
            </w:tcBorders>
          </w:tcPr>
          <w:p w14:paraId="514E9210" w14:textId="77777777" w:rsidR="00DE0649" w:rsidRDefault="00DE0649">
            <w:pPr>
              <w:pStyle w:val="ConsPlusNormal"/>
              <w:jc w:val="center"/>
            </w:pPr>
            <w:r>
              <w:t>7,97</w:t>
            </w:r>
          </w:p>
        </w:tc>
        <w:tc>
          <w:tcPr>
            <w:tcW w:w="1757" w:type="dxa"/>
            <w:tcBorders>
              <w:top w:val="nil"/>
              <w:left w:val="nil"/>
              <w:bottom w:val="nil"/>
              <w:right w:val="nil"/>
            </w:tcBorders>
          </w:tcPr>
          <w:p w14:paraId="4E4641A2" w14:textId="77777777" w:rsidR="00DE0649" w:rsidRDefault="00DE0649">
            <w:pPr>
              <w:pStyle w:val="ConsPlusNormal"/>
              <w:jc w:val="center"/>
            </w:pPr>
            <w:r>
              <w:t>20256,52</w:t>
            </w:r>
          </w:p>
        </w:tc>
      </w:tr>
      <w:tr w:rsidR="00DE0649" w14:paraId="4297A3B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E8F69B2" w14:textId="77777777" w:rsidR="00DE0649" w:rsidRDefault="00DE0649">
            <w:pPr>
              <w:pStyle w:val="ConsPlusNormal"/>
            </w:pPr>
          </w:p>
        </w:tc>
        <w:tc>
          <w:tcPr>
            <w:tcW w:w="3515" w:type="dxa"/>
            <w:tcBorders>
              <w:top w:val="nil"/>
              <w:left w:val="nil"/>
              <w:bottom w:val="nil"/>
              <w:right w:val="nil"/>
            </w:tcBorders>
          </w:tcPr>
          <w:p w14:paraId="6ED69E50" w14:textId="77777777" w:rsidR="00DE0649" w:rsidRDefault="00DE0649">
            <w:pPr>
              <w:pStyle w:val="ConsPlusNormal"/>
            </w:pPr>
            <w:r>
              <w:t>медицинская помощь в связи с диспансерным наблюдением, всего</w:t>
            </w:r>
          </w:p>
        </w:tc>
        <w:tc>
          <w:tcPr>
            <w:tcW w:w="1814" w:type="dxa"/>
            <w:tcBorders>
              <w:top w:val="nil"/>
              <w:left w:val="nil"/>
              <w:bottom w:val="nil"/>
              <w:right w:val="nil"/>
            </w:tcBorders>
          </w:tcPr>
          <w:p w14:paraId="3A845C4C"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02D5A58E" w14:textId="77777777" w:rsidR="00DE0649" w:rsidRDefault="00DE0649">
            <w:pPr>
              <w:pStyle w:val="ConsPlusNormal"/>
              <w:jc w:val="center"/>
            </w:pPr>
            <w:r>
              <w:t>0,275509</w:t>
            </w:r>
          </w:p>
        </w:tc>
        <w:tc>
          <w:tcPr>
            <w:tcW w:w="1531" w:type="dxa"/>
            <w:tcBorders>
              <w:top w:val="nil"/>
              <w:left w:val="nil"/>
              <w:bottom w:val="nil"/>
              <w:right w:val="nil"/>
            </w:tcBorders>
          </w:tcPr>
          <w:p w14:paraId="593CF92C" w14:textId="77777777" w:rsidR="00DE0649" w:rsidRDefault="00DE0649">
            <w:pPr>
              <w:pStyle w:val="ConsPlusNormal"/>
              <w:jc w:val="center"/>
            </w:pPr>
            <w:r>
              <w:t>3119,73</w:t>
            </w:r>
          </w:p>
        </w:tc>
        <w:tc>
          <w:tcPr>
            <w:tcW w:w="1474" w:type="dxa"/>
            <w:tcBorders>
              <w:top w:val="nil"/>
              <w:left w:val="nil"/>
              <w:bottom w:val="nil"/>
              <w:right w:val="nil"/>
            </w:tcBorders>
          </w:tcPr>
          <w:p w14:paraId="132FFCDC" w14:textId="77777777" w:rsidR="00DE0649" w:rsidRDefault="00DE0649">
            <w:pPr>
              <w:pStyle w:val="ConsPlusNormal"/>
              <w:jc w:val="center"/>
            </w:pPr>
            <w:r>
              <w:t>859,51</w:t>
            </w:r>
          </w:p>
        </w:tc>
        <w:tc>
          <w:tcPr>
            <w:tcW w:w="1757" w:type="dxa"/>
            <w:tcBorders>
              <w:top w:val="nil"/>
              <w:left w:val="nil"/>
              <w:bottom w:val="nil"/>
              <w:right w:val="nil"/>
            </w:tcBorders>
          </w:tcPr>
          <w:p w14:paraId="33042F4E" w14:textId="77777777" w:rsidR="00DE0649" w:rsidRDefault="00DE0649">
            <w:pPr>
              <w:pStyle w:val="ConsPlusNormal"/>
              <w:jc w:val="center"/>
            </w:pPr>
            <w:r>
              <w:t>2185289,75</w:t>
            </w:r>
          </w:p>
        </w:tc>
      </w:tr>
      <w:tr w:rsidR="00DE0649" w14:paraId="1B39AE2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E6FADC5" w14:textId="77777777" w:rsidR="00DE0649" w:rsidRDefault="00DE0649">
            <w:pPr>
              <w:pStyle w:val="ConsPlusNormal"/>
            </w:pPr>
          </w:p>
        </w:tc>
        <w:tc>
          <w:tcPr>
            <w:tcW w:w="3515" w:type="dxa"/>
            <w:tcBorders>
              <w:top w:val="nil"/>
              <w:left w:val="nil"/>
              <w:bottom w:val="nil"/>
              <w:right w:val="nil"/>
            </w:tcBorders>
          </w:tcPr>
          <w:p w14:paraId="2D6A2AB2" w14:textId="77777777" w:rsidR="00DE0649" w:rsidRDefault="00DE0649">
            <w:pPr>
              <w:pStyle w:val="ConsPlusNormal"/>
            </w:pPr>
            <w:r>
              <w:t>в том числе:</w:t>
            </w:r>
          </w:p>
        </w:tc>
        <w:tc>
          <w:tcPr>
            <w:tcW w:w="1814" w:type="dxa"/>
            <w:tcBorders>
              <w:top w:val="nil"/>
              <w:left w:val="nil"/>
              <w:bottom w:val="nil"/>
              <w:right w:val="nil"/>
            </w:tcBorders>
          </w:tcPr>
          <w:p w14:paraId="5CF4B71E" w14:textId="77777777" w:rsidR="00DE0649" w:rsidRDefault="00DE0649">
            <w:pPr>
              <w:pStyle w:val="ConsPlusNormal"/>
            </w:pPr>
          </w:p>
        </w:tc>
        <w:tc>
          <w:tcPr>
            <w:tcW w:w="1526" w:type="dxa"/>
            <w:tcBorders>
              <w:top w:val="nil"/>
              <w:left w:val="nil"/>
              <w:bottom w:val="nil"/>
              <w:right w:val="nil"/>
            </w:tcBorders>
          </w:tcPr>
          <w:p w14:paraId="3321EC8A" w14:textId="77777777" w:rsidR="00DE0649" w:rsidRDefault="00DE0649">
            <w:pPr>
              <w:pStyle w:val="ConsPlusNormal"/>
            </w:pPr>
          </w:p>
        </w:tc>
        <w:tc>
          <w:tcPr>
            <w:tcW w:w="1531" w:type="dxa"/>
            <w:tcBorders>
              <w:top w:val="nil"/>
              <w:left w:val="nil"/>
              <w:bottom w:val="nil"/>
              <w:right w:val="nil"/>
            </w:tcBorders>
          </w:tcPr>
          <w:p w14:paraId="377C4087" w14:textId="77777777" w:rsidR="00DE0649" w:rsidRDefault="00DE0649">
            <w:pPr>
              <w:pStyle w:val="ConsPlusNormal"/>
            </w:pPr>
          </w:p>
        </w:tc>
        <w:tc>
          <w:tcPr>
            <w:tcW w:w="1474" w:type="dxa"/>
            <w:tcBorders>
              <w:top w:val="nil"/>
              <w:left w:val="nil"/>
              <w:bottom w:val="nil"/>
              <w:right w:val="nil"/>
            </w:tcBorders>
          </w:tcPr>
          <w:p w14:paraId="34C43F14" w14:textId="77777777" w:rsidR="00DE0649" w:rsidRDefault="00DE0649">
            <w:pPr>
              <w:pStyle w:val="ConsPlusNormal"/>
            </w:pPr>
          </w:p>
        </w:tc>
        <w:tc>
          <w:tcPr>
            <w:tcW w:w="1757" w:type="dxa"/>
            <w:tcBorders>
              <w:top w:val="nil"/>
              <w:left w:val="nil"/>
              <w:bottom w:val="nil"/>
              <w:right w:val="nil"/>
            </w:tcBorders>
          </w:tcPr>
          <w:p w14:paraId="67B4B968" w14:textId="77777777" w:rsidR="00DE0649" w:rsidRDefault="00DE0649">
            <w:pPr>
              <w:pStyle w:val="ConsPlusNormal"/>
            </w:pPr>
          </w:p>
        </w:tc>
      </w:tr>
      <w:tr w:rsidR="00DE0649" w14:paraId="428E74D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EDA4903" w14:textId="77777777" w:rsidR="00DE0649" w:rsidRDefault="00DE0649">
            <w:pPr>
              <w:pStyle w:val="ConsPlusNormal"/>
            </w:pPr>
          </w:p>
        </w:tc>
        <w:tc>
          <w:tcPr>
            <w:tcW w:w="3515" w:type="dxa"/>
            <w:tcBorders>
              <w:top w:val="nil"/>
              <w:left w:val="nil"/>
              <w:bottom w:val="nil"/>
              <w:right w:val="nil"/>
            </w:tcBorders>
          </w:tcPr>
          <w:p w14:paraId="672FB8D3" w14:textId="77777777" w:rsidR="00DE0649" w:rsidRDefault="00DE0649">
            <w:pPr>
              <w:pStyle w:val="ConsPlusNormal"/>
            </w:pPr>
            <w:r>
              <w:t>медицинская помощь при онкологических заболеваниях</w:t>
            </w:r>
          </w:p>
        </w:tc>
        <w:tc>
          <w:tcPr>
            <w:tcW w:w="1814" w:type="dxa"/>
            <w:tcBorders>
              <w:top w:val="nil"/>
              <w:left w:val="nil"/>
              <w:bottom w:val="nil"/>
              <w:right w:val="nil"/>
            </w:tcBorders>
          </w:tcPr>
          <w:p w14:paraId="2CD27475"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20CA855F" w14:textId="77777777" w:rsidR="00DE0649" w:rsidRDefault="00DE0649">
            <w:pPr>
              <w:pStyle w:val="ConsPlusNormal"/>
              <w:jc w:val="center"/>
            </w:pPr>
            <w:r>
              <w:t>0,045050</w:t>
            </w:r>
          </w:p>
        </w:tc>
        <w:tc>
          <w:tcPr>
            <w:tcW w:w="1531" w:type="dxa"/>
            <w:tcBorders>
              <w:top w:val="nil"/>
              <w:left w:val="nil"/>
              <w:bottom w:val="nil"/>
              <w:right w:val="nil"/>
            </w:tcBorders>
          </w:tcPr>
          <w:p w14:paraId="146B5153" w14:textId="77777777" w:rsidR="00DE0649" w:rsidRDefault="00DE0649">
            <w:pPr>
              <w:pStyle w:val="ConsPlusNormal"/>
              <w:jc w:val="center"/>
            </w:pPr>
            <w:r>
              <w:t>4340,36</w:t>
            </w:r>
          </w:p>
        </w:tc>
        <w:tc>
          <w:tcPr>
            <w:tcW w:w="1474" w:type="dxa"/>
            <w:tcBorders>
              <w:top w:val="nil"/>
              <w:left w:val="nil"/>
              <w:bottom w:val="nil"/>
              <w:right w:val="nil"/>
            </w:tcBorders>
          </w:tcPr>
          <w:p w14:paraId="741B9F63" w14:textId="77777777" w:rsidR="00DE0649" w:rsidRDefault="00DE0649">
            <w:pPr>
              <w:pStyle w:val="ConsPlusNormal"/>
              <w:jc w:val="center"/>
            </w:pPr>
            <w:r>
              <w:t>195,53</w:t>
            </w:r>
          </w:p>
        </w:tc>
        <w:tc>
          <w:tcPr>
            <w:tcW w:w="1757" w:type="dxa"/>
            <w:tcBorders>
              <w:top w:val="nil"/>
              <w:left w:val="nil"/>
              <w:bottom w:val="nil"/>
              <w:right w:val="nil"/>
            </w:tcBorders>
          </w:tcPr>
          <w:p w14:paraId="62BE88AE" w14:textId="77777777" w:rsidR="00DE0649" w:rsidRDefault="00DE0649">
            <w:pPr>
              <w:pStyle w:val="ConsPlusNormal"/>
              <w:jc w:val="center"/>
            </w:pPr>
            <w:r>
              <w:t>497136,15</w:t>
            </w:r>
          </w:p>
        </w:tc>
      </w:tr>
      <w:tr w:rsidR="00DE0649" w14:paraId="475304F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E246E8F" w14:textId="77777777" w:rsidR="00DE0649" w:rsidRDefault="00DE0649">
            <w:pPr>
              <w:pStyle w:val="ConsPlusNormal"/>
            </w:pPr>
          </w:p>
        </w:tc>
        <w:tc>
          <w:tcPr>
            <w:tcW w:w="3515" w:type="dxa"/>
            <w:tcBorders>
              <w:top w:val="nil"/>
              <w:left w:val="nil"/>
              <w:bottom w:val="nil"/>
              <w:right w:val="nil"/>
            </w:tcBorders>
          </w:tcPr>
          <w:p w14:paraId="06B24EBA" w14:textId="77777777" w:rsidR="00DE0649" w:rsidRDefault="00DE0649">
            <w:pPr>
              <w:pStyle w:val="ConsPlusNormal"/>
            </w:pPr>
            <w:r>
              <w:t>медицинская помощь при сахарном диабете</w:t>
            </w:r>
          </w:p>
        </w:tc>
        <w:tc>
          <w:tcPr>
            <w:tcW w:w="1814" w:type="dxa"/>
            <w:tcBorders>
              <w:top w:val="nil"/>
              <w:left w:val="nil"/>
              <w:bottom w:val="nil"/>
              <w:right w:val="nil"/>
            </w:tcBorders>
          </w:tcPr>
          <w:p w14:paraId="0182E2E8"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15478DA4" w14:textId="77777777" w:rsidR="00DE0649" w:rsidRDefault="00DE0649">
            <w:pPr>
              <w:pStyle w:val="ConsPlusNormal"/>
              <w:jc w:val="center"/>
            </w:pPr>
            <w:r>
              <w:t>0,059800</w:t>
            </w:r>
          </w:p>
        </w:tc>
        <w:tc>
          <w:tcPr>
            <w:tcW w:w="1531" w:type="dxa"/>
            <w:tcBorders>
              <w:top w:val="nil"/>
              <w:left w:val="nil"/>
              <w:bottom w:val="nil"/>
              <w:right w:val="nil"/>
            </w:tcBorders>
          </w:tcPr>
          <w:p w14:paraId="75117842" w14:textId="77777777" w:rsidR="00DE0649" w:rsidRDefault="00DE0649">
            <w:pPr>
              <w:pStyle w:val="ConsPlusNormal"/>
              <w:jc w:val="center"/>
            </w:pPr>
            <w:r>
              <w:t>1886,87</w:t>
            </w:r>
          </w:p>
        </w:tc>
        <w:tc>
          <w:tcPr>
            <w:tcW w:w="1474" w:type="dxa"/>
            <w:tcBorders>
              <w:top w:val="nil"/>
              <w:left w:val="nil"/>
              <w:bottom w:val="nil"/>
              <w:right w:val="nil"/>
            </w:tcBorders>
          </w:tcPr>
          <w:p w14:paraId="3A3F83B6" w14:textId="77777777" w:rsidR="00DE0649" w:rsidRDefault="00DE0649">
            <w:pPr>
              <w:pStyle w:val="ConsPlusNormal"/>
              <w:jc w:val="center"/>
            </w:pPr>
            <w:r>
              <w:t>112,83</w:t>
            </w:r>
          </w:p>
        </w:tc>
        <w:tc>
          <w:tcPr>
            <w:tcW w:w="1757" w:type="dxa"/>
            <w:tcBorders>
              <w:top w:val="nil"/>
              <w:left w:val="nil"/>
              <w:bottom w:val="nil"/>
              <w:right w:val="nil"/>
            </w:tcBorders>
          </w:tcPr>
          <w:p w14:paraId="31ACA56D" w14:textId="77777777" w:rsidR="00DE0649" w:rsidRDefault="00DE0649">
            <w:pPr>
              <w:pStyle w:val="ConsPlusNormal"/>
              <w:jc w:val="center"/>
            </w:pPr>
            <w:r>
              <w:t>286879,71</w:t>
            </w:r>
          </w:p>
        </w:tc>
      </w:tr>
      <w:tr w:rsidR="00DE0649" w14:paraId="525B7A4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6F149D2" w14:textId="77777777" w:rsidR="00DE0649" w:rsidRDefault="00DE0649">
            <w:pPr>
              <w:pStyle w:val="ConsPlusNormal"/>
            </w:pPr>
          </w:p>
        </w:tc>
        <w:tc>
          <w:tcPr>
            <w:tcW w:w="3515" w:type="dxa"/>
            <w:tcBorders>
              <w:top w:val="nil"/>
              <w:left w:val="nil"/>
              <w:bottom w:val="nil"/>
              <w:right w:val="nil"/>
            </w:tcBorders>
          </w:tcPr>
          <w:p w14:paraId="01A9E6F1" w14:textId="77777777" w:rsidR="00DE0649" w:rsidRDefault="00DE0649">
            <w:pPr>
              <w:pStyle w:val="ConsPlusNormal"/>
            </w:pPr>
            <w:r>
              <w:t>медицинская помощь при болезнях системы кровообращения</w:t>
            </w:r>
          </w:p>
        </w:tc>
        <w:tc>
          <w:tcPr>
            <w:tcW w:w="1814" w:type="dxa"/>
            <w:tcBorders>
              <w:top w:val="nil"/>
              <w:left w:val="nil"/>
              <w:bottom w:val="nil"/>
              <w:right w:val="nil"/>
            </w:tcBorders>
          </w:tcPr>
          <w:p w14:paraId="6E0D635F"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12AA19B8" w14:textId="77777777" w:rsidR="00DE0649" w:rsidRDefault="00DE0649">
            <w:pPr>
              <w:pStyle w:val="ConsPlusNormal"/>
              <w:jc w:val="center"/>
            </w:pPr>
            <w:r>
              <w:t>0,138983</w:t>
            </w:r>
          </w:p>
        </w:tc>
        <w:tc>
          <w:tcPr>
            <w:tcW w:w="1531" w:type="dxa"/>
            <w:tcBorders>
              <w:top w:val="nil"/>
              <w:left w:val="nil"/>
              <w:bottom w:val="nil"/>
              <w:right w:val="nil"/>
            </w:tcBorders>
          </w:tcPr>
          <w:p w14:paraId="22A95D92" w14:textId="77777777" w:rsidR="00DE0649" w:rsidRDefault="00DE0649">
            <w:pPr>
              <w:pStyle w:val="ConsPlusNormal"/>
              <w:jc w:val="center"/>
            </w:pPr>
            <w:r>
              <w:t>3688,06</w:t>
            </w:r>
          </w:p>
        </w:tc>
        <w:tc>
          <w:tcPr>
            <w:tcW w:w="1474" w:type="dxa"/>
            <w:tcBorders>
              <w:top w:val="nil"/>
              <w:left w:val="nil"/>
              <w:bottom w:val="nil"/>
              <w:right w:val="nil"/>
            </w:tcBorders>
          </w:tcPr>
          <w:p w14:paraId="56776695" w14:textId="77777777" w:rsidR="00DE0649" w:rsidRDefault="00DE0649">
            <w:pPr>
              <w:pStyle w:val="ConsPlusNormal"/>
              <w:jc w:val="center"/>
            </w:pPr>
            <w:r>
              <w:t>512,58</w:t>
            </w:r>
          </w:p>
        </w:tc>
        <w:tc>
          <w:tcPr>
            <w:tcW w:w="1757" w:type="dxa"/>
            <w:tcBorders>
              <w:top w:val="nil"/>
              <w:left w:val="nil"/>
              <w:bottom w:val="nil"/>
              <w:right w:val="nil"/>
            </w:tcBorders>
          </w:tcPr>
          <w:p w14:paraId="3DA732FA" w14:textId="77777777" w:rsidR="00DE0649" w:rsidRDefault="00DE0649">
            <w:pPr>
              <w:pStyle w:val="ConsPlusNormal"/>
              <w:jc w:val="center"/>
            </w:pPr>
            <w:r>
              <w:t>1303212,88</w:t>
            </w:r>
          </w:p>
        </w:tc>
      </w:tr>
      <w:tr w:rsidR="00DE0649" w14:paraId="0B0203B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A6F17B7" w14:textId="77777777" w:rsidR="00DE0649" w:rsidRDefault="00DE0649">
            <w:pPr>
              <w:pStyle w:val="ConsPlusNormal"/>
            </w:pPr>
          </w:p>
        </w:tc>
        <w:tc>
          <w:tcPr>
            <w:tcW w:w="3515" w:type="dxa"/>
            <w:tcBorders>
              <w:top w:val="nil"/>
              <w:left w:val="nil"/>
              <w:bottom w:val="nil"/>
              <w:right w:val="nil"/>
            </w:tcBorders>
          </w:tcPr>
          <w:p w14:paraId="32ED8F1D" w14:textId="77777777" w:rsidR="00DE0649" w:rsidRDefault="00DE0649">
            <w:pPr>
              <w:pStyle w:val="ConsPlusNormal"/>
            </w:pPr>
            <w:r>
              <w:t>дистанционное наблюдение за состоянием здоровья пациентов, всего</w:t>
            </w:r>
          </w:p>
        </w:tc>
        <w:tc>
          <w:tcPr>
            <w:tcW w:w="1814" w:type="dxa"/>
            <w:tcBorders>
              <w:top w:val="nil"/>
              <w:left w:val="nil"/>
              <w:bottom w:val="nil"/>
              <w:right w:val="nil"/>
            </w:tcBorders>
          </w:tcPr>
          <w:p w14:paraId="5E9817E3"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0BD93CD4" w14:textId="77777777" w:rsidR="00DE0649" w:rsidRDefault="00DE0649">
            <w:pPr>
              <w:pStyle w:val="ConsPlusNormal"/>
              <w:jc w:val="center"/>
            </w:pPr>
            <w:r>
              <w:t>0,018057</w:t>
            </w:r>
          </w:p>
        </w:tc>
        <w:tc>
          <w:tcPr>
            <w:tcW w:w="1531" w:type="dxa"/>
            <w:tcBorders>
              <w:top w:val="nil"/>
              <w:left w:val="nil"/>
              <w:bottom w:val="nil"/>
              <w:right w:val="nil"/>
            </w:tcBorders>
          </w:tcPr>
          <w:p w14:paraId="27FF50EE" w14:textId="77777777" w:rsidR="00DE0649" w:rsidRDefault="00DE0649">
            <w:pPr>
              <w:pStyle w:val="ConsPlusNormal"/>
              <w:jc w:val="center"/>
            </w:pPr>
            <w:r>
              <w:t>1110,59</w:t>
            </w:r>
          </w:p>
        </w:tc>
        <w:tc>
          <w:tcPr>
            <w:tcW w:w="1474" w:type="dxa"/>
            <w:tcBorders>
              <w:top w:val="nil"/>
              <w:left w:val="nil"/>
              <w:bottom w:val="nil"/>
              <w:right w:val="nil"/>
            </w:tcBorders>
          </w:tcPr>
          <w:p w14:paraId="08D091FB" w14:textId="77777777" w:rsidR="00DE0649" w:rsidRDefault="00DE0649">
            <w:pPr>
              <w:pStyle w:val="ConsPlusNormal"/>
              <w:jc w:val="center"/>
            </w:pPr>
            <w:r>
              <w:t>20,05</w:t>
            </w:r>
          </w:p>
        </w:tc>
        <w:tc>
          <w:tcPr>
            <w:tcW w:w="1757" w:type="dxa"/>
            <w:tcBorders>
              <w:top w:val="nil"/>
              <w:left w:val="nil"/>
              <w:bottom w:val="nil"/>
              <w:right w:val="nil"/>
            </w:tcBorders>
          </w:tcPr>
          <w:p w14:paraId="447D03A7" w14:textId="77777777" w:rsidR="00DE0649" w:rsidRDefault="00DE0649">
            <w:pPr>
              <w:pStyle w:val="ConsPlusNormal"/>
              <w:jc w:val="center"/>
            </w:pPr>
            <w:r>
              <w:t>50985,99</w:t>
            </w:r>
          </w:p>
        </w:tc>
      </w:tr>
      <w:tr w:rsidR="00DE0649" w14:paraId="522D3A7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75592D1" w14:textId="77777777" w:rsidR="00DE0649" w:rsidRDefault="00DE0649">
            <w:pPr>
              <w:pStyle w:val="ConsPlusNormal"/>
            </w:pPr>
          </w:p>
        </w:tc>
        <w:tc>
          <w:tcPr>
            <w:tcW w:w="3515" w:type="dxa"/>
            <w:tcBorders>
              <w:top w:val="nil"/>
              <w:left w:val="nil"/>
              <w:bottom w:val="nil"/>
              <w:right w:val="nil"/>
            </w:tcBorders>
          </w:tcPr>
          <w:p w14:paraId="58EE481F" w14:textId="77777777" w:rsidR="00DE0649" w:rsidRDefault="00DE0649">
            <w:pPr>
              <w:pStyle w:val="ConsPlusNormal"/>
            </w:pPr>
            <w:r>
              <w:t>в том числе:</w:t>
            </w:r>
          </w:p>
        </w:tc>
        <w:tc>
          <w:tcPr>
            <w:tcW w:w="1814" w:type="dxa"/>
            <w:tcBorders>
              <w:top w:val="nil"/>
              <w:left w:val="nil"/>
              <w:bottom w:val="nil"/>
              <w:right w:val="nil"/>
            </w:tcBorders>
          </w:tcPr>
          <w:p w14:paraId="4851B231" w14:textId="77777777" w:rsidR="00DE0649" w:rsidRDefault="00DE0649">
            <w:pPr>
              <w:pStyle w:val="ConsPlusNormal"/>
            </w:pPr>
          </w:p>
        </w:tc>
        <w:tc>
          <w:tcPr>
            <w:tcW w:w="1526" w:type="dxa"/>
            <w:tcBorders>
              <w:top w:val="nil"/>
              <w:left w:val="nil"/>
              <w:bottom w:val="nil"/>
              <w:right w:val="nil"/>
            </w:tcBorders>
          </w:tcPr>
          <w:p w14:paraId="012DCEFB" w14:textId="77777777" w:rsidR="00DE0649" w:rsidRDefault="00DE0649">
            <w:pPr>
              <w:pStyle w:val="ConsPlusNormal"/>
            </w:pPr>
          </w:p>
        </w:tc>
        <w:tc>
          <w:tcPr>
            <w:tcW w:w="1531" w:type="dxa"/>
            <w:tcBorders>
              <w:top w:val="nil"/>
              <w:left w:val="nil"/>
              <w:bottom w:val="nil"/>
              <w:right w:val="nil"/>
            </w:tcBorders>
          </w:tcPr>
          <w:p w14:paraId="556A2A1B" w14:textId="77777777" w:rsidR="00DE0649" w:rsidRDefault="00DE0649">
            <w:pPr>
              <w:pStyle w:val="ConsPlusNormal"/>
            </w:pPr>
          </w:p>
        </w:tc>
        <w:tc>
          <w:tcPr>
            <w:tcW w:w="1474" w:type="dxa"/>
            <w:tcBorders>
              <w:top w:val="nil"/>
              <w:left w:val="nil"/>
              <w:bottom w:val="nil"/>
              <w:right w:val="nil"/>
            </w:tcBorders>
          </w:tcPr>
          <w:p w14:paraId="64DE2D1E" w14:textId="77777777" w:rsidR="00DE0649" w:rsidRDefault="00DE0649">
            <w:pPr>
              <w:pStyle w:val="ConsPlusNormal"/>
            </w:pPr>
          </w:p>
        </w:tc>
        <w:tc>
          <w:tcPr>
            <w:tcW w:w="1757" w:type="dxa"/>
            <w:tcBorders>
              <w:top w:val="nil"/>
              <w:left w:val="nil"/>
              <w:bottom w:val="nil"/>
              <w:right w:val="nil"/>
            </w:tcBorders>
          </w:tcPr>
          <w:p w14:paraId="3A75BF00" w14:textId="77777777" w:rsidR="00DE0649" w:rsidRDefault="00DE0649">
            <w:pPr>
              <w:pStyle w:val="ConsPlusNormal"/>
            </w:pPr>
          </w:p>
        </w:tc>
      </w:tr>
      <w:tr w:rsidR="00DE0649" w14:paraId="6BF5B61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C27D9EB" w14:textId="77777777" w:rsidR="00DE0649" w:rsidRDefault="00DE0649">
            <w:pPr>
              <w:pStyle w:val="ConsPlusNormal"/>
            </w:pPr>
          </w:p>
        </w:tc>
        <w:tc>
          <w:tcPr>
            <w:tcW w:w="3515" w:type="dxa"/>
            <w:tcBorders>
              <w:top w:val="nil"/>
              <w:left w:val="nil"/>
              <w:bottom w:val="nil"/>
              <w:right w:val="nil"/>
            </w:tcBorders>
          </w:tcPr>
          <w:p w14:paraId="0FDFD02F" w14:textId="77777777" w:rsidR="00DE0649" w:rsidRDefault="00DE0649">
            <w:pPr>
              <w:pStyle w:val="ConsPlusNormal"/>
            </w:pPr>
            <w:r>
              <w:t>дистанционное наблюдение пациентов с сахарным диабетом</w:t>
            </w:r>
          </w:p>
        </w:tc>
        <w:tc>
          <w:tcPr>
            <w:tcW w:w="1814" w:type="dxa"/>
            <w:tcBorders>
              <w:top w:val="nil"/>
              <w:left w:val="nil"/>
              <w:bottom w:val="nil"/>
              <w:right w:val="nil"/>
            </w:tcBorders>
          </w:tcPr>
          <w:p w14:paraId="18425D50"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45028F6B" w14:textId="77777777" w:rsidR="00DE0649" w:rsidRDefault="00DE0649">
            <w:pPr>
              <w:pStyle w:val="ConsPlusNormal"/>
              <w:jc w:val="center"/>
            </w:pPr>
            <w:r>
              <w:t>0,000970</w:t>
            </w:r>
          </w:p>
        </w:tc>
        <w:tc>
          <w:tcPr>
            <w:tcW w:w="1531" w:type="dxa"/>
            <w:tcBorders>
              <w:top w:val="nil"/>
              <w:left w:val="nil"/>
              <w:bottom w:val="nil"/>
              <w:right w:val="nil"/>
            </w:tcBorders>
          </w:tcPr>
          <w:p w14:paraId="0E44CF0B" w14:textId="77777777" w:rsidR="00DE0649" w:rsidRDefault="00DE0649">
            <w:pPr>
              <w:pStyle w:val="ConsPlusNormal"/>
              <w:jc w:val="center"/>
            </w:pPr>
            <w:r>
              <w:t>3659,00</w:t>
            </w:r>
          </w:p>
        </w:tc>
        <w:tc>
          <w:tcPr>
            <w:tcW w:w="1474" w:type="dxa"/>
            <w:tcBorders>
              <w:top w:val="nil"/>
              <w:left w:val="nil"/>
              <w:bottom w:val="nil"/>
              <w:right w:val="nil"/>
            </w:tcBorders>
          </w:tcPr>
          <w:p w14:paraId="00C7A44E" w14:textId="77777777" w:rsidR="00DE0649" w:rsidRDefault="00DE0649">
            <w:pPr>
              <w:pStyle w:val="ConsPlusNormal"/>
              <w:jc w:val="center"/>
            </w:pPr>
            <w:r>
              <w:t>3,55</w:t>
            </w:r>
          </w:p>
        </w:tc>
        <w:tc>
          <w:tcPr>
            <w:tcW w:w="1757" w:type="dxa"/>
            <w:tcBorders>
              <w:top w:val="nil"/>
              <w:left w:val="nil"/>
              <w:bottom w:val="nil"/>
              <w:right w:val="nil"/>
            </w:tcBorders>
          </w:tcPr>
          <w:p w14:paraId="05F6E682" w14:textId="77777777" w:rsidR="00DE0649" w:rsidRDefault="00DE0649">
            <w:pPr>
              <w:pStyle w:val="ConsPlusNormal"/>
              <w:jc w:val="center"/>
            </w:pPr>
            <w:r>
              <w:t>9023,09</w:t>
            </w:r>
          </w:p>
        </w:tc>
      </w:tr>
      <w:tr w:rsidR="00DE0649" w14:paraId="0A60B31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C582DF1" w14:textId="77777777" w:rsidR="00DE0649" w:rsidRDefault="00DE0649">
            <w:pPr>
              <w:pStyle w:val="ConsPlusNormal"/>
            </w:pPr>
          </w:p>
        </w:tc>
        <w:tc>
          <w:tcPr>
            <w:tcW w:w="3515" w:type="dxa"/>
            <w:tcBorders>
              <w:top w:val="nil"/>
              <w:left w:val="nil"/>
              <w:bottom w:val="nil"/>
              <w:right w:val="nil"/>
            </w:tcBorders>
          </w:tcPr>
          <w:p w14:paraId="6DE74200" w14:textId="77777777" w:rsidR="00DE0649" w:rsidRDefault="00DE0649">
            <w:pPr>
              <w:pStyle w:val="ConsPlusNormal"/>
            </w:pPr>
            <w:r>
              <w:t>дистанционное наблюдение пациентов с артериальной гипертензией</w:t>
            </w:r>
          </w:p>
        </w:tc>
        <w:tc>
          <w:tcPr>
            <w:tcW w:w="1814" w:type="dxa"/>
            <w:tcBorders>
              <w:top w:val="nil"/>
              <w:left w:val="nil"/>
              <w:bottom w:val="nil"/>
              <w:right w:val="nil"/>
            </w:tcBorders>
          </w:tcPr>
          <w:p w14:paraId="5BDBF6D4"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20991489" w14:textId="77777777" w:rsidR="00DE0649" w:rsidRDefault="00DE0649">
            <w:pPr>
              <w:pStyle w:val="ConsPlusNormal"/>
              <w:jc w:val="center"/>
            </w:pPr>
            <w:r>
              <w:t>0,017087</w:t>
            </w:r>
          </w:p>
        </w:tc>
        <w:tc>
          <w:tcPr>
            <w:tcW w:w="1531" w:type="dxa"/>
            <w:tcBorders>
              <w:top w:val="nil"/>
              <w:left w:val="nil"/>
              <w:bottom w:val="nil"/>
              <w:right w:val="nil"/>
            </w:tcBorders>
          </w:tcPr>
          <w:p w14:paraId="2BB5865D" w14:textId="77777777" w:rsidR="00DE0649" w:rsidRDefault="00DE0649">
            <w:pPr>
              <w:pStyle w:val="ConsPlusNormal"/>
              <w:jc w:val="center"/>
            </w:pPr>
            <w:r>
              <w:t>965,93</w:t>
            </w:r>
          </w:p>
        </w:tc>
        <w:tc>
          <w:tcPr>
            <w:tcW w:w="1474" w:type="dxa"/>
            <w:tcBorders>
              <w:top w:val="nil"/>
              <w:left w:val="nil"/>
              <w:bottom w:val="nil"/>
              <w:right w:val="nil"/>
            </w:tcBorders>
          </w:tcPr>
          <w:p w14:paraId="6DF07945" w14:textId="77777777" w:rsidR="00DE0649" w:rsidRDefault="00DE0649">
            <w:pPr>
              <w:pStyle w:val="ConsPlusNormal"/>
              <w:jc w:val="center"/>
            </w:pPr>
            <w:r>
              <w:t>16,50</w:t>
            </w:r>
          </w:p>
        </w:tc>
        <w:tc>
          <w:tcPr>
            <w:tcW w:w="1757" w:type="dxa"/>
            <w:tcBorders>
              <w:top w:val="nil"/>
              <w:left w:val="nil"/>
              <w:bottom w:val="nil"/>
              <w:right w:val="nil"/>
            </w:tcBorders>
          </w:tcPr>
          <w:p w14:paraId="3D6943F4" w14:textId="77777777" w:rsidR="00DE0649" w:rsidRDefault="00DE0649">
            <w:pPr>
              <w:pStyle w:val="ConsPlusNormal"/>
              <w:jc w:val="center"/>
            </w:pPr>
            <w:r>
              <w:t>41962,90</w:t>
            </w:r>
          </w:p>
        </w:tc>
      </w:tr>
      <w:tr w:rsidR="00DE0649" w14:paraId="7B3DC17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AC37630" w14:textId="77777777" w:rsidR="00DE0649" w:rsidRDefault="00DE0649">
            <w:pPr>
              <w:pStyle w:val="ConsPlusNormal"/>
            </w:pPr>
          </w:p>
        </w:tc>
        <w:tc>
          <w:tcPr>
            <w:tcW w:w="3515" w:type="dxa"/>
            <w:tcBorders>
              <w:top w:val="nil"/>
              <w:left w:val="nil"/>
              <w:bottom w:val="nil"/>
              <w:right w:val="nil"/>
            </w:tcBorders>
          </w:tcPr>
          <w:p w14:paraId="7799DA70" w14:textId="77777777" w:rsidR="00DE0649" w:rsidRDefault="00DE0649">
            <w:pPr>
              <w:pStyle w:val="ConsPlusNormal"/>
            </w:pPr>
            <w:r>
              <w:t>медицинская помощь, оказываемая с профилактической целью при посещении центров здоровья, включая диспансерное наблюдение</w:t>
            </w:r>
          </w:p>
        </w:tc>
        <w:tc>
          <w:tcPr>
            <w:tcW w:w="1814" w:type="dxa"/>
            <w:tcBorders>
              <w:top w:val="nil"/>
              <w:left w:val="nil"/>
              <w:bottom w:val="nil"/>
              <w:right w:val="nil"/>
            </w:tcBorders>
          </w:tcPr>
          <w:p w14:paraId="645DF412"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03693A46" w14:textId="77777777" w:rsidR="00DE0649" w:rsidRDefault="00DE0649">
            <w:pPr>
              <w:pStyle w:val="ConsPlusNormal"/>
              <w:jc w:val="center"/>
            </w:pPr>
            <w:r>
              <w:t>0,032831</w:t>
            </w:r>
          </w:p>
        </w:tc>
        <w:tc>
          <w:tcPr>
            <w:tcW w:w="1531" w:type="dxa"/>
            <w:tcBorders>
              <w:top w:val="nil"/>
              <w:left w:val="nil"/>
              <w:bottom w:val="nil"/>
              <w:right w:val="nil"/>
            </w:tcBorders>
          </w:tcPr>
          <w:p w14:paraId="76ED39D6" w14:textId="77777777" w:rsidR="00DE0649" w:rsidRDefault="00DE0649">
            <w:pPr>
              <w:pStyle w:val="ConsPlusNormal"/>
              <w:jc w:val="center"/>
            </w:pPr>
            <w:r>
              <w:t>3232,35</w:t>
            </w:r>
          </w:p>
        </w:tc>
        <w:tc>
          <w:tcPr>
            <w:tcW w:w="1474" w:type="dxa"/>
            <w:tcBorders>
              <w:top w:val="nil"/>
              <w:left w:val="nil"/>
              <w:bottom w:val="nil"/>
              <w:right w:val="nil"/>
            </w:tcBorders>
          </w:tcPr>
          <w:p w14:paraId="05D0BF9B" w14:textId="77777777" w:rsidR="00DE0649" w:rsidRDefault="00DE0649">
            <w:pPr>
              <w:pStyle w:val="ConsPlusNormal"/>
              <w:jc w:val="center"/>
            </w:pPr>
            <w:r>
              <w:t>106,12</w:t>
            </w:r>
          </w:p>
        </w:tc>
        <w:tc>
          <w:tcPr>
            <w:tcW w:w="1757" w:type="dxa"/>
            <w:tcBorders>
              <w:top w:val="nil"/>
              <w:left w:val="nil"/>
              <w:bottom w:val="nil"/>
              <w:right w:val="nil"/>
            </w:tcBorders>
          </w:tcPr>
          <w:p w14:paraId="34535056" w14:textId="77777777" w:rsidR="00DE0649" w:rsidRDefault="00DE0649">
            <w:pPr>
              <w:pStyle w:val="ConsPlusNormal"/>
              <w:jc w:val="center"/>
            </w:pPr>
            <w:r>
              <w:t>269810,72</w:t>
            </w:r>
          </w:p>
        </w:tc>
      </w:tr>
      <w:tr w:rsidR="00DE0649" w14:paraId="2715142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B33E45A" w14:textId="77777777" w:rsidR="00DE0649" w:rsidRDefault="00DE0649">
            <w:pPr>
              <w:pStyle w:val="ConsPlusNormal"/>
            </w:pPr>
          </w:p>
        </w:tc>
        <w:tc>
          <w:tcPr>
            <w:tcW w:w="3515" w:type="dxa"/>
            <w:tcBorders>
              <w:top w:val="nil"/>
              <w:left w:val="nil"/>
              <w:bottom w:val="nil"/>
              <w:right w:val="nil"/>
            </w:tcBorders>
          </w:tcPr>
          <w:p w14:paraId="60CBF662" w14:textId="77777777" w:rsidR="00DE0649" w:rsidRDefault="00DE0649">
            <w:pPr>
              <w:pStyle w:val="ConsPlusNormal"/>
            </w:pPr>
            <w: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всего</w:t>
            </w:r>
          </w:p>
        </w:tc>
        <w:tc>
          <w:tcPr>
            <w:tcW w:w="1814" w:type="dxa"/>
            <w:tcBorders>
              <w:top w:val="nil"/>
              <w:left w:val="nil"/>
              <w:bottom w:val="nil"/>
              <w:right w:val="nil"/>
            </w:tcBorders>
          </w:tcPr>
          <w:p w14:paraId="0BB7F575" w14:textId="77777777" w:rsidR="00DE0649" w:rsidRDefault="00DE0649">
            <w:pPr>
              <w:pStyle w:val="ConsPlusNormal"/>
              <w:jc w:val="center"/>
            </w:pPr>
            <w:r>
              <w:t>случаев лечения</w:t>
            </w:r>
          </w:p>
        </w:tc>
        <w:tc>
          <w:tcPr>
            <w:tcW w:w="1526" w:type="dxa"/>
            <w:tcBorders>
              <w:top w:val="nil"/>
              <w:left w:val="nil"/>
              <w:bottom w:val="nil"/>
              <w:right w:val="nil"/>
            </w:tcBorders>
          </w:tcPr>
          <w:p w14:paraId="2B50338A" w14:textId="77777777" w:rsidR="00DE0649" w:rsidRDefault="00DE0649">
            <w:pPr>
              <w:pStyle w:val="ConsPlusNormal"/>
              <w:jc w:val="center"/>
            </w:pPr>
            <w:r>
              <w:t>0,069448</w:t>
            </w:r>
          </w:p>
        </w:tc>
        <w:tc>
          <w:tcPr>
            <w:tcW w:w="1531" w:type="dxa"/>
            <w:tcBorders>
              <w:top w:val="nil"/>
              <w:left w:val="nil"/>
              <w:bottom w:val="nil"/>
              <w:right w:val="nil"/>
            </w:tcBorders>
          </w:tcPr>
          <w:p w14:paraId="3ED60B27" w14:textId="77777777" w:rsidR="00DE0649" w:rsidRDefault="00DE0649">
            <w:pPr>
              <w:pStyle w:val="ConsPlusNormal"/>
              <w:jc w:val="center"/>
            </w:pPr>
            <w:r>
              <w:t>32783,89</w:t>
            </w:r>
          </w:p>
        </w:tc>
        <w:tc>
          <w:tcPr>
            <w:tcW w:w="1474" w:type="dxa"/>
            <w:tcBorders>
              <w:top w:val="nil"/>
              <w:left w:val="nil"/>
              <w:bottom w:val="nil"/>
              <w:right w:val="nil"/>
            </w:tcBorders>
          </w:tcPr>
          <w:p w14:paraId="34769EBA" w14:textId="77777777" w:rsidR="00DE0649" w:rsidRDefault="00DE0649">
            <w:pPr>
              <w:pStyle w:val="ConsPlusNormal"/>
              <w:jc w:val="center"/>
            </w:pPr>
            <w:r>
              <w:t>2276,77</w:t>
            </w:r>
          </w:p>
        </w:tc>
        <w:tc>
          <w:tcPr>
            <w:tcW w:w="1757" w:type="dxa"/>
            <w:tcBorders>
              <w:top w:val="nil"/>
              <w:left w:val="nil"/>
              <w:bottom w:val="nil"/>
              <w:right w:val="nil"/>
            </w:tcBorders>
          </w:tcPr>
          <w:p w14:paraId="45B40AF4" w14:textId="77777777" w:rsidR="00DE0649" w:rsidRDefault="00DE0649">
            <w:pPr>
              <w:pStyle w:val="ConsPlusNormal"/>
              <w:jc w:val="center"/>
            </w:pPr>
            <w:r>
              <w:t>5788618,02</w:t>
            </w:r>
          </w:p>
        </w:tc>
      </w:tr>
      <w:tr w:rsidR="00DE0649" w14:paraId="6C4581D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EB1CF29" w14:textId="77777777" w:rsidR="00DE0649" w:rsidRDefault="00DE0649">
            <w:pPr>
              <w:pStyle w:val="ConsPlusNormal"/>
            </w:pPr>
          </w:p>
        </w:tc>
        <w:tc>
          <w:tcPr>
            <w:tcW w:w="3515" w:type="dxa"/>
            <w:tcBorders>
              <w:top w:val="nil"/>
              <w:left w:val="nil"/>
              <w:bottom w:val="nil"/>
              <w:right w:val="nil"/>
            </w:tcBorders>
          </w:tcPr>
          <w:p w14:paraId="3665594C" w14:textId="77777777" w:rsidR="00DE0649" w:rsidRDefault="00DE0649">
            <w:pPr>
              <w:pStyle w:val="ConsPlusNormal"/>
            </w:pPr>
            <w:r>
              <w:t>в том числе:</w:t>
            </w:r>
          </w:p>
        </w:tc>
        <w:tc>
          <w:tcPr>
            <w:tcW w:w="1814" w:type="dxa"/>
            <w:tcBorders>
              <w:top w:val="nil"/>
              <w:left w:val="nil"/>
              <w:bottom w:val="nil"/>
              <w:right w:val="nil"/>
            </w:tcBorders>
          </w:tcPr>
          <w:p w14:paraId="691F86C2" w14:textId="77777777" w:rsidR="00DE0649" w:rsidRDefault="00DE0649">
            <w:pPr>
              <w:pStyle w:val="ConsPlusNormal"/>
            </w:pPr>
          </w:p>
        </w:tc>
        <w:tc>
          <w:tcPr>
            <w:tcW w:w="1526" w:type="dxa"/>
            <w:tcBorders>
              <w:top w:val="nil"/>
              <w:left w:val="nil"/>
              <w:bottom w:val="nil"/>
              <w:right w:val="nil"/>
            </w:tcBorders>
          </w:tcPr>
          <w:p w14:paraId="7981AB9F" w14:textId="77777777" w:rsidR="00DE0649" w:rsidRDefault="00DE0649">
            <w:pPr>
              <w:pStyle w:val="ConsPlusNormal"/>
            </w:pPr>
          </w:p>
        </w:tc>
        <w:tc>
          <w:tcPr>
            <w:tcW w:w="1531" w:type="dxa"/>
            <w:tcBorders>
              <w:top w:val="nil"/>
              <w:left w:val="nil"/>
              <w:bottom w:val="nil"/>
              <w:right w:val="nil"/>
            </w:tcBorders>
          </w:tcPr>
          <w:p w14:paraId="7EA1E938" w14:textId="77777777" w:rsidR="00DE0649" w:rsidRDefault="00DE0649">
            <w:pPr>
              <w:pStyle w:val="ConsPlusNormal"/>
            </w:pPr>
          </w:p>
        </w:tc>
        <w:tc>
          <w:tcPr>
            <w:tcW w:w="1474" w:type="dxa"/>
            <w:tcBorders>
              <w:top w:val="nil"/>
              <w:left w:val="nil"/>
              <w:bottom w:val="nil"/>
              <w:right w:val="nil"/>
            </w:tcBorders>
          </w:tcPr>
          <w:p w14:paraId="247D104B" w14:textId="77777777" w:rsidR="00DE0649" w:rsidRDefault="00DE0649">
            <w:pPr>
              <w:pStyle w:val="ConsPlusNormal"/>
            </w:pPr>
          </w:p>
        </w:tc>
        <w:tc>
          <w:tcPr>
            <w:tcW w:w="1757" w:type="dxa"/>
            <w:tcBorders>
              <w:top w:val="nil"/>
              <w:left w:val="nil"/>
              <w:bottom w:val="nil"/>
              <w:right w:val="nil"/>
            </w:tcBorders>
          </w:tcPr>
          <w:p w14:paraId="6CE6C5F7" w14:textId="77777777" w:rsidR="00DE0649" w:rsidRDefault="00DE0649">
            <w:pPr>
              <w:pStyle w:val="ConsPlusNormal"/>
            </w:pPr>
          </w:p>
        </w:tc>
      </w:tr>
      <w:tr w:rsidR="00DE0649" w14:paraId="2D6657A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1926779" w14:textId="77777777" w:rsidR="00DE0649" w:rsidRDefault="00DE0649">
            <w:pPr>
              <w:pStyle w:val="ConsPlusNormal"/>
            </w:pPr>
          </w:p>
        </w:tc>
        <w:tc>
          <w:tcPr>
            <w:tcW w:w="3515" w:type="dxa"/>
            <w:tcBorders>
              <w:top w:val="nil"/>
              <w:left w:val="nil"/>
              <w:bottom w:val="nil"/>
              <w:right w:val="nil"/>
            </w:tcBorders>
          </w:tcPr>
          <w:p w14:paraId="2898757C" w14:textId="77777777" w:rsidR="00DE0649" w:rsidRDefault="00DE0649">
            <w:pPr>
              <w:pStyle w:val="ConsPlusNormal"/>
            </w:pPr>
            <w:r>
              <w:t>медицинская помощь, оказываемая по профилю "онкология"</w:t>
            </w:r>
          </w:p>
        </w:tc>
        <w:tc>
          <w:tcPr>
            <w:tcW w:w="1814" w:type="dxa"/>
            <w:tcBorders>
              <w:top w:val="nil"/>
              <w:left w:val="nil"/>
              <w:bottom w:val="nil"/>
              <w:right w:val="nil"/>
            </w:tcBorders>
          </w:tcPr>
          <w:p w14:paraId="7BDFD86E" w14:textId="77777777" w:rsidR="00DE0649" w:rsidRDefault="00DE0649">
            <w:pPr>
              <w:pStyle w:val="ConsPlusNormal"/>
              <w:jc w:val="center"/>
            </w:pPr>
            <w:r>
              <w:t>случаев лечения</w:t>
            </w:r>
          </w:p>
        </w:tc>
        <w:tc>
          <w:tcPr>
            <w:tcW w:w="1526" w:type="dxa"/>
            <w:tcBorders>
              <w:top w:val="nil"/>
              <w:left w:val="nil"/>
              <w:bottom w:val="nil"/>
              <w:right w:val="nil"/>
            </w:tcBorders>
          </w:tcPr>
          <w:p w14:paraId="557EF19D" w14:textId="77777777" w:rsidR="00DE0649" w:rsidRDefault="00DE0649">
            <w:pPr>
              <w:pStyle w:val="ConsPlusNormal"/>
              <w:jc w:val="center"/>
            </w:pPr>
            <w:r>
              <w:t>0,014388</w:t>
            </w:r>
          </w:p>
        </w:tc>
        <w:tc>
          <w:tcPr>
            <w:tcW w:w="1531" w:type="dxa"/>
            <w:tcBorders>
              <w:top w:val="nil"/>
              <w:left w:val="nil"/>
              <w:bottom w:val="nil"/>
              <w:right w:val="nil"/>
            </w:tcBorders>
          </w:tcPr>
          <w:p w14:paraId="02080568" w14:textId="77777777" w:rsidR="00DE0649" w:rsidRDefault="00DE0649">
            <w:pPr>
              <w:pStyle w:val="ConsPlusNormal"/>
              <w:jc w:val="center"/>
            </w:pPr>
            <w:r>
              <w:t>80302,08</w:t>
            </w:r>
          </w:p>
        </w:tc>
        <w:tc>
          <w:tcPr>
            <w:tcW w:w="1474" w:type="dxa"/>
            <w:tcBorders>
              <w:top w:val="nil"/>
              <w:left w:val="nil"/>
              <w:bottom w:val="nil"/>
              <w:right w:val="nil"/>
            </w:tcBorders>
          </w:tcPr>
          <w:p w14:paraId="08C41371" w14:textId="77777777" w:rsidR="00DE0649" w:rsidRDefault="00DE0649">
            <w:pPr>
              <w:pStyle w:val="ConsPlusNormal"/>
              <w:jc w:val="center"/>
            </w:pPr>
            <w:r>
              <w:t>1155,38</w:t>
            </w:r>
          </w:p>
        </w:tc>
        <w:tc>
          <w:tcPr>
            <w:tcW w:w="1757" w:type="dxa"/>
            <w:tcBorders>
              <w:top w:val="nil"/>
              <w:left w:val="nil"/>
              <w:bottom w:val="nil"/>
              <w:right w:val="nil"/>
            </w:tcBorders>
          </w:tcPr>
          <w:p w14:paraId="652A936B" w14:textId="77777777" w:rsidR="00DE0649" w:rsidRDefault="00DE0649">
            <w:pPr>
              <w:pStyle w:val="ConsPlusNormal"/>
              <w:jc w:val="center"/>
            </w:pPr>
            <w:r>
              <w:t>2937530,39</w:t>
            </w:r>
          </w:p>
        </w:tc>
      </w:tr>
      <w:tr w:rsidR="00DE0649" w14:paraId="182428B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A3CE8B9" w14:textId="77777777" w:rsidR="00DE0649" w:rsidRDefault="00DE0649">
            <w:pPr>
              <w:pStyle w:val="ConsPlusNormal"/>
            </w:pPr>
          </w:p>
        </w:tc>
        <w:tc>
          <w:tcPr>
            <w:tcW w:w="3515" w:type="dxa"/>
            <w:tcBorders>
              <w:top w:val="nil"/>
              <w:left w:val="nil"/>
              <w:bottom w:val="nil"/>
              <w:right w:val="nil"/>
            </w:tcBorders>
          </w:tcPr>
          <w:p w14:paraId="1DB8D940" w14:textId="77777777" w:rsidR="00DE0649" w:rsidRDefault="00DE0649">
            <w:pPr>
              <w:pStyle w:val="ConsPlusNormal"/>
            </w:pPr>
            <w:r>
              <w:t>медицинская помощь при экстракорпоральном оплодотворении</w:t>
            </w:r>
          </w:p>
        </w:tc>
        <w:tc>
          <w:tcPr>
            <w:tcW w:w="1814" w:type="dxa"/>
            <w:tcBorders>
              <w:top w:val="nil"/>
              <w:left w:val="nil"/>
              <w:bottom w:val="nil"/>
              <w:right w:val="nil"/>
            </w:tcBorders>
          </w:tcPr>
          <w:p w14:paraId="57733022" w14:textId="77777777" w:rsidR="00DE0649" w:rsidRDefault="00DE0649">
            <w:pPr>
              <w:pStyle w:val="ConsPlusNormal"/>
              <w:jc w:val="center"/>
            </w:pPr>
            <w:r>
              <w:t>случаев лечения</w:t>
            </w:r>
          </w:p>
        </w:tc>
        <w:tc>
          <w:tcPr>
            <w:tcW w:w="1526" w:type="dxa"/>
            <w:tcBorders>
              <w:top w:val="nil"/>
              <w:left w:val="nil"/>
              <w:bottom w:val="nil"/>
              <w:right w:val="nil"/>
            </w:tcBorders>
          </w:tcPr>
          <w:p w14:paraId="790A77EB" w14:textId="77777777" w:rsidR="00DE0649" w:rsidRDefault="00DE0649">
            <w:pPr>
              <w:pStyle w:val="ConsPlusNormal"/>
              <w:jc w:val="center"/>
            </w:pPr>
            <w:r>
              <w:t>0,000844</w:t>
            </w:r>
          </w:p>
        </w:tc>
        <w:tc>
          <w:tcPr>
            <w:tcW w:w="1531" w:type="dxa"/>
            <w:tcBorders>
              <w:top w:val="nil"/>
              <w:left w:val="nil"/>
              <w:bottom w:val="nil"/>
              <w:right w:val="nil"/>
            </w:tcBorders>
          </w:tcPr>
          <w:p w14:paraId="21A75DF8" w14:textId="77777777" w:rsidR="00DE0649" w:rsidRDefault="00DE0649">
            <w:pPr>
              <w:pStyle w:val="ConsPlusNormal"/>
              <w:jc w:val="center"/>
            </w:pPr>
            <w:r>
              <w:t>118073,58</w:t>
            </w:r>
          </w:p>
        </w:tc>
        <w:tc>
          <w:tcPr>
            <w:tcW w:w="1474" w:type="dxa"/>
            <w:tcBorders>
              <w:top w:val="nil"/>
              <w:left w:val="nil"/>
              <w:bottom w:val="nil"/>
              <w:right w:val="nil"/>
            </w:tcBorders>
          </w:tcPr>
          <w:p w14:paraId="2CCCC6A4" w14:textId="77777777" w:rsidR="00DE0649" w:rsidRDefault="00DE0649">
            <w:pPr>
              <w:pStyle w:val="ConsPlusNormal"/>
              <w:jc w:val="center"/>
            </w:pPr>
            <w:r>
              <w:t>99,61</w:t>
            </w:r>
          </w:p>
        </w:tc>
        <w:tc>
          <w:tcPr>
            <w:tcW w:w="1757" w:type="dxa"/>
            <w:tcBorders>
              <w:top w:val="nil"/>
              <w:left w:val="nil"/>
              <w:bottom w:val="nil"/>
              <w:right w:val="nil"/>
            </w:tcBorders>
          </w:tcPr>
          <w:p w14:paraId="46ED495C" w14:textId="77777777" w:rsidR="00DE0649" w:rsidRDefault="00DE0649">
            <w:pPr>
              <w:pStyle w:val="ConsPlusNormal"/>
              <w:jc w:val="center"/>
            </w:pPr>
            <w:r>
              <w:t>253267,83</w:t>
            </w:r>
          </w:p>
        </w:tc>
      </w:tr>
      <w:tr w:rsidR="00DE0649" w14:paraId="3ECBBB7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E3AA33C" w14:textId="77777777" w:rsidR="00DE0649" w:rsidRDefault="00DE0649">
            <w:pPr>
              <w:pStyle w:val="ConsPlusNormal"/>
            </w:pPr>
          </w:p>
        </w:tc>
        <w:tc>
          <w:tcPr>
            <w:tcW w:w="3515" w:type="dxa"/>
            <w:tcBorders>
              <w:top w:val="nil"/>
              <w:left w:val="nil"/>
              <w:bottom w:val="nil"/>
              <w:right w:val="nil"/>
            </w:tcBorders>
          </w:tcPr>
          <w:p w14:paraId="6A951BD2" w14:textId="77777777" w:rsidR="00DE0649" w:rsidRDefault="00DE0649">
            <w:pPr>
              <w:pStyle w:val="ConsPlusNormal"/>
            </w:pPr>
            <w:r>
              <w:t>медицинская помощь больным с вирусным гепатитом С</w:t>
            </w:r>
          </w:p>
        </w:tc>
        <w:tc>
          <w:tcPr>
            <w:tcW w:w="1814" w:type="dxa"/>
            <w:tcBorders>
              <w:top w:val="nil"/>
              <w:left w:val="nil"/>
              <w:bottom w:val="nil"/>
              <w:right w:val="nil"/>
            </w:tcBorders>
          </w:tcPr>
          <w:p w14:paraId="75593E1F" w14:textId="77777777" w:rsidR="00DE0649" w:rsidRDefault="00DE0649">
            <w:pPr>
              <w:pStyle w:val="ConsPlusNormal"/>
              <w:jc w:val="center"/>
            </w:pPr>
            <w:r>
              <w:t>случаев лечения</w:t>
            </w:r>
          </w:p>
        </w:tc>
        <w:tc>
          <w:tcPr>
            <w:tcW w:w="1526" w:type="dxa"/>
            <w:tcBorders>
              <w:top w:val="nil"/>
              <w:left w:val="nil"/>
              <w:bottom w:val="nil"/>
              <w:right w:val="nil"/>
            </w:tcBorders>
          </w:tcPr>
          <w:p w14:paraId="7BB12E9C" w14:textId="77777777" w:rsidR="00DE0649" w:rsidRDefault="00DE0649">
            <w:pPr>
              <w:pStyle w:val="ConsPlusNormal"/>
              <w:jc w:val="center"/>
            </w:pPr>
            <w:r>
              <w:t>0,001288</w:t>
            </w:r>
          </w:p>
        </w:tc>
        <w:tc>
          <w:tcPr>
            <w:tcW w:w="1531" w:type="dxa"/>
            <w:tcBorders>
              <w:top w:val="nil"/>
              <w:left w:val="nil"/>
              <w:bottom w:val="nil"/>
              <w:right w:val="nil"/>
            </w:tcBorders>
          </w:tcPr>
          <w:p w14:paraId="5756008B" w14:textId="77777777" w:rsidR="00DE0649" w:rsidRDefault="00DE0649">
            <w:pPr>
              <w:pStyle w:val="ConsPlusNormal"/>
              <w:jc w:val="center"/>
            </w:pPr>
            <w:r>
              <w:t>62932,51</w:t>
            </w:r>
          </w:p>
        </w:tc>
        <w:tc>
          <w:tcPr>
            <w:tcW w:w="1474" w:type="dxa"/>
            <w:tcBorders>
              <w:top w:val="nil"/>
              <w:left w:val="nil"/>
              <w:bottom w:val="nil"/>
              <w:right w:val="nil"/>
            </w:tcBorders>
          </w:tcPr>
          <w:p w14:paraId="195FC7AA" w14:textId="77777777" w:rsidR="00DE0649" w:rsidRDefault="00DE0649">
            <w:pPr>
              <w:pStyle w:val="ConsPlusNormal"/>
              <w:jc w:val="center"/>
            </w:pPr>
            <w:r>
              <w:t>81,06</w:t>
            </w:r>
          </w:p>
        </w:tc>
        <w:tc>
          <w:tcPr>
            <w:tcW w:w="1757" w:type="dxa"/>
            <w:tcBorders>
              <w:top w:val="nil"/>
              <w:left w:val="nil"/>
              <w:bottom w:val="nil"/>
              <w:right w:val="nil"/>
            </w:tcBorders>
          </w:tcPr>
          <w:p w14:paraId="0A7B7F35" w14:textId="77777777" w:rsidR="00DE0649" w:rsidRDefault="00DE0649">
            <w:pPr>
              <w:pStyle w:val="ConsPlusNormal"/>
              <w:jc w:val="center"/>
            </w:pPr>
            <w:r>
              <w:t>206103,97</w:t>
            </w:r>
          </w:p>
        </w:tc>
      </w:tr>
      <w:tr w:rsidR="00DE0649" w14:paraId="32C5D16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8E2B7D1" w14:textId="77777777" w:rsidR="00DE0649" w:rsidRDefault="00DE0649">
            <w:pPr>
              <w:pStyle w:val="ConsPlusNormal"/>
            </w:pPr>
          </w:p>
        </w:tc>
        <w:tc>
          <w:tcPr>
            <w:tcW w:w="3515" w:type="dxa"/>
            <w:tcBorders>
              <w:top w:val="nil"/>
              <w:left w:val="nil"/>
              <w:bottom w:val="nil"/>
              <w:right w:val="nil"/>
            </w:tcBorders>
          </w:tcPr>
          <w:p w14:paraId="1CB297A2" w14:textId="77777777" w:rsidR="00DE0649" w:rsidRDefault="00DE0649">
            <w:pPr>
              <w:pStyle w:val="ConsPlusNormal"/>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всего</w:t>
            </w:r>
          </w:p>
        </w:tc>
        <w:tc>
          <w:tcPr>
            <w:tcW w:w="1814" w:type="dxa"/>
            <w:tcBorders>
              <w:top w:val="nil"/>
              <w:left w:val="nil"/>
              <w:bottom w:val="nil"/>
              <w:right w:val="nil"/>
            </w:tcBorders>
          </w:tcPr>
          <w:p w14:paraId="0A6FD901"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7FE4A2D9" w14:textId="77777777" w:rsidR="00DE0649" w:rsidRDefault="00DE0649">
            <w:pPr>
              <w:pStyle w:val="ConsPlusNormal"/>
              <w:jc w:val="center"/>
            </w:pPr>
            <w:r>
              <w:t>0,176524</w:t>
            </w:r>
          </w:p>
        </w:tc>
        <w:tc>
          <w:tcPr>
            <w:tcW w:w="1531" w:type="dxa"/>
            <w:tcBorders>
              <w:top w:val="nil"/>
              <w:left w:val="nil"/>
              <w:bottom w:val="nil"/>
              <w:right w:val="nil"/>
            </w:tcBorders>
          </w:tcPr>
          <w:p w14:paraId="01485479" w14:textId="77777777" w:rsidR="00DE0649" w:rsidRDefault="00DE0649">
            <w:pPr>
              <w:pStyle w:val="ConsPlusNormal"/>
              <w:jc w:val="center"/>
            </w:pPr>
            <w:r>
              <w:t>55861,20</w:t>
            </w:r>
          </w:p>
        </w:tc>
        <w:tc>
          <w:tcPr>
            <w:tcW w:w="1474" w:type="dxa"/>
            <w:tcBorders>
              <w:top w:val="nil"/>
              <w:left w:val="nil"/>
              <w:bottom w:val="nil"/>
              <w:right w:val="nil"/>
            </w:tcBorders>
          </w:tcPr>
          <w:p w14:paraId="4EDD6053" w14:textId="77777777" w:rsidR="00DE0649" w:rsidRDefault="00DE0649">
            <w:pPr>
              <w:pStyle w:val="ConsPlusNormal"/>
              <w:jc w:val="center"/>
            </w:pPr>
            <w:r>
              <w:t>9860,84</w:t>
            </w:r>
          </w:p>
        </w:tc>
        <w:tc>
          <w:tcPr>
            <w:tcW w:w="1757" w:type="dxa"/>
            <w:tcBorders>
              <w:top w:val="nil"/>
              <w:left w:val="nil"/>
              <w:bottom w:val="nil"/>
              <w:right w:val="nil"/>
            </w:tcBorders>
          </w:tcPr>
          <w:p w14:paraId="1DC53D1A" w14:textId="77777777" w:rsidR="00DE0649" w:rsidRDefault="00DE0649">
            <w:pPr>
              <w:pStyle w:val="ConsPlusNormal"/>
              <w:jc w:val="center"/>
            </w:pPr>
            <w:r>
              <w:t>25070897,59</w:t>
            </w:r>
          </w:p>
        </w:tc>
      </w:tr>
      <w:tr w:rsidR="00DE0649" w14:paraId="6A32A9F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A0051A2" w14:textId="77777777" w:rsidR="00DE0649" w:rsidRDefault="00DE0649">
            <w:pPr>
              <w:pStyle w:val="ConsPlusNormal"/>
            </w:pPr>
          </w:p>
        </w:tc>
        <w:tc>
          <w:tcPr>
            <w:tcW w:w="3515" w:type="dxa"/>
            <w:tcBorders>
              <w:top w:val="nil"/>
              <w:left w:val="nil"/>
              <w:bottom w:val="nil"/>
              <w:right w:val="nil"/>
            </w:tcBorders>
          </w:tcPr>
          <w:p w14:paraId="2948AA8A" w14:textId="77777777" w:rsidR="00DE0649" w:rsidRDefault="00DE0649">
            <w:pPr>
              <w:pStyle w:val="ConsPlusNormal"/>
            </w:pPr>
            <w:r>
              <w:t>в том числе:</w:t>
            </w:r>
          </w:p>
        </w:tc>
        <w:tc>
          <w:tcPr>
            <w:tcW w:w="1814" w:type="dxa"/>
            <w:tcBorders>
              <w:top w:val="nil"/>
              <w:left w:val="nil"/>
              <w:bottom w:val="nil"/>
              <w:right w:val="nil"/>
            </w:tcBorders>
          </w:tcPr>
          <w:p w14:paraId="63C33F2E" w14:textId="77777777" w:rsidR="00DE0649" w:rsidRDefault="00DE0649">
            <w:pPr>
              <w:pStyle w:val="ConsPlusNormal"/>
            </w:pPr>
          </w:p>
        </w:tc>
        <w:tc>
          <w:tcPr>
            <w:tcW w:w="1526" w:type="dxa"/>
            <w:tcBorders>
              <w:top w:val="nil"/>
              <w:left w:val="nil"/>
              <w:bottom w:val="nil"/>
              <w:right w:val="nil"/>
            </w:tcBorders>
          </w:tcPr>
          <w:p w14:paraId="545BB9C0" w14:textId="77777777" w:rsidR="00DE0649" w:rsidRDefault="00DE0649">
            <w:pPr>
              <w:pStyle w:val="ConsPlusNormal"/>
            </w:pPr>
          </w:p>
        </w:tc>
        <w:tc>
          <w:tcPr>
            <w:tcW w:w="1531" w:type="dxa"/>
            <w:tcBorders>
              <w:top w:val="nil"/>
              <w:left w:val="nil"/>
              <w:bottom w:val="nil"/>
              <w:right w:val="nil"/>
            </w:tcBorders>
          </w:tcPr>
          <w:p w14:paraId="5DF1E61F" w14:textId="77777777" w:rsidR="00DE0649" w:rsidRDefault="00DE0649">
            <w:pPr>
              <w:pStyle w:val="ConsPlusNormal"/>
            </w:pPr>
          </w:p>
        </w:tc>
        <w:tc>
          <w:tcPr>
            <w:tcW w:w="1474" w:type="dxa"/>
            <w:tcBorders>
              <w:top w:val="nil"/>
              <w:left w:val="nil"/>
              <w:bottom w:val="nil"/>
              <w:right w:val="nil"/>
            </w:tcBorders>
          </w:tcPr>
          <w:p w14:paraId="24161844" w14:textId="77777777" w:rsidR="00DE0649" w:rsidRDefault="00DE0649">
            <w:pPr>
              <w:pStyle w:val="ConsPlusNormal"/>
            </w:pPr>
          </w:p>
        </w:tc>
        <w:tc>
          <w:tcPr>
            <w:tcW w:w="1757" w:type="dxa"/>
            <w:tcBorders>
              <w:top w:val="nil"/>
              <w:left w:val="nil"/>
              <w:bottom w:val="nil"/>
              <w:right w:val="nil"/>
            </w:tcBorders>
          </w:tcPr>
          <w:p w14:paraId="7EADBCD8" w14:textId="77777777" w:rsidR="00DE0649" w:rsidRDefault="00DE0649">
            <w:pPr>
              <w:pStyle w:val="ConsPlusNormal"/>
            </w:pPr>
          </w:p>
        </w:tc>
      </w:tr>
      <w:tr w:rsidR="00DE0649" w14:paraId="667DA7D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4B07B79" w14:textId="77777777" w:rsidR="00DE0649" w:rsidRDefault="00DE0649">
            <w:pPr>
              <w:pStyle w:val="ConsPlusNormal"/>
            </w:pPr>
          </w:p>
        </w:tc>
        <w:tc>
          <w:tcPr>
            <w:tcW w:w="3515" w:type="dxa"/>
            <w:tcBorders>
              <w:top w:val="nil"/>
              <w:left w:val="nil"/>
              <w:bottom w:val="nil"/>
              <w:right w:val="nil"/>
            </w:tcBorders>
          </w:tcPr>
          <w:p w14:paraId="717D90A5" w14:textId="77777777" w:rsidR="00DE0649" w:rsidRDefault="00DE0649">
            <w:pPr>
              <w:pStyle w:val="ConsPlusNormal"/>
            </w:pPr>
            <w:r>
              <w:t>медицинская помощь по профилю "онкология"</w:t>
            </w:r>
          </w:p>
        </w:tc>
        <w:tc>
          <w:tcPr>
            <w:tcW w:w="1814" w:type="dxa"/>
            <w:tcBorders>
              <w:top w:val="nil"/>
              <w:left w:val="nil"/>
              <w:bottom w:val="nil"/>
              <w:right w:val="nil"/>
            </w:tcBorders>
          </w:tcPr>
          <w:p w14:paraId="7922F2EA"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4CCDE747" w14:textId="77777777" w:rsidR="00DE0649" w:rsidRDefault="00DE0649">
            <w:pPr>
              <w:pStyle w:val="ConsPlusNormal"/>
              <w:jc w:val="center"/>
            </w:pPr>
            <w:r>
              <w:t>0,010265</w:t>
            </w:r>
          </w:p>
        </w:tc>
        <w:tc>
          <w:tcPr>
            <w:tcW w:w="1531" w:type="dxa"/>
            <w:tcBorders>
              <w:top w:val="nil"/>
              <w:left w:val="nil"/>
              <w:bottom w:val="nil"/>
              <w:right w:val="nil"/>
            </w:tcBorders>
          </w:tcPr>
          <w:p w14:paraId="122E7AC5" w14:textId="77777777" w:rsidR="00DE0649" w:rsidRDefault="00DE0649">
            <w:pPr>
              <w:pStyle w:val="ConsPlusNormal"/>
              <w:jc w:val="center"/>
            </w:pPr>
            <w:r>
              <w:t>103226,24</w:t>
            </w:r>
          </w:p>
        </w:tc>
        <w:tc>
          <w:tcPr>
            <w:tcW w:w="1474" w:type="dxa"/>
            <w:tcBorders>
              <w:top w:val="nil"/>
              <w:left w:val="nil"/>
              <w:bottom w:val="nil"/>
              <w:right w:val="nil"/>
            </w:tcBorders>
          </w:tcPr>
          <w:p w14:paraId="1C28813B" w14:textId="77777777" w:rsidR="00DE0649" w:rsidRDefault="00DE0649">
            <w:pPr>
              <w:pStyle w:val="ConsPlusNormal"/>
              <w:jc w:val="center"/>
            </w:pPr>
            <w:r>
              <w:t>1059,60</w:t>
            </w:r>
          </w:p>
        </w:tc>
        <w:tc>
          <w:tcPr>
            <w:tcW w:w="1757" w:type="dxa"/>
            <w:tcBorders>
              <w:top w:val="nil"/>
              <w:left w:val="nil"/>
              <w:bottom w:val="nil"/>
              <w:right w:val="nil"/>
            </w:tcBorders>
          </w:tcPr>
          <w:p w14:paraId="58F2679C" w14:textId="77777777" w:rsidR="00DE0649" w:rsidRDefault="00DE0649">
            <w:pPr>
              <w:pStyle w:val="ConsPlusNormal"/>
              <w:jc w:val="center"/>
            </w:pPr>
            <w:r>
              <w:t>2693998,41</w:t>
            </w:r>
          </w:p>
        </w:tc>
      </w:tr>
      <w:tr w:rsidR="00DE0649" w14:paraId="4B6E5F3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D9C8040" w14:textId="77777777" w:rsidR="00DE0649" w:rsidRDefault="00DE0649">
            <w:pPr>
              <w:pStyle w:val="ConsPlusNormal"/>
            </w:pPr>
          </w:p>
        </w:tc>
        <w:tc>
          <w:tcPr>
            <w:tcW w:w="3515" w:type="dxa"/>
            <w:tcBorders>
              <w:top w:val="nil"/>
              <w:left w:val="nil"/>
              <w:bottom w:val="nil"/>
              <w:right w:val="nil"/>
            </w:tcBorders>
          </w:tcPr>
          <w:p w14:paraId="77F10A56" w14:textId="77777777" w:rsidR="00DE0649" w:rsidRDefault="00DE0649">
            <w:pPr>
              <w:pStyle w:val="ConsPlusNormal"/>
            </w:pPr>
            <w:r>
              <w:t>стентирование коронарных артерий</w:t>
            </w:r>
          </w:p>
        </w:tc>
        <w:tc>
          <w:tcPr>
            <w:tcW w:w="1814" w:type="dxa"/>
            <w:tcBorders>
              <w:top w:val="nil"/>
              <w:left w:val="nil"/>
              <w:bottom w:val="nil"/>
              <w:right w:val="nil"/>
            </w:tcBorders>
          </w:tcPr>
          <w:p w14:paraId="75268571"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61DA3829" w14:textId="77777777" w:rsidR="00DE0649" w:rsidRDefault="00DE0649">
            <w:pPr>
              <w:pStyle w:val="ConsPlusNormal"/>
              <w:jc w:val="center"/>
            </w:pPr>
            <w:r>
              <w:t>0,002327</w:t>
            </w:r>
          </w:p>
        </w:tc>
        <w:tc>
          <w:tcPr>
            <w:tcW w:w="1531" w:type="dxa"/>
            <w:tcBorders>
              <w:top w:val="nil"/>
              <w:left w:val="nil"/>
              <w:bottom w:val="nil"/>
              <w:right w:val="nil"/>
            </w:tcBorders>
          </w:tcPr>
          <w:p w14:paraId="0BA95D55" w14:textId="77777777" w:rsidR="00DE0649" w:rsidRDefault="00DE0649">
            <w:pPr>
              <w:pStyle w:val="ConsPlusNormal"/>
              <w:jc w:val="center"/>
            </w:pPr>
            <w:r>
              <w:t>168249,83</w:t>
            </w:r>
          </w:p>
        </w:tc>
        <w:tc>
          <w:tcPr>
            <w:tcW w:w="1474" w:type="dxa"/>
            <w:tcBorders>
              <w:top w:val="nil"/>
              <w:left w:val="nil"/>
              <w:bottom w:val="nil"/>
              <w:right w:val="nil"/>
            </w:tcBorders>
          </w:tcPr>
          <w:p w14:paraId="7B6E3096" w14:textId="77777777" w:rsidR="00DE0649" w:rsidRDefault="00DE0649">
            <w:pPr>
              <w:pStyle w:val="ConsPlusNormal"/>
              <w:jc w:val="center"/>
            </w:pPr>
            <w:r>
              <w:t>391,50</w:t>
            </w:r>
          </w:p>
        </w:tc>
        <w:tc>
          <w:tcPr>
            <w:tcW w:w="1757" w:type="dxa"/>
            <w:tcBorders>
              <w:top w:val="nil"/>
              <w:left w:val="nil"/>
              <w:bottom w:val="nil"/>
              <w:right w:val="nil"/>
            </w:tcBorders>
          </w:tcPr>
          <w:p w14:paraId="4D4AD8DC" w14:textId="77777777" w:rsidR="00DE0649" w:rsidRDefault="00DE0649">
            <w:pPr>
              <w:pStyle w:val="ConsPlusNormal"/>
              <w:jc w:val="center"/>
            </w:pPr>
            <w:r>
              <w:t>995365,99</w:t>
            </w:r>
          </w:p>
        </w:tc>
      </w:tr>
      <w:tr w:rsidR="00DE0649" w14:paraId="66376A3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446AA86" w14:textId="77777777" w:rsidR="00DE0649" w:rsidRDefault="00DE0649">
            <w:pPr>
              <w:pStyle w:val="ConsPlusNormal"/>
            </w:pPr>
          </w:p>
        </w:tc>
        <w:tc>
          <w:tcPr>
            <w:tcW w:w="3515" w:type="dxa"/>
            <w:tcBorders>
              <w:top w:val="nil"/>
              <w:left w:val="nil"/>
              <w:bottom w:val="nil"/>
              <w:right w:val="nil"/>
            </w:tcBorders>
          </w:tcPr>
          <w:p w14:paraId="0608BAB6" w14:textId="77777777" w:rsidR="00DE0649" w:rsidRDefault="00DE0649">
            <w:pPr>
              <w:pStyle w:val="ConsPlusNormal"/>
            </w:pPr>
            <w:r>
              <w:t>имплантация частотно-адаптированного кардиостимулятора взрослым</w:t>
            </w:r>
          </w:p>
        </w:tc>
        <w:tc>
          <w:tcPr>
            <w:tcW w:w="1814" w:type="dxa"/>
            <w:tcBorders>
              <w:top w:val="nil"/>
              <w:left w:val="nil"/>
              <w:bottom w:val="nil"/>
              <w:right w:val="nil"/>
            </w:tcBorders>
          </w:tcPr>
          <w:p w14:paraId="17EF9E67"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5E9C976E" w14:textId="77777777" w:rsidR="00DE0649" w:rsidRDefault="00DE0649">
            <w:pPr>
              <w:pStyle w:val="ConsPlusNormal"/>
              <w:jc w:val="center"/>
            </w:pPr>
            <w:r>
              <w:t>0,000430</w:t>
            </w:r>
          </w:p>
        </w:tc>
        <w:tc>
          <w:tcPr>
            <w:tcW w:w="1531" w:type="dxa"/>
            <w:tcBorders>
              <w:top w:val="nil"/>
              <w:left w:val="nil"/>
              <w:bottom w:val="nil"/>
              <w:right w:val="nil"/>
            </w:tcBorders>
          </w:tcPr>
          <w:p w14:paraId="386A31C6" w14:textId="77777777" w:rsidR="00DE0649" w:rsidRDefault="00DE0649">
            <w:pPr>
              <w:pStyle w:val="ConsPlusNormal"/>
              <w:jc w:val="center"/>
            </w:pPr>
            <w:r>
              <w:t>259912,79</w:t>
            </w:r>
          </w:p>
        </w:tc>
        <w:tc>
          <w:tcPr>
            <w:tcW w:w="1474" w:type="dxa"/>
            <w:tcBorders>
              <w:top w:val="nil"/>
              <w:left w:val="nil"/>
              <w:bottom w:val="nil"/>
              <w:right w:val="nil"/>
            </w:tcBorders>
          </w:tcPr>
          <w:p w14:paraId="5D045876" w14:textId="77777777" w:rsidR="00DE0649" w:rsidRDefault="00DE0649">
            <w:pPr>
              <w:pStyle w:val="ConsPlusNormal"/>
              <w:jc w:val="center"/>
            </w:pPr>
            <w:r>
              <w:t>111,74</w:t>
            </w:r>
          </w:p>
        </w:tc>
        <w:tc>
          <w:tcPr>
            <w:tcW w:w="1757" w:type="dxa"/>
            <w:tcBorders>
              <w:top w:val="nil"/>
              <w:left w:val="nil"/>
              <w:bottom w:val="nil"/>
              <w:right w:val="nil"/>
            </w:tcBorders>
          </w:tcPr>
          <w:p w14:paraId="0AC2976A" w14:textId="77777777" w:rsidR="00DE0649" w:rsidRDefault="00DE0649">
            <w:pPr>
              <w:pStyle w:val="ConsPlusNormal"/>
              <w:jc w:val="center"/>
            </w:pPr>
            <w:r>
              <w:t>284084,68</w:t>
            </w:r>
          </w:p>
        </w:tc>
      </w:tr>
      <w:tr w:rsidR="00DE0649" w14:paraId="0B89D35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6F390DB" w14:textId="77777777" w:rsidR="00DE0649" w:rsidRDefault="00DE0649">
            <w:pPr>
              <w:pStyle w:val="ConsPlusNormal"/>
            </w:pPr>
          </w:p>
        </w:tc>
        <w:tc>
          <w:tcPr>
            <w:tcW w:w="3515" w:type="dxa"/>
            <w:tcBorders>
              <w:top w:val="nil"/>
              <w:left w:val="nil"/>
              <w:bottom w:val="nil"/>
              <w:right w:val="nil"/>
            </w:tcBorders>
          </w:tcPr>
          <w:p w14:paraId="79091492" w14:textId="77777777" w:rsidR="00DE0649" w:rsidRDefault="00DE0649">
            <w:pPr>
              <w:pStyle w:val="ConsPlusNormal"/>
            </w:pPr>
            <w:r>
              <w:t>эндоваскулярная деструкция дополнительных проводящих путей и аритмогенных зон сердца</w:t>
            </w:r>
          </w:p>
        </w:tc>
        <w:tc>
          <w:tcPr>
            <w:tcW w:w="1814" w:type="dxa"/>
            <w:tcBorders>
              <w:top w:val="nil"/>
              <w:left w:val="nil"/>
              <w:bottom w:val="nil"/>
              <w:right w:val="nil"/>
            </w:tcBorders>
          </w:tcPr>
          <w:p w14:paraId="6C671E58"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4B04192B" w14:textId="77777777" w:rsidR="00DE0649" w:rsidRDefault="00DE0649">
            <w:pPr>
              <w:pStyle w:val="ConsPlusNormal"/>
              <w:jc w:val="center"/>
            </w:pPr>
            <w:r>
              <w:t>0,000189</w:t>
            </w:r>
          </w:p>
        </w:tc>
        <w:tc>
          <w:tcPr>
            <w:tcW w:w="1531" w:type="dxa"/>
            <w:tcBorders>
              <w:top w:val="nil"/>
              <w:left w:val="nil"/>
              <w:bottom w:val="nil"/>
              <w:right w:val="nil"/>
            </w:tcBorders>
          </w:tcPr>
          <w:p w14:paraId="7746628E" w14:textId="77777777" w:rsidR="00DE0649" w:rsidRDefault="00DE0649">
            <w:pPr>
              <w:pStyle w:val="ConsPlusNormal"/>
              <w:jc w:val="center"/>
            </w:pPr>
            <w:r>
              <w:t>352098,89</w:t>
            </w:r>
          </w:p>
        </w:tc>
        <w:tc>
          <w:tcPr>
            <w:tcW w:w="1474" w:type="dxa"/>
            <w:tcBorders>
              <w:top w:val="nil"/>
              <w:left w:val="nil"/>
              <w:bottom w:val="nil"/>
              <w:right w:val="nil"/>
            </w:tcBorders>
          </w:tcPr>
          <w:p w14:paraId="623FDCEB" w14:textId="77777777" w:rsidR="00DE0649" w:rsidRDefault="00DE0649">
            <w:pPr>
              <w:pStyle w:val="ConsPlusNormal"/>
              <w:jc w:val="center"/>
            </w:pPr>
            <w:r>
              <w:t>66,61</w:t>
            </w:r>
          </w:p>
        </w:tc>
        <w:tc>
          <w:tcPr>
            <w:tcW w:w="1757" w:type="dxa"/>
            <w:tcBorders>
              <w:top w:val="nil"/>
              <w:left w:val="nil"/>
              <w:bottom w:val="nil"/>
              <w:right w:val="nil"/>
            </w:tcBorders>
          </w:tcPr>
          <w:p w14:paraId="470AFC9C" w14:textId="77777777" w:rsidR="00DE0649" w:rsidRDefault="00DE0649">
            <w:pPr>
              <w:pStyle w:val="ConsPlusNormal"/>
              <w:jc w:val="center"/>
            </w:pPr>
            <w:r>
              <w:t>169359,57</w:t>
            </w:r>
          </w:p>
        </w:tc>
      </w:tr>
      <w:tr w:rsidR="00DE0649" w14:paraId="1C687B9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17CEB26" w14:textId="77777777" w:rsidR="00DE0649" w:rsidRDefault="00DE0649">
            <w:pPr>
              <w:pStyle w:val="ConsPlusNormal"/>
            </w:pPr>
          </w:p>
        </w:tc>
        <w:tc>
          <w:tcPr>
            <w:tcW w:w="3515" w:type="dxa"/>
            <w:tcBorders>
              <w:top w:val="nil"/>
              <w:left w:val="nil"/>
              <w:bottom w:val="nil"/>
              <w:right w:val="nil"/>
            </w:tcBorders>
          </w:tcPr>
          <w:p w14:paraId="7055DC08" w14:textId="77777777" w:rsidR="00DE0649" w:rsidRDefault="00DE0649">
            <w:pPr>
              <w:pStyle w:val="ConsPlusNormal"/>
            </w:pPr>
            <w:r>
              <w:t>оперативные вмешательства на брахиоцефальных артериях (стентирование или эндартерэктомия)</w:t>
            </w:r>
          </w:p>
        </w:tc>
        <w:tc>
          <w:tcPr>
            <w:tcW w:w="1814" w:type="dxa"/>
            <w:tcBorders>
              <w:top w:val="nil"/>
              <w:left w:val="nil"/>
              <w:bottom w:val="nil"/>
              <w:right w:val="nil"/>
            </w:tcBorders>
          </w:tcPr>
          <w:p w14:paraId="28E706D5"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41FDF0D2" w14:textId="77777777" w:rsidR="00DE0649" w:rsidRDefault="00DE0649">
            <w:pPr>
              <w:pStyle w:val="ConsPlusNormal"/>
              <w:jc w:val="center"/>
            </w:pPr>
            <w:r>
              <w:t>0,000472</w:t>
            </w:r>
          </w:p>
        </w:tc>
        <w:tc>
          <w:tcPr>
            <w:tcW w:w="1531" w:type="dxa"/>
            <w:tcBorders>
              <w:top w:val="nil"/>
              <w:left w:val="nil"/>
              <w:bottom w:val="nil"/>
              <w:right w:val="nil"/>
            </w:tcBorders>
          </w:tcPr>
          <w:p w14:paraId="460C8127" w14:textId="77777777" w:rsidR="00DE0649" w:rsidRDefault="00DE0649">
            <w:pPr>
              <w:pStyle w:val="ConsPlusNormal"/>
              <w:jc w:val="center"/>
            </w:pPr>
            <w:r>
              <w:t>211582,12</w:t>
            </w:r>
          </w:p>
        </w:tc>
        <w:tc>
          <w:tcPr>
            <w:tcW w:w="1474" w:type="dxa"/>
            <w:tcBorders>
              <w:top w:val="nil"/>
              <w:left w:val="nil"/>
              <w:bottom w:val="nil"/>
              <w:right w:val="nil"/>
            </w:tcBorders>
          </w:tcPr>
          <w:p w14:paraId="68C39F57" w14:textId="77777777" w:rsidR="00DE0649" w:rsidRDefault="00DE0649">
            <w:pPr>
              <w:pStyle w:val="ConsPlusNormal"/>
              <w:jc w:val="center"/>
            </w:pPr>
            <w:r>
              <w:t>99,86</w:t>
            </w:r>
          </w:p>
        </w:tc>
        <w:tc>
          <w:tcPr>
            <w:tcW w:w="1757" w:type="dxa"/>
            <w:tcBorders>
              <w:top w:val="nil"/>
              <w:left w:val="nil"/>
              <w:bottom w:val="nil"/>
              <w:right w:val="nil"/>
            </w:tcBorders>
          </w:tcPr>
          <w:p w14:paraId="33C4B535" w14:textId="77777777" w:rsidR="00DE0649" w:rsidRDefault="00DE0649">
            <w:pPr>
              <w:pStyle w:val="ConsPlusNormal"/>
              <w:jc w:val="center"/>
            </w:pPr>
            <w:r>
              <w:t>253898,54</w:t>
            </w:r>
          </w:p>
        </w:tc>
      </w:tr>
      <w:tr w:rsidR="00DE0649" w14:paraId="653130A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F5AE2D7" w14:textId="77777777" w:rsidR="00DE0649" w:rsidRDefault="00DE0649">
            <w:pPr>
              <w:pStyle w:val="ConsPlusNormal"/>
            </w:pPr>
          </w:p>
        </w:tc>
        <w:tc>
          <w:tcPr>
            <w:tcW w:w="3515" w:type="dxa"/>
            <w:tcBorders>
              <w:top w:val="nil"/>
              <w:left w:val="nil"/>
              <w:bottom w:val="nil"/>
              <w:right w:val="nil"/>
            </w:tcBorders>
          </w:tcPr>
          <w:p w14:paraId="0CBD43C6" w14:textId="77777777" w:rsidR="00DE0649" w:rsidRDefault="00DE0649">
            <w:pPr>
              <w:pStyle w:val="ConsPlusNormal"/>
            </w:pPr>
            <w:r>
              <w:t>трансплантация почки</w:t>
            </w:r>
          </w:p>
        </w:tc>
        <w:tc>
          <w:tcPr>
            <w:tcW w:w="1814" w:type="dxa"/>
            <w:tcBorders>
              <w:top w:val="nil"/>
              <w:left w:val="nil"/>
              <w:bottom w:val="nil"/>
              <w:right w:val="nil"/>
            </w:tcBorders>
          </w:tcPr>
          <w:p w14:paraId="53DDCB89"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7ED620FB" w14:textId="77777777" w:rsidR="00DE0649" w:rsidRDefault="00DE0649">
            <w:pPr>
              <w:pStyle w:val="ConsPlusNormal"/>
              <w:jc w:val="center"/>
            </w:pPr>
            <w:r>
              <w:t>0,0000087</w:t>
            </w:r>
          </w:p>
        </w:tc>
        <w:tc>
          <w:tcPr>
            <w:tcW w:w="1531" w:type="dxa"/>
            <w:tcBorders>
              <w:top w:val="nil"/>
              <w:left w:val="nil"/>
              <w:bottom w:val="nil"/>
              <w:right w:val="nil"/>
            </w:tcBorders>
          </w:tcPr>
          <w:p w14:paraId="77BC31B2" w14:textId="77777777" w:rsidR="00DE0649" w:rsidRDefault="00DE0649">
            <w:pPr>
              <w:pStyle w:val="ConsPlusNormal"/>
              <w:jc w:val="center"/>
            </w:pPr>
            <w:r>
              <w:t>1302528,26</w:t>
            </w:r>
          </w:p>
        </w:tc>
        <w:tc>
          <w:tcPr>
            <w:tcW w:w="1474" w:type="dxa"/>
            <w:tcBorders>
              <w:top w:val="nil"/>
              <w:left w:val="nil"/>
              <w:bottom w:val="nil"/>
              <w:right w:val="nil"/>
            </w:tcBorders>
          </w:tcPr>
          <w:p w14:paraId="09CB64E4" w14:textId="77777777" w:rsidR="00DE0649" w:rsidRDefault="00DE0649">
            <w:pPr>
              <w:pStyle w:val="ConsPlusNormal"/>
              <w:jc w:val="center"/>
            </w:pPr>
            <w:r>
              <w:t>11,27</w:t>
            </w:r>
          </w:p>
        </w:tc>
        <w:tc>
          <w:tcPr>
            <w:tcW w:w="1757" w:type="dxa"/>
            <w:tcBorders>
              <w:top w:val="nil"/>
              <w:left w:val="nil"/>
              <w:bottom w:val="nil"/>
              <w:right w:val="nil"/>
            </w:tcBorders>
          </w:tcPr>
          <w:p w14:paraId="5AEA2F9B" w14:textId="77777777" w:rsidR="00DE0649" w:rsidRDefault="00DE0649">
            <w:pPr>
              <w:pStyle w:val="ConsPlusNormal"/>
              <w:jc w:val="center"/>
            </w:pPr>
            <w:r>
              <w:t>28655,62</w:t>
            </w:r>
          </w:p>
        </w:tc>
      </w:tr>
      <w:tr w:rsidR="00DE0649" w14:paraId="574873A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B24BE0E" w14:textId="77777777" w:rsidR="00DE0649" w:rsidRDefault="00DE0649">
            <w:pPr>
              <w:pStyle w:val="ConsPlusNormal"/>
            </w:pPr>
          </w:p>
        </w:tc>
        <w:tc>
          <w:tcPr>
            <w:tcW w:w="3515" w:type="dxa"/>
            <w:tcBorders>
              <w:top w:val="nil"/>
              <w:left w:val="nil"/>
              <w:bottom w:val="nil"/>
              <w:right w:val="nil"/>
            </w:tcBorders>
          </w:tcPr>
          <w:p w14:paraId="3B9BDFD3" w14:textId="77777777" w:rsidR="00DE0649" w:rsidRDefault="00DE0649">
            <w:pPr>
              <w:pStyle w:val="ConsPlusNormal"/>
            </w:pPr>
            <w:r>
              <w:t>медицинская реабилитация, всего</w:t>
            </w:r>
          </w:p>
        </w:tc>
        <w:tc>
          <w:tcPr>
            <w:tcW w:w="1814" w:type="dxa"/>
            <w:tcBorders>
              <w:top w:val="nil"/>
              <w:left w:val="nil"/>
              <w:bottom w:val="nil"/>
              <w:right w:val="nil"/>
            </w:tcBorders>
          </w:tcPr>
          <w:p w14:paraId="65E67917" w14:textId="77777777" w:rsidR="00DE0649" w:rsidRDefault="00DE0649">
            <w:pPr>
              <w:pStyle w:val="ConsPlusNormal"/>
              <w:jc w:val="center"/>
            </w:pPr>
            <w:r>
              <w:t>-</w:t>
            </w:r>
          </w:p>
        </w:tc>
        <w:tc>
          <w:tcPr>
            <w:tcW w:w="1526" w:type="dxa"/>
            <w:tcBorders>
              <w:top w:val="nil"/>
              <w:left w:val="nil"/>
              <w:bottom w:val="nil"/>
              <w:right w:val="nil"/>
            </w:tcBorders>
          </w:tcPr>
          <w:p w14:paraId="55C06695" w14:textId="77777777" w:rsidR="00DE0649" w:rsidRDefault="00DE0649">
            <w:pPr>
              <w:pStyle w:val="ConsPlusNormal"/>
              <w:jc w:val="center"/>
            </w:pPr>
            <w:r>
              <w:t>-</w:t>
            </w:r>
          </w:p>
        </w:tc>
        <w:tc>
          <w:tcPr>
            <w:tcW w:w="1531" w:type="dxa"/>
            <w:tcBorders>
              <w:top w:val="nil"/>
              <w:left w:val="nil"/>
              <w:bottom w:val="nil"/>
              <w:right w:val="nil"/>
            </w:tcBorders>
          </w:tcPr>
          <w:p w14:paraId="512C4C4D" w14:textId="77777777" w:rsidR="00DE0649" w:rsidRDefault="00DE0649">
            <w:pPr>
              <w:pStyle w:val="ConsPlusNormal"/>
              <w:jc w:val="center"/>
            </w:pPr>
            <w:r>
              <w:t>-</w:t>
            </w:r>
          </w:p>
        </w:tc>
        <w:tc>
          <w:tcPr>
            <w:tcW w:w="1474" w:type="dxa"/>
            <w:tcBorders>
              <w:top w:val="nil"/>
              <w:left w:val="nil"/>
              <w:bottom w:val="nil"/>
              <w:right w:val="nil"/>
            </w:tcBorders>
          </w:tcPr>
          <w:p w14:paraId="2B780E93" w14:textId="77777777" w:rsidR="00DE0649" w:rsidRDefault="00DE0649">
            <w:pPr>
              <w:pStyle w:val="ConsPlusNormal"/>
              <w:jc w:val="center"/>
            </w:pPr>
            <w:r>
              <w:t>-</w:t>
            </w:r>
          </w:p>
        </w:tc>
        <w:tc>
          <w:tcPr>
            <w:tcW w:w="1757" w:type="dxa"/>
            <w:tcBorders>
              <w:top w:val="nil"/>
              <w:left w:val="nil"/>
              <w:bottom w:val="nil"/>
              <w:right w:val="nil"/>
            </w:tcBorders>
          </w:tcPr>
          <w:p w14:paraId="37D3E6C2" w14:textId="77777777" w:rsidR="00DE0649" w:rsidRDefault="00DE0649">
            <w:pPr>
              <w:pStyle w:val="ConsPlusNormal"/>
              <w:jc w:val="center"/>
            </w:pPr>
            <w:r>
              <w:t>-</w:t>
            </w:r>
          </w:p>
        </w:tc>
      </w:tr>
      <w:tr w:rsidR="00DE0649" w14:paraId="56B1255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189729C" w14:textId="77777777" w:rsidR="00DE0649" w:rsidRDefault="00DE0649">
            <w:pPr>
              <w:pStyle w:val="ConsPlusNormal"/>
            </w:pPr>
          </w:p>
        </w:tc>
        <w:tc>
          <w:tcPr>
            <w:tcW w:w="3515" w:type="dxa"/>
            <w:tcBorders>
              <w:top w:val="nil"/>
              <w:left w:val="nil"/>
              <w:bottom w:val="nil"/>
              <w:right w:val="nil"/>
            </w:tcBorders>
          </w:tcPr>
          <w:p w14:paraId="60FE9333" w14:textId="77777777" w:rsidR="00DE0649" w:rsidRDefault="00DE0649">
            <w:pPr>
              <w:pStyle w:val="ConsPlusNormal"/>
            </w:pPr>
            <w:r>
              <w:t>в том числе:</w:t>
            </w:r>
          </w:p>
        </w:tc>
        <w:tc>
          <w:tcPr>
            <w:tcW w:w="1814" w:type="dxa"/>
            <w:tcBorders>
              <w:top w:val="nil"/>
              <w:left w:val="nil"/>
              <w:bottom w:val="nil"/>
              <w:right w:val="nil"/>
            </w:tcBorders>
          </w:tcPr>
          <w:p w14:paraId="21620523" w14:textId="77777777" w:rsidR="00DE0649" w:rsidRDefault="00DE0649">
            <w:pPr>
              <w:pStyle w:val="ConsPlusNormal"/>
            </w:pPr>
          </w:p>
        </w:tc>
        <w:tc>
          <w:tcPr>
            <w:tcW w:w="1526" w:type="dxa"/>
            <w:tcBorders>
              <w:top w:val="nil"/>
              <w:left w:val="nil"/>
              <w:bottom w:val="nil"/>
              <w:right w:val="nil"/>
            </w:tcBorders>
          </w:tcPr>
          <w:p w14:paraId="486BE1FC" w14:textId="77777777" w:rsidR="00DE0649" w:rsidRDefault="00DE0649">
            <w:pPr>
              <w:pStyle w:val="ConsPlusNormal"/>
            </w:pPr>
          </w:p>
        </w:tc>
        <w:tc>
          <w:tcPr>
            <w:tcW w:w="1531" w:type="dxa"/>
            <w:tcBorders>
              <w:top w:val="nil"/>
              <w:left w:val="nil"/>
              <w:bottom w:val="nil"/>
              <w:right w:val="nil"/>
            </w:tcBorders>
          </w:tcPr>
          <w:p w14:paraId="6DC96B51" w14:textId="77777777" w:rsidR="00DE0649" w:rsidRDefault="00DE0649">
            <w:pPr>
              <w:pStyle w:val="ConsPlusNormal"/>
            </w:pPr>
          </w:p>
        </w:tc>
        <w:tc>
          <w:tcPr>
            <w:tcW w:w="1474" w:type="dxa"/>
            <w:tcBorders>
              <w:top w:val="nil"/>
              <w:left w:val="nil"/>
              <w:bottom w:val="nil"/>
              <w:right w:val="nil"/>
            </w:tcBorders>
          </w:tcPr>
          <w:p w14:paraId="6326FC68" w14:textId="77777777" w:rsidR="00DE0649" w:rsidRDefault="00DE0649">
            <w:pPr>
              <w:pStyle w:val="ConsPlusNormal"/>
            </w:pPr>
          </w:p>
        </w:tc>
        <w:tc>
          <w:tcPr>
            <w:tcW w:w="1757" w:type="dxa"/>
            <w:tcBorders>
              <w:top w:val="nil"/>
              <w:left w:val="nil"/>
              <w:bottom w:val="nil"/>
              <w:right w:val="nil"/>
            </w:tcBorders>
          </w:tcPr>
          <w:p w14:paraId="69AE16E4" w14:textId="77777777" w:rsidR="00DE0649" w:rsidRDefault="00DE0649">
            <w:pPr>
              <w:pStyle w:val="ConsPlusNormal"/>
            </w:pPr>
          </w:p>
        </w:tc>
      </w:tr>
      <w:tr w:rsidR="00DE0649" w14:paraId="06ACF6C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4F30FEA" w14:textId="77777777" w:rsidR="00DE0649" w:rsidRDefault="00DE0649">
            <w:pPr>
              <w:pStyle w:val="ConsPlusNormal"/>
            </w:pPr>
          </w:p>
        </w:tc>
        <w:tc>
          <w:tcPr>
            <w:tcW w:w="3515" w:type="dxa"/>
            <w:tcBorders>
              <w:top w:val="nil"/>
              <w:left w:val="nil"/>
              <w:bottom w:val="nil"/>
              <w:right w:val="nil"/>
            </w:tcBorders>
          </w:tcPr>
          <w:p w14:paraId="5BB66783" w14:textId="77777777" w:rsidR="00DE0649" w:rsidRDefault="00DE0649">
            <w:pPr>
              <w:pStyle w:val="ConsPlusNormal"/>
            </w:pPr>
            <w:r>
              <w:t>медицинская помощь в амбулаторных условиях</w:t>
            </w:r>
          </w:p>
        </w:tc>
        <w:tc>
          <w:tcPr>
            <w:tcW w:w="1814" w:type="dxa"/>
            <w:tcBorders>
              <w:top w:val="nil"/>
              <w:left w:val="nil"/>
              <w:bottom w:val="nil"/>
              <w:right w:val="nil"/>
            </w:tcBorders>
          </w:tcPr>
          <w:p w14:paraId="7FADEED1"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4EAFCD26" w14:textId="77777777" w:rsidR="00DE0649" w:rsidRDefault="00DE0649">
            <w:pPr>
              <w:pStyle w:val="ConsPlusNormal"/>
              <w:jc w:val="center"/>
            </w:pPr>
            <w:r>
              <w:t>0,003371</w:t>
            </w:r>
          </w:p>
        </w:tc>
        <w:tc>
          <w:tcPr>
            <w:tcW w:w="1531" w:type="dxa"/>
            <w:tcBorders>
              <w:top w:val="nil"/>
              <w:left w:val="nil"/>
              <w:bottom w:val="nil"/>
              <w:right w:val="nil"/>
            </w:tcBorders>
          </w:tcPr>
          <w:p w14:paraId="495E0325" w14:textId="77777777" w:rsidR="00DE0649" w:rsidRDefault="00DE0649">
            <w:pPr>
              <w:pStyle w:val="ConsPlusNormal"/>
              <w:jc w:val="center"/>
            </w:pPr>
            <w:r>
              <w:t>27224,14</w:t>
            </w:r>
          </w:p>
        </w:tc>
        <w:tc>
          <w:tcPr>
            <w:tcW w:w="1474" w:type="dxa"/>
            <w:tcBorders>
              <w:top w:val="nil"/>
              <w:left w:val="nil"/>
              <w:bottom w:val="nil"/>
              <w:right w:val="nil"/>
            </w:tcBorders>
          </w:tcPr>
          <w:p w14:paraId="36AB8233" w14:textId="77777777" w:rsidR="00DE0649" w:rsidRDefault="00DE0649">
            <w:pPr>
              <w:pStyle w:val="ConsPlusNormal"/>
              <w:jc w:val="center"/>
            </w:pPr>
            <w:r>
              <w:t>91,78</w:t>
            </w:r>
          </w:p>
        </w:tc>
        <w:tc>
          <w:tcPr>
            <w:tcW w:w="1757" w:type="dxa"/>
            <w:tcBorders>
              <w:top w:val="nil"/>
              <w:left w:val="nil"/>
              <w:bottom w:val="nil"/>
              <w:right w:val="nil"/>
            </w:tcBorders>
          </w:tcPr>
          <w:p w14:paraId="6CAEBD9C" w14:textId="77777777" w:rsidR="00DE0649" w:rsidRDefault="00DE0649">
            <w:pPr>
              <w:pStyle w:val="ConsPlusNormal"/>
              <w:jc w:val="center"/>
            </w:pPr>
            <w:r>
              <w:t>233338,10</w:t>
            </w:r>
          </w:p>
        </w:tc>
      </w:tr>
      <w:tr w:rsidR="00DE0649" w14:paraId="29FB104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483A907" w14:textId="77777777" w:rsidR="00DE0649" w:rsidRDefault="00DE0649">
            <w:pPr>
              <w:pStyle w:val="ConsPlusNormal"/>
            </w:pPr>
          </w:p>
        </w:tc>
        <w:tc>
          <w:tcPr>
            <w:tcW w:w="3515" w:type="dxa"/>
            <w:tcBorders>
              <w:top w:val="nil"/>
              <w:left w:val="nil"/>
              <w:bottom w:val="nil"/>
              <w:right w:val="nil"/>
            </w:tcBorders>
          </w:tcPr>
          <w:p w14:paraId="39F833A1" w14:textId="77777777" w:rsidR="00DE0649" w:rsidRDefault="00DE0649">
            <w:pPr>
              <w:pStyle w:val="ConsPlusNormal"/>
            </w:pPr>
            <w:r>
              <w:t>медицинская помощь в условиях дневного стационара (первичная медико-санитарная помощь, специализированная медицинская помощь)</w:t>
            </w:r>
          </w:p>
        </w:tc>
        <w:tc>
          <w:tcPr>
            <w:tcW w:w="1814" w:type="dxa"/>
            <w:tcBorders>
              <w:top w:val="nil"/>
              <w:left w:val="nil"/>
              <w:bottom w:val="nil"/>
              <w:right w:val="nil"/>
            </w:tcBorders>
          </w:tcPr>
          <w:p w14:paraId="01E18946" w14:textId="77777777" w:rsidR="00DE0649" w:rsidRDefault="00DE0649">
            <w:pPr>
              <w:pStyle w:val="ConsPlusNormal"/>
              <w:jc w:val="center"/>
            </w:pPr>
            <w:r>
              <w:t>случаев лечения</w:t>
            </w:r>
          </w:p>
        </w:tc>
        <w:tc>
          <w:tcPr>
            <w:tcW w:w="1526" w:type="dxa"/>
            <w:tcBorders>
              <w:top w:val="nil"/>
              <w:left w:val="nil"/>
              <w:bottom w:val="nil"/>
              <w:right w:val="nil"/>
            </w:tcBorders>
          </w:tcPr>
          <w:p w14:paraId="445BF77B" w14:textId="77777777" w:rsidR="00DE0649" w:rsidRDefault="00DE0649">
            <w:pPr>
              <w:pStyle w:val="ConsPlusNormal"/>
              <w:jc w:val="center"/>
            </w:pPr>
            <w:r>
              <w:t>0,003866</w:t>
            </w:r>
          </w:p>
        </w:tc>
        <w:tc>
          <w:tcPr>
            <w:tcW w:w="1531" w:type="dxa"/>
            <w:tcBorders>
              <w:top w:val="nil"/>
              <w:left w:val="nil"/>
              <w:bottom w:val="nil"/>
              <w:right w:val="nil"/>
            </w:tcBorders>
          </w:tcPr>
          <w:p w14:paraId="1731F43E" w14:textId="77777777" w:rsidR="00DE0649" w:rsidRDefault="00DE0649">
            <w:pPr>
              <w:pStyle w:val="ConsPlusNormal"/>
              <w:jc w:val="center"/>
            </w:pPr>
            <w:r>
              <w:t>29942,97</w:t>
            </w:r>
          </w:p>
        </w:tc>
        <w:tc>
          <w:tcPr>
            <w:tcW w:w="1474" w:type="dxa"/>
            <w:tcBorders>
              <w:top w:val="nil"/>
              <w:left w:val="nil"/>
              <w:bottom w:val="nil"/>
              <w:right w:val="nil"/>
            </w:tcBorders>
          </w:tcPr>
          <w:p w14:paraId="7273AEBC" w14:textId="77777777" w:rsidR="00DE0649" w:rsidRDefault="00DE0649">
            <w:pPr>
              <w:pStyle w:val="ConsPlusNormal"/>
              <w:jc w:val="center"/>
            </w:pPr>
            <w:r>
              <w:t>115,77</w:t>
            </w:r>
          </w:p>
        </w:tc>
        <w:tc>
          <w:tcPr>
            <w:tcW w:w="1757" w:type="dxa"/>
            <w:tcBorders>
              <w:top w:val="nil"/>
              <w:left w:val="nil"/>
              <w:bottom w:val="nil"/>
              <w:right w:val="nil"/>
            </w:tcBorders>
          </w:tcPr>
          <w:p w14:paraId="5B0355AF" w14:textId="77777777" w:rsidR="00DE0649" w:rsidRDefault="00DE0649">
            <w:pPr>
              <w:pStyle w:val="ConsPlusNormal"/>
              <w:jc w:val="center"/>
            </w:pPr>
            <w:r>
              <w:t>294339,40</w:t>
            </w:r>
          </w:p>
        </w:tc>
      </w:tr>
      <w:tr w:rsidR="00DE0649" w14:paraId="4C3C282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FACA813" w14:textId="77777777" w:rsidR="00DE0649" w:rsidRDefault="00DE0649">
            <w:pPr>
              <w:pStyle w:val="ConsPlusNormal"/>
            </w:pPr>
          </w:p>
        </w:tc>
        <w:tc>
          <w:tcPr>
            <w:tcW w:w="3515" w:type="dxa"/>
            <w:tcBorders>
              <w:top w:val="nil"/>
              <w:left w:val="nil"/>
              <w:bottom w:val="nil"/>
              <w:right w:val="nil"/>
            </w:tcBorders>
          </w:tcPr>
          <w:p w14:paraId="3DB8956D" w14:textId="77777777" w:rsidR="00DE0649" w:rsidRDefault="00DE0649">
            <w:pPr>
              <w:pStyle w:val="ConsPlusNormal"/>
            </w:pPr>
            <w:r>
              <w:t>специализированная, в том числе высокотехнологичная, медицинская помощь в условиях круглосуточного стационара</w:t>
            </w:r>
          </w:p>
        </w:tc>
        <w:tc>
          <w:tcPr>
            <w:tcW w:w="1814" w:type="dxa"/>
            <w:tcBorders>
              <w:top w:val="nil"/>
              <w:left w:val="nil"/>
              <w:bottom w:val="nil"/>
              <w:right w:val="nil"/>
            </w:tcBorders>
          </w:tcPr>
          <w:p w14:paraId="6D495D19"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32857481" w14:textId="77777777" w:rsidR="00DE0649" w:rsidRDefault="00DE0649">
            <w:pPr>
              <w:pStyle w:val="ConsPlusNormal"/>
              <w:jc w:val="center"/>
            </w:pPr>
            <w:r>
              <w:t>0,004816</w:t>
            </w:r>
          </w:p>
        </w:tc>
        <w:tc>
          <w:tcPr>
            <w:tcW w:w="1531" w:type="dxa"/>
            <w:tcBorders>
              <w:top w:val="nil"/>
              <w:left w:val="nil"/>
              <w:bottom w:val="nil"/>
              <w:right w:val="nil"/>
            </w:tcBorders>
          </w:tcPr>
          <w:p w14:paraId="44D34C69" w14:textId="77777777" w:rsidR="00DE0649" w:rsidRDefault="00DE0649">
            <w:pPr>
              <w:pStyle w:val="ConsPlusNormal"/>
              <w:jc w:val="center"/>
            </w:pPr>
            <w:r>
              <w:t>64078,57</w:t>
            </w:r>
          </w:p>
        </w:tc>
        <w:tc>
          <w:tcPr>
            <w:tcW w:w="1474" w:type="dxa"/>
            <w:tcBorders>
              <w:top w:val="nil"/>
              <w:left w:val="nil"/>
              <w:bottom w:val="nil"/>
              <w:right w:val="nil"/>
            </w:tcBorders>
          </w:tcPr>
          <w:p w14:paraId="79271FEC" w14:textId="77777777" w:rsidR="00DE0649" w:rsidRDefault="00DE0649">
            <w:pPr>
              <w:pStyle w:val="ConsPlusNormal"/>
              <w:jc w:val="center"/>
            </w:pPr>
            <w:r>
              <w:t>308,59</w:t>
            </w:r>
          </w:p>
        </w:tc>
        <w:tc>
          <w:tcPr>
            <w:tcW w:w="1757" w:type="dxa"/>
            <w:tcBorders>
              <w:top w:val="nil"/>
              <w:left w:val="nil"/>
              <w:bottom w:val="nil"/>
              <w:right w:val="nil"/>
            </w:tcBorders>
          </w:tcPr>
          <w:p w14:paraId="6D00A162" w14:textId="77777777" w:rsidR="00DE0649" w:rsidRDefault="00DE0649">
            <w:pPr>
              <w:pStyle w:val="ConsPlusNormal"/>
              <w:jc w:val="center"/>
            </w:pPr>
            <w:r>
              <w:t>784577,99</w:t>
            </w:r>
          </w:p>
        </w:tc>
      </w:tr>
      <w:tr w:rsidR="00DE0649" w14:paraId="0FDEC77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ADD749A" w14:textId="77777777" w:rsidR="00DE0649" w:rsidRDefault="00DE0649">
            <w:pPr>
              <w:pStyle w:val="ConsPlusNormal"/>
            </w:pPr>
          </w:p>
        </w:tc>
        <w:tc>
          <w:tcPr>
            <w:tcW w:w="3515" w:type="dxa"/>
            <w:tcBorders>
              <w:top w:val="nil"/>
              <w:left w:val="nil"/>
              <w:bottom w:val="nil"/>
              <w:right w:val="nil"/>
            </w:tcBorders>
          </w:tcPr>
          <w:p w14:paraId="5CCF0B44" w14:textId="77777777" w:rsidR="00DE0649" w:rsidRDefault="00DE0649">
            <w:pPr>
              <w:pStyle w:val="ConsPlusNormal"/>
            </w:pPr>
            <w:r>
              <w:t>затраты на ведение дела страховых медицинских организаций</w:t>
            </w:r>
          </w:p>
        </w:tc>
        <w:tc>
          <w:tcPr>
            <w:tcW w:w="1814" w:type="dxa"/>
            <w:tcBorders>
              <w:top w:val="nil"/>
              <w:left w:val="nil"/>
              <w:bottom w:val="nil"/>
              <w:right w:val="nil"/>
            </w:tcBorders>
          </w:tcPr>
          <w:p w14:paraId="0DF008F2" w14:textId="77777777" w:rsidR="00DE0649" w:rsidRDefault="00DE0649">
            <w:pPr>
              <w:pStyle w:val="ConsPlusNormal"/>
              <w:jc w:val="center"/>
            </w:pPr>
            <w:r>
              <w:t>-</w:t>
            </w:r>
          </w:p>
        </w:tc>
        <w:tc>
          <w:tcPr>
            <w:tcW w:w="1526" w:type="dxa"/>
            <w:tcBorders>
              <w:top w:val="nil"/>
              <w:left w:val="nil"/>
              <w:bottom w:val="nil"/>
              <w:right w:val="nil"/>
            </w:tcBorders>
          </w:tcPr>
          <w:p w14:paraId="4C93EC34" w14:textId="77777777" w:rsidR="00DE0649" w:rsidRDefault="00DE0649">
            <w:pPr>
              <w:pStyle w:val="ConsPlusNormal"/>
              <w:jc w:val="center"/>
            </w:pPr>
            <w:r>
              <w:t>-</w:t>
            </w:r>
          </w:p>
        </w:tc>
        <w:tc>
          <w:tcPr>
            <w:tcW w:w="1531" w:type="dxa"/>
            <w:tcBorders>
              <w:top w:val="nil"/>
              <w:left w:val="nil"/>
              <w:bottom w:val="nil"/>
              <w:right w:val="nil"/>
            </w:tcBorders>
          </w:tcPr>
          <w:p w14:paraId="61D95AE2" w14:textId="77777777" w:rsidR="00DE0649" w:rsidRDefault="00DE0649">
            <w:pPr>
              <w:pStyle w:val="ConsPlusNormal"/>
              <w:jc w:val="center"/>
            </w:pPr>
            <w:r>
              <w:t>-</w:t>
            </w:r>
          </w:p>
        </w:tc>
        <w:tc>
          <w:tcPr>
            <w:tcW w:w="1474" w:type="dxa"/>
            <w:tcBorders>
              <w:top w:val="nil"/>
              <w:left w:val="nil"/>
              <w:bottom w:val="nil"/>
              <w:right w:val="nil"/>
            </w:tcBorders>
          </w:tcPr>
          <w:p w14:paraId="6A8081B1" w14:textId="77777777" w:rsidR="00DE0649" w:rsidRDefault="00DE0649">
            <w:pPr>
              <w:pStyle w:val="ConsPlusNormal"/>
              <w:jc w:val="center"/>
            </w:pPr>
            <w:r>
              <w:t>174,58</w:t>
            </w:r>
          </w:p>
        </w:tc>
        <w:tc>
          <w:tcPr>
            <w:tcW w:w="1757" w:type="dxa"/>
            <w:tcBorders>
              <w:top w:val="nil"/>
              <w:left w:val="nil"/>
              <w:bottom w:val="nil"/>
              <w:right w:val="nil"/>
            </w:tcBorders>
          </w:tcPr>
          <w:p w14:paraId="5EFC4B3A" w14:textId="77777777" w:rsidR="00DE0649" w:rsidRDefault="00DE0649">
            <w:pPr>
              <w:pStyle w:val="ConsPlusNormal"/>
              <w:jc w:val="center"/>
            </w:pPr>
            <w:r>
              <w:t>443865,43</w:t>
            </w:r>
          </w:p>
        </w:tc>
      </w:tr>
      <w:tr w:rsidR="00DE0649" w14:paraId="288BB8B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095E595" w14:textId="77777777" w:rsidR="00DE0649" w:rsidRDefault="00DE0649">
            <w:pPr>
              <w:pStyle w:val="ConsPlusNormal"/>
              <w:jc w:val="center"/>
            </w:pPr>
            <w:r>
              <w:t>1.2.</w:t>
            </w:r>
          </w:p>
        </w:tc>
        <w:tc>
          <w:tcPr>
            <w:tcW w:w="3515" w:type="dxa"/>
            <w:tcBorders>
              <w:top w:val="nil"/>
              <w:left w:val="nil"/>
              <w:bottom w:val="nil"/>
              <w:right w:val="nil"/>
            </w:tcBorders>
          </w:tcPr>
          <w:p w14:paraId="4195736C" w14:textId="77777777" w:rsidR="00DE0649" w:rsidRDefault="00DE0649">
            <w:pPr>
              <w:pStyle w:val="ConsPlusNormal"/>
            </w:pPr>
            <w:r>
              <w:t>Медицинская помощь в рамках Территориальной программы ОМС по видам и заболеваниям, установленным базовой программой ОМС, за счет межбюджетных трансфертов из бюджета Ставропольского края и прочих поступлений</w:t>
            </w:r>
          </w:p>
        </w:tc>
        <w:tc>
          <w:tcPr>
            <w:tcW w:w="1814" w:type="dxa"/>
            <w:tcBorders>
              <w:top w:val="nil"/>
              <w:left w:val="nil"/>
              <w:bottom w:val="nil"/>
              <w:right w:val="nil"/>
            </w:tcBorders>
          </w:tcPr>
          <w:p w14:paraId="1D79DE76" w14:textId="77777777" w:rsidR="00DE0649" w:rsidRDefault="00DE0649">
            <w:pPr>
              <w:pStyle w:val="ConsPlusNormal"/>
              <w:jc w:val="center"/>
            </w:pPr>
            <w:r>
              <w:t>-</w:t>
            </w:r>
          </w:p>
        </w:tc>
        <w:tc>
          <w:tcPr>
            <w:tcW w:w="1526" w:type="dxa"/>
            <w:tcBorders>
              <w:top w:val="nil"/>
              <w:left w:val="nil"/>
              <w:bottom w:val="nil"/>
              <w:right w:val="nil"/>
            </w:tcBorders>
          </w:tcPr>
          <w:p w14:paraId="675821BE" w14:textId="77777777" w:rsidR="00DE0649" w:rsidRDefault="00DE0649">
            <w:pPr>
              <w:pStyle w:val="ConsPlusNormal"/>
              <w:jc w:val="center"/>
            </w:pPr>
            <w:r>
              <w:t>-</w:t>
            </w:r>
          </w:p>
        </w:tc>
        <w:tc>
          <w:tcPr>
            <w:tcW w:w="1531" w:type="dxa"/>
            <w:tcBorders>
              <w:top w:val="nil"/>
              <w:left w:val="nil"/>
              <w:bottom w:val="nil"/>
              <w:right w:val="nil"/>
            </w:tcBorders>
          </w:tcPr>
          <w:p w14:paraId="3B135DCD" w14:textId="77777777" w:rsidR="00DE0649" w:rsidRDefault="00DE0649">
            <w:pPr>
              <w:pStyle w:val="ConsPlusNormal"/>
              <w:jc w:val="center"/>
            </w:pPr>
            <w:r>
              <w:t>-</w:t>
            </w:r>
          </w:p>
        </w:tc>
        <w:tc>
          <w:tcPr>
            <w:tcW w:w="1474" w:type="dxa"/>
            <w:tcBorders>
              <w:top w:val="nil"/>
              <w:left w:val="nil"/>
              <w:bottom w:val="nil"/>
              <w:right w:val="nil"/>
            </w:tcBorders>
          </w:tcPr>
          <w:p w14:paraId="71024AE6" w14:textId="77777777" w:rsidR="00DE0649" w:rsidRDefault="00DE0649">
            <w:pPr>
              <w:pStyle w:val="ConsPlusNormal"/>
              <w:jc w:val="center"/>
            </w:pPr>
            <w:r>
              <w:t>-</w:t>
            </w:r>
          </w:p>
        </w:tc>
        <w:tc>
          <w:tcPr>
            <w:tcW w:w="1757" w:type="dxa"/>
            <w:tcBorders>
              <w:top w:val="nil"/>
              <w:left w:val="nil"/>
              <w:bottom w:val="nil"/>
              <w:right w:val="nil"/>
            </w:tcBorders>
          </w:tcPr>
          <w:p w14:paraId="00005A10" w14:textId="77777777" w:rsidR="00DE0649" w:rsidRDefault="00DE0649">
            <w:pPr>
              <w:pStyle w:val="ConsPlusNormal"/>
              <w:jc w:val="center"/>
            </w:pPr>
            <w:r>
              <w:t>-</w:t>
            </w:r>
          </w:p>
        </w:tc>
      </w:tr>
      <w:tr w:rsidR="00DE0649" w14:paraId="61218C8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339C7A2" w14:textId="77777777" w:rsidR="00DE0649" w:rsidRDefault="00DE0649">
            <w:pPr>
              <w:pStyle w:val="ConsPlusNormal"/>
              <w:jc w:val="center"/>
            </w:pPr>
            <w:r>
              <w:t>1.3.</w:t>
            </w:r>
          </w:p>
        </w:tc>
        <w:tc>
          <w:tcPr>
            <w:tcW w:w="3515" w:type="dxa"/>
            <w:tcBorders>
              <w:top w:val="nil"/>
              <w:left w:val="nil"/>
              <w:bottom w:val="nil"/>
              <w:right w:val="nil"/>
            </w:tcBorders>
          </w:tcPr>
          <w:p w14:paraId="2AAC44E1" w14:textId="77777777" w:rsidR="00DE0649" w:rsidRDefault="00DE0649">
            <w:pPr>
              <w:pStyle w:val="ConsPlusNormal"/>
            </w:pPr>
            <w:r>
              <w:t>Медицинская помощь в рамках Территориальной программы ОМС по видам и заболеваниям, не установленным базовой программой ОМС, за счет межбюджетных трансфертов из бюджета Ставропольского края, всего</w:t>
            </w:r>
          </w:p>
        </w:tc>
        <w:tc>
          <w:tcPr>
            <w:tcW w:w="1814" w:type="dxa"/>
            <w:tcBorders>
              <w:top w:val="nil"/>
              <w:left w:val="nil"/>
              <w:bottom w:val="nil"/>
              <w:right w:val="nil"/>
            </w:tcBorders>
          </w:tcPr>
          <w:p w14:paraId="2DDB39F7" w14:textId="77777777" w:rsidR="00DE0649" w:rsidRDefault="00DE0649">
            <w:pPr>
              <w:pStyle w:val="ConsPlusNormal"/>
              <w:jc w:val="center"/>
            </w:pPr>
            <w:r>
              <w:t>-</w:t>
            </w:r>
          </w:p>
        </w:tc>
        <w:tc>
          <w:tcPr>
            <w:tcW w:w="1526" w:type="dxa"/>
            <w:tcBorders>
              <w:top w:val="nil"/>
              <w:left w:val="nil"/>
              <w:bottom w:val="nil"/>
              <w:right w:val="nil"/>
            </w:tcBorders>
          </w:tcPr>
          <w:p w14:paraId="4E4B847C" w14:textId="77777777" w:rsidR="00DE0649" w:rsidRDefault="00DE0649">
            <w:pPr>
              <w:pStyle w:val="ConsPlusNormal"/>
              <w:jc w:val="center"/>
            </w:pPr>
            <w:r>
              <w:t>-</w:t>
            </w:r>
          </w:p>
        </w:tc>
        <w:tc>
          <w:tcPr>
            <w:tcW w:w="1531" w:type="dxa"/>
            <w:tcBorders>
              <w:top w:val="nil"/>
              <w:left w:val="nil"/>
              <w:bottom w:val="nil"/>
              <w:right w:val="nil"/>
            </w:tcBorders>
          </w:tcPr>
          <w:p w14:paraId="42265506" w14:textId="77777777" w:rsidR="00DE0649" w:rsidRDefault="00DE0649">
            <w:pPr>
              <w:pStyle w:val="ConsPlusNormal"/>
              <w:jc w:val="center"/>
            </w:pPr>
            <w:r>
              <w:t>-</w:t>
            </w:r>
          </w:p>
        </w:tc>
        <w:tc>
          <w:tcPr>
            <w:tcW w:w="1474" w:type="dxa"/>
            <w:tcBorders>
              <w:top w:val="nil"/>
              <w:left w:val="nil"/>
              <w:bottom w:val="nil"/>
              <w:right w:val="nil"/>
            </w:tcBorders>
          </w:tcPr>
          <w:p w14:paraId="5398A810" w14:textId="77777777" w:rsidR="00DE0649" w:rsidRDefault="00DE0649">
            <w:pPr>
              <w:pStyle w:val="ConsPlusNormal"/>
              <w:jc w:val="center"/>
            </w:pPr>
            <w:r>
              <w:t>13,10</w:t>
            </w:r>
          </w:p>
        </w:tc>
        <w:tc>
          <w:tcPr>
            <w:tcW w:w="1757" w:type="dxa"/>
            <w:tcBorders>
              <w:top w:val="nil"/>
              <w:left w:val="nil"/>
              <w:bottom w:val="nil"/>
              <w:right w:val="nil"/>
            </w:tcBorders>
          </w:tcPr>
          <w:p w14:paraId="22744255" w14:textId="77777777" w:rsidR="00DE0649" w:rsidRDefault="00DE0649">
            <w:pPr>
              <w:pStyle w:val="ConsPlusNormal"/>
              <w:jc w:val="center"/>
            </w:pPr>
            <w:r>
              <w:t>33304,25</w:t>
            </w:r>
          </w:p>
        </w:tc>
      </w:tr>
      <w:tr w:rsidR="00DE0649" w14:paraId="19E7C37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F18BBC2" w14:textId="77777777" w:rsidR="00DE0649" w:rsidRDefault="00DE0649">
            <w:pPr>
              <w:pStyle w:val="ConsPlusNormal"/>
            </w:pPr>
          </w:p>
        </w:tc>
        <w:tc>
          <w:tcPr>
            <w:tcW w:w="3515" w:type="dxa"/>
            <w:tcBorders>
              <w:top w:val="nil"/>
              <w:left w:val="nil"/>
              <w:bottom w:val="nil"/>
              <w:right w:val="nil"/>
            </w:tcBorders>
          </w:tcPr>
          <w:p w14:paraId="52E7DB77" w14:textId="77777777" w:rsidR="00DE0649" w:rsidRDefault="00DE0649">
            <w:pPr>
              <w:pStyle w:val="ConsPlusNormal"/>
            </w:pPr>
            <w:r>
              <w:t>в том числе:</w:t>
            </w:r>
          </w:p>
        </w:tc>
        <w:tc>
          <w:tcPr>
            <w:tcW w:w="1814" w:type="dxa"/>
            <w:tcBorders>
              <w:top w:val="nil"/>
              <w:left w:val="nil"/>
              <w:bottom w:val="nil"/>
              <w:right w:val="nil"/>
            </w:tcBorders>
          </w:tcPr>
          <w:p w14:paraId="23DB43D7" w14:textId="77777777" w:rsidR="00DE0649" w:rsidRDefault="00DE0649">
            <w:pPr>
              <w:pStyle w:val="ConsPlusNormal"/>
            </w:pPr>
          </w:p>
        </w:tc>
        <w:tc>
          <w:tcPr>
            <w:tcW w:w="1526" w:type="dxa"/>
            <w:tcBorders>
              <w:top w:val="nil"/>
              <w:left w:val="nil"/>
              <w:bottom w:val="nil"/>
              <w:right w:val="nil"/>
            </w:tcBorders>
          </w:tcPr>
          <w:p w14:paraId="2DC66041" w14:textId="77777777" w:rsidR="00DE0649" w:rsidRDefault="00DE0649">
            <w:pPr>
              <w:pStyle w:val="ConsPlusNormal"/>
            </w:pPr>
          </w:p>
        </w:tc>
        <w:tc>
          <w:tcPr>
            <w:tcW w:w="1531" w:type="dxa"/>
            <w:tcBorders>
              <w:top w:val="nil"/>
              <w:left w:val="nil"/>
              <w:bottom w:val="nil"/>
              <w:right w:val="nil"/>
            </w:tcBorders>
          </w:tcPr>
          <w:p w14:paraId="2E676C97" w14:textId="77777777" w:rsidR="00DE0649" w:rsidRDefault="00DE0649">
            <w:pPr>
              <w:pStyle w:val="ConsPlusNormal"/>
            </w:pPr>
          </w:p>
        </w:tc>
        <w:tc>
          <w:tcPr>
            <w:tcW w:w="1474" w:type="dxa"/>
            <w:tcBorders>
              <w:top w:val="nil"/>
              <w:left w:val="nil"/>
              <w:bottom w:val="nil"/>
              <w:right w:val="nil"/>
            </w:tcBorders>
          </w:tcPr>
          <w:p w14:paraId="50BDA190" w14:textId="77777777" w:rsidR="00DE0649" w:rsidRDefault="00DE0649">
            <w:pPr>
              <w:pStyle w:val="ConsPlusNormal"/>
            </w:pPr>
          </w:p>
        </w:tc>
        <w:tc>
          <w:tcPr>
            <w:tcW w:w="1757" w:type="dxa"/>
            <w:tcBorders>
              <w:top w:val="nil"/>
              <w:left w:val="nil"/>
              <w:bottom w:val="nil"/>
              <w:right w:val="nil"/>
            </w:tcBorders>
          </w:tcPr>
          <w:p w14:paraId="15EC00CF" w14:textId="77777777" w:rsidR="00DE0649" w:rsidRDefault="00DE0649">
            <w:pPr>
              <w:pStyle w:val="ConsPlusNormal"/>
            </w:pPr>
          </w:p>
        </w:tc>
      </w:tr>
      <w:tr w:rsidR="00DE0649" w14:paraId="67053E8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B4283E5" w14:textId="77777777" w:rsidR="00DE0649" w:rsidRDefault="00DE0649">
            <w:pPr>
              <w:pStyle w:val="ConsPlusNormal"/>
            </w:pPr>
          </w:p>
        </w:tc>
        <w:tc>
          <w:tcPr>
            <w:tcW w:w="3515" w:type="dxa"/>
            <w:tcBorders>
              <w:top w:val="nil"/>
              <w:left w:val="nil"/>
              <w:bottom w:val="nil"/>
              <w:right w:val="nil"/>
            </w:tcBorders>
          </w:tcPr>
          <w:p w14:paraId="71CAD5F5" w14:textId="77777777" w:rsidR="00DE0649" w:rsidRDefault="00DE0649">
            <w:pPr>
              <w:pStyle w:val="ConsPlusNormal"/>
            </w:pPr>
            <w:r>
              <w:t>первичная медико-санитарная помощь в амбулаторных условиях, за исключением медицинской реабилитации, всего</w:t>
            </w:r>
          </w:p>
        </w:tc>
        <w:tc>
          <w:tcPr>
            <w:tcW w:w="1814" w:type="dxa"/>
            <w:tcBorders>
              <w:top w:val="nil"/>
              <w:left w:val="nil"/>
              <w:bottom w:val="nil"/>
              <w:right w:val="nil"/>
            </w:tcBorders>
          </w:tcPr>
          <w:p w14:paraId="0D7F1C41" w14:textId="77777777" w:rsidR="00DE0649" w:rsidRDefault="00DE0649">
            <w:pPr>
              <w:pStyle w:val="ConsPlusNormal"/>
              <w:jc w:val="center"/>
            </w:pPr>
            <w:r>
              <w:t>-</w:t>
            </w:r>
          </w:p>
        </w:tc>
        <w:tc>
          <w:tcPr>
            <w:tcW w:w="1526" w:type="dxa"/>
            <w:tcBorders>
              <w:top w:val="nil"/>
              <w:left w:val="nil"/>
              <w:bottom w:val="nil"/>
              <w:right w:val="nil"/>
            </w:tcBorders>
          </w:tcPr>
          <w:p w14:paraId="606BB404" w14:textId="77777777" w:rsidR="00DE0649" w:rsidRDefault="00DE0649">
            <w:pPr>
              <w:pStyle w:val="ConsPlusNormal"/>
              <w:jc w:val="center"/>
            </w:pPr>
            <w:r>
              <w:t>-</w:t>
            </w:r>
          </w:p>
        </w:tc>
        <w:tc>
          <w:tcPr>
            <w:tcW w:w="1531" w:type="dxa"/>
            <w:tcBorders>
              <w:top w:val="nil"/>
              <w:left w:val="nil"/>
              <w:bottom w:val="nil"/>
              <w:right w:val="nil"/>
            </w:tcBorders>
          </w:tcPr>
          <w:p w14:paraId="1EE5E575" w14:textId="77777777" w:rsidR="00DE0649" w:rsidRDefault="00DE0649">
            <w:pPr>
              <w:pStyle w:val="ConsPlusNormal"/>
              <w:jc w:val="center"/>
            </w:pPr>
            <w:r>
              <w:t>-</w:t>
            </w:r>
          </w:p>
        </w:tc>
        <w:tc>
          <w:tcPr>
            <w:tcW w:w="1474" w:type="dxa"/>
            <w:tcBorders>
              <w:top w:val="nil"/>
              <w:left w:val="nil"/>
              <w:bottom w:val="nil"/>
              <w:right w:val="nil"/>
            </w:tcBorders>
          </w:tcPr>
          <w:p w14:paraId="74A07179" w14:textId="77777777" w:rsidR="00DE0649" w:rsidRDefault="00DE0649">
            <w:pPr>
              <w:pStyle w:val="ConsPlusNormal"/>
              <w:jc w:val="center"/>
            </w:pPr>
            <w:r>
              <w:t>13,00</w:t>
            </w:r>
          </w:p>
        </w:tc>
        <w:tc>
          <w:tcPr>
            <w:tcW w:w="1757" w:type="dxa"/>
            <w:tcBorders>
              <w:top w:val="nil"/>
              <w:left w:val="nil"/>
              <w:bottom w:val="nil"/>
              <w:right w:val="nil"/>
            </w:tcBorders>
          </w:tcPr>
          <w:p w14:paraId="4A2E2318" w14:textId="77777777" w:rsidR="00DE0649" w:rsidRDefault="00DE0649">
            <w:pPr>
              <w:pStyle w:val="ConsPlusNormal"/>
              <w:jc w:val="center"/>
            </w:pPr>
            <w:r>
              <w:t>33039,93</w:t>
            </w:r>
          </w:p>
        </w:tc>
      </w:tr>
      <w:tr w:rsidR="00DE0649" w14:paraId="6E3FA0D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F3D0069" w14:textId="77777777" w:rsidR="00DE0649" w:rsidRDefault="00DE0649">
            <w:pPr>
              <w:pStyle w:val="ConsPlusNormal"/>
            </w:pPr>
          </w:p>
        </w:tc>
        <w:tc>
          <w:tcPr>
            <w:tcW w:w="3515" w:type="dxa"/>
            <w:tcBorders>
              <w:top w:val="nil"/>
              <w:left w:val="nil"/>
              <w:bottom w:val="nil"/>
              <w:right w:val="nil"/>
            </w:tcBorders>
          </w:tcPr>
          <w:p w14:paraId="72459289" w14:textId="77777777" w:rsidR="00DE0649" w:rsidRDefault="00DE0649">
            <w:pPr>
              <w:pStyle w:val="ConsPlusNormal"/>
            </w:pPr>
            <w:r>
              <w:t>в том числе:</w:t>
            </w:r>
          </w:p>
        </w:tc>
        <w:tc>
          <w:tcPr>
            <w:tcW w:w="1814" w:type="dxa"/>
            <w:tcBorders>
              <w:top w:val="nil"/>
              <w:left w:val="nil"/>
              <w:bottom w:val="nil"/>
              <w:right w:val="nil"/>
            </w:tcBorders>
          </w:tcPr>
          <w:p w14:paraId="72137C2A" w14:textId="77777777" w:rsidR="00DE0649" w:rsidRDefault="00DE0649">
            <w:pPr>
              <w:pStyle w:val="ConsPlusNormal"/>
            </w:pPr>
          </w:p>
        </w:tc>
        <w:tc>
          <w:tcPr>
            <w:tcW w:w="1526" w:type="dxa"/>
            <w:tcBorders>
              <w:top w:val="nil"/>
              <w:left w:val="nil"/>
              <w:bottom w:val="nil"/>
              <w:right w:val="nil"/>
            </w:tcBorders>
          </w:tcPr>
          <w:p w14:paraId="708F54C3" w14:textId="77777777" w:rsidR="00DE0649" w:rsidRDefault="00DE0649">
            <w:pPr>
              <w:pStyle w:val="ConsPlusNormal"/>
            </w:pPr>
          </w:p>
        </w:tc>
        <w:tc>
          <w:tcPr>
            <w:tcW w:w="1531" w:type="dxa"/>
            <w:tcBorders>
              <w:top w:val="nil"/>
              <w:left w:val="nil"/>
              <w:bottom w:val="nil"/>
              <w:right w:val="nil"/>
            </w:tcBorders>
          </w:tcPr>
          <w:p w14:paraId="45B3A045" w14:textId="77777777" w:rsidR="00DE0649" w:rsidRDefault="00DE0649">
            <w:pPr>
              <w:pStyle w:val="ConsPlusNormal"/>
            </w:pPr>
          </w:p>
        </w:tc>
        <w:tc>
          <w:tcPr>
            <w:tcW w:w="1474" w:type="dxa"/>
            <w:tcBorders>
              <w:top w:val="nil"/>
              <w:left w:val="nil"/>
              <w:bottom w:val="nil"/>
              <w:right w:val="nil"/>
            </w:tcBorders>
          </w:tcPr>
          <w:p w14:paraId="17185268" w14:textId="77777777" w:rsidR="00DE0649" w:rsidRDefault="00DE0649">
            <w:pPr>
              <w:pStyle w:val="ConsPlusNormal"/>
            </w:pPr>
          </w:p>
        </w:tc>
        <w:tc>
          <w:tcPr>
            <w:tcW w:w="1757" w:type="dxa"/>
            <w:tcBorders>
              <w:top w:val="nil"/>
              <w:left w:val="nil"/>
              <w:bottom w:val="nil"/>
              <w:right w:val="nil"/>
            </w:tcBorders>
          </w:tcPr>
          <w:p w14:paraId="1B1E235F" w14:textId="77777777" w:rsidR="00DE0649" w:rsidRDefault="00DE0649">
            <w:pPr>
              <w:pStyle w:val="ConsPlusNormal"/>
            </w:pPr>
          </w:p>
        </w:tc>
      </w:tr>
      <w:tr w:rsidR="00DE0649" w14:paraId="5C2BA61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A0A5430" w14:textId="77777777" w:rsidR="00DE0649" w:rsidRDefault="00DE0649">
            <w:pPr>
              <w:pStyle w:val="ConsPlusNormal"/>
            </w:pPr>
          </w:p>
        </w:tc>
        <w:tc>
          <w:tcPr>
            <w:tcW w:w="3515" w:type="dxa"/>
            <w:tcBorders>
              <w:top w:val="nil"/>
              <w:left w:val="nil"/>
              <w:bottom w:val="nil"/>
              <w:right w:val="nil"/>
            </w:tcBorders>
          </w:tcPr>
          <w:p w14:paraId="194C877D" w14:textId="77777777" w:rsidR="00DE0649" w:rsidRDefault="00DE0649">
            <w:pPr>
              <w:pStyle w:val="ConsPlusNormal"/>
            </w:pPr>
            <w:r>
              <w:t>медицинская помощь, оказываемая с иными целями</w:t>
            </w:r>
          </w:p>
        </w:tc>
        <w:tc>
          <w:tcPr>
            <w:tcW w:w="1814" w:type="dxa"/>
            <w:tcBorders>
              <w:top w:val="nil"/>
              <w:left w:val="nil"/>
              <w:bottom w:val="nil"/>
              <w:right w:val="nil"/>
            </w:tcBorders>
          </w:tcPr>
          <w:p w14:paraId="27F675EB" w14:textId="77777777" w:rsidR="00DE0649" w:rsidRDefault="00DE0649">
            <w:pPr>
              <w:pStyle w:val="ConsPlusNormal"/>
              <w:jc w:val="center"/>
            </w:pPr>
            <w:r>
              <w:t>посещений</w:t>
            </w:r>
          </w:p>
        </w:tc>
        <w:tc>
          <w:tcPr>
            <w:tcW w:w="1526" w:type="dxa"/>
            <w:tcBorders>
              <w:top w:val="nil"/>
              <w:left w:val="nil"/>
              <w:bottom w:val="nil"/>
              <w:right w:val="nil"/>
            </w:tcBorders>
          </w:tcPr>
          <w:p w14:paraId="351671FE" w14:textId="77777777" w:rsidR="00DE0649" w:rsidRDefault="00DE0649">
            <w:pPr>
              <w:pStyle w:val="ConsPlusNormal"/>
              <w:jc w:val="center"/>
            </w:pPr>
            <w:r>
              <w:t>0,000528</w:t>
            </w:r>
          </w:p>
        </w:tc>
        <w:tc>
          <w:tcPr>
            <w:tcW w:w="1531" w:type="dxa"/>
            <w:tcBorders>
              <w:top w:val="nil"/>
              <w:left w:val="nil"/>
              <w:bottom w:val="nil"/>
              <w:right w:val="nil"/>
            </w:tcBorders>
          </w:tcPr>
          <w:p w14:paraId="391FEAE6" w14:textId="77777777" w:rsidR="00DE0649" w:rsidRDefault="00DE0649">
            <w:pPr>
              <w:pStyle w:val="ConsPlusNormal"/>
              <w:jc w:val="center"/>
            </w:pPr>
            <w:r>
              <w:t>537,36</w:t>
            </w:r>
          </w:p>
        </w:tc>
        <w:tc>
          <w:tcPr>
            <w:tcW w:w="1474" w:type="dxa"/>
            <w:tcBorders>
              <w:top w:val="nil"/>
              <w:left w:val="nil"/>
              <w:bottom w:val="nil"/>
              <w:right w:val="nil"/>
            </w:tcBorders>
          </w:tcPr>
          <w:p w14:paraId="18835A4A" w14:textId="77777777" w:rsidR="00DE0649" w:rsidRDefault="00DE0649">
            <w:pPr>
              <w:pStyle w:val="ConsPlusNormal"/>
              <w:jc w:val="center"/>
            </w:pPr>
            <w:r>
              <w:t>0,29</w:t>
            </w:r>
          </w:p>
        </w:tc>
        <w:tc>
          <w:tcPr>
            <w:tcW w:w="1757" w:type="dxa"/>
            <w:tcBorders>
              <w:top w:val="nil"/>
              <w:left w:val="nil"/>
              <w:bottom w:val="nil"/>
              <w:right w:val="nil"/>
            </w:tcBorders>
          </w:tcPr>
          <w:p w14:paraId="022B8F78" w14:textId="77777777" w:rsidR="00DE0649" w:rsidRDefault="00DE0649">
            <w:pPr>
              <w:pStyle w:val="ConsPlusNormal"/>
              <w:jc w:val="center"/>
            </w:pPr>
            <w:r>
              <w:t>721,14</w:t>
            </w:r>
          </w:p>
        </w:tc>
      </w:tr>
      <w:tr w:rsidR="00DE0649" w14:paraId="0098A19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190973C" w14:textId="77777777" w:rsidR="00DE0649" w:rsidRDefault="00DE0649">
            <w:pPr>
              <w:pStyle w:val="ConsPlusNormal"/>
            </w:pPr>
          </w:p>
        </w:tc>
        <w:tc>
          <w:tcPr>
            <w:tcW w:w="3515" w:type="dxa"/>
            <w:tcBorders>
              <w:top w:val="nil"/>
              <w:left w:val="nil"/>
              <w:bottom w:val="nil"/>
              <w:right w:val="nil"/>
            </w:tcBorders>
          </w:tcPr>
          <w:p w14:paraId="7306841A" w14:textId="77777777" w:rsidR="00DE0649" w:rsidRDefault="00DE0649">
            <w:pPr>
              <w:pStyle w:val="ConsPlusNormal"/>
            </w:pPr>
            <w:r>
              <w:t>медицинская помощь, оказываемая в связи с заболеваниями</w:t>
            </w:r>
          </w:p>
        </w:tc>
        <w:tc>
          <w:tcPr>
            <w:tcW w:w="1814" w:type="dxa"/>
            <w:tcBorders>
              <w:top w:val="nil"/>
              <w:left w:val="nil"/>
              <w:bottom w:val="nil"/>
              <w:right w:val="nil"/>
            </w:tcBorders>
          </w:tcPr>
          <w:p w14:paraId="5C06D932" w14:textId="77777777" w:rsidR="00DE0649" w:rsidRDefault="00DE0649">
            <w:pPr>
              <w:pStyle w:val="ConsPlusNormal"/>
              <w:jc w:val="center"/>
            </w:pPr>
            <w:r>
              <w:t>обращений</w:t>
            </w:r>
          </w:p>
        </w:tc>
        <w:tc>
          <w:tcPr>
            <w:tcW w:w="1526" w:type="dxa"/>
            <w:tcBorders>
              <w:top w:val="nil"/>
              <w:left w:val="nil"/>
              <w:bottom w:val="nil"/>
              <w:right w:val="nil"/>
            </w:tcBorders>
          </w:tcPr>
          <w:p w14:paraId="0DC747D5" w14:textId="77777777" w:rsidR="00DE0649" w:rsidRDefault="00DE0649">
            <w:pPr>
              <w:pStyle w:val="ConsPlusNormal"/>
              <w:jc w:val="center"/>
            </w:pPr>
            <w:r>
              <w:t>0,003801</w:t>
            </w:r>
          </w:p>
        </w:tc>
        <w:tc>
          <w:tcPr>
            <w:tcW w:w="1531" w:type="dxa"/>
            <w:tcBorders>
              <w:top w:val="nil"/>
              <w:left w:val="nil"/>
              <w:bottom w:val="nil"/>
              <w:right w:val="nil"/>
            </w:tcBorders>
          </w:tcPr>
          <w:p w14:paraId="311B62BD" w14:textId="77777777" w:rsidR="00DE0649" w:rsidRDefault="00DE0649">
            <w:pPr>
              <w:pStyle w:val="ConsPlusNormal"/>
              <w:jc w:val="center"/>
            </w:pPr>
            <w:r>
              <w:t>3344,25</w:t>
            </w:r>
          </w:p>
        </w:tc>
        <w:tc>
          <w:tcPr>
            <w:tcW w:w="1474" w:type="dxa"/>
            <w:tcBorders>
              <w:top w:val="nil"/>
              <w:left w:val="nil"/>
              <w:bottom w:val="nil"/>
              <w:right w:val="nil"/>
            </w:tcBorders>
          </w:tcPr>
          <w:p w14:paraId="02A7B485" w14:textId="77777777" w:rsidR="00DE0649" w:rsidRDefault="00DE0649">
            <w:pPr>
              <w:pStyle w:val="ConsPlusNormal"/>
              <w:jc w:val="center"/>
            </w:pPr>
            <w:r>
              <w:t>12,71</w:t>
            </w:r>
          </w:p>
        </w:tc>
        <w:tc>
          <w:tcPr>
            <w:tcW w:w="1757" w:type="dxa"/>
            <w:tcBorders>
              <w:top w:val="nil"/>
              <w:left w:val="nil"/>
              <w:bottom w:val="nil"/>
              <w:right w:val="nil"/>
            </w:tcBorders>
          </w:tcPr>
          <w:p w14:paraId="76C50D35" w14:textId="77777777" w:rsidR="00DE0649" w:rsidRDefault="00DE0649">
            <w:pPr>
              <w:pStyle w:val="ConsPlusNormal"/>
              <w:jc w:val="center"/>
            </w:pPr>
            <w:r>
              <w:t>32318,79</w:t>
            </w:r>
          </w:p>
        </w:tc>
      </w:tr>
      <w:tr w:rsidR="00DE0649" w14:paraId="5052E3B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A7D0270" w14:textId="77777777" w:rsidR="00DE0649" w:rsidRDefault="00DE0649">
            <w:pPr>
              <w:pStyle w:val="ConsPlusNormal"/>
            </w:pPr>
          </w:p>
        </w:tc>
        <w:tc>
          <w:tcPr>
            <w:tcW w:w="3515" w:type="dxa"/>
            <w:tcBorders>
              <w:top w:val="nil"/>
              <w:left w:val="nil"/>
              <w:bottom w:val="nil"/>
              <w:right w:val="nil"/>
            </w:tcBorders>
          </w:tcPr>
          <w:p w14:paraId="28D36CF0" w14:textId="77777777" w:rsidR="00DE0649" w:rsidRDefault="00DE0649">
            <w:pPr>
              <w:pStyle w:val="ConsPlusNormal"/>
            </w:pPr>
            <w:r>
              <w:t>затраты на ведение дела страховых медицинских организаций</w:t>
            </w:r>
          </w:p>
        </w:tc>
        <w:tc>
          <w:tcPr>
            <w:tcW w:w="1814" w:type="dxa"/>
            <w:tcBorders>
              <w:top w:val="nil"/>
              <w:left w:val="nil"/>
              <w:bottom w:val="nil"/>
              <w:right w:val="nil"/>
            </w:tcBorders>
          </w:tcPr>
          <w:p w14:paraId="520707EE" w14:textId="77777777" w:rsidR="00DE0649" w:rsidRDefault="00DE0649">
            <w:pPr>
              <w:pStyle w:val="ConsPlusNormal"/>
              <w:jc w:val="center"/>
            </w:pPr>
            <w:r>
              <w:t>-</w:t>
            </w:r>
          </w:p>
        </w:tc>
        <w:tc>
          <w:tcPr>
            <w:tcW w:w="1526" w:type="dxa"/>
            <w:tcBorders>
              <w:top w:val="nil"/>
              <w:left w:val="nil"/>
              <w:bottom w:val="nil"/>
              <w:right w:val="nil"/>
            </w:tcBorders>
          </w:tcPr>
          <w:p w14:paraId="72C82002" w14:textId="77777777" w:rsidR="00DE0649" w:rsidRDefault="00DE0649">
            <w:pPr>
              <w:pStyle w:val="ConsPlusNormal"/>
              <w:jc w:val="center"/>
            </w:pPr>
            <w:r>
              <w:t>-</w:t>
            </w:r>
          </w:p>
        </w:tc>
        <w:tc>
          <w:tcPr>
            <w:tcW w:w="1531" w:type="dxa"/>
            <w:tcBorders>
              <w:top w:val="nil"/>
              <w:left w:val="nil"/>
              <w:bottom w:val="nil"/>
              <w:right w:val="nil"/>
            </w:tcBorders>
          </w:tcPr>
          <w:p w14:paraId="0280D1CF" w14:textId="77777777" w:rsidR="00DE0649" w:rsidRDefault="00DE0649">
            <w:pPr>
              <w:pStyle w:val="ConsPlusNormal"/>
              <w:jc w:val="center"/>
            </w:pPr>
            <w:r>
              <w:t>-</w:t>
            </w:r>
          </w:p>
        </w:tc>
        <w:tc>
          <w:tcPr>
            <w:tcW w:w="1474" w:type="dxa"/>
            <w:tcBorders>
              <w:top w:val="nil"/>
              <w:left w:val="nil"/>
              <w:bottom w:val="nil"/>
              <w:right w:val="nil"/>
            </w:tcBorders>
          </w:tcPr>
          <w:p w14:paraId="22FDA707" w14:textId="77777777" w:rsidR="00DE0649" w:rsidRDefault="00DE0649">
            <w:pPr>
              <w:pStyle w:val="ConsPlusNormal"/>
              <w:jc w:val="center"/>
            </w:pPr>
            <w:r>
              <w:t>0,10</w:t>
            </w:r>
          </w:p>
        </w:tc>
        <w:tc>
          <w:tcPr>
            <w:tcW w:w="1757" w:type="dxa"/>
            <w:tcBorders>
              <w:top w:val="nil"/>
              <w:left w:val="nil"/>
              <w:bottom w:val="nil"/>
              <w:right w:val="nil"/>
            </w:tcBorders>
          </w:tcPr>
          <w:p w14:paraId="77FD6D31" w14:textId="77777777" w:rsidR="00DE0649" w:rsidRDefault="00DE0649">
            <w:pPr>
              <w:pStyle w:val="ConsPlusNormal"/>
              <w:jc w:val="center"/>
            </w:pPr>
            <w:r>
              <w:t>264,32</w:t>
            </w:r>
          </w:p>
        </w:tc>
      </w:tr>
      <w:tr w:rsidR="00DE0649" w14:paraId="13CAA5B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6F7BC14" w14:textId="77777777" w:rsidR="00DE0649" w:rsidRDefault="00DE0649">
            <w:pPr>
              <w:pStyle w:val="ConsPlusNormal"/>
            </w:pPr>
          </w:p>
        </w:tc>
        <w:tc>
          <w:tcPr>
            <w:tcW w:w="3515" w:type="dxa"/>
            <w:tcBorders>
              <w:top w:val="nil"/>
              <w:left w:val="nil"/>
              <w:bottom w:val="nil"/>
              <w:right w:val="nil"/>
            </w:tcBorders>
          </w:tcPr>
          <w:p w14:paraId="38F70CC1" w14:textId="77777777" w:rsidR="00DE0649" w:rsidRDefault="00DE0649">
            <w:pPr>
              <w:pStyle w:val="ConsPlusNormal"/>
            </w:pPr>
            <w:r>
              <w:t>иные расходы</w:t>
            </w:r>
          </w:p>
        </w:tc>
        <w:tc>
          <w:tcPr>
            <w:tcW w:w="1814" w:type="dxa"/>
            <w:tcBorders>
              <w:top w:val="nil"/>
              <w:left w:val="nil"/>
              <w:bottom w:val="nil"/>
              <w:right w:val="nil"/>
            </w:tcBorders>
          </w:tcPr>
          <w:p w14:paraId="78B11882" w14:textId="77777777" w:rsidR="00DE0649" w:rsidRDefault="00DE0649">
            <w:pPr>
              <w:pStyle w:val="ConsPlusNormal"/>
              <w:jc w:val="center"/>
            </w:pPr>
            <w:r>
              <w:t>-</w:t>
            </w:r>
          </w:p>
        </w:tc>
        <w:tc>
          <w:tcPr>
            <w:tcW w:w="1526" w:type="dxa"/>
            <w:tcBorders>
              <w:top w:val="nil"/>
              <w:left w:val="nil"/>
              <w:bottom w:val="nil"/>
              <w:right w:val="nil"/>
            </w:tcBorders>
          </w:tcPr>
          <w:p w14:paraId="3D062F9C" w14:textId="77777777" w:rsidR="00DE0649" w:rsidRDefault="00DE0649">
            <w:pPr>
              <w:pStyle w:val="ConsPlusNormal"/>
              <w:jc w:val="center"/>
            </w:pPr>
            <w:r>
              <w:t>-</w:t>
            </w:r>
          </w:p>
        </w:tc>
        <w:tc>
          <w:tcPr>
            <w:tcW w:w="1531" w:type="dxa"/>
            <w:tcBorders>
              <w:top w:val="nil"/>
              <w:left w:val="nil"/>
              <w:bottom w:val="nil"/>
              <w:right w:val="nil"/>
            </w:tcBorders>
          </w:tcPr>
          <w:p w14:paraId="315D3B3B" w14:textId="77777777" w:rsidR="00DE0649" w:rsidRDefault="00DE0649">
            <w:pPr>
              <w:pStyle w:val="ConsPlusNormal"/>
              <w:jc w:val="center"/>
            </w:pPr>
            <w:r>
              <w:t>-</w:t>
            </w:r>
          </w:p>
        </w:tc>
        <w:tc>
          <w:tcPr>
            <w:tcW w:w="1474" w:type="dxa"/>
            <w:tcBorders>
              <w:top w:val="nil"/>
              <w:left w:val="nil"/>
              <w:bottom w:val="nil"/>
              <w:right w:val="nil"/>
            </w:tcBorders>
          </w:tcPr>
          <w:p w14:paraId="60B60BD1" w14:textId="77777777" w:rsidR="00DE0649" w:rsidRDefault="00DE0649">
            <w:pPr>
              <w:pStyle w:val="ConsPlusNormal"/>
              <w:jc w:val="center"/>
            </w:pPr>
            <w:r>
              <w:t>-</w:t>
            </w:r>
          </w:p>
        </w:tc>
        <w:tc>
          <w:tcPr>
            <w:tcW w:w="1757" w:type="dxa"/>
            <w:tcBorders>
              <w:top w:val="nil"/>
              <w:left w:val="nil"/>
              <w:bottom w:val="nil"/>
              <w:right w:val="nil"/>
            </w:tcBorders>
          </w:tcPr>
          <w:p w14:paraId="42F03268" w14:textId="77777777" w:rsidR="00DE0649" w:rsidRDefault="00DE0649">
            <w:pPr>
              <w:pStyle w:val="ConsPlusNormal"/>
              <w:jc w:val="center"/>
            </w:pPr>
            <w:r>
              <w:t>-</w:t>
            </w:r>
          </w:p>
        </w:tc>
      </w:tr>
      <w:tr w:rsidR="00DE0649" w14:paraId="063B261D" w14:textId="77777777">
        <w:tblPrEx>
          <w:tblBorders>
            <w:left w:val="none" w:sz="0" w:space="0" w:color="auto"/>
            <w:right w:val="none" w:sz="0" w:space="0" w:color="auto"/>
            <w:insideH w:val="none" w:sz="0" w:space="0" w:color="auto"/>
            <w:insideV w:val="none" w:sz="0" w:space="0" w:color="auto"/>
          </w:tblBorders>
        </w:tblPrEx>
        <w:tc>
          <w:tcPr>
            <w:tcW w:w="12467" w:type="dxa"/>
            <w:gridSpan w:val="7"/>
            <w:tcBorders>
              <w:top w:val="nil"/>
              <w:left w:val="nil"/>
              <w:bottom w:val="nil"/>
              <w:right w:val="nil"/>
            </w:tcBorders>
          </w:tcPr>
          <w:p w14:paraId="6043059C" w14:textId="77777777" w:rsidR="00DE0649" w:rsidRDefault="00DE0649">
            <w:pPr>
              <w:pStyle w:val="ConsPlusNormal"/>
              <w:jc w:val="center"/>
              <w:outlineLvl w:val="2"/>
            </w:pPr>
            <w:r>
              <w:t>II. Утвержденная стоимость Территориальной программы ОМС на 2027 год по видам медицинской помощи и условиям ее оказания</w:t>
            </w:r>
          </w:p>
        </w:tc>
      </w:tr>
      <w:tr w:rsidR="00DE0649" w14:paraId="5141340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631E45A" w14:textId="77777777" w:rsidR="00DE0649" w:rsidRDefault="00DE0649">
            <w:pPr>
              <w:pStyle w:val="ConsPlusNormal"/>
              <w:jc w:val="center"/>
            </w:pPr>
            <w:r>
              <w:t>2.</w:t>
            </w:r>
          </w:p>
        </w:tc>
        <w:tc>
          <w:tcPr>
            <w:tcW w:w="3515" w:type="dxa"/>
            <w:tcBorders>
              <w:top w:val="nil"/>
              <w:left w:val="nil"/>
              <w:bottom w:val="nil"/>
              <w:right w:val="nil"/>
            </w:tcBorders>
          </w:tcPr>
          <w:p w14:paraId="631224EA" w14:textId="77777777" w:rsidR="00DE0649" w:rsidRDefault="00DE0649">
            <w:pPr>
              <w:pStyle w:val="ConsPlusNormal"/>
            </w:pPr>
            <w:r>
              <w:t>Медицинская помощь в рамках Территориальной программы ОМС, всего</w:t>
            </w:r>
          </w:p>
        </w:tc>
        <w:tc>
          <w:tcPr>
            <w:tcW w:w="1814" w:type="dxa"/>
            <w:tcBorders>
              <w:top w:val="nil"/>
              <w:left w:val="nil"/>
              <w:bottom w:val="nil"/>
              <w:right w:val="nil"/>
            </w:tcBorders>
          </w:tcPr>
          <w:p w14:paraId="4A1F0524" w14:textId="77777777" w:rsidR="00DE0649" w:rsidRDefault="00DE0649">
            <w:pPr>
              <w:pStyle w:val="ConsPlusNormal"/>
              <w:jc w:val="center"/>
            </w:pPr>
            <w:r>
              <w:t>-</w:t>
            </w:r>
          </w:p>
        </w:tc>
        <w:tc>
          <w:tcPr>
            <w:tcW w:w="1526" w:type="dxa"/>
            <w:tcBorders>
              <w:top w:val="nil"/>
              <w:left w:val="nil"/>
              <w:bottom w:val="nil"/>
              <w:right w:val="nil"/>
            </w:tcBorders>
          </w:tcPr>
          <w:p w14:paraId="231511A5" w14:textId="77777777" w:rsidR="00DE0649" w:rsidRDefault="00DE0649">
            <w:pPr>
              <w:pStyle w:val="ConsPlusNormal"/>
              <w:jc w:val="center"/>
            </w:pPr>
            <w:r>
              <w:t>-</w:t>
            </w:r>
          </w:p>
        </w:tc>
        <w:tc>
          <w:tcPr>
            <w:tcW w:w="1531" w:type="dxa"/>
            <w:tcBorders>
              <w:top w:val="nil"/>
              <w:left w:val="nil"/>
              <w:bottom w:val="nil"/>
              <w:right w:val="nil"/>
            </w:tcBorders>
          </w:tcPr>
          <w:p w14:paraId="7A529911" w14:textId="77777777" w:rsidR="00DE0649" w:rsidRDefault="00DE0649">
            <w:pPr>
              <w:pStyle w:val="ConsPlusNormal"/>
              <w:jc w:val="center"/>
            </w:pPr>
            <w:r>
              <w:t>-</w:t>
            </w:r>
          </w:p>
        </w:tc>
        <w:tc>
          <w:tcPr>
            <w:tcW w:w="1474" w:type="dxa"/>
            <w:tcBorders>
              <w:top w:val="nil"/>
              <w:left w:val="nil"/>
              <w:bottom w:val="nil"/>
              <w:right w:val="nil"/>
            </w:tcBorders>
          </w:tcPr>
          <w:p w14:paraId="4DC70EDF" w14:textId="77777777" w:rsidR="00DE0649" w:rsidRDefault="00DE0649">
            <w:pPr>
              <w:pStyle w:val="ConsPlusNormal"/>
              <w:jc w:val="center"/>
            </w:pPr>
            <w:r>
              <w:t>24667,33</w:t>
            </w:r>
          </w:p>
        </w:tc>
        <w:tc>
          <w:tcPr>
            <w:tcW w:w="1757" w:type="dxa"/>
            <w:tcBorders>
              <w:top w:val="nil"/>
              <w:left w:val="nil"/>
              <w:bottom w:val="nil"/>
              <w:right w:val="nil"/>
            </w:tcBorders>
          </w:tcPr>
          <w:p w14:paraId="689257DA" w14:textId="77777777" w:rsidR="00DE0649" w:rsidRDefault="00DE0649">
            <w:pPr>
              <w:pStyle w:val="ConsPlusNormal"/>
              <w:jc w:val="center"/>
            </w:pPr>
            <w:r>
              <w:t>62716004,19</w:t>
            </w:r>
          </w:p>
        </w:tc>
      </w:tr>
      <w:tr w:rsidR="00DE0649" w14:paraId="0C5577D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D764869" w14:textId="77777777" w:rsidR="00DE0649" w:rsidRDefault="00DE0649">
            <w:pPr>
              <w:pStyle w:val="ConsPlusNormal"/>
            </w:pPr>
          </w:p>
        </w:tc>
        <w:tc>
          <w:tcPr>
            <w:tcW w:w="3515" w:type="dxa"/>
            <w:tcBorders>
              <w:top w:val="nil"/>
              <w:left w:val="nil"/>
              <w:bottom w:val="nil"/>
              <w:right w:val="nil"/>
            </w:tcBorders>
          </w:tcPr>
          <w:p w14:paraId="4DC4C9BF" w14:textId="77777777" w:rsidR="00DE0649" w:rsidRDefault="00DE0649">
            <w:pPr>
              <w:pStyle w:val="ConsPlusNormal"/>
            </w:pPr>
            <w:r>
              <w:t>в том числе:</w:t>
            </w:r>
          </w:p>
        </w:tc>
        <w:tc>
          <w:tcPr>
            <w:tcW w:w="1814" w:type="dxa"/>
            <w:tcBorders>
              <w:top w:val="nil"/>
              <w:left w:val="nil"/>
              <w:bottom w:val="nil"/>
              <w:right w:val="nil"/>
            </w:tcBorders>
          </w:tcPr>
          <w:p w14:paraId="117C89EB" w14:textId="77777777" w:rsidR="00DE0649" w:rsidRDefault="00DE0649">
            <w:pPr>
              <w:pStyle w:val="ConsPlusNormal"/>
            </w:pPr>
          </w:p>
        </w:tc>
        <w:tc>
          <w:tcPr>
            <w:tcW w:w="1526" w:type="dxa"/>
            <w:tcBorders>
              <w:top w:val="nil"/>
              <w:left w:val="nil"/>
              <w:bottom w:val="nil"/>
              <w:right w:val="nil"/>
            </w:tcBorders>
          </w:tcPr>
          <w:p w14:paraId="71C3B491" w14:textId="77777777" w:rsidR="00DE0649" w:rsidRDefault="00DE0649">
            <w:pPr>
              <w:pStyle w:val="ConsPlusNormal"/>
            </w:pPr>
          </w:p>
        </w:tc>
        <w:tc>
          <w:tcPr>
            <w:tcW w:w="1531" w:type="dxa"/>
            <w:tcBorders>
              <w:top w:val="nil"/>
              <w:left w:val="nil"/>
              <w:bottom w:val="nil"/>
              <w:right w:val="nil"/>
            </w:tcBorders>
          </w:tcPr>
          <w:p w14:paraId="7BF3015A" w14:textId="77777777" w:rsidR="00DE0649" w:rsidRDefault="00DE0649">
            <w:pPr>
              <w:pStyle w:val="ConsPlusNormal"/>
            </w:pPr>
          </w:p>
        </w:tc>
        <w:tc>
          <w:tcPr>
            <w:tcW w:w="1474" w:type="dxa"/>
            <w:tcBorders>
              <w:top w:val="nil"/>
              <w:left w:val="nil"/>
              <w:bottom w:val="nil"/>
              <w:right w:val="nil"/>
            </w:tcBorders>
          </w:tcPr>
          <w:p w14:paraId="3487E271" w14:textId="77777777" w:rsidR="00DE0649" w:rsidRDefault="00DE0649">
            <w:pPr>
              <w:pStyle w:val="ConsPlusNormal"/>
            </w:pPr>
          </w:p>
        </w:tc>
        <w:tc>
          <w:tcPr>
            <w:tcW w:w="1757" w:type="dxa"/>
            <w:tcBorders>
              <w:top w:val="nil"/>
              <w:left w:val="nil"/>
              <w:bottom w:val="nil"/>
              <w:right w:val="nil"/>
            </w:tcBorders>
          </w:tcPr>
          <w:p w14:paraId="5C06CF8F" w14:textId="77777777" w:rsidR="00DE0649" w:rsidRDefault="00DE0649">
            <w:pPr>
              <w:pStyle w:val="ConsPlusNormal"/>
            </w:pPr>
          </w:p>
        </w:tc>
      </w:tr>
      <w:tr w:rsidR="00DE0649" w14:paraId="3F7A6B5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5E44E19" w14:textId="77777777" w:rsidR="00DE0649" w:rsidRDefault="00DE0649">
            <w:pPr>
              <w:pStyle w:val="ConsPlusNormal"/>
            </w:pPr>
          </w:p>
        </w:tc>
        <w:tc>
          <w:tcPr>
            <w:tcW w:w="3515" w:type="dxa"/>
            <w:tcBorders>
              <w:top w:val="nil"/>
              <w:left w:val="nil"/>
              <w:bottom w:val="nil"/>
              <w:right w:val="nil"/>
            </w:tcBorders>
          </w:tcPr>
          <w:p w14:paraId="6294F5BD" w14:textId="77777777" w:rsidR="00DE0649" w:rsidRDefault="00DE0649">
            <w:pPr>
              <w:pStyle w:val="ConsPlusNormal"/>
            </w:pPr>
            <w:r>
              <w:t>скорая, в том числе скорая специализированная, медицинская помощь</w:t>
            </w:r>
          </w:p>
        </w:tc>
        <w:tc>
          <w:tcPr>
            <w:tcW w:w="1814" w:type="dxa"/>
            <w:tcBorders>
              <w:top w:val="nil"/>
              <w:left w:val="nil"/>
              <w:bottom w:val="nil"/>
              <w:right w:val="nil"/>
            </w:tcBorders>
          </w:tcPr>
          <w:p w14:paraId="07A439A4" w14:textId="77777777" w:rsidR="00DE0649" w:rsidRDefault="00DE0649">
            <w:pPr>
              <w:pStyle w:val="ConsPlusNormal"/>
              <w:jc w:val="center"/>
            </w:pPr>
            <w:r>
              <w:t>вызовов</w:t>
            </w:r>
          </w:p>
        </w:tc>
        <w:tc>
          <w:tcPr>
            <w:tcW w:w="1526" w:type="dxa"/>
            <w:tcBorders>
              <w:top w:val="nil"/>
              <w:left w:val="nil"/>
              <w:bottom w:val="nil"/>
              <w:right w:val="nil"/>
            </w:tcBorders>
          </w:tcPr>
          <w:p w14:paraId="42440439" w14:textId="77777777" w:rsidR="00DE0649" w:rsidRDefault="00DE0649">
            <w:pPr>
              <w:pStyle w:val="ConsPlusNormal"/>
              <w:jc w:val="center"/>
            </w:pPr>
            <w:r>
              <w:t>0,261000</w:t>
            </w:r>
          </w:p>
        </w:tc>
        <w:tc>
          <w:tcPr>
            <w:tcW w:w="1531" w:type="dxa"/>
            <w:tcBorders>
              <w:top w:val="nil"/>
              <w:left w:val="nil"/>
              <w:bottom w:val="nil"/>
              <w:right w:val="nil"/>
            </w:tcBorders>
          </w:tcPr>
          <w:p w14:paraId="4662C8A9" w14:textId="77777777" w:rsidR="00DE0649" w:rsidRDefault="00DE0649">
            <w:pPr>
              <w:pStyle w:val="ConsPlusNormal"/>
              <w:jc w:val="center"/>
            </w:pPr>
            <w:r>
              <w:t>5482,14</w:t>
            </w:r>
          </w:p>
        </w:tc>
        <w:tc>
          <w:tcPr>
            <w:tcW w:w="1474" w:type="dxa"/>
            <w:tcBorders>
              <w:top w:val="nil"/>
              <w:left w:val="nil"/>
              <w:bottom w:val="nil"/>
              <w:right w:val="nil"/>
            </w:tcBorders>
          </w:tcPr>
          <w:p w14:paraId="56B8DFF2" w14:textId="77777777" w:rsidR="00DE0649" w:rsidRDefault="00DE0649">
            <w:pPr>
              <w:pStyle w:val="ConsPlusNormal"/>
              <w:jc w:val="center"/>
            </w:pPr>
            <w:r>
              <w:t>1430,84</w:t>
            </w:r>
          </w:p>
        </w:tc>
        <w:tc>
          <w:tcPr>
            <w:tcW w:w="1757" w:type="dxa"/>
            <w:tcBorders>
              <w:top w:val="nil"/>
              <w:left w:val="nil"/>
              <w:bottom w:val="nil"/>
              <w:right w:val="nil"/>
            </w:tcBorders>
          </w:tcPr>
          <w:p w14:paraId="0D743DFB" w14:textId="77777777" w:rsidR="00DE0649" w:rsidRDefault="00DE0649">
            <w:pPr>
              <w:pStyle w:val="ConsPlusNormal"/>
              <w:jc w:val="center"/>
            </w:pPr>
            <w:r>
              <w:t>3637865,87</w:t>
            </w:r>
          </w:p>
        </w:tc>
      </w:tr>
      <w:tr w:rsidR="00DE0649" w14:paraId="46296C6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67512C4" w14:textId="77777777" w:rsidR="00DE0649" w:rsidRDefault="00DE0649">
            <w:pPr>
              <w:pStyle w:val="ConsPlusNormal"/>
            </w:pPr>
          </w:p>
        </w:tc>
        <w:tc>
          <w:tcPr>
            <w:tcW w:w="3515" w:type="dxa"/>
            <w:tcBorders>
              <w:top w:val="nil"/>
              <w:left w:val="nil"/>
              <w:bottom w:val="nil"/>
              <w:right w:val="nil"/>
            </w:tcBorders>
          </w:tcPr>
          <w:p w14:paraId="645DD672" w14:textId="77777777" w:rsidR="00DE0649" w:rsidRDefault="00DE0649">
            <w:pPr>
              <w:pStyle w:val="ConsPlusNormal"/>
            </w:pPr>
            <w:r>
              <w:t>первичная медико-санитарная помощь, за исключением медицинской реабилитации, всего</w:t>
            </w:r>
          </w:p>
        </w:tc>
        <w:tc>
          <w:tcPr>
            <w:tcW w:w="1814" w:type="dxa"/>
            <w:tcBorders>
              <w:top w:val="nil"/>
              <w:left w:val="nil"/>
              <w:bottom w:val="nil"/>
              <w:right w:val="nil"/>
            </w:tcBorders>
          </w:tcPr>
          <w:p w14:paraId="7EF8CD2B" w14:textId="77777777" w:rsidR="00DE0649" w:rsidRDefault="00DE0649">
            <w:pPr>
              <w:pStyle w:val="ConsPlusNormal"/>
              <w:jc w:val="center"/>
            </w:pPr>
            <w:r>
              <w:t>-</w:t>
            </w:r>
          </w:p>
        </w:tc>
        <w:tc>
          <w:tcPr>
            <w:tcW w:w="1526" w:type="dxa"/>
            <w:tcBorders>
              <w:top w:val="nil"/>
              <w:left w:val="nil"/>
              <w:bottom w:val="nil"/>
              <w:right w:val="nil"/>
            </w:tcBorders>
          </w:tcPr>
          <w:p w14:paraId="29E3F132" w14:textId="77777777" w:rsidR="00DE0649" w:rsidRDefault="00DE0649">
            <w:pPr>
              <w:pStyle w:val="ConsPlusNormal"/>
              <w:jc w:val="center"/>
            </w:pPr>
            <w:r>
              <w:t>-</w:t>
            </w:r>
          </w:p>
        </w:tc>
        <w:tc>
          <w:tcPr>
            <w:tcW w:w="1531" w:type="dxa"/>
            <w:tcBorders>
              <w:top w:val="nil"/>
              <w:left w:val="nil"/>
              <w:bottom w:val="nil"/>
              <w:right w:val="nil"/>
            </w:tcBorders>
          </w:tcPr>
          <w:p w14:paraId="28A8C755" w14:textId="77777777" w:rsidR="00DE0649" w:rsidRDefault="00DE0649">
            <w:pPr>
              <w:pStyle w:val="ConsPlusNormal"/>
              <w:jc w:val="center"/>
            </w:pPr>
            <w:r>
              <w:t>-</w:t>
            </w:r>
          </w:p>
        </w:tc>
        <w:tc>
          <w:tcPr>
            <w:tcW w:w="1474" w:type="dxa"/>
            <w:tcBorders>
              <w:top w:val="nil"/>
              <w:left w:val="nil"/>
              <w:bottom w:val="nil"/>
              <w:right w:val="nil"/>
            </w:tcBorders>
          </w:tcPr>
          <w:p w14:paraId="6DF3DC3F" w14:textId="77777777" w:rsidR="00DE0649" w:rsidRDefault="00DE0649">
            <w:pPr>
              <w:pStyle w:val="ConsPlusNormal"/>
              <w:jc w:val="center"/>
            </w:pPr>
            <w:r>
              <w:t>-</w:t>
            </w:r>
          </w:p>
        </w:tc>
        <w:tc>
          <w:tcPr>
            <w:tcW w:w="1757" w:type="dxa"/>
            <w:tcBorders>
              <w:top w:val="nil"/>
              <w:left w:val="nil"/>
              <w:bottom w:val="nil"/>
              <w:right w:val="nil"/>
            </w:tcBorders>
          </w:tcPr>
          <w:p w14:paraId="3F554AF5" w14:textId="77777777" w:rsidR="00DE0649" w:rsidRDefault="00DE0649">
            <w:pPr>
              <w:pStyle w:val="ConsPlusNormal"/>
              <w:jc w:val="center"/>
            </w:pPr>
            <w:r>
              <w:t>-</w:t>
            </w:r>
          </w:p>
        </w:tc>
      </w:tr>
      <w:tr w:rsidR="00DE0649" w14:paraId="6CE50BA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E306543" w14:textId="77777777" w:rsidR="00DE0649" w:rsidRDefault="00DE0649">
            <w:pPr>
              <w:pStyle w:val="ConsPlusNormal"/>
            </w:pPr>
          </w:p>
        </w:tc>
        <w:tc>
          <w:tcPr>
            <w:tcW w:w="3515" w:type="dxa"/>
            <w:tcBorders>
              <w:top w:val="nil"/>
              <w:left w:val="nil"/>
              <w:bottom w:val="nil"/>
              <w:right w:val="nil"/>
            </w:tcBorders>
          </w:tcPr>
          <w:p w14:paraId="61A99DDE" w14:textId="77777777" w:rsidR="00DE0649" w:rsidRDefault="00DE0649">
            <w:pPr>
              <w:pStyle w:val="ConsPlusNormal"/>
            </w:pPr>
            <w:r>
              <w:t>в том числе:</w:t>
            </w:r>
          </w:p>
        </w:tc>
        <w:tc>
          <w:tcPr>
            <w:tcW w:w="1814" w:type="dxa"/>
            <w:tcBorders>
              <w:top w:val="nil"/>
              <w:left w:val="nil"/>
              <w:bottom w:val="nil"/>
              <w:right w:val="nil"/>
            </w:tcBorders>
          </w:tcPr>
          <w:p w14:paraId="431A4862" w14:textId="77777777" w:rsidR="00DE0649" w:rsidRDefault="00DE0649">
            <w:pPr>
              <w:pStyle w:val="ConsPlusNormal"/>
            </w:pPr>
          </w:p>
        </w:tc>
        <w:tc>
          <w:tcPr>
            <w:tcW w:w="1526" w:type="dxa"/>
            <w:tcBorders>
              <w:top w:val="nil"/>
              <w:left w:val="nil"/>
              <w:bottom w:val="nil"/>
              <w:right w:val="nil"/>
            </w:tcBorders>
          </w:tcPr>
          <w:p w14:paraId="62579F4E" w14:textId="77777777" w:rsidR="00DE0649" w:rsidRDefault="00DE0649">
            <w:pPr>
              <w:pStyle w:val="ConsPlusNormal"/>
            </w:pPr>
          </w:p>
        </w:tc>
        <w:tc>
          <w:tcPr>
            <w:tcW w:w="1531" w:type="dxa"/>
            <w:tcBorders>
              <w:top w:val="nil"/>
              <w:left w:val="nil"/>
              <w:bottom w:val="nil"/>
              <w:right w:val="nil"/>
            </w:tcBorders>
          </w:tcPr>
          <w:p w14:paraId="56876D05" w14:textId="77777777" w:rsidR="00DE0649" w:rsidRDefault="00DE0649">
            <w:pPr>
              <w:pStyle w:val="ConsPlusNormal"/>
            </w:pPr>
          </w:p>
        </w:tc>
        <w:tc>
          <w:tcPr>
            <w:tcW w:w="1474" w:type="dxa"/>
            <w:tcBorders>
              <w:top w:val="nil"/>
              <w:left w:val="nil"/>
              <w:bottom w:val="nil"/>
              <w:right w:val="nil"/>
            </w:tcBorders>
          </w:tcPr>
          <w:p w14:paraId="246E320F" w14:textId="77777777" w:rsidR="00DE0649" w:rsidRDefault="00DE0649">
            <w:pPr>
              <w:pStyle w:val="ConsPlusNormal"/>
            </w:pPr>
          </w:p>
        </w:tc>
        <w:tc>
          <w:tcPr>
            <w:tcW w:w="1757" w:type="dxa"/>
            <w:tcBorders>
              <w:top w:val="nil"/>
              <w:left w:val="nil"/>
              <w:bottom w:val="nil"/>
              <w:right w:val="nil"/>
            </w:tcBorders>
          </w:tcPr>
          <w:p w14:paraId="328329BD" w14:textId="77777777" w:rsidR="00DE0649" w:rsidRDefault="00DE0649">
            <w:pPr>
              <w:pStyle w:val="ConsPlusNormal"/>
            </w:pPr>
          </w:p>
        </w:tc>
      </w:tr>
      <w:tr w:rsidR="00DE0649" w14:paraId="5A10C1B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9FCF743" w14:textId="77777777" w:rsidR="00DE0649" w:rsidRDefault="00DE0649">
            <w:pPr>
              <w:pStyle w:val="ConsPlusNormal"/>
            </w:pPr>
          </w:p>
        </w:tc>
        <w:tc>
          <w:tcPr>
            <w:tcW w:w="3515" w:type="dxa"/>
            <w:tcBorders>
              <w:top w:val="nil"/>
              <w:left w:val="nil"/>
              <w:bottom w:val="nil"/>
              <w:right w:val="nil"/>
            </w:tcBorders>
          </w:tcPr>
          <w:p w14:paraId="68A686E6" w14:textId="77777777" w:rsidR="00DE0649" w:rsidRDefault="00DE0649">
            <w:pPr>
              <w:pStyle w:val="ConsPlusNormal"/>
            </w:pPr>
            <w:r>
              <w:t>медицинская помощь в амбулаторных условиях, всего</w:t>
            </w:r>
          </w:p>
        </w:tc>
        <w:tc>
          <w:tcPr>
            <w:tcW w:w="1814" w:type="dxa"/>
            <w:tcBorders>
              <w:top w:val="nil"/>
              <w:left w:val="nil"/>
              <w:bottom w:val="nil"/>
              <w:right w:val="nil"/>
            </w:tcBorders>
          </w:tcPr>
          <w:p w14:paraId="57922349" w14:textId="77777777" w:rsidR="00DE0649" w:rsidRDefault="00DE0649">
            <w:pPr>
              <w:pStyle w:val="ConsPlusNormal"/>
              <w:jc w:val="center"/>
            </w:pPr>
            <w:r>
              <w:t>-</w:t>
            </w:r>
          </w:p>
        </w:tc>
        <w:tc>
          <w:tcPr>
            <w:tcW w:w="1526" w:type="dxa"/>
            <w:tcBorders>
              <w:top w:val="nil"/>
              <w:left w:val="nil"/>
              <w:bottom w:val="nil"/>
              <w:right w:val="nil"/>
            </w:tcBorders>
          </w:tcPr>
          <w:p w14:paraId="1C60796B" w14:textId="77777777" w:rsidR="00DE0649" w:rsidRDefault="00DE0649">
            <w:pPr>
              <w:pStyle w:val="ConsPlusNormal"/>
              <w:jc w:val="center"/>
            </w:pPr>
            <w:r>
              <w:t>-</w:t>
            </w:r>
          </w:p>
        </w:tc>
        <w:tc>
          <w:tcPr>
            <w:tcW w:w="1531" w:type="dxa"/>
            <w:tcBorders>
              <w:top w:val="nil"/>
              <w:left w:val="nil"/>
              <w:bottom w:val="nil"/>
              <w:right w:val="nil"/>
            </w:tcBorders>
          </w:tcPr>
          <w:p w14:paraId="3C1EC5CE" w14:textId="77777777" w:rsidR="00DE0649" w:rsidRDefault="00DE0649">
            <w:pPr>
              <w:pStyle w:val="ConsPlusNormal"/>
              <w:jc w:val="center"/>
            </w:pPr>
            <w:r>
              <w:t>-</w:t>
            </w:r>
          </w:p>
        </w:tc>
        <w:tc>
          <w:tcPr>
            <w:tcW w:w="1474" w:type="dxa"/>
            <w:tcBorders>
              <w:top w:val="nil"/>
              <w:left w:val="nil"/>
              <w:bottom w:val="nil"/>
              <w:right w:val="nil"/>
            </w:tcBorders>
          </w:tcPr>
          <w:p w14:paraId="039731B4" w14:textId="77777777" w:rsidR="00DE0649" w:rsidRDefault="00DE0649">
            <w:pPr>
              <w:pStyle w:val="ConsPlusNormal"/>
              <w:jc w:val="center"/>
            </w:pPr>
            <w:r>
              <w:t>-</w:t>
            </w:r>
          </w:p>
        </w:tc>
        <w:tc>
          <w:tcPr>
            <w:tcW w:w="1757" w:type="dxa"/>
            <w:tcBorders>
              <w:top w:val="nil"/>
              <w:left w:val="nil"/>
              <w:bottom w:val="nil"/>
              <w:right w:val="nil"/>
            </w:tcBorders>
          </w:tcPr>
          <w:p w14:paraId="5A5A6CE7" w14:textId="77777777" w:rsidR="00DE0649" w:rsidRDefault="00DE0649">
            <w:pPr>
              <w:pStyle w:val="ConsPlusNormal"/>
              <w:jc w:val="center"/>
            </w:pPr>
            <w:r>
              <w:t>-</w:t>
            </w:r>
          </w:p>
        </w:tc>
      </w:tr>
      <w:tr w:rsidR="00DE0649" w14:paraId="5A2877F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FE39318" w14:textId="77777777" w:rsidR="00DE0649" w:rsidRDefault="00DE0649">
            <w:pPr>
              <w:pStyle w:val="ConsPlusNormal"/>
            </w:pPr>
          </w:p>
        </w:tc>
        <w:tc>
          <w:tcPr>
            <w:tcW w:w="3515" w:type="dxa"/>
            <w:tcBorders>
              <w:top w:val="nil"/>
              <w:left w:val="nil"/>
              <w:bottom w:val="nil"/>
              <w:right w:val="nil"/>
            </w:tcBorders>
          </w:tcPr>
          <w:p w14:paraId="688ED9DB" w14:textId="77777777" w:rsidR="00DE0649" w:rsidRDefault="00DE0649">
            <w:pPr>
              <w:pStyle w:val="ConsPlusNormal"/>
            </w:pPr>
            <w:r>
              <w:t>в том числе:</w:t>
            </w:r>
          </w:p>
        </w:tc>
        <w:tc>
          <w:tcPr>
            <w:tcW w:w="1814" w:type="dxa"/>
            <w:tcBorders>
              <w:top w:val="nil"/>
              <w:left w:val="nil"/>
              <w:bottom w:val="nil"/>
              <w:right w:val="nil"/>
            </w:tcBorders>
          </w:tcPr>
          <w:p w14:paraId="4B48941A" w14:textId="77777777" w:rsidR="00DE0649" w:rsidRDefault="00DE0649">
            <w:pPr>
              <w:pStyle w:val="ConsPlusNormal"/>
            </w:pPr>
          </w:p>
        </w:tc>
        <w:tc>
          <w:tcPr>
            <w:tcW w:w="1526" w:type="dxa"/>
            <w:tcBorders>
              <w:top w:val="nil"/>
              <w:left w:val="nil"/>
              <w:bottom w:val="nil"/>
              <w:right w:val="nil"/>
            </w:tcBorders>
          </w:tcPr>
          <w:p w14:paraId="3A6698B7" w14:textId="77777777" w:rsidR="00DE0649" w:rsidRDefault="00DE0649">
            <w:pPr>
              <w:pStyle w:val="ConsPlusNormal"/>
            </w:pPr>
          </w:p>
        </w:tc>
        <w:tc>
          <w:tcPr>
            <w:tcW w:w="1531" w:type="dxa"/>
            <w:tcBorders>
              <w:top w:val="nil"/>
              <w:left w:val="nil"/>
              <w:bottom w:val="nil"/>
              <w:right w:val="nil"/>
            </w:tcBorders>
          </w:tcPr>
          <w:p w14:paraId="0CFD7435" w14:textId="77777777" w:rsidR="00DE0649" w:rsidRDefault="00DE0649">
            <w:pPr>
              <w:pStyle w:val="ConsPlusNormal"/>
            </w:pPr>
          </w:p>
        </w:tc>
        <w:tc>
          <w:tcPr>
            <w:tcW w:w="1474" w:type="dxa"/>
            <w:tcBorders>
              <w:top w:val="nil"/>
              <w:left w:val="nil"/>
              <w:bottom w:val="nil"/>
              <w:right w:val="nil"/>
            </w:tcBorders>
          </w:tcPr>
          <w:p w14:paraId="725FD2EB" w14:textId="77777777" w:rsidR="00DE0649" w:rsidRDefault="00DE0649">
            <w:pPr>
              <w:pStyle w:val="ConsPlusNormal"/>
            </w:pPr>
          </w:p>
        </w:tc>
        <w:tc>
          <w:tcPr>
            <w:tcW w:w="1757" w:type="dxa"/>
            <w:tcBorders>
              <w:top w:val="nil"/>
              <w:left w:val="nil"/>
              <w:bottom w:val="nil"/>
              <w:right w:val="nil"/>
            </w:tcBorders>
          </w:tcPr>
          <w:p w14:paraId="612B6E04" w14:textId="77777777" w:rsidR="00DE0649" w:rsidRDefault="00DE0649">
            <w:pPr>
              <w:pStyle w:val="ConsPlusNormal"/>
            </w:pPr>
          </w:p>
        </w:tc>
      </w:tr>
      <w:tr w:rsidR="00DE0649" w14:paraId="14CB852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D8F9A92" w14:textId="77777777" w:rsidR="00DE0649" w:rsidRDefault="00DE0649">
            <w:pPr>
              <w:pStyle w:val="ConsPlusNormal"/>
            </w:pPr>
          </w:p>
        </w:tc>
        <w:tc>
          <w:tcPr>
            <w:tcW w:w="3515" w:type="dxa"/>
            <w:tcBorders>
              <w:top w:val="nil"/>
              <w:left w:val="nil"/>
              <w:bottom w:val="nil"/>
              <w:right w:val="nil"/>
            </w:tcBorders>
          </w:tcPr>
          <w:p w14:paraId="6929AA54" w14:textId="77777777" w:rsidR="00DE0649" w:rsidRDefault="00DE0649">
            <w:pPr>
              <w:pStyle w:val="ConsPlusNormal"/>
            </w:pPr>
            <w:r>
              <w:t>проведение профилактических медицинских осмотров</w:t>
            </w:r>
          </w:p>
        </w:tc>
        <w:tc>
          <w:tcPr>
            <w:tcW w:w="1814" w:type="dxa"/>
            <w:tcBorders>
              <w:top w:val="nil"/>
              <w:left w:val="nil"/>
              <w:bottom w:val="nil"/>
              <w:right w:val="nil"/>
            </w:tcBorders>
          </w:tcPr>
          <w:p w14:paraId="7E7849CE"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67B45640" w14:textId="77777777" w:rsidR="00DE0649" w:rsidRDefault="00DE0649">
            <w:pPr>
              <w:pStyle w:val="ConsPlusNormal"/>
              <w:jc w:val="center"/>
            </w:pPr>
            <w:r>
              <w:t>0,260168</w:t>
            </w:r>
          </w:p>
        </w:tc>
        <w:tc>
          <w:tcPr>
            <w:tcW w:w="1531" w:type="dxa"/>
            <w:tcBorders>
              <w:top w:val="nil"/>
              <w:left w:val="nil"/>
              <w:bottom w:val="nil"/>
              <w:right w:val="nil"/>
            </w:tcBorders>
          </w:tcPr>
          <w:p w14:paraId="0C5DBD2E" w14:textId="77777777" w:rsidR="00DE0649" w:rsidRDefault="00DE0649">
            <w:pPr>
              <w:pStyle w:val="ConsPlusNormal"/>
              <w:jc w:val="center"/>
            </w:pPr>
            <w:r>
              <w:t>2803,40</w:t>
            </w:r>
          </w:p>
        </w:tc>
        <w:tc>
          <w:tcPr>
            <w:tcW w:w="1474" w:type="dxa"/>
            <w:tcBorders>
              <w:top w:val="nil"/>
              <w:left w:val="nil"/>
              <w:bottom w:val="nil"/>
              <w:right w:val="nil"/>
            </w:tcBorders>
          </w:tcPr>
          <w:p w14:paraId="032F3EB8" w14:textId="77777777" w:rsidR="00DE0649" w:rsidRDefault="00DE0649">
            <w:pPr>
              <w:pStyle w:val="ConsPlusNormal"/>
              <w:jc w:val="center"/>
            </w:pPr>
            <w:r>
              <w:t>729,36</w:t>
            </w:r>
          </w:p>
        </w:tc>
        <w:tc>
          <w:tcPr>
            <w:tcW w:w="1757" w:type="dxa"/>
            <w:tcBorders>
              <w:top w:val="nil"/>
              <w:left w:val="nil"/>
              <w:bottom w:val="nil"/>
              <w:right w:val="nil"/>
            </w:tcBorders>
          </w:tcPr>
          <w:p w14:paraId="4685C461" w14:textId="77777777" w:rsidR="00DE0649" w:rsidRDefault="00DE0649">
            <w:pPr>
              <w:pStyle w:val="ConsPlusNormal"/>
              <w:jc w:val="center"/>
            </w:pPr>
            <w:r>
              <w:t>1854365,00</w:t>
            </w:r>
          </w:p>
        </w:tc>
      </w:tr>
      <w:tr w:rsidR="00DE0649" w14:paraId="03DFCDF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EC0C1D9" w14:textId="77777777" w:rsidR="00DE0649" w:rsidRDefault="00DE0649">
            <w:pPr>
              <w:pStyle w:val="ConsPlusNormal"/>
            </w:pPr>
          </w:p>
        </w:tc>
        <w:tc>
          <w:tcPr>
            <w:tcW w:w="3515" w:type="dxa"/>
            <w:tcBorders>
              <w:top w:val="nil"/>
              <w:left w:val="nil"/>
              <w:bottom w:val="nil"/>
              <w:right w:val="nil"/>
            </w:tcBorders>
          </w:tcPr>
          <w:p w14:paraId="23D98C02" w14:textId="77777777" w:rsidR="00DE0649" w:rsidRDefault="00DE0649">
            <w:pPr>
              <w:pStyle w:val="ConsPlusNormal"/>
            </w:pPr>
            <w:r>
              <w:t>проведение диспансеризации, всего</w:t>
            </w:r>
          </w:p>
        </w:tc>
        <w:tc>
          <w:tcPr>
            <w:tcW w:w="1814" w:type="dxa"/>
            <w:tcBorders>
              <w:top w:val="nil"/>
              <w:left w:val="nil"/>
              <w:bottom w:val="nil"/>
              <w:right w:val="nil"/>
            </w:tcBorders>
          </w:tcPr>
          <w:p w14:paraId="6BDCEAF6"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152ECF17" w14:textId="77777777" w:rsidR="00DE0649" w:rsidRDefault="00DE0649">
            <w:pPr>
              <w:pStyle w:val="ConsPlusNormal"/>
              <w:jc w:val="center"/>
            </w:pPr>
            <w:r>
              <w:t>0,439948</w:t>
            </w:r>
          </w:p>
        </w:tc>
        <w:tc>
          <w:tcPr>
            <w:tcW w:w="1531" w:type="dxa"/>
            <w:tcBorders>
              <w:top w:val="nil"/>
              <w:left w:val="nil"/>
              <w:bottom w:val="nil"/>
              <w:right w:val="nil"/>
            </w:tcBorders>
          </w:tcPr>
          <w:p w14:paraId="3FCB523D" w14:textId="77777777" w:rsidR="00DE0649" w:rsidRDefault="00DE0649">
            <w:pPr>
              <w:pStyle w:val="ConsPlusNormal"/>
              <w:jc w:val="center"/>
            </w:pPr>
            <w:r>
              <w:t>3353,09</w:t>
            </w:r>
          </w:p>
        </w:tc>
        <w:tc>
          <w:tcPr>
            <w:tcW w:w="1474" w:type="dxa"/>
            <w:tcBorders>
              <w:top w:val="nil"/>
              <w:left w:val="nil"/>
              <w:bottom w:val="nil"/>
              <w:right w:val="nil"/>
            </w:tcBorders>
          </w:tcPr>
          <w:p w14:paraId="761EC06E" w14:textId="77777777" w:rsidR="00DE0649" w:rsidRDefault="00DE0649">
            <w:pPr>
              <w:pStyle w:val="ConsPlusNormal"/>
              <w:jc w:val="center"/>
            </w:pPr>
            <w:r>
              <w:t>1475,18</w:t>
            </w:r>
          </w:p>
        </w:tc>
        <w:tc>
          <w:tcPr>
            <w:tcW w:w="1757" w:type="dxa"/>
            <w:tcBorders>
              <w:top w:val="nil"/>
              <w:left w:val="nil"/>
              <w:bottom w:val="nil"/>
              <w:right w:val="nil"/>
            </w:tcBorders>
          </w:tcPr>
          <w:p w14:paraId="14C926BD" w14:textId="77777777" w:rsidR="00DE0649" w:rsidRDefault="00DE0649">
            <w:pPr>
              <w:pStyle w:val="ConsPlusNormal"/>
              <w:jc w:val="center"/>
            </w:pPr>
            <w:r>
              <w:t>3750615,58</w:t>
            </w:r>
          </w:p>
        </w:tc>
      </w:tr>
      <w:tr w:rsidR="00DE0649" w14:paraId="68361B0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BEE5EFE" w14:textId="77777777" w:rsidR="00DE0649" w:rsidRDefault="00DE0649">
            <w:pPr>
              <w:pStyle w:val="ConsPlusNormal"/>
            </w:pPr>
          </w:p>
        </w:tc>
        <w:tc>
          <w:tcPr>
            <w:tcW w:w="3515" w:type="dxa"/>
            <w:tcBorders>
              <w:top w:val="nil"/>
              <w:left w:val="nil"/>
              <w:bottom w:val="nil"/>
              <w:right w:val="nil"/>
            </w:tcBorders>
          </w:tcPr>
          <w:p w14:paraId="42BF0852" w14:textId="77777777" w:rsidR="00DE0649" w:rsidRDefault="00DE0649">
            <w:pPr>
              <w:pStyle w:val="ConsPlusNormal"/>
            </w:pPr>
            <w:r>
              <w:t>в том числе проведение углубленной диспансеризации</w:t>
            </w:r>
          </w:p>
        </w:tc>
        <w:tc>
          <w:tcPr>
            <w:tcW w:w="1814" w:type="dxa"/>
            <w:tcBorders>
              <w:top w:val="nil"/>
              <w:left w:val="nil"/>
              <w:bottom w:val="nil"/>
              <w:right w:val="nil"/>
            </w:tcBorders>
          </w:tcPr>
          <w:p w14:paraId="35AF07A8"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16C59804" w14:textId="77777777" w:rsidR="00DE0649" w:rsidRDefault="00DE0649">
            <w:pPr>
              <w:pStyle w:val="ConsPlusNormal"/>
              <w:jc w:val="center"/>
            </w:pPr>
            <w:r>
              <w:t>0,050758</w:t>
            </w:r>
          </w:p>
        </w:tc>
        <w:tc>
          <w:tcPr>
            <w:tcW w:w="1531" w:type="dxa"/>
            <w:tcBorders>
              <w:top w:val="nil"/>
              <w:left w:val="nil"/>
              <w:bottom w:val="nil"/>
              <w:right w:val="nil"/>
            </w:tcBorders>
          </w:tcPr>
          <w:p w14:paraId="35659F14" w14:textId="77777777" w:rsidR="00DE0649" w:rsidRDefault="00DE0649">
            <w:pPr>
              <w:pStyle w:val="ConsPlusNormal"/>
              <w:jc w:val="center"/>
            </w:pPr>
            <w:r>
              <w:t>2522,64</w:t>
            </w:r>
          </w:p>
        </w:tc>
        <w:tc>
          <w:tcPr>
            <w:tcW w:w="1474" w:type="dxa"/>
            <w:tcBorders>
              <w:top w:val="nil"/>
              <w:left w:val="nil"/>
              <w:bottom w:val="nil"/>
              <w:right w:val="nil"/>
            </w:tcBorders>
          </w:tcPr>
          <w:p w14:paraId="1694A300" w14:textId="77777777" w:rsidR="00DE0649" w:rsidRDefault="00DE0649">
            <w:pPr>
              <w:pStyle w:val="ConsPlusNormal"/>
              <w:jc w:val="center"/>
            </w:pPr>
            <w:r>
              <w:t>128,04</w:t>
            </w:r>
          </w:p>
        </w:tc>
        <w:tc>
          <w:tcPr>
            <w:tcW w:w="1757" w:type="dxa"/>
            <w:tcBorders>
              <w:top w:val="nil"/>
              <w:left w:val="nil"/>
              <w:bottom w:val="nil"/>
              <w:right w:val="nil"/>
            </w:tcBorders>
          </w:tcPr>
          <w:p w14:paraId="5F3DFD95" w14:textId="77777777" w:rsidR="00DE0649" w:rsidRDefault="00DE0649">
            <w:pPr>
              <w:pStyle w:val="ConsPlusNormal"/>
              <w:jc w:val="center"/>
            </w:pPr>
            <w:r>
              <w:t>325549,21</w:t>
            </w:r>
          </w:p>
        </w:tc>
      </w:tr>
      <w:tr w:rsidR="00DE0649" w14:paraId="79ED9C4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EB732C7" w14:textId="77777777" w:rsidR="00DE0649" w:rsidRDefault="00DE0649">
            <w:pPr>
              <w:pStyle w:val="ConsPlusNormal"/>
            </w:pPr>
          </w:p>
        </w:tc>
        <w:tc>
          <w:tcPr>
            <w:tcW w:w="3515" w:type="dxa"/>
            <w:tcBorders>
              <w:top w:val="nil"/>
              <w:left w:val="nil"/>
              <w:bottom w:val="nil"/>
              <w:right w:val="nil"/>
            </w:tcBorders>
          </w:tcPr>
          <w:p w14:paraId="552403B0" w14:textId="77777777" w:rsidR="00DE0649" w:rsidRDefault="00DE0649">
            <w:pPr>
              <w:pStyle w:val="ConsPlusNormal"/>
            </w:pPr>
            <w:r>
              <w:t>проведение диспансеризации взрослого населения репродуктивного возраста для оценки репродуктивного здоровья, всего</w:t>
            </w:r>
          </w:p>
        </w:tc>
        <w:tc>
          <w:tcPr>
            <w:tcW w:w="1814" w:type="dxa"/>
            <w:tcBorders>
              <w:top w:val="nil"/>
              <w:left w:val="nil"/>
              <w:bottom w:val="nil"/>
              <w:right w:val="nil"/>
            </w:tcBorders>
          </w:tcPr>
          <w:p w14:paraId="61AE5977"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78AB24F6" w14:textId="77777777" w:rsidR="00DE0649" w:rsidRDefault="00DE0649">
            <w:pPr>
              <w:pStyle w:val="ConsPlusNormal"/>
              <w:jc w:val="center"/>
            </w:pPr>
            <w:r>
              <w:t>0,158198</w:t>
            </w:r>
          </w:p>
        </w:tc>
        <w:tc>
          <w:tcPr>
            <w:tcW w:w="1531" w:type="dxa"/>
            <w:tcBorders>
              <w:top w:val="nil"/>
              <w:left w:val="nil"/>
              <w:bottom w:val="nil"/>
              <w:right w:val="nil"/>
            </w:tcBorders>
          </w:tcPr>
          <w:p w14:paraId="58B5DF70" w14:textId="77777777" w:rsidR="00DE0649" w:rsidRDefault="00DE0649">
            <w:pPr>
              <w:pStyle w:val="ConsPlusNormal"/>
              <w:jc w:val="center"/>
            </w:pPr>
            <w:r>
              <w:t>2076,99</w:t>
            </w:r>
          </w:p>
        </w:tc>
        <w:tc>
          <w:tcPr>
            <w:tcW w:w="1474" w:type="dxa"/>
            <w:tcBorders>
              <w:top w:val="nil"/>
              <w:left w:val="nil"/>
              <w:bottom w:val="nil"/>
              <w:right w:val="nil"/>
            </w:tcBorders>
          </w:tcPr>
          <w:p w14:paraId="54499F15" w14:textId="77777777" w:rsidR="00DE0649" w:rsidRDefault="00DE0649">
            <w:pPr>
              <w:pStyle w:val="ConsPlusNormal"/>
              <w:jc w:val="center"/>
            </w:pPr>
            <w:r>
              <w:t>328,58</w:t>
            </w:r>
          </w:p>
        </w:tc>
        <w:tc>
          <w:tcPr>
            <w:tcW w:w="1757" w:type="dxa"/>
            <w:tcBorders>
              <w:top w:val="nil"/>
              <w:left w:val="nil"/>
              <w:bottom w:val="nil"/>
              <w:right w:val="nil"/>
            </w:tcBorders>
          </w:tcPr>
          <w:p w14:paraId="2768C8D7" w14:textId="77777777" w:rsidR="00DE0649" w:rsidRDefault="00DE0649">
            <w:pPr>
              <w:pStyle w:val="ConsPlusNormal"/>
              <w:jc w:val="center"/>
            </w:pPr>
            <w:r>
              <w:t>835393,97</w:t>
            </w:r>
          </w:p>
        </w:tc>
      </w:tr>
      <w:tr w:rsidR="00DE0649" w14:paraId="7B96ECE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B90FDCD" w14:textId="77777777" w:rsidR="00DE0649" w:rsidRDefault="00DE0649">
            <w:pPr>
              <w:pStyle w:val="ConsPlusNormal"/>
            </w:pPr>
          </w:p>
        </w:tc>
        <w:tc>
          <w:tcPr>
            <w:tcW w:w="3515" w:type="dxa"/>
            <w:tcBorders>
              <w:top w:val="nil"/>
              <w:left w:val="nil"/>
              <w:bottom w:val="nil"/>
              <w:right w:val="nil"/>
            </w:tcBorders>
          </w:tcPr>
          <w:p w14:paraId="74656953" w14:textId="77777777" w:rsidR="00DE0649" w:rsidRDefault="00DE0649">
            <w:pPr>
              <w:pStyle w:val="ConsPlusNormal"/>
            </w:pPr>
            <w:r>
              <w:t>в том числе:</w:t>
            </w:r>
          </w:p>
        </w:tc>
        <w:tc>
          <w:tcPr>
            <w:tcW w:w="1814" w:type="dxa"/>
            <w:tcBorders>
              <w:top w:val="nil"/>
              <w:left w:val="nil"/>
              <w:bottom w:val="nil"/>
              <w:right w:val="nil"/>
            </w:tcBorders>
          </w:tcPr>
          <w:p w14:paraId="71869CC5" w14:textId="77777777" w:rsidR="00DE0649" w:rsidRDefault="00DE0649">
            <w:pPr>
              <w:pStyle w:val="ConsPlusNormal"/>
            </w:pPr>
          </w:p>
        </w:tc>
        <w:tc>
          <w:tcPr>
            <w:tcW w:w="1526" w:type="dxa"/>
            <w:tcBorders>
              <w:top w:val="nil"/>
              <w:left w:val="nil"/>
              <w:bottom w:val="nil"/>
              <w:right w:val="nil"/>
            </w:tcBorders>
          </w:tcPr>
          <w:p w14:paraId="54392913" w14:textId="77777777" w:rsidR="00DE0649" w:rsidRDefault="00DE0649">
            <w:pPr>
              <w:pStyle w:val="ConsPlusNormal"/>
            </w:pPr>
          </w:p>
        </w:tc>
        <w:tc>
          <w:tcPr>
            <w:tcW w:w="1531" w:type="dxa"/>
            <w:tcBorders>
              <w:top w:val="nil"/>
              <w:left w:val="nil"/>
              <w:bottom w:val="nil"/>
              <w:right w:val="nil"/>
            </w:tcBorders>
          </w:tcPr>
          <w:p w14:paraId="2FE9B351" w14:textId="77777777" w:rsidR="00DE0649" w:rsidRDefault="00DE0649">
            <w:pPr>
              <w:pStyle w:val="ConsPlusNormal"/>
            </w:pPr>
          </w:p>
        </w:tc>
        <w:tc>
          <w:tcPr>
            <w:tcW w:w="1474" w:type="dxa"/>
            <w:tcBorders>
              <w:top w:val="nil"/>
              <w:left w:val="nil"/>
              <w:bottom w:val="nil"/>
              <w:right w:val="nil"/>
            </w:tcBorders>
          </w:tcPr>
          <w:p w14:paraId="3390F61B" w14:textId="77777777" w:rsidR="00DE0649" w:rsidRDefault="00DE0649">
            <w:pPr>
              <w:pStyle w:val="ConsPlusNormal"/>
            </w:pPr>
          </w:p>
        </w:tc>
        <w:tc>
          <w:tcPr>
            <w:tcW w:w="1757" w:type="dxa"/>
            <w:tcBorders>
              <w:top w:val="nil"/>
              <w:left w:val="nil"/>
              <w:bottom w:val="nil"/>
              <w:right w:val="nil"/>
            </w:tcBorders>
          </w:tcPr>
          <w:p w14:paraId="5B3E2ED1" w14:textId="77777777" w:rsidR="00DE0649" w:rsidRDefault="00DE0649">
            <w:pPr>
              <w:pStyle w:val="ConsPlusNormal"/>
            </w:pPr>
          </w:p>
        </w:tc>
      </w:tr>
      <w:tr w:rsidR="00DE0649" w14:paraId="58B980A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80C3A9A" w14:textId="77777777" w:rsidR="00DE0649" w:rsidRDefault="00DE0649">
            <w:pPr>
              <w:pStyle w:val="ConsPlusNormal"/>
            </w:pPr>
          </w:p>
        </w:tc>
        <w:tc>
          <w:tcPr>
            <w:tcW w:w="3515" w:type="dxa"/>
            <w:tcBorders>
              <w:top w:val="nil"/>
              <w:left w:val="nil"/>
              <w:bottom w:val="nil"/>
              <w:right w:val="nil"/>
            </w:tcBorders>
          </w:tcPr>
          <w:p w14:paraId="3831258D" w14:textId="77777777" w:rsidR="00DE0649" w:rsidRDefault="00DE0649">
            <w:pPr>
              <w:pStyle w:val="ConsPlusNormal"/>
            </w:pPr>
            <w:r>
              <w:t>проведение диспансеризации женщин</w:t>
            </w:r>
          </w:p>
        </w:tc>
        <w:tc>
          <w:tcPr>
            <w:tcW w:w="1814" w:type="dxa"/>
            <w:tcBorders>
              <w:top w:val="nil"/>
              <w:left w:val="nil"/>
              <w:bottom w:val="nil"/>
              <w:right w:val="nil"/>
            </w:tcBorders>
          </w:tcPr>
          <w:p w14:paraId="507A5283"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7FBC3F95" w14:textId="77777777" w:rsidR="00DE0649" w:rsidRDefault="00DE0649">
            <w:pPr>
              <w:pStyle w:val="ConsPlusNormal"/>
              <w:jc w:val="center"/>
            </w:pPr>
            <w:r>
              <w:t>0,080980</w:t>
            </w:r>
          </w:p>
        </w:tc>
        <w:tc>
          <w:tcPr>
            <w:tcW w:w="1531" w:type="dxa"/>
            <w:tcBorders>
              <w:top w:val="nil"/>
              <w:left w:val="nil"/>
              <w:bottom w:val="nil"/>
              <w:right w:val="nil"/>
            </w:tcBorders>
          </w:tcPr>
          <w:p w14:paraId="73E028B8" w14:textId="77777777" w:rsidR="00DE0649" w:rsidRDefault="00DE0649">
            <w:pPr>
              <w:pStyle w:val="ConsPlusNormal"/>
              <w:jc w:val="center"/>
            </w:pPr>
            <w:r>
              <w:t>3279,85</w:t>
            </w:r>
          </w:p>
        </w:tc>
        <w:tc>
          <w:tcPr>
            <w:tcW w:w="1474" w:type="dxa"/>
            <w:tcBorders>
              <w:top w:val="nil"/>
              <w:left w:val="nil"/>
              <w:bottom w:val="nil"/>
              <w:right w:val="nil"/>
            </w:tcBorders>
          </w:tcPr>
          <w:p w14:paraId="798702C4" w14:textId="77777777" w:rsidR="00DE0649" w:rsidRDefault="00DE0649">
            <w:pPr>
              <w:pStyle w:val="ConsPlusNormal"/>
              <w:jc w:val="center"/>
            </w:pPr>
            <w:r>
              <w:t>265,60</w:t>
            </w:r>
          </w:p>
        </w:tc>
        <w:tc>
          <w:tcPr>
            <w:tcW w:w="1757" w:type="dxa"/>
            <w:tcBorders>
              <w:top w:val="nil"/>
              <w:left w:val="nil"/>
              <w:bottom w:val="nil"/>
              <w:right w:val="nil"/>
            </w:tcBorders>
          </w:tcPr>
          <w:p w14:paraId="4B821702" w14:textId="77777777" w:rsidR="00DE0649" w:rsidRDefault="00DE0649">
            <w:pPr>
              <w:pStyle w:val="ConsPlusNormal"/>
              <w:jc w:val="center"/>
            </w:pPr>
            <w:r>
              <w:t>675285,04</w:t>
            </w:r>
          </w:p>
        </w:tc>
      </w:tr>
      <w:tr w:rsidR="00DE0649" w14:paraId="27A88D2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F89EAE6" w14:textId="77777777" w:rsidR="00DE0649" w:rsidRDefault="00DE0649">
            <w:pPr>
              <w:pStyle w:val="ConsPlusNormal"/>
            </w:pPr>
          </w:p>
        </w:tc>
        <w:tc>
          <w:tcPr>
            <w:tcW w:w="3515" w:type="dxa"/>
            <w:tcBorders>
              <w:top w:val="nil"/>
              <w:left w:val="nil"/>
              <w:bottom w:val="nil"/>
              <w:right w:val="nil"/>
            </w:tcBorders>
          </w:tcPr>
          <w:p w14:paraId="49055E09" w14:textId="77777777" w:rsidR="00DE0649" w:rsidRDefault="00DE0649">
            <w:pPr>
              <w:pStyle w:val="ConsPlusNormal"/>
            </w:pPr>
            <w:r>
              <w:t>проведение диспансеризации мужчин</w:t>
            </w:r>
          </w:p>
        </w:tc>
        <w:tc>
          <w:tcPr>
            <w:tcW w:w="1814" w:type="dxa"/>
            <w:tcBorders>
              <w:top w:val="nil"/>
              <w:left w:val="nil"/>
              <w:bottom w:val="nil"/>
              <w:right w:val="nil"/>
            </w:tcBorders>
          </w:tcPr>
          <w:p w14:paraId="6DF548FF"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75FE54A5" w14:textId="77777777" w:rsidR="00DE0649" w:rsidRDefault="00DE0649">
            <w:pPr>
              <w:pStyle w:val="ConsPlusNormal"/>
              <w:jc w:val="center"/>
            </w:pPr>
            <w:r>
              <w:t>0,077218</w:t>
            </w:r>
          </w:p>
        </w:tc>
        <w:tc>
          <w:tcPr>
            <w:tcW w:w="1531" w:type="dxa"/>
            <w:tcBorders>
              <w:top w:val="nil"/>
              <w:left w:val="nil"/>
              <w:bottom w:val="nil"/>
              <w:right w:val="nil"/>
            </w:tcBorders>
          </w:tcPr>
          <w:p w14:paraId="39024171" w14:textId="77777777" w:rsidR="00DE0649" w:rsidRDefault="00DE0649">
            <w:pPr>
              <w:pStyle w:val="ConsPlusNormal"/>
              <w:jc w:val="center"/>
            </w:pPr>
            <w:r>
              <w:t>815,53</w:t>
            </w:r>
          </w:p>
        </w:tc>
        <w:tc>
          <w:tcPr>
            <w:tcW w:w="1474" w:type="dxa"/>
            <w:tcBorders>
              <w:top w:val="nil"/>
              <w:left w:val="nil"/>
              <w:bottom w:val="nil"/>
              <w:right w:val="nil"/>
            </w:tcBorders>
          </w:tcPr>
          <w:p w14:paraId="26955D80" w14:textId="77777777" w:rsidR="00DE0649" w:rsidRDefault="00DE0649">
            <w:pPr>
              <w:pStyle w:val="ConsPlusNormal"/>
              <w:jc w:val="center"/>
            </w:pPr>
            <w:r>
              <w:t>62,97</w:t>
            </w:r>
          </w:p>
        </w:tc>
        <w:tc>
          <w:tcPr>
            <w:tcW w:w="1757" w:type="dxa"/>
            <w:tcBorders>
              <w:top w:val="nil"/>
              <w:left w:val="nil"/>
              <w:bottom w:val="nil"/>
              <w:right w:val="nil"/>
            </w:tcBorders>
          </w:tcPr>
          <w:p w14:paraId="4B30BBFC" w14:textId="77777777" w:rsidR="00DE0649" w:rsidRDefault="00DE0649">
            <w:pPr>
              <w:pStyle w:val="ConsPlusNormal"/>
              <w:jc w:val="center"/>
            </w:pPr>
            <w:r>
              <w:t>160108,93</w:t>
            </w:r>
          </w:p>
        </w:tc>
      </w:tr>
      <w:tr w:rsidR="00DE0649" w14:paraId="548A90A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83B4259" w14:textId="77777777" w:rsidR="00DE0649" w:rsidRDefault="00DE0649">
            <w:pPr>
              <w:pStyle w:val="ConsPlusNormal"/>
            </w:pPr>
          </w:p>
        </w:tc>
        <w:tc>
          <w:tcPr>
            <w:tcW w:w="3515" w:type="dxa"/>
            <w:tcBorders>
              <w:top w:val="nil"/>
              <w:left w:val="nil"/>
              <w:bottom w:val="nil"/>
              <w:right w:val="nil"/>
            </w:tcBorders>
          </w:tcPr>
          <w:p w14:paraId="646D0082" w14:textId="77777777" w:rsidR="00DE0649" w:rsidRDefault="00DE0649">
            <w:pPr>
              <w:pStyle w:val="ConsPlusNormal"/>
            </w:pPr>
            <w:r>
              <w:t>медицинская помощь, оказываемая с иными целями</w:t>
            </w:r>
          </w:p>
        </w:tc>
        <w:tc>
          <w:tcPr>
            <w:tcW w:w="1814" w:type="dxa"/>
            <w:tcBorders>
              <w:top w:val="nil"/>
              <w:left w:val="nil"/>
              <w:bottom w:val="nil"/>
              <w:right w:val="nil"/>
            </w:tcBorders>
          </w:tcPr>
          <w:p w14:paraId="44B97390" w14:textId="77777777" w:rsidR="00DE0649" w:rsidRDefault="00DE0649">
            <w:pPr>
              <w:pStyle w:val="ConsPlusNormal"/>
              <w:jc w:val="center"/>
            </w:pPr>
            <w:r>
              <w:t>посещений</w:t>
            </w:r>
          </w:p>
        </w:tc>
        <w:tc>
          <w:tcPr>
            <w:tcW w:w="1526" w:type="dxa"/>
            <w:tcBorders>
              <w:top w:val="nil"/>
              <w:left w:val="nil"/>
              <w:bottom w:val="nil"/>
              <w:right w:val="nil"/>
            </w:tcBorders>
          </w:tcPr>
          <w:p w14:paraId="19932A37" w14:textId="77777777" w:rsidR="00DE0649" w:rsidRDefault="00DE0649">
            <w:pPr>
              <w:pStyle w:val="ConsPlusNormal"/>
              <w:jc w:val="center"/>
            </w:pPr>
            <w:r>
              <w:t>2,618766</w:t>
            </w:r>
          </w:p>
        </w:tc>
        <w:tc>
          <w:tcPr>
            <w:tcW w:w="1531" w:type="dxa"/>
            <w:tcBorders>
              <w:top w:val="nil"/>
              <w:left w:val="nil"/>
              <w:bottom w:val="nil"/>
              <w:right w:val="nil"/>
            </w:tcBorders>
          </w:tcPr>
          <w:p w14:paraId="3DC73DB9" w14:textId="77777777" w:rsidR="00DE0649" w:rsidRDefault="00DE0649">
            <w:pPr>
              <w:pStyle w:val="ConsPlusNormal"/>
              <w:jc w:val="center"/>
            </w:pPr>
            <w:r>
              <w:t>472,65</w:t>
            </w:r>
          </w:p>
        </w:tc>
        <w:tc>
          <w:tcPr>
            <w:tcW w:w="1474" w:type="dxa"/>
            <w:tcBorders>
              <w:top w:val="nil"/>
              <w:left w:val="nil"/>
              <w:bottom w:val="nil"/>
              <w:right w:val="nil"/>
            </w:tcBorders>
          </w:tcPr>
          <w:p w14:paraId="1F97AF76" w14:textId="77777777" w:rsidR="00DE0649" w:rsidRDefault="00DE0649">
            <w:pPr>
              <w:pStyle w:val="ConsPlusNormal"/>
              <w:jc w:val="center"/>
            </w:pPr>
            <w:r>
              <w:t>1237,77</w:t>
            </w:r>
          </w:p>
        </w:tc>
        <w:tc>
          <w:tcPr>
            <w:tcW w:w="1757" w:type="dxa"/>
            <w:tcBorders>
              <w:top w:val="nil"/>
              <w:left w:val="nil"/>
              <w:bottom w:val="nil"/>
              <w:right w:val="nil"/>
            </w:tcBorders>
          </w:tcPr>
          <w:p w14:paraId="1932FFC3" w14:textId="77777777" w:rsidR="00DE0649" w:rsidRDefault="00DE0649">
            <w:pPr>
              <w:pStyle w:val="ConsPlusNormal"/>
              <w:jc w:val="center"/>
            </w:pPr>
            <w:r>
              <w:t>3146989,67</w:t>
            </w:r>
          </w:p>
        </w:tc>
      </w:tr>
      <w:tr w:rsidR="00DE0649" w14:paraId="5ACF469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2DCA5C5" w14:textId="77777777" w:rsidR="00DE0649" w:rsidRDefault="00DE0649">
            <w:pPr>
              <w:pStyle w:val="ConsPlusNormal"/>
            </w:pPr>
          </w:p>
        </w:tc>
        <w:tc>
          <w:tcPr>
            <w:tcW w:w="3515" w:type="dxa"/>
            <w:tcBorders>
              <w:top w:val="nil"/>
              <w:left w:val="nil"/>
              <w:bottom w:val="nil"/>
              <w:right w:val="nil"/>
            </w:tcBorders>
          </w:tcPr>
          <w:p w14:paraId="45D05281" w14:textId="77777777" w:rsidR="00DE0649" w:rsidRDefault="00DE0649">
            <w:pPr>
              <w:pStyle w:val="ConsPlusNormal"/>
            </w:pPr>
            <w:r>
              <w:t>медицинская помощь, оказываемая в неотложной форме</w:t>
            </w:r>
          </w:p>
        </w:tc>
        <w:tc>
          <w:tcPr>
            <w:tcW w:w="1814" w:type="dxa"/>
            <w:tcBorders>
              <w:top w:val="nil"/>
              <w:left w:val="nil"/>
              <w:bottom w:val="nil"/>
              <w:right w:val="nil"/>
            </w:tcBorders>
          </w:tcPr>
          <w:p w14:paraId="63F9F3D5" w14:textId="77777777" w:rsidR="00DE0649" w:rsidRDefault="00DE0649">
            <w:pPr>
              <w:pStyle w:val="ConsPlusNormal"/>
              <w:jc w:val="center"/>
            </w:pPr>
            <w:r>
              <w:t>посещений</w:t>
            </w:r>
          </w:p>
        </w:tc>
        <w:tc>
          <w:tcPr>
            <w:tcW w:w="1526" w:type="dxa"/>
            <w:tcBorders>
              <w:top w:val="nil"/>
              <w:left w:val="nil"/>
              <w:bottom w:val="nil"/>
              <w:right w:val="nil"/>
            </w:tcBorders>
          </w:tcPr>
          <w:p w14:paraId="070C0B79" w14:textId="77777777" w:rsidR="00DE0649" w:rsidRDefault="00DE0649">
            <w:pPr>
              <w:pStyle w:val="ConsPlusNormal"/>
              <w:jc w:val="center"/>
            </w:pPr>
            <w:r>
              <w:t>0,540000</w:t>
            </w:r>
          </w:p>
        </w:tc>
        <w:tc>
          <w:tcPr>
            <w:tcW w:w="1531" w:type="dxa"/>
            <w:tcBorders>
              <w:top w:val="nil"/>
              <w:left w:val="nil"/>
              <w:bottom w:val="nil"/>
              <w:right w:val="nil"/>
            </w:tcBorders>
          </w:tcPr>
          <w:p w14:paraId="7420D34E" w14:textId="77777777" w:rsidR="00DE0649" w:rsidRDefault="00DE0649">
            <w:pPr>
              <w:pStyle w:val="ConsPlusNormal"/>
              <w:jc w:val="center"/>
            </w:pPr>
            <w:r>
              <w:t>1128,05</w:t>
            </w:r>
          </w:p>
        </w:tc>
        <w:tc>
          <w:tcPr>
            <w:tcW w:w="1474" w:type="dxa"/>
            <w:tcBorders>
              <w:top w:val="nil"/>
              <w:left w:val="nil"/>
              <w:bottom w:val="nil"/>
              <w:right w:val="nil"/>
            </w:tcBorders>
          </w:tcPr>
          <w:p w14:paraId="2A5759F0" w14:textId="77777777" w:rsidR="00DE0649" w:rsidRDefault="00DE0649">
            <w:pPr>
              <w:pStyle w:val="ConsPlusNormal"/>
              <w:jc w:val="center"/>
            </w:pPr>
            <w:r>
              <w:t>609,15</w:t>
            </w:r>
          </w:p>
        </w:tc>
        <w:tc>
          <w:tcPr>
            <w:tcW w:w="1757" w:type="dxa"/>
            <w:tcBorders>
              <w:top w:val="nil"/>
              <w:left w:val="nil"/>
              <w:bottom w:val="nil"/>
              <w:right w:val="nil"/>
            </w:tcBorders>
          </w:tcPr>
          <w:p w14:paraId="742216BD" w14:textId="77777777" w:rsidR="00DE0649" w:rsidRDefault="00DE0649">
            <w:pPr>
              <w:pStyle w:val="ConsPlusNormal"/>
              <w:jc w:val="center"/>
            </w:pPr>
            <w:r>
              <w:t>1548739,33</w:t>
            </w:r>
          </w:p>
        </w:tc>
      </w:tr>
      <w:tr w:rsidR="00DE0649" w14:paraId="62E476F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CD431D3" w14:textId="77777777" w:rsidR="00DE0649" w:rsidRDefault="00DE0649">
            <w:pPr>
              <w:pStyle w:val="ConsPlusNormal"/>
            </w:pPr>
          </w:p>
        </w:tc>
        <w:tc>
          <w:tcPr>
            <w:tcW w:w="3515" w:type="dxa"/>
            <w:tcBorders>
              <w:top w:val="nil"/>
              <w:left w:val="nil"/>
              <w:bottom w:val="nil"/>
              <w:right w:val="nil"/>
            </w:tcBorders>
          </w:tcPr>
          <w:p w14:paraId="5388481D" w14:textId="77777777" w:rsidR="00DE0649" w:rsidRDefault="00DE0649">
            <w:pPr>
              <w:pStyle w:val="ConsPlusNormal"/>
            </w:pPr>
            <w:r>
              <w:t>медицинская помощь, оказываемая в связи с заболеваниями, всего</w:t>
            </w:r>
          </w:p>
        </w:tc>
        <w:tc>
          <w:tcPr>
            <w:tcW w:w="1814" w:type="dxa"/>
            <w:tcBorders>
              <w:top w:val="nil"/>
              <w:left w:val="nil"/>
              <w:bottom w:val="nil"/>
              <w:right w:val="nil"/>
            </w:tcBorders>
          </w:tcPr>
          <w:p w14:paraId="2E435FEC" w14:textId="77777777" w:rsidR="00DE0649" w:rsidRDefault="00DE0649">
            <w:pPr>
              <w:pStyle w:val="ConsPlusNormal"/>
              <w:jc w:val="center"/>
            </w:pPr>
            <w:r>
              <w:t>обращений</w:t>
            </w:r>
          </w:p>
        </w:tc>
        <w:tc>
          <w:tcPr>
            <w:tcW w:w="1526" w:type="dxa"/>
            <w:tcBorders>
              <w:top w:val="nil"/>
              <w:left w:val="nil"/>
              <w:bottom w:val="nil"/>
              <w:right w:val="nil"/>
            </w:tcBorders>
          </w:tcPr>
          <w:p w14:paraId="69C39CF9" w14:textId="77777777" w:rsidR="00DE0649" w:rsidRDefault="00DE0649">
            <w:pPr>
              <w:pStyle w:val="ConsPlusNormal"/>
              <w:jc w:val="center"/>
            </w:pPr>
            <w:r>
              <w:t>1,339770</w:t>
            </w:r>
          </w:p>
        </w:tc>
        <w:tc>
          <w:tcPr>
            <w:tcW w:w="1531" w:type="dxa"/>
            <w:tcBorders>
              <w:top w:val="nil"/>
              <w:left w:val="nil"/>
              <w:bottom w:val="nil"/>
              <w:right w:val="nil"/>
            </w:tcBorders>
          </w:tcPr>
          <w:p w14:paraId="1069FE29" w14:textId="77777777" w:rsidR="00DE0649" w:rsidRDefault="00DE0649">
            <w:pPr>
              <w:pStyle w:val="ConsPlusNormal"/>
              <w:jc w:val="center"/>
            </w:pPr>
            <w:r>
              <w:t>2229,28</w:t>
            </w:r>
          </w:p>
        </w:tc>
        <w:tc>
          <w:tcPr>
            <w:tcW w:w="1474" w:type="dxa"/>
            <w:tcBorders>
              <w:top w:val="nil"/>
              <w:left w:val="nil"/>
              <w:bottom w:val="nil"/>
              <w:right w:val="nil"/>
            </w:tcBorders>
          </w:tcPr>
          <w:p w14:paraId="4D482E7B" w14:textId="77777777" w:rsidR="00DE0649" w:rsidRDefault="00DE0649">
            <w:pPr>
              <w:pStyle w:val="ConsPlusNormal"/>
              <w:jc w:val="center"/>
            </w:pPr>
            <w:r>
              <w:t>2986,72</w:t>
            </w:r>
          </w:p>
        </w:tc>
        <w:tc>
          <w:tcPr>
            <w:tcW w:w="1757" w:type="dxa"/>
            <w:tcBorders>
              <w:top w:val="nil"/>
              <w:left w:val="nil"/>
              <w:bottom w:val="nil"/>
              <w:right w:val="nil"/>
            </w:tcBorders>
          </w:tcPr>
          <w:p w14:paraId="652BF860" w14:textId="77777777" w:rsidR="00DE0649" w:rsidRDefault="00DE0649">
            <w:pPr>
              <w:pStyle w:val="ConsPlusNormal"/>
              <w:jc w:val="center"/>
            </w:pPr>
            <w:r>
              <w:t>7593645,11</w:t>
            </w:r>
          </w:p>
        </w:tc>
      </w:tr>
      <w:tr w:rsidR="00DE0649" w14:paraId="78F8D36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1B4670C" w14:textId="77777777" w:rsidR="00DE0649" w:rsidRDefault="00DE0649">
            <w:pPr>
              <w:pStyle w:val="ConsPlusNormal"/>
            </w:pPr>
          </w:p>
        </w:tc>
        <w:tc>
          <w:tcPr>
            <w:tcW w:w="3515" w:type="dxa"/>
            <w:tcBorders>
              <w:top w:val="nil"/>
              <w:left w:val="nil"/>
              <w:bottom w:val="nil"/>
              <w:right w:val="nil"/>
            </w:tcBorders>
          </w:tcPr>
          <w:p w14:paraId="30E23397" w14:textId="77777777" w:rsidR="00DE0649" w:rsidRDefault="00DE0649">
            <w:pPr>
              <w:pStyle w:val="ConsPlusNormal"/>
            </w:pPr>
            <w:r>
              <w:t>в том числе:</w:t>
            </w:r>
          </w:p>
        </w:tc>
        <w:tc>
          <w:tcPr>
            <w:tcW w:w="1814" w:type="dxa"/>
            <w:tcBorders>
              <w:top w:val="nil"/>
              <w:left w:val="nil"/>
              <w:bottom w:val="nil"/>
              <w:right w:val="nil"/>
            </w:tcBorders>
          </w:tcPr>
          <w:p w14:paraId="70E207FC" w14:textId="77777777" w:rsidR="00DE0649" w:rsidRDefault="00DE0649">
            <w:pPr>
              <w:pStyle w:val="ConsPlusNormal"/>
            </w:pPr>
          </w:p>
        </w:tc>
        <w:tc>
          <w:tcPr>
            <w:tcW w:w="1526" w:type="dxa"/>
            <w:tcBorders>
              <w:top w:val="nil"/>
              <w:left w:val="nil"/>
              <w:bottom w:val="nil"/>
              <w:right w:val="nil"/>
            </w:tcBorders>
          </w:tcPr>
          <w:p w14:paraId="2A595079" w14:textId="77777777" w:rsidR="00DE0649" w:rsidRDefault="00DE0649">
            <w:pPr>
              <w:pStyle w:val="ConsPlusNormal"/>
            </w:pPr>
          </w:p>
        </w:tc>
        <w:tc>
          <w:tcPr>
            <w:tcW w:w="1531" w:type="dxa"/>
            <w:tcBorders>
              <w:top w:val="nil"/>
              <w:left w:val="nil"/>
              <w:bottom w:val="nil"/>
              <w:right w:val="nil"/>
            </w:tcBorders>
          </w:tcPr>
          <w:p w14:paraId="3F710A99" w14:textId="77777777" w:rsidR="00DE0649" w:rsidRDefault="00DE0649">
            <w:pPr>
              <w:pStyle w:val="ConsPlusNormal"/>
            </w:pPr>
          </w:p>
        </w:tc>
        <w:tc>
          <w:tcPr>
            <w:tcW w:w="1474" w:type="dxa"/>
            <w:tcBorders>
              <w:top w:val="nil"/>
              <w:left w:val="nil"/>
              <w:bottom w:val="nil"/>
              <w:right w:val="nil"/>
            </w:tcBorders>
          </w:tcPr>
          <w:p w14:paraId="6EB064D9" w14:textId="77777777" w:rsidR="00DE0649" w:rsidRDefault="00DE0649">
            <w:pPr>
              <w:pStyle w:val="ConsPlusNormal"/>
            </w:pPr>
          </w:p>
        </w:tc>
        <w:tc>
          <w:tcPr>
            <w:tcW w:w="1757" w:type="dxa"/>
            <w:tcBorders>
              <w:top w:val="nil"/>
              <w:left w:val="nil"/>
              <w:bottom w:val="nil"/>
              <w:right w:val="nil"/>
            </w:tcBorders>
          </w:tcPr>
          <w:p w14:paraId="0019CDCD" w14:textId="77777777" w:rsidR="00DE0649" w:rsidRDefault="00DE0649">
            <w:pPr>
              <w:pStyle w:val="ConsPlusNormal"/>
            </w:pPr>
          </w:p>
        </w:tc>
      </w:tr>
      <w:tr w:rsidR="00DE0649" w14:paraId="03A11BE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CD36E36" w14:textId="77777777" w:rsidR="00DE0649" w:rsidRDefault="00DE0649">
            <w:pPr>
              <w:pStyle w:val="ConsPlusNormal"/>
            </w:pPr>
          </w:p>
        </w:tc>
        <w:tc>
          <w:tcPr>
            <w:tcW w:w="3515" w:type="dxa"/>
            <w:tcBorders>
              <w:top w:val="nil"/>
              <w:left w:val="nil"/>
              <w:bottom w:val="nil"/>
              <w:right w:val="nil"/>
            </w:tcBorders>
          </w:tcPr>
          <w:p w14:paraId="5637FA0A" w14:textId="77777777" w:rsidR="00DE0649" w:rsidRDefault="00DE0649">
            <w:pPr>
              <w:pStyle w:val="ConsPlusNormal"/>
            </w:pPr>
            <w:r>
              <w:t>консультации с применением телемедицинских технологий при дистанционном взаимодействии медицинских работников между собой</w:t>
            </w:r>
          </w:p>
        </w:tc>
        <w:tc>
          <w:tcPr>
            <w:tcW w:w="1814" w:type="dxa"/>
            <w:tcBorders>
              <w:top w:val="nil"/>
              <w:left w:val="nil"/>
              <w:bottom w:val="nil"/>
              <w:right w:val="nil"/>
            </w:tcBorders>
          </w:tcPr>
          <w:p w14:paraId="3C80252E" w14:textId="77777777" w:rsidR="00DE0649" w:rsidRDefault="00DE0649">
            <w:pPr>
              <w:pStyle w:val="ConsPlusNormal"/>
              <w:jc w:val="center"/>
            </w:pPr>
            <w:r>
              <w:t>консультаций</w:t>
            </w:r>
          </w:p>
        </w:tc>
        <w:tc>
          <w:tcPr>
            <w:tcW w:w="1526" w:type="dxa"/>
            <w:tcBorders>
              <w:top w:val="nil"/>
              <w:left w:val="nil"/>
              <w:bottom w:val="nil"/>
              <w:right w:val="nil"/>
            </w:tcBorders>
          </w:tcPr>
          <w:p w14:paraId="1B1F1D7F" w14:textId="77777777" w:rsidR="00DE0649" w:rsidRDefault="00DE0649">
            <w:pPr>
              <w:pStyle w:val="ConsPlusNormal"/>
              <w:jc w:val="center"/>
            </w:pPr>
            <w:r>
              <w:t>0,080667</w:t>
            </w:r>
          </w:p>
        </w:tc>
        <w:tc>
          <w:tcPr>
            <w:tcW w:w="1531" w:type="dxa"/>
            <w:tcBorders>
              <w:top w:val="nil"/>
              <w:left w:val="nil"/>
              <w:bottom w:val="nil"/>
              <w:right w:val="nil"/>
            </w:tcBorders>
          </w:tcPr>
          <w:p w14:paraId="13BB4511" w14:textId="77777777" w:rsidR="00DE0649" w:rsidRDefault="00DE0649">
            <w:pPr>
              <w:pStyle w:val="ConsPlusNormal"/>
              <w:jc w:val="center"/>
            </w:pPr>
            <w:r>
              <w:t>407,91</w:t>
            </w:r>
          </w:p>
        </w:tc>
        <w:tc>
          <w:tcPr>
            <w:tcW w:w="1474" w:type="dxa"/>
            <w:tcBorders>
              <w:top w:val="nil"/>
              <w:left w:val="nil"/>
              <w:bottom w:val="nil"/>
              <w:right w:val="nil"/>
            </w:tcBorders>
          </w:tcPr>
          <w:p w14:paraId="12554BEF" w14:textId="77777777" w:rsidR="00DE0649" w:rsidRDefault="00DE0649">
            <w:pPr>
              <w:pStyle w:val="ConsPlusNormal"/>
              <w:jc w:val="center"/>
            </w:pPr>
            <w:r>
              <w:t>32,90</w:t>
            </w:r>
          </w:p>
        </w:tc>
        <w:tc>
          <w:tcPr>
            <w:tcW w:w="1757" w:type="dxa"/>
            <w:tcBorders>
              <w:top w:val="nil"/>
              <w:left w:val="nil"/>
              <w:bottom w:val="nil"/>
              <w:right w:val="nil"/>
            </w:tcBorders>
          </w:tcPr>
          <w:p w14:paraId="6D4ED07C" w14:textId="77777777" w:rsidR="00DE0649" w:rsidRDefault="00DE0649">
            <w:pPr>
              <w:pStyle w:val="ConsPlusNormal"/>
              <w:jc w:val="center"/>
            </w:pPr>
            <w:r>
              <w:t>83659,89</w:t>
            </w:r>
          </w:p>
        </w:tc>
      </w:tr>
      <w:tr w:rsidR="00DE0649" w14:paraId="001AC0B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6B78A3D" w14:textId="77777777" w:rsidR="00DE0649" w:rsidRDefault="00DE0649">
            <w:pPr>
              <w:pStyle w:val="ConsPlusNormal"/>
            </w:pPr>
          </w:p>
        </w:tc>
        <w:tc>
          <w:tcPr>
            <w:tcW w:w="3515" w:type="dxa"/>
            <w:tcBorders>
              <w:top w:val="nil"/>
              <w:left w:val="nil"/>
              <w:bottom w:val="nil"/>
              <w:right w:val="nil"/>
            </w:tcBorders>
          </w:tcPr>
          <w:p w14:paraId="5A3F1788" w14:textId="77777777" w:rsidR="00DE0649" w:rsidRDefault="00DE0649">
            <w:pPr>
              <w:pStyle w:val="ConsPlusNormal"/>
            </w:pPr>
            <w:r>
              <w:t>консультации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814" w:type="dxa"/>
            <w:tcBorders>
              <w:top w:val="nil"/>
              <w:left w:val="nil"/>
              <w:bottom w:val="nil"/>
              <w:right w:val="nil"/>
            </w:tcBorders>
          </w:tcPr>
          <w:p w14:paraId="4176A049" w14:textId="77777777" w:rsidR="00DE0649" w:rsidRDefault="00DE0649">
            <w:pPr>
              <w:pStyle w:val="ConsPlusNormal"/>
              <w:jc w:val="center"/>
            </w:pPr>
            <w:r>
              <w:t>консультаций</w:t>
            </w:r>
          </w:p>
        </w:tc>
        <w:tc>
          <w:tcPr>
            <w:tcW w:w="1526" w:type="dxa"/>
            <w:tcBorders>
              <w:top w:val="nil"/>
              <w:left w:val="nil"/>
              <w:bottom w:val="nil"/>
              <w:right w:val="nil"/>
            </w:tcBorders>
          </w:tcPr>
          <w:p w14:paraId="7EEFEF3A" w14:textId="77777777" w:rsidR="00DE0649" w:rsidRDefault="00DE0649">
            <w:pPr>
              <w:pStyle w:val="ConsPlusNormal"/>
              <w:jc w:val="center"/>
            </w:pPr>
            <w:r>
              <w:t>0,030555</w:t>
            </w:r>
          </w:p>
        </w:tc>
        <w:tc>
          <w:tcPr>
            <w:tcW w:w="1531" w:type="dxa"/>
            <w:tcBorders>
              <w:top w:val="nil"/>
              <w:left w:val="nil"/>
              <w:bottom w:val="nil"/>
              <w:right w:val="nil"/>
            </w:tcBorders>
          </w:tcPr>
          <w:p w14:paraId="55B974B0" w14:textId="77777777" w:rsidR="00DE0649" w:rsidRDefault="00DE0649">
            <w:pPr>
              <w:pStyle w:val="ConsPlusNormal"/>
              <w:jc w:val="center"/>
            </w:pPr>
            <w:r>
              <w:t>361,12</w:t>
            </w:r>
          </w:p>
        </w:tc>
        <w:tc>
          <w:tcPr>
            <w:tcW w:w="1474" w:type="dxa"/>
            <w:tcBorders>
              <w:top w:val="nil"/>
              <w:left w:val="nil"/>
              <w:bottom w:val="nil"/>
              <w:right w:val="nil"/>
            </w:tcBorders>
          </w:tcPr>
          <w:p w14:paraId="46BE5E13" w14:textId="77777777" w:rsidR="00DE0649" w:rsidRDefault="00DE0649">
            <w:pPr>
              <w:pStyle w:val="ConsPlusNormal"/>
              <w:jc w:val="center"/>
            </w:pPr>
            <w:r>
              <w:t>11,03</w:t>
            </w:r>
          </w:p>
        </w:tc>
        <w:tc>
          <w:tcPr>
            <w:tcW w:w="1757" w:type="dxa"/>
            <w:tcBorders>
              <w:top w:val="nil"/>
              <w:left w:val="nil"/>
              <w:bottom w:val="nil"/>
              <w:right w:val="nil"/>
            </w:tcBorders>
          </w:tcPr>
          <w:p w14:paraId="102BEC73" w14:textId="77777777" w:rsidR="00DE0649" w:rsidRDefault="00DE0649">
            <w:pPr>
              <w:pStyle w:val="ConsPlusNormal"/>
              <w:jc w:val="center"/>
            </w:pPr>
            <w:r>
              <w:t>28053,61</w:t>
            </w:r>
          </w:p>
        </w:tc>
      </w:tr>
      <w:tr w:rsidR="00DE0649" w14:paraId="6C63388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D5EC94D" w14:textId="77777777" w:rsidR="00DE0649" w:rsidRDefault="00DE0649">
            <w:pPr>
              <w:pStyle w:val="ConsPlusNormal"/>
            </w:pPr>
          </w:p>
        </w:tc>
        <w:tc>
          <w:tcPr>
            <w:tcW w:w="3515" w:type="dxa"/>
            <w:tcBorders>
              <w:top w:val="nil"/>
              <w:left w:val="nil"/>
              <w:bottom w:val="nil"/>
              <w:right w:val="nil"/>
            </w:tcBorders>
          </w:tcPr>
          <w:p w14:paraId="585D4CA4" w14:textId="77777777" w:rsidR="00DE0649" w:rsidRDefault="00DE0649">
            <w:pPr>
              <w:pStyle w:val="ConsPlusNormal"/>
            </w:pPr>
            <w:r>
              <w:t>проведение отдельных диагностических (лабораторных) исследований:</w:t>
            </w:r>
          </w:p>
        </w:tc>
        <w:tc>
          <w:tcPr>
            <w:tcW w:w="1814" w:type="dxa"/>
            <w:tcBorders>
              <w:top w:val="nil"/>
              <w:left w:val="nil"/>
              <w:bottom w:val="nil"/>
              <w:right w:val="nil"/>
            </w:tcBorders>
          </w:tcPr>
          <w:p w14:paraId="0E520440" w14:textId="77777777" w:rsidR="00DE0649" w:rsidRDefault="00DE0649">
            <w:pPr>
              <w:pStyle w:val="ConsPlusNormal"/>
              <w:jc w:val="center"/>
            </w:pPr>
            <w:r>
              <w:t>исследований</w:t>
            </w:r>
          </w:p>
        </w:tc>
        <w:tc>
          <w:tcPr>
            <w:tcW w:w="1526" w:type="dxa"/>
            <w:tcBorders>
              <w:top w:val="nil"/>
              <w:left w:val="nil"/>
              <w:bottom w:val="nil"/>
              <w:right w:val="nil"/>
            </w:tcBorders>
          </w:tcPr>
          <w:p w14:paraId="7B79C877" w14:textId="77777777" w:rsidR="00DE0649" w:rsidRDefault="00DE0649">
            <w:pPr>
              <w:pStyle w:val="ConsPlusNormal"/>
              <w:jc w:val="center"/>
            </w:pPr>
            <w:r>
              <w:t>0,274786</w:t>
            </w:r>
          </w:p>
        </w:tc>
        <w:tc>
          <w:tcPr>
            <w:tcW w:w="1531" w:type="dxa"/>
            <w:tcBorders>
              <w:top w:val="nil"/>
              <w:left w:val="nil"/>
              <w:bottom w:val="nil"/>
              <w:right w:val="nil"/>
            </w:tcBorders>
          </w:tcPr>
          <w:p w14:paraId="0A0C666F" w14:textId="77777777" w:rsidR="00DE0649" w:rsidRDefault="00DE0649">
            <w:pPr>
              <w:pStyle w:val="ConsPlusNormal"/>
              <w:jc w:val="center"/>
            </w:pPr>
            <w:r>
              <w:t>2476,89</w:t>
            </w:r>
          </w:p>
        </w:tc>
        <w:tc>
          <w:tcPr>
            <w:tcW w:w="1474" w:type="dxa"/>
            <w:tcBorders>
              <w:top w:val="nil"/>
              <w:left w:val="nil"/>
              <w:bottom w:val="nil"/>
              <w:right w:val="nil"/>
            </w:tcBorders>
          </w:tcPr>
          <w:p w14:paraId="18C264B4" w14:textId="77777777" w:rsidR="00DE0649" w:rsidRDefault="00DE0649">
            <w:pPr>
              <w:pStyle w:val="ConsPlusNormal"/>
              <w:jc w:val="center"/>
            </w:pPr>
            <w:r>
              <w:t>680,61</w:t>
            </w:r>
          </w:p>
        </w:tc>
        <w:tc>
          <w:tcPr>
            <w:tcW w:w="1757" w:type="dxa"/>
            <w:tcBorders>
              <w:top w:val="nil"/>
              <w:left w:val="nil"/>
              <w:bottom w:val="nil"/>
              <w:right w:val="nil"/>
            </w:tcBorders>
          </w:tcPr>
          <w:p w14:paraId="749DFF97" w14:textId="77777777" w:rsidR="00DE0649" w:rsidRDefault="00DE0649">
            <w:pPr>
              <w:pStyle w:val="ConsPlusNormal"/>
              <w:jc w:val="center"/>
            </w:pPr>
            <w:r>
              <w:t>1730436,56</w:t>
            </w:r>
          </w:p>
        </w:tc>
      </w:tr>
      <w:tr w:rsidR="00DE0649" w14:paraId="4EEB3E0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57C191D" w14:textId="77777777" w:rsidR="00DE0649" w:rsidRDefault="00DE0649">
            <w:pPr>
              <w:pStyle w:val="ConsPlusNormal"/>
            </w:pPr>
          </w:p>
        </w:tc>
        <w:tc>
          <w:tcPr>
            <w:tcW w:w="3515" w:type="dxa"/>
            <w:tcBorders>
              <w:top w:val="nil"/>
              <w:left w:val="nil"/>
              <w:bottom w:val="nil"/>
              <w:right w:val="nil"/>
            </w:tcBorders>
          </w:tcPr>
          <w:p w14:paraId="74DC3C6F" w14:textId="77777777" w:rsidR="00DE0649" w:rsidRDefault="00DE0649">
            <w:pPr>
              <w:pStyle w:val="ConsPlusNormal"/>
            </w:pPr>
            <w:r>
              <w:t>компьютерная томография</w:t>
            </w:r>
          </w:p>
        </w:tc>
        <w:tc>
          <w:tcPr>
            <w:tcW w:w="1814" w:type="dxa"/>
            <w:tcBorders>
              <w:top w:val="nil"/>
              <w:left w:val="nil"/>
              <w:bottom w:val="nil"/>
              <w:right w:val="nil"/>
            </w:tcBorders>
          </w:tcPr>
          <w:p w14:paraId="4007526E" w14:textId="77777777" w:rsidR="00DE0649" w:rsidRDefault="00DE0649">
            <w:pPr>
              <w:pStyle w:val="ConsPlusNormal"/>
              <w:jc w:val="center"/>
            </w:pPr>
            <w:r>
              <w:t>исследований</w:t>
            </w:r>
          </w:p>
        </w:tc>
        <w:tc>
          <w:tcPr>
            <w:tcW w:w="1526" w:type="dxa"/>
            <w:tcBorders>
              <w:top w:val="nil"/>
              <w:left w:val="nil"/>
              <w:bottom w:val="nil"/>
              <w:right w:val="nil"/>
            </w:tcBorders>
          </w:tcPr>
          <w:p w14:paraId="73F21336" w14:textId="77777777" w:rsidR="00DE0649" w:rsidRDefault="00DE0649">
            <w:pPr>
              <w:pStyle w:val="ConsPlusNormal"/>
              <w:jc w:val="center"/>
            </w:pPr>
            <w:r>
              <w:t>0,057732</w:t>
            </w:r>
          </w:p>
        </w:tc>
        <w:tc>
          <w:tcPr>
            <w:tcW w:w="1531" w:type="dxa"/>
            <w:tcBorders>
              <w:top w:val="nil"/>
              <w:left w:val="nil"/>
              <w:bottom w:val="nil"/>
              <w:right w:val="nil"/>
            </w:tcBorders>
          </w:tcPr>
          <w:p w14:paraId="28D7E2DF" w14:textId="77777777" w:rsidR="00DE0649" w:rsidRDefault="00DE0649">
            <w:pPr>
              <w:pStyle w:val="ConsPlusNormal"/>
              <w:jc w:val="center"/>
            </w:pPr>
            <w:r>
              <w:t>3692,27</w:t>
            </w:r>
          </w:p>
        </w:tc>
        <w:tc>
          <w:tcPr>
            <w:tcW w:w="1474" w:type="dxa"/>
            <w:tcBorders>
              <w:top w:val="nil"/>
              <w:left w:val="nil"/>
              <w:bottom w:val="nil"/>
              <w:right w:val="nil"/>
            </w:tcBorders>
          </w:tcPr>
          <w:p w14:paraId="7D276059" w14:textId="77777777" w:rsidR="00DE0649" w:rsidRDefault="00DE0649">
            <w:pPr>
              <w:pStyle w:val="ConsPlusNormal"/>
              <w:jc w:val="center"/>
            </w:pPr>
            <w:r>
              <w:t>213,16</w:t>
            </w:r>
          </w:p>
        </w:tc>
        <w:tc>
          <w:tcPr>
            <w:tcW w:w="1757" w:type="dxa"/>
            <w:tcBorders>
              <w:top w:val="nil"/>
              <w:left w:val="nil"/>
              <w:bottom w:val="nil"/>
              <w:right w:val="nil"/>
            </w:tcBorders>
          </w:tcPr>
          <w:p w14:paraId="6AA82047" w14:textId="77777777" w:rsidR="00DE0649" w:rsidRDefault="00DE0649">
            <w:pPr>
              <w:pStyle w:val="ConsPlusNormal"/>
              <w:jc w:val="center"/>
            </w:pPr>
            <w:r>
              <w:t>541958,78</w:t>
            </w:r>
          </w:p>
        </w:tc>
      </w:tr>
      <w:tr w:rsidR="00DE0649" w14:paraId="78FEDFF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1B669A8" w14:textId="77777777" w:rsidR="00DE0649" w:rsidRDefault="00DE0649">
            <w:pPr>
              <w:pStyle w:val="ConsPlusNormal"/>
            </w:pPr>
          </w:p>
        </w:tc>
        <w:tc>
          <w:tcPr>
            <w:tcW w:w="3515" w:type="dxa"/>
            <w:tcBorders>
              <w:top w:val="nil"/>
              <w:left w:val="nil"/>
              <w:bottom w:val="nil"/>
              <w:right w:val="nil"/>
            </w:tcBorders>
          </w:tcPr>
          <w:p w14:paraId="3E001BD6" w14:textId="77777777" w:rsidR="00DE0649" w:rsidRDefault="00DE0649">
            <w:pPr>
              <w:pStyle w:val="ConsPlusNormal"/>
            </w:pPr>
            <w:r>
              <w:t>магнитно-резонансная томография</w:t>
            </w:r>
          </w:p>
        </w:tc>
        <w:tc>
          <w:tcPr>
            <w:tcW w:w="1814" w:type="dxa"/>
            <w:tcBorders>
              <w:top w:val="nil"/>
              <w:left w:val="nil"/>
              <w:bottom w:val="nil"/>
              <w:right w:val="nil"/>
            </w:tcBorders>
          </w:tcPr>
          <w:p w14:paraId="2538B75C" w14:textId="77777777" w:rsidR="00DE0649" w:rsidRDefault="00DE0649">
            <w:pPr>
              <w:pStyle w:val="ConsPlusNormal"/>
              <w:jc w:val="center"/>
            </w:pPr>
            <w:r>
              <w:t>исследований</w:t>
            </w:r>
          </w:p>
        </w:tc>
        <w:tc>
          <w:tcPr>
            <w:tcW w:w="1526" w:type="dxa"/>
            <w:tcBorders>
              <w:top w:val="nil"/>
              <w:left w:val="nil"/>
              <w:bottom w:val="nil"/>
              <w:right w:val="nil"/>
            </w:tcBorders>
          </w:tcPr>
          <w:p w14:paraId="0BDF1D5E" w14:textId="77777777" w:rsidR="00DE0649" w:rsidRDefault="00DE0649">
            <w:pPr>
              <w:pStyle w:val="ConsPlusNormal"/>
              <w:jc w:val="center"/>
            </w:pPr>
            <w:r>
              <w:t>0,022033</w:t>
            </w:r>
          </w:p>
        </w:tc>
        <w:tc>
          <w:tcPr>
            <w:tcW w:w="1531" w:type="dxa"/>
            <w:tcBorders>
              <w:top w:val="nil"/>
              <w:left w:val="nil"/>
              <w:bottom w:val="nil"/>
              <w:right w:val="nil"/>
            </w:tcBorders>
          </w:tcPr>
          <w:p w14:paraId="09764391" w14:textId="77777777" w:rsidR="00DE0649" w:rsidRDefault="00DE0649">
            <w:pPr>
              <w:pStyle w:val="ConsPlusNormal"/>
              <w:jc w:val="center"/>
            </w:pPr>
            <w:r>
              <w:t>5041,36</w:t>
            </w:r>
          </w:p>
        </w:tc>
        <w:tc>
          <w:tcPr>
            <w:tcW w:w="1474" w:type="dxa"/>
            <w:tcBorders>
              <w:top w:val="nil"/>
              <w:left w:val="nil"/>
              <w:bottom w:val="nil"/>
              <w:right w:val="nil"/>
            </w:tcBorders>
          </w:tcPr>
          <w:p w14:paraId="190ACFCB" w14:textId="77777777" w:rsidR="00DE0649" w:rsidRDefault="00DE0649">
            <w:pPr>
              <w:pStyle w:val="ConsPlusNormal"/>
              <w:jc w:val="center"/>
            </w:pPr>
            <w:r>
              <w:t>111,08</w:t>
            </w:r>
          </w:p>
        </w:tc>
        <w:tc>
          <w:tcPr>
            <w:tcW w:w="1757" w:type="dxa"/>
            <w:tcBorders>
              <w:top w:val="nil"/>
              <w:left w:val="nil"/>
              <w:bottom w:val="nil"/>
              <w:right w:val="nil"/>
            </w:tcBorders>
          </w:tcPr>
          <w:p w14:paraId="4ED2687A" w14:textId="77777777" w:rsidR="00DE0649" w:rsidRDefault="00DE0649">
            <w:pPr>
              <w:pStyle w:val="ConsPlusNormal"/>
              <w:jc w:val="center"/>
            </w:pPr>
            <w:r>
              <w:t>282406,90</w:t>
            </w:r>
          </w:p>
        </w:tc>
      </w:tr>
      <w:tr w:rsidR="00DE0649" w14:paraId="0EF8870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4E30A27" w14:textId="77777777" w:rsidR="00DE0649" w:rsidRDefault="00DE0649">
            <w:pPr>
              <w:pStyle w:val="ConsPlusNormal"/>
            </w:pPr>
          </w:p>
        </w:tc>
        <w:tc>
          <w:tcPr>
            <w:tcW w:w="3515" w:type="dxa"/>
            <w:tcBorders>
              <w:top w:val="nil"/>
              <w:left w:val="nil"/>
              <w:bottom w:val="nil"/>
              <w:right w:val="nil"/>
            </w:tcBorders>
          </w:tcPr>
          <w:p w14:paraId="75096B15" w14:textId="77777777" w:rsidR="00DE0649" w:rsidRDefault="00DE0649">
            <w:pPr>
              <w:pStyle w:val="ConsPlusNormal"/>
            </w:pPr>
            <w:r>
              <w:t>ультразвуковое исследование сердечно-сосудистой системы</w:t>
            </w:r>
          </w:p>
        </w:tc>
        <w:tc>
          <w:tcPr>
            <w:tcW w:w="1814" w:type="dxa"/>
            <w:tcBorders>
              <w:top w:val="nil"/>
              <w:left w:val="nil"/>
              <w:bottom w:val="nil"/>
              <w:right w:val="nil"/>
            </w:tcBorders>
          </w:tcPr>
          <w:p w14:paraId="055DFA92" w14:textId="77777777" w:rsidR="00DE0649" w:rsidRDefault="00DE0649">
            <w:pPr>
              <w:pStyle w:val="ConsPlusNormal"/>
              <w:jc w:val="center"/>
            </w:pPr>
            <w:r>
              <w:t>исследований</w:t>
            </w:r>
          </w:p>
        </w:tc>
        <w:tc>
          <w:tcPr>
            <w:tcW w:w="1526" w:type="dxa"/>
            <w:tcBorders>
              <w:top w:val="nil"/>
              <w:left w:val="nil"/>
              <w:bottom w:val="nil"/>
              <w:right w:val="nil"/>
            </w:tcBorders>
          </w:tcPr>
          <w:p w14:paraId="016262EC" w14:textId="77777777" w:rsidR="00DE0649" w:rsidRDefault="00DE0649">
            <w:pPr>
              <w:pStyle w:val="ConsPlusNormal"/>
              <w:jc w:val="center"/>
            </w:pPr>
            <w:r>
              <w:t>0,122408</w:t>
            </w:r>
          </w:p>
        </w:tc>
        <w:tc>
          <w:tcPr>
            <w:tcW w:w="1531" w:type="dxa"/>
            <w:tcBorders>
              <w:top w:val="nil"/>
              <w:left w:val="nil"/>
              <w:bottom w:val="nil"/>
              <w:right w:val="nil"/>
            </w:tcBorders>
          </w:tcPr>
          <w:p w14:paraId="3679ADD5" w14:textId="77777777" w:rsidR="00DE0649" w:rsidRDefault="00DE0649">
            <w:pPr>
              <w:pStyle w:val="ConsPlusNormal"/>
              <w:jc w:val="center"/>
            </w:pPr>
            <w:r>
              <w:t>796,49</w:t>
            </w:r>
          </w:p>
        </w:tc>
        <w:tc>
          <w:tcPr>
            <w:tcW w:w="1474" w:type="dxa"/>
            <w:tcBorders>
              <w:top w:val="nil"/>
              <w:left w:val="nil"/>
              <w:bottom w:val="nil"/>
              <w:right w:val="nil"/>
            </w:tcBorders>
          </w:tcPr>
          <w:p w14:paraId="750EA3C3" w14:textId="77777777" w:rsidR="00DE0649" w:rsidRDefault="00DE0649">
            <w:pPr>
              <w:pStyle w:val="ConsPlusNormal"/>
              <w:jc w:val="center"/>
            </w:pPr>
            <w:r>
              <w:t>97,50</w:t>
            </w:r>
          </w:p>
        </w:tc>
        <w:tc>
          <w:tcPr>
            <w:tcW w:w="1757" w:type="dxa"/>
            <w:tcBorders>
              <w:top w:val="nil"/>
              <w:left w:val="nil"/>
              <w:bottom w:val="nil"/>
              <w:right w:val="nil"/>
            </w:tcBorders>
          </w:tcPr>
          <w:p w14:paraId="4DAD5DE9" w14:textId="77777777" w:rsidR="00DE0649" w:rsidRDefault="00DE0649">
            <w:pPr>
              <w:pStyle w:val="ConsPlusNormal"/>
              <w:jc w:val="center"/>
            </w:pPr>
            <w:r>
              <w:t>247882,82</w:t>
            </w:r>
          </w:p>
        </w:tc>
      </w:tr>
      <w:tr w:rsidR="00DE0649" w14:paraId="5D096FB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F616AD7" w14:textId="77777777" w:rsidR="00DE0649" w:rsidRDefault="00DE0649">
            <w:pPr>
              <w:pStyle w:val="ConsPlusNormal"/>
            </w:pPr>
          </w:p>
        </w:tc>
        <w:tc>
          <w:tcPr>
            <w:tcW w:w="3515" w:type="dxa"/>
            <w:tcBorders>
              <w:top w:val="nil"/>
              <w:left w:val="nil"/>
              <w:bottom w:val="nil"/>
              <w:right w:val="nil"/>
            </w:tcBorders>
          </w:tcPr>
          <w:p w14:paraId="074C9CA4" w14:textId="77777777" w:rsidR="00DE0649" w:rsidRDefault="00DE0649">
            <w:pPr>
              <w:pStyle w:val="ConsPlusNormal"/>
            </w:pPr>
            <w:r>
              <w:t>эндоскопическое диагностическое исследование</w:t>
            </w:r>
          </w:p>
        </w:tc>
        <w:tc>
          <w:tcPr>
            <w:tcW w:w="1814" w:type="dxa"/>
            <w:tcBorders>
              <w:top w:val="nil"/>
              <w:left w:val="nil"/>
              <w:bottom w:val="nil"/>
              <w:right w:val="nil"/>
            </w:tcBorders>
          </w:tcPr>
          <w:p w14:paraId="2121EDA9" w14:textId="77777777" w:rsidR="00DE0649" w:rsidRDefault="00DE0649">
            <w:pPr>
              <w:pStyle w:val="ConsPlusNormal"/>
              <w:jc w:val="center"/>
            </w:pPr>
            <w:r>
              <w:t>исследований</w:t>
            </w:r>
          </w:p>
        </w:tc>
        <w:tc>
          <w:tcPr>
            <w:tcW w:w="1526" w:type="dxa"/>
            <w:tcBorders>
              <w:top w:val="nil"/>
              <w:left w:val="nil"/>
              <w:bottom w:val="nil"/>
              <w:right w:val="nil"/>
            </w:tcBorders>
          </w:tcPr>
          <w:p w14:paraId="2DA73B12" w14:textId="77777777" w:rsidR="00DE0649" w:rsidRDefault="00DE0649">
            <w:pPr>
              <w:pStyle w:val="ConsPlusNormal"/>
              <w:jc w:val="center"/>
            </w:pPr>
            <w:r>
              <w:t>0,035370</w:t>
            </w:r>
          </w:p>
        </w:tc>
        <w:tc>
          <w:tcPr>
            <w:tcW w:w="1531" w:type="dxa"/>
            <w:tcBorders>
              <w:top w:val="nil"/>
              <w:left w:val="nil"/>
              <w:bottom w:val="nil"/>
              <w:right w:val="nil"/>
            </w:tcBorders>
          </w:tcPr>
          <w:p w14:paraId="0391F0BE" w14:textId="77777777" w:rsidR="00DE0649" w:rsidRDefault="00DE0649">
            <w:pPr>
              <w:pStyle w:val="ConsPlusNormal"/>
              <w:jc w:val="center"/>
            </w:pPr>
            <w:r>
              <w:t>1460,42</w:t>
            </w:r>
          </w:p>
        </w:tc>
        <w:tc>
          <w:tcPr>
            <w:tcW w:w="1474" w:type="dxa"/>
            <w:tcBorders>
              <w:top w:val="nil"/>
              <w:left w:val="nil"/>
              <w:bottom w:val="nil"/>
              <w:right w:val="nil"/>
            </w:tcBorders>
          </w:tcPr>
          <w:p w14:paraId="10CD5C47" w14:textId="77777777" w:rsidR="00DE0649" w:rsidRDefault="00DE0649">
            <w:pPr>
              <w:pStyle w:val="ConsPlusNormal"/>
              <w:jc w:val="center"/>
            </w:pPr>
            <w:r>
              <w:t>51,65</w:t>
            </w:r>
          </w:p>
        </w:tc>
        <w:tc>
          <w:tcPr>
            <w:tcW w:w="1757" w:type="dxa"/>
            <w:tcBorders>
              <w:top w:val="nil"/>
              <w:left w:val="nil"/>
              <w:bottom w:val="nil"/>
              <w:right w:val="nil"/>
            </w:tcBorders>
          </w:tcPr>
          <w:p w14:paraId="3159CC90" w14:textId="77777777" w:rsidR="00DE0649" w:rsidRDefault="00DE0649">
            <w:pPr>
              <w:pStyle w:val="ConsPlusNormal"/>
              <w:jc w:val="center"/>
            </w:pPr>
            <w:r>
              <w:t>131331,19</w:t>
            </w:r>
          </w:p>
        </w:tc>
      </w:tr>
      <w:tr w:rsidR="00DE0649" w14:paraId="2611B05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E0F197E" w14:textId="77777777" w:rsidR="00DE0649" w:rsidRDefault="00DE0649">
            <w:pPr>
              <w:pStyle w:val="ConsPlusNormal"/>
            </w:pPr>
          </w:p>
        </w:tc>
        <w:tc>
          <w:tcPr>
            <w:tcW w:w="3515" w:type="dxa"/>
            <w:tcBorders>
              <w:top w:val="nil"/>
              <w:left w:val="nil"/>
              <w:bottom w:val="nil"/>
              <w:right w:val="nil"/>
            </w:tcBorders>
          </w:tcPr>
          <w:p w14:paraId="3451CD18" w14:textId="77777777" w:rsidR="00DE0649" w:rsidRDefault="00DE0649">
            <w:pPr>
              <w:pStyle w:val="ConsPlusNormal"/>
            </w:pPr>
            <w:r>
              <w:t>молекулярно-генетическое исследование с целью диагностики онкологических заболеваний</w:t>
            </w:r>
          </w:p>
        </w:tc>
        <w:tc>
          <w:tcPr>
            <w:tcW w:w="1814" w:type="dxa"/>
            <w:tcBorders>
              <w:top w:val="nil"/>
              <w:left w:val="nil"/>
              <w:bottom w:val="nil"/>
              <w:right w:val="nil"/>
            </w:tcBorders>
          </w:tcPr>
          <w:p w14:paraId="4135CEC9" w14:textId="77777777" w:rsidR="00DE0649" w:rsidRDefault="00DE0649">
            <w:pPr>
              <w:pStyle w:val="ConsPlusNormal"/>
              <w:jc w:val="center"/>
            </w:pPr>
            <w:r>
              <w:t>исследований</w:t>
            </w:r>
          </w:p>
        </w:tc>
        <w:tc>
          <w:tcPr>
            <w:tcW w:w="1526" w:type="dxa"/>
            <w:tcBorders>
              <w:top w:val="nil"/>
              <w:left w:val="nil"/>
              <w:bottom w:val="nil"/>
              <w:right w:val="nil"/>
            </w:tcBorders>
          </w:tcPr>
          <w:p w14:paraId="484AD048" w14:textId="77777777" w:rsidR="00DE0649" w:rsidRDefault="00DE0649">
            <w:pPr>
              <w:pStyle w:val="ConsPlusNormal"/>
              <w:jc w:val="center"/>
            </w:pPr>
            <w:r>
              <w:t>0,001492</w:t>
            </w:r>
          </w:p>
        </w:tc>
        <w:tc>
          <w:tcPr>
            <w:tcW w:w="1531" w:type="dxa"/>
            <w:tcBorders>
              <w:top w:val="nil"/>
              <w:left w:val="nil"/>
              <w:bottom w:val="nil"/>
              <w:right w:val="nil"/>
            </w:tcBorders>
          </w:tcPr>
          <w:p w14:paraId="79253D22" w14:textId="77777777" w:rsidR="00DE0649" w:rsidRDefault="00DE0649">
            <w:pPr>
              <w:pStyle w:val="ConsPlusNormal"/>
              <w:jc w:val="center"/>
            </w:pPr>
            <w:r>
              <w:t>11480,92</w:t>
            </w:r>
          </w:p>
        </w:tc>
        <w:tc>
          <w:tcPr>
            <w:tcW w:w="1474" w:type="dxa"/>
            <w:tcBorders>
              <w:top w:val="nil"/>
              <w:left w:val="nil"/>
              <w:bottom w:val="nil"/>
              <w:right w:val="nil"/>
            </w:tcBorders>
          </w:tcPr>
          <w:p w14:paraId="24A73F88" w14:textId="77777777" w:rsidR="00DE0649" w:rsidRDefault="00DE0649">
            <w:pPr>
              <w:pStyle w:val="ConsPlusNormal"/>
              <w:jc w:val="center"/>
            </w:pPr>
            <w:r>
              <w:t>17,13</w:t>
            </w:r>
          </w:p>
        </w:tc>
        <w:tc>
          <w:tcPr>
            <w:tcW w:w="1757" w:type="dxa"/>
            <w:tcBorders>
              <w:top w:val="nil"/>
              <w:left w:val="nil"/>
              <w:bottom w:val="nil"/>
              <w:right w:val="nil"/>
            </w:tcBorders>
          </w:tcPr>
          <w:p w14:paraId="3F3D19C0" w14:textId="77777777" w:rsidR="00DE0649" w:rsidRDefault="00DE0649">
            <w:pPr>
              <w:pStyle w:val="ConsPlusNormal"/>
              <w:jc w:val="center"/>
            </w:pPr>
            <w:r>
              <w:t>43547,13</w:t>
            </w:r>
          </w:p>
        </w:tc>
      </w:tr>
      <w:tr w:rsidR="00DE0649" w14:paraId="7AFD6C4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FA5FDE7" w14:textId="77777777" w:rsidR="00DE0649" w:rsidRDefault="00DE0649">
            <w:pPr>
              <w:pStyle w:val="ConsPlusNormal"/>
            </w:pPr>
          </w:p>
        </w:tc>
        <w:tc>
          <w:tcPr>
            <w:tcW w:w="3515" w:type="dxa"/>
            <w:tcBorders>
              <w:top w:val="nil"/>
              <w:left w:val="nil"/>
              <w:bottom w:val="nil"/>
              <w:right w:val="nil"/>
            </w:tcBorders>
          </w:tcPr>
          <w:p w14:paraId="6E0A3EAA" w14:textId="77777777" w:rsidR="00DE0649" w:rsidRDefault="00DE0649">
            <w:pPr>
              <w:pStyle w:val="ConsPlusNormal"/>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814" w:type="dxa"/>
            <w:tcBorders>
              <w:top w:val="nil"/>
              <w:left w:val="nil"/>
              <w:bottom w:val="nil"/>
              <w:right w:val="nil"/>
            </w:tcBorders>
          </w:tcPr>
          <w:p w14:paraId="1A12DEFF" w14:textId="77777777" w:rsidR="00DE0649" w:rsidRDefault="00DE0649">
            <w:pPr>
              <w:pStyle w:val="ConsPlusNormal"/>
              <w:jc w:val="center"/>
            </w:pPr>
            <w:r>
              <w:t>исследований</w:t>
            </w:r>
          </w:p>
        </w:tc>
        <w:tc>
          <w:tcPr>
            <w:tcW w:w="1526" w:type="dxa"/>
            <w:tcBorders>
              <w:top w:val="nil"/>
              <w:left w:val="nil"/>
              <w:bottom w:val="nil"/>
              <w:right w:val="nil"/>
            </w:tcBorders>
          </w:tcPr>
          <w:p w14:paraId="61018B04" w14:textId="77777777" w:rsidR="00DE0649" w:rsidRDefault="00DE0649">
            <w:pPr>
              <w:pStyle w:val="ConsPlusNormal"/>
              <w:jc w:val="center"/>
            </w:pPr>
            <w:r>
              <w:t>0,027103</w:t>
            </w:r>
          </w:p>
        </w:tc>
        <w:tc>
          <w:tcPr>
            <w:tcW w:w="1531" w:type="dxa"/>
            <w:tcBorders>
              <w:top w:val="nil"/>
              <w:left w:val="nil"/>
              <w:bottom w:val="nil"/>
              <w:right w:val="nil"/>
            </w:tcBorders>
          </w:tcPr>
          <w:p w14:paraId="133F0301" w14:textId="77777777" w:rsidR="00DE0649" w:rsidRDefault="00DE0649">
            <w:pPr>
              <w:pStyle w:val="ConsPlusNormal"/>
              <w:jc w:val="center"/>
            </w:pPr>
            <w:r>
              <w:t>2831,35</w:t>
            </w:r>
          </w:p>
        </w:tc>
        <w:tc>
          <w:tcPr>
            <w:tcW w:w="1474" w:type="dxa"/>
            <w:tcBorders>
              <w:top w:val="nil"/>
              <w:left w:val="nil"/>
              <w:bottom w:val="nil"/>
              <w:right w:val="nil"/>
            </w:tcBorders>
          </w:tcPr>
          <w:p w14:paraId="7362FC13" w14:textId="77777777" w:rsidR="00DE0649" w:rsidRDefault="00DE0649">
            <w:pPr>
              <w:pStyle w:val="ConsPlusNormal"/>
              <w:jc w:val="center"/>
            </w:pPr>
            <w:r>
              <w:t>76,74</w:t>
            </w:r>
          </w:p>
        </w:tc>
        <w:tc>
          <w:tcPr>
            <w:tcW w:w="1757" w:type="dxa"/>
            <w:tcBorders>
              <w:top w:val="nil"/>
              <w:left w:val="nil"/>
              <w:bottom w:val="nil"/>
              <w:right w:val="nil"/>
            </w:tcBorders>
          </w:tcPr>
          <w:p w14:paraId="376D6661" w14:textId="77777777" w:rsidR="00DE0649" w:rsidRDefault="00DE0649">
            <w:pPr>
              <w:pStyle w:val="ConsPlusNormal"/>
              <w:jc w:val="center"/>
            </w:pPr>
            <w:r>
              <w:t>195105,50</w:t>
            </w:r>
          </w:p>
        </w:tc>
      </w:tr>
      <w:tr w:rsidR="00DE0649" w14:paraId="39BBCF4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72FE636" w14:textId="77777777" w:rsidR="00DE0649" w:rsidRDefault="00DE0649">
            <w:pPr>
              <w:pStyle w:val="ConsPlusNormal"/>
            </w:pPr>
          </w:p>
        </w:tc>
        <w:tc>
          <w:tcPr>
            <w:tcW w:w="3515" w:type="dxa"/>
            <w:tcBorders>
              <w:top w:val="nil"/>
              <w:left w:val="nil"/>
              <w:bottom w:val="nil"/>
              <w:right w:val="nil"/>
            </w:tcBorders>
          </w:tcPr>
          <w:p w14:paraId="339FA0BA" w14:textId="77777777" w:rsidR="00DE0649" w:rsidRDefault="00DE0649">
            <w:pPr>
              <w:pStyle w:val="ConsPlusNormal"/>
            </w:pPr>
            <w:r>
              <w:t>позитронная эмиссионная томография и (или) позитронная эмиссионная томография, совмещенная с компьютерной томографией</w:t>
            </w:r>
          </w:p>
        </w:tc>
        <w:tc>
          <w:tcPr>
            <w:tcW w:w="1814" w:type="dxa"/>
            <w:tcBorders>
              <w:top w:val="nil"/>
              <w:left w:val="nil"/>
              <w:bottom w:val="nil"/>
              <w:right w:val="nil"/>
            </w:tcBorders>
          </w:tcPr>
          <w:p w14:paraId="0DE5C3C2" w14:textId="77777777" w:rsidR="00DE0649" w:rsidRDefault="00DE0649">
            <w:pPr>
              <w:pStyle w:val="ConsPlusNormal"/>
              <w:jc w:val="center"/>
            </w:pPr>
            <w:r>
              <w:t>исследований</w:t>
            </w:r>
          </w:p>
        </w:tc>
        <w:tc>
          <w:tcPr>
            <w:tcW w:w="1526" w:type="dxa"/>
            <w:tcBorders>
              <w:top w:val="nil"/>
              <w:left w:val="nil"/>
              <w:bottom w:val="nil"/>
              <w:right w:val="nil"/>
            </w:tcBorders>
          </w:tcPr>
          <w:p w14:paraId="4293A831" w14:textId="77777777" w:rsidR="00DE0649" w:rsidRDefault="00DE0649">
            <w:pPr>
              <w:pStyle w:val="ConsPlusNormal"/>
              <w:jc w:val="center"/>
            </w:pPr>
            <w:r>
              <w:t>0,002141</w:t>
            </w:r>
          </w:p>
        </w:tc>
        <w:tc>
          <w:tcPr>
            <w:tcW w:w="1531" w:type="dxa"/>
            <w:tcBorders>
              <w:top w:val="nil"/>
              <w:left w:val="nil"/>
              <w:bottom w:val="nil"/>
              <w:right w:val="nil"/>
            </w:tcBorders>
          </w:tcPr>
          <w:p w14:paraId="35A83AEA" w14:textId="77777777" w:rsidR="00DE0649" w:rsidRDefault="00DE0649">
            <w:pPr>
              <w:pStyle w:val="ConsPlusNormal"/>
              <w:jc w:val="center"/>
            </w:pPr>
            <w:r>
              <w:t>37204,46</w:t>
            </w:r>
          </w:p>
        </w:tc>
        <w:tc>
          <w:tcPr>
            <w:tcW w:w="1474" w:type="dxa"/>
            <w:tcBorders>
              <w:top w:val="nil"/>
              <w:left w:val="nil"/>
              <w:bottom w:val="nil"/>
              <w:right w:val="nil"/>
            </w:tcBorders>
          </w:tcPr>
          <w:p w14:paraId="11E8F80E" w14:textId="77777777" w:rsidR="00DE0649" w:rsidRDefault="00DE0649">
            <w:pPr>
              <w:pStyle w:val="ConsPlusNormal"/>
              <w:jc w:val="center"/>
            </w:pPr>
            <w:r>
              <w:t>79,65</w:t>
            </w:r>
          </w:p>
        </w:tc>
        <w:tc>
          <w:tcPr>
            <w:tcW w:w="1757" w:type="dxa"/>
            <w:tcBorders>
              <w:top w:val="nil"/>
              <w:left w:val="nil"/>
              <w:bottom w:val="nil"/>
              <w:right w:val="nil"/>
            </w:tcBorders>
          </w:tcPr>
          <w:p w14:paraId="3180EAC8" w14:textId="77777777" w:rsidR="00DE0649" w:rsidRDefault="00DE0649">
            <w:pPr>
              <w:pStyle w:val="ConsPlusNormal"/>
              <w:jc w:val="center"/>
            </w:pPr>
            <w:r>
              <w:t>202503,88</w:t>
            </w:r>
          </w:p>
        </w:tc>
      </w:tr>
      <w:tr w:rsidR="00DE0649" w14:paraId="189CFD5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50AA6DC" w14:textId="77777777" w:rsidR="00DE0649" w:rsidRDefault="00DE0649">
            <w:pPr>
              <w:pStyle w:val="ConsPlusNormal"/>
            </w:pPr>
          </w:p>
        </w:tc>
        <w:tc>
          <w:tcPr>
            <w:tcW w:w="3515" w:type="dxa"/>
            <w:tcBorders>
              <w:top w:val="nil"/>
              <w:left w:val="nil"/>
              <w:bottom w:val="nil"/>
              <w:right w:val="nil"/>
            </w:tcBorders>
          </w:tcPr>
          <w:p w14:paraId="34B0333E" w14:textId="77777777" w:rsidR="00DE0649" w:rsidRDefault="00DE0649">
            <w:pPr>
              <w:pStyle w:val="ConsPlusNormal"/>
            </w:pPr>
            <w:r>
              <w:t>однофотонная эмиссионная компьютерная томография, и (или) однофотонная эмиссионная компьютерная томография, совмещенная с компьютерной томографией, и (или) сцинтиграфия</w:t>
            </w:r>
          </w:p>
        </w:tc>
        <w:tc>
          <w:tcPr>
            <w:tcW w:w="1814" w:type="dxa"/>
            <w:tcBorders>
              <w:top w:val="nil"/>
              <w:left w:val="nil"/>
              <w:bottom w:val="nil"/>
              <w:right w:val="nil"/>
            </w:tcBorders>
          </w:tcPr>
          <w:p w14:paraId="66AAABF6" w14:textId="77777777" w:rsidR="00DE0649" w:rsidRDefault="00DE0649">
            <w:pPr>
              <w:pStyle w:val="ConsPlusNormal"/>
              <w:jc w:val="center"/>
            </w:pPr>
            <w:r>
              <w:t>исследований</w:t>
            </w:r>
          </w:p>
        </w:tc>
        <w:tc>
          <w:tcPr>
            <w:tcW w:w="1526" w:type="dxa"/>
            <w:tcBorders>
              <w:top w:val="nil"/>
              <w:left w:val="nil"/>
              <w:bottom w:val="nil"/>
              <w:right w:val="nil"/>
            </w:tcBorders>
          </w:tcPr>
          <w:p w14:paraId="3C93DF6C" w14:textId="77777777" w:rsidR="00DE0649" w:rsidRDefault="00DE0649">
            <w:pPr>
              <w:pStyle w:val="ConsPlusNormal"/>
              <w:jc w:val="center"/>
            </w:pPr>
            <w:r>
              <w:t>0,003997</w:t>
            </w:r>
          </w:p>
        </w:tc>
        <w:tc>
          <w:tcPr>
            <w:tcW w:w="1531" w:type="dxa"/>
            <w:tcBorders>
              <w:top w:val="nil"/>
              <w:left w:val="nil"/>
              <w:bottom w:val="nil"/>
              <w:right w:val="nil"/>
            </w:tcBorders>
          </w:tcPr>
          <w:p w14:paraId="0FEF1106" w14:textId="77777777" w:rsidR="00DE0649" w:rsidRDefault="00DE0649">
            <w:pPr>
              <w:pStyle w:val="ConsPlusNormal"/>
              <w:jc w:val="center"/>
            </w:pPr>
            <w:r>
              <w:t>5217,61</w:t>
            </w:r>
          </w:p>
        </w:tc>
        <w:tc>
          <w:tcPr>
            <w:tcW w:w="1474" w:type="dxa"/>
            <w:tcBorders>
              <w:top w:val="nil"/>
              <w:left w:val="nil"/>
              <w:bottom w:val="nil"/>
              <w:right w:val="nil"/>
            </w:tcBorders>
          </w:tcPr>
          <w:p w14:paraId="616CBE09" w14:textId="77777777" w:rsidR="00DE0649" w:rsidRDefault="00DE0649">
            <w:pPr>
              <w:pStyle w:val="ConsPlusNormal"/>
              <w:jc w:val="center"/>
            </w:pPr>
            <w:r>
              <w:t>20,85</w:t>
            </w:r>
          </w:p>
        </w:tc>
        <w:tc>
          <w:tcPr>
            <w:tcW w:w="1757" w:type="dxa"/>
            <w:tcBorders>
              <w:top w:val="nil"/>
              <w:left w:val="nil"/>
              <w:bottom w:val="nil"/>
              <w:right w:val="nil"/>
            </w:tcBorders>
          </w:tcPr>
          <w:p w14:paraId="23C35B94" w14:textId="77777777" w:rsidR="00DE0649" w:rsidRDefault="00DE0649">
            <w:pPr>
              <w:pStyle w:val="ConsPlusNormal"/>
              <w:jc w:val="center"/>
            </w:pPr>
            <w:r>
              <w:t>53021,35</w:t>
            </w:r>
          </w:p>
        </w:tc>
      </w:tr>
      <w:tr w:rsidR="00DE0649" w14:paraId="0281421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9B05590" w14:textId="77777777" w:rsidR="00DE0649" w:rsidRDefault="00DE0649">
            <w:pPr>
              <w:pStyle w:val="ConsPlusNormal"/>
            </w:pPr>
          </w:p>
        </w:tc>
        <w:tc>
          <w:tcPr>
            <w:tcW w:w="3515" w:type="dxa"/>
            <w:tcBorders>
              <w:top w:val="nil"/>
              <w:left w:val="nil"/>
              <w:bottom w:val="nil"/>
              <w:right w:val="nil"/>
            </w:tcBorders>
          </w:tcPr>
          <w:p w14:paraId="5CCF566B" w14:textId="77777777" w:rsidR="00DE0649" w:rsidRDefault="00DE0649">
            <w:pPr>
              <w:pStyle w:val="ConsPlusNormal"/>
            </w:pPr>
            <w:r>
              <w:t>неинвазивное пренатальное тестирование (определение внеклеточной ДНК плода по крови матери)</w:t>
            </w:r>
          </w:p>
        </w:tc>
        <w:tc>
          <w:tcPr>
            <w:tcW w:w="1814" w:type="dxa"/>
            <w:tcBorders>
              <w:top w:val="nil"/>
              <w:left w:val="nil"/>
              <w:bottom w:val="nil"/>
              <w:right w:val="nil"/>
            </w:tcBorders>
          </w:tcPr>
          <w:p w14:paraId="1933304C" w14:textId="77777777" w:rsidR="00DE0649" w:rsidRDefault="00DE0649">
            <w:pPr>
              <w:pStyle w:val="ConsPlusNormal"/>
              <w:jc w:val="center"/>
            </w:pPr>
            <w:r>
              <w:t>исследований</w:t>
            </w:r>
          </w:p>
        </w:tc>
        <w:tc>
          <w:tcPr>
            <w:tcW w:w="1526" w:type="dxa"/>
            <w:tcBorders>
              <w:top w:val="nil"/>
              <w:left w:val="nil"/>
              <w:bottom w:val="nil"/>
              <w:right w:val="nil"/>
            </w:tcBorders>
          </w:tcPr>
          <w:p w14:paraId="5BD09CE3" w14:textId="77777777" w:rsidR="00DE0649" w:rsidRDefault="00DE0649">
            <w:pPr>
              <w:pStyle w:val="ConsPlusNormal"/>
              <w:jc w:val="center"/>
            </w:pPr>
            <w:r>
              <w:t>0,000647</w:t>
            </w:r>
          </w:p>
        </w:tc>
        <w:tc>
          <w:tcPr>
            <w:tcW w:w="1531" w:type="dxa"/>
            <w:tcBorders>
              <w:top w:val="nil"/>
              <w:left w:val="nil"/>
              <w:bottom w:val="nil"/>
              <w:right w:val="nil"/>
            </w:tcBorders>
          </w:tcPr>
          <w:p w14:paraId="6D1FA307" w14:textId="77777777" w:rsidR="00DE0649" w:rsidRDefault="00DE0649">
            <w:pPr>
              <w:pStyle w:val="ConsPlusNormal"/>
              <w:jc w:val="center"/>
            </w:pPr>
            <w:r>
              <w:t>15579,40</w:t>
            </w:r>
          </w:p>
        </w:tc>
        <w:tc>
          <w:tcPr>
            <w:tcW w:w="1474" w:type="dxa"/>
            <w:tcBorders>
              <w:top w:val="nil"/>
              <w:left w:val="nil"/>
              <w:bottom w:val="nil"/>
              <w:right w:val="nil"/>
            </w:tcBorders>
          </w:tcPr>
          <w:p w14:paraId="71BE3954" w14:textId="77777777" w:rsidR="00DE0649" w:rsidRDefault="00DE0649">
            <w:pPr>
              <w:pStyle w:val="ConsPlusNormal"/>
              <w:jc w:val="center"/>
            </w:pPr>
            <w:r>
              <w:t>10,08</w:t>
            </w:r>
          </w:p>
        </w:tc>
        <w:tc>
          <w:tcPr>
            <w:tcW w:w="1757" w:type="dxa"/>
            <w:tcBorders>
              <w:top w:val="nil"/>
              <w:left w:val="nil"/>
              <w:bottom w:val="nil"/>
              <w:right w:val="nil"/>
            </w:tcBorders>
          </w:tcPr>
          <w:p w14:paraId="29AA3A09" w14:textId="77777777" w:rsidR="00DE0649" w:rsidRDefault="00DE0649">
            <w:pPr>
              <w:pStyle w:val="ConsPlusNormal"/>
              <w:jc w:val="center"/>
            </w:pPr>
            <w:r>
              <w:t>25628,11</w:t>
            </w:r>
          </w:p>
        </w:tc>
      </w:tr>
      <w:tr w:rsidR="00DE0649" w14:paraId="70C7994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3D21A05" w14:textId="77777777" w:rsidR="00DE0649" w:rsidRDefault="00DE0649">
            <w:pPr>
              <w:pStyle w:val="ConsPlusNormal"/>
            </w:pPr>
          </w:p>
        </w:tc>
        <w:tc>
          <w:tcPr>
            <w:tcW w:w="3515" w:type="dxa"/>
            <w:tcBorders>
              <w:top w:val="nil"/>
              <w:left w:val="nil"/>
              <w:bottom w:val="nil"/>
              <w:right w:val="nil"/>
            </w:tcBorders>
          </w:tcPr>
          <w:p w14:paraId="1E3CF03D" w14:textId="77777777" w:rsidR="00DE0649" w:rsidRDefault="00DE0649">
            <w:pPr>
              <w:pStyle w:val="ConsPlusNormal"/>
            </w:pPr>
            <w:r>
              <w:t>определение РНК вируса гепатита С в крови методом ПЦР</w:t>
            </w:r>
          </w:p>
        </w:tc>
        <w:tc>
          <w:tcPr>
            <w:tcW w:w="1814" w:type="dxa"/>
            <w:tcBorders>
              <w:top w:val="nil"/>
              <w:left w:val="nil"/>
              <w:bottom w:val="nil"/>
              <w:right w:val="nil"/>
            </w:tcBorders>
          </w:tcPr>
          <w:p w14:paraId="22D9040B" w14:textId="77777777" w:rsidR="00DE0649" w:rsidRDefault="00DE0649">
            <w:pPr>
              <w:pStyle w:val="ConsPlusNormal"/>
              <w:jc w:val="center"/>
            </w:pPr>
            <w:r>
              <w:t>исследований</w:t>
            </w:r>
          </w:p>
        </w:tc>
        <w:tc>
          <w:tcPr>
            <w:tcW w:w="1526" w:type="dxa"/>
            <w:tcBorders>
              <w:top w:val="nil"/>
              <w:left w:val="nil"/>
              <w:bottom w:val="nil"/>
              <w:right w:val="nil"/>
            </w:tcBorders>
          </w:tcPr>
          <w:p w14:paraId="7A7CD017" w14:textId="77777777" w:rsidR="00DE0649" w:rsidRDefault="00DE0649">
            <w:pPr>
              <w:pStyle w:val="ConsPlusNormal"/>
              <w:jc w:val="center"/>
            </w:pPr>
            <w:r>
              <w:t>0,001241</w:t>
            </w:r>
          </w:p>
        </w:tc>
        <w:tc>
          <w:tcPr>
            <w:tcW w:w="1531" w:type="dxa"/>
            <w:tcBorders>
              <w:top w:val="nil"/>
              <w:left w:val="nil"/>
              <w:bottom w:val="nil"/>
              <w:right w:val="nil"/>
            </w:tcBorders>
          </w:tcPr>
          <w:p w14:paraId="2148081B" w14:textId="77777777" w:rsidR="00DE0649" w:rsidRDefault="00DE0649">
            <w:pPr>
              <w:pStyle w:val="ConsPlusNormal"/>
              <w:jc w:val="center"/>
            </w:pPr>
            <w:r>
              <w:t>1183,46</w:t>
            </w:r>
          </w:p>
        </w:tc>
        <w:tc>
          <w:tcPr>
            <w:tcW w:w="1474" w:type="dxa"/>
            <w:tcBorders>
              <w:top w:val="nil"/>
              <w:left w:val="nil"/>
              <w:bottom w:val="nil"/>
              <w:right w:val="nil"/>
            </w:tcBorders>
          </w:tcPr>
          <w:p w14:paraId="636BB020" w14:textId="77777777" w:rsidR="00DE0649" w:rsidRDefault="00DE0649">
            <w:pPr>
              <w:pStyle w:val="ConsPlusNormal"/>
              <w:jc w:val="center"/>
            </w:pPr>
            <w:r>
              <w:t>1,47</w:t>
            </w:r>
          </w:p>
        </w:tc>
        <w:tc>
          <w:tcPr>
            <w:tcW w:w="1757" w:type="dxa"/>
            <w:tcBorders>
              <w:top w:val="nil"/>
              <w:left w:val="nil"/>
              <w:bottom w:val="nil"/>
              <w:right w:val="nil"/>
            </w:tcBorders>
          </w:tcPr>
          <w:p w14:paraId="35509DEF" w14:textId="77777777" w:rsidR="00DE0649" w:rsidRDefault="00DE0649">
            <w:pPr>
              <w:pStyle w:val="ConsPlusNormal"/>
              <w:jc w:val="center"/>
            </w:pPr>
            <w:r>
              <w:t>3733,82</w:t>
            </w:r>
          </w:p>
        </w:tc>
      </w:tr>
      <w:tr w:rsidR="00DE0649" w14:paraId="5DC1B9C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4507FF4" w14:textId="77777777" w:rsidR="00DE0649" w:rsidRDefault="00DE0649">
            <w:pPr>
              <w:pStyle w:val="ConsPlusNormal"/>
            </w:pPr>
          </w:p>
        </w:tc>
        <w:tc>
          <w:tcPr>
            <w:tcW w:w="3515" w:type="dxa"/>
            <w:tcBorders>
              <w:top w:val="nil"/>
              <w:left w:val="nil"/>
              <w:bottom w:val="nil"/>
              <w:right w:val="nil"/>
            </w:tcBorders>
          </w:tcPr>
          <w:p w14:paraId="0F4985FD" w14:textId="77777777" w:rsidR="00DE0649" w:rsidRDefault="00DE0649">
            <w:pPr>
              <w:pStyle w:val="ConsPlusNormal"/>
            </w:pPr>
            <w:r>
              <w:t>лабораторная диагностика для пациентов с хроническим вирусным гепатитом С (оценка стадии фиброза, определение генотипа ВГС)</w:t>
            </w:r>
          </w:p>
        </w:tc>
        <w:tc>
          <w:tcPr>
            <w:tcW w:w="1814" w:type="dxa"/>
            <w:tcBorders>
              <w:top w:val="nil"/>
              <w:left w:val="nil"/>
              <w:bottom w:val="nil"/>
              <w:right w:val="nil"/>
            </w:tcBorders>
          </w:tcPr>
          <w:p w14:paraId="12A6064B" w14:textId="77777777" w:rsidR="00DE0649" w:rsidRDefault="00DE0649">
            <w:pPr>
              <w:pStyle w:val="ConsPlusNormal"/>
              <w:jc w:val="center"/>
            </w:pPr>
            <w:r>
              <w:t>исследований</w:t>
            </w:r>
          </w:p>
        </w:tc>
        <w:tc>
          <w:tcPr>
            <w:tcW w:w="1526" w:type="dxa"/>
            <w:tcBorders>
              <w:top w:val="nil"/>
              <w:left w:val="nil"/>
              <w:bottom w:val="nil"/>
              <w:right w:val="nil"/>
            </w:tcBorders>
          </w:tcPr>
          <w:p w14:paraId="064C1463" w14:textId="77777777" w:rsidR="00DE0649" w:rsidRDefault="00DE0649">
            <w:pPr>
              <w:pStyle w:val="ConsPlusNormal"/>
              <w:jc w:val="center"/>
            </w:pPr>
            <w:r>
              <w:t>0,000622</w:t>
            </w:r>
          </w:p>
        </w:tc>
        <w:tc>
          <w:tcPr>
            <w:tcW w:w="1531" w:type="dxa"/>
            <w:tcBorders>
              <w:top w:val="nil"/>
              <w:left w:val="nil"/>
              <w:bottom w:val="nil"/>
              <w:right w:val="nil"/>
            </w:tcBorders>
          </w:tcPr>
          <w:p w14:paraId="2FB6C2BA" w14:textId="77777777" w:rsidR="00DE0649" w:rsidRDefault="00DE0649">
            <w:pPr>
              <w:pStyle w:val="ConsPlusNormal"/>
              <w:jc w:val="center"/>
            </w:pPr>
            <w:r>
              <w:t>2098,09</w:t>
            </w:r>
          </w:p>
        </w:tc>
        <w:tc>
          <w:tcPr>
            <w:tcW w:w="1474" w:type="dxa"/>
            <w:tcBorders>
              <w:top w:val="nil"/>
              <w:left w:val="nil"/>
              <w:bottom w:val="nil"/>
              <w:right w:val="nil"/>
            </w:tcBorders>
          </w:tcPr>
          <w:p w14:paraId="11592C38" w14:textId="77777777" w:rsidR="00DE0649" w:rsidRDefault="00DE0649">
            <w:pPr>
              <w:pStyle w:val="ConsPlusNormal"/>
              <w:jc w:val="center"/>
            </w:pPr>
            <w:r>
              <w:t>1,30</w:t>
            </w:r>
          </w:p>
        </w:tc>
        <w:tc>
          <w:tcPr>
            <w:tcW w:w="1757" w:type="dxa"/>
            <w:tcBorders>
              <w:top w:val="nil"/>
              <w:left w:val="nil"/>
              <w:bottom w:val="nil"/>
              <w:right w:val="nil"/>
            </w:tcBorders>
          </w:tcPr>
          <w:p w14:paraId="2502213C" w14:textId="77777777" w:rsidR="00DE0649" w:rsidRDefault="00DE0649">
            <w:pPr>
              <w:pStyle w:val="ConsPlusNormal"/>
              <w:jc w:val="center"/>
            </w:pPr>
            <w:r>
              <w:t>3317,08</w:t>
            </w:r>
          </w:p>
        </w:tc>
      </w:tr>
      <w:tr w:rsidR="00DE0649" w14:paraId="5082EE3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C02312F" w14:textId="77777777" w:rsidR="00DE0649" w:rsidRDefault="00DE0649">
            <w:pPr>
              <w:pStyle w:val="ConsPlusNormal"/>
            </w:pPr>
          </w:p>
        </w:tc>
        <w:tc>
          <w:tcPr>
            <w:tcW w:w="3515" w:type="dxa"/>
            <w:tcBorders>
              <w:top w:val="nil"/>
              <w:left w:val="nil"/>
              <w:bottom w:val="nil"/>
              <w:right w:val="nil"/>
            </w:tcBorders>
          </w:tcPr>
          <w:p w14:paraId="2B25C300" w14:textId="77777777" w:rsidR="00DE0649" w:rsidRDefault="00DE0649">
            <w:pPr>
              <w:pStyle w:val="ConsPlusNormal"/>
            </w:pPr>
            <w:r>
              <w:t>ведение школ для больных с хроническими неинфекционными заболеваниями, школ для беременных и по вопросам грудного вскармливания, всего</w:t>
            </w:r>
          </w:p>
        </w:tc>
        <w:tc>
          <w:tcPr>
            <w:tcW w:w="1814" w:type="dxa"/>
            <w:tcBorders>
              <w:top w:val="nil"/>
              <w:left w:val="nil"/>
              <w:bottom w:val="nil"/>
              <w:right w:val="nil"/>
            </w:tcBorders>
          </w:tcPr>
          <w:p w14:paraId="62B69244"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11162E8C" w14:textId="77777777" w:rsidR="00DE0649" w:rsidRDefault="00DE0649">
            <w:pPr>
              <w:pStyle w:val="ConsPlusNormal"/>
              <w:jc w:val="center"/>
            </w:pPr>
            <w:r>
              <w:t>0,210277</w:t>
            </w:r>
          </w:p>
        </w:tc>
        <w:tc>
          <w:tcPr>
            <w:tcW w:w="1531" w:type="dxa"/>
            <w:tcBorders>
              <w:top w:val="nil"/>
              <w:left w:val="nil"/>
              <w:bottom w:val="nil"/>
              <w:right w:val="nil"/>
            </w:tcBorders>
          </w:tcPr>
          <w:p w14:paraId="1B045D4B" w14:textId="77777777" w:rsidR="00DE0649" w:rsidRDefault="00DE0649">
            <w:pPr>
              <w:pStyle w:val="ConsPlusNormal"/>
              <w:jc w:val="center"/>
            </w:pPr>
            <w:r>
              <w:t>1031,56</w:t>
            </w:r>
          </w:p>
        </w:tc>
        <w:tc>
          <w:tcPr>
            <w:tcW w:w="1474" w:type="dxa"/>
            <w:tcBorders>
              <w:top w:val="nil"/>
              <w:left w:val="nil"/>
              <w:bottom w:val="nil"/>
              <w:right w:val="nil"/>
            </w:tcBorders>
          </w:tcPr>
          <w:p w14:paraId="117BD513" w14:textId="77777777" w:rsidR="00DE0649" w:rsidRDefault="00DE0649">
            <w:pPr>
              <w:pStyle w:val="ConsPlusNormal"/>
              <w:jc w:val="center"/>
            </w:pPr>
            <w:r>
              <w:t>216,91</w:t>
            </w:r>
          </w:p>
        </w:tc>
        <w:tc>
          <w:tcPr>
            <w:tcW w:w="1757" w:type="dxa"/>
            <w:tcBorders>
              <w:top w:val="nil"/>
              <w:left w:val="nil"/>
              <w:bottom w:val="nil"/>
              <w:right w:val="nil"/>
            </w:tcBorders>
          </w:tcPr>
          <w:p w14:paraId="56A9F0AD" w14:textId="77777777" w:rsidR="00DE0649" w:rsidRDefault="00DE0649">
            <w:pPr>
              <w:pStyle w:val="ConsPlusNormal"/>
              <w:jc w:val="center"/>
            </w:pPr>
            <w:r>
              <w:t>551495,70</w:t>
            </w:r>
          </w:p>
        </w:tc>
      </w:tr>
      <w:tr w:rsidR="00DE0649" w14:paraId="62BAF9F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9F9BE39" w14:textId="77777777" w:rsidR="00DE0649" w:rsidRDefault="00DE0649">
            <w:pPr>
              <w:pStyle w:val="ConsPlusNormal"/>
            </w:pPr>
          </w:p>
        </w:tc>
        <w:tc>
          <w:tcPr>
            <w:tcW w:w="3515" w:type="dxa"/>
            <w:tcBorders>
              <w:top w:val="nil"/>
              <w:left w:val="nil"/>
              <w:bottom w:val="nil"/>
              <w:right w:val="nil"/>
            </w:tcBorders>
          </w:tcPr>
          <w:p w14:paraId="0D036F6B" w14:textId="77777777" w:rsidR="00DE0649" w:rsidRDefault="00DE0649">
            <w:pPr>
              <w:pStyle w:val="ConsPlusNormal"/>
            </w:pPr>
            <w:r>
              <w:t>в том числе ведение школ для больных сахарным диабетом</w:t>
            </w:r>
          </w:p>
        </w:tc>
        <w:tc>
          <w:tcPr>
            <w:tcW w:w="1814" w:type="dxa"/>
            <w:tcBorders>
              <w:top w:val="nil"/>
              <w:left w:val="nil"/>
              <w:bottom w:val="nil"/>
              <w:right w:val="nil"/>
            </w:tcBorders>
          </w:tcPr>
          <w:p w14:paraId="57D62620"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4D8173B0" w14:textId="77777777" w:rsidR="00DE0649" w:rsidRDefault="00DE0649">
            <w:pPr>
              <w:pStyle w:val="ConsPlusNormal"/>
              <w:jc w:val="center"/>
            </w:pPr>
            <w:r>
              <w:t>0,005620</w:t>
            </w:r>
          </w:p>
        </w:tc>
        <w:tc>
          <w:tcPr>
            <w:tcW w:w="1531" w:type="dxa"/>
            <w:tcBorders>
              <w:top w:val="nil"/>
              <w:left w:val="nil"/>
              <w:bottom w:val="nil"/>
              <w:right w:val="nil"/>
            </w:tcBorders>
          </w:tcPr>
          <w:p w14:paraId="7A400D83" w14:textId="77777777" w:rsidR="00DE0649" w:rsidRDefault="00DE0649">
            <w:pPr>
              <w:pStyle w:val="ConsPlusNormal"/>
              <w:jc w:val="center"/>
            </w:pPr>
            <w:r>
              <w:t>1519,03</w:t>
            </w:r>
          </w:p>
        </w:tc>
        <w:tc>
          <w:tcPr>
            <w:tcW w:w="1474" w:type="dxa"/>
            <w:tcBorders>
              <w:top w:val="nil"/>
              <w:left w:val="nil"/>
              <w:bottom w:val="nil"/>
              <w:right w:val="nil"/>
            </w:tcBorders>
          </w:tcPr>
          <w:p w14:paraId="06534DFC" w14:textId="77777777" w:rsidR="00DE0649" w:rsidRDefault="00DE0649">
            <w:pPr>
              <w:pStyle w:val="ConsPlusNormal"/>
              <w:jc w:val="center"/>
            </w:pPr>
            <w:r>
              <w:t>8,54</w:t>
            </w:r>
          </w:p>
        </w:tc>
        <w:tc>
          <w:tcPr>
            <w:tcW w:w="1757" w:type="dxa"/>
            <w:tcBorders>
              <w:top w:val="nil"/>
              <w:left w:val="nil"/>
              <w:bottom w:val="nil"/>
              <w:right w:val="nil"/>
            </w:tcBorders>
          </w:tcPr>
          <w:p w14:paraId="44E36588" w14:textId="77777777" w:rsidR="00DE0649" w:rsidRDefault="00DE0649">
            <w:pPr>
              <w:pStyle w:val="ConsPlusNormal"/>
              <w:jc w:val="center"/>
            </w:pPr>
            <w:r>
              <w:t>21705,42</w:t>
            </w:r>
          </w:p>
        </w:tc>
      </w:tr>
      <w:tr w:rsidR="00DE0649" w14:paraId="6A3DC50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A1406E5" w14:textId="77777777" w:rsidR="00DE0649" w:rsidRDefault="00DE0649">
            <w:pPr>
              <w:pStyle w:val="ConsPlusNormal"/>
            </w:pPr>
          </w:p>
        </w:tc>
        <w:tc>
          <w:tcPr>
            <w:tcW w:w="3515" w:type="dxa"/>
            <w:tcBorders>
              <w:top w:val="nil"/>
              <w:left w:val="nil"/>
              <w:bottom w:val="nil"/>
              <w:right w:val="nil"/>
            </w:tcBorders>
          </w:tcPr>
          <w:p w14:paraId="2D593F55" w14:textId="77777777" w:rsidR="00DE0649" w:rsidRDefault="00DE0649">
            <w:pPr>
              <w:pStyle w:val="ConsPlusNormal"/>
            </w:pPr>
            <w:r>
              <w:t>медицинская помощь в связи с диспансерным наблюдением, всего</w:t>
            </w:r>
          </w:p>
        </w:tc>
        <w:tc>
          <w:tcPr>
            <w:tcW w:w="1814" w:type="dxa"/>
            <w:tcBorders>
              <w:top w:val="nil"/>
              <w:left w:val="nil"/>
              <w:bottom w:val="nil"/>
              <w:right w:val="nil"/>
            </w:tcBorders>
          </w:tcPr>
          <w:p w14:paraId="53DF65F0"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3C567BA8" w14:textId="77777777" w:rsidR="00DE0649" w:rsidRDefault="00DE0649">
            <w:pPr>
              <w:pStyle w:val="ConsPlusNormal"/>
              <w:jc w:val="center"/>
            </w:pPr>
            <w:r>
              <w:t>0,275509</w:t>
            </w:r>
          </w:p>
        </w:tc>
        <w:tc>
          <w:tcPr>
            <w:tcW w:w="1531" w:type="dxa"/>
            <w:tcBorders>
              <w:top w:val="nil"/>
              <w:left w:val="nil"/>
              <w:bottom w:val="nil"/>
              <w:right w:val="nil"/>
            </w:tcBorders>
          </w:tcPr>
          <w:p w14:paraId="5CD2C335" w14:textId="77777777" w:rsidR="00DE0649" w:rsidRDefault="00DE0649">
            <w:pPr>
              <w:pStyle w:val="ConsPlusNormal"/>
              <w:jc w:val="center"/>
            </w:pPr>
            <w:r>
              <w:t>3342,77</w:t>
            </w:r>
          </w:p>
        </w:tc>
        <w:tc>
          <w:tcPr>
            <w:tcW w:w="1474" w:type="dxa"/>
            <w:tcBorders>
              <w:top w:val="nil"/>
              <w:left w:val="nil"/>
              <w:bottom w:val="nil"/>
              <w:right w:val="nil"/>
            </w:tcBorders>
          </w:tcPr>
          <w:p w14:paraId="1C97A6AB" w14:textId="77777777" w:rsidR="00DE0649" w:rsidRDefault="00DE0649">
            <w:pPr>
              <w:pStyle w:val="ConsPlusNormal"/>
              <w:jc w:val="center"/>
            </w:pPr>
            <w:r>
              <w:t>920,96</w:t>
            </w:r>
          </w:p>
        </w:tc>
        <w:tc>
          <w:tcPr>
            <w:tcW w:w="1757" w:type="dxa"/>
            <w:tcBorders>
              <w:top w:val="nil"/>
              <w:left w:val="nil"/>
              <w:bottom w:val="nil"/>
              <w:right w:val="nil"/>
            </w:tcBorders>
          </w:tcPr>
          <w:p w14:paraId="00E19C82" w14:textId="77777777" w:rsidR="00DE0649" w:rsidRDefault="00DE0649">
            <w:pPr>
              <w:pStyle w:val="ConsPlusNormal"/>
              <w:jc w:val="center"/>
            </w:pPr>
            <w:r>
              <w:t>2341523,47</w:t>
            </w:r>
          </w:p>
        </w:tc>
      </w:tr>
      <w:tr w:rsidR="00DE0649" w14:paraId="52949BB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EBD4270" w14:textId="77777777" w:rsidR="00DE0649" w:rsidRDefault="00DE0649">
            <w:pPr>
              <w:pStyle w:val="ConsPlusNormal"/>
            </w:pPr>
          </w:p>
        </w:tc>
        <w:tc>
          <w:tcPr>
            <w:tcW w:w="3515" w:type="dxa"/>
            <w:tcBorders>
              <w:top w:val="nil"/>
              <w:left w:val="nil"/>
              <w:bottom w:val="nil"/>
              <w:right w:val="nil"/>
            </w:tcBorders>
          </w:tcPr>
          <w:p w14:paraId="1DAAA944" w14:textId="77777777" w:rsidR="00DE0649" w:rsidRDefault="00DE0649">
            <w:pPr>
              <w:pStyle w:val="ConsPlusNormal"/>
            </w:pPr>
            <w:r>
              <w:t>в том числе:</w:t>
            </w:r>
          </w:p>
        </w:tc>
        <w:tc>
          <w:tcPr>
            <w:tcW w:w="1814" w:type="dxa"/>
            <w:tcBorders>
              <w:top w:val="nil"/>
              <w:left w:val="nil"/>
              <w:bottom w:val="nil"/>
              <w:right w:val="nil"/>
            </w:tcBorders>
          </w:tcPr>
          <w:p w14:paraId="372C62BB" w14:textId="77777777" w:rsidR="00DE0649" w:rsidRDefault="00DE0649">
            <w:pPr>
              <w:pStyle w:val="ConsPlusNormal"/>
            </w:pPr>
          </w:p>
        </w:tc>
        <w:tc>
          <w:tcPr>
            <w:tcW w:w="1526" w:type="dxa"/>
            <w:tcBorders>
              <w:top w:val="nil"/>
              <w:left w:val="nil"/>
              <w:bottom w:val="nil"/>
              <w:right w:val="nil"/>
            </w:tcBorders>
          </w:tcPr>
          <w:p w14:paraId="3CD46F48" w14:textId="77777777" w:rsidR="00DE0649" w:rsidRDefault="00DE0649">
            <w:pPr>
              <w:pStyle w:val="ConsPlusNormal"/>
            </w:pPr>
          </w:p>
        </w:tc>
        <w:tc>
          <w:tcPr>
            <w:tcW w:w="1531" w:type="dxa"/>
            <w:tcBorders>
              <w:top w:val="nil"/>
              <w:left w:val="nil"/>
              <w:bottom w:val="nil"/>
              <w:right w:val="nil"/>
            </w:tcBorders>
          </w:tcPr>
          <w:p w14:paraId="3CBE04B5" w14:textId="77777777" w:rsidR="00DE0649" w:rsidRDefault="00DE0649">
            <w:pPr>
              <w:pStyle w:val="ConsPlusNormal"/>
            </w:pPr>
          </w:p>
        </w:tc>
        <w:tc>
          <w:tcPr>
            <w:tcW w:w="1474" w:type="dxa"/>
            <w:tcBorders>
              <w:top w:val="nil"/>
              <w:left w:val="nil"/>
              <w:bottom w:val="nil"/>
              <w:right w:val="nil"/>
            </w:tcBorders>
          </w:tcPr>
          <w:p w14:paraId="60C76EA4" w14:textId="77777777" w:rsidR="00DE0649" w:rsidRDefault="00DE0649">
            <w:pPr>
              <w:pStyle w:val="ConsPlusNormal"/>
            </w:pPr>
          </w:p>
        </w:tc>
        <w:tc>
          <w:tcPr>
            <w:tcW w:w="1757" w:type="dxa"/>
            <w:tcBorders>
              <w:top w:val="nil"/>
              <w:left w:val="nil"/>
              <w:bottom w:val="nil"/>
              <w:right w:val="nil"/>
            </w:tcBorders>
          </w:tcPr>
          <w:p w14:paraId="5DEC7014" w14:textId="77777777" w:rsidR="00DE0649" w:rsidRDefault="00DE0649">
            <w:pPr>
              <w:pStyle w:val="ConsPlusNormal"/>
            </w:pPr>
          </w:p>
        </w:tc>
      </w:tr>
      <w:tr w:rsidR="00DE0649" w14:paraId="2C181E5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A258269" w14:textId="77777777" w:rsidR="00DE0649" w:rsidRDefault="00DE0649">
            <w:pPr>
              <w:pStyle w:val="ConsPlusNormal"/>
            </w:pPr>
          </w:p>
        </w:tc>
        <w:tc>
          <w:tcPr>
            <w:tcW w:w="3515" w:type="dxa"/>
            <w:tcBorders>
              <w:top w:val="nil"/>
              <w:left w:val="nil"/>
              <w:bottom w:val="nil"/>
              <w:right w:val="nil"/>
            </w:tcBorders>
          </w:tcPr>
          <w:p w14:paraId="7C08B6F4" w14:textId="77777777" w:rsidR="00DE0649" w:rsidRDefault="00DE0649">
            <w:pPr>
              <w:pStyle w:val="ConsPlusNormal"/>
            </w:pPr>
            <w:r>
              <w:t>медицинская помощь при онкологических заболеваниях</w:t>
            </w:r>
          </w:p>
        </w:tc>
        <w:tc>
          <w:tcPr>
            <w:tcW w:w="1814" w:type="dxa"/>
            <w:tcBorders>
              <w:top w:val="nil"/>
              <w:left w:val="nil"/>
              <w:bottom w:val="nil"/>
              <w:right w:val="nil"/>
            </w:tcBorders>
          </w:tcPr>
          <w:p w14:paraId="755FB369"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7372BE40" w14:textId="77777777" w:rsidR="00DE0649" w:rsidRDefault="00DE0649">
            <w:pPr>
              <w:pStyle w:val="ConsPlusNormal"/>
              <w:jc w:val="center"/>
            </w:pPr>
            <w:r>
              <w:t>0,045050</w:t>
            </w:r>
          </w:p>
        </w:tc>
        <w:tc>
          <w:tcPr>
            <w:tcW w:w="1531" w:type="dxa"/>
            <w:tcBorders>
              <w:top w:val="nil"/>
              <w:left w:val="nil"/>
              <w:bottom w:val="nil"/>
              <w:right w:val="nil"/>
            </w:tcBorders>
          </w:tcPr>
          <w:p w14:paraId="13F987E0" w14:textId="77777777" w:rsidR="00DE0649" w:rsidRDefault="00DE0649">
            <w:pPr>
              <w:pStyle w:val="ConsPlusNormal"/>
              <w:jc w:val="center"/>
            </w:pPr>
            <w:r>
              <w:t>4650,78</w:t>
            </w:r>
          </w:p>
        </w:tc>
        <w:tc>
          <w:tcPr>
            <w:tcW w:w="1474" w:type="dxa"/>
            <w:tcBorders>
              <w:top w:val="nil"/>
              <w:left w:val="nil"/>
              <w:bottom w:val="nil"/>
              <w:right w:val="nil"/>
            </w:tcBorders>
          </w:tcPr>
          <w:p w14:paraId="66DE6222" w14:textId="77777777" w:rsidR="00DE0649" w:rsidRDefault="00DE0649">
            <w:pPr>
              <w:pStyle w:val="ConsPlusNormal"/>
              <w:jc w:val="center"/>
            </w:pPr>
            <w:r>
              <w:t>209,52</w:t>
            </w:r>
          </w:p>
        </w:tc>
        <w:tc>
          <w:tcPr>
            <w:tcW w:w="1757" w:type="dxa"/>
            <w:tcBorders>
              <w:top w:val="nil"/>
              <w:left w:val="nil"/>
              <w:bottom w:val="nil"/>
              <w:right w:val="nil"/>
            </w:tcBorders>
          </w:tcPr>
          <w:p w14:paraId="7C67904F" w14:textId="77777777" w:rsidR="00DE0649" w:rsidRDefault="00DE0649">
            <w:pPr>
              <w:pStyle w:val="ConsPlusNormal"/>
              <w:jc w:val="center"/>
            </w:pPr>
            <w:r>
              <w:t>532691,04</w:t>
            </w:r>
          </w:p>
        </w:tc>
      </w:tr>
      <w:tr w:rsidR="00DE0649" w14:paraId="01A71C1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4518C69" w14:textId="77777777" w:rsidR="00DE0649" w:rsidRDefault="00DE0649">
            <w:pPr>
              <w:pStyle w:val="ConsPlusNormal"/>
            </w:pPr>
          </w:p>
        </w:tc>
        <w:tc>
          <w:tcPr>
            <w:tcW w:w="3515" w:type="dxa"/>
            <w:tcBorders>
              <w:top w:val="nil"/>
              <w:left w:val="nil"/>
              <w:bottom w:val="nil"/>
              <w:right w:val="nil"/>
            </w:tcBorders>
          </w:tcPr>
          <w:p w14:paraId="37845B95" w14:textId="77777777" w:rsidR="00DE0649" w:rsidRDefault="00DE0649">
            <w:pPr>
              <w:pStyle w:val="ConsPlusNormal"/>
            </w:pPr>
            <w:r>
              <w:t>медицинская помощь при сахарном диабете</w:t>
            </w:r>
          </w:p>
        </w:tc>
        <w:tc>
          <w:tcPr>
            <w:tcW w:w="1814" w:type="dxa"/>
            <w:tcBorders>
              <w:top w:val="nil"/>
              <w:left w:val="nil"/>
              <w:bottom w:val="nil"/>
              <w:right w:val="nil"/>
            </w:tcBorders>
          </w:tcPr>
          <w:p w14:paraId="6BBA28E3"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5FBF6A6C" w14:textId="77777777" w:rsidR="00DE0649" w:rsidRDefault="00DE0649">
            <w:pPr>
              <w:pStyle w:val="ConsPlusNormal"/>
              <w:jc w:val="center"/>
            </w:pPr>
            <w:r>
              <w:t>0,059800</w:t>
            </w:r>
          </w:p>
        </w:tc>
        <w:tc>
          <w:tcPr>
            <w:tcW w:w="1531" w:type="dxa"/>
            <w:tcBorders>
              <w:top w:val="nil"/>
              <w:left w:val="nil"/>
              <w:bottom w:val="nil"/>
              <w:right w:val="nil"/>
            </w:tcBorders>
          </w:tcPr>
          <w:p w14:paraId="4D62A90B" w14:textId="77777777" w:rsidR="00DE0649" w:rsidRDefault="00DE0649">
            <w:pPr>
              <w:pStyle w:val="ConsPlusNormal"/>
              <w:jc w:val="center"/>
            </w:pPr>
            <w:r>
              <w:t>2021,84</w:t>
            </w:r>
          </w:p>
        </w:tc>
        <w:tc>
          <w:tcPr>
            <w:tcW w:w="1474" w:type="dxa"/>
            <w:tcBorders>
              <w:top w:val="nil"/>
              <w:left w:val="nil"/>
              <w:bottom w:val="nil"/>
              <w:right w:val="nil"/>
            </w:tcBorders>
          </w:tcPr>
          <w:p w14:paraId="5CFBF5D8" w14:textId="77777777" w:rsidR="00DE0649" w:rsidRDefault="00DE0649">
            <w:pPr>
              <w:pStyle w:val="ConsPlusNormal"/>
              <w:jc w:val="center"/>
            </w:pPr>
            <w:r>
              <w:t>120,91</w:t>
            </w:r>
          </w:p>
        </w:tc>
        <w:tc>
          <w:tcPr>
            <w:tcW w:w="1757" w:type="dxa"/>
            <w:tcBorders>
              <w:top w:val="nil"/>
              <w:left w:val="nil"/>
              <w:bottom w:val="nil"/>
              <w:right w:val="nil"/>
            </w:tcBorders>
          </w:tcPr>
          <w:p w14:paraId="49133A0F" w14:textId="77777777" w:rsidR="00DE0649" w:rsidRDefault="00DE0649">
            <w:pPr>
              <w:pStyle w:val="ConsPlusNormal"/>
              <w:jc w:val="center"/>
            </w:pPr>
            <w:r>
              <w:t>307400,55</w:t>
            </w:r>
          </w:p>
        </w:tc>
      </w:tr>
      <w:tr w:rsidR="00DE0649" w14:paraId="05DE2BB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2ED01D0" w14:textId="77777777" w:rsidR="00DE0649" w:rsidRDefault="00DE0649">
            <w:pPr>
              <w:pStyle w:val="ConsPlusNormal"/>
            </w:pPr>
          </w:p>
        </w:tc>
        <w:tc>
          <w:tcPr>
            <w:tcW w:w="3515" w:type="dxa"/>
            <w:tcBorders>
              <w:top w:val="nil"/>
              <w:left w:val="nil"/>
              <w:bottom w:val="nil"/>
              <w:right w:val="nil"/>
            </w:tcBorders>
          </w:tcPr>
          <w:p w14:paraId="596B342C" w14:textId="77777777" w:rsidR="00DE0649" w:rsidRDefault="00DE0649">
            <w:pPr>
              <w:pStyle w:val="ConsPlusNormal"/>
            </w:pPr>
            <w:r>
              <w:t>медицинская помощь при болезнях системы кровообращения</w:t>
            </w:r>
          </w:p>
        </w:tc>
        <w:tc>
          <w:tcPr>
            <w:tcW w:w="1814" w:type="dxa"/>
            <w:tcBorders>
              <w:top w:val="nil"/>
              <w:left w:val="nil"/>
              <w:bottom w:val="nil"/>
              <w:right w:val="nil"/>
            </w:tcBorders>
          </w:tcPr>
          <w:p w14:paraId="00BD5663"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7AA7C963" w14:textId="77777777" w:rsidR="00DE0649" w:rsidRDefault="00DE0649">
            <w:pPr>
              <w:pStyle w:val="ConsPlusNormal"/>
              <w:jc w:val="center"/>
            </w:pPr>
            <w:r>
              <w:t>0,138983</w:t>
            </w:r>
          </w:p>
        </w:tc>
        <w:tc>
          <w:tcPr>
            <w:tcW w:w="1531" w:type="dxa"/>
            <w:tcBorders>
              <w:top w:val="nil"/>
              <w:left w:val="nil"/>
              <w:bottom w:val="nil"/>
              <w:right w:val="nil"/>
            </w:tcBorders>
          </w:tcPr>
          <w:p w14:paraId="11E5C85D" w14:textId="77777777" w:rsidR="00DE0649" w:rsidRDefault="00DE0649">
            <w:pPr>
              <w:pStyle w:val="ConsPlusNormal"/>
              <w:jc w:val="center"/>
            </w:pPr>
            <w:r>
              <w:t>3951,79</w:t>
            </w:r>
          </w:p>
        </w:tc>
        <w:tc>
          <w:tcPr>
            <w:tcW w:w="1474" w:type="dxa"/>
            <w:tcBorders>
              <w:top w:val="nil"/>
              <w:left w:val="nil"/>
              <w:bottom w:val="nil"/>
              <w:right w:val="nil"/>
            </w:tcBorders>
          </w:tcPr>
          <w:p w14:paraId="37445E4B" w14:textId="77777777" w:rsidR="00DE0649" w:rsidRDefault="00DE0649">
            <w:pPr>
              <w:pStyle w:val="ConsPlusNormal"/>
              <w:jc w:val="center"/>
            </w:pPr>
            <w:r>
              <w:t>549,23</w:t>
            </w:r>
          </w:p>
        </w:tc>
        <w:tc>
          <w:tcPr>
            <w:tcW w:w="1757" w:type="dxa"/>
            <w:tcBorders>
              <w:top w:val="nil"/>
              <w:left w:val="nil"/>
              <w:bottom w:val="nil"/>
              <w:right w:val="nil"/>
            </w:tcBorders>
          </w:tcPr>
          <w:p w14:paraId="54E23A29" w14:textId="77777777" w:rsidR="00DE0649" w:rsidRDefault="00DE0649">
            <w:pPr>
              <w:pStyle w:val="ConsPlusNormal"/>
              <w:jc w:val="center"/>
            </w:pPr>
            <w:r>
              <w:t>1396404,51</w:t>
            </w:r>
          </w:p>
        </w:tc>
      </w:tr>
      <w:tr w:rsidR="00DE0649" w14:paraId="54D111E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73F9F6A" w14:textId="77777777" w:rsidR="00DE0649" w:rsidRDefault="00DE0649">
            <w:pPr>
              <w:pStyle w:val="ConsPlusNormal"/>
            </w:pPr>
          </w:p>
        </w:tc>
        <w:tc>
          <w:tcPr>
            <w:tcW w:w="3515" w:type="dxa"/>
            <w:tcBorders>
              <w:top w:val="nil"/>
              <w:left w:val="nil"/>
              <w:bottom w:val="nil"/>
              <w:right w:val="nil"/>
            </w:tcBorders>
          </w:tcPr>
          <w:p w14:paraId="1ED36520" w14:textId="77777777" w:rsidR="00DE0649" w:rsidRDefault="00DE0649">
            <w:pPr>
              <w:pStyle w:val="ConsPlusNormal"/>
            </w:pPr>
            <w:r>
              <w:t>дистанционное наблюдение за состоянием здоровья пациентов, всего</w:t>
            </w:r>
          </w:p>
        </w:tc>
        <w:tc>
          <w:tcPr>
            <w:tcW w:w="1814" w:type="dxa"/>
            <w:tcBorders>
              <w:top w:val="nil"/>
              <w:left w:val="nil"/>
              <w:bottom w:val="nil"/>
              <w:right w:val="nil"/>
            </w:tcBorders>
          </w:tcPr>
          <w:p w14:paraId="2EDB3845"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2B0A7906" w14:textId="77777777" w:rsidR="00DE0649" w:rsidRDefault="00DE0649">
            <w:pPr>
              <w:pStyle w:val="ConsPlusNormal"/>
              <w:jc w:val="center"/>
            </w:pPr>
            <w:r>
              <w:t>0,040988</w:t>
            </w:r>
          </w:p>
        </w:tc>
        <w:tc>
          <w:tcPr>
            <w:tcW w:w="1531" w:type="dxa"/>
            <w:tcBorders>
              <w:top w:val="nil"/>
              <w:left w:val="nil"/>
              <w:bottom w:val="nil"/>
              <w:right w:val="nil"/>
            </w:tcBorders>
          </w:tcPr>
          <w:p w14:paraId="4BD1995F" w14:textId="77777777" w:rsidR="00DE0649" w:rsidRDefault="00DE0649">
            <w:pPr>
              <w:pStyle w:val="ConsPlusNormal"/>
              <w:jc w:val="center"/>
            </w:pPr>
            <w:r>
              <w:t>1283,46</w:t>
            </w:r>
          </w:p>
        </w:tc>
        <w:tc>
          <w:tcPr>
            <w:tcW w:w="1474" w:type="dxa"/>
            <w:tcBorders>
              <w:top w:val="nil"/>
              <w:left w:val="nil"/>
              <w:bottom w:val="nil"/>
              <w:right w:val="nil"/>
            </w:tcBorders>
          </w:tcPr>
          <w:p w14:paraId="42F5A236" w14:textId="77777777" w:rsidR="00DE0649" w:rsidRDefault="00DE0649">
            <w:pPr>
              <w:pStyle w:val="ConsPlusNormal"/>
              <w:jc w:val="center"/>
            </w:pPr>
            <w:r>
              <w:t>52,61</w:t>
            </w:r>
          </w:p>
        </w:tc>
        <w:tc>
          <w:tcPr>
            <w:tcW w:w="1757" w:type="dxa"/>
            <w:tcBorders>
              <w:top w:val="nil"/>
              <w:left w:val="nil"/>
              <w:bottom w:val="nil"/>
              <w:right w:val="nil"/>
            </w:tcBorders>
          </w:tcPr>
          <w:p w14:paraId="645CBD25" w14:textId="77777777" w:rsidR="00DE0649" w:rsidRDefault="00DE0649">
            <w:pPr>
              <w:pStyle w:val="ConsPlusNormal"/>
              <w:jc w:val="center"/>
            </w:pPr>
            <w:r>
              <w:t>133749,86</w:t>
            </w:r>
          </w:p>
        </w:tc>
      </w:tr>
      <w:tr w:rsidR="00DE0649" w14:paraId="26EF072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3A7AB9E" w14:textId="77777777" w:rsidR="00DE0649" w:rsidRDefault="00DE0649">
            <w:pPr>
              <w:pStyle w:val="ConsPlusNormal"/>
            </w:pPr>
          </w:p>
        </w:tc>
        <w:tc>
          <w:tcPr>
            <w:tcW w:w="3515" w:type="dxa"/>
            <w:tcBorders>
              <w:top w:val="nil"/>
              <w:left w:val="nil"/>
              <w:bottom w:val="nil"/>
              <w:right w:val="nil"/>
            </w:tcBorders>
          </w:tcPr>
          <w:p w14:paraId="026FC629" w14:textId="77777777" w:rsidR="00DE0649" w:rsidRDefault="00DE0649">
            <w:pPr>
              <w:pStyle w:val="ConsPlusNormal"/>
            </w:pPr>
            <w:r>
              <w:t>в том числе:</w:t>
            </w:r>
          </w:p>
        </w:tc>
        <w:tc>
          <w:tcPr>
            <w:tcW w:w="1814" w:type="dxa"/>
            <w:tcBorders>
              <w:top w:val="nil"/>
              <w:left w:val="nil"/>
              <w:bottom w:val="nil"/>
              <w:right w:val="nil"/>
            </w:tcBorders>
          </w:tcPr>
          <w:p w14:paraId="1511CCD1" w14:textId="77777777" w:rsidR="00DE0649" w:rsidRDefault="00DE0649">
            <w:pPr>
              <w:pStyle w:val="ConsPlusNormal"/>
            </w:pPr>
          </w:p>
        </w:tc>
        <w:tc>
          <w:tcPr>
            <w:tcW w:w="1526" w:type="dxa"/>
            <w:tcBorders>
              <w:top w:val="nil"/>
              <w:left w:val="nil"/>
              <w:bottom w:val="nil"/>
              <w:right w:val="nil"/>
            </w:tcBorders>
          </w:tcPr>
          <w:p w14:paraId="66EB3110" w14:textId="77777777" w:rsidR="00DE0649" w:rsidRDefault="00DE0649">
            <w:pPr>
              <w:pStyle w:val="ConsPlusNormal"/>
            </w:pPr>
          </w:p>
        </w:tc>
        <w:tc>
          <w:tcPr>
            <w:tcW w:w="1531" w:type="dxa"/>
            <w:tcBorders>
              <w:top w:val="nil"/>
              <w:left w:val="nil"/>
              <w:bottom w:val="nil"/>
              <w:right w:val="nil"/>
            </w:tcBorders>
          </w:tcPr>
          <w:p w14:paraId="67C61A10" w14:textId="77777777" w:rsidR="00DE0649" w:rsidRDefault="00DE0649">
            <w:pPr>
              <w:pStyle w:val="ConsPlusNormal"/>
            </w:pPr>
          </w:p>
        </w:tc>
        <w:tc>
          <w:tcPr>
            <w:tcW w:w="1474" w:type="dxa"/>
            <w:tcBorders>
              <w:top w:val="nil"/>
              <w:left w:val="nil"/>
              <w:bottom w:val="nil"/>
              <w:right w:val="nil"/>
            </w:tcBorders>
          </w:tcPr>
          <w:p w14:paraId="35E2BD31" w14:textId="77777777" w:rsidR="00DE0649" w:rsidRDefault="00DE0649">
            <w:pPr>
              <w:pStyle w:val="ConsPlusNormal"/>
            </w:pPr>
          </w:p>
        </w:tc>
        <w:tc>
          <w:tcPr>
            <w:tcW w:w="1757" w:type="dxa"/>
            <w:tcBorders>
              <w:top w:val="nil"/>
              <w:left w:val="nil"/>
              <w:bottom w:val="nil"/>
              <w:right w:val="nil"/>
            </w:tcBorders>
          </w:tcPr>
          <w:p w14:paraId="5680D16C" w14:textId="77777777" w:rsidR="00DE0649" w:rsidRDefault="00DE0649">
            <w:pPr>
              <w:pStyle w:val="ConsPlusNormal"/>
            </w:pPr>
          </w:p>
        </w:tc>
      </w:tr>
      <w:tr w:rsidR="00DE0649" w14:paraId="157FC7B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AF26B17" w14:textId="77777777" w:rsidR="00DE0649" w:rsidRDefault="00DE0649">
            <w:pPr>
              <w:pStyle w:val="ConsPlusNormal"/>
            </w:pPr>
          </w:p>
        </w:tc>
        <w:tc>
          <w:tcPr>
            <w:tcW w:w="3515" w:type="dxa"/>
            <w:tcBorders>
              <w:top w:val="nil"/>
              <w:left w:val="nil"/>
              <w:bottom w:val="nil"/>
              <w:right w:val="nil"/>
            </w:tcBorders>
          </w:tcPr>
          <w:p w14:paraId="010317DE" w14:textId="77777777" w:rsidR="00DE0649" w:rsidRDefault="00DE0649">
            <w:pPr>
              <w:pStyle w:val="ConsPlusNormal"/>
            </w:pPr>
            <w:r>
              <w:t>дистанционное наблюдение пациентов с сахарным диабетом</w:t>
            </w:r>
          </w:p>
        </w:tc>
        <w:tc>
          <w:tcPr>
            <w:tcW w:w="1814" w:type="dxa"/>
            <w:tcBorders>
              <w:top w:val="nil"/>
              <w:left w:val="nil"/>
              <w:bottom w:val="nil"/>
              <w:right w:val="nil"/>
            </w:tcBorders>
          </w:tcPr>
          <w:p w14:paraId="6EB75033"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098CA958" w14:textId="77777777" w:rsidR="00DE0649" w:rsidRDefault="00DE0649">
            <w:pPr>
              <w:pStyle w:val="ConsPlusNormal"/>
              <w:jc w:val="center"/>
            </w:pPr>
            <w:r>
              <w:t>0,001293</w:t>
            </w:r>
          </w:p>
        </w:tc>
        <w:tc>
          <w:tcPr>
            <w:tcW w:w="1531" w:type="dxa"/>
            <w:tcBorders>
              <w:top w:val="nil"/>
              <w:left w:val="nil"/>
              <w:bottom w:val="nil"/>
              <w:right w:val="nil"/>
            </w:tcBorders>
          </w:tcPr>
          <w:p w14:paraId="74495AE0" w14:textId="77777777" w:rsidR="00DE0649" w:rsidRDefault="00DE0649">
            <w:pPr>
              <w:pStyle w:val="ConsPlusNormal"/>
              <w:jc w:val="center"/>
            </w:pPr>
            <w:r>
              <w:t>3886,36</w:t>
            </w:r>
          </w:p>
        </w:tc>
        <w:tc>
          <w:tcPr>
            <w:tcW w:w="1474" w:type="dxa"/>
            <w:tcBorders>
              <w:top w:val="nil"/>
              <w:left w:val="nil"/>
              <w:bottom w:val="nil"/>
              <w:right w:val="nil"/>
            </w:tcBorders>
          </w:tcPr>
          <w:p w14:paraId="3D302F46" w14:textId="77777777" w:rsidR="00DE0649" w:rsidRDefault="00DE0649">
            <w:pPr>
              <w:pStyle w:val="ConsPlusNormal"/>
              <w:jc w:val="center"/>
            </w:pPr>
            <w:r>
              <w:t>5,02</w:t>
            </w:r>
          </w:p>
        </w:tc>
        <w:tc>
          <w:tcPr>
            <w:tcW w:w="1757" w:type="dxa"/>
            <w:tcBorders>
              <w:top w:val="nil"/>
              <w:left w:val="nil"/>
              <w:bottom w:val="nil"/>
              <w:right w:val="nil"/>
            </w:tcBorders>
          </w:tcPr>
          <w:p w14:paraId="7C92597B" w14:textId="77777777" w:rsidR="00DE0649" w:rsidRDefault="00DE0649">
            <w:pPr>
              <w:pStyle w:val="ConsPlusNormal"/>
              <w:jc w:val="center"/>
            </w:pPr>
            <w:r>
              <w:t>12774,47</w:t>
            </w:r>
          </w:p>
        </w:tc>
      </w:tr>
      <w:tr w:rsidR="00DE0649" w14:paraId="48389FB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21D46B0" w14:textId="77777777" w:rsidR="00DE0649" w:rsidRDefault="00DE0649">
            <w:pPr>
              <w:pStyle w:val="ConsPlusNormal"/>
            </w:pPr>
          </w:p>
        </w:tc>
        <w:tc>
          <w:tcPr>
            <w:tcW w:w="3515" w:type="dxa"/>
            <w:tcBorders>
              <w:top w:val="nil"/>
              <w:left w:val="nil"/>
              <w:bottom w:val="nil"/>
              <w:right w:val="nil"/>
            </w:tcBorders>
          </w:tcPr>
          <w:p w14:paraId="182DC946" w14:textId="77777777" w:rsidR="00DE0649" w:rsidRDefault="00DE0649">
            <w:pPr>
              <w:pStyle w:val="ConsPlusNormal"/>
            </w:pPr>
            <w:r>
              <w:t>дистанционное наблюдение пациентов с артериальной гипертензией</w:t>
            </w:r>
          </w:p>
        </w:tc>
        <w:tc>
          <w:tcPr>
            <w:tcW w:w="1814" w:type="dxa"/>
            <w:tcBorders>
              <w:top w:val="nil"/>
              <w:left w:val="nil"/>
              <w:bottom w:val="nil"/>
              <w:right w:val="nil"/>
            </w:tcBorders>
          </w:tcPr>
          <w:p w14:paraId="2F8F3528"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23F71840" w14:textId="77777777" w:rsidR="00DE0649" w:rsidRDefault="00DE0649">
            <w:pPr>
              <w:pStyle w:val="ConsPlusNormal"/>
              <w:jc w:val="center"/>
            </w:pPr>
            <w:r>
              <w:t>0,039695</w:t>
            </w:r>
          </w:p>
        </w:tc>
        <w:tc>
          <w:tcPr>
            <w:tcW w:w="1531" w:type="dxa"/>
            <w:tcBorders>
              <w:top w:val="nil"/>
              <w:left w:val="nil"/>
              <w:bottom w:val="nil"/>
              <w:right w:val="nil"/>
            </w:tcBorders>
          </w:tcPr>
          <w:p w14:paraId="596A051F" w14:textId="77777777" w:rsidR="00DE0649" w:rsidRDefault="00DE0649">
            <w:pPr>
              <w:pStyle w:val="ConsPlusNormal"/>
              <w:jc w:val="center"/>
            </w:pPr>
            <w:r>
              <w:t>1198,69</w:t>
            </w:r>
          </w:p>
        </w:tc>
        <w:tc>
          <w:tcPr>
            <w:tcW w:w="1474" w:type="dxa"/>
            <w:tcBorders>
              <w:top w:val="nil"/>
              <w:left w:val="nil"/>
              <w:bottom w:val="nil"/>
              <w:right w:val="nil"/>
            </w:tcBorders>
          </w:tcPr>
          <w:p w14:paraId="5353671A" w14:textId="77777777" w:rsidR="00DE0649" w:rsidRDefault="00DE0649">
            <w:pPr>
              <w:pStyle w:val="ConsPlusNormal"/>
              <w:jc w:val="center"/>
            </w:pPr>
            <w:r>
              <w:t>47,58</w:t>
            </w:r>
          </w:p>
        </w:tc>
        <w:tc>
          <w:tcPr>
            <w:tcW w:w="1757" w:type="dxa"/>
            <w:tcBorders>
              <w:top w:val="nil"/>
              <w:left w:val="nil"/>
              <w:bottom w:val="nil"/>
              <w:right w:val="nil"/>
            </w:tcBorders>
          </w:tcPr>
          <w:p w14:paraId="41A73F6A" w14:textId="77777777" w:rsidR="00DE0649" w:rsidRDefault="00DE0649">
            <w:pPr>
              <w:pStyle w:val="ConsPlusNormal"/>
              <w:jc w:val="center"/>
            </w:pPr>
            <w:r>
              <w:t>120975,39</w:t>
            </w:r>
          </w:p>
        </w:tc>
      </w:tr>
      <w:tr w:rsidR="00DE0649" w14:paraId="3521FA4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F544A5C" w14:textId="77777777" w:rsidR="00DE0649" w:rsidRDefault="00DE0649">
            <w:pPr>
              <w:pStyle w:val="ConsPlusNormal"/>
            </w:pPr>
          </w:p>
        </w:tc>
        <w:tc>
          <w:tcPr>
            <w:tcW w:w="3515" w:type="dxa"/>
            <w:tcBorders>
              <w:top w:val="nil"/>
              <w:left w:val="nil"/>
              <w:bottom w:val="nil"/>
              <w:right w:val="nil"/>
            </w:tcBorders>
          </w:tcPr>
          <w:p w14:paraId="1FB57035" w14:textId="77777777" w:rsidR="00DE0649" w:rsidRDefault="00DE0649">
            <w:pPr>
              <w:pStyle w:val="ConsPlusNormal"/>
            </w:pPr>
            <w:r>
              <w:t>медицинская помощь, оказываемая с профилактической целью при посещении центров здоровья, включая диспансерное наблюдение</w:t>
            </w:r>
          </w:p>
        </w:tc>
        <w:tc>
          <w:tcPr>
            <w:tcW w:w="1814" w:type="dxa"/>
            <w:tcBorders>
              <w:top w:val="nil"/>
              <w:left w:val="nil"/>
              <w:bottom w:val="nil"/>
              <w:right w:val="nil"/>
            </w:tcBorders>
          </w:tcPr>
          <w:p w14:paraId="0E9E715B"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6F6F6A33" w14:textId="77777777" w:rsidR="00DE0649" w:rsidRDefault="00DE0649">
            <w:pPr>
              <w:pStyle w:val="ConsPlusNormal"/>
              <w:jc w:val="center"/>
            </w:pPr>
            <w:r>
              <w:t>0,032831</w:t>
            </w:r>
          </w:p>
        </w:tc>
        <w:tc>
          <w:tcPr>
            <w:tcW w:w="1531" w:type="dxa"/>
            <w:tcBorders>
              <w:top w:val="nil"/>
              <w:left w:val="nil"/>
              <w:bottom w:val="nil"/>
              <w:right w:val="nil"/>
            </w:tcBorders>
          </w:tcPr>
          <w:p w14:paraId="204A24EF" w14:textId="77777777" w:rsidR="00DE0649" w:rsidRDefault="00DE0649">
            <w:pPr>
              <w:pStyle w:val="ConsPlusNormal"/>
              <w:jc w:val="center"/>
            </w:pPr>
            <w:r>
              <w:t>3463,51</w:t>
            </w:r>
          </w:p>
        </w:tc>
        <w:tc>
          <w:tcPr>
            <w:tcW w:w="1474" w:type="dxa"/>
            <w:tcBorders>
              <w:top w:val="nil"/>
              <w:left w:val="nil"/>
              <w:bottom w:val="nil"/>
              <w:right w:val="nil"/>
            </w:tcBorders>
          </w:tcPr>
          <w:p w14:paraId="5777A8C8" w14:textId="77777777" w:rsidR="00DE0649" w:rsidRDefault="00DE0649">
            <w:pPr>
              <w:pStyle w:val="ConsPlusNormal"/>
              <w:jc w:val="center"/>
            </w:pPr>
            <w:r>
              <w:t>113,71</w:t>
            </w:r>
          </w:p>
        </w:tc>
        <w:tc>
          <w:tcPr>
            <w:tcW w:w="1757" w:type="dxa"/>
            <w:tcBorders>
              <w:top w:val="nil"/>
              <w:left w:val="nil"/>
              <w:bottom w:val="nil"/>
              <w:right w:val="nil"/>
            </w:tcBorders>
          </w:tcPr>
          <w:p w14:paraId="2492F732" w14:textId="77777777" w:rsidR="00DE0649" w:rsidRDefault="00DE0649">
            <w:pPr>
              <w:pStyle w:val="ConsPlusNormal"/>
              <w:jc w:val="center"/>
            </w:pPr>
            <w:r>
              <w:t>289106,11</w:t>
            </w:r>
          </w:p>
        </w:tc>
      </w:tr>
      <w:tr w:rsidR="00DE0649" w14:paraId="3A193A1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38B49B6" w14:textId="77777777" w:rsidR="00DE0649" w:rsidRDefault="00DE0649">
            <w:pPr>
              <w:pStyle w:val="ConsPlusNormal"/>
            </w:pPr>
          </w:p>
        </w:tc>
        <w:tc>
          <w:tcPr>
            <w:tcW w:w="3515" w:type="dxa"/>
            <w:tcBorders>
              <w:top w:val="nil"/>
              <w:left w:val="nil"/>
              <w:bottom w:val="nil"/>
              <w:right w:val="nil"/>
            </w:tcBorders>
          </w:tcPr>
          <w:p w14:paraId="4197B5BE" w14:textId="77777777" w:rsidR="00DE0649" w:rsidRDefault="00DE0649">
            <w:pPr>
              <w:pStyle w:val="ConsPlusNormal"/>
            </w:pPr>
            <w: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всего</w:t>
            </w:r>
          </w:p>
        </w:tc>
        <w:tc>
          <w:tcPr>
            <w:tcW w:w="1814" w:type="dxa"/>
            <w:tcBorders>
              <w:top w:val="nil"/>
              <w:left w:val="nil"/>
              <w:bottom w:val="nil"/>
              <w:right w:val="nil"/>
            </w:tcBorders>
          </w:tcPr>
          <w:p w14:paraId="7423FFC7" w14:textId="77777777" w:rsidR="00DE0649" w:rsidRDefault="00DE0649">
            <w:pPr>
              <w:pStyle w:val="ConsPlusNormal"/>
              <w:jc w:val="center"/>
            </w:pPr>
            <w:r>
              <w:t>случаев лечения</w:t>
            </w:r>
          </w:p>
        </w:tc>
        <w:tc>
          <w:tcPr>
            <w:tcW w:w="1526" w:type="dxa"/>
            <w:tcBorders>
              <w:top w:val="nil"/>
              <w:left w:val="nil"/>
              <w:bottom w:val="nil"/>
              <w:right w:val="nil"/>
            </w:tcBorders>
          </w:tcPr>
          <w:p w14:paraId="2418799E" w14:textId="77777777" w:rsidR="00DE0649" w:rsidRDefault="00DE0649">
            <w:pPr>
              <w:pStyle w:val="ConsPlusNormal"/>
              <w:jc w:val="center"/>
            </w:pPr>
            <w:r>
              <w:t>0,069452</w:t>
            </w:r>
          </w:p>
        </w:tc>
        <w:tc>
          <w:tcPr>
            <w:tcW w:w="1531" w:type="dxa"/>
            <w:tcBorders>
              <w:top w:val="nil"/>
              <w:left w:val="nil"/>
              <w:bottom w:val="nil"/>
              <w:right w:val="nil"/>
            </w:tcBorders>
          </w:tcPr>
          <w:p w14:paraId="59FE73D8" w14:textId="77777777" w:rsidR="00DE0649" w:rsidRDefault="00DE0649">
            <w:pPr>
              <w:pStyle w:val="ConsPlusNormal"/>
              <w:jc w:val="center"/>
            </w:pPr>
            <w:r>
              <w:t>34559,51</w:t>
            </w:r>
          </w:p>
        </w:tc>
        <w:tc>
          <w:tcPr>
            <w:tcW w:w="1474" w:type="dxa"/>
            <w:tcBorders>
              <w:top w:val="nil"/>
              <w:left w:val="nil"/>
              <w:bottom w:val="nil"/>
              <w:right w:val="nil"/>
            </w:tcBorders>
          </w:tcPr>
          <w:p w14:paraId="11AF1052" w14:textId="77777777" w:rsidR="00DE0649" w:rsidRDefault="00DE0649">
            <w:pPr>
              <w:pStyle w:val="ConsPlusNormal"/>
              <w:jc w:val="center"/>
            </w:pPr>
            <w:r>
              <w:t>2400,22</w:t>
            </w:r>
          </w:p>
        </w:tc>
        <w:tc>
          <w:tcPr>
            <w:tcW w:w="1757" w:type="dxa"/>
            <w:tcBorders>
              <w:top w:val="nil"/>
              <w:left w:val="nil"/>
              <w:bottom w:val="nil"/>
              <w:right w:val="nil"/>
            </w:tcBorders>
          </w:tcPr>
          <w:p w14:paraId="0411CE05" w14:textId="77777777" w:rsidR="00DE0649" w:rsidRDefault="00DE0649">
            <w:pPr>
              <w:pStyle w:val="ConsPlusNormal"/>
              <w:jc w:val="center"/>
            </w:pPr>
            <w:r>
              <w:t>6102484,19</w:t>
            </w:r>
          </w:p>
        </w:tc>
      </w:tr>
      <w:tr w:rsidR="00DE0649" w14:paraId="1CFE717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4D60E2B" w14:textId="77777777" w:rsidR="00DE0649" w:rsidRDefault="00DE0649">
            <w:pPr>
              <w:pStyle w:val="ConsPlusNormal"/>
            </w:pPr>
          </w:p>
        </w:tc>
        <w:tc>
          <w:tcPr>
            <w:tcW w:w="3515" w:type="dxa"/>
            <w:tcBorders>
              <w:top w:val="nil"/>
              <w:left w:val="nil"/>
              <w:bottom w:val="nil"/>
              <w:right w:val="nil"/>
            </w:tcBorders>
          </w:tcPr>
          <w:p w14:paraId="52EA7FF5" w14:textId="77777777" w:rsidR="00DE0649" w:rsidRDefault="00DE0649">
            <w:pPr>
              <w:pStyle w:val="ConsPlusNormal"/>
            </w:pPr>
            <w:r>
              <w:t>в том числе:</w:t>
            </w:r>
          </w:p>
        </w:tc>
        <w:tc>
          <w:tcPr>
            <w:tcW w:w="1814" w:type="dxa"/>
            <w:tcBorders>
              <w:top w:val="nil"/>
              <w:left w:val="nil"/>
              <w:bottom w:val="nil"/>
              <w:right w:val="nil"/>
            </w:tcBorders>
          </w:tcPr>
          <w:p w14:paraId="093BA90F" w14:textId="77777777" w:rsidR="00DE0649" w:rsidRDefault="00DE0649">
            <w:pPr>
              <w:pStyle w:val="ConsPlusNormal"/>
            </w:pPr>
          </w:p>
        </w:tc>
        <w:tc>
          <w:tcPr>
            <w:tcW w:w="1526" w:type="dxa"/>
            <w:tcBorders>
              <w:top w:val="nil"/>
              <w:left w:val="nil"/>
              <w:bottom w:val="nil"/>
              <w:right w:val="nil"/>
            </w:tcBorders>
          </w:tcPr>
          <w:p w14:paraId="50D149C3" w14:textId="77777777" w:rsidR="00DE0649" w:rsidRDefault="00DE0649">
            <w:pPr>
              <w:pStyle w:val="ConsPlusNormal"/>
            </w:pPr>
          </w:p>
        </w:tc>
        <w:tc>
          <w:tcPr>
            <w:tcW w:w="1531" w:type="dxa"/>
            <w:tcBorders>
              <w:top w:val="nil"/>
              <w:left w:val="nil"/>
              <w:bottom w:val="nil"/>
              <w:right w:val="nil"/>
            </w:tcBorders>
          </w:tcPr>
          <w:p w14:paraId="0807A937" w14:textId="77777777" w:rsidR="00DE0649" w:rsidRDefault="00DE0649">
            <w:pPr>
              <w:pStyle w:val="ConsPlusNormal"/>
            </w:pPr>
          </w:p>
        </w:tc>
        <w:tc>
          <w:tcPr>
            <w:tcW w:w="1474" w:type="dxa"/>
            <w:tcBorders>
              <w:top w:val="nil"/>
              <w:left w:val="nil"/>
              <w:bottom w:val="nil"/>
              <w:right w:val="nil"/>
            </w:tcBorders>
          </w:tcPr>
          <w:p w14:paraId="28F3619F" w14:textId="77777777" w:rsidR="00DE0649" w:rsidRDefault="00DE0649">
            <w:pPr>
              <w:pStyle w:val="ConsPlusNormal"/>
            </w:pPr>
          </w:p>
        </w:tc>
        <w:tc>
          <w:tcPr>
            <w:tcW w:w="1757" w:type="dxa"/>
            <w:tcBorders>
              <w:top w:val="nil"/>
              <w:left w:val="nil"/>
              <w:bottom w:val="nil"/>
              <w:right w:val="nil"/>
            </w:tcBorders>
          </w:tcPr>
          <w:p w14:paraId="1BF4E4E9" w14:textId="77777777" w:rsidR="00DE0649" w:rsidRDefault="00DE0649">
            <w:pPr>
              <w:pStyle w:val="ConsPlusNormal"/>
            </w:pPr>
          </w:p>
        </w:tc>
      </w:tr>
      <w:tr w:rsidR="00DE0649" w14:paraId="6CDD9DB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8530218" w14:textId="77777777" w:rsidR="00DE0649" w:rsidRDefault="00DE0649">
            <w:pPr>
              <w:pStyle w:val="ConsPlusNormal"/>
            </w:pPr>
          </w:p>
        </w:tc>
        <w:tc>
          <w:tcPr>
            <w:tcW w:w="3515" w:type="dxa"/>
            <w:tcBorders>
              <w:top w:val="nil"/>
              <w:left w:val="nil"/>
              <w:bottom w:val="nil"/>
              <w:right w:val="nil"/>
            </w:tcBorders>
          </w:tcPr>
          <w:p w14:paraId="53845132" w14:textId="77777777" w:rsidR="00DE0649" w:rsidRDefault="00DE0649">
            <w:pPr>
              <w:pStyle w:val="ConsPlusNormal"/>
            </w:pPr>
            <w:r>
              <w:t>медицинская помощь, оказываемая по профилю "онкология"</w:t>
            </w:r>
          </w:p>
        </w:tc>
        <w:tc>
          <w:tcPr>
            <w:tcW w:w="1814" w:type="dxa"/>
            <w:tcBorders>
              <w:top w:val="nil"/>
              <w:left w:val="nil"/>
              <w:bottom w:val="nil"/>
              <w:right w:val="nil"/>
            </w:tcBorders>
          </w:tcPr>
          <w:p w14:paraId="162BDC62" w14:textId="77777777" w:rsidR="00DE0649" w:rsidRDefault="00DE0649">
            <w:pPr>
              <w:pStyle w:val="ConsPlusNormal"/>
              <w:jc w:val="center"/>
            </w:pPr>
            <w:r>
              <w:t>случаев лечения</w:t>
            </w:r>
          </w:p>
        </w:tc>
        <w:tc>
          <w:tcPr>
            <w:tcW w:w="1526" w:type="dxa"/>
            <w:tcBorders>
              <w:top w:val="nil"/>
              <w:left w:val="nil"/>
              <w:bottom w:val="nil"/>
              <w:right w:val="nil"/>
            </w:tcBorders>
          </w:tcPr>
          <w:p w14:paraId="2BB260B0" w14:textId="77777777" w:rsidR="00DE0649" w:rsidRDefault="00DE0649">
            <w:pPr>
              <w:pStyle w:val="ConsPlusNormal"/>
              <w:jc w:val="center"/>
            </w:pPr>
            <w:r>
              <w:t>0,014388</w:t>
            </w:r>
          </w:p>
        </w:tc>
        <w:tc>
          <w:tcPr>
            <w:tcW w:w="1531" w:type="dxa"/>
            <w:tcBorders>
              <w:top w:val="nil"/>
              <w:left w:val="nil"/>
              <w:bottom w:val="nil"/>
              <w:right w:val="nil"/>
            </w:tcBorders>
          </w:tcPr>
          <w:p w14:paraId="7534058B" w14:textId="77777777" w:rsidR="00DE0649" w:rsidRDefault="00DE0649">
            <w:pPr>
              <w:pStyle w:val="ConsPlusNormal"/>
              <w:jc w:val="center"/>
            </w:pPr>
            <w:r>
              <w:t>84623,71</w:t>
            </w:r>
          </w:p>
        </w:tc>
        <w:tc>
          <w:tcPr>
            <w:tcW w:w="1474" w:type="dxa"/>
            <w:tcBorders>
              <w:top w:val="nil"/>
              <w:left w:val="nil"/>
              <w:bottom w:val="nil"/>
              <w:right w:val="nil"/>
            </w:tcBorders>
          </w:tcPr>
          <w:p w14:paraId="67C59BE1" w14:textId="77777777" w:rsidR="00DE0649" w:rsidRDefault="00DE0649">
            <w:pPr>
              <w:pStyle w:val="ConsPlusNormal"/>
              <w:jc w:val="center"/>
            </w:pPr>
            <w:r>
              <w:t>1217,56</w:t>
            </w:r>
          </w:p>
        </w:tc>
        <w:tc>
          <w:tcPr>
            <w:tcW w:w="1757" w:type="dxa"/>
            <w:tcBorders>
              <w:top w:val="nil"/>
              <w:left w:val="nil"/>
              <w:bottom w:val="nil"/>
              <w:right w:val="nil"/>
            </w:tcBorders>
          </w:tcPr>
          <w:p w14:paraId="22FA06A5" w14:textId="77777777" w:rsidR="00DE0649" w:rsidRDefault="00DE0649">
            <w:pPr>
              <w:pStyle w:val="ConsPlusNormal"/>
              <w:jc w:val="center"/>
            </w:pPr>
            <w:r>
              <w:t>3095619,94</w:t>
            </w:r>
          </w:p>
        </w:tc>
      </w:tr>
      <w:tr w:rsidR="00DE0649" w14:paraId="4C163E7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CF9458A" w14:textId="77777777" w:rsidR="00DE0649" w:rsidRDefault="00DE0649">
            <w:pPr>
              <w:pStyle w:val="ConsPlusNormal"/>
            </w:pPr>
          </w:p>
        </w:tc>
        <w:tc>
          <w:tcPr>
            <w:tcW w:w="3515" w:type="dxa"/>
            <w:tcBorders>
              <w:top w:val="nil"/>
              <w:left w:val="nil"/>
              <w:bottom w:val="nil"/>
              <w:right w:val="nil"/>
            </w:tcBorders>
          </w:tcPr>
          <w:p w14:paraId="51ED6592" w14:textId="77777777" w:rsidR="00DE0649" w:rsidRDefault="00DE0649">
            <w:pPr>
              <w:pStyle w:val="ConsPlusNormal"/>
            </w:pPr>
            <w:r>
              <w:t>медицинская помощь при экстракорпоральном оплодотворении</w:t>
            </w:r>
          </w:p>
        </w:tc>
        <w:tc>
          <w:tcPr>
            <w:tcW w:w="1814" w:type="dxa"/>
            <w:tcBorders>
              <w:top w:val="nil"/>
              <w:left w:val="nil"/>
              <w:bottom w:val="nil"/>
              <w:right w:val="nil"/>
            </w:tcBorders>
          </w:tcPr>
          <w:p w14:paraId="1B5E72D9" w14:textId="77777777" w:rsidR="00DE0649" w:rsidRDefault="00DE0649">
            <w:pPr>
              <w:pStyle w:val="ConsPlusNormal"/>
              <w:jc w:val="center"/>
            </w:pPr>
            <w:r>
              <w:t>случаев лечения</w:t>
            </w:r>
          </w:p>
        </w:tc>
        <w:tc>
          <w:tcPr>
            <w:tcW w:w="1526" w:type="dxa"/>
            <w:tcBorders>
              <w:top w:val="nil"/>
              <w:left w:val="nil"/>
              <w:bottom w:val="nil"/>
              <w:right w:val="nil"/>
            </w:tcBorders>
          </w:tcPr>
          <w:p w14:paraId="1168BC63" w14:textId="77777777" w:rsidR="00DE0649" w:rsidRDefault="00DE0649">
            <w:pPr>
              <w:pStyle w:val="ConsPlusNormal"/>
              <w:jc w:val="center"/>
            </w:pPr>
            <w:r>
              <w:t>0,000848</w:t>
            </w:r>
          </w:p>
        </w:tc>
        <w:tc>
          <w:tcPr>
            <w:tcW w:w="1531" w:type="dxa"/>
            <w:tcBorders>
              <w:top w:val="nil"/>
              <w:left w:val="nil"/>
              <w:bottom w:val="nil"/>
              <w:right w:val="nil"/>
            </w:tcBorders>
          </w:tcPr>
          <w:p w14:paraId="7A0FD55D" w14:textId="77777777" w:rsidR="00DE0649" w:rsidRDefault="00DE0649">
            <w:pPr>
              <w:pStyle w:val="ConsPlusNormal"/>
              <w:jc w:val="center"/>
            </w:pPr>
            <w:r>
              <w:t>123756,22</w:t>
            </w:r>
          </w:p>
        </w:tc>
        <w:tc>
          <w:tcPr>
            <w:tcW w:w="1474" w:type="dxa"/>
            <w:tcBorders>
              <w:top w:val="nil"/>
              <w:left w:val="nil"/>
              <w:bottom w:val="nil"/>
              <w:right w:val="nil"/>
            </w:tcBorders>
          </w:tcPr>
          <w:p w14:paraId="4C7941DA" w14:textId="77777777" w:rsidR="00DE0649" w:rsidRDefault="00DE0649">
            <w:pPr>
              <w:pStyle w:val="ConsPlusNormal"/>
              <w:jc w:val="center"/>
            </w:pPr>
            <w:r>
              <w:t>104,90</w:t>
            </w:r>
          </w:p>
        </w:tc>
        <w:tc>
          <w:tcPr>
            <w:tcW w:w="1757" w:type="dxa"/>
            <w:tcBorders>
              <w:top w:val="nil"/>
              <w:left w:val="nil"/>
              <w:bottom w:val="nil"/>
              <w:right w:val="nil"/>
            </w:tcBorders>
          </w:tcPr>
          <w:p w14:paraId="62E025C7" w14:textId="77777777" w:rsidR="00DE0649" w:rsidRDefault="00DE0649">
            <w:pPr>
              <w:pStyle w:val="ConsPlusNormal"/>
              <w:jc w:val="center"/>
            </w:pPr>
            <w:r>
              <w:t>266694,65</w:t>
            </w:r>
          </w:p>
        </w:tc>
      </w:tr>
      <w:tr w:rsidR="00DE0649" w14:paraId="12C2626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C67997A" w14:textId="77777777" w:rsidR="00DE0649" w:rsidRDefault="00DE0649">
            <w:pPr>
              <w:pStyle w:val="ConsPlusNormal"/>
            </w:pPr>
          </w:p>
        </w:tc>
        <w:tc>
          <w:tcPr>
            <w:tcW w:w="3515" w:type="dxa"/>
            <w:tcBorders>
              <w:top w:val="nil"/>
              <w:left w:val="nil"/>
              <w:bottom w:val="nil"/>
              <w:right w:val="nil"/>
            </w:tcBorders>
          </w:tcPr>
          <w:p w14:paraId="7D7797E9" w14:textId="77777777" w:rsidR="00DE0649" w:rsidRDefault="00DE0649">
            <w:pPr>
              <w:pStyle w:val="ConsPlusNormal"/>
            </w:pPr>
            <w:r>
              <w:t>медицинская помощь больным с вирусным гепатитом С</w:t>
            </w:r>
          </w:p>
        </w:tc>
        <w:tc>
          <w:tcPr>
            <w:tcW w:w="1814" w:type="dxa"/>
            <w:tcBorders>
              <w:top w:val="nil"/>
              <w:left w:val="nil"/>
              <w:bottom w:val="nil"/>
              <w:right w:val="nil"/>
            </w:tcBorders>
          </w:tcPr>
          <w:p w14:paraId="700BC77E" w14:textId="77777777" w:rsidR="00DE0649" w:rsidRDefault="00DE0649">
            <w:pPr>
              <w:pStyle w:val="ConsPlusNormal"/>
              <w:jc w:val="center"/>
            </w:pPr>
            <w:r>
              <w:t>случаев лечения</w:t>
            </w:r>
          </w:p>
        </w:tc>
        <w:tc>
          <w:tcPr>
            <w:tcW w:w="1526" w:type="dxa"/>
            <w:tcBorders>
              <w:top w:val="nil"/>
              <w:left w:val="nil"/>
              <w:bottom w:val="nil"/>
              <w:right w:val="nil"/>
            </w:tcBorders>
          </w:tcPr>
          <w:p w14:paraId="0EF124BD" w14:textId="77777777" w:rsidR="00DE0649" w:rsidRDefault="00DE0649">
            <w:pPr>
              <w:pStyle w:val="ConsPlusNormal"/>
              <w:jc w:val="center"/>
            </w:pPr>
            <w:r>
              <w:t>0,001288</w:t>
            </w:r>
          </w:p>
        </w:tc>
        <w:tc>
          <w:tcPr>
            <w:tcW w:w="1531" w:type="dxa"/>
            <w:tcBorders>
              <w:top w:val="nil"/>
              <w:left w:val="nil"/>
              <w:bottom w:val="nil"/>
              <w:right w:val="nil"/>
            </w:tcBorders>
          </w:tcPr>
          <w:p w14:paraId="541B12CB" w14:textId="77777777" w:rsidR="00DE0649" w:rsidRDefault="00DE0649">
            <w:pPr>
              <w:pStyle w:val="ConsPlusNormal"/>
              <w:jc w:val="center"/>
            </w:pPr>
            <w:r>
              <w:t>65451,24</w:t>
            </w:r>
          </w:p>
        </w:tc>
        <w:tc>
          <w:tcPr>
            <w:tcW w:w="1474" w:type="dxa"/>
            <w:tcBorders>
              <w:top w:val="nil"/>
              <w:left w:val="nil"/>
              <w:bottom w:val="nil"/>
              <w:right w:val="nil"/>
            </w:tcBorders>
          </w:tcPr>
          <w:p w14:paraId="2DACCF10" w14:textId="77777777" w:rsidR="00DE0649" w:rsidRDefault="00DE0649">
            <w:pPr>
              <w:pStyle w:val="ConsPlusNormal"/>
              <w:jc w:val="center"/>
            </w:pPr>
            <w:r>
              <w:t>84,31</w:t>
            </w:r>
          </w:p>
        </w:tc>
        <w:tc>
          <w:tcPr>
            <w:tcW w:w="1757" w:type="dxa"/>
            <w:tcBorders>
              <w:top w:val="nil"/>
              <w:left w:val="nil"/>
              <w:bottom w:val="nil"/>
              <w:right w:val="nil"/>
            </w:tcBorders>
          </w:tcPr>
          <w:p w14:paraId="59906011" w14:textId="77777777" w:rsidR="00DE0649" w:rsidRDefault="00DE0649">
            <w:pPr>
              <w:pStyle w:val="ConsPlusNormal"/>
              <w:jc w:val="center"/>
            </w:pPr>
            <w:r>
              <w:t>214352,81</w:t>
            </w:r>
          </w:p>
        </w:tc>
      </w:tr>
      <w:tr w:rsidR="00DE0649" w14:paraId="0A38625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646481C" w14:textId="77777777" w:rsidR="00DE0649" w:rsidRDefault="00DE0649">
            <w:pPr>
              <w:pStyle w:val="ConsPlusNormal"/>
            </w:pPr>
          </w:p>
        </w:tc>
        <w:tc>
          <w:tcPr>
            <w:tcW w:w="3515" w:type="dxa"/>
            <w:tcBorders>
              <w:top w:val="nil"/>
              <w:left w:val="nil"/>
              <w:bottom w:val="nil"/>
              <w:right w:val="nil"/>
            </w:tcBorders>
          </w:tcPr>
          <w:p w14:paraId="11493E94" w14:textId="77777777" w:rsidR="00DE0649" w:rsidRDefault="00DE0649">
            <w:pPr>
              <w:pStyle w:val="ConsPlusNormal"/>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всего</w:t>
            </w:r>
          </w:p>
        </w:tc>
        <w:tc>
          <w:tcPr>
            <w:tcW w:w="1814" w:type="dxa"/>
            <w:tcBorders>
              <w:top w:val="nil"/>
              <w:left w:val="nil"/>
              <w:bottom w:val="nil"/>
              <w:right w:val="nil"/>
            </w:tcBorders>
          </w:tcPr>
          <w:p w14:paraId="41F27687"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0DB9ECD1" w14:textId="77777777" w:rsidR="00DE0649" w:rsidRDefault="00DE0649">
            <w:pPr>
              <w:pStyle w:val="ConsPlusNormal"/>
              <w:jc w:val="center"/>
            </w:pPr>
            <w:r>
              <w:t>0,176524</w:t>
            </w:r>
          </w:p>
        </w:tc>
        <w:tc>
          <w:tcPr>
            <w:tcW w:w="1531" w:type="dxa"/>
            <w:tcBorders>
              <w:top w:val="nil"/>
              <w:left w:val="nil"/>
              <w:bottom w:val="nil"/>
              <w:right w:val="nil"/>
            </w:tcBorders>
          </w:tcPr>
          <w:p w14:paraId="30BEC440" w14:textId="77777777" w:rsidR="00DE0649" w:rsidRDefault="00DE0649">
            <w:pPr>
              <w:pStyle w:val="ConsPlusNormal"/>
              <w:jc w:val="center"/>
            </w:pPr>
            <w:r>
              <w:t>60741,34</w:t>
            </w:r>
          </w:p>
        </w:tc>
        <w:tc>
          <w:tcPr>
            <w:tcW w:w="1474" w:type="dxa"/>
            <w:tcBorders>
              <w:top w:val="nil"/>
              <w:left w:val="nil"/>
              <w:bottom w:val="nil"/>
              <w:right w:val="nil"/>
            </w:tcBorders>
          </w:tcPr>
          <w:p w14:paraId="217B992D" w14:textId="77777777" w:rsidR="00DE0649" w:rsidRDefault="00DE0649">
            <w:pPr>
              <w:pStyle w:val="ConsPlusNormal"/>
              <w:jc w:val="center"/>
            </w:pPr>
            <w:r>
              <w:t>10722,30</w:t>
            </w:r>
          </w:p>
        </w:tc>
        <w:tc>
          <w:tcPr>
            <w:tcW w:w="1757" w:type="dxa"/>
            <w:tcBorders>
              <w:top w:val="nil"/>
              <w:left w:val="nil"/>
              <w:bottom w:val="nil"/>
              <w:right w:val="nil"/>
            </w:tcBorders>
          </w:tcPr>
          <w:p w14:paraId="1DB02998" w14:textId="77777777" w:rsidR="00DE0649" w:rsidRDefault="00DE0649">
            <w:pPr>
              <w:pStyle w:val="ConsPlusNormal"/>
              <w:jc w:val="center"/>
            </w:pPr>
            <w:r>
              <w:t>27261138,58</w:t>
            </w:r>
          </w:p>
        </w:tc>
      </w:tr>
      <w:tr w:rsidR="00DE0649" w14:paraId="1A7365A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0209CD0" w14:textId="77777777" w:rsidR="00DE0649" w:rsidRDefault="00DE0649">
            <w:pPr>
              <w:pStyle w:val="ConsPlusNormal"/>
            </w:pPr>
          </w:p>
        </w:tc>
        <w:tc>
          <w:tcPr>
            <w:tcW w:w="3515" w:type="dxa"/>
            <w:tcBorders>
              <w:top w:val="nil"/>
              <w:left w:val="nil"/>
              <w:bottom w:val="nil"/>
              <w:right w:val="nil"/>
            </w:tcBorders>
          </w:tcPr>
          <w:p w14:paraId="6E2C93CD" w14:textId="77777777" w:rsidR="00DE0649" w:rsidRDefault="00DE0649">
            <w:pPr>
              <w:pStyle w:val="ConsPlusNormal"/>
            </w:pPr>
            <w:r>
              <w:t>в том числе:</w:t>
            </w:r>
          </w:p>
        </w:tc>
        <w:tc>
          <w:tcPr>
            <w:tcW w:w="1814" w:type="dxa"/>
            <w:tcBorders>
              <w:top w:val="nil"/>
              <w:left w:val="nil"/>
              <w:bottom w:val="nil"/>
              <w:right w:val="nil"/>
            </w:tcBorders>
          </w:tcPr>
          <w:p w14:paraId="3F2F212D" w14:textId="77777777" w:rsidR="00DE0649" w:rsidRDefault="00DE0649">
            <w:pPr>
              <w:pStyle w:val="ConsPlusNormal"/>
            </w:pPr>
          </w:p>
        </w:tc>
        <w:tc>
          <w:tcPr>
            <w:tcW w:w="1526" w:type="dxa"/>
            <w:tcBorders>
              <w:top w:val="nil"/>
              <w:left w:val="nil"/>
              <w:bottom w:val="nil"/>
              <w:right w:val="nil"/>
            </w:tcBorders>
          </w:tcPr>
          <w:p w14:paraId="0E187F03" w14:textId="77777777" w:rsidR="00DE0649" w:rsidRDefault="00DE0649">
            <w:pPr>
              <w:pStyle w:val="ConsPlusNormal"/>
            </w:pPr>
          </w:p>
        </w:tc>
        <w:tc>
          <w:tcPr>
            <w:tcW w:w="1531" w:type="dxa"/>
            <w:tcBorders>
              <w:top w:val="nil"/>
              <w:left w:val="nil"/>
              <w:bottom w:val="nil"/>
              <w:right w:val="nil"/>
            </w:tcBorders>
          </w:tcPr>
          <w:p w14:paraId="5CCD4A63" w14:textId="77777777" w:rsidR="00DE0649" w:rsidRDefault="00DE0649">
            <w:pPr>
              <w:pStyle w:val="ConsPlusNormal"/>
            </w:pPr>
          </w:p>
        </w:tc>
        <w:tc>
          <w:tcPr>
            <w:tcW w:w="1474" w:type="dxa"/>
            <w:tcBorders>
              <w:top w:val="nil"/>
              <w:left w:val="nil"/>
              <w:bottom w:val="nil"/>
              <w:right w:val="nil"/>
            </w:tcBorders>
          </w:tcPr>
          <w:p w14:paraId="4AABAFED" w14:textId="77777777" w:rsidR="00DE0649" w:rsidRDefault="00DE0649">
            <w:pPr>
              <w:pStyle w:val="ConsPlusNormal"/>
            </w:pPr>
          </w:p>
        </w:tc>
        <w:tc>
          <w:tcPr>
            <w:tcW w:w="1757" w:type="dxa"/>
            <w:tcBorders>
              <w:top w:val="nil"/>
              <w:left w:val="nil"/>
              <w:bottom w:val="nil"/>
              <w:right w:val="nil"/>
            </w:tcBorders>
          </w:tcPr>
          <w:p w14:paraId="3788E985" w14:textId="77777777" w:rsidR="00DE0649" w:rsidRDefault="00DE0649">
            <w:pPr>
              <w:pStyle w:val="ConsPlusNormal"/>
            </w:pPr>
          </w:p>
        </w:tc>
      </w:tr>
      <w:tr w:rsidR="00DE0649" w14:paraId="3B5A66C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80FF622" w14:textId="77777777" w:rsidR="00DE0649" w:rsidRDefault="00DE0649">
            <w:pPr>
              <w:pStyle w:val="ConsPlusNormal"/>
            </w:pPr>
          </w:p>
        </w:tc>
        <w:tc>
          <w:tcPr>
            <w:tcW w:w="3515" w:type="dxa"/>
            <w:tcBorders>
              <w:top w:val="nil"/>
              <w:left w:val="nil"/>
              <w:bottom w:val="nil"/>
              <w:right w:val="nil"/>
            </w:tcBorders>
          </w:tcPr>
          <w:p w14:paraId="77626C36" w14:textId="77777777" w:rsidR="00DE0649" w:rsidRDefault="00DE0649">
            <w:pPr>
              <w:pStyle w:val="ConsPlusNormal"/>
            </w:pPr>
            <w:r>
              <w:t>медицинская помощь по профилю "онкология"</w:t>
            </w:r>
          </w:p>
        </w:tc>
        <w:tc>
          <w:tcPr>
            <w:tcW w:w="1814" w:type="dxa"/>
            <w:tcBorders>
              <w:top w:val="nil"/>
              <w:left w:val="nil"/>
              <w:bottom w:val="nil"/>
              <w:right w:val="nil"/>
            </w:tcBorders>
          </w:tcPr>
          <w:p w14:paraId="15DE491C"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0BA76375" w14:textId="77777777" w:rsidR="00DE0649" w:rsidRDefault="00DE0649">
            <w:pPr>
              <w:pStyle w:val="ConsPlusNormal"/>
              <w:jc w:val="center"/>
            </w:pPr>
            <w:r>
              <w:t>0,010265</w:t>
            </w:r>
          </w:p>
        </w:tc>
        <w:tc>
          <w:tcPr>
            <w:tcW w:w="1531" w:type="dxa"/>
            <w:tcBorders>
              <w:top w:val="nil"/>
              <w:left w:val="nil"/>
              <w:bottom w:val="nil"/>
              <w:right w:val="nil"/>
            </w:tcBorders>
          </w:tcPr>
          <w:p w14:paraId="2F9F4065" w14:textId="77777777" w:rsidR="00DE0649" w:rsidRDefault="00DE0649">
            <w:pPr>
              <w:pStyle w:val="ConsPlusNormal"/>
              <w:jc w:val="center"/>
            </w:pPr>
            <w:r>
              <w:t>109969,00</w:t>
            </w:r>
          </w:p>
        </w:tc>
        <w:tc>
          <w:tcPr>
            <w:tcW w:w="1474" w:type="dxa"/>
            <w:tcBorders>
              <w:top w:val="nil"/>
              <w:left w:val="nil"/>
              <w:bottom w:val="nil"/>
              <w:right w:val="nil"/>
            </w:tcBorders>
          </w:tcPr>
          <w:p w14:paraId="0B7621B6" w14:textId="77777777" w:rsidR="00DE0649" w:rsidRDefault="00DE0649">
            <w:pPr>
              <w:pStyle w:val="ConsPlusNormal"/>
              <w:jc w:val="center"/>
            </w:pPr>
            <w:r>
              <w:t>1128,81</w:t>
            </w:r>
          </w:p>
        </w:tc>
        <w:tc>
          <w:tcPr>
            <w:tcW w:w="1757" w:type="dxa"/>
            <w:tcBorders>
              <w:top w:val="nil"/>
              <w:left w:val="nil"/>
              <w:bottom w:val="nil"/>
              <w:right w:val="nil"/>
            </w:tcBorders>
          </w:tcPr>
          <w:p w14:paraId="4DF7ED60" w14:textId="77777777" w:rsidR="00DE0649" w:rsidRDefault="00DE0649">
            <w:pPr>
              <w:pStyle w:val="ConsPlusNormal"/>
              <w:jc w:val="center"/>
            </w:pPr>
            <w:r>
              <w:t>2869970,96</w:t>
            </w:r>
          </w:p>
        </w:tc>
      </w:tr>
      <w:tr w:rsidR="00DE0649" w14:paraId="2288BE6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62681AB" w14:textId="77777777" w:rsidR="00DE0649" w:rsidRDefault="00DE0649">
            <w:pPr>
              <w:pStyle w:val="ConsPlusNormal"/>
            </w:pPr>
          </w:p>
        </w:tc>
        <w:tc>
          <w:tcPr>
            <w:tcW w:w="3515" w:type="dxa"/>
            <w:tcBorders>
              <w:top w:val="nil"/>
              <w:left w:val="nil"/>
              <w:bottom w:val="nil"/>
              <w:right w:val="nil"/>
            </w:tcBorders>
          </w:tcPr>
          <w:p w14:paraId="5E4943A1" w14:textId="77777777" w:rsidR="00DE0649" w:rsidRDefault="00DE0649">
            <w:pPr>
              <w:pStyle w:val="ConsPlusNormal"/>
            </w:pPr>
            <w:r>
              <w:t>стентирование коронарных артерий</w:t>
            </w:r>
          </w:p>
        </w:tc>
        <w:tc>
          <w:tcPr>
            <w:tcW w:w="1814" w:type="dxa"/>
            <w:tcBorders>
              <w:top w:val="nil"/>
              <w:left w:val="nil"/>
              <w:bottom w:val="nil"/>
              <w:right w:val="nil"/>
            </w:tcBorders>
          </w:tcPr>
          <w:p w14:paraId="3BB44E68"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0F30BA3C" w14:textId="77777777" w:rsidR="00DE0649" w:rsidRDefault="00DE0649">
            <w:pPr>
              <w:pStyle w:val="ConsPlusNormal"/>
              <w:jc w:val="center"/>
            </w:pPr>
            <w:r>
              <w:t>0,002327</w:t>
            </w:r>
          </w:p>
        </w:tc>
        <w:tc>
          <w:tcPr>
            <w:tcW w:w="1531" w:type="dxa"/>
            <w:tcBorders>
              <w:top w:val="nil"/>
              <w:left w:val="nil"/>
              <w:bottom w:val="nil"/>
              <w:right w:val="nil"/>
            </w:tcBorders>
          </w:tcPr>
          <w:p w14:paraId="5B654A17" w14:textId="77777777" w:rsidR="00DE0649" w:rsidRDefault="00DE0649">
            <w:pPr>
              <w:pStyle w:val="ConsPlusNormal"/>
              <w:jc w:val="center"/>
            </w:pPr>
            <w:r>
              <w:t>176628,45</w:t>
            </w:r>
          </w:p>
        </w:tc>
        <w:tc>
          <w:tcPr>
            <w:tcW w:w="1474" w:type="dxa"/>
            <w:tcBorders>
              <w:top w:val="nil"/>
              <w:left w:val="nil"/>
              <w:bottom w:val="nil"/>
              <w:right w:val="nil"/>
            </w:tcBorders>
          </w:tcPr>
          <w:p w14:paraId="57D83A55" w14:textId="77777777" w:rsidR="00DE0649" w:rsidRDefault="00DE0649">
            <w:pPr>
              <w:pStyle w:val="ConsPlusNormal"/>
              <w:jc w:val="center"/>
            </w:pPr>
            <w:r>
              <w:t>410,99</w:t>
            </w:r>
          </w:p>
        </w:tc>
        <w:tc>
          <w:tcPr>
            <w:tcW w:w="1757" w:type="dxa"/>
            <w:tcBorders>
              <w:top w:val="nil"/>
              <w:left w:val="nil"/>
              <w:bottom w:val="nil"/>
              <w:right w:val="nil"/>
            </w:tcBorders>
          </w:tcPr>
          <w:p w14:paraId="1D42B0E3" w14:textId="77777777" w:rsidR="00DE0649" w:rsidRDefault="00DE0649">
            <w:pPr>
              <w:pStyle w:val="ConsPlusNormal"/>
              <w:jc w:val="center"/>
            </w:pPr>
            <w:r>
              <w:t>1044933,91</w:t>
            </w:r>
          </w:p>
        </w:tc>
      </w:tr>
      <w:tr w:rsidR="00DE0649" w14:paraId="5ABC493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2FDF36C" w14:textId="77777777" w:rsidR="00DE0649" w:rsidRDefault="00DE0649">
            <w:pPr>
              <w:pStyle w:val="ConsPlusNormal"/>
            </w:pPr>
          </w:p>
        </w:tc>
        <w:tc>
          <w:tcPr>
            <w:tcW w:w="3515" w:type="dxa"/>
            <w:tcBorders>
              <w:top w:val="nil"/>
              <w:left w:val="nil"/>
              <w:bottom w:val="nil"/>
              <w:right w:val="nil"/>
            </w:tcBorders>
          </w:tcPr>
          <w:p w14:paraId="13706D4C" w14:textId="77777777" w:rsidR="00DE0649" w:rsidRDefault="00DE0649">
            <w:pPr>
              <w:pStyle w:val="ConsPlusNormal"/>
            </w:pPr>
            <w:r>
              <w:t>имплантация частотно-адаптированного кардиостимулятора взрослым</w:t>
            </w:r>
          </w:p>
        </w:tc>
        <w:tc>
          <w:tcPr>
            <w:tcW w:w="1814" w:type="dxa"/>
            <w:tcBorders>
              <w:top w:val="nil"/>
              <w:left w:val="nil"/>
              <w:bottom w:val="nil"/>
              <w:right w:val="nil"/>
            </w:tcBorders>
          </w:tcPr>
          <w:p w14:paraId="5B1DC836"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2096A406" w14:textId="77777777" w:rsidR="00DE0649" w:rsidRDefault="00DE0649">
            <w:pPr>
              <w:pStyle w:val="ConsPlusNormal"/>
              <w:jc w:val="center"/>
            </w:pPr>
            <w:r>
              <w:t>0,000430</w:t>
            </w:r>
          </w:p>
        </w:tc>
        <w:tc>
          <w:tcPr>
            <w:tcW w:w="1531" w:type="dxa"/>
            <w:tcBorders>
              <w:top w:val="nil"/>
              <w:left w:val="nil"/>
              <w:bottom w:val="nil"/>
              <w:right w:val="nil"/>
            </w:tcBorders>
          </w:tcPr>
          <w:p w14:paraId="4E1F3CF1" w14:textId="77777777" w:rsidR="00DE0649" w:rsidRDefault="00DE0649">
            <w:pPr>
              <w:pStyle w:val="ConsPlusNormal"/>
              <w:jc w:val="center"/>
            </w:pPr>
            <w:r>
              <w:t>271006,13</w:t>
            </w:r>
          </w:p>
        </w:tc>
        <w:tc>
          <w:tcPr>
            <w:tcW w:w="1474" w:type="dxa"/>
            <w:tcBorders>
              <w:top w:val="nil"/>
              <w:left w:val="nil"/>
              <w:bottom w:val="nil"/>
              <w:right w:val="nil"/>
            </w:tcBorders>
          </w:tcPr>
          <w:p w14:paraId="1F71BD53" w14:textId="77777777" w:rsidR="00DE0649" w:rsidRDefault="00DE0649">
            <w:pPr>
              <w:pStyle w:val="ConsPlusNormal"/>
              <w:jc w:val="center"/>
            </w:pPr>
            <w:r>
              <w:t>116,50</w:t>
            </w:r>
          </w:p>
        </w:tc>
        <w:tc>
          <w:tcPr>
            <w:tcW w:w="1757" w:type="dxa"/>
            <w:tcBorders>
              <w:top w:val="nil"/>
              <w:left w:val="nil"/>
              <w:bottom w:val="nil"/>
              <w:right w:val="nil"/>
            </w:tcBorders>
          </w:tcPr>
          <w:p w14:paraId="6978CF79" w14:textId="77777777" w:rsidR="00DE0649" w:rsidRDefault="00DE0649">
            <w:pPr>
              <w:pStyle w:val="ConsPlusNormal"/>
              <w:jc w:val="center"/>
            </w:pPr>
            <w:r>
              <w:t>296209,70</w:t>
            </w:r>
          </w:p>
        </w:tc>
      </w:tr>
      <w:tr w:rsidR="00DE0649" w14:paraId="5D88E8A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452CC22" w14:textId="77777777" w:rsidR="00DE0649" w:rsidRDefault="00DE0649">
            <w:pPr>
              <w:pStyle w:val="ConsPlusNormal"/>
            </w:pPr>
          </w:p>
        </w:tc>
        <w:tc>
          <w:tcPr>
            <w:tcW w:w="3515" w:type="dxa"/>
            <w:tcBorders>
              <w:top w:val="nil"/>
              <w:left w:val="nil"/>
              <w:bottom w:val="nil"/>
              <w:right w:val="nil"/>
            </w:tcBorders>
          </w:tcPr>
          <w:p w14:paraId="776DEA72" w14:textId="77777777" w:rsidR="00DE0649" w:rsidRDefault="00DE0649">
            <w:pPr>
              <w:pStyle w:val="ConsPlusNormal"/>
            </w:pPr>
            <w:r>
              <w:t>эндоваскулярная деструкция дополнительных проводящих путей и аритмогенных зон сердца</w:t>
            </w:r>
          </w:p>
        </w:tc>
        <w:tc>
          <w:tcPr>
            <w:tcW w:w="1814" w:type="dxa"/>
            <w:tcBorders>
              <w:top w:val="nil"/>
              <w:left w:val="nil"/>
              <w:bottom w:val="nil"/>
              <w:right w:val="nil"/>
            </w:tcBorders>
          </w:tcPr>
          <w:p w14:paraId="4EC81D29"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6E139093" w14:textId="77777777" w:rsidR="00DE0649" w:rsidRDefault="00DE0649">
            <w:pPr>
              <w:pStyle w:val="ConsPlusNormal"/>
              <w:jc w:val="center"/>
            </w:pPr>
            <w:r>
              <w:t>0,000189</w:t>
            </w:r>
          </w:p>
        </w:tc>
        <w:tc>
          <w:tcPr>
            <w:tcW w:w="1531" w:type="dxa"/>
            <w:tcBorders>
              <w:top w:val="nil"/>
              <w:left w:val="nil"/>
              <w:bottom w:val="nil"/>
              <w:right w:val="nil"/>
            </w:tcBorders>
          </w:tcPr>
          <w:p w14:paraId="7F9E39B4" w14:textId="77777777" w:rsidR="00DE0649" w:rsidRDefault="00DE0649">
            <w:pPr>
              <w:pStyle w:val="ConsPlusNormal"/>
              <w:jc w:val="center"/>
            </w:pPr>
            <w:r>
              <w:t>367533,10</w:t>
            </w:r>
          </w:p>
        </w:tc>
        <w:tc>
          <w:tcPr>
            <w:tcW w:w="1474" w:type="dxa"/>
            <w:tcBorders>
              <w:top w:val="nil"/>
              <w:left w:val="nil"/>
              <w:bottom w:val="nil"/>
              <w:right w:val="nil"/>
            </w:tcBorders>
          </w:tcPr>
          <w:p w14:paraId="7418BA94" w14:textId="77777777" w:rsidR="00DE0649" w:rsidRDefault="00DE0649">
            <w:pPr>
              <w:pStyle w:val="ConsPlusNormal"/>
              <w:jc w:val="center"/>
            </w:pPr>
            <w:r>
              <w:t>69,53</w:t>
            </w:r>
          </w:p>
        </w:tc>
        <w:tc>
          <w:tcPr>
            <w:tcW w:w="1757" w:type="dxa"/>
            <w:tcBorders>
              <w:top w:val="nil"/>
              <w:left w:val="nil"/>
              <w:bottom w:val="nil"/>
              <w:right w:val="nil"/>
            </w:tcBorders>
          </w:tcPr>
          <w:p w14:paraId="73BABA45" w14:textId="77777777" w:rsidR="00DE0649" w:rsidRDefault="00DE0649">
            <w:pPr>
              <w:pStyle w:val="ConsPlusNormal"/>
              <w:jc w:val="center"/>
            </w:pPr>
            <w:r>
              <w:t>176783,42</w:t>
            </w:r>
          </w:p>
        </w:tc>
      </w:tr>
      <w:tr w:rsidR="00DE0649" w14:paraId="421D2F5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852CED8" w14:textId="77777777" w:rsidR="00DE0649" w:rsidRDefault="00DE0649">
            <w:pPr>
              <w:pStyle w:val="ConsPlusNormal"/>
            </w:pPr>
          </w:p>
        </w:tc>
        <w:tc>
          <w:tcPr>
            <w:tcW w:w="3515" w:type="dxa"/>
            <w:tcBorders>
              <w:top w:val="nil"/>
              <w:left w:val="nil"/>
              <w:bottom w:val="nil"/>
              <w:right w:val="nil"/>
            </w:tcBorders>
          </w:tcPr>
          <w:p w14:paraId="4BD635CB" w14:textId="77777777" w:rsidR="00DE0649" w:rsidRDefault="00DE0649">
            <w:pPr>
              <w:pStyle w:val="ConsPlusNormal"/>
            </w:pPr>
            <w:r>
              <w:t>оперативные вмешательства на брахиоцефальных артериях (стентирование или эндартерэктомия)</w:t>
            </w:r>
          </w:p>
        </w:tc>
        <w:tc>
          <w:tcPr>
            <w:tcW w:w="1814" w:type="dxa"/>
            <w:tcBorders>
              <w:top w:val="nil"/>
              <w:left w:val="nil"/>
              <w:bottom w:val="nil"/>
              <w:right w:val="nil"/>
            </w:tcBorders>
          </w:tcPr>
          <w:p w14:paraId="73DA9A37"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245B1848" w14:textId="77777777" w:rsidR="00DE0649" w:rsidRDefault="00DE0649">
            <w:pPr>
              <w:pStyle w:val="ConsPlusNormal"/>
              <w:jc w:val="center"/>
            </w:pPr>
            <w:r>
              <w:t>0,000472</w:t>
            </w:r>
          </w:p>
        </w:tc>
        <w:tc>
          <w:tcPr>
            <w:tcW w:w="1531" w:type="dxa"/>
            <w:tcBorders>
              <w:top w:val="nil"/>
              <w:left w:val="nil"/>
              <w:bottom w:val="nil"/>
              <w:right w:val="nil"/>
            </w:tcBorders>
          </w:tcPr>
          <w:p w14:paraId="55BF5600" w14:textId="77777777" w:rsidR="00DE0649" w:rsidRDefault="00DE0649">
            <w:pPr>
              <w:pStyle w:val="ConsPlusNormal"/>
              <w:jc w:val="center"/>
            </w:pPr>
            <w:r>
              <w:t>224397,10</w:t>
            </w:r>
          </w:p>
        </w:tc>
        <w:tc>
          <w:tcPr>
            <w:tcW w:w="1474" w:type="dxa"/>
            <w:tcBorders>
              <w:top w:val="nil"/>
              <w:left w:val="nil"/>
              <w:bottom w:val="nil"/>
              <w:right w:val="nil"/>
            </w:tcBorders>
          </w:tcPr>
          <w:p w14:paraId="285321A8" w14:textId="77777777" w:rsidR="00DE0649" w:rsidRDefault="00DE0649">
            <w:pPr>
              <w:pStyle w:val="ConsPlusNormal"/>
              <w:jc w:val="center"/>
            </w:pPr>
            <w:r>
              <w:t>105,91</w:t>
            </w:r>
          </w:p>
        </w:tc>
        <w:tc>
          <w:tcPr>
            <w:tcW w:w="1757" w:type="dxa"/>
            <w:tcBorders>
              <w:top w:val="nil"/>
              <w:left w:val="nil"/>
              <w:bottom w:val="nil"/>
              <w:right w:val="nil"/>
            </w:tcBorders>
          </w:tcPr>
          <w:p w14:paraId="183EF3D7" w14:textId="77777777" w:rsidR="00DE0649" w:rsidRDefault="00DE0649">
            <w:pPr>
              <w:pStyle w:val="ConsPlusNormal"/>
              <w:jc w:val="center"/>
            </w:pPr>
            <w:r>
              <w:t>269276,52</w:t>
            </w:r>
          </w:p>
        </w:tc>
      </w:tr>
      <w:tr w:rsidR="00DE0649" w14:paraId="45B7EFE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4AEB55C" w14:textId="77777777" w:rsidR="00DE0649" w:rsidRDefault="00DE0649">
            <w:pPr>
              <w:pStyle w:val="ConsPlusNormal"/>
            </w:pPr>
          </w:p>
        </w:tc>
        <w:tc>
          <w:tcPr>
            <w:tcW w:w="3515" w:type="dxa"/>
            <w:tcBorders>
              <w:top w:val="nil"/>
              <w:left w:val="nil"/>
              <w:bottom w:val="nil"/>
              <w:right w:val="nil"/>
            </w:tcBorders>
          </w:tcPr>
          <w:p w14:paraId="6D707B90" w14:textId="77777777" w:rsidR="00DE0649" w:rsidRDefault="00DE0649">
            <w:pPr>
              <w:pStyle w:val="ConsPlusNormal"/>
            </w:pPr>
            <w:r>
              <w:t>трансплантация почки</w:t>
            </w:r>
          </w:p>
        </w:tc>
        <w:tc>
          <w:tcPr>
            <w:tcW w:w="1814" w:type="dxa"/>
            <w:tcBorders>
              <w:top w:val="nil"/>
              <w:left w:val="nil"/>
              <w:bottom w:val="nil"/>
              <w:right w:val="nil"/>
            </w:tcBorders>
          </w:tcPr>
          <w:p w14:paraId="0F4127F2"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51A6204B" w14:textId="77777777" w:rsidR="00DE0649" w:rsidRDefault="00DE0649">
            <w:pPr>
              <w:pStyle w:val="ConsPlusNormal"/>
              <w:jc w:val="center"/>
            </w:pPr>
            <w:r>
              <w:t>0,000025</w:t>
            </w:r>
          </w:p>
        </w:tc>
        <w:tc>
          <w:tcPr>
            <w:tcW w:w="1531" w:type="dxa"/>
            <w:tcBorders>
              <w:top w:val="nil"/>
              <w:left w:val="nil"/>
              <w:bottom w:val="nil"/>
              <w:right w:val="nil"/>
            </w:tcBorders>
          </w:tcPr>
          <w:p w14:paraId="6D31AB9E" w14:textId="77777777" w:rsidR="00DE0649" w:rsidRDefault="00DE0649">
            <w:pPr>
              <w:pStyle w:val="ConsPlusNormal"/>
              <w:jc w:val="center"/>
            </w:pPr>
            <w:r>
              <w:t>1372237,80</w:t>
            </w:r>
          </w:p>
        </w:tc>
        <w:tc>
          <w:tcPr>
            <w:tcW w:w="1474" w:type="dxa"/>
            <w:tcBorders>
              <w:top w:val="nil"/>
              <w:left w:val="nil"/>
              <w:bottom w:val="nil"/>
              <w:right w:val="nil"/>
            </w:tcBorders>
          </w:tcPr>
          <w:p w14:paraId="2591CC74" w14:textId="77777777" w:rsidR="00DE0649" w:rsidRDefault="00DE0649">
            <w:pPr>
              <w:pStyle w:val="ConsPlusNormal"/>
              <w:jc w:val="center"/>
            </w:pPr>
            <w:r>
              <w:t>34,54</w:t>
            </w:r>
          </w:p>
        </w:tc>
        <w:tc>
          <w:tcPr>
            <w:tcW w:w="1757" w:type="dxa"/>
            <w:tcBorders>
              <w:top w:val="nil"/>
              <w:left w:val="nil"/>
              <w:bottom w:val="nil"/>
              <w:right w:val="nil"/>
            </w:tcBorders>
          </w:tcPr>
          <w:p w14:paraId="655D41F3" w14:textId="77777777" w:rsidR="00DE0649" w:rsidRDefault="00DE0649">
            <w:pPr>
              <w:pStyle w:val="ConsPlusNormal"/>
              <w:jc w:val="center"/>
            </w:pPr>
            <w:r>
              <w:t>87823,22</w:t>
            </w:r>
          </w:p>
        </w:tc>
      </w:tr>
      <w:tr w:rsidR="00DE0649" w14:paraId="118B7E8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C7A5418" w14:textId="77777777" w:rsidR="00DE0649" w:rsidRDefault="00DE0649">
            <w:pPr>
              <w:pStyle w:val="ConsPlusNormal"/>
            </w:pPr>
          </w:p>
        </w:tc>
        <w:tc>
          <w:tcPr>
            <w:tcW w:w="3515" w:type="dxa"/>
            <w:tcBorders>
              <w:top w:val="nil"/>
              <w:left w:val="nil"/>
              <w:bottom w:val="nil"/>
              <w:right w:val="nil"/>
            </w:tcBorders>
          </w:tcPr>
          <w:p w14:paraId="3BF8EFE4" w14:textId="77777777" w:rsidR="00DE0649" w:rsidRDefault="00DE0649">
            <w:pPr>
              <w:pStyle w:val="ConsPlusNormal"/>
            </w:pPr>
            <w:r>
              <w:t>медицинская реабилитация, всего</w:t>
            </w:r>
          </w:p>
        </w:tc>
        <w:tc>
          <w:tcPr>
            <w:tcW w:w="1814" w:type="dxa"/>
            <w:tcBorders>
              <w:top w:val="nil"/>
              <w:left w:val="nil"/>
              <w:bottom w:val="nil"/>
              <w:right w:val="nil"/>
            </w:tcBorders>
          </w:tcPr>
          <w:p w14:paraId="5817C921" w14:textId="77777777" w:rsidR="00DE0649" w:rsidRDefault="00DE0649">
            <w:pPr>
              <w:pStyle w:val="ConsPlusNormal"/>
              <w:jc w:val="center"/>
            </w:pPr>
            <w:r>
              <w:t>-</w:t>
            </w:r>
          </w:p>
        </w:tc>
        <w:tc>
          <w:tcPr>
            <w:tcW w:w="1526" w:type="dxa"/>
            <w:tcBorders>
              <w:top w:val="nil"/>
              <w:left w:val="nil"/>
              <w:bottom w:val="nil"/>
              <w:right w:val="nil"/>
            </w:tcBorders>
          </w:tcPr>
          <w:p w14:paraId="238BE5E2" w14:textId="77777777" w:rsidR="00DE0649" w:rsidRDefault="00DE0649">
            <w:pPr>
              <w:pStyle w:val="ConsPlusNormal"/>
              <w:jc w:val="center"/>
            </w:pPr>
            <w:r>
              <w:t>-</w:t>
            </w:r>
          </w:p>
        </w:tc>
        <w:tc>
          <w:tcPr>
            <w:tcW w:w="1531" w:type="dxa"/>
            <w:tcBorders>
              <w:top w:val="nil"/>
              <w:left w:val="nil"/>
              <w:bottom w:val="nil"/>
              <w:right w:val="nil"/>
            </w:tcBorders>
          </w:tcPr>
          <w:p w14:paraId="48FEE259" w14:textId="77777777" w:rsidR="00DE0649" w:rsidRDefault="00DE0649">
            <w:pPr>
              <w:pStyle w:val="ConsPlusNormal"/>
              <w:jc w:val="center"/>
            </w:pPr>
            <w:r>
              <w:t>-</w:t>
            </w:r>
          </w:p>
        </w:tc>
        <w:tc>
          <w:tcPr>
            <w:tcW w:w="1474" w:type="dxa"/>
            <w:tcBorders>
              <w:top w:val="nil"/>
              <w:left w:val="nil"/>
              <w:bottom w:val="nil"/>
              <w:right w:val="nil"/>
            </w:tcBorders>
          </w:tcPr>
          <w:p w14:paraId="753E429A" w14:textId="77777777" w:rsidR="00DE0649" w:rsidRDefault="00DE0649">
            <w:pPr>
              <w:pStyle w:val="ConsPlusNormal"/>
              <w:jc w:val="center"/>
            </w:pPr>
            <w:r>
              <w:t>-</w:t>
            </w:r>
          </w:p>
        </w:tc>
        <w:tc>
          <w:tcPr>
            <w:tcW w:w="1757" w:type="dxa"/>
            <w:tcBorders>
              <w:top w:val="nil"/>
              <w:left w:val="nil"/>
              <w:bottom w:val="nil"/>
              <w:right w:val="nil"/>
            </w:tcBorders>
          </w:tcPr>
          <w:p w14:paraId="708DF8B7" w14:textId="77777777" w:rsidR="00DE0649" w:rsidRDefault="00DE0649">
            <w:pPr>
              <w:pStyle w:val="ConsPlusNormal"/>
              <w:jc w:val="center"/>
            </w:pPr>
            <w:r>
              <w:t>-</w:t>
            </w:r>
          </w:p>
        </w:tc>
      </w:tr>
      <w:tr w:rsidR="00DE0649" w14:paraId="7DE1F00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F8249ED" w14:textId="77777777" w:rsidR="00DE0649" w:rsidRDefault="00DE0649">
            <w:pPr>
              <w:pStyle w:val="ConsPlusNormal"/>
            </w:pPr>
          </w:p>
        </w:tc>
        <w:tc>
          <w:tcPr>
            <w:tcW w:w="3515" w:type="dxa"/>
            <w:tcBorders>
              <w:top w:val="nil"/>
              <w:left w:val="nil"/>
              <w:bottom w:val="nil"/>
              <w:right w:val="nil"/>
            </w:tcBorders>
          </w:tcPr>
          <w:p w14:paraId="345AE21D" w14:textId="77777777" w:rsidR="00DE0649" w:rsidRDefault="00DE0649">
            <w:pPr>
              <w:pStyle w:val="ConsPlusNormal"/>
            </w:pPr>
            <w:r>
              <w:t>в том числе:</w:t>
            </w:r>
          </w:p>
        </w:tc>
        <w:tc>
          <w:tcPr>
            <w:tcW w:w="1814" w:type="dxa"/>
            <w:tcBorders>
              <w:top w:val="nil"/>
              <w:left w:val="nil"/>
              <w:bottom w:val="nil"/>
              <w:right w:val="nil"/>
            </w:tcBorders>
          </w:tcPr>
          <w:p w14:paraId="1DA14449" w14:textId="77777777" w:rsidR="00DE0649" w:rsidRDefault="00DE0649">
            <w:pPr>
              <w:pStyle w:val="ConsPlusNormal"/>
            </w:pPr>
          </w:p>
        </w:tc>
        <w:tc>
          <w:tcPr>
            <w:tcW w:w="1526" w:type="dxa"/>
            <w:tcBorders>
              <w:top w:val="nil"/>
              <w:left w:val="nil"/>
              <w:bottom w:val="nil"/>
              <w:right w:val="nil"/>
            </w:tcBorders>
          </w:tcPr>
          <w:p w14:paraId="4EC55E83" w14:textId="77777777" w:rsidR="00DE0649" w:rsidRDefault="00DE0649">
            <w:pPr>
              <w:pStyle w:val="ConsPlusNormal"/>
            </w:pPr>
          </w:p>
        </w:tc>
        <w:tc>
          <w:tcPr>
            <w:tcW w:w="1531" w:type="dxa"/>
            <w:tcBorders>
              <w:top w:val="nil"/>
              <w:left w:val="nil"/>
              <w:bottom w:val="nil"/>
              <w:right w:val="nil"/>
            </w:tcBorders>
          </w:tcPr>
          <w:p w14:paraId="04C7B810" w14:textId="77777777" w:rsidR="00DE0649" w:rsidRDefault="00DE0649">
            <w:pPr>
              <w:pStyle w:val="ConsPlusNormal"/>
            </w:pPr>
          </w:p>
        </w:tc>
        <w:tc>
          <w:tcPr>
            <w:tcW w:w="1474" w:type="dxa"/>
            <w:tcBorders>
              <w:top w:val="nil"/>
              <w:left w:val="nil"/>
              <w:bottom w:val="nil"/>
              <w:right w:val="nil"/>
            </w:tcBorders>
          </w:tcPr>
          <w:p w14:paraId="7CECE393" w14:textId="77777777" w:rsidR="00DE0649" w:rsidRDefault="00DE0649">
            <w:pPr>
              <w:pStyle w:val="ConsPlusNormal"/>
            </w:pPr>
          </w:p>
        </w:tc>
        <w:tc>
          <w:tcPr>
            <w:tcW w:w="1757" w:type="dxa"/>
            <w:tcBorders>
              <w:top w:val="nil"/>
              <w:left w:val="nil"/>
              <w:bottom w:val="nil"/>
              <w:right w:val="nil"/>
            </w:tcBorders>
          </w:tcPr>
          <w:p w14:paraId="26E36D39" w14:textId="77777777" w:rsidR="00DE0649" w:rsidRDefault="00DE0649">
            <w:pPr>
              <w:pStyle w:val="ConsPlusNormal"/>
            </w:pPr>
          </w:p>
        </w:tc>
      </w:tr>
      <w:tr w:rsidR="00DE0649" w14:paraId="359D462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FC34CCF" w14:textId="77777777" w:rsidR="00DE0649" w:rsidRDefault="00DE0649">
            <w:pPr>
              <w:pStyle w:val="ConsPlusNormal"/>
            </w:pPr>
          </w:p>
        </w:tc>
        <w:tc>
          <w:tcPr>
            <w:tcW w:w="3515" w:type="dxa"/>
            <w:tcBorders>
              <w:top w:val="nil"/>
              <w:left w:val="nil"/>
              <w:bottom w:val="nil"/>
              <w:right w:val="nil"/>
            </w:tcBorders>
          </w:tcPr>
          <w:p w14:paraId="626687A0" w14:textId="77777777" w:rsidR="00DE0649" w:rsidRDefault="00DE0649">
            <w:pPr>
              <w:pStyle w:val="ConsPlusNormal"/>
            </w:pPr>
            <w:r>
              <w:t>медицинская помощь в амбулаторных условиях</w:t>
            </w:r>
          </w:p>
        </w:tc>
        <w:tc>
          <w:tcPr>
            <w:tcW w:w="1814" w:type="dxa"/>
            <w:tcBorders>
              <w:top w:val="nil"/>
              <w:left w:val="nil"/>
              <w:bottom w:val="nil"/>
              <w:right w:val="nil"/>
            </w:tcBorders>
          </w:tcPr>
          <w:p w14:paraId="126DEA95"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1DCD075C" w14:textId="77777777" w:rsidR="00DE0649" w:rsidRDefault="00DE0649">
            <w:pPr>
              <w:pStyle w:val="ConsPlusNormal"/>
              <w:jc w:val="center"/>
            </w:pPr>
            <w:r>
              <w:t>0,003506</w:t>
            </w:r>
          </w:p>
        </w:tc>
        <w:tc>
          <w:tcPr>
            <w:tcW w:w="1531" w:type="dxa"/>
            <w:tcBorders>
              <w:top w:val="nil"/>
              <w:left w:val="nil"/>
              <w:bottom w:val="nil"/>
              <w:right w:val="nil"/>
            </w:tcBorders>
          </w:tcPr>
          <w:p w14:paraId="5DA014DC" w14:textId="77777777" w:rsidR="00DE0649" w:rsidRDefault="00DE0649">
            <w:pPr>
              <w:pStyle w:val="ConsPlusNormal"/>
              <w:jc w:val="center"/>
            </w:pPr>
            <w:r>
              <w:t>29179,34</w:t>
            </w:r>
          </w:p>
        </w:tc>
        <w:tc>
          <w:tcPr>
            <w:tcW w:w="1474" w:type="dxa"/>
            <w:tcBorders>
              <w:top w:val="nil"/>
              <w:left w:val="nil"/>
              <w:bottom w:val="nil"/>
              <w:right w:val="nil"/>
            </w:tcBorders>
          </w:tcPr>
          <w:p w14:paraId="614D1DDA" w14:textId="77777777" w:rsidR="00DE0649" w:rsidRDefault="00DE0649">
            <w:pPr>
              <w:pStyle w:val="ConsPlusNormal"/>
              <w:jc w:val="center"/>
            </w:pPr>
            <w:r>
              <w:t>102,30</w:t>
            </w:r>
          </w:p>
        </w:tc>
        <w:tc>
          <w:tcPr>
            <w:tcW w:w="1757" w:type="dxa"/>
            <w:tcBorders>
              <w:top w:val="nil"/>
              <w:left w:val="nil"/>
              <w:bottom w:val="nil"/>
              <w:right w:val="nil"/>
            </w:tcBorders>
          </w:tcPr>
          <w:p w14:paraId="667F1D8B" w14:textId="77777777" w:rsidR="00DE0649" w:rsidRDefault="00DE0649">
            <w:pPr>
              <w:pStyle w:val="ConsPlusNormal"/>
              <w:jc w:val="center"/>
            </w:pPr>
            <w:r>
              <w:t>260104,64</w:t>
            </w:r>
          </w:p>
        </w:tc>
      </w:tr>
      <w:tr w:rsidR="00DE0649" w14:paraId="02078A4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D99D64E" w14:textId="77777777" w:rsidR="00DE0649" w:rsidRDefault="00DE0649">
            <w:pPr>
              <w:pStyle w:val="ConsPlusNormal"/>
            </w:pPr>
          </w:p>
        </w:tc>
        <w:tc>
          <w:tcPr>
            <w:tcW w:w="3515" w:type="dxa"/>
            <w:tcBorders>
              <w:top w:val="nil"/>
              <w:left w:val="nil"/>
              <w:bottom w:val="nil"/>
              <w:right w:val="nil"/>
            </w:tcBorders>
          </w:tcPr>
          <w:p w14:paraId="41BF63C0" w14:textId="77777777" w:rsidR="00DE0649" w:rsidRDefault="00DE0649">
            <w:pPr>
              <w:pStyle w:val="ConsPlusNormal"/>
            </w:pPr>
            <w:r>
              <w:t>медицинская помощь в условиях дневного стационара (первичная медико-санитарная помощь, специализированная медицинская помощь)</w:t>
            </w:r>
          </w:p>
        </w:tc>
        <w:tc>
          <w:tcPr>
            <w:tcW w:w="1814" w:type="dxa"/>
            <w:tcBorders>
              <w:top w:val="nil"/>
              <w:left w:val="nil"/>
              <w:bottom w:val="nil"/>
              <w:right w:val="nil"/>
            </w:tcBorders>
          </w:tcPr>
          <w:p w14:paraId="66628880" w14:textId="77777777" w:rsidR="00DE0649" w:rsidRDefault="00DE0649">
            <w:pPr>
              <w:pStyle w:val="ConsPlusNormal"/>
              <w:jc w:val="center"/>
            </w:pPr>
            <w:r>
              <w:t>случаев лечения</w:t>
            </w:r>
          </w:p>
        </w:tc>
        <w:tc>
          <w:tcPr>
            <w:tcW w:w="1526" w:type="dxa"/>
            <w:tcBorders>
              <w:top w:val="nil"/>
              <w:left w:val="nil"/>
              <w:bottom w:val="nil"/>
              <w:right w:val="nil"/>
            </w:tcBorders>
          </w:tcPr>
          <w:p w14:paraId="6D1B88D7" w14:textId="77777777" w:rsidR="00DE0649" w:rsidRDefault="00DE0649">
            <w:pPr>
              <w:pStyle w:val="ConsPlusNormal"/>
              <w:jc w:val="center"/>
            </w:pPr>
            <w:r>
              <w:t>0,002926</w:t>
            </w:r>
          </w:p>
        </w:tc>
        <w:tc>
          <w:tcPr>
            <w:tcW w:w="1531" w:type="dxa"/>
            <w:tcBorders>
              <w:top w:val="nil"/>
              <w:left w:val="nil"/>
              <w:bottom w:val="nil"/>
              <w:right w:val="nil"/>
            </w:tcBorders>
          </w:tcPr>
          <w:p w14:paraId="545D80FD" w14:textId="77777777" w:rsidR="00DE0649" w:rsidRDefault="00DE0649">
            <w:pPr>
              <w:pStyle w:val="ConsPlusNormal"/>
              <w:jc w:val="center"/>
            </w:pPr>
            <w:r>
              <w:t>32001,78</w:t>
            </w:r>
          </w:p>
        </w:tc>
        <w:tc>
          <w:tcPr>
            <w:tcW w:w="1474" w:type="dxa"/>
            <w:tcBorders>
              <w:top w:val="nil"/>
              <w:left w:val="nil"/>
              <w:bottom w:val="nil"/>
              <w:right w:val="nil"/>
            </w:tcBorders>
          </w:tcPr>
          <w:p w14:paraId="222A3E82" w14:textId="77777777" w:rsidR="00DE0649" w:rsidRDefault="00DE0649">
            <w:pPr>
              <w:pStyle w:val="ConsPlusNormal"/>
              <w:jc w:val="center"/>
            </w:pPr>
            <w:r>
              <w:t>93,63</w:t>
            </w:r>
          </w:p>
        </w:tc>
        <w:tc>
          <w:tcPr>
            <w:tcW w:w="1757" w:type="dxa"/>
            <w:tcBorders>
              <w:top w:val="nil"/>
              <w:left w:val="nil"/>
              <w:bottom w:val="nil"/>
              <w:right w:val="nil"/>
            </w:tcBorders>
          </w:tcPr>
          <w:p w14:paraId="49ACB779" w14:textId="77777777" w:rsidR="00DE0649" w:rsidRDefault="00DE0649">
            <w:pPr>
              <w:pStyle w:val="ConsPlusNormal"/>
              <w:jc w:val="center"/>
            </w:pPr>
            <w:r>
              <w:t>238061,24</w:t>
            </w:r>
          </w:p>
        </w:tc>
      </w:tr>
      <w:tr w:rsidR="00DE0649" w14:paraId="12E03A7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650A027" w14:textId="77777777" w:rsidR="00DE0649" w:rsidRDefault="00DE0649">
            <w:pPr>
              <w:pStyle w:val="ConsPlusNormal"/>
            </w:pPr>
          </w:p>
        </w:tc>
        <w:tc>
          <w:tcPr>
            <w:tcW w:w="3515" w:type="dxa"/>
            <w:tcBorders>
              <w:top w:val="nil"/>
              <w:left w:val="nil"/>
              <w:bottom w:val="nil"/>
              <w:right w:val="nil"/>
            </w:tcBorders>
          </w:tcPr>
          <w:p w14:paraId="0E1CFAA0" w14:textId="77777777" w:rsidR="00DE0649" w:rsidRDefault="00DE0649">
            <w:pPr>
              <w:pStyle w:val="ConsPlusNormal"/>
            </w:pPr>
            <w:r>
              <w:t>специализированная, в том числе высокотехнологичная, медицинская помощь в условиях круглосуточного стационара</w:t>
            </w:r>
          </w:p>
        </w:tc>
        <w:tc>
          <w:tcPr>
            <w:tcW w:w="1814" w:type="dxa"/>
            <w:tcBorders>
              <w:top w:val="nil"/>
              <w:left w:val="nil"/>
              <w:bottom w:val="nil"/>
              <w:right w:val="nil"/>
            </w:tcBorders>
          </w:tcPr>
          <w:p w14:paraId="08C7794F"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6785937A" w14:textId="77777777" w:rsidR="00DE0649" w:rsidRDefault="00DE0649">
            <w:pPr>
              <w:pStyle w:val="ConsPlusNormal"/>
              <w:jc w:val="center"/>
            </w:pPr>
            <w:r>
              <w:t>0,006104</w:t>
            </w:r>
          </w:p>
        </w:tc>
        <w:tc>
          <w:tcPr>
            <w:tcW w:w="1531" w:type="dxa"/>
            <w:tcBorders>
              <w:top w:val="nil"/>
              <w:left w:val="nil"/>
              <w:bottom w:val="nil"/>
              <w:right w:val="nil"/>
            </w:tcBorders>
          </w:tcPr>
          <w:p w14:paraId="0A77AFFA" w14:textId="77777777" w:rsidR="00DE0649" w:rsidRDefault="00DE0649">
            <w:pPr>
              <w:pStyle w:val="ConsPlusNormal"/>
              <w:jc w:val="center"/>
            </w:pPr>
            <w:r>
              <w:t>61835,42</w:t>
            </w:r>
          </w:p>
        </w:tc>
        <w:tc>
          <w:tcPr>
            <w:tcW w:w="1474" w:type="dxa"/>
            <w:tcBorders>
              <w:top w:val="nil"/>
              <w:left w:val="nil"/>
              <w:bottom w:val="nil"/>
              <w:right w:val="nil"/>
            </w:tcBorders>
          </w:tcPr>
          <w:p w14:paraId="2CA6B894" w14:textId="77777777" w:rsidR="00DE0649" w:rsidRDefault="00DE0649">
            <w:pPr>
              <w:pStyle w:val="ConsPlusNormal"/>
              <w:jc w:val="center"/>
            </w:pPr>
            <w:r>
              <w:t>377,44</w:t>
            </w:r>
          </w:p>
        </w:tc>
        <w:tc>
          <w:tcPr>
            <w:tcW w:w="1757" w:type="dxa"/>
            <w:tcBorders>
              <w:top w:val="nil"/>
              <w:left w:val="nil"/>
              <w:bottom w:val="nil"/>
              <w:right w:val="nil"/>
            </w:tcBorders>
          </w:tcPr>
          <w:p w14:paraId="1303C66F" w14:textId="77777777" w:rsidR="00DE0649" w:rsidRDefault="00DE0649">
            <w:pPr>
              <w:pStyle w:val="ConsPlusNormal"/>
              <w:jc w:val="center"/>
            </w:pPr>
            <w:r>
              <w:t>959623,88</w:t>
            </w:r>
          </w:p>
        </w:tc>
      </w:tr>
      <w:tr w:rsidR="00DE0649" w14:paraId="0CD402F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F2E9150" w14:textId="77777777" w:rsidR="00DE0649" w:rsidRDefault="00DE0649">
            <w:pPr>
              <w:pStyle w:val="ConsPlusNormal"/>
            </w:pPr>
          </w:p>
        </w:tc>
        <w:tc>
          <w:tcPr>
            <w:tcW w:w="3515" w:type="dxa"/>
            <w:tcBorders>
              <w:top w:val="nil"/>
              <w:left w:val="nil"/>
              <w:bottom w:val="nil"/>
              <w:right w:val="nil"/>
            </w:tcBorders>
          </w:tcPr>
          <w:p w14:paraId="78896D7F" w14:textId="77777777" w:rsidR="00DE0649" w:rsidRDefault="00DE0649">
            <w:pPr>
              <w:pStyle w:val="ConsPlusNormal"/>
            </w:pPr>
            <w:r>
              <w:t>затраты на ведение дела страховых медицинских организаций</w:t>
            </w:r>
          </w:p>
        </w:tc>
        <w:tc>
          <w:tcPr>
            <w:tcW w:w="1814" w:type="dxa"/>
            <w:tcBorders>
              <w:top w:val="nil"/>
              <w:left w:val="nil"/>
              <w:bottom w:val="nil"/>
              <w:right w:val="nil"/>
            </w:tcBorders>
          </w:tcPr>
          <w:p w14:paraId="4B3A8D42" w14:textId="77777777" w:rsidR="00DE0649" w:rsidRDefault="00DE0649">
            <w:pPr>
              <w:pStyle w:val="ConsPlusNormal"/>
              <w:jc w:val="center"/>
            </w:pPr>
            <w:r>
              <w:t>-</w:t>
            </w:r>
          </w:p>
        </w:tc>
        <w:tc>
          <w:tcPr>
            <w:tcW w:w="1526" w:type="dxa"/>
            <w:tcBorders>
              <w:top w:val="nil"/>
              <w:left w:val="nil"/>
              <w:bottom w:val="nil"/>
              <w:right w:val="nil"/>
            </w:tcBorders>
          </w:tcPr>
          <w:p w14:paraId="2049FB04" w14:textId="77777777" w:rsidR="00DE0649" w:rsidRDefault="00DE0649">
            <w:pPr>
              <w:pStyle w:val="ConsPlusNormal"/>
              <w:jc w:val="center"/>
            </w:pPr>
            <w:r>
              <w:t>-</w:t>
            </w:r>
          </w:p>
        </w:tc>
        <w:tc>
          <w:tcPr>
            <w:tcW w:w="1531" w:type="dxa"/>
            <w:tcBorders>
              <w:top w:val="nil"/>
              <w:left w:val="nil"/>
              <w:bottom w:val="nil"/>
              <w:right w:val="nil"/>
            </w:tcBorders>
          </w:tcPr>
          <w:p w14:paraId="512F7A5B" w14:textId="77777777" w:rsidR="00DE0649" w:rsidRDefault="00DE0649">
            <w:pPr>
              <w:pStyle w:val="ConsPlusNormal"/>
              <w:jc w:val="center"/>
            </w:pPr>
            <w:r>
              <w:t>-</w:t>
            </w:r>
          </w:p>
        </w:tc>
        <w:tc>
          <w:tcPr>
            <w:tcW w:w="1474" w:type="dxa"/>
            <w:tcBorders>
              <w:top w:val="nil"/>
              <w:left w:val="nil"/>
              <w:bottom w:val="nil"/>
              <w:right w:val="nil"/>
            </w:tcBorders>
          </w:tcPr>
          <w:p w14:paraId="2575CDDA" w14:textId="77777777" w:rsidR="00DE0649" w:rsidRDefault="00DE0649">
            <w:pPr>
              <w:pStyle w:val="ConsPlusNormal"/>
              <w:jc w:val="center"/>
            </w:pPr>
            <w:r>
              <w:t>189,05</w:t>
            </w:r>
          </w:p>
        </w:tc>
        <w:tc>
          <w:tcPr>
            <w:tcW w:w="1757" w:type="dxa"/>
            <w:tcBorders>
              <w:top w:val="nil"/>
              <w:left w:val="nil"/>
              <w:bottom w:val="nil"/>
              <w:right w:val="nil"/>
            </w:tcBorders>
          </w:tcPr>
          <w:p w14:paraId="3366E10A" w14:textId="77777777" w:rsidR="00DE0649" w:rsidRDefault="00DE0649">
            <w:pPr>
              <w:pStyle w:val="ConsPlusNormal"/>
              <w:jc w:val="center"/>
            </w:pPr>
            <w:r>
              <w:t>480665,43</w:t>
            </w:r>
          </w:p>
        </w:tc>
      </w:tr>
      <w:tr w:rsidR="00DE0649" w14:paraId="2B1D7AF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C839341" w14:textId="77777777" w:rsidR="00DE0649" w:rsidRDefault="00DE0649">
            <w:pPr>
              <w:pStyle w:val="ConsPlusNormal"/>
              <w:jc w:val="center"/>
            </w:pPr>
            <w:r>
              <w:t>2.1.</w:t>
            </w:r>
          </w:p>
        </w:tc>
        <w:tc>
          <w:tcPr>
            <w:tcW w:w="3515" w:type="dxa"/>
            <w:tcBorders>
              <w:top w:val="nil"/>
              <w:left w:val="nil"/>
              <w:bottom w:val="nil"/>
              <w:right w:val="nil"/>
            </w:tcBorders>
          </w:tcPr>
          <w:p w14:paraId="1EB4FB4F" w14:textId="77777777" w:rsidR="00DE0649" w:rsidRDefault="00DE0649">
            <w:pPr>
              <w:pStyle w:val="ConsPlusNormal"/>
            </w:pPr>
            <w:r>
              <w:t>Медицинская помощь в рамках базовой программы ОМС лицам, получившим полис обязательного медицинского страхования в Ставропольском крае, за счет субвенций из Федерального фонда обязательного медицинского страхования, всего</w:t>
            </w:r>
          </w:p>
        </w:tc>
        <w:tc>
          <w:tcPr>
            <w:tcW w:w="1814" w:type="dxa"/>
            <w:tcBorders>
              <w:top w:val="nil"/>
              <w:left w:val="nil"/>
              <w:bottom w:val="nil"/>
              <w:right w:val="nil"/>
            </w:tcBorders>
          </w:tcPr>
          <w:p w14:paraId="2019BF3F" w14:textId="77777777" w:rsidR="00DE0649" w:rsidRDefault="00DE0649">
            <w:pPr>
              <w:pStyle w:val="ConsPlusNormal"/>
              <w:jc w:val="center"/>
            </w:pPr>
            <w:r>
              <w:t>-</w:t>
            </w:r>
          </w:p>
        </w:tc>
        <w:tc>
          <w:tcPr>
            <w:tcW w:w="1526" w:type="dxa"/>
            <w:tcBorders>
              <w:top w:val="nil"/>
              <w:left w:val="nil"/>
              <w:bottom w:val="nil"/>
              <w:right w:val="nil"/>
            </w:tcBorders>
          </w:tcPr>
          <w:p w14:paraId="16CA9A8C" w14:textId="77777777" w:rsidR="00DE0649" w:rsidRDefault="00DE0649">
            <w:pPr>
              <w:pStyle w:val="ConsPlusNormal"/>
              <w:jc w:val="center"/>
            </w:pPr>
            <w:r>
              <w:t>-</w:t>
            </w:r>
          </w:p>
        </w:tc>
        <w:tc>
          <w:tcPr>
            <w:tcW w:w="1531" w:type="dxa"/>
            <w:tcBorders>
              <w:top w:val="nil"/>
              <w:left w:val="nil"/>
              <w:bottom w:val="nil"/>
              <w:right w:val="nil"/>
            </w:tcBorders>
          </w:tcPr>
          <w:p w14:paraId="7597AB59" w14:textId="77777777" w:rsidR="00DE0649" w:rsidRDefault="00DE0649">
            <w:pPr>
              <w:pStyle w:val="ConsPlusNormal"/>
              <w:jc w:val="center"/>
            </w:pPr>
            <w:r>
              <w:t>-</w:t>
            </w:r>
          </w:p>
        </w:tc>
        <w:tc>
          <w:tcPr>
            <w:tcW w:w="1474" w:type="dxa"/>
            <w:tcBorders>
              <w:top w:val="nil"/>
              <w:left w:val="nil"/>
              <w:bottom w:val="nil"/>
              <w:right w:val="nil"/>
            </w:tcBorders>
          </w:tcPr>
          <w:p w14:paraId="569561E7" w14:textId="77777777" w:rsidR="00DE0649" w:rsidRDefault="00DE0649">
            <w:pPr>
              <w:pStyle w:val="ConsPlusNormal"/>
              <w:jc w:val="center"/>
            </w:pPr>
            <w:r>
              <w:t>24654,23</w:t>
            </w:r>
          </w:p>
        </w:tc>
        <w:tc>
          <w:tcPr>
            <w:tcW w:w="1757" w:type="dxa"/>
            <w:tcBorders>
              <w:top w:val="nil"/>
              <w:left w:val="nil"/>
              <w:bottom w:val="nil"/>
              <w:right w:val="nil"/>
            </w:tcBorders>
          </w:tcPr>
          <w:p w14:paraId="3BD9BC66" w14:textId="77777777" w:rsidR="00DE0649" w:rsidRDefault="00DE0649">
            <w:pPr>
              <w:pStyle w:val="ConsPlusNormal"/>
              <w:jc w:val="center"/>
            </w:pPr>
            <w:r>
              <w:t>62682699,94</w:t>
            </w:r>
          </w:p>
        </w:tc>
      </w:tr>
      <w:tr w:rsidR="00DE0649" w14:paraId="02CBF72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502E40B" w14:textId="77777777" w:rsidR="00DE0649" w:rsidRDefault="00DE0649">
            <w:pPr>
              <w:pStyle w:val="ConsPlusNormal"/>
            </w:pPr>
          </w:p>
        </w:tc>
        <w:tc>
          <w:tcPr>
            <w:tcW w:w="3515" w:type="dxa"/>
            <w:tcBorders>
              <w:top w:val="nil"/>
              <w:left w:val="nil"/>
              <w:bottom w:val="nil"/>
              <w:right w:val="nil"/>
            </w:tcBorders>
          </w:tcPr>
          <w:p w14:paraId="7AF34811" w14:textId="77777777" w:rsidR="00DE0649" w:rsidRDefault="00DE0649">
            <w:pPr>
              <w:pStyle w:val="ConsPlusNormal"/>
            </w:pPr>
            <w:r>
              <w:t>в том числе:</w:t>
            </w:r>
          </w:p>
        </w:tc>
        <w:tc>
          <w:tcPr>
            <w:tcW w:w="1814" w:type="dxa"/>
            <w:tcBorders>
              <w:top w:val="nil"/>
              <w:left w:val="nil"/>
              <w:bottom w:val="nil"/>
              <w:right w:val="nil"/>
            </w:tcBorders>
          </w:tcPr>
          <w:p w14:paraId="6220BEB7" w14:textId="77777777" w:rsidR="00DE0649" w:rsidRDefault="00DE0649">
            <w:pPr>
              <w:pStyle w:val="ConsPlusNormal"/>
            </w:pPr>
          </w:p>
        </w:tc>
        <w:tc>
          <w:tcPr>
            <w:tcW w:w="1526" w:type="dxa"/>
            <w:tcBorders>
              <w:top w:val="nil"/>
              <w:left w:val="nil"/>
              <w:bottom w:val="nil"/>
              <w:right w:val="nil"/>
            </w:tcBorders>
          </w:tcPr>
          <w:p w14:paraId="1D416D24" w14:textId="77777777" w:rsidR="00DE0649" w:rsidRDefault="00DE0649">
            <w:pPr>
              <w:pStyle w:val="ConsPlusNormal"/>
            </w:pPr>
          </w:p>
        </w:tc>
        <w:tc>
          <w:tcPr>
            <w:tcW w:w="1531" w:type="dxa"/>
            <w:tcBorders>
              <w:top w:val="nil"/>
              <w:left w:val="nil"/>
              <w:bottom w:val="nil"/>
              <w:right w:val="nil"/>
            </w:tcBorders>
          </w:tcPr>
          <w:p w14:paraId="7204BED0" w14:textId="77777777" w:rsidR="00DE0649" w:rsidRDefault="00DE0649">
            <w:pPr>
              <w:pStyle w:val="ConsPlusNormal"/>
            </w:pPr>
          </w:p>
        </w:tc>
        <w:tc>
          <w:tcPr>
            <w:tcW w:w="1474" w:type="dxa"/>
            <w:tcBorders>
              <w:top w:val="nil"/>
              <w:left w:val="nil"/>
              <w:bottom w:val="nil"/>
              <w:right w:val="nil"/>
            </w:tcBorders>
          </w:tcPr>
          <w:p w14:paraId="3B192F5E" w14:textId="77777777" w:rsidR="00DE0649" w:rsidRDefault="00DE0649">
            <w:pPr>
              <w:pStyle w:val="ConsPlusNormal"/>
            </w:pPr>
          </w:p>
        </w:tc>
        <w:tc>
          <w:tcPr>
            <w:tcW w:w="1757" w:type="dxa"/>
            <w:tcBorders>
              <w:top w:val="nil"/>
              <w:left w:val="nil"/>
              <w:bottom w:val="nil"/>
              <w:right w:val="nil"/>
            </w:tcBorders>
          </w:tcPr>
          <w:p w14:paraId="503B0216" w14:textId="77777777" w:rsidR="00DE0649" w:rsidRDefault="00DE0649">
            <w:pPr>
              <w:pStyle w:val="ConsPlusNormal"/>
            </w:pPr>
          </w:p>
        </w:tc>
      </w:tr>
      <w:tr w:rsidR="00DE0649" w14:paraId="3CA8A8C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5D4B7D4" w14:textId="77777777" w:rsidR="00DE0649" w:rsidRDefault="00DE0649">
            <w:pPr>
              <w:pStyle w:val="ConsPlusNormal"/>
            </w:pPr>
          </w:p>
        </w:tc>
        <w:tc>
          <w:tcPr>
            <w:tcW w:w="3515" w:type="dxa"/>
            <w:tcBorders>
              <w:top w:val="nil"/>
              <w:left w:val="nil"/>
              <w:bottom w:val="nil"/>
              <w:right w:val="nil"/>
            </w:tcBorders>
          </w:tcPr>
          <w:p w14:paraId="2C9D301D" w14:textId="77777777" w:rsidR="00DE0649" w:rsidRDefault="00DE0649">
            <w:pPr>
              <w:pStyle w:val="ConsPlusNormal"/>
            </w:pPr>
            <w:r>
              <w:t>скорая, в том числе скорая специализированная, медицинская помощь</w:t>
            </w:r>
          </w:p>
        </w:tc>
        <w:tc>
          <w:tcPr>
            <w:tcW w:w="1814" w:type="dxa"/>
            <w:tcBorders>
              <w:top w:val="nil"/>
              <w:left w:val="nil"/>
              <w:bottom w:val="nil"/>
              <w:right w:val="nil"/>
            </w:tcBorders>
          </w:tcPr>
          <w:p w14:paraId="254B88D3" w14:textId="77777777" w:rsidR="00DE0649" w:rsidRDefault="00DE0649">
            <w:pPr>
              <w:pStyle w:val="ConsPlusNormal"/>
              <w:jc w:val="center"/>
            </w:pPr>
            <w:r>
              <w:t>вызовов</w:t>
            </w:r>
          </w:p>
        </w:tc>
        <w:tc>
          <w:tcPr>
            <w:tcW w:w="1526" w:type="dxa"/>
            <w:tcBorders>
              <w:top w:val="nil"/>
              <w:left w:val="nil"/>
              <w:bottom w:val="nil"/>
              <w:right w:val="nil"/>
            </w:tcBorders>
          </w:tcPr>
          <w:p w14:paraId="5DCCDAA5" w14:textId="77777777" w:rsidR="00DE0649" w:rsidRDefault="00DE0649">
            <w:pPr>
              <w:pStyle w:val="ConsPlusNormal"/>
              <w:jc w:val="center"/>
            </w:pPr>
            <w:r>
              <w:t>0,261000</w:t>
            </w:r>
          </w:p>
        </w:tc>
        <w:tc>
          <w:tcPr>
            <w:tcW w:w="1531" w:type="dxa"/>
            <w:tcBorders>
              <w:top w:val="nil"/>
              <w:left w:val="nil"/>
              <w:bottom w:val="nil"/>
              <w:right w:val="nil"/>
            </w:tcBorders>
          </w:tcPr>
          <w:p w14:paraId="16ECDD89" w14:textId="77777777" w:rsidR="00DE0649" w:rsidRDefault="00DE0649">
            <w:pPr>
              <w:pStyle w:val="ConsPlusNormal"/>
              <w:jc w:val="center"/>
            </w:pPr>
            <w:r>
              <w:t>5482,14</w:t>
            </w:r>
          </w:p>
        </w:tc>
        <w:tc>
          <w:tcPr>
            <w:tcW w:w="1474" w:type="dxa"/>
            <w:tcBorders>
              <w:top w:val="nil"/>
              <w:left w:val="nil"/>
              <w:bottom w:val="nil"/>
              <w:right w:val="nil"/>
            </w:tcBorders>
          </w:tcPr>
          <w:p w14:paraId="17FB9256" w14:textId="77777777" w:rsidR="00DE0649" w:rsidRDefault="00DE0649">
            <w:pPr>
              <w:pStyle w:val="ConsPlusNormal"/>
              <w:jc w:val="center"/>
            </w:pPr>
            <w:r>
              <w:t>1430,84</w:t>
            </w:r>
          </w:p>
        </w:tc>
        <w:tc>
          <w:tcPr>
            <w:tcW w:w="1757" w:type="dxa"/>
            <w:tcBorders>
              <w:top w:val="nil"/>
              <w:left w:val="nil"/>
              <w:bottom w:val="nil"/>
              <w:right w:val="nil"/>
            </w:tcBorders>
          </w:tcPr>
          <w:p w14:paraId="29299E3F" w14:textId="77777777" w:rsidR="00DE0649" w:rsidRDefault="00DE0649">
            <w:pPr>
              <w:pStyle w:val="ConsPlusNormal"/>
              <w:jc w:val="center"/>
            </w:pPr>
            <w:r>
              <w:t>3637865,87</w:t>
            </w:r>
          </w:p>
        </w:tc>
      </w:tr>
      <w:tr w:rsidR="00DE0649" w14:paraId="4971B2D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D5FEEF4" w14:textId="77777777" w:rsidR="00DE0649" w:rsidRDefault="00DE0649">
            <w:pPr>
              <w:pStyle w:val="ConsPlusNormal"/>
            </w:pPr>
          </w:p>
        </w:tc>
        <w:tc>
          <w:tcPr>
            <w:tcW w:w="3515" w:type="dxa"/>
            <w:tcBorders>
              <w:top w:val="nil"/>
              <w:left w:val="nil"/>
              <w:bottom w:val="nil"/>
              <w:right w:val="nil"/>
            </w:tcBorders>
          </w:tcPr>
          <w:p w14:paraId="545EC880" w14:textId="77777777" w:rsidR="00DE0649" w:rsidRDefault="00DE0649">
            <w:pPr>
              <w:pStyle w:val="ConsPlusNormal"/>
            </w:pPr>
            <w:r>
              <w:t>первичная медико-санитарная помощь, за исключением медицинской реабилитации, всего</w:t>
            </w:r>
          </w:p>
        </w:tc>
        <w:tc>
          <w:tcPr>
            <w:tcW w:w="1814" w:type="dxa"/>
            <w:tcBorders>
              <w:top w:val="nil"/>
              <w:left w:val="nil"/>
              <w:bottom w:val="nil"/>
              <w:right w:val="nil"/>
            </w:tcBorders>
          </w:tcPr>
          <w:p w14:paraId="533EC9BD" w14:textId="77777777" w:rsidR="00DE0649" w:rsidRDefault="00DE0649">
            <w:pPr>
              <w:pStyle w:val="ConsPlusNormal"/>
              <w:jc w:val="center"/>
            </w:pPr>
            <w:r>
              <w:t>-</w:t>
            </w:r>
          </w:p>
        </w:tc>
        <w:tc>
          <w:tcPr>
            <w:tcW w:w="1526" w:type="dxa"/>
            <w:tcBorders>
              <w:top w:val="nil"/>
              <w:left w:val="nil"/>
              <w:bottom w:val="nil"/>
              <w:right w:val="nil"/>
            </w:tcBorders>
          </w:tcPr>
          <w:p w14:paraId="2ACE3F70" w14:textId="77777777" w:rsidR="00DE0649" w:rsidRDefault="00DE0649">
            <w:pPr>
              <w:pStyle w:val="ConsPlusNormal"/>
              <w:jc w:val="center"/>
            </w:pPr>
            <w:r>
              <w:t>-</w:t>
            </w:r>
          </w:p>
        </w:tc>
        <w:tc>
          <w:tcPr>
            <w:tcW w:w="1531" w:type="dxa"/>
            <w:tcBorders>
              <w:top w:val="nil"/>
              <w:left w:val="nil"/>
              <w:bottom w:val="nil"/>
              <w:right w:val="nil"/>
            </w:tcBorders>
          </w:tcPr>
          <w:p w14:paraId="4564751E" w14:textId="77777777" w:rsidR="00DE0649" w:rsidRDefault="00DE0649">
            <w:pPr>
              <w:pStyle w:val="ConsPlusNormal"/>
              <w:jc w:val="center"/>
            </w:pPr>
            <w:r>
              <w:t>-</w:t>
            </w:r>
          </w:p>
        </w:tc>
        <w:tc>
          <w:tcPr>
            <w:tcW w:w="1474" w:type="dxa"/>
            <w:tcBorders>
              <w:top w:val="nil"/>
              <w:left w:val="nil"/>
              <w:bottom w:val="nil"/>
              <w:right w:val="nil"/>
            </w:tcBorders>
          </w:tcPr>
          <w:p w14:paraId="39EDDA0A" w14:textId="77777777" w:rsidR="00DE0649" w:rsidRDefault="00DE0649">
            <w:pPr>
              <w:pStyle w:val="ConsPlusNormal"/>
              <w:jc w:val="center"/>
            </w:pPr>
            <w:r>
              <w:t>-</w:t>
            </w:r>
          </w:p>
        </w:tc>
        <w:tc>
          <w:tcPr>
            <w:tcW w:w="1757" w:type="dxa"/>
            <w:tcBorders>
              <w:top w:val="nil"/>
              <w:left w:val="nil"/>
              <w:bottom w:val="nil"/>
              <w:right w:val="nil"/>
            </w:tcBorders>
          </w:tcPr>
          <w:p w14:paraId="74D278D0" w14:textId="77777777" w:rsidR="00DE0649" w:rsidRDefault="00DE0649">
            <w:pPr>
              <w:pStyle w:val="ConsPlusNormal"/>
              <w:jc w:val="center"/>
            </w:pPr>
            <w:r>
              <w:t>-</w:t>
            </w:r>
          </w:p>
        </w:tc>
      </w:tr>
      <w:tr w:rsidR="00DE0649" w14:paraId="2FF5114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9E6652E" w14:textId="77777777" w:rsidR="00DE0649" w:rsidRDefault="00DE0649">
            <w:pPr>
              <w:pStyle w:val="ConsPlusNormal"/>
            </w:pPr>
          </w:p>
        </w:tc>
        <w:tc>
          <w:tcPr>
            <w:tcW w:w="3515" w:type="dxa"/>
            <w:tcBorders>
              <w:top w:val="nil"/>
              <w:left w:val="nil"/>
              <w:bottom w:val="nil"/>
              <w:right w:val="nil"/>
            </w:tcBorders>
          </w:tcPr>
          <w:p w14:paraId="06C45A59" w14:textId="77777777" w:rsidR="00DE0649" w:rsidRDefault="00DE0649">
            <w:pPr>
              <w:pStyle w:val="ConsPlusNormal"/>
            </w:pPr>
            <w:r>
              <w:t>в том числе:</w:t>
            </w:r>
          </w:p>
        </w:tc>
        <w:tc>
          <w:tcPr>
            <w:tcW w:w="1814" w:type="dxa"/>
            <w:tcBorders>
              <w:top w:val="nil"/>
              <w:left w:val="nil"/>
              <w:bottom w:val="nil"/>
              <w:right w:val="nil"/>
            </w:tcBorders>
          </w:tcPr>
          <w:p w14:paraId="35CACA7F" w14:textId="77777777" w:rsidR="00DE0649" w:rsidRDefault="00DE0649">
            <w:pPr>
              <w:pStyle w:val="ConsPlusNormal"/>
            </w:pPr>
          </w:p>
        </w:tc>
        <w:tc>
          <w:tcPr>
            <w:tcW w:w="1526" w:type="dxa"/>
            <w:tcBorders>
              <w:top w:val="nil"/>
              <w:left w:val="nil"/>
              <w:bottom w:val="nil"/>
              <w:right w:val="nil"/>
            </w:tcBorders>
          </w:tcPr>
          <w:p w14:paraId="3FC72C86" w14:textId="77777777" w:rsidR="00DE0649" w:rsidRDefault="00DE0649">
            <w:pPr>
              <w:pStyle w:val="ConsPlusNormal"/>
            </w:pPr>
          </w:p>
        </w:tc>
        <w:tc>
          <w:tcPr>
            <w:tcW w:w="1531" w:type="dxa"/>
            <w:tcBorders>
              <w:top w:val="nil"/>
              <w:left w:val="nil"/>
              <w:bottom w:val="nil"/>
              <w:right w:val="nil"/>
            </w:tcBorders>
          </w:tcPr>
          <w:p w14:paraId="5703E7F8" w14:textId="77777777" w:rsidR="00DE0649" w:rsidRDefault="00DE0649">
            <w:pPr>
              <w:pStyle w:val="ConsPlusNormal"/>
            </w:pPr>
          </w:p>
        </w:tc>
        <w:tc>
          <w:tcPr>
            <w:tcW w:w="1474" w:type="dxa"/>
            <w:tcBorders>
              <w:top w:val="nil"/>
              <w:left w:val="nil"/>
              <w:bottom w:val="nil"/>
              <w:right w:val="nil"/>
            </w:tcBorders>
          </w:tcPr>
          <w:p w14:paraId="4BE70663" w14:textId="77777777" w:rsidR="00DE0649" w:rsidRDefault="00DE0649">
            <w:pPr>
              <w:pStyle w:val="ConsPlusNormal"/>
            </w:pPr>
          </w:p>
        </w:tc>
        <w:tc>
          <w:tcPr>
            <w:tcW w:w="1757" w:type="dxa"/>
            <w:tcBorders>
              <w:top w:val="nil"/>
              <w:left w:val="nil"/>
              <w:bottom w:val="nil"/>
              <w:right w:val="nil"/>
            </w:tcBorders>
          </w:tcPr>
          <w:p w14:paraId="78ECD004" w14:textId="77777777" w:rsidR="00DE0649" w:rsidRDefault="00DE0649">
            <w:pPr>
              <w:pStyle w:val="ConsPlusNormal"/>
            </w:pPr>
          </w:p>
        </w:tc>
      </w:tr>
      <w:tr w:rsidR="00DE0649" w14:paraId="6DF754A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7A5ADE2" w14:textId="77777777" w:rsidR="00DE0649" w:rsidRDefault="00DE0649">
            <w:pPr>
              <w:pStyle w:val="ConsPlusNormal"/>
            </w:pPr>
          </w:p>
        </w:tc>
        <w:tc>
          <w:tcPr>
            <w:tcW w:w="3515" w:type="dxa"/>
            <w:tcBorders>
              <w:top w:val="nil"/>
              <w:left w:val="nil"/>
              <w:bottom w:val="nil"/>
              <w:right w:val="nil"/>
            </w:tcBorders>
          </w:tcPr>
          <w:p w14:paraId="5A0C9B0E" w14:textId="77777777" w:rsidR="00DE0649" w:rsidRDefault="00DE0649">
            <w:pPr>
              <w:pStyle w:val="ConsPlusNormal"/>
            </w:pPr>
            <w:r>
              <w:t>медицинская помощь в амбулаторных условиях, всего</w:t>
            </w:r>
          </w:p>
        </w:tc>
        <w:tc>
          <w:tcPr>
            <w:tcW w:w="1814" w:type="dxa"/>
            <w:tcBorders>
              <w:top w:val="nil"/>
              <w:left w:val="nil"/>
              <w:bottom w:val="nil"/>
              <w:right w:val="nil"/>
            </w:tcBorders>
          </w:tcPr>
          <w:p w14:paraId="30A54DC4" w14:textId="77777777" w:rsidR="00DE0649" w:rsidRDefault="00DE0649">
            <w:pPr>
              <w:pStyle w:val="ConsPlusNormal"/>
              <w:jc w:val="center"/>
            </w:pPr>
            <w:r>
              <w:t>-</w:t>
            </w:r>
          </w:p>
        </w:tc>
        <w:tc>
          <w:tcPr>
            <w:tcW w:w="1526" w:type="dxa"/>
            <w:tcBorders>
              <w:top w:val="nil"/>
              <w:left w:val="nil"/>
              <w:bottom w:val="nil"/>
              <w:right w:val="nil"/>
            </w:tcBorders>
          </w:tcPr>
          <w:p w14:paraId="50A51E56" w14:textId="77777777" w:rsidR="00DE0649" w:rsidRDefault="00DE0649">
            <w:pPr>
              <w:pStyle w:val="ConsPlusNormal"/>
              <w:jc w:val="center"/>
            </w:pPr>
            <w:r>
              <w:t>-</w:t>
            </w:r>
          </w:p>
        </w:tc>
        <w:tc>
          <w:tcPr>
            <w:tcW w:w="1531" w:type="dxa"/>
            <w:tcBorders>
              <w:top w:val="nil"/>
              <w:left w:val="nil"/>
              <w:bottom w:val="nil"/>
              <w:right w:val="nil"/>
            </w:tcBorders>
          </w:tcPr>
          <w:p w14:paraId="6989A3AE" w14:textId="77777777" w:rsidR="00DE0649" w:rsidRDefault="00DE0649">
            <w:pPr>
              <w:pStyle w:val="ConsPlusNormal"/>
              <w:jc w:val="center"/>
            </w:pPr>
            <w:r>
              <w:t>-</w:t>
            </w:r>
          </w:p>
        </w:tc>
        <w:tc>
          <w:tcPr>
            <w:tcW w:w="1474" w:type="dxa"/>
            <w:tcBorders>
              <w:top w:val="nil"/>
              <w:left w:val="nil"/>
              <w:bottom w:val="nil"/>
              <w:right w:val="nil"/>
            </w:tcBorders>
          </w:tcPr>
          <w:p w14:paraId="60592D44" w14:textId="77777777" w:rsidR="00DE0649" w:rsidRDefault="00DE0649">
            <w:pPr>
              <w:pStyle w:val="ConsPlusNormal"/>
              <w:jc w:val="center"/>
            </w:pPr>
            <w:r>
              <w:t>-</w:t>
            </w:r>
          </w:p>
        </w:tc>
        <w:tc>
          <w:tcPr>
            <w:tcW w:w="1757" w:type="dxa"/>
            <w:tcBorders>
              <w:top w:val="nil"/>
              <w:left w:val="nil"/>
              <w:bottom w:val="nil"/>
              <w:right w:val="nil"/>
            </w:tcBorders>
          </w:tcPr>
          <w:p w14:paraId="582A687C" w14:textId="77777777" w:rsidR="00DE0649" w:rsidRDefault="00DE0649">
            <w:pPr>
              <w:pStyle w:val="ConsPlusNormal"/>
              <w:jc w:val="center"/>
            </w:pPr>
            <w:r>
              <w:t>-</w:t>
            </w:r>
          </w:p>
        </w:tc>
      </w:tr>
      <w:tr w:rsidR="00DE0649" w14:paraId="01E6CEF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476A0CB" w14:textId="77777777" w:rsidR="00DE0649" w:rsidRDefault="00DE0649">
            <w:pPr>
              <w:pStyle w:val="ConsPlusNormal"/>
            </w:pPr>
          </w:p>
        </w:tc>
        <w:tc>
          <w:tcPr>
            <w:tcW w:w="3515" w:type="dxa"/>
            <w:tcBorders>
              <w:top w:val="nil"/>
              <w:left w:val="nil"/>
              <w:bottom w:val="nil"/>
              <w:right w:val="nil"/>
            </w:tcBorders>
          </w:tcPr>
          <w:p w14:paraId="160372C6" w14:textId="77777777" w:rsidR="00DE0649" w:rsidRDefault="00DE0649">
            <w:pPr>
              <w:pStyle w:val="ConsPlusNormal"/>
            </w:pPr>
            <w:r>
              <w:t>в том числе:</w:t>
            </w:r>
          </w:p>
        </w:tc>
        <w:tc>
          <w:tcPr>
            <w:tcW w:w="1814" w:type="dxa"/>
            <w:tcBorders>
              <w:top w:val="nil"/>
              <w:left w:val="nil"/>
              <w:bottom w:val="nil"/>
              <w:right w:val="nil"/>
            </w:tcBorders>
          </w:tcPr>
          <w:p w14:paraId="1D56E668" w14:textId="77777777" w:rsidR="00DE0649" w:rsidRDefault="00DE0649">
            <w:pPr>
              <w:pStyle w:val="ConsPlusNormal"/>
            </w:pPr>
          </w:p>
        </w:tc>
        <w:tc>
          <w:tcPr>
            <w:tcW w:w="1526" w:type="dxa"/>
            <w:tcBorders>
              <w:top w:val="nil"/>
              <w:left w:val="nil"/>
              <w:bottom w:val="nil"/>
              <w:right w:val="nil"/>
            </w:tcBorders>
          </w:tcPr>
          <w:p w14:paraId="29D1DA68" w14:textId="77777777" w:rsidR="00DE0649" w:rsidRDefault="00DE0649">
            <w:pPr>
              <w:pStyle w:val="ConsPlusNormal"/>
            </w:pPr>
          </w:p>
        </w:tc>
        <w:tc>
          <w:tcPr>
            <w:tcW w:w="1531" w:type="dxa"/>
            <w:tcBorders>
              <w:top w:val="nil"/>
              <w:left w:val="nil"/>
              <w:bottom w:val="nil"/>
              <w:right w:val="nil"/>
            </w:tcBorders>
          </w:tcPr>
          <w:p w14:paraId="72B48B37" w14:textId="77777777" w:rsidR="00DE0649" w:rsidRDefault="00DE0649">
            <w:pPr>
              <w:pStyle w:val="ConsPlusNormal"/>
            </w:pPr>
          </w:p>
        </w:tc>
        <w:tc>
          <w:tcPr>
            <w:tcW w:w="1474" w:type="dxa"/>
            <w:tcBorders>
              <w:top w:val="nil"/>
              <w:left w:val="nil"/>
              <w:bottom w:val="nil"/>
              <w:right w:val="nil"/>
            </w:tcBorders>
          </w:tcPr>
          <w:p w14:paraId="134DA91B" w14:textId="77777777" w:rsidR="00DE0649" w:rsidRDefault="00DE0649">
            <w:pPr>
              <w:pStyle w:val="ConsPlusNormal"/>
            </w:pPr>
          </w:p>
        </w:tc>
        <w:tc>
          <w:tcPr>
            <w:tcW w:w="1757" w:type="dxa"/>
            <w:tcBorders>
              <w:top w:val="nil"/>
              <w:left w:val="nil"/>
              <w:bottom w:val="nil"/>
              <w:right w:val="nil"/>
            </w:tcBorders>
          </w:tcPr>
          <w:p w14:paraId="255D287B" w14:textId="77777777" w:rsidR="00DE0649" w:rsidRDefault="00DE0649">
            <w:pPr>
              <w:pStyle w:val="ConsPlusNormal"/>
            </w:pPr>
          </w:p>
        </w:tc>
      </w:tr>
      <w:tr w:rsidR="00DE0649" w14:paraId="6BBE5B3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E9E1912" w14:textId="77777777" w:rsidR="00DE0649" w:rsidRDefault="00DE0649">
            <w:pPr>
              <w:pStyle w:val="ConsPlusNormal"/>
            </w:pPr>
          </w:p>
        </w:tc>
        <w:tc>
          <w:tcPr>
            <w:tcW w:w="3515" w:type="dxa"/>
            <w:tcBorders>
              <w:top w:val="nil"/>
              <w:left w:val="nil"/>
              <w:bottom w:val="nil"/>
              <w:right w:val="nil"/>
            </w:tcBorders>
          </w:tcPr>
          <w:p w14:paraId="62348462" w14:textId="77777777" w:rsidR="00DE0649" w:rsidRDefault="00DE0649">
            <w:pPr>
              <w:pStyle w:val="ConsPlusNormal"/>
            </w:pPr>
            <w:r>
              <w:t>проведение профилактических медицинских осмотров</w:t>
            </w:r>
          </w:p>
        </w:tc>
        <w:tc>
          <w:tcPr>
            <w:tcW w:w="1814" w:type="dxa"/>
            <w:tcBorders>
              <w:top w:val="nil"/>
              <w:left w:val="nil"/>
              <w:bottom w:val="nil"/>
              <w:right w:val="nil"/>
            </w:tcBorders>
          </w:tcPr>
          <w:p w14:paraId="13C780F7"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67AB43A4" w14:textId="77777777" w:rsidR="00DE0649" w:rsidRDefault="00DE0649">
            <w:pPr>
              <w:pStyle w:val="ConsPlusNormal"/>
              <w:jc w:val="center"/>
            </w:pPr>
            <w:r>
              <w:t>0,260168</w:t>
            </w:r>
          </w:p>
        </w:tc>
        <w:tc>
          <w:tcPr>
            <w:tcW w:w="1531" w:type="dxa"/>
            <w:tcBorders>
              <w:top w:val="nil"/>
              <w:left w:val="nil"/>
              <w:bottom w:val="nil"/>
              <w:right w:val="nil"/>
            </w:tcBorders>
          </w:tcPr>
          <w:p w14:paraId="304EE875" w14:textId="77777777" w:rsidR="00DE0649" w:rsidRDefault="00DE0649">
            <w:pPr>
              <w:pStyle w:val="ConsPlusNormal"/>
              <w:jc w:val="center"/>
            </w:pPr>
            <w:r>
              <w:t>2803,40</w:t>
            </w:r>
          </w:p>
        </w:tc>
        <w:tc>
          <w:tcPr>
            <w:tcW w:w="1474" w:type="dxa"/>
            <w:tcBorders>
              <w:top w:val="nil"/>
              <w:left w:val="nil"/>
              <w:bottom w:val="nil"/>
              <w:right w:val="nil"/>
            </w:tcBorders>
          </w:tcPr>
          <w:p w14:paraId="5E38B056" w14:textId="77777777" w:rsidR="00DE0649" w:rsidRDefault="00DE0649">
            <w:pPr>
              <w:pStyle w:val="ConsPlusNormal"/>
              <w:jc w:val="center"/>
            </w:pPr>
            <w:r>
              <w:t>729,36</w:t>
            </w:r>
          </w:p>
        </w:tc>
        <w:tc>
          <w:tcPr>
            <w:tcW w:w="1757" w:type="dxa"/>
            <w:tcBorders>
              <w:top w:val="nil"/>
              <w:left w:val="nil"/>
              <w:bottom w:val="nil"/>
              <w:right w:val="nil"/>
            </w:tcBorders>
          </w:tcPr>
          <w:p w14:paraId="3FD1B94B" w14:textId="77777777" w:rsidR="00DE0649" w:rsidRDefault="00DE0649">
            <w:pPr>
              <w:pStyle w:val="ConsPlusNormal"/>
              <w:jc w:val="center"/>
            </w:pPr>
            <w:r>
              <w:t>1854365,00</w:t>
            </w:r>
          </w:p>
        </w:tc>
      </w:tr>
      <w:tr w:rsidR="00DE0649" w14:paraId="448886C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0BE5F8B" w14:textId="77777777" w:rsidR="00DE0649" w:rsidRDefault="00DE0649">
            <w:pPr>
              <w:pStyle w:val="ConsPlusNormal"/>
            </w:pPr>
          </w:p>
        </w:tc>
        <w:tc>
          <w:tcPr>
            <w:tcW w:w="3515" w:type="dxa"/>
            <w:tcBorders>
              <w:top w:val="nil"/>
              <w:left w:val="nil"/>
              <w:bottom w:val="nil"/>
              <w:right w:val="nil"/>
            </w:tcBorders>
          </w:tcPr>
          <w:p w14:paraId="22641610" w14:textId="77777777" w:rsidR="00DE0649" w:rsidRDefault="00DE0649">
            <w:pPr>
              <w:pStyle w:val="ConsPlusNormal"/>
            </w:pPr>
            <w:r>
              <w:t>проведение диспансеризации, всего</w:t>
            </w:r>
          </w:p>
        </w:tc>
        <w:tc>
          <w:tcPr>
            <w:tcW w:w="1814" w:type="dxa"/>
            <w:tcBorders>
              <w:top w:val="nil"/>
              <w:left w:val="nil"/>
              <w:bottom w:val="nil"/>
              <w:right w:val="nil"/>
            </w:tcBorders>
          </w:tcPr>
          <w:p w14:paraId="74AF30FD"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7FF742B2" w14:textId="77777777" w:rsidR="00DE0649" w:rsidRDefault="00DE0649">
            <w:pPr>
              <w:pStyle w:val="ConsPlusNormal"/>
              <w:jc w:val="center"/>
            </w:pPr>
            <w:r>
              <w:t>0,439948</w:t>
            </w:r>
          </w:p>
        </w:tc>
        <w:tc>
          <w:tcPr>
            <w:tcW w:w="1531" w:type="dxa"/>
            <w:tcBorders>
              <w:top w:val="nil"/>
              <w:left w:val="nil"/>
              <w:bottom w:val="nil"/>
              <w:right w:val="nil"/>
            </w:tcBorders>
          </w:tcPr>
          <w:p w14:paraId="4BC694BC" w14:textId="77777777" w:rsidR="00DE0649" w:rsidRDefault="00DE0649">
            <w:pPr>
              <w:pStyle w:val="ConsPlusNormal"/>
              <w:jc w:val="center"/>
            </w:pPr>
            <w:r>
              <w:t>3353,09</w:t>
            </w:r>
          </w:p>
        </w:tc>
        <w:tc>
          <w:tcPr>
            <w:tcW w:w="1474" w:type="dxa"/>
            <w:tcBorders>
              <w:top w:val="nil"/>
              <w:left w:val="nil"/>
              <w:bottom w:val="nil"/>
              <w:right w:val="nil"/>
            </w:tcBorders>
          </w:tcPr>
          <w:p w14:paraId="1C44C3B2" w14:textId="77777777" w:rsidR="00DE0649" w:rsidRDefault="00DE0649">
            <w:pPr>
              <w:pStyle w:val="ConsPlusNormal"/>
              <w:jc w:val="center"/>
            </w:pPr>
            <w:r>
              <w:t>1475,18</w:t>
            </w:r>
          </w:p>
        </w:tc>
        <w:tc>
          <w:tcPr>
            <w:tcW w:w="1757" w:type="dxa"/>
            <w:tcBorders>
              <w:top w:val="nil"/>
              <w:left w:val="nil"/>
              <w:bottom w:val="nil"/>
              <w:right w:val="nil"/>
            </w:tcBorders>
          </w:tcPr>
          <w:p w14:paraId="15143D83" w14:textId="77777777" w:rsidR="00DE0649" w:rsidRDefault="00DE0649">
            <w:pPr>
              <w:pStyle w:val="ConsPlusNormal"/>
              <w:jc w:val="center"/>
            </w:pPr>
            <w:r>
              <w:t>3750615,58</w:t>
            </w:r>
          </w:p>
        </w:tc>
      </w:tr>
      <w:tr w:rsidR="00DE0649" w14:paraId="5DB2821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4A694D9" w14:textId="77777777" w:rsidR="00DE0649" w:rsidRDefault="00DE0649">
            <w:pPr>
              <w:pStyle w:val="ConsPlusNormal"/>
            </w:pPr>
          </w:p>
        </w:tc>
        <w:tc>
          <w:tcPr>
            <w:tcW w:w="3515" w:type="dxa"/>
            <w:tcBorders>
              <w:top w:val="nil"/>
              <w:left w:val="nil"/>
              <w:bottom w:val="nil"/>
              <w:right w:val="nil"/>
            </w:tcBorders>
          </w:tcPr>
          <w:p w14:paraId="45A9108A" w14:textId="77777777" w:rsidR="00DE0649" w:rsidRDefault="00DE0649">
            <w:pPr>
              <w:pStyle w:val="ConsPlusNormal"/>
            </w:pPr>
            <w:r>
              <w:t>в том числе проведение углубленной диспансеризации</w:t>
            </w:r>
          </w:p>
        </w:tc>
        <w:tc>
          <w:tcPr>
            <w:tcW w:w="1814" w:type="dxa"/>
            <w:tcBorders>
              <w:top w:val="nil"/>
              <w:left w:val="nil"/>
              <w:bottom w:val="nil"/>
              <w:right w:val="nil"/>
            </w:tcBorders>
          </w:tcPr>
          <w:p w14:paraId="01EC5175"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61FDA861" w14:textId="77777777" w:rsidR="00DE0649" w:rsidRDefault="00DE0649">
            <w:pPr>
              <w:pStyle w:val="ConsPlusNormal"/>
              <w:jc w:val="center"/>
            </w:pPr>
            <w:r>
              <w:t>0,050758</w:t>
            </w:r>
          </w:p>
        </w:tc>
        <w:tc>
          <w:tcPr>
            <w:tcW w:w="1531" w:type="dxa"/>
            <w:tcBorders>
              <w:top w:val="nil"/>
              <w:left w:val="nil"/>
              <w:bottom w:val="nil"/>
              <w:right w:val="nil"/>
            </w:tcBorders>
          </w:tcPr>
          <w:p w14:paraId="5B3177E4" w14:textId="77777777" w:rsidR="00DE0649" w:rsidRDefault="00DE0649">
            <w:pPr>
              <w:pStyle w:val="ConsPlusNormal"/>
              <w:jc w:val="center"/>
            </w:pPr>
            <w:r>
              <w:t>2522,64</w:t>
            </w:r>
          </w:p>
        </w:tc>
        <w:tc>
          <w:tcPr>
            <w:tcW w:w="1474" w:type="dxa"/>
            <w:tcBorders>
              <w:top w:val="nil"/>
              <w:left w:val="nil"/>
              <w:bottom w:val="nil"/>
              <w:right w:val="nil"/>
            </w:tcBorders>
          </w:tcPr>
          <w:p w14:paraId="13D150D4" w14:textId="77777777" w:rsidR="00DE0649" w:rsidRDefault="00DE0649">
            <w:pPr>
              <w:pStyle w:val="ConsPlusNormal"/>
              <w:jc w:val="center"/>
            </w:pPr>
            <w:r>
              <w:t>128,04</w:t>
            </w:r>
          </w:p>
        </w:tc>
        <w:tc>
          <w:tcPr>
            <w:tcW w:w="1757" w:type="dxa"/>
            <w:tcBorders>
              <w:top w:val="nil"/>
              <w:left w:val="nil"/>
              <w:bottom w:val="nil"/>
              <w:right w:val="nil"/>
            </w:tcBorders>
          </w:tcPr>
          <w:p w14:paraId="6016972D" w14:textId="77777777" w:rsidR="00DE0649" w:rsidRDefault="00DE0649">
            <w:pPr>
              <w:pStyle w:val="ConsPlusNormal"/>
              <w:jc w:val="center"/>
            </w:pPr>
            <w:r>
              <w:t>325549,21</w:t>
            </w:r>
          </w:p>
        </w:tc>
      </w:tr>
      <w:tr w:rsidR="00DE0649" w14:paraId="385C576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435D060" w14:textId="77777777" w:rsidR="00DE0649" w:rsidRDefault="00DE0649">
            <w:pPr>
              <w:pStyle w:val="ConsPlusNormal"/>
            </w:pPr>
          </w:p>
        </w:tc>
        <w:tc>
          <w:tcPr>
            <w:tcW w:w="3515" w:type="dxa"/>
            <w:tcBorders>
              <w:top w:val="nil"/>
              <w:left w:val="nil"/>
              <w:bottom w:val="nil"/>
              <w:right w:val="nil"/>
            </w:tcBorders>
          </w:tcPr>
          <w:p w14:paraId="3F87BDCE" w14:textId="77777777" w:rsidR="00DE0649" w:rsidRDefault="00DE0649">
            <w:pPr>
              <w:pStyle w:val="ConsPlusNormal"/>
            </w:pPr>
            <w:r>
              <w:t>проведение диспансеризации взрослого населения репродуктивного возраста для оценки репродуктивного здоровья, всего</w:t>
            </w:r>
          </w:p>
        </w:tc>
        <w:tc>
          <w:tcPr>
            <w:tcW w:w="1814" w:type="dxa"/>
            <w:tcBorders>
              <w:top w:val="nil"/>
              <w:left w:val="nil"/>
              <w:bottom w:val="nil"/>
              <w:right w:val="nil"/>
            </w:tcBorders>
          </w:tcPr>
          <w:p w14:paraId="558953E3"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10641352" w14:textId="77777777" w:rsidR="00DE0649" w:rsidRDefault="00DE0649">
            <w:pPr>
              <w:pStyle w:val="ConsPlusNormal"/>
              <w:jc w:val="center"/>
            </w:pPr>
            <w:r>
              <w:t>0,158198</w:t>
            </w:r>
          </w:p>
        </w:tc>
        <w:tc>
          <w:tcPr>
            <w:tcW w:w="1531" w:type="dxa"/>
            <w:tcBorders>
              <w:top w:val="nil"/>
              <w:left w:val="nil"/>
              <w:bottom w:val="nil"/>
              <w:right w:val="nil"/>
            </w:tcBorders>
          </w:tcPr>
          <w:p w14:paraId="6A45DAD2" w14:textId="77777777" w:rsidR="00DE0649" w:rsidRDefault="00DE0649">
            <w:pPr>
              <w:pStyle w:val="ConsPlusNormal"/>
              <w:jc w:val="center"/>
            </w:pPr>
            <w:r>
              <w:t>2076,99</w:t>
            </w:r>
          </w:p>
        </w:tc>
        <w:tc>
          <w:tcPr>
            <w:tcW w:w="1474" w:type="dxa"/>
            <w:tcBorders>
              <w:top w:val="nil"/>
              <w:left w:val="nil"/>
              <w:bottom w:val="nil"/>
              <w:right w:val="nil"/>
            </w:tcBorders>
          </w:tcPr>
          <w:p w14:paraId="14E8A6AC" w14:textId="77777777" w:rsidR="00DE0649" w:rsidRDefault="00DE0649">
            <w:pPr>
              <w:pStyle w:val="ConsPlusNormal"/>
              <w:jc w:val="center"/>
            </w:pPr>
            <w:r>
              <w:t>328,58</w:t>
            </w:r>
          </w:p>
        </w:tc>
        <w:tc>
          <w:tcPr>
            <w:tcW w:w="1757" w:type="dxa"/>
            <w:tcBorders>
              <w:top w:val="nil"/>
              <w:left w:val="nil"/>
              <w:bottom w:val="nil"/>
              <w:right w:val="nil"/>
            </w:tcBorders>
          </w:tcPr>
          <w:p w14:paraId="3C4EDC0B" w14:textId="77777777" w:rsidR="00DE0649" w:rsidRDefault="00DE0649">
            <w:pPr>
              <w:pStyle w:val="ConsPlusNormal"/>
              <w:jc w:val="center"/>
            </w:pPr>
            <w:r>
              <w:t>835393,97</w:t>
            </w:r>
          </w:p>
        </w:tc>
      </w:tr>
      <w:tr w:rsidR="00DE0649" w14:paraId="477C173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99105B8" w14:textId="77777777" w:rsidR="00DE0649" w:rsidRDefault="00DE0649">
            <w:pPr>
              <w:pStyle w:val="ConsPlusNormal"/>
            </w:pPr>
          </w:p>
        </w:tc>
        <w:tc>
          <w:tcPr>
            <w:tcW w:w="3515" w:type="dxa"/>
            <w:tcBorders>
              <w:top w:val="nil"/>
              <w:left w:val="nil"/>
              <w:bottom w:val="nil"/>
              <w:right w:val="nil"/>
            </w:tcBorders>
          </w:tcPr>
          <w:p w14:paraId="5B9549BF" w14:textId="77777777" w:rsidR="00DE0649" w:rsidRDefault="00DE0649">
            <w:pPr>
              <w:pStyle w:val="ConsPlusNormal"/>
            </w:pPr>
            <w:r>
              <w:t>в том числе:</w:t>
            </w:r>
          </w:p>
        </w:tc>
        <w:tc>
          <w:tcPr>
            <w:tcW w:w="1814" w:type="dxa"/>
            <w:tcBorders>
              <w:top w:val="nil"/>
              <w:left w:val="nil"/>
              <w:bottom w:val="nil"/>
              <w:right w:val="nil"/>
            </w:tcBorders>
          </w:tcPr>
          <w:p w14:paraId="093AFF6E" w14:textId="77777777" w:rsidR="00DE0649" w:rsidRDefault="00DE0649">
            <w:pPr>
              <w:pStyle w:val="ConsPlusNormal"/>
            </w:pPr>
          </w:p>
        </w:tc>
        <w:tc>
          <w:tcPr>
            <w:tcW w:w="1526" w:type="dxa"/>
            <w:tcBorders>
              <w:top w:val="nil"/>
              <w:left w:val="nil"/>
              <w:bottom w:val="nil"/>
              <w:right w:val="nil"/>
            </w:tcBorders>
          </w:tcPr>
          <w:p w14:paraId="3765C6AC" w14:textId="77777777" w:rsidR="00DE0649" w:rsidRDefault="00DE0649">
            <w:pPr>
              <w:pStyle w:val="ConsPlusNormal"/>
            </w:pPr>
          </w:p>
        </w:tc>
        <w:tc>
          <w:tcPr>
            <w:tcW w:w="1531" w:type="dxa"/>
            <w:tcBorders>
              <w:top w:val="nil"/>
              <w:left w:val="nil"/>
              <w:bottom w:val="nil"/>
              <w:right w:val="nil"/>
            </w:tcBorders>
          </w:tcPr>
          <w:p w14:paraId="568398AA" w14:textId="77777777" w:rsidR="00DE0649" w:rsidRDefault="00DE0649">
            <w:pPr>
              <w:pStyle w:val="ConsPlusNormal"/>
            </w:pPr>
          </w:p>
        </w:tc>
        <w:tc>
          <w:tcPr>
            <w:tcW w:w="1474" w:type="dxa"/>
            <w:tcBorders>
              <w:top w:val="nil"/>
              <w:left w:val="nil"/>
              <w:bottom w:val="nil"/>
              <w:right w:val="nil"/>
            </w:tcBorders>
          </w:tcPr>
          <w:p w14:paraId="118485FB" w14:textId="77777777" w:rsidR="00DE0649" w:rsidRDefault="00DE0649">
            <w:pPr>
              <w:pStyle w:val="ConsPlusNormal"/>
            </w:pPr>
          </w:p>
        </w:tc>
        <w:tc>
          <w:tcPr>
            <w:tcW w:w="1757" w:type="dxa"/>
            <w:tcBorders>
              <w:top w:val="nil"/>
              <w:left w:val="nil"/>
              <w:bottom w:val="nil"/>
              <w:right w:val="nil"/>
            </w:tcBorders>
          </w:tcPr>
          <w:p w14:paraId="2414A7F5" w14:textId="77777777" w:rsidR="00DE0649" w:rsidRDefault="00DE0649">
            <w:pPr>
              <w:pStyle w:val="ConsPlusNormal"/>
            </w:pPr>
          </w:p>
        </w:tc>
      </w:tr>
      <w:tr w:rsidR="00DE0649" w14:paraId="172EC9E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E92FE61" w14:textId="77777777" w:rsidR="00DE0649" w:rsidRDefault="00DE0649">
            <w:pPr>
              <w:pStyle w:val="ConsPlusNormal"/>
            </w:pPr>
          </w:p>
        </w:tc>
        <w:tc>
          <w:tcPr>
            <w:tcW w:w="3515" w:type="dxa"/>
            <w:tcBorders>
              <w:top w:val="nil"/>
              <w:left w:val="nil"/>
              <w:bottom w:val="nil"/>
              <w:right w:val="nil"/>
            </w:tcBorders>
          </w:tcPr>
          <w:p w14:paraId="6835BCEE" w14:textId="77777777" w:rsidR="00DE0649" w:rsidRDefault="00DE0649">
            <w:pPr>
              <w:pStyle w:val="ConsPlusNormal"/>
            </w:pPr>
            <w:r>
              <w:t>проведение диспансеризации женщин</w:t>
            </w:r>
          </w:p>
        </w:tc>
        <w:tc>
          <w:tcPr>
            <w:tcW w:w="1814" w:type="dxa"/>
            <w:tcBorders>
              <w:top w:val="nil"/>
              <w:left w:val="nil"/>
              <w:bottom w:val="nil"/>
              <w:right w:val="nil"/>
            </w:tcBorders>
          </w:tcPr>
          <w:p w14:paraId="709DF3AA"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7699AE9A" w14:textId="77777777" w:rsidR="00DE0649" w:rsidRDefault="00DE0649">
            <w:pPr>
              <w:pStyle w:val="ConsPlusNormal"/>
              <w:jc w:val="center"/>
            </w:pPr>
            <w:r>
              <w:t>0,080980</w:t>
            </w:r>
          </w:p>
        </w:tc>
        <w:tc>
          <w:tcPr>
            <w:tcW w:w="1531" w:type="dxa"/>
            <w:tcBorders>
              <w:top w:val="nil"/>
              <w:left w:val="nil"/>
              <w:bottom w:val="nil"/>
              <w:right w:val="nil"/>
            </w:tcBorders>
          </w:tcPr>
          <w:p w14:paraId="00CC2EE1" w14:textId="77777777" w:rsidR="00DE0649" w:rsidRDefault="00DE0649">
            <w:pPr>
              <w:pStyle w:val="ConsPlusNormal"/>
              <w:jc w:val="center"/>
            </w:pPr>
            <w:r>
              <w:t>3279,85</w:t>
            </w:r>
          </w:p>
        </w:tc>
        <w:tc>
          <w:tcPr>
            <w:tcW w:w="1474" w:type="dxa"/>
            <w:tcBorders>
              <w:top w:val="nil"/>
              <w:left w:val="nil"/>
              <w:bottom w:val="nil"/>
              <w:right w:val="nil"/>
            </w:tcBorders>
          </w:tcPr>
          <w:p w14:paraId="342F14A1" w14:textId="77777777" w:rsidR="00DE0649" w:rsidRDefault="00DE0649">
            <w:pPr>
              <w:pStyle w:val="ConsPlusNormal"/>
              <w:jc w:val="center"/>
            </w:pPr>
            <w:r>
              <w:t>265,60</w:t>
            </w:r>
          </w:p>
        </w:tc>
        <w:tc>
          <w:tcPr>
            <w:tcW w:w="1757" w:type="dxa"/>
            <w:tcBorders>
              <w:top w:val="nil"/>
              <w:left w:val="nil"/>
              <w:bottom w:val="nil"/>
              <w:right w:val="nil"/>
            </w:tcBorders>
          </w:tcPr>
          <w:p w14:paraId="0D372262" w14:textId="77777777" w:rsidR="00DE0649" w:rsidRDefault="00DE0649">
            <w:pPr>
              <w:pStyle w:val="ConsPlusNormal"/>
              <w:jc w:val="center"/>
            </w:pPr>
            <w:r>
              <w:t>675285,04</w:t>
            </w:r>
          </w:p>
        </w:tc>
      </w:tr>
      <w:tr w:rsidR="00DE0649" w14:paraId="58C1E4B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90573C1" w14:textId="77777777" w:rsidR="00DE0649" w:rsidRDefault="00DE0649">
            <w:pPr>
              <w:pStyle w:val="ConsPlusNormal"/>
            </w:pPr>
          </w:p>
        </w:tc>
        <w:tc>
          <w:tcPr>
            <w:tcW w:w="3515" w:type="dxa"/>
            <w:tcBorders>
              <w:top w:val="nil"/>
              <w:left w:val="nil"/>
              <w:bottom w:val="nil"/>
              <w:right w:val="nil"/>
            </w:tcBorders>
          </w:tcPr>
          <w:p w14:paraId="6136B5D3" w14:textId="77777777" w:rsidR="00DE0649" w:rsidRDefault="00DE0649">
            <w:pPr>
              <w:pStyle w:val="ConsPlusNormal"/>
            </w:pPr>
            <w:r>
              <w:t>проведение диспансеризации мужчин</w:t>
            </w:r>
          </w:p>
        </w:tc>
        <w:tc>
          <w:tcPr>
            <w:tcW w:w="1814" w:type="dxa"/>
            <w:tcBorders>
              <w:top w:val="nil"/>
              <w:left w:val="nil"/>
              <w:bottom w:val="nil"/>
              <w:right w:val="nil"/>
            </w:tcBorders>
          </w:tcPr>
          <w:p w14:paraId="0AEA47E2"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58D44F9D" w14:textId="77777777" w:rsidR="00DE0649" w:rsidRDefault="00DE0649">
            <w:pPr>
              <w:pStyle w:val="ConsPlusNormal"/>
              <w:jc w:val="center"/>
            </w:pPr>
            <w:r>
              <w:t>0,077218</w:t>
            </w:r>
          </w:p>
        </w:tc>
        <w:tc>
          <w:tcPr>
            <w:tcW w:w="1531" w:type="dxa"/>
            <w:tcBorders>
              <w:top w:val="nil"/>
              <w:left w:val="nil"/>
              <w:bottom w:val="nil"/>
              <w:right w:val="nil"/>
            </w:tcBorders>
          </w:tcPr>
          <w:p w14:paraId="63FF21CF" w14:textId="77777777" w:rsidR="00DE0649" w:rsidRDefault="00DE0649">
            <w:pPr>
              <w:pStyle w:val="ConsPlusNormal"/>
              <w:jc w:val="center"/>
            </w:pPr>
            <w:r>
              <w:t>815,53</w:t>
            </w:r>
          </w:p>
        </w:tc>
        <w:tc>
          <w:tcPr>
            <w:tcW w:w="1474" w:type="dxa"/>
            <w:tcBorders>
              <w:top w:val="nil"/>
              <w:left w:val="nil"/>
              <w:bottom w:val="nil"/>
              <w:right w:val="nil"/>
            </w:tcBorders>
          </w:tcPr>
          <w:p w14:paraId="4DC0F1FE" w14:textId="77777777" w:rsidR="00DE0649" w:rsidRDefault="00DE0649">
            <w:pPr>
              <w:pStyle w:val="ConsPlusNormal"/>
              <w:jc w:val="center"/>
            </w:pPr>
            <w:r>
              <w:t>62,97</w:t>
            </w:r>
          </w:p>
        </w:tc>
        <w:tc>
          <w:tcPr>
            <w:tcW w:w="1757" w:type="dxa"/>
            <w:tcBorders>
              <w:top w:val="nil"/>
              <w:left w:val="nil"/>
              <w:bottom w:val="nil"/>
              <w:right w:val="nil"/>
            </w:tcBorders>
          </w:tcPr>
          <w:p w14:paraId="7E107769" w14:textId="77777777" w:rsidR="00DE0649" w:rsidRDefault="00DE0649">
            <w:pPr>
              <w:pStyle w:val="ConsPlusNormal"/>
              <w:jc w:val="center"/>
            </w:pPr>
            <w:r>
              <w:t>160108,93</w:t>
            </w:r>
          </w:p>
        </w:tc>
      </w:tr>
      <w:tr w:rsidR="00DE0649" w14:paraId="116F419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16F235C" w14:textId="77777777" w:rsidR="00DE0649" w:rsidRDefault="00DE0649">
            <w:pPr>
              <w:pStyle w:val="ConsPlusNormal"/>
            </w:pPr>
          </w:p>
        </w:tc>
        <w:tc>
          <w:tcPr>
            <w:tcW w:w="3515" w:type="dxa"/>
            <w:tcBorders>
              <w:top w:val="nil"/>
              <w:left w:val="nil"/>
              <w:bottom w:val="nil"/>
              <w:right w:val="nil"/>
            </w:tcBorders>
          </w:tcPr>
          <w:p w14:paraId="3FAC37B8" w14:textId="77777777" w:rsidR="00DE0649" w:rsidRDefault="00DE0649">
            <w:pPr>
              <w:pStyle w:val="ConsPlusNormal"/>
            </w:pPr>
            <w:r>
              <w:t>медицинская помощь, оказываемая с иными целями</w:t>
            </w:r>
          </w:p>
        </w:tc>
        <w:tc>
          <w:tcPr>
            <w:tcW w:w="1814" w:type="dxa"/>
            <w:tcBorders>
              <w:top w:val="nil"/>
              <w:left w:val="nil"/>
              <w:bottom w:val="nil"/>
              <w:right w:val="nil"/>
            </w:tcBorders>
          </w:tcPr>
          <w:p w14:paraId="4CE269A1" w14:textId="77777777" w:rsidR="00DE0649" w:rsidRDefault="00DE0649">
            <w:pPr>
              <w:pStyle w:val="ConsPlusNormal"/>
              <w:jc w:val="center"/>
            </w:pPr>
            <w:r>
              <w:t>посещений</w:t>
            </w:r>
          </w:p>
        </w:tc>
        <w:tc>
          <w:tcPr>
            <w:tcW w:w="1526" w:type="dxa"/>
            <w:tcBorders>
              <w:top w:val="nil"/>
              <w:left w:val="nil"/>
              <w:bottom w:val="nil"/>
              <w:right w:val="nil"/>
            </w:tcBorders>
          </w:tcPr>
          <w:p w14:paraId="24FB32E3" w14:textId="77777777" w:rsidR="00DE0649" w:rsidRDefault="00DE0649">
            <w:pPr>
              <w:pStyle w:val="ConsPlusNormal"/>
              <w:jc w:val="center"/>
            </w:pPr>
            <w:r>
              <w:t>2,618238</w:t>
            </w:r>
          </w:p>
        </w:tc>
        <w:tc>
          <w:tcPr>
            <w:tcW w:w="1531" w:type="dxa"/>
            <w:tcBorders>
              <w:top w:val="nil"/>
              <w:left w:val="nil"/>
              <w:bottom w:val="nil"/>
              <w:right w:val="nil"/>
            </w:tcBorders>
          </w:tcPr>
          <w:p w14:paraId="53DBE96F" w14:textId="77777777" w:rsidR="00DE0649" w:rsidRDefault="00DE0649">
            <w:pPr>
              <w:pStyle w:val="ConsPlusNormal"/>
              <w:jc w:val="center"/>
            </w:pPr>
            <w:r>
              <w:t>472,64</w:t>
            </w:r>
          </w:p>
        </w:tc>
        <w:tc>
          <w:tcPr>
            <w:tcW w:w="1474" w:type="dxa"/>
            <w:tcBorders>
              <w:top w:val="nil"/>
              <w:left w:val="nil"/>
              <w:bottom w:val="nil"/>
              <w:right w:val="nil"/>
            </w:tcBorders>
          </w:tcPr>
          <w:p w14:paraId="36971F4A" w14:textId="77777777" w:rsidR="00DE0649" w:rsidRDefault="00DE0649">
            <w:pPr>
              <w:pStyle w:val="ConsPlusNormal"/>
              <w:jc w:val="center"/>
            </w:pPr>
            <w:r>
              <w:t>1237,48</w:t>
            </w:r>
          </w:p>
        </w:tc>
        <w:tc>
          <w:tcPr>
            <w:tcW w:w="1757" w:type="dxa"/>
            <w:tcBorders>
              <w:top w:val="nil"/>
              <w:left w:val="nil"/>
              <w:bottom w:val="nil"/>
              <w:right w:val="nil"/>
            </w:tcBorders>
          </w:tcPr>
          <w:p w14:paraId="5E983D29" w14:textId="77777777" w:rsidR="00DE0649" w:rsidRDefault="00DE0649">
            <w:pPr>
              <w:pStyle w:val="ConsPlusNormal"/>
              <w:jc w:val="center"/>
            </w:pPr>
            <w:r>
              <w:t>3146268,53</w:t>
            </w:r>
          </w:p>
        </w:tc>
      </w:tr>
      <w:tr w:rsidR="00DE0649" w14:paraId="171A019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433DC59" w14:textId="77777777" w:rsidR="00DE0649" w:rsidRDefault="00DE0649">
            <w:pPr>
              <w:pStyle w:val="ConsPlusNormal"/>
            </w:pPr>
          </w:p>
        </w:tc>
        <w:tc>
          <w:tcPr>
            <w:tcW w:w="3515" w:type="dxa"/>
            <w:tcBorders>
              <w:top w:val="nil"/>
              <w:left w:val="nil"/>
              <w:bottom w:val="nil"/>
              <w:right w:val="nil"/>
            </w:tcBorders>
          </w:tcPr>
          <w:p w14:paraId="04993FC4" w14:textId="77777777" w:rsidR="00DE0649" w:rsidRDefault="00DE0649">
            <w:pPr>
              <w:pStyle w:val="ConsPlusNormal"/>
            </w:pPr>
            <w:r>
              <w:t>медицинская помощь, оказываемая в неотложной форме</w:t>
            </w:r>
          </w:p>
        </w:tc>
        <w:tc>
          <w:tcPr>
            <w:tcW w:w="1814" w:type="dxa"/>
            <w:tcBorders>
              <w:top w:val="nil"/>
              <w:left w:val="nil"/>
              <w:bottom w:val="nil"/>
              <w:right w:val="nil"/>
            </w:tcBorders>
          </w:tcPr>
          <w:p w14:paraId="062FF861" w14:textId="77777777" w:rsidR="00DE0649" w:rsidRDefault="00DE0649">
            <w:pPr>
              <w:pStyle w:val="ConsPlusNormal"/>
              <w:jc w:val="center"/>
            </w:pPr>
            <w:r>
              <w:t>посещений</w:t>
            </w:r>
          </w:p>
        </w:tc>
        <w:tc>
          <w:tcPr>
            <w:tcW w:w="1526" w:type="dxa"/>
            <w:tcBorders>
              <w:top w:val="nil"/>
              <w:left w:val="nil"/>
              <w:bottom w:val="nil"/>
              <w:right w:val="nil"/>
            </w:tcBorders>
          </w:tcPr>
          <w:p w14:paraId="79586139" w14:textId="77777777" w:rsidR="00DE0649" w:rsidRDefault="00DE0649">
            <w:pPr>
              <w:pStyle w:val="ConsPlusNormal"/>
              <w:jc w:val="center"/>
            </w:pPr>
            <w:r>
              <w:t>0,540000</w:t>
            </w:r>
          </w:p>
        </w:tc>
        <w:tc>
          <w:tcPr>
            <w:tcW w:w="1531" w:type="dxa"/>
            <w:tcBorders>
              <w:top w:val="nil"/>
              <w:left w:val="nil"/>
              <w:bottom w:val="nil"/>
              <w:right w:val="nil"/>
            </w:tcBorders>
          </w:tcPr>
          <w:p w14:paraId="4E96CC8E" w14:textId="77777777" w:rsidR="00DE0649" w:rsidRDefault="00DE0649">
            <w:pPr>
              <w:pStyle w:val="ConsPlusNormal"/>
              <w:jc w:val="center"/>
            </w:pPr>
            <w:r>
              <w:t>1128,05</w:t>
            </w:r>
          </w:p>
        </w:tc>
        <w:tc>
          <w:tcPr>
            <w:tcW w:w="1474" w:type="dxa"/>
            <w:tcBorders>
              <w:top w:val="nil"/>
              <w:left w:val="nil"/>
              <w:bottom w:val="nil"/>
              <w:right w:val="nil"/>
            </w:tcBorders>
          </w:tcPr>
          <w:p w14:paraId="0A323F60" w14:textId="77777777" w:rsidR="00DE0649" w:rsidRDefault="00DE0649">
            <w:pPr>
              <w:pStyle w:val="ConsPlusNormal"/>
              <w:jc w:val="center"/>
            </w:pPr>
            <w:r>
              <w:t>609,15</w:t>
            </w:r>
          </w:p>
        </w:tc>
        <w:tc>
          <w:tcPr>
            <w:tcW w:w="1757" w:type="dxa"/>
            <w:tcBorders>
              <w:top w:val="nil"/>
              <w:left w:val="nil"/>
              <w:bottom w:val="nil"/>
              <w:right w:val="nil"/>
            </w:tcBorders>
          </w:tcPr>
          <w:p w14:paraId="44B60CE8" w14:textId="77777777" w:rsidR="00DE0649" w:rsidRDefault="00DE0649">
            <w:pPr>
              <w:pStyle w:val="ConsPlusNormal"/>
              <w:jc w:val="center"/>
            </w:pPr>
            <w:r>
              <w:t>1548739,33</w:t>
            </w:r>
          </w:p>
        </w:tc>
      </w:tr>
      <w:tr w:rsidR="00DE0649" w14:paraId="1DCE0DA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BBCBC00" w14:textId="77777777" w:rsidR="00DE0649" w:rsidRDefault="00DE0649">
            <w:pPr>
              <w:pStyle w:val="ConsPlusNormal"/>
            </w:pPr>
          </w:p>
        </w:tc>
        <w:tc>
          <w:tcPr>
            <w:tcW w:w="3515" w:type="dxa"/>
            <w:tcBorders>
              <w:top w:val="nil"/>
              <w:left w:val="nil"/>
              <w:bottom w:val="nil"/>
              <w:right w:val="nil"/>
            </w:tcBorders>
          </w:tcPr>
          <w:p w14:paraId="72852F47" w14:textId="77777777" w:rsidR="00DE0649" w:rsidRDefault="00DE0649">
            <w:pPr>
              <w:pStyle w:val="ConsPlusNormal"/>
            </w:pPr>
            <w:r>
              <w:t>медицинская помощь, оказываемая в связи с заболеваниями, всего</w:t>
            </w:r>
          </w:p>
        </w:tc>
        <w:tc>
          <w:tcPr>
            <w:tcW w:w="1814" w:type="dxa"/>
            <w:tcBorders>
              <w:top w:val="nil"/>
              <w:left w:val="nil"/>
              <w:bottom w:val="nil"/>
              <w:right w:val="nil"/>
            </w:tcBorders>
          </w:tcPr>
          <w:p w14:paraId="7A73AA7B" w14:textId="77777777" w:rsidR="00DE0649" w:rsidRDefault="00DE0649">
            <w:pPr>
              <w:pStyle w:val="ConsPlusNormal"/>
              <w:jc w:val="center"/>
            </w:pPr>
            <w:r>
              <w:t>обращений</w:t>
            </w:r>
          </w:p>
        </w:tc>
        <w:tc>
          <w:tcPr>
            <w:tcW w:w="1526" w:type="dxa"/>
            <w:tcBorders>
              <w:top w:val="nil"/>
              <w:left w:val="nil"/>
              <w:bottom w:val="nil"/>
              <w:right w:val="nil"/>
            </w:tcBorders>
          </w:tcPr>
          <w:p w14:paraId="42601BE8" w14:textId="77777777" w:rsidR="00DE0649" w:rsidRDefault="00DE0649">
            <w:pPr>
              <w:pStyle w:val="ConsPlusNormal"/>
              <w:jc w:val="center"/>
            </w:pPr>
            <w:r>
              <w:t>1,335969</w:t>
            </w:r>
          </w:p>
        </w:tc>
        <w:tc>
          <w:tcPr>
            <w:tcW w:w="1531" w:type="dxa"/>
            <w:tcBorders>
              <w:top w:val="nil"/>
              <w:left w:val="nil"/>
              <w:bottom w:val="nil"/>
              <w:right w:val="nil"/>
            </w:tcBorders>
          </w:tcPr>
          <w:p w14:paraId="7C1B6A6B" w14:textId="77777777" w:rsidR="00DE0649" w:rsidRDefault="00DE0649">
            <w:pPr>
              <w:pStyle w:val="ConsPlusNormal"/>
              <w:jc w:val="center"/>
            </w:pPr>
            <w:r>
              <w:t>2226,10</w:t>
            </w:r>
          </w:p>
        </w:tc>
        <w:tc>
          <w:tcPr>
            <w:tcW w:w="1474" w:type="dxa"/>
            <w:tcBorders>
              <w:top w:val="nil"/>
              <w:left w:val="nil"/>
              <w:bottom w:val="nil"/>
              <w:right w:val="nil"/>
            </w:tcBorders>
          </w:tcPr>
          <w:p w14:paraId="42CE9497" w14:textId="77777777" w:rsidR="00DE0649" w:rsidRDefault="00DE0649">
            <w:pPr>
              <w:pStyle w:val="ConsPlusNormal"/>
              <w:jc w:val="center"/>
            </w:pPr>
            <w:r>
              <w:t>2974,01</w:t>
            </w:r>
          </w:p>
        </w:tc>
        <w:tc>
          <w:tcPr>
            <w:tcW w:w="1757" w:type="dxa"/>
            <w:tcBorders>
              <w:top w:val="nil"/>
              <w:left w:val="nil"/>
              <w:bottom w:val="nil"/>
              <w:right w:val="nil"/>
            </w:tcBorders>
          </w:tcPr>
          <w:p w14:paraId="0A27394E" w14:textId="77777777" w:rsidR="00DE0649" w:rsidRDefault="00DE0649">
            <w:pPr>
              <w:pStyle w:val="ConsPlusNormal"/>
              <w:jc w:val="center"/>
            </w:pPr>
            <w:r>
              <w:t>7561326,32</w:t>
            </w:r>
          </w:p>
        </w:tc>
      </w:tr>
      <w:tr w:rsidR="00DE0649" w14:paraId="33D61F5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4EE6882" w14:textId="77777777" w:rsidR="00DE0649" w:rsidRDefault="00DE0649">
            <w:pPr>
              <w:pStyle w:val="ConsPlusNormal"/>
            </w:pPr>
          </w:p>
        </w:tc>
        <w:tc>
          <w:tcPr>
            <w:tcW w:w="3515" w:type="dxa"/>
            <w:tcBorders>
              <w:top w:val="nil"/>
              <w:left w:val="nil"/>
              <w:bottom w:val="nil"/>
              <w:right w:val="nil"/>
            </w:tcBorders>
          </w:tcPr>
          <w:p w14:paraId="492BF67A" w14:textId="77777777" w:rsidR="00DE0649" w:rsidRDefault="00DE0649">
            <w:pPr>
              <w:pStyle w:val="ConsPlusNormal"/>
            </w:pPr>
            <w:r>
              <w:t>в том числе:</w:t>
            </w:r>
          </w:p>
        </w:tc>
        <w:tc>
          <w:tcPr>
            <w:tcW w:w="1814" w:type="dxa"/>
            <w:tcBorders>
              <w:top w:val="nil"/>
              <w:left w:val="nil"/>
              <w:bottom w:val="nil"/>
              <w:right w:val="nil"/>
            </w:tcBorders>
          </w:tcPr>
          <w:p w14:paraId="369B8974" w14:textId="77777777" w:rsidR="00DE0649" w:rsidRDefault="00DE0649">
            <w:pPr>
              <w:pStyle w:val="ConsPlusNormal"/>
            </w:pPr>
          </w:p>
        </w:tc>
        <w:tc>
          <w:tcPr>
            <w:tcW w:w="1526" w:type="dxa"/>
            <w:tcBorders>
              <w:top w:val="nil"/>
              <w:left w:val="nil"/>
              <w:bottom w:val="nil"/>
              <w:right w:val="nil"/>
            </w:tcBorders>
          </w:tcPr>
          <w:p w14:paraId="07F4E689" w14:textId="77777777" w:rsidR="00DE0649" w:rsidRDefault="00DE0649">
            <w:pPr>
              <w:pStyle w:val="ConsPlusNormal"/>
            </w:pPr>
          </w:p>
        </w:tc>
        <w:tc>
          <w:tcPr>
            <w:tcW w:w="1531" w:type="dxa"/>
            <w:tcBorders>
              <w:top w:val="nil"/>
              <w:left w:val="nil"/>
              <w:bottom w:val="nil"/>
              <w:right w:val="nil"/>
            </w:tcBorders>
          </w:tcPr>
          <w:p w14:paraId="593CBC82" w14:textId="77777777" w:rsidR="00DE0649" w:rsidRDefault="00DE0649">
            <w:pPr>
              <w:pStyle w:val="ConsPlusNormal"/>
            </w:pPr>
          </w:p>
        </w:tc>
        <w:tc>
          <w:tcPr>
            <w:tcW w:w="1474" w:type="dxa"/>
            <w:tcBorders>
              <w:top w:val="nil"/>
              <w:left w:val="nil"/>
              <w:bottom w:val="nil"/>
              <w:right w:val="nil"/>
            </w:tcBorders>
          </w:tcPr>
          <w:p w14:paraId="0A189D8C" w14:textId="77777777" w:rsidR="00DE0649" w:rsidRDefault="00DE0649">
            <w:pPr>
              <w:pStyle w:val="ConsPlusNormal"/>
            </w:pPr>
          </w:p>
        </w:tc>
        <w:tc>
          <w:tcPr>
            <w:tcW w:w="1757" w:type="dxa"/>
            <w:tcBorders>
              <w:top w:val="nil"/>
              <w:left w:val="nil"/>
              <w:bottom w:val="nil"/>
              <w:right w:val="nil"/>
            </w:tcBorders>
          </w:tcPr>
          <w:p w14:paraId="6D60C0EC" w14:textId="77777777" w:rsidR="00DE0649" w:rsidRDefault="00DE0649">
            <w:pPr>
              <w:pStyle w:val="ConsPlusNormal"/>
            </w:pPr>
          </w:p>
        </w:tc>
      </w:tr>
      <w:tr w:rsidR="00DE0649" w14:paraId="0E6A805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87DEF8E" w14:textId="77777777" w:rsidR="00DE0649" w:rsidRDefault="00DE0649">
            <w:pPr>
              <w:pStyle w:val="ConsPlusNormal"/>
            </w:pPr>
          </w:p>
        </w:tc>
        <w:tc>
          <w:tcPr>
            <w:tcW w:w="3515" w:type="dxa"/>
            <w:tcBorders>
              <w:top w:val="nil"/>
              <w:left w:val="nil"/>
              <w:bottom w:val="nil"/>
              <w:right w:val="nil"/>
            </w:tcBorders>
          </w:tcPr>
          <w:p w14:paraId="525BD9F9" w14:textId="77777777" w:rsidR="00DE0649" w:rsidRDefault="00DE0649">
            <w:pPr>
              <w:pStyle w:val="ConsPlusNormal"/>
            </w:pPr>
            <w:r>
              <w:t>консультации с применением телемедицинских технологий при дистанционном взаимодействии медицинских работников между собой</w:t>
            </w:r>
          </w:p>
        </w:tc>
        <w:tc>
          <w:tcPr>
            <w:tcW w:w="1814" w:type="dxa"/>
            <w:tcBorders>
              <w:top w:val="nil"/>
              <w:left w:val="nil"/>
              <w:bottom w:val="nil"/>
              <w:right w:val="nil"/>
            </w:tcBorders>
          </w:tcPr>
          <w:p w14:paraId="28C618EC" w14:textId="77777777" w:rsidR="00DE0649" w:rsidRDefault="00DE0649">
            <w:pPr>
              <w:pStyle w:val="ConsPlusNormal"/>
              <w:jc w:val="center"/>
            </w:pPr>
            <w:r>
              <w:t>консультаций</w:t>
            </w:r>
          </w:p>
        </w:tc>
        <w:tc>
          <w:tcPr>
            <w:tcW w:w="1526" w:type="dxa"/>
            <w:tcBorders>
              <w:top w:val="nil"/>
              <w:left w:val="nil"/>
              <w:bottom w:val="nil"/>
              <w:right w:val="nil"/>
            </w:tcBorders>
          </w:tcPr>
          <w:p w14:paraId="52B6EC0D" w14:textId="77777777" w:rsidR="00DE0649" w:rsidRDefault="00DE0649">
            <w:pPr>
              <w:pStyle w:val="ConsPlusNormal"/>
              <w:jc w:val="center"/>
            </w:pPr>
            <w:r>
              <w:t>0,080667</w:t>
            </w:r>
          </w:p>
        </w:tc>
        <w:tc>
          <w:tcPr>
            <w:tcW w:w="1531" w:type="dxa"/>
            <w:tcBorders>
              <w:top w:val="nil"/>
              <w:left w:val="nil"/>
              <w:bottom w:val="nil"/>
              <w:right w:val="nil"/>
            </w:tcBorders>
          </w:tcPr>
          <w:p w14:paraId="4E8A9227" w14:textId="77777777" w:rsidR="00DE0649" w:rsidRDefault="00DE0649">
            <w:pPr>
              <w:pStyle w:val="ConsPlusNormal"/>
              <w:jc w:val="center"/>
            </w:pPr>
            <w:r>
              <w:t>407,91</w:t>
            </w:r>
          </w:p>
        </w:tc>
        <w:tc>
          <w:tcPr>
            <w:tcW w:w="1474" w:type="dxa"/>
            <w:tcBorders>
              <w:top w:val="nil"/>
              <w:left w:val="nil"/>
              <w:bottom w:val="nil"/>
              <w:right w:val="nil"/>
            </w:tcBorders>
          </w:tcPr>
          <w:p w14:paraId="3515BD6E" w14:textId="77777777" w:rsidR="00DE0649" w:rsidRDefault="00DE0649">
            <w:pPr>
              <w:pStyle w:val="ConsPlusNormal"/>
              <w:jc w:val="center"/>
            </w:pPr>
            <w:r>
              <w:t>32,90</w:t>
            </w:r>
          </w:p>
        </w:tc>
        <w:tc>
          <w:tcPr>
            <w:tcW w:w="1757" w:type="dxa"/>
            <w:tcBorders>
              <w:top w:val="nil"/>
              <w:left w:val="nil"/>
              <w:bottom w:val="nil"/>
              <w:right w:val="nil"/>
            </w:tcBorders>
          </w:tcPr>
          <w:p w14:paraId="1E1107F2" w14:textId="77777777" w:rsidR="00DE0649" w:rsidRDefault="00DE0649">
            <w:pPr>
              <w:pStyle w:val="ConsPlusNormal"/>
              <w:jc w:val="center"/>
            </w:pPr>
            <w:r>
              <w:t>83659,89</w:t>
            </w:r>
          </w:p>
        </w:tc>
      </w:tr>
      <w:tr w:rsidR="00DE0649" w14:paraId="2A4952A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6CB6B7E" w14:textId="77777777" w:rsidR="00DE0649" w:rsidRDefault="00DE0649">
            <w:pPr>
              <w:pStyle w:val="ConsPlusNormal"/>
            </w:pPr>
          </w:p>
        </w:tc>
        <w:tc>
          <w:tcPr>
            <w:tcW w:w="3515" w:type="dxa"/>
            <w:tcBorders>
              <w:top w:val="nil"/>
              <w:left w:val="nil"/>
              <w:bottom w:val="nil"/>
              <w:right w:val="nil"/>
            </w:tcBorders>
          </w:tcPr>
          <w:p w14:paraId="64E79657" w14:textId="77777777" w:rsidR="00DE0649" w:rsidRDefault="00DE0649">
            <w:pPr>
              <w:pStyle w:val="ConsPlusNormal"/>
            </w:pPr>
            <w:r>
              <w:t>консультации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814" w:type="dxa"/>
            <w:tcBorders>
              <w:top w:val="nil"/>
              <w:left w:val="nil"/>
              <w:bottom w:val="nil"/>
              <w:right w:val="nil"/>
            </w:tcBorders>
          </w:tcPr>
          <w:p w14:paraId="237F7215" w14:textId="77777777" w:rsidR="00DE0649" w:rsidRDefault="00DE0649">
            <w:pPr>
              <w:pStyle w:val="ConsPlusNormal"/>
              <w:jc w:val="center"/>
            </w:pPr>
            <w:r>
              <w:t>консультаций</w:t>
            </w:r>
          </w:p>
        </w:tc>
        <w:tc>
          <w:tcPr>
            <w:tcW w:w="1526" w:type="dxa"/>
            <w:tcBorders>
              <w:top w:val="nil"/>
              <w:left w:val="nil"/>
              <w:bottom w:val="nil"/>
              <w:right w:val="nil"/>
            </w:tcBorders>
          </w:tcPr>
          <w:p w14:paraId="6B484760" w14:textId="77777777" w:rsidR="00DE0649" w:rsidRDefault="00DE0649">
            <w:pPr>
              <w:pStyle w:val="ConsPlusNormal"/>
              <w:jc w:val="center"/>
            </w:pPr>
            <w:r>
              <w:t>0,030555</w:t>
            </w:r>
          </w:p>
        </w:tc>
        <w:tc>
          <w:tcPr>
            <w:tcW w:w="1531" w:type="dxa"/>
            <w:tcBorders>
              <w:top w:val="nil"/>
              <w:left w:val="nil"/>
              <w:bottom w:val="nil"/>
              <w:right w:val="nil"/>
            </w:tcBorders>
          </w:tcPr>
          <w:p w14:paraId="4EE70D1C" w14:textId="77777777" w:rsidR="00DE0649" w:rsidRDefault="00DE0649">
            <w:pPr>
              <w:pStyle w:val="ConsPlusNormal"/>
              <w:jc w:val="center"/>
            </w:pPr>
            <w:r>
              <w:t>361,12</w:t>
            </w:r>
          </w:p>
        </w:tc>
        <w:tc>
          <w:tcPr>
            <w:tcW w:w="1474" w:type="dxa"/>
            <w:tcBorders>
              <w:top w:val="nil"/>
              <w:left w:val="nil"/>
              <w:bottom w:val="nil"/>
              <w:right w:val="nil"/>
            </w:tcBorders>
          </w:tcPr>
          <w:p w14:paraId="10EEBFEB" w14:textId="77777777" w:rsidR="00DE0649" w:rsidRDefault="00DE0649">
            <w:pPr>
              <w:pStyle w:val="ConsPlusNormal"/>
              <w:jc w:val="center"/>
            </w:pPr>
            <w:r>
              <w:t>11,03</w:t>
            </w:r>
          </w:p>
        </w:tc>
        <w:tc>
          <w:tcPr>
            <w:tcW w:w="1757" w:type="dxa"/>
            <w:tcBorders>
              <w:top w:val="nil"/>
              <w:left w:val="nil"/>
              <w:bottom w:val="nil"/>
              <w:right w:val="nil"/>
            </w:tcBorders>
          </w:tcPr>
          <w:p w14:paraId="32455E8F" w14:textId="77777777" w:rsidR="00DE0649" w:rsidRDefault="00DE0649">
            <w:pPr>
              <w:pStyle w:val="ConsPlusNormal"/>
              <w:jc w:val="center"/>
            </w:pPr>
            <w:r>
              <w:t>28053,61</w:t>
            </w:r>
          </w:p>
        </w:tc>
      </w:tr>
      <w:tr w:rsidR="00DE0649" w14:paraId="28BB2D9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9F51EDF" w14:textId="77777777" w:rsidR="00DE0649" w:rsidRDefault="00DE0649">
            <w:pPr>
              <w:pStyle w:val="ConsPlusNormal"/>
            </w:pPr>
          </w:p>
        </w:tc>
        <w:tc>
          <w:tcPr>
            <w:tcW w:w="3515" w:type="dxa"/>
            <w:tcBorders>
              <w:top w:val="nil"/>
              <w:left w:val="nil"/>
              <w:bottom w:val="nil"/>
              <w:right w:val="nil"/>
            </w:tcBorders>
          </w:tcPr>
          <w:p w14:paraId="2BAE260F" w14:textId="77777777" w:rsidR="00DE0649" w:rsidRDefault="00DE0649">
            <w:pPr>
              <w:pStyle w:val="ConsPlusNormal"/>
            </w:pPr>
            <w:r>
              <w:t>проведение отдельных диагностических (лабораторных) исследований:</w:t>
            </w:r>
          </w:p>
        </w:tc>
        <w:tc>
          <w:tcPr>
            <w:tcW w:w="1814" w:type="dxa"/>
            <w:tcBorders>
              <w:top w:val="nil"/>
              <w:left w:val="nil"/>
              <w:bottom w:val="nil"/>
              <w:right w:val="nil"/>
            </w:tcBorders>
          </w:tcPr>
          <w:p w14:paraId="52F6C725" w14:textId="77777777" w:rsidR="00DE0649" w:rsidRDefault="00DE0649">
            <w:pPr>
              <w:pStyle w:val="ConsPlusNormal"/>
              <w:jc w:val="center"/>
            </w:pPr>
            <w:r>
              <w:t>исследований</w:t>
            </w:r>
          </w:p>
        </w:tc>
        <w:tc>
          <w:tcPr>
            <w:tcW w:w="1526" w:type="dxa"/>
            <w:tcBorders>
              <w:top w:val="nil"/>
              <w:left w:val="nil"/>
              <w:bottom w:val="nil"/>
              <w:right w:val="nil"/>
            </w:tcBorders>
          </w:tcPr>
          <w:p w14:paraId="6042AB09" w14:textId="77777777" w:rsidR="00DE0649" w:rsidRDefault="00DE0649">
            <w:pPr>
              <w:pStyle w:val="ConsPlusNormal"/>
              <w:jc w:val="center"/>
            </w:pPr>
            <w:r>
              <w:t>0,274786</w:t>
            </w:r>
          </w:p>
        </w:tc>
        <w:tc>
          <w:tcPr>
            <w:tcW w:w="1531" w:type="dxa"/>
            <w:tcBorders>
              <w:top w:val="nil"/>
              <w:left w:val="nil"/>
              <w:bottom w:val="nil"/>
              <w:right w:val="nil"/>
            </w:tcBorders>
          </w:tcPr>
          <w:p w14:paraId="78A854E1" w14:textId="77777777" w:rsidR="00DE0649" w:rsidRDefault="00DE0649">
            <w:pPr>
              <w:pStyle w:val="ConsPlusNormal"/>
              <w:jc w:val="center"/>
            </w:pPr>
            <w:r>
              <w:t>2476,89</w:t>
            </w:r>
          </w:p>
        </w:tc>
        <w:tc>
          <w:tcPr>
            <w:tcW w:w="1474" w:type="dxa"/>
            <w:tcBorders>
              <w:top w:val="nil"/>
              <w:left w:val="nil"/>
              <w:bottom w:val="nil"/>
              <w:right w:val="nil"/>
            </w:tcBorders>
          </w:tcPr>
          <w:p w14:paraId="6CCD290E" w14:textId="77777777" w:rsidR="00DE0649" w:rsidRDefault="00DE0649">
            <w:pPr>
              <w:pStyle w:val="ConsPlusNormal"/>
              <w:jc w:val="center"/>
            </w:pPr>
            <w:r>
              <w:t>680,61</w:t>
            </w:r>
          </w:p>
        </w:tc>
        <w:tc>
          <w:tcPr>
            <w:tcW w:w="1757" w:type="dxa"/>
            <w:tcBorders>
              <w:top w:val="nil"/>
              <w:left w:val="nil"/>
              <w:bottom w:val="nil"/>
              <w:right w:val="nil"/>
            </w:tcBorders>
          </w:tcPr>
          <w:p w14:paraId="15ACFEE4" w14:textId="77777777" w:rsidR="00DE0649" w:rsidRDefault="00DE0649">
            <w:pPr>
              <w:pStyle w:val="ConsPlusNormal"/>
              <w:jc w:val="center"/>
            </w:pPr>
            <w:r>
              <w:t>1730436,56</w:t>
            </w:r>
          </w:p>
        </w:tc>
      </w:tr>
      <w:tr w:rsidR="00DE0649" w14:paraId="44FF0B9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FD105F9" w14:textId="77777777" w:rsidR="00DE0649" w:rsidRDefault="00DE0649">
            <w:pPr>
              <w:pStyle w:val="ConsPlusNormal"/>
            </w:pPr>
          </w:p>
        </w:tc>
        <w:tc>
          <w:tcPr>
            <w:tcW w:w="3515" w:type="dxa"/>
            <w:tcBorders>
              <w:top w:val="nil"/>
              <w:left w:val="nil"/>
              <w:bottom w:val="nil"/>
              <w:right w:val="nil"/>
            </w:tcBorders>
          </w:tcPr>
          <w:p w14:paraId="00DEEE90" w14:textId="77777777" w:rsidR="00DE0649" w:rsidRDefault="00DE0649">
            <w:pPr>
              <w:pStyle w:val="ConsPlusNormal"/>
            </w:pPr>
            <w:r>
              <w:t>компьютерная томография</w:t>
            </w:r>
          </w:p>
        </w:tc>
        <w:tc>
          <w:tcPr>
            <w:tcW w:w="1814" w:type="dxa"/>
            <w:tcBorders>
              <w:top w:val="nil"/>
              <w:left w:val="nil"/>
              <w:bottom w:val="nil"/>
              <w:right w:val="nil"/>
            </w:tcBorders>
          </w:tcPr>
          <w:p w14:paraId="0372BA45" w14:textId="77777777" w:rsidR="00DE0649" w:rsidRDefault="00DE0649">
            <w:pPr>
              <w:pStyle w:val="ConsPlusNormal"/>
              <w:jc w:val="center"/>
            </w:pPr>
            <w:r>
              <w:t>исследований</w:t>
            </w:r>
          </w:p>
        </w:tc>
        <w:tc>
          <w:tcPr>
            <w:tcW w:w="1526" w:type="dxa"/>
            <w:tcBorders>
              <w:top w:val="nil"/>
              <w:left w:val="nil"/>
              <w:bottom w:val="nil"/>
              <w:right w:val="nil"/>
            </w:tcBorders>
          </w:tcPr>
          <w:p w14:paraId="6360A622" w14:textId="77777777" w:rsidR="00DE0649" w:rsidRDefault="00DE0649">
            <w:pPr>
              <w:pStyle w:val="ConsPlusNormal"/>
              <w:jc w:val="center"/>
            </w:pPr>
            <w:r>
              <w:t>0,057732</w:t>
            </w:r>
          </w:p>
        </w:tc>
        <w:tc>
          <w:tcPr>
            <w:tcW w:w="1531" w:type="dxa"/>
            <w:tcBorders>
              <w:top w:val="nil"/>
              <w:left w:val="nil"/>
              <w:bottom w:val="nil"/>
              <w:right w:val="nil"/>
            </w:tcBorders>
          </w:tcPr>
          <w:p w14:paraId="0DD24D1D" w14:textId="77777777" w:rsidR="00DE0649" w:rsidRDefault="00DE0649">
            <w:pPr>
              <w:pStyle w:val="ConsPlusNormal"/>
              <w:jc w:val="center"/>
            </w:pPr>
            <w:r>
              <w:t>3692,27</w:t>
            </w:r>
          </w:p>
        </w:tc>
        <w:tc>
          <w:tcPr>
            <w:tcW w:w="1474" w:type="dxa"/>
            <w:tcBorders>
              <w:top w:val="nil"/>
              <w:left w:val="nil"/>
              <w:bottom w:val="nil"/>
              <w:right w:val="nil"/>
            </w:tcBorders>
          </w:tcPr>
          <w:p w14:paraId="57E51532" w14:textId="77777777" w:rsidR="00DE0649" w:rsidRDefault="00DE0649">
            <w:pPr>
              <w:pStyle w:val="ConsPlusNormal"/>
              <w:jc w:val="center"/>
            </w:pPr>
            <w:r>
              <w:t>213,16</w:t>
            </w:r>
          </w:p>
        </w:tc>
        <w:tc>
          <w:tcPr>
            <w:tcW w:w="1757" w:type="dxa"/>
            <w:tcBorders>
              <w:top w:val="nil"/>
              <w:left w:val="nil"/>
              <w:bottom w:val="nil"/>
              <w:right w:val="nil"/>
            </w:tcBorders>
          </w:tcPr>
          <w:p w14:paraId="0A6AF9D5" w14:textId="77777777" w:rsidR="00DE0649" w:rsidRDefault="00DE0649">
            <w:pPr>
              <w:pStyle w:val="ConsPlusNormal"/>
              <w:jc w:val="center"/>
            </w:pPr>
            <w:r>
              <w:t>541958,78</w:t>
            </w:r>
          </w:p>
        </w:tc>
      </w:tr>
      <w:tr w:rsidR="00DE0649" w14:paraId="7F6F4B6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76D5876" w14:textId="77777777" w:rsidR="00DE0649" w:rsidRDefault="00DE0649">
            <w:pPr>
              <w:pStyle w:val="ConsPlusNormal"/>
            </w:pPr>
          </w:p>
        </w:tc>
        <w:tc>
          <w:tcPr>
            <w:tcW w:w="3515" w:type="dxa"/>
            <w:tcBorders>
              <w:top w:val="nil"/>
              <w:left w:val="nil"/>
              <w:bottom w:val="nil"/>
              <w:right w:val="nil"/>
            </w:tcBorders>
          </w:tcPr>
          <w:p w14:paraId="08E752DB" w14:textId="77777777" w:rsidR="00DE0649" w:rsidRDefault="00DE0649">
            <w:pPr>
              <w:pStyle w:val="ConsPlusNormal"/>
            </w:pPr>
            <w:r>
              <w:t>магнитно-резонансная томография</w:t>
            </w:r>
          </w:p>
        </w:tc>
        <w:tc>
          <w:tcPr>
            <w:tcW w:w="1814" w:type="dxa"/>
            <w:tcBorders>
              <w:top w:val="nil"/>
              <w:left w:val="nil"/>
              <w:bottom w:val="nil"/>
              <w:right w:val="nil"/>
            </w:tcBorders>
          </w:tcPr>
          <w:p w14:paraId="2D624093" w14:textId="77777777" w:rsidR="00DE0649" w:rsidRDefault="00DE0649">
            <w:pPr>
              <w:pStyle w:val="ConsPlusNormal"/>
              <w:jc w:val="center"/>
            </w:pPr>
            <w:r>
              <w:t>исследований</w:t>
            </w:r>
          </w:p>
        </w:tc>
        <w:tc>
          <w:tcPr>
            <w:tcW w:w="1526" w:type="dxa"/>
            <w:tcBorders>
              <w:top w:val="nil"/>
              <w:left w:val="nil"/>
              <w:bottom w:val="nil"/>
              <w:right w:val="nil"/>
            </w:tcBorders>
          </w:tcPr>
          <w:p w14:paraId="2D5416E7" w14:textId="77777777" w:rsidR="00DE0649" w:rsidRDefault="00DE0649">
            <w:pPr>
              <w:pStyle w:val="ConsPlusNormal"/>
              <w:jc w:val="center"/>
            </w:pPr>
            <w:r>
              <w:t>0,022033</w:t>
            </w:r>
          </w:p>
        </w:tc>
        <w:tc>
          <w:tcPr>
            <w:tcW w:w="1531" w:type="dxa"/>
            <w:tcBorders>
              <w:top w:val="nil"/>
              <w:left w:val="nil"/>
              <w:bottom w:val="nil"/>
              <w:right w:val="nil"/>
            </w:tcBorders>
          </w:tcPr>
          <w:p w14:paraId="0DFF6B0C" w14:textId="77777777" w:rsidR="00DE0649" w:rsidRDefault="00DE0649">
            <w:pPr>
              <w:pStyle w:val="ConsPlusNormal"/>
              <w:jc w:val="center"/>
            </w:pPr>
            <w:r>
              <w:t>5041,36</w:t>
            </w:r>
          </w:p>
        </w:tc>
        <w:tc>
          <w:tcPr>
            <w:tcW w:w="1474" w:type="dxa"/>
            <w:tcBorders>
              <w:top w:val="nil"/>
              <w:left w:val="nil"/>
              <w:bottom w:val="nil"/>
              <w:right w:val="nil"/>
            </w:tcBorders>
          </w:tcPr>
          <w:p w14:paraId="1ABA57A5" w14:textId="77777777" w:rsidR="00DE0649" w:rsidRDefault="00DE0649">
            <w:pPr>
              <w:pStyle w:val="ConsPlusNormal"/>
              <w:jc w:val="center"/>
            </w:pPr>
            <w:r>
              <w:t>111,08</w:t>
            </w:r>
          </w:p>
        </w:tc>
        <w:tc>
          <w:tcPr>
            <w:tcW w:w="1757" w:type="dxa"/>
            <w:tcBorders>
              <w:top w:val="nil"/>
              <w:left w:val="nil"/>
              <w:bottom w:val="nil"/>
              <w:right w:val="nil"/>
            </w:tcBorders>
          </w:tcPr>
          <w:p w14:paraId="79C115D3" w14:textId="77777777" w:rsidR="00DE0649" w:rsidRDefault="00DE0649">
            <w:pPr>
              <w:pStyle w:val="ConsPlusNormal"/>
              <w:jc w:val="center"/>
            </w:pPr>
            <w:r>
              <w:t>282406,90</w:t>
            </w:r>
          </w:p>
        </w:tc>
      </w:tr>
      <w:tr w:rsidR="00DE0649" w14:paraId="5F72A20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BAC3263" w14:textId="77777777" w:rsidR="00DE0649" w:rsidRDefault="00DE0649">
            <w:pPr>
              <w:pStyle w:val="ConsPlusNormal"/>
            </w:pPr>
          </w:p>
        </w:tc>
        <w:tc>
          <w:tcPr>
            <w:tcW w:w="3515" w:type="dxa"/>
            <w:tcBorders>
              <w:top w:val="nil"/>
              <w:left w:val="nil"/>
              <w:bottom w:val="nil"/>
              <w:right w:val="nil"/>
            </w:tcBorders>
          </w:tcPr>
          <w:p w14:paraId="4815F1EE" w14:textId="77777777" w:rsidR="00DE0649" w:rsidRDefault="00DE0649">
            <w:pPr>
              <w:pStyle w:val="ConsPlusNormal"/>
            </w:pPr>
            <w:r>
              <w:t>ультразвуковое исследование сердечно-сосудистой системы</w:t>
            </w:r>
          </w:p>
        </w:tc>
        <w:tc>
          <w:tcPr>
            <w:tcW w:w="1814" w:type="dxa"/>
            <w:tcBorders>
              <w:top w:val="nil"/>
              <w:left w:val="nil"/>
              <w:bottom w:val="nil"/>
              <w:right w:val="nil"/>
            </w:tcBorders>
          </w:tcPr>
          <w:p w14:paraId="0CEF1BF1" w14:textId="77777777" w:rsidR="00DE0649" w:rsidRDefault="00DE0649">
            <w:pPr>
              <w:pStyle w:val="ConsPlusNormal"/>
              <w:jc w:val="center"/>
            </w:pPr>
            <w:r>
              <w:t>исследований</w:t>
            </w:r>
          </w:p>
        </w:tc>
        <w:tc>
          <w:tcPr>
            <w:tcW w:w="1526" w:type="dxa"/>
            <w:tcBorders>
              <w:top w:val="nil"/>
              <w:left w:val="nil"/>
              <w:bottom w:val="nil"/>
              <w:right w:val="nil"/>
            </w:tcBorders>
          </w:tcPr>
          <w:p w14:paraId="4C0FB648" w14:textId="77777777" w:rsidR="00DE0649" w:rsidRDefault="00DE0649">
            <w:pPr>
              <w:pStyle w:val="ConsPlusNormal"/>
              <w:jc w:val="center"/>
            </w:pPr>
            <w:r>
              <w:t>0,122408</w:t>
            </w:r>
          </w:p>
        </w:tc>
        <w:tc>
          <w:tcPr>
            <w:tcW w:w="1531" w:type="dxa"/>
            <w:tcBorders>
              <w:top w:val="nil"/>
              <w:left w:val="nil"/>
              <w:bottom w:val="nil"/>
              <w:right w:val="nil"/>
            </w:tcBorders>
          </w:tcPr>
          <w:p w14:paraId="11D0B7CF" w14:textId="77777777" w:rsidR="00DE0649" w:rsidRDefault="00DE0649">
            <w:pPr>
              <w:pStyle w:val="ConsPlusNormal"/>
              <w:jc w:val="center"/>
            </w:pPr>
            <w:r>
              <w:t>796,49</w:t>
            </w:r>
          </w:p>
        </w:tc>
        <w:tc>
          <w:tcPr>
            <w:tcW w:w="1474" w:type="dxa"/>
            <w:tcBorders>
              <w:top w:val="nil"/>
              <w:left w:val="nil"/>
              <w:bottom w:val="nil"/>
              <w:right w:val="nil"/>
            </w:tcBorders>
          </w:tcPr>
          <w:p w14:paraId="0F2836E6" w14:textId="77777777" w:rsidR="00DE0649" w:rsidRDefault="00DE0649">
            <w:pPr>
              <w:pStyle w:val="ConsPlusNormal"/>
              <w:jc w:val="center"/>
            </w:pPr>
            <w:r>
              <w:t>97,50</w:t>
            </w:r>
          </w:p>
        </w:tc>
        <w:tc>
          <w:tcPr>
            <w:tcW w:w="1757" w:type="dxa"/>
            <w:tcBorders>
              <w:top w:val="nil"/>
              <w:left w:val="nil"/>
              <w:bottom w:val="nil"/>
              <w:right w:val="nil"/>
            </w:tcBorders>
          </w:tcPr>
          <w:p w14:paraId="14CEDFF6" w14:textId="77777777" w:rsidR="00DE0649" w:rsidRDefault="00DE0649">
            <w:pPr>
              <w:pStyle w:val="ConsPlusNormal"/>
              <w:jc w:val="center"/>
            </w:pPr>
            <w:r>
              <w:t>247882,82</w:t>
            </w:r>
          </w:p>
        </w:tc>
      </w:tr>
      <w:tr w:rsidR="00DE0649" w14:paraId="2C85A70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BBDDEB3" w14:textId="77777777" w:rsidR="00DE0649" w:rsidRDefault="00DE0649">
            <w:pPr>
              <w:pStyle w:val="ConsPlusNormal"/>
            </w:pPr>
          </w:p>
        </w:tc>
        <w:tc>
          <w:tcPr>
            <w:tcW w:w="3515" w:type="dxa"/>
            <w:tcBorders>
              <w:top w:val="nil"/>
              <w:left w:val="nil"/>
              <w:bottom w:val="nil"/>
              <w:right w:val="nil"/>
            </w:tcBorders>
          </w:tcPr>
          <w:p w14:paraId="4E1546CD" w14:textId="77777777" w:rsidR="00DE0649" w:rsidRDefault="00DE0649">
            <w:pPr>
              <w:pStyle w:val="ConsPlusNormal"/>
            </w:pPr>
            <w:r>
              <w:t>эндоскопическое диагностическое исследование</w:t>
            </w:r>
          </w:p>
        </w:tc>
        <w:tc>
          <w:tcPr>
            <w:tcW w:w="1814" w:type="dxa"/>
            <w:tcBorders>
              <w:top w:val="nil"/>
              <w:left w:val="nil"/>
              <w:bottom w:val="nil"/>
              <w:right w:val="nil"/>
            </w:tcBorders>
          </w:tcPr>
          <w:p w14:paraId="214A1525" w14:textId="77777777" w:rsidR="00DE0649" w:rsidRDefault="00DE0649">
            <w:pPr>
              <w:pStyle w:val="ConsPlusNormal"/>
              <w:jc w:val="center"/>
            </w:pPr>
            <w:r>
              <w:t>исследований</w:t>
            </w:r>
          </w:p>
        </w:tc>
        <w:tc>
          <w:tcPr>
            <w:tcW w:w="1526" w:type="dxa"/>
            <w:tcBorders>
              <w:top w:val="nil"/>
              <w:left w:val="nil"/>
              <w:bottom w:val="nil"/>
              <w:right w:val="nil"/>
            </w:tcBorders>
          </w:tcPr>
          <w:p w14:paraId="3219EAC8" w14:textId="77777777" w:rsidR="00DE0649" w:rsidRDefault="00DE0649">
            <w:pPr>
              <w:pStyle w:val="ConsPlusNormal"/>
              <w:jc w:val="center"/>
            </w:pPr>
            <w:r>
              <w:t>0,035370</w:t>
            </w:r>
          </w:p>
        </w:tc>
        <w:tc>
          <w:tcPr>
            <w:tcW w:w="1531" w:type="dxa"/>
            <w:tcBorders>
              <w:top w:val="nil"/>
              <w:left w:val="nil"/>
              <w:bottom w:val="nil"/>
              <w:right w:val="nil"/>
            </w:tcBorders>
          </w:tcPr>
          <w:p w14:paraId="2750D94B" w14:textId="77777777" w:rsidR="00DE0649" w:rsidRDefault="00DE0649">
            <w:pPr>
              <w:pStyle w:val="ConsPlusNormal"/>
              <w:jc w:val="center"/>
            </w:pPr>
            <w:r>
              <w:t>1460,42</w:t>
            </w:r>
          </w:p>
        </w:tc>
        <w:tc>
          <w:tcPr>
            <w:tcW w:w="1474" w:type="dxa"/>
            <w:tcBorders>
              <w:top w:val="nil"/>
              <w:left w:val="nil"/>
              <w:bottom w:val="nil"/>
              <w:right w:val="nil"/>
            </w:tcBorders>
          </w:tcPr>
          <w:p w14:paraId="63ACD588" w14:textId="77777777" w:rsidR="00DE0649" w:rsidRDefault="00DE0649">
            <w:pPr>
              <w:pStyle w:val="ConsPlusNormal"/>
              <w:jc w:val="center"/>
            </w:pPr>
            <w:r>
              <w:t>51,65</w:t>
            </w:r>
          </w:p>
        </w:tc>
        <w:tc>
          <w:tcPr>
            <w:tcW w:w="1757" w:type="dxa"/>
            <w:tcBorders>
              <w:top w:val="nil"/>
              <w:left w:val="nil"/>
              <w:bottom w:val="nil"/>
              <w:right w:val="nil"/>
            </w:tcBorders>
          </w:tcPr>
          <w:p w14:paraId="7888A097" w14:textId="77777777" w:rsidR="00DE0649" w:rsidRDefault="00DE0649">
            <w:pPr>
              <w:pStyle w:val="ConsPlusNormal"/>
              <w:jc w:val="center"/>
            </w:pPr>
            <w:r>
              <w:t>131331,19</w:t>
            </w:r>
          </w:p>
        </w:tc>
      </w:tr>
      <w:tr w:rsidR="00DE0649" w14:paraId="32595B0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E66BB00" w14:textId="77777777" w:rsidR="00DE0649" w:rsidRDefault="00DE0649">
            <w:pPr>
              <w:pStyle w:val="ConsPlusNormal"/>
            </w:pPr>
          </w:p>
        </w:tc>
        <w:tc>
          <w:tcPr>
            <w:tcW w:w="3515" w:type="dxa"/>
            <w:tcBorders>
              <w:top w:val="nil"/>
              <w:left w:val="nil"/>
              <w:bottom w:val="nil"/>
              <w:right w:val="nil"/>
            </w:tcBorders>
          </w:tcPr>
          <w:p w14:paraId="6620AC97" w14:textId="77777777" w:rsidR="00DE0649" w:rsidRDefault="00DE0649">
            <w:pPr>
              <w:pStyle w:val="ConsPlusNormal"/>
            </w:pPr>
            <w:r>
              <w:t>молекулярно-генетическое исследование с целью диагностики онкологических заболеваний</w:t>
            </w:r>
          </w:p>
        </w:tc>
        <w:tc>
          <w:tcPr>
            <w:tcW w:w="1814" w:type="dxa"/>
            <w:tcBorders>
              <w:top w:val="nil"/>
              <w:left w:val="nil"/>
              <w:bottom w:val="nil"/>
              <w:right w:val="nil"/>
            </w:tcBorders>
          </w:tcPr>
          <w:p w14:paraId="0E8A0289" w14:textId="77777777" w:rsidR="00DE0649" w:rsidRDefault="00DE0649">
            <w:pPr>
              <w:pStyle w:val="ConsPlusNormal"/>
              <w:jc w:val="center"/>
            </w:pPr>
            <w:r>
              <w:t>исследований</w:t>
            </w:r>
          </w:p>
        </w:tc>
        <w:tc>
          <w:tcPr>
            <w:tcW w:w="1526" w:type="dxa"/>
            <w:tcBorders>
              <w:top w:val="nil"/>
              <w:left w:val="nil"/>
              <w:bottom w:val="nil"/>
              <w:right w:val="nil"/>
            </w:tcBorders>
          </w:tcPr>
          <w:p w14:paraId="5F9007E7" w14:textId="77777777" w:rsidR="00DE0649" w:rsidRDefault="00DE0649">
            <w:pPr>
              <w:pStyle w:val="ConsPlusNormal"/>
              <w:jc w:val="center"/>
            </w:pPr>
            <w:r>
              <w:t>0,001492</w:t>
            </w:r>
          </w:p>
        </w:tc>
        <w:tc>
          <w:tcPr>
            <w:tcW w:w="1531" w:type="dxa"/>
            <w:tcBorders>
              <w:top w:val="nil"/>
              <w:left w:val="nil"/>
              <w:bottom w:val="nil"/>
              <w:right w:val="nil"/>
            </w:tcBorders>
          </w:tcPr>
          <w:p w14:paraId="338C035C" w14:textId="77777777" w:rsidR="00DE0649" w:rsidRDefault="00DE0649">
            <w:pPr>
              <w:pStyle w:val="ConsPlusNormal"/>
              <w:jc w:val="center"/>
            </w:pPr>
            <w:r>
              <w:t>11480,92</w:t>
            </w:r>
          </w:p>
        </w:tc>
        <w:tc>
          <w:tcPr>
            <w:tcW w:w="1474" w:type="dxa"/>
            <w:tcBorders>
              <w:top w:val="nil"/>
              <w:left w:val="nil"/>
              <w:bottom w:val="nil"/>
              <w:right w:val="nil"/>
            </w:tcBorders>
          </w:tcPr>
          <w:p w14:paraId="1D699D1E" w14:textId="77777777" w:rsidR="00DE0649" w:rsidRDefault="00DE0649">
            <w:pPr>
              <w:pStyle w:val="ConsPlusNormal"/>
              <w:jc w:val="center"/>
            </w:pPr>
            <w:r>
              <w:t>17,13</w:t>
            </w:r>
          </w:p>
        </w:tc>
        <w:tc>
          <w:tcPr>
            <w:tcW w:w="1757" w:type="dxa"/>
            <w:tcBorders>
              <w:top w:val="nil"/>
              <w:left w:val="nil"/>
              <w:bottom w:val="nil"/>
              <w:right w:val="nil"/>
            </w:tcBorders>
          </w:tcPr>
          <w:p w14:paraId="77BD4051" w14:textId="77777777" w:rsidR="00DE0649" w:rsidRDefault="00DE0649">
            <w:pPr>
              <w:pStyle w:val="ConsPlusNormal"/>
              <w:jc w:val="center"/>
            </w:pPr>
            <w:r>
              <w:t>43547,13</w:t>
            </w:r>
          </w:p>
        </w:tc>
      </w:tr>
      <w:tr w:rsidR="00DE0649" w14:paraId="34900A0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9055809" w14:textId="77777777" w:rsidR="00DE0649" w:rsidRDefault="00DE0649">
            <w:pPr>
              <w:pStyle w:val="ConsPlusNormal"/>
            </w:pPr>
          </w:p>
        </w:tc>
        <w:tc>
          <w:tcPr>
            <w:tcW w:w="3515" w:type="dxa"/>
            <w:tcBorders>
              <w:top w:val="nil"/>
              <w:left w:val="nil"/>
              <w:bottom w:val="nil"/>
              <w:right w:val="nil"/>
            </w:tcBorders>
          </w:tcPr>
          <w:p w14:paraId="4D0F11DB" w14:textId="77777777" w:rsidR="00DE0649" w:rsidRDefault="00DE0649">
            <w:pPr>
              <w:pStyle w:val="ConsPlusNormal"/>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814" w:type="dxa"/>
            <w:tcBorders>
              <w:top w:val="nil"/>
              <w:left w:val="nil"/>
              <w:bottom w:val="nil"/>
              <w:right w:val="nil"/>
            </w:tcBorders>
          </w:tcPr>
          <w:p w14:paraId="562CEE6D" w14:textId="77777777" w:rsidR="00DE0649" w:rsidRDefault="00DE0649">
            <w:pPr>
              <w:pStyle w:val="ConsPlusNormal"/>
              <w:jc w:val="center"/>
            </w:pPr>
            <w:r>
              <w:t>исследований</w:t>
            </w:r>
          </w:p>
        </w:tc>
        <w:tc>
          <w:tcPr>
            <w:tcW w:w="1526" w:type="dxa"/>
            <w:tcBorders>
              <w:top w:val="nil"/>
              <w:left w:val="nil"/>
              <w:bottom w:val="nil"/>
              <w:right w:val="nil"/>
            </w:tcBorders>
          </w:tcPr>
          <w:p w14:paraId="14C3ACB5" w14:textId="77777777" w:rsidR="00DE0649" w:rsidRDefault="00DE0649">
            <w:pPr>
              <w:pStyle w:val="ConsPlusNormal"/>
              <w:jc w:val="center"/>
            </w:pPr>
            <w:r>
              <w:t>0,027103</w:t>
            </w:r>
          </w:p>
        </w:tc>
        <w:tc>
          <w:tcPr>
            <w:tcW w:w="1531" w:type="dxa"/>
            <w:tcBorders>
              <w:top w:val="nil"/>
              <w:left w:val="nil"/>
              <w:bottom w:val="nil"/>
              <w:right w:val="nil"/>
            </w:tcBorders>
          </w:tcPr>
          <w:p w14:paraId="31C55ED1" w14:textId="77777777" w:rsidR="00DE0649" w:rsidRDefault="00DE0649">
            <w:pPr>
              <w:pStyle w:val="ConsPlusNormal"/>
              <w:jc w:val="center"/>
            </w:pPr>
            <w:r>
              <w:t>2831,35</w:t>
            </w:r>
          </w:p>
        </w:tc>
        <w:tc>
          <w:tcPr>
            <w:tcW w:w="1474" w:type="dxa"/>
            <w:tcBorders>
              <w:top w:val="nil"/>
              <w:left w:val="nil"/>
              <w:bottom w:val="nil"/>
              <w:right w:val="nil"/>
            </w:tcBorders>
          </w:tcPr>
          <w:p w14:paraId="7BD34134" w14:textId="77777777" w:rsidR="00DE0649" w:rsidRDefault="00DE0649">
            <w:pPr>
              <w:pStyle w:val="ConsPlusNormal"/>
              <w:jc w:val="center"/>
            </w:pPr>
            <w:r>
              <w:t>76,74</w:t>
            </w:r>
          </w:p>
        </w:tc>
        <w:tc>
          <w:tcPr>
            <w:tcW w:w="1757" w:type="dxa"/>
            <w:tcBorders>
              <w:top w:val="nil"/>
              <w:left w:val="nil"/>
              <w:bottom w:val="nil"/>
              <w:right w:val="nil"/>
            </w:tcBorders>
          </w:tcPr>
          <w:p w14:paraId="72795A74" w14:textId="77777777" w:rsidR="00DE0649" w:rsidRDefault="00DE0649">
            <w:pPr>
              <w:pStyle w:val="ConsPlusNormal"/>
              <w:jc w:val="center"/>
            </w:pPr>
            <w:r>
              <w:t>195105,50</w:t>
            </w:r>
          </w:p>
        </w:tc>
      </w:tr>
      <w:tr w:rsidR="00DE0649" w14:paraId="7B52CFC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4DC9791" w14:textId="77777777" w:rsidR="00DE0649" w:rsidRDefault="00DE0649">
            <w:pPr>
              <w:pStyle w:val="ConsPlusNormal"/>
            </w:pPr>
          </w:p>
        </w:tc>
        <w:tc>
          <w:tcPr>
            <w:tcW w:w="3515" w:type="dxa"/>
            <w:tcBorders>
              <w:top w:val="nil"/>
              <w:left w:val="nil"/>
              <w:bottom w:val="nil"/>
              <w:right w:val="nil"/>
            </w:tcBorders>
          </w:tcPr>
          <w:p w14:paraId="6DAF48ED" w14:textId="77777777" w:rsidR="00DE0649" w:rsidRDefault="00DE0649">
            <w:pPr>
              <w:pStyle w:val="ConsPlusNormal"/>
            </w:pPr>
            <w:r>
              <w:t>позитронная эмиссионная томография и (или) позитронная эмиссионная томография, совмещенная с компьютерной томографией</w:t>
            </w:r>
          </w:p>
        </w:tc>
        <w:tc>
          <w:tcPr>
            <w:tcW w:w="1814" w:type="dxa"/>
            <w:tcBorders>
              <w:top w:val="nil"/>
              <w:left w:val="nil"/>
              <w:bottom w:val="nil"/>
              <w:right w:val="nil"/>
            </w:tcBorders>
          </w:tcPr>
          <w:p w14:paraId="788D8F3A" w14:textId="77777777" w:rsidR="00DE0649" w:rsidRDefault="00DE0649">
            <w:pPr>
              <w:pStyle w:val="ConsPlusNormal"/>
              <w:jc w:val="center"/>
            </w:pPr>
            <w:r>
              <w:t>исследований</w:t>
            </w:r>
          </w:p>
        </w:tc>
        <w:tc>
          <w:tcPr>
            <w:tcW w:w="1526" w:type="dxa"/>
            <w:tcBorders>
              <w:top w:val="nil"/>
              <w:left w:val="nil"/>
              <w:bottom w:val="nil"/>
              <w:right w:val="nil"/>
            </w:tcBorders>
          </w:tcPr>
          <w:p w14:paraId="69BC89E5" w14:textId="77777777" w:rsidR="00DE0649" w:rsidRDefault="00DE0649">
            <w:pPr>
              <w:pStyle w:val="ConsPlusNormal"/>
              <w:jc w:val="center"/>
            </w:pPr>
            <w:r>
              <w:t>0,002141</w:t>
            </w:r>
          </w:p>
        </w:tc>
        <w:tc>
          <w:tcPr>
            <w:tcW w:w="1531" w:type="dxa"/>
            <w:tcBorders>
              <w:top w:val="nil"/>
              <w:left w:val="nil"/>
              <w:bottom w:val="nil"/>
              <w:right w:val="nil"/>
            </w:tcBorders>
          </w:tcPr>
          <w:p w14:paraId="010310B4" w14:textId="77777777" w:rsidR="00DE0649" w:rsidRDefault="00DE0649">
            <w:pPr>
              <w:pStyle w:val="ConsPlusNormal"/>
              <w:jc w:val="center"/>
            </w:pPr>
            <w:r>
              <w:t>37204,46</w:t>
            </w:r>
          </w:p>
        </w:tc>
        <w:tc>
          <w:tcPr>
            <w:tcW w:w="1474" w:type="dxa"/>
            <w:tcBorders>
              <w:top w:val="nil"/>
              <w:left w:val="nil"/>
              <w:bottom w:val="nil"/>
              <w:right w:val="nil"/>
            </w:tcBorders>
          </w:tcPr>
          <w:p w14:paraId="6DA47C31" w14:textId="77777777" w:rsidR="00DE0649" w:rsidRDefault="00DE0649">
            <w:pPr>
              <w:pStyle w:val="ConsPlusNormal"/>
              <w:jc w:val="center"/>
            </w:pPr>
            <w:r>
              <w:t>79,65</w:t>
            </w:r>
          </w:p>
        </w:tc>
        <w:tc>
          <w:tcPr>
            <w:tcW w:w="1757" w:type="dxa"/>
            <w:tcBorders>
              <w:top w:val="nil"/>
              <w:left w:val="nil"/>
              <w:bottom w:val="nil"/>
              <w:right w:val="nil"/>
            </w:tcBorders>
          </w:tcPr>
          <w:p w14:paraId="5A3D437C" w14:textId="77777777" w:rsidR="00DE0649" w:rsidRDefault="00DE0649">
            <w:pPr>
              <w:pStyle w:val="ConsPlusNormal"/>
              <w:jc w:val="center"/>
            </w:pPr>
            <w:r>
              <w:t>202503,88</w:t>
            </w:r>
          </w:p>
        </w:tc>
      </w:tr>
      <w:tr w:rsidR="00DE0649" w14:paraId="230BBDC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2F9D611" w14:textId="77777777" w:rsidR="00DE0649" w:rsidRDefault="00DE0649">
            <w:pPr>
              <w:pStyle w:val="ConsPlusNormal"/>
            </w:pPr>
          </w:p>
        </w:tc>
        <w:tc>
          <w:tcPr>
            <w:tcW w:w="3515" w:type="dxa"/>
            <w:tcBorders>
              <w:top w:val="nil"/>
              <w:left w:val="nil"/>
              <w:bottom w:val="nil"/>
              <w:right w:val="nil"/>
            </w:tcBorders>
          </w:tcPr>
          <w:p w14:paraId="35961CD3" w14:textId="77777777" w:rsidR="00DE0649" w:rsidRDefault="00DE0649">
            <w:pPr>
              <w:pStyle w:val="ConsPlusNormal"/>
            </w:pPr>
            <w:r>
              <w:t>однофотонная эмиссионная компьютерная томография, и (или) однофотонная эмиссионная компьютерная томография, совмещенная с компьютерной томографией, и (или) сцинтиграфия</w:t>
            </w:r>
          </w:p>
        </w:tc>
        <w:tc>
          <w:tcPr>
            <w:tcW w:w="1814" w:type="dxa"/>
            <w:tcBorders>
              <w:top w:val="nil"/>
              <w:left w:val="nil"/>
              <w:bottom w:val="nil"/>
              <w:right w:val="nil"/>
            </w:tcBorders>
          </w:tcPr>
          <w:p w14:paraId="5ADC8B8A" w14:textId="77777777" w:rsidR="00DE0649" w:rsidRDefault="00DE0649">
            <w:pPr>
              <w:pStyle w:val="ConsPlusNormal"/>
              <w:jc w:val="center"/>
            </w:pPr>
            <w:r>
              <w:t>исследований</w:t>
            </w:r>
          </w:p>
        </w:tc>
        <w:tc>
          <w:tcPr>
            <w:tcW w:w="1526" w:type="dxa"/>
            <w:tcBorders>
              <w:top w:val="nil"/>
              <w:left w:val="nil"/>
              <w:bottom w:val="nil"/>
              <w:right w:val="nil"/>
            </w:tcBorders>
          </w:tcPr>
          <w:p w14:paraId="59E21282" w14:textId="77777777" w:rsidR="00DE0649" w:rsidRDefault="00DE0649">
            <w:pPr>
              <w:pStyle w:val="ConsPlusNormal"/>
              <w:jc w:val="center"/>
            </w:pPr>
            <w:r>
              <w:t>0,003997</w:t>
            </w:r>
          </w:p>
        </w:tc>
        <w:tc>
          <w:tcPr>
            <w:tcW w:w="1531" w:type="dxa"/>
            <w:tcBorders>
              <w:top w:val="nil"/>
              <w:left w:val="nil"/>
              <w:bottom w:val="nil"/>
              <w:right w:val="nil"/>
            </w:tcBorders>
          </w:tcPr>
          <w:p w14:paraId="50ECFC36" w14:textId="77777777" w:rsidR="00DE0649" w:rsidRDefault="00DE0649">
            <w:pPr>
              <w:pStyle w:val="ConsPlusNormal"/>
              <w:jc w:val="center"/>
            </w:pPr>
            <w:r>
              <w:t>5217,61</w:t>
            </w:r>
          </w:p>
        </w:tc>
        <w:tc>
          <w:tcPr>
            <w:tcW w:w="1474" w:type="dxa"/>
            <w:tcBorders>
              <w:top w:val="nil"/>
              <w:left w:val="nil"/>
              <w:bottom w:val="nil"/>
              <w:right w:val="nil"/>
            </w:tcBorders>
          </w:tcPr>
          <w:p w14:paraId="2E948E8B" w14:textId="77777777" w:rsidR="00DE0649" w:rsidRDefault="00DE0649">
            <w:pPr>
              <w:pStyle w:val="ConsPlusNormal"/>
              <w:jc w:val="center"/>
            </w:pPr>
            <w:r>
              <w:t>20,85</w:t>
            </w:r>
          </w:p>
        </w:tc>
        <w:tc>
          <w:tcPr>
            <w:tcW w:w="1757" w:type="dxa"/>
            <w:tcBorders>
              <w:top w:val="nil"/>
              <w:left w:val="nil"/>
              <w:bottom w:val="nil"/>
              <w:right w:val="nil"/>
            </w:tcBorders>
          </w:tcPr>
          <w:p w14:paraId="142D25B1" w14:textId="77777777" w:rsidR="00DE0649" w:rsidRDefault="00DE0649">
            <w:pPr>
              <w:pStyle w:val="ConsPlusNormal"/>
              <w:jc w:val="center"/>
            </w:pPr>
            <w:r>
              <w:t>53021,35</w:t>
            </w:r>
          </w:p>
        </w:tc>
      </w:tr>
      <w:tr w:rsidR="00DE0649" w14:paraId="7820648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47D851E" w14:textId="77777777" w:rsidR="00DE0649" w:rsidRDefault="00DE0649">
            <w:pPr>
              <w:pStyle w:val="ConsPlusNormal"/>
            </w:pPr>
          </w:p>
        </w:tc>
        <w:tc>
          <w:tcPr>
            <w:tcW w:w="3515" w:type="dxa"/>
            <w:tcBorders>
              <w:top w:val="nil"/>
              <w:left w:val="nil"/>
              <w:bottom w:val="nil"/>
              <w:right w:val="nil"/>
            </w:tcBorders>
          </w:tcPr>
          <w:p w14:paraId="2E689E5A" w14:textId="77777777" w:rsidR="00DE0649" w:rsidRDefault="00DE0649">
            <w:pPr>
              <w:pStyle w:val="ConsPlusNormal"/>
            </w:pPr>
            <w:r>
              <w:t>неинвазивное пренатальное тестирование (определение внеклеточной ДНК плода по крови матери)</w:t>
            </w:r>
          </w:p>
        </w:tc>
        <w:tc>
          <w:tcPr>
            <w:tcW w:w="1814" w:type="dxa"/>
            <w:tcBorders>
              <w:top w:val="nil"/>
              <w:left w:val="nil"/>
              <w:bottom w:val="nil"/>
              <w:right w:val="nil"/>
            </w:tcBorders>
          </w:tcPr>
          <w:p w14:paraId="7E8F9CFC" w14:textId="77777777" w:rsidR="00DE0649" w:rsidRDefault="00DE0649">
            <w:pPr>
              <w:pStyle w:val="ConsPlusNormal"/>
              <w:jc w:val="center"/>
            </w:pPr>
            <w:r>
              <w:t>исследований</w:t>
            </w:r>
          </w:p>
        </w:tc>
        <w:tc>
          <w:tcPr>
            <w:tcW w:w="1526" w:type="dxa"/>
            <w:tcBorders>
              <w:top w:val="nil"/>
              <w:left w:val="nil"/>
              <w:bottom w:val="nil"/>
              <w:right w:val="nil"/>
            </w:tcBorders>
          </w:tcPr>
          <w:p w14:paraId="66867BE3" w14:textId="77777777" w:rsidR="00DE0649" w:rsidRDefault="00DE0649">
            <w:pPr>
              <w:pStyle w:val="ConsPlusNormal"/>
              <w:jc w:val="center"/>
            </w:pPr>
            <w:r>
              <w:t>0,000647</w:t>
            </w:r>
          </w:p>
        </w:tc>
        <w:tc>
          <w:tcPr>
            <w:tcW w:w="1531" w:type="dxa"/>
            <w:tcBorders>
              <w:top w:val="nil"/>
              <w:left w:val="nil"/>
              <w:bottom w:val="nil"/>
              <w:right w:val="nil"/>
            </w:tcBorders>
          </w:tcPr>
          <w:p w14:paraId="504B958C" w14:textId="77777777" w:rsidR="00DE0649" w:rsidRDefault="00DE0649">
            <w:pPr>
              <w:pStyle w:val="ConsPlusNormal"/>
              <w:jc w:val="center"/>
            </w:pPr>
            <w:r>
              <w:t>15579,40</w:t>
            </w:r>
          </w:p>
        </w:tc>
        <w:tc>
          <w:tcPr>
            <w:tcW w:w="1474" w:type="dxa"/>
            <w:tcBorders>
              <w:top w:val="nil"/>
              <w:left w:val="nil"/>
              <w:bottom w:val="nil"/>
              <w:right w:val="nil"/>
            </w:tcBorders>
          </w:tcPr>
          <w:p w14:paraId="7EB4ECC7" w14:textId="77777777" w:rsidR="00DE0649" w:rsidRDefault="00DE0649">
            <w:pPr>
              <w:pStyle w:val="ConsPlusNormal"/>
              <w:jc w:val="center"/>
            </w:pPr>
            <w:r>
              <w:t>10,08</w:t>
            </w:r>
          </w:p>
        </w:tc>
        <w:tc>
          <w:tcPr>
            <w:tcW w:w="1757" w:type="dxa"/>
            <w:tcBorders>
              <w:top w:val="nil"/>
              <w:left w:val="nil"/>
              <w:bottom w:val="nil"/>
              <w:right w:val="nil"/>
            </w:tcBorders>
          </w:tcPr>
          <w:p w14:paraId="7DEC9516" w14:textId="77777777" w:rsidR="00DE0649" w:rsidRDefault="00DE0649">
            <w:pPr>
              <w:pStyle w:val="ConsPlusNormal"/>
              <w:jc w:val="center"/>
            </w:pPr>
            <w:r>
              <w:t>25628,11</w:t>
            </w:r>
          </w:p>
        </w:tc>
      </w:tr>
      <w:tr w:rsidR="00DE0649" w14:paraId="16FFED6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DBC77EB" w14:textId="77777777" w:rsidR="00DE0649" w:rsidRDefault="00DE0649">
            <w:pPr>
              <w:pStyle w:val="ConsPlusNormal"/>
            </w:pPr>
          </w:p>
        </w:tc>
        <w:tc>
          <w:tcPr>
            <w:tcW w:w="3515" w:type="dxa"/>
            <w:tcBorders>
              <w:top w:val="nil"/>
              <w:left w:val="nil"/>
              <w:bottom w:val="nil"/>
              <w:right w:val="nil"/>
            </w:tcBorders>
          </w:tcPr>
          <w:p w14:paraId="125117C3" w14:textId="77777777" w:rsidR="00DE0649" w:rsidRDefault="00DE0649">
            <w:pPr>
              <w:pStyle w:val="ConsPlusNormal"/>
            </w:pPr>
            <w:r>
              <w:t>определение РНК вируса гепатита С в крови методом ПЦР</w:t>
            </w:r>
          </w:p>
        </w:tc>
        <w:tc>
          <w:tcPr>
            <w:tcW w:w="1814" w:type="dxa"/>
            <w:tcBorders>
              <w:top w:val="nil"/>
              <w:left w:val="nil"/>
              <w:bottom w:val="nil"/>
              <w:right w:val="nil"/>
            </w:tcBorders>
          </w:tcPr>
          <w:p w14:paraId="4C095FD1" w14:textId="77777777" w:rsidR="00DE0649" w:rsidRDefault="00DE0649">
            <w:pPr>
              <w:pStyle w:val="ConsPlusNormal"/>
              <w:jc w:val="center"/>
            </w:pPr>
            <w:r>
              <w:t>исследований</w:t>
            </w:r>
          </w:p>
        </w:tc>
        <w:tc>
          <w:tcPr>
            <w:tcW w:w="1526" w:type="dxa"/>
            <w:tcBorders>
              <w:top w:val="nil"/>
              <w:left w:val="nil"/>
              <w:bottom w:val="nil"/>
              <w:right w:val="nil"/>
            </w:tcBorders>
          </w:tcPr>
          <w:p w14:paraId="1EADB5CF" w14:textId="77777777" w:rsidR="00DE0649" w:rsidRDefault="00DE0649">
            <w:pPr>
              <w:pStyle w:val="ConsPlusNormal"/>
              <w:jc w:val="center"/>
            </w:pPr>
            <w:r>
              <w:t>0,001241</w:t>
            </w:r>
          </w:p>
        </w:tc>
        <w:tc>
          <w:tcPr>
            <w:tcW w:w="1531" w:type="dxa"/>
            <w:tcBorders>
              <w:top w:val="nil"/>
              <w:left w:val="nil"/>
              <w:bottom w:val="nil"/>
              <w:right w:val="nil"/>
            </w:tcBorders>
          </w:tcPr>
          <w:p w14:paraId="09249AB9" w14:textId="77777777" w:rsidR="00DE0649" w:rsidRDefault="00DE0649">
            <w:pPr>
              <w:pStyle w:val="ConsPlusNormal"/>
              <w:jc w:val="center"/>
            </w:pPr>
            <w:r>
              <w:t>1183,46</w:t>
            </w:r>
          </w:p>
        </w:tc>
        <w:tc>
          <w:tcPr>
            <w:tcW w:w="1474" w:type="dxa"/>
            <w:tcBorders>
              <w:top w:val="nil"/>
              <w:left w:val="nil"/>
              <w:bottom w:val="nil"/>
              <w:right w:val="nil"/>
            </w:tcBorders>
          </w:tcPr>
          <w:p w14:paraId="5C505A7C" w14:textId="77777777" w:rsidR="00DE0649" w:rsidRDefault="00DE0649">
            <w:pPr>
              <w:pStyle w:val="ConsPlusNormal"/>
              <w:jc w:val="center"/>
            </w:pPr>
            <w:r>
              <w:t>1,47</w:t>
            </w:r>
          </w:p>
        </w:tc>
        <w:tc>
          <w:tcPr>
            <w:tcW w:w="1757" w:type="dxa"/>
            <w:tcBorders>
              <w:top w:val="nil"/>
              <w:left w:val="nil"/>
              <w:bottom w:val="nil"/>
              <w:right w:val="nil"/>
            </w:tcBorders>
          </w:tcPr>
          <w:p w14:paraId="11AC387E" w14:textId="77777777" w:rsidR="00DE0649" w:rsidRDefault="00DE0649">
            <w:pPr>
              <w:pStyle w:val="ConsPlusNormal"/>
              <w:jc w:val="center"/>
            </w:pPr>
            <w:r>
              <w:t>3733,82</w:t>
            </w:r>
          </w:p>
        </w:tc>
      </w:tr>
      <w:tr w:rsidR="00DE0649" w14:paraId="102DDF8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34341A9" w14:textId="77777777" w:rsidR="00DE0649" w:rsidRDefault="00DE0649">
            <w:pPr>
              <w:pStyle w:val="ConsPlusNormal"/>
            </w:pPr>
          </w:p>
        </w:tc>
        <w:tc>
          <w:tcPr>
            <w:tcW w:w="3515" w:type="dxa"/>
            <w:tcBorders>
              <w:top w:val="nil"/>
              <w:left w:val="nil"/>
              <w:bottom w:val="nil"/>
              <w:right w:val="nil"/>
            </w:tcBorders>
          </w:tcPr>
          <w:p w14:paraId="763AE7E7" w14:textId="77777777" w:rsidR="00DE0649" w:rsidRDefault="00DE0649">
            <w:pPr>
              <w:pStyle w:val="ConsPlusNormal"/>
            </w:pPr>
            <w:r>
              <w:t>лабораторная диагностика для пациентов с хроническим вирусным гепатитом С (оценка стадии фиброза, определение генотипа ВГС)</w:t>
            </w:r>
          </w:p>
        </w:tc>
        <w:tc>
          <w:tcPr>
            <w:tcW w:w="1814" w:type="dxa"/>
            <w:tcBorders>
              <w:top w:val="nil"/>
              <w:left w:val="nil"/>
              <w:bottom w:val="nil"/>
              <w:right w:val="nil"/>
            </w:tcBorders>
          </w:tcPr>
          <w:p w14:paraId="4CDF7E55" w14:textId="77777777" w:rsidR="00DE0649" w:rsidRDefault="00DE0649">
            <w:pPr>
              <w:pStyle w:val="ConsPlusNormal"/>
              <w:jc w:val="center"/>
            </w:pPr>
            <w:r>
              <w:t>исследований</w:t>
            </w:r>
          </w:p>
        </w:tc>
        <w:tc>
          <w:tcPr>
            <w:tcW w:w="1526" w:type="dxa"/>
            <w:tcBorders>
              <w:top w:val="nil"/>
              <w:left w:val="nil"/>
              <w:bottom w:val="nil"/>
              <w:right w:val="nil"/>
            </w:tcBorders>
          </w:tcPr>
          <w:p w14:paraId="34FE4EA2" w14:textId="77777777" w:rsidR="00DE0649" w:rsidRDefault="00DE0649">
            <w:pPr>
              <w:pStyle w:val="ConsPlusNormal"/>
              <w:jc w:val="center"/>
            </w:pPr>
            <w:r>
              <w:t>0,000622</w:t>
            </w:r>
          </w:p>
        </w:tc>
        <w:tc>
          <w:tcPr>
            <w:tcW w:w="1531" w:type="dxa"/>
            <w:tcBorders>
              <w:top w:val="nil"/>
              <w:left w:val="nil"/>
              <w:bottom w:val="nil"/>
              <w:right w:val="nil"/>
            </w:tcBorders>
          </w:tcPr>
          <w:p w14:paraId="1B1B68D5" w14:textId="77777777" w:rsidR="00DE0649" w:rsidRDefault="00DE0649">
            <w:pPr>
              <w:pStyle w:val="ConsPlusNormal"/>
              <w:jc w:val="center"/>
            </w:pPr>
            <w:r>
              <w:t>2098,09</w:t>
            </w:r>
          </w:p>
        </w:tc>
        <w:tc>
          <w:tcPr>
            <w:tcW w:w="1474" w:type="dxa"/>
            <w:tcBorders>
              <w:top w:val="nil"/>
              <w:left w:val="nil"/>
              <w:bottom w:val="nil"/>
              <w:right w:val="nil"/>
            </w:tcBorders>
          </w:tcPr>
          <w:p w14:paraId="05916DE7" w14:textId="77777777" w:rsidR="00DE0649" w:rsidRDefault="00DE0649">
            <w:pPr>
              <w:pStyle w:val="ConsPlusNormal"/>
              <w:jc w:val="center"/>
            </w:pPr>
            <w:r>
              <w:t>1,30</w:t>
            </w:r>
          </w:p>
        </w:tc>
        <w:tc>
          <w:tcPr>
            <w:tcW w:w="1757" w:type="dxa"/>
            <w:tcBorders>
              <w:top w:val="nil"/>
              <w:left w:val="nil"/>
              <w:bottom w:val="nil"/>
              <w:right w:val="nil"/>
            </w:tcBorders>
          </w:tcPr>
          <w:p w14:paraId="3731E513" w14:textId="77777777" w:rsidR="00DE0649" w:rsidRDefault="00DE0649">
            <w:pPr>
              <w:pStyle w:val="ConsPlusNormal"/>
              <w:jc w:val="center"/>
            </w:pPr>
            <w:r>
              <w:t>3317,08</w:t>
            </w:r>
          </w:p>
        </w:tc>
      </w:tr>
      <w:tr w:rsidR="00DE0649" w14:paraId="0A57DE0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AE5C8F0" w14:textId="77777777" w:rsidR="00DE0649" w:rsidRDefault="00DE0649">
            <w:pPr>
              <w:pStyle w:val="ConsPlusNormal"/>
            </w:pPr>
          </w:p>
        </w:tc>
        <w:tc>
          <w:tcPr>
            <w:tcW w:w="3515" w:type="dxa"/>
            <w:tcBorders>
              <w:top w:val="nil"/>
              <w:left w:val="nil"/>
              <w:bottom w:val="nil"/>
              <w:right w:val="nil"/>
            </w:tcBorders>
          </w:tcPr>
          <w:p w14:paraId="6C5A792D" w14:textId="77777777" w:rsidR="00DE0649" w:rsidRDefault="00DE0649">
            <w:pPr>
              <w:pStyle w:val="ConsPlusNormal"/>
            </w:pPr>
            <w:r>
              <w:t>ведение школ для больных с хроническими неинфекционными заболеваниями, школ для беременных и по вопросам грудного вскармливания, всего</w:t>
            </w:r>
          </w:p>
        </w:tc>
        <w:tc>
          <w:tcPr>
            <w:tcW w:w="1814" w:type="dxa"/>
            <w:tcBorders>
              <w:top w:val="nil"/>
              <w:left w:val="nil"/>
              <w:bottom w:val="nil"/>
              <w:right w:val="nil"/>
            </w:tcBorders>
          </w:tcPr>
          <w:p w14:paraId="65E792F4"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7FFD9226" w14:textId="77777777" w:rsidR="00DE0649" w:rsidRDefault="00DE0649">
            <w:pPr>
              <w:pStyle w:val="ConsPlusNormal"/>
              <w:jc w:val="center"/>
            </w:pPr>
            <w:r>
              <w:t>0,210277</w:t>
            </w:r>
          </w:p>
        </w:tc>
        <w:tc>
          <w:tcPr>
            <w:tcW w:w="1531" w:type="dxa"/>
            <w:tcBorders>
              <w:top w:val="nil"/>
              <w:left w:val="nil"/>
              <w:bottom w:val="nil"/>
              <w:right w:val="nil"/>
            </w:tcBorders>
          </w:tcPr>
          <w:p w14:paraId="3DDCB125" w14:textId="77777777" w:rsidR="00DE0649" w:rsidRDefault="00DE0649">
            <w:pPr>
              <w:pStyle w:val="ConsPlusNormal"/>
              <w:jc w:val="center"/>
            </w:pPr>
            <w:r>
              <w:t>1031,56</w:t>
            </w:r>
          </w:p>
        </w:tc>
        <w:tc>
          <w:tcPr>
            <w:tcW w:w="1474" w:type="dxa"/>
            <w:tcBorders>
              <w:top w:val="nil"/>
              <w:left w:val="nil"/>
              <w:bottom w:val="nil"/>
              <w:right w:val="nil"/>
            </w:tcBorders>
          </w:tcPr>
          <w:p w14:paraId="56849D4D" w14:textId="77777777" w:rsidR="00DE0649" w:rsidRDefault="00DE0649">
            <w:pPr>
              <w:pStyle w:val="ConsPlusNormal"/>
              <w:jc w:val="center"/>
            </w:pPr>
            <w:r>
              <w:t>216,91</w:t>
            </w:r>
          </w:p>
        </w:tc>
        <w:tc>
          <w:tcPr>
            <w:tcW w:w="1757" w:type="dxa"/>
            <w:tcBorders>
              <w:top w:val="nil"/>
              <w:left w:val="nil"/>
              <w:bottom w:val="nil"/>
              <w:right w:val="nil"/>
            </w:tcBorders>
          </w:tcPr>
          <w:p w14:paraId="38936A0A" w14:textId="77777777" w:rsidR="00DE0649" w:rsidRDefault="00DE0649">
            <w:pPr>
              <w:pStyle w:val="ConsPlusNormal"/>
              <w:jc w:val="center"/>
            </w:pPr>
            <w:r>
              <w:t>551495,70</w:t>
            </w:r>
          </w:p>
        </w:tc>
      </w:tr>
      <w:tr w:rsidR="00DE0649" w14:paraId="40E4488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7ED3E3B" w14:textId="77777777" w:rsidR="00DE0649" w:rsidRDefault="00DE0649">
            <w:pPr>
              <w:pStyle w:val="ConsPlusNormal"/>
            </w:pPr>
          </w:p>
        </w:tc>
        <w:tc>
          <w:tcPr>
            <w:tcW w:w="3515" w:type="dxa"/>
            <w:tcBorders>
              <w:top w:val="nil"/>
              <w:left w:val="nil"/>
              <w:bottom w:val="nil"/>
              <w:right w:val="nil"/>
            </w:tcBorders>
          </w:tcPr>
          <w:p w14:paraId="1379442A" w14:textId="77777777" w:rsidR="00DE0649" w:rsidRDefault="00DE0649">
            <w:pPr>
              <w:pStyle w:val="ConsPlusNormal"/>
            </w:pPr>
            <w:r>
              <w:t>в том числе ведение школ для больных сахарным диабетом</w:t>
            </w:r>
          </w:p>
        </w:tc>
        <w:tc>
          <w:tcPr>
            <w:tcW w:w="1814" w:type="dxa"/>
            <w:tcBorders>
              <w:top w:val="nil"/>
              <w:left w:val="nil"/>
              <w:bottom w:val="nil"/>
              <w:right w:val="nil"/>
            </w:tcBorders>
          </w:tcPr>
          <w:p w14:paraId="2E38B3DC"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5058C607" w14:textId="77777777" w:rsidR="00DE0649" w:rsidRDefault="00DE0649">
            <w:pPr>
              <w:pStyle w:val="ConsPlusNormal"/>
              <w:jc w:val="center"/>
            </w:pPr>
            <w:r>
              <w:t>0,005620</w:t>
            </w:r>
          </w:p>
        </w:tc>
        <w:tc>
          <w:tcPr>
            <w:tcW w:w="1531" w:type="dxa"/>
            <w:tcBorders>
              <w:top w:val="nil"/>
              <w:left w:val="nil"/>
              <w:bottom w:val="nil"/>
              <w:right w:val="nil"/>
            </w:tcBorders>
          </w:tcPr>
          <w:p w14:paraId="78B1E2D7" w14:textId="77777777" w:rsidR="00DE0649" w:rsidRDefault="00DE0649">
            <w:pPr>
              <w:pStyle w:val="ConsPlusNormal"/>
              <w:jc w:val="center"/>
            </w:pPr>
            <w:r>
              <w:t>1519,03</w:t>
            </w:r>
          </w:p>
        </w:tc>
        <w:tc>
          <w:tcPr>
            <w:tcW w:w="1474" w:type="dxa"/>
            <w:tcBorders>
              <w:top w:val="nil"/>
              <w:left w:val="nil"/>
              <w:bottom w:val="nil"/>
              <w:right w:val="nil"/>
            </w:tcBorders>
          </w:tcPr>
          <w:p w14:paraId="5B584C50" w14:textId="77777777" w:rsidR="00DE0649" w:rsidRDefault="00DE0649">
            <w:pPr>
              <w:pStyle w:val="ConsPlusNormal"/>
              <w:jc w:val="center"/>
            </w:pPr>
            <w:r>
              <w:t>8,54</w:t>
            </w:r>
          </w:p>
        </w:tc>
        <w:tc>
          <w:tcPr>
            <w:tcW w:w="1757" w:type="dxa"/>
            <w:tcBorders>
              <w:top w:val="nil"/>
              <w:left w:val="nil"/>
              <w:bottom w:val="nil"/>
              <w:right w:val="nil"/>
            </w:tcBorders>
          </w:tcPr>
          <w:p w14:paraId="65747CCA" w14:textId="77777777" w:rsidR="00DE0649" w:rsidRDefault="00DE0649">
            <w:pPr>
              <w:pStyle w:val="ConsPlusNormal"/>
              <w:jc w:val="center"/>
            </w:pPr>
            <w:r>
              <w:t>21705,42</w:t>
            </w:r>
          </w:p>
        </w:tc>
      </w:tr>
      <w:tr w:rsidR="00DE0649" w14:paraId="65B6063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0BEE8D1" w14:textId="77777777" w:rsidR="00DE0649" w:rsidRDefault="00DE0649">
            <w:pPr>
              <w:pStyle w:val="ConsPlusNormal"/>
            </w:pPr>
          </w:p>
        </w:tc>
        <w:tc>
          <w:tcPr>
            <w:tcW w:w="3515" w:type="dxa"/>
            <w:tcBorders>
              <w:top w:val="nil"/>
              <w:left w:val="nil"/>
              <w:bottom w:val="nil"/>
              <w:right w:val="nil"/>
            </w:tcBorders>
          </w:tcPr>
          <w:p w14:paraId="06F64CE1" w14:textId="77777777" w:rsidR="00DE0649" w:rsidRDefault="00DE0649">
            <w:pPr>
              <w:pStyle w:val="ConsPlusNormal"/>
            </w:pPr>
            <w:r>
              <w:t>медицинская помощь в связи с диспансерным наблюдением, всего</w:t>
            </w:r>
          </w:p>
        </w:tc>
        <w:tc>
          <w:tcPr>
            <w:tcW w:w="1814" w:type="dxa"/>
            <w:tcBorders>
              <w:top w:val="nil"/>
              <w:left w:val="nil"/>
              <w:bottom w:val="nil"/>
              <w:right w:val="nil"/>
            </w:tcBorders>
          </w:tcPr>
          <w:p w14:paraId="31F01AFF"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63487882" w14:textId="77777777" w:rsidR="00DE0649" w:rsidRDefault="00DE0649">
            <w:pPr>
              <w:pStyle w:val="ConsPlusNormal"/>
              <w:jc w:val="center"/>
            </w:pPr>
            <w:r>
              <w:t>0,275509</w:t>
            </w:r>
          </w:p>
        </w:tc>
        <w:tc>
          <w:tcPr>
            <w:tcW w:w="1531" w:type="dxa"/>
            <w:tcBorders>
              <w:top w:val="nil"/>
              <w:left w:val="nil"/>
              <w:bottom w:val="nil"/>
              <w:right w:val="nil"/>
            </w:tcBorders>
          </w:tcPr>
          <w:p w14:paraId="6E440531" w14:textId="77777777" w:rsidR="00DE0649" w:rsidRDefault="00DE0649">
            <w:pPr>
              <w:pStyle w:val="ConsPlusNormal"/>
              <w:jc w:val="center"/>
            </w:pPr>
            <w:r>
              <w:t>3342,77</w:t>
            </w:r>
          </w:p>
        </w:tc>
        <w:tc>
          <w:tcPr>
            <w:tcW w:w="1474" w:type="dxa"/>
            <w:tcBorders>
              <w:top w:val="nil"/>
              <w:left w:val="nil"/>
              <w:bottom w:val="nil"/>
              <w:right w:val="nil"/>
            </w:tcBorders>
          </w:tcPr>
          <w:p w14:paraId="42880D34" w14:textId="77777777" w:rsidR="00DE0649" w:rsidRDefault="00DE0649">
            <w:pPr>
              <w:pStyle w:val="ConsPlusNormal"/>
              <w:jc w:val="center"/>
            </w:pPr>
            <w:r>
              <w:t>920,96</w:t>
            </w:r>
          </w:p>
        </w:tc>
        <w:tc>
          <w:tcPr>
            <w:tcW w:w="1757" w:type="dxa"/>
            <w:tcBorders>
              <w:top w:val="nil"/>
              <w:left w:val="nil"/>
              <w:bottom w:val="nil"/>
              <w:right w:val="nil"/>
            </w:tcBorders>
          </w:tcPr>
          <w:p w14:paraId="786F6D03" w14:textId="77777777" w:rsidR="00DE0649" w:rsidRDefault="00DE0649">
            <w:pPr>
              <w:pStyle w:val="ConsPlusNormal"/>
              <w:jc w:val="center"/>
            </w:pPr>
            <w:r>
              <w:t>2341523,47</w:t>
            </w:r>
          </w:p>
        </w:tc>
      </w:tr>
      <w:tr w:rsidR="00DE0649" w14:paraId="3BB56BD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319958C" w14:textId="77777777" w:rsidR="00DE0649" w:rsidRDefault="00DE0649">
            <w:pPr>
              <w:pStyle w:val="ConsPlusNormal"/>
            </w:pPr>
          </w:p>
        </w:tc>
        <w:tc>
          <w:tcPr>
            <w:tcW w:w="3515" w:type="dxa"/>
            <w:tcBorders>
              <w:top w:val="nil"/>
              <w:left w:val="nil"/>
              <w:bottom w:val="nil"/>
              <w:right w:val="nil"/>
            </w:tcBorders>
          </w:tcPr>
          <w:p w14:paraId="578AD15B" w14:textId="77777777" w:rsidR="00DE0649" w:rsidRDefault="00DE0649">
            <w:pPr>
              <w:pStyle w:val="ConsPlusNormal"/>
            </w:pPr>
            <w:r>
              <w:t>в том числе:</w:t>
            </w:r>
          </w:p>
        </w:tc>
        <w:tc>
          <w:tcPr>
            <w:tcW w:w="1814" w:type="dxa"/>
            <w:tcBorders>
              <w:top w:val="nil"/>
              <w:left w:val="nil"/>
              <w:bottom w:val="nil"/>
              <w:right w:val="nil"/>
            </w:tcBorders>
          </w:tcPr>
          <w:p w14:paraId="038E846D" w14:textId="77777777" w:rsidR="00DE0649" w:rsidRDefault="00DE0649">
            <w:pPr>
              <w:pStyle w:val="ConsPlusNormal"/>
            </w:pPr>
          </w:p>
        </w:tc>
        <w:tc>
          <w:tcPr>
            <w:tcW w:w="1526" w:type="dxa"/>
            <w:tcBorders>
              <w:top w:val="nil"/>
              <w:left w:val="nil"/>
              <w:bottom w:val="nil"/>
              <w:right w:val="nil"/>
            </w:tcBorders>
          </w:tcPr>
          <w:p w14:paraId="0D7B0073" w14:textId="77777777" w:rsidR="00DE0649" w:rsidRDefault="00DE0649">
            <w:pPr>
              <w:pStyle w:val="ConsPlusNormal"/>
            </w:pPr>
          </w:p>
        </w:tc>
        <w:tc>
          <w:tcPr>
            <w:tcW w:w="1531" w:type="dxa"/>
            <w:tcBorders>
              <w:top w:val="nil"/>
              <w:left w:val="nil"/>
              <w:bottom w:val="nil"/>
              <w:right w:val="nil"/>
            </w:tcBorders>
          </w:tcPr>
          <w:p w14:paraId="42CCEDC1" w14:textId="77777777" w:rsidR="00DE0649" w:rsidRDefault="00DE0649">
            <w:pPr>
              <w:pStyle w:val="ConsPlusNormal"/>
            </w:pPr>
          </w:p>
        </w:tc>
        <w:tc>
          <w:tcPr>
            <w:tcW w:w="1474" w:type="dxa"/>
            <w:tcBorders>
              <w:top w:val="nil"/>
              <w:left w:val="nil"/>
              <w:bottom w:val="nil"/>
              <w:right w:val="nil"/>
            </w:tcBorders>
          </w:tcPr>
          <w:p w14:paraId="4AC9E4DF" w14:textId="77777777" w:rsidR="00DE0649" w:rsidRDefault="00DE0649">
            <w:pPr>
              <w:pStyle w:val="ConsPlusNormal"/>
            </w:pPr>
          </w:p>
        </w:tc>
        <w:tc>
          <w:tcPr>
            <w:tcW w:w="1757" w:type="dxa"/>
            <w:tcBorders>
              <w:top w:val="nil"/>
              <w:left w:val="nil"/>
              <w:bottom w:val="nil"/>
              <w:right w:val="nil"/>
            </w:tcBorders>
          </w:tcPr>
          <w:p w14:paraId="3E5E1E19" w14:textId="77777777" w:rsidR="00DE0649" w:rsidRDefault="00DE0649">
            <w:pPr>
              <w:pStyle w:val="ConsPlusNormal"/>
            </w:pPr>
          </w:p>
        </w:tc>
      </w:tr>
      <w:tr w:rsidR="00DE0649" w14:paraId="0DC9DEC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9F5F663" w14:textId="77777777" w:rsidR="00DE0649" w:rsidRDefault="00DE0649">
            <w:pPr>
              <w:pStyle w:val="ConsPlusNormal"/>
            </w:pPr>
          </w:p>
        </w:tc>
        <w:tc>
          <w:tcPr>
            <w:tcW w:w="3515" w:type="dxa"/>
            <w:tcBorders>
              <w:top w:val="nil"/>
              <w:left w:val="nil"/>
              <w:bottom w:val="nil"/>
              <w:right w:val="nil"/>
            </w:tcBorders>
          </w:tcPr>
          <w:p w14:paraId="2BF9F60E" w14:textId="77777777" w:rsidR="00DE0649" w:rsidRDefault="00DE0649">
            <w:pPr>
              <w:pStyle w:val="ConsPlusNormal"/>
            </w:pPr>
            <w:r>
              <w:t>медицинская помощь при онкологических заболеваниях</w:t>
            </w:r>
          </w:p>
        </w:tc>
        <w:tc>
          <w:tcPr>
            <w:tcW w:w="1814" w:type="dxa"/>
            <w:tcBorders>
              <w:top w:val="nil"/>
              <w:left w:val="nil"/>
              <w:bottom w:val="nil"/>
              <w:right w:val="nil"/>
            </w:tcBorders>
          </w:tcPr>
          <w:p w14:paraId="2F613281"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3EDB5A47" w14:textId="77777777" w:rsidR="00DE0649" w:rsidRDefault="00DE0649">
            <w:pPr>
              <w:pStyle w:val="ConsPlusNormal"/>
              <w:jc w:val="center"/>
            </w:pPr>
            <w:r>
              <w:t>0,045050</w:t>
            </w:r>
          </w:p>
        </w:tc>
        <w:tc>
          <w:tcPr>
            <w:tcW w:w="1531" w:type="dxa"/>
            <w:tcBorders>
              <w:top w:val="nil"/>
              <w:left w:val="nil"/>
              <w:bottom w:val="nil"/>
              <w:right w:val="nil"/>
            </w:tcBorders>
          </w:tcPr>
          <w:p w14:paraId="0023205A" w14:textId="77777777" w:rsidR="00DE0649" w:rsidRDefault="00DE0649">
            <w:pPr>
              <w:pStyle w:val="ConsPlusNormal"/>
              <w:jc w:val="center"/>
            </w:pPr>
            <w:r>
              <w:t>4650,78</w:t>
            </w:r>
          </w:p>
        </w:tc>
        <w:tc>
          <w:tcPr>
            <w:tcW w:w="1474" w:type="dxa"/>
            <w:tcBorders>
              <w:top w:val="nil"/>
              <w:left w:val="nil"/>
              <w:bottom w:val="nil"/>
              <w:right w:val="nil"/>
            </w:tcBorders>
          </w:tcPr>
          <w:p w14:paraId="5E9CC5E8" w14:textId="77777777" w:rsidR="00DE0649" w:rsidRDefault="00DE0649">
            <w:pPr>
              <w:pStyle w:val="ConsPlusNormal"/>
              <w:jc w:val="center"/>
            </w:pPr>
            <w:r>
              <w:t>209,52</w:t>
            </w:r>
          </w:p>
        </w:tc>
        <w:tc>
          <w:tcPr>
            <w:tcW w:w="1757" w:type="dxa"/>
            <w:tcBorders>
              <w:top w:val="nil"/>
              <w:left w:val="nil"/>
              <w:bottom w:val="nil"/>
              <w:right w:val="nil"/>
            </w:tcBorders>
          </w:tcPr>
          <w:p w14:paraId="3F612B60" w14:textId="77777777" w:rsidR="00DE0649" w:rsidRDefault="00DE0649">
            <w:pPr>
              <w:pStyle w:val="ConsPlusNormal"/>
              <w:jc w:val="center"/>
            </w:pPr>
            <w:r>
              <w:t>532691,04</w:t>
            </w:r>
          </w:p>
        </w:tc>
      </w:tr>
      <w:tr w:rsidR="00DE0649" w14:paraId="1C5124A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474A7DA" w14:textId="77777777" w:rsidR="00DE0649" w:rsidRDefault="00DE0649">
            <w:pPr>
              <w:pStyle w:val="ConsPlusNormal"/>
            </w:pPr>
          </w:p>
        </w:tc>
        <w:tc>
          <w:tcPr>
            <w:tcW w:w="3515" w:type="dxa"/>
            <w:tcBorders>
              <w:top w:val="nil"/>
              <w:left w:val="nil"/>
              <w:bottom w:val="nil"/>
              <w:right w:val="nil"/>
            </w:tcBorders>
          </w:tcPr>
          <w:p w14:paraId="5A582013" w14:textId="77777777" w:rsidR="00DE0649" w:rsidRDefault="00DE0649">
            <w:pPr>
              <w:pStyle w:val="ConsPlusNormal"/>
            </w:pPr>
            <w:r>
              <w:t>медицинская помощь при сахарном диабете</w:t>
            </w:r>
          </w:p>
        </w:tc>
        <w:tc>
          <w:tcPr>
            <w:tcW w:w="1814" w:type="dxa"/>
            <w:tcBorders>
              <w:top w:val="nil"/>
              <w:left w:val="nil"/>
              <w:bottom w:val="nil"/>
              <w:right w:val="nil"/>
            </w:tcBorders>
          </w:tcPr>
          <w:p w14:paraId="01D3567E"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23A9CE3B" w14:textId="77777777" w:rsidR="00DE0649" w:rsidRDefault="00DE0649">
            <w:pPr>
              <w:pStyle w:val="ConsPlusNormal"/>
              <w:jc w:val="center"/>
            </w:pPr>
            <w:r>
              <w:t>0,059800</w:t>
            </w:r>
          </w:p>
        </w:tc>
        <w:tc>
          <w:tcPr>
            <w:tcW w:w="1531" w:type="dxa"/>
            <w:tcBorders>
              <w:top w:val="nil"/>
              <w:left w:val="nil"/>
              <w:bottom w:val="nil"/>
              <w:right w:val="nil"/>
            </w:tcBorders>
          </w:tcPr>
          <w:p w14:paraId="44597897" w14:textId="77777777" w:rsidR="00DE0649" w:rsidRDefault="00DE0649">
            <w:pPr>
              <w:pStyle w:val="ConsPlusNormal"/>
              <w:jc w:val="center"/>
            </w:pPr>
            <w:r>
              <w:t>2021,84</w:t>
            </w:r>
          </w:p>
        </w:tc>
        <w:tc>
          <w:tcPr>
            <w:tcW w:w="1474" w:type="dxa"/>
            <w:tcBorders>
              <w:top w:val="nil"/>
              <w:left w:val="nil"/>
              <w:bottom w:val="nil"/>
              <w:right w:val="nil"/>
            </w:tcBorders>
          </w:tcPr>
          <w:p w14:paraId="37740A74" w14:textId="77777777" w:rsidR="00DE0649" w:rsidRDefault="00DE0649">
            <w:pPr>
              <w:pStyle w:val="ConsPlusNormal"/>
              <w:jc w:val="center"/>
            </w:pPr>
            <w:r>
              <w:t>120,91</w:t>
            </w:r>
          </w:p>
        </w:tc>
        <w:tc>
          <w:tcPr>
            <w:tcW w:w="1757" w:type="dxa"/>
            <w:tcBorders>
              <w:top w:val="nil"/>
              <w:left w:val="nil"/>
              <w:bottom w:val="nil"/>
              <w:right w:val="nil"/>
            </w:tcBorders>
          </w:tcPr>
          <w:p w14:paraId="79C1D68F" w14:textId="77777777" w:rsidR="00DE0649" w:rsidRDefault="00DE0649">
            <w:pPr>
              <w:pStyle w:val="ConsPlusNormal"/>
              <w:jc w:val="center"/>
            </w:pPr>
            <w:r>
              <w:t>307400,55</w:t>
            </w:r>
          </w:p>
        </w:tc>
      </w:tr>
      <w:tr w:rsidR="00DE0649" w14:paraId="2479DFE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FF832D8" w14:textId="77777777" w:rsidR="00DE0649" w:rsidRDefault="00DE0649">
            <w:pPr>
              <w:pStyle w:val="ConsPlusNormal"/>
            </w:pPr>
          </w:p>
        </w:tc>
        <w:tc>
          <w:tcPr>
            <w:tcW w:w="3515" w:type="dxa"/>
            <w:tcBorders>
              <w:top w:val="nil"/>
              <w:left w:val="nil"/>
              <w:bottom w:val="nil"/>
              <w:right w:val="nil"/>
            </w:tcBorders>
          </w:tcPr>
          <w:p w14:paraId="1FC3854D" w14:textId="77777777" w:rsidR="00DE0649" w:rsidRDefault="00DE0649">
            <w:pPr>
              <w:pStyle w:val="ConsPlusNormal"/>
            </w:pPr>
            <w:r>
              <w:t>медицинская помощь при болезнях системы кровообращения</w:t>
            </w:r>
          </w:p>
        </w:tc>
        <w:tc>
          <w:tcPr>
            <w:tcW w:w="1814" w:type="dxa"/>
            <w:tcBorders>
              <w:top w:val="nil"/>
              <w:left w:val="nil"/>
              <w:bottom w:val="nil"/>
              <w:right w:val="nil"/>
            </w:tcBorders>
          </w:tcPr>
          <w:p w14:paraId="2ADDA621"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143AFA96" w14:textId="77777777" w:rsidR="00DE0649" w:rsidRDefault="00DE0649">
            <w:pPr>
              <w:pStyle w:val="ConsPlusNormal"/>
              <w:jc w:val="center"/>
            </w:pPr>
            <w:r>
              <w:t>0,138983</w:t>
            </w:r>
          </w:p>
        </w:tc>
        <w:tc>
          <w:tcPr>
            <w:tcW w:w="1531" w:type="dxa"/>
            <w:tcBorders>
              <w:top w:val="nil"/>
              <w:left w:val="nil"/>
              <w:bottom w:val="nil"/>
              <w:right w:val="nil"/>
            </w:tcBorders>
          </w:tcPr>
          <w:p w14:paraId="35AC019E" w14:textId="77777777" w:rsidR="00DE0649" w:rsidRDefault="00DE0649">
            <w:pPr>
              <w:pStyle w:val="ConsPlusNormal"/>
              <w:jc w:val="center"/>
            </w:pPr>
            <w:r>
              <w:t>3951,79</w:t>
            </w:r>
          </w:p>
        </w:tc>
        <w:tc>
          <w:tcPr>
            <w:tcW w:w="1474" w:type="dxa"/>
            <w:tcBorders>
              <w:top w:val="nil"/>
              <w:left w:val="nil"/>
              <w:bottom w:val="nil"/>
              <w:right w:val="nil"/>
            </w:tcBorders>
          </w:tcPr>
          <w:p w14:paraId="22C6DBEC" w14:textId="77777777" w:rsidR="00DE0649" w:rsidRDefault="00DE0649">
            <w:pPr>
              <w:pStyle w:val="ConsPlusNormal"/>
              <w:jc w:val="center"/>
            </w:pPr>
            <w:r>
              <w:t>549,23</w:t>
            </w:r>
          </w:p>
        </w:tc>
        <w:tc>
          <w:tcPr>
            <w:tcW w:w="1757" w:type="dxa"/>
            <w:tcBorders>
              <w:top w:val="nil"/>
              <w:left w:val="nil"/>
              <w:bottom w:val="nil"/>
              <w:right w:val="nil"/>
            </w:tcBorders>
          </w:tcPr>
          <w:p w14:paraId="41EFB830" w14:textId="77777777" w:rsidR="00DE0649" w:rsidRDefault="00DE0649">
            <w:pPr>
              <w:pStyle w:val="ConsPlusNormal"/>
              <w:jc w:val="center"/>
            </w:pPr>
            <w:r>
              <w:t>1396404,51</w:t>
            </w:r>
          </w:p>
        </w:tc>
      </w:tr>
      <w:tr w:rsidR="00DE0649" w14:paraId="791A80E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28F9248" w14:textId="77777777" w:rsidR="00DE0649" w:rsidRDefault="00DE0649">
            <w:pPr>
              <w:pStyle w:val="ConsPlusNormal"/>
            </w:pPr>
          </w:p>
        </w:tc>
        <w:tc>
          <w:tcPr>
            <w:tcW w:w="3515" w:type="dxa"/>
            <w:tcBorders>
              <w:top w:val="nil"/>
              <w:left w:val="nil"/>
              <w:bottom w:val="nil"/>
              <w:right w:val="nil"/>
            </w:tcBorders>
          </w:tcPr>
          <w:p w14:paraId="08EBCD8B" w14:textId="77777777" w:rsidR="00DE0649" w:rsidRDefault="00DE0649">
            <w:pPr>
              <w:pStyle w:val="ConsPlusNormal"/>
            </w:pPr>
            <w:r>
              <w:t>дистанционное наблюдение за состоянием здоровья пациентов, всего</w:t>
            </w:r>
          </w:p>
        </w:tc>
        <w:tc>
          <w:tcPr>
            <w:tcW w:w="1814" w:type="dxa"/>
            <w:tcBorders>
              <w:top w:val="nil"/>
              <w:left w:val="nil"/>
              <w:bottom w:val="nil"/>
              <w:right w:val="nil"/>
            </w:tcBorders>
          </w:tcPr>
          <w:p w14:paraId="59390ADC"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7C62910E" w14:textId="77777777" w:rsidR="00DE0649" w:rsidRDefault="00DE0649">
            <w:pPr>
              <w:pStyle w:val="ConsPlusNormal"/>
              <w:jc w:val="center"/>
            </w:pPr>
            <w:r>
              <w:t>0,040988</w:t>
            </w:r>
          </w:p>
        </w:tc>
        <w:tc>
          <w:tcPr>
            <w:tcW w:w="1531" w:type="dxa"/>
            <w:tcBorders>
              <w:top w:val="nil"/>
              <w:left w:val="nil"/>
              <w:bottom w:val="nil"/>
              <w:right w:val="nil"/>
            </w:tcBorders>
          </w:tcPr>
          <w:p w14:paraId="6C63BEF1" w14:textId="77777777" w:rsidR="00DE0649" w:rsidRDefault="00DE0649">
            <w:pPr>
              <w:pStyle w:val="ConsPlusNormal"/>
              <w:jc w:val="center"/>
            </w:pPr>
            <w:r>
              <w:t>1283,46</w:t>
            </w:r>
          </w:p>
        </w:tc>
        <w:tc>
          <w:tcPr>
            <w:tcW w:w="1474" w:type="dxa"/>
            <w:tcBorders>
              <w:top w:val="nil"/>
              <w:left w:val="nil"/>
              <w:bottom w:val="nil"/>
              <w:right w:val="nil"/>
            </w:tcBorders>
          </w:tcPr>
          <w:p w14:paraId="49A1234E" w14:textId="77777777" w:rsidR="00DE0649" w:rsidRDefault="00DE0649">
            <w:pPr>
              <w:pStyle w:val="ConsPlusNormal"/>
              <w:jc w:val="center"/>
            </w:pPr>
            <w:r>
              <w:t>52,61</w:t>
            </w:r>
          </w:p>
        </w:tc>
        <w:tc>
          <w:tcPr>
            <w:tcW w:w="1757" w:type="dxa"/>
            <w:tcBorders>
              <w:top w:val="nil"/>
              <w:left w:val="nil"/>
              <w:bottom w:val="nil"/>
              <w:right w:val="nil"/>
            </w:tcBorders>
          </w:tcPr>
          <w:p w14:paraId="45D435A3" w14:textId="77777777" w:rsidR="00DE0649" w:rsidRDefault="00DE0649">
            <w:pPr>
              <w:pStyle w:val="ConsPlusNormal"/>
              <w:jc w:val="center"/>
            </w:pPr>
            <w:r>
              <w:t>133749,86</w:t>
            </w:r>
          </w:p>
        </w:tc>
      </w:tr>
      <w:tr w:rsidR="00DE0649" w14:paraId="1ECF099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8D13F0C" w14:textId="77777777" w:rsidR="00DE0649" w:rsidRDefault="00DE0649">
            <w:pPr>
              <w:pStyle w:val="ConsPlusNormal"/>
            </w:pPr>
          </w:p>
        </w:tc>
        <w:tc>
          <w:tcPr>
            <w:tcW w:w="3515" w:type="dxa"/>
            <w:tcBorders>
              <w:top w:val="nil"/>
              <w:left w:val="nil"/>
              <w:bottom w:val="nil"/>
              <w:right w:val="nil"/>
            </w:tcBorders>
          </w:tcPr>
          <w:p w14:paraId="5E6C6A54" w14:textId="77777777" w:rsidR="00DE0649" w:rsidRDefault="00DE0649">
            <w:pPr>
              <w:pStyle w:val="ConsPlusNormal"/>
            </w:pPr>
            <w:r>
              <w:t>в том числе:</w:t>
            </w:r>
          </w:p>
        </w:tc>
        <w:tc>
          <w:tcPr>
            <w:tcW w:w="1814" w:type="dxa"/>
            <w:tcBorders>
              <w:top w:val="nil"/>
              <w:left w:val="nil"/>
              <w:bottom w:val="nil"/>
              <w:right w:val="nil"/>
            </w:tcBorders>
          </w:tcPr>
          <w:p w14:paraId="0037F07C" w14:textId="77777777" w:rsidR="00DE0649" w:rsidRDefault="00DE0649">
            <w:pPr>
              <w:pStyle w:val="ConsPlusNormal"/>
            </w:pPr>
          </w:p>
        </w:tc>
        <w:tc>
          <w:tcPr>
            <w:tcW w:w="1526" w:type="dxa"/>
            <w:tcBorders>
              <w:top w:val="nil"/>
              <w:left w:val="nil"/>
              <w:bottom w:val="nil"/>
              <w:right w:val="nil"/>
            </w:tcBorders>
          </w:tcPr>
          <w:p w14:paraId="7D1181F6" w14:textId="77777777" w:rsidR="00DE0649" w:rsidRDefault="00DE0649">
            <w:pPr>
              <w:pStyle w:val="ConsPlusNormal"/>
            </w:pPr>
          </w:p>
        </w:tc>
        <w:tc>
          <w:tcPr>
            <w:tcW w:w="1531" w:type="dxa"/>
            <w:tcBorders>
              <w:top w:val="nil"/>
              <w:left w:val="nil"/>
              <w:bottom w:val="nil"/>
              <w:right w:val="nil"/>
            </w:tcBorders>
          </w:tcPr>
          <w:p w14:paraId="23B3AE0F" w14:textId="77777777" w:rsidR="00DE0649" w:rsidRDefault="00DE0649">
            <w:pPr>
              <w:pStyle w:val="ConsPlusNormal"/>
            </w:pPr>
          </w:p>
        </w:tc>
        <w:tc>
          <w:tcPr>
            <w:tcW w:w="1474" w:type="dxa"/>
            <w:tcBorders>
              <w:top w:val="nil"/>
              <w:left w:val="nil"/>
              <w:bottom w:val="nil"/>
              <w:right w:val="nil"/>
            </w:tcBorders>
          </w:tcPr>
          <w:p w14:paraId="3F2948B2" w14:textId="77777777" w:rsidR="00DE0649" w:rsidRDefault="00DE0649">
            <w:pPr>
              <w:pStyle w:val="ConsPlusNormal"/>
            </w:pPr>
          </w:p>
        </w:tc>
        <w:tc>
          <w:tcPr>
            <w:tcW w:w="1757" w:type="dxa"/>
            <w:tcBorders>
              <w:top w:val="nil"/>
              <w:left w:val="nil"/>
              <w:bottom w:val="nil"/>
              <w:right w:val="nil"/>
            </w:tcBorders>
          </w:tcPr>
          <w:p w14:paraId="2DD6A6F0" w14:textId="77777777" w:rsidR="00DE0649" w:rsidRDefault="00DE0649">
            <w:pPr>
              <w:pStyle w:val="ConsPlusNormal"/>
            </w:pPr>
          </w:p>
        </w:tc>
      </w:tr>
      <w:tr w:rsidR="00DE0649" w14:paraId="7E6DC5D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7B00635" w14:textId="77777777" w:rsidR="00DE0649" w:rsidRDefault="00DE0649">
            <w:pPr>
              <w:pStyle w:val="ConsPlusNormal"/>
            </w:pPr>
          </w:p>
        </w:tc>
        <w:tc>
          <w:tcPr>
            <w:tcW w:w="3515" w:type="dxa"/>
            <w:tcBorders>
              <w:top w:val="nil"/>
              <w:left w:val="nil"/>
              <w:bottom w:val="nil"/>
              <w:right w:val="nil"/>
            </w:tcBorders>
          </w:tcPr>
          <w:p w14:paraId="06EAC7A5" w14:textId="77777777" w:rsidR="00DE0649" w:rsidRDefault="00DE0649">
            <w:pPr>
              <w:pStyle w:val="ConsPlusNormal"/>
            </w:pPr>
            <w:r>
              <w:t>дистанционное наблюдение пациентов с сахарным диабетом</w:t>
            </w:r>
          </w:p>
        </w:tc>
        <w:tc>
          <w:tcPr>
            <w:tcW w:w="1814" w:type="dxa"/>
            <w:tcBorders>
              <w:top w:val="nil"/>
              <w:left w:val="nil"/>
              <w:bottom w:val="nil"/>
              <w:right w:val="nil"/>
            </w:tcBorders>
          </w:tcPr>
          <w:p w14:paraId="77F9B4BE"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4197D8E1" w14:textId="77777777" w:rsidR="00DE0649" w:rsidRDefault="00DE0649">
            <w:pPr>
              <w:pStyle w:val="ConsPlusNormal"/>
              <w:jc w:val="center"/>
            </w:pPr>
            <w:r>
              <w:t>0,001293</w:t>
            </w:r>
          </w:p>
        </w:tc>
        <w:tc>
          <w:tcPr>
            <w:tcW w:w="1531" w:type="dxa"/>
            <w:tcBorders>
              <w:top w:val="nil"/>
              <w:left w:val="nil"/>
              <w:bottom w:val="nil"/>
              <w:right w:val="nil"/>
            </w:tcBorders>
          </w:tcPr>
          <w:p w14:paraId="79681351" w14:textId="77777777" w:rsidR="00DE0649" w:rsidRDefault="00DE0649">
            <w:pPr>
              <w:pStyle w:val="ConsPlusNormal"/>
              <w:jc w:val="center"/>
            </w:pPr>
            <w:r>
              <w:t>3886,36</w:t>
            </w:r>
          </w:p>
        </w:tc>
        <w:tc>
          <w:tcPr>
            <w:tcW w:w="1474" w:type="dxa"/>
            <w:tcBorders>
              <w:top w:val="nil"/>
              <w:left w:val="nil"/>
              <w:bottom w:val="nil"/>
              <w:right w:val="nil"/>
            </w:tcBorders>
          </w:tcPr>
          <w:p w14:paraId="28B9F3A0" w14:textId="77777777" w:rsidR="00DE0649" w:rsidRDefault="00DE0649">
            <w:pPr>
              <w:pStyle w:val="ConsPlusNormal"/>
              <w:jc w:val="center"/>
            </w:pPr>
            <w:r>
              <w:t>5,02</w:t>
            </w:r>
          </w:p>
        </w:tc>
        <w:tc>
          <w:tcPr>
            <w:tcW w:w="1757" w:type="dxa"/>
            <w:tcBorders>
              <w:top w:val="nil"/>
              <w:left w:val="nil"/>
              <w:bottom w:val="nil"/>
              <w:right w:val="nil"/>
            </w:tcBorders>
          </w:tcPr>
          <w:p w14:paraId="00C41BDE" w14:textId="77777777" w:rsidR="00DE0649" w:rsidRDefault="00DE0649">
            <w:pPr>
              <w:pStyle w:val="ConsPlusNormal"/>
              <w:jc w:val="center"/>
            </w:pPr>
            <w:r>
              <w:t>12774,47</w:t>
            </w:r>
          </w:p>
        </w:tc>
      </w:tr>
      <w:tr w:rsidR="00DE0649" w14:paraId="15E9652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44C0A7F" w14:textId="77777777" w:rsidR="00DE0649" w:rsidRDefault="00DE0649">
            <w:pPr>
              <w:pStyle w:val="ConsPlusNormal"/>
            </w:pPr>
          </w:p>
        </w:tc>
        <w:tc>
          <w:tcPr>
            <w:tcW w:w="3515" w:type="dxa"/>
            <w:tcBorders>
              <w:top w:val="nil"/>
              <w:left w:val="nil"/>
              <w:bottom w:val="nil"/>
              <w:right w:val="nil"/>
            </w:tcBorders>
          </w:tcPr>
          <w:p w14:paraId="043B887A" w14:textId="77777777" w:rsidR="00DE0649" w:rsidRDefault="00DE0649">
            <w:pPr>
              <w:pStyle w:val="ConsPlusNormal"/>
            </w:pPr>
            <w:r>
              <w:t>дистанционное наблюдение пациентов с артериальной гипертензией</w:t>
            </w:r>
          </w:p>
        </w:tc>
        <w:tc>
          <w:tcPr>
            <w:tcW w:w="1814" w:type="dxa"/>
            <w:tcBorders>
              <w:top w:val="nil"/>
              <w:left w:val="nil"/>
              <w:bottom w:val="nil"/>
              <w:right w:val="nil"/>
            </w:tcBorders>
          </w:tcPr>
          <w:p w14:paraId="7AEF57BB"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4B058F9A" w14:textId="77777777" w:rsidR="00DE0649" w:rsidRDefault="00DE0649">
            <w:pPr>
              <w:pStyle w:val="ConsPlusNormal"/>
              <w:jc w:val="center"/>
            </w:pPr>
            <w:r>
              <w:t>0,039695</w:t>
            </w:r>
          </w:p>
        </w:tc>
        <w:tc>
          <w:tcPr>
            <w:tcW w:w="1531" w:type="dxa"/>
            <w:tcBorders>
              <w:top w:val="nil"/>
              <w:left w:val="nil"/>
              <w:bottom w:val="nil"/>
              <w:right w:val="nil"/>
            </w:tcBorders>
          </w:tcPr>
          <w:p w14:paraId="2F62EBBA" w14:textId="77777777" w:rsidR="00DE0649" w:rsidRDefault="00DE0649">
            <w:pPr>
              <w:pStyle w:val="ConsPlusNormal"/>
              <w:jc w:val="center"/>
            </w:pPr>
            <w:r>
              <w:t>1198,69</w:t>
            </w:r>
          </w:p>
        </w:tc>
        <w:tc>
          <w:tcPr>
            <w:tcW w:w="1474" w:type="dxa"/>
            <w:tcBorders>
              <w:top w:val="nil"/>
              <w:left w:val="nil"/>
              <w:bottom w:val="nil"/>
              <w:right w:val="nil"/>
            </w:tcBorders>
          </w:tcPr>
          <w:p w14:paraId="00F9FDD0" w14:textId="77777777" w:rsidR="00DE0649" w:rsidRDefault="00DE0649">
            <w:pPr>
              <w:pStyle w:val="ConsPlusNormal"/>
              <w:jc w:val="center"/>
            </w:pPr>
            <w:r>
              <w:t>47,58</w:t>
            </w:r>
          </w:p>
        </w:tc>
        <w:tc>
          <w:tcPr>
            <w:tcW w:w="1757" w:type="dxa"/>
            <w:tcBorders>
              <w:top w:val="nil"/>
              <w:left w:val="nil"/>
              <w:bottom w:val="nil"/>
              <w:right w:val="nil"/>
            </w:tcBorders>
          </w:tcPr>
          <w:p w14:paraId="118AD3BB" w14:textId="77777777" w:rsidR="00DE0649" w:rsidRDefault="00DE0649">
            <w:pPr>
              <w:pStyle w:val="ConsPlusNormal"/>
              <w:jc w:val="center"/>
            </w:pPr>
            <w:r>
              <w:t>120975,39</w:t>
            </w:r>
          </w:p>
        </w:tc>
      </w:tr>
      <w:tr w:rsidR="00DE0649" w14:paraId="773999F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5D9912C" w14:textId="77777777" w:rsidR="00DE0649" w:rsidRDefault="00DE0649">
            <w:pPr>
              <w:pStyle w:val="ConsPlusNormal"/>
            </w:pPr>
          </w:p>
        </w:tc>
        <w:tc>
          <w:tcPr>
            <w:tcW w:w="3515" w:type="dxa"/>
            <w:tcBorders>
              <w:top w:val="nil"/>
              <w:left w:val="nil"/>
              <w:bottom w:val="nil"/>
              <w:right w:val="nil"/>
            </w:tcBorders>
          </w:tcPr>
          <w:p w14:paraId="76A30F93" w14:textId="77777777" w:rsidR="00DE0649" w:rsidRDefault="00DE0649">
            <w:pPr>
              <w:pStyle w:val="ConsPlusNormal"/>
            </w:pPr>
            <w:r>
              <w:t>медицинская помощь, оказываемая с профилактической целью при посещении центров здоровья, включая диспансерное наблюдение</w:t>
            </w:r>
          </w:p>
        </w:tc>
        <w:tc>
          <w:tcPr>
            <w:tcW w:w="1814" w:type="dxa"/>
            <w:tcBorders>
              <w:top w:val="nil"/>
              <w:left w:val="nil"/>
              <w:bottom w:val="nil"/>
              <w:right w:val="nil"/>
            </w:tcBorders>
          </w:tcPr>
          <w:p w14:paraId="6899609A"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5F1BEADB" w14:textId="77777777" w:rsidR="00DE0649" w:rsidRDefault="00DE0649">
            <w:pPr>
              <w:pStyle w:val="ConsPlusNormal"/>
              <w:jc w:val="center"/>
            </w:pPr>
            <w:r>
              <w:t>0,032831</w:t>
            </w:r>
          </w:p>
        </w:tc>
        <w:tc>
          <w:tcPr>
            <w:tcW w:w="1531" w:type="dxa"/>
            <w:tcBorders>
              <w:top w:val="nil"/>
              <w:left w:val="nil"/>
              <w:bottom w:val="nil"/>
              <w:right w:val="nil"/>
            </w:tcBorders>
          </w:tcPr>
          <w:p w14:paraId="4D0DB783" w14:textId="77777777" w:rsidR="00DE0649" w:rsidRDefault="00DE0649">
            <w:pPr>
              <w:pStyle w:val="ConsPlusNormal"/>
              <w:jc w:val="center"/>
            </w:pPr>
            <w:r>
              <w:t>3463,51</w:t>
            </w:r>
          </w:p>
        </w:tc>
        <w:tc>
          <w:tcPr>
            <w:tcW w:w="1474" w:type="dxa"/>
            <w:tcBorders>
              <w:top w:val="nil"/>
              <w:left w:val="nil"/>
              <w:bottom w:val="nil"/>
              <w:right w:val="nil"/>
            </w:tcBorders>
          </w:tcPr>
          <w:p w14:paraId="22460245" w14:textId="77777777" w:rsidR="00DE0649" w:rsidRDefault="00DE0649">
            <w:pPr>
              <w:pStyle w:val="ConsPlusNormal"/>
              <w:jc w:val="center"/>
            </w:pPr>
            <w:r>
              <w:t>113,71</w:t>
            </w:r>
          </w:p>
        </w:tc>
        <w:tc>
          <w:tcPr>
            <w:tcW w:w="1757" w:type="dxa"/>
            <w:tcBorders>
              <w:top w:val="nil"/>
              <w:left w:val="nil"/>
              <w:bottom w:val="nil"/>
              <w:right w:val="nil"/>
            </w:tcBorders>
          </w:tcPr>
          <w:p w14:paraId="72D1D732" w14:textId="77777777" w:rsidR="00DE0649" w:rsidRDefault="00DE0649">
            <w:pPr>
              <w:pStyle w:val="ConsPlusNormal"/>
              <w:jc w:val="center"/>
            </w:pPr>
            <w:r>
              <w:t>289106,11</w:t>
            </w:r>
          </w:p>
        </w:tc>
      </w:tr>
      <w:tr w:rsidR="00DE0649" w14:paraId="463C635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7D47BDC" w14:textId="77777777" w:rsidR="00DE0649" w:rsidRDefault="00DE0649">
            <w:pPr>
              <w:pStyle w:val="ConsPlusNormal"/>
            </w:pPr>
          </w:p>
        </w:tc>
        <w:tc>
          <w:tcPr>
            <w:tcW w:w="3515" w:type="dxa"/>
            <w:tcBorders>
              <w:top w:val="nil"/>
              <w:left w:val="nil"/>
              <w:bottom w:val="nil"/>
              <w:right w:val="nil"/>
            </w:tcBorders>
          </w:tcPr>
          <w:p w14:paraId="2DA08CC0" w14:textId="77777777" w:rsidR="00DE0649" w:rsidRDefault="00DE0649">
            <w:pPr>
              <w:pStyle w:val="ConsPlusNormal"/>
            </w:pPr>
            <w: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всего</w:t>
            </w:r>
          </w:p>
        </w:tc>
        <w:tc>
          <w:tcPr>
            <w:tcW w:w="1814" w:type="dxa"/>
            <w:tcBorders>
              <w:top w:val="nil"/>
              <w:left w:val="nil"/>
              <w:bottom w:val="nil"/>
              <w:right w:val="nil"/>
            </w:tcBorders>
          </w:tcPr>
          <w:p w14:paraId="034475E6" w14:textId="77777777" w:rsidR="00DE0649" w:rsidRDefault="00DE0649">
            <w:pPr>
              <w:pStyle w:val="ConsPlusNormal"/>
              <w:jc w:val="center"/>
            </w:pPr>
            <w:r>
              <w:t>случаев лечения</w:t>
            </w:r>
          </w:p>
        </w:tc>
        <w:tc>
          <w:tcPr>
            <w:tcW w:w="1526" w:type="dxa"/>
            <w:tcBorders>
              <w:top w:val="nil"/>
              <w:left w:val="nil"/>
              <w:bottom w:val="nil"/>
              <w:right w:val="nil"/>
            </w:tcBorders>
          </w:tcPr>
          <w:p w14:paraId="746BAB5A" w14:textId="77777777" w:rsidR="00DE0649" w:rsidRDefault="00DE0649">
            <w:pPr>
              <w:pStyle w:val="ConsPlusNormal"/>
              <w:jc w:val="center"/>
            </w:pPr>
            <w:r>
              <w:t>0,069452</w:t>
            </w:r>
          </w:p>
        </w:tc>
        <w:tc>
          <w:tcPr>
            <w:tcW w:w="1531" w:type="dxa"/>
            <w:tcBorders>
              <w:top w:val="nil"/>
              <w:left w:val="nil"/>
              <w:bottom w:val="nil"/>
              <w:right w:val="nil"/>
            </w:tcBorders>
          </w:tcPr>
          <w:p w14:paraId="6199A1BE" w14:textId="77777777" w:rsidR="00DE0649" w:rsidRDefault="00DE0649">
            <w:pPr>
              <w:pStyle w:val="ConsPlusNormal"/>
              <w:jc w:val="center"/>
            </w:pPr>
            <w:r>
              <w:t>34559,51</w:t>
            </w:r>
          </w:p>
        </w:tc>
        <w:tc>
          <w:tcPr>
            <w:tcW w:w="1474" w:type="dxa"/>
            <w:tcBorders>
              <w:top w:val="nil"/>
              <w:left w:val="nil"/>
              <w:bottom w:val="nil"/>
              <w:right w:val="nil"/>
            </w:tcBorders>
          </w:tcPr>
          <w:p w14:paraId="5DDEE524" w14:textId="77777777" w:rsidR="00DE0649" w:rsidRDefault="00DE0649">
            <w:pPr>
              <w:pStyle w:val="ConsPlusNormal"/>
              <w:jc w:val="center"/>
            </w:pPr>
            <w:r>
              <w:t>2400,22</w:t>
            </w:r>
          </w:p>
        </w:tc>
        <w:tc>
          <w:tcPr>
            <w:tcW w:w="1757" w:type="dxa"/>
            <w:tcBorders>
              <w:top w:val="nil"/>
              <w:left w:val="nil"/>
              <w:bottom w:val="nil"/>
              <w:right w:val="nil"/>
            </w:tcBorders>
          </w:tcPr>
          <w:p w14:paraId="4B097E3A" w14:textId="77777777" w:rsidR="00DE0649" w:rsidRDefault="00DE0649">
            <w:pPr>
              <w:pStyle w:val="ConsPlusNormal"/>
              <w:jc w:val="center"/>
            </w:pPr>
            <w:r>
              <w:t>6102484,19</w:t>
            </w:r>
          </w:p>
        </w:tc>
      </w:tr>
      <w:tr w:rsidR="00DE0649" w14:paraId="3F84113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5BBEC81" w14:textId="77777777" w:rsidR="00DE0649" w:rsidRDefault="00DE0649">
            <w:pPr>
              <w:pStyle w:val="ConsPlusNormal"/>
            </w:pPr>
          </w:p>
        </w:tc>
        <w:tc>
          <w:tcPr>
            <w:tcW w:w="3515" w:type="dxa"/>
            <w:tcBorders>
              <w:top w:val="nil"/>
              <w:left w:val="nil"/>
              <w:bottom w:val="nil"/>
              <w:right w:val="nil"/>
            </w:tcBorders>
          </w:tcPr>
          <w:p w14:paraId="656CD9EB" w14:textId="77777777" w:rsidR="00DE0649" w:rsidRDefault="00DE0649">
            <w:pPr>
              <w:pStyle w:val="ConsPlusNormal"/>
            </w:pPr>
            <w:r>
              <w:t>в том числе:</w:t>
            </w:r>
          </w:p>
        </w:tc>
        <w:tc>
          <w:tcPr>
            <w:tcW w:w="1814" w:type="dxa"/>
            <w:tcBorders>
              <w:top w:val="nil"/>
              <w:left w:val="nil"/>
              <w:bottom w:val="nil"/>
              <w:right w:val="nil"/>
            </w:tcBorders>
          </w:tcPr>
          <w:p w14:paraId="1BF0EA09" w14:textId="77777777" w:rsidR="00DE0649" w:rsidRDefault="00DE0649">
            <w:pPr>
              <w:pStyle w:val="ConsPlusNormal"/>
            </w:pPr>
          </w:p>
        </w:tc>
        <w:tc>
          <w:tcPr>
            <w:tcW w:w="1526" w:type="dxa"/>
            <w:tcBorders>
              <w:top w:val="nil"/>
              <w:left w:val="nil"/>
              <w:bottom w:val="nil"/>
              <w:right w:val="nil"/>
            </w:tcBorders>
          </w:tcPr>
          <w:p w14:paraId="044F10B3" w14:textId="77777777" w:rsidR="00DE0649" w:rsidRDefault="00DE0649">
            <w:pPr>
              <w:pStyle w:val="ConsPlusNormal"/>
            </w:pPr>
          </w:p>
        </w:tc>
        <w:tc>
          <w:tcPr>
            <w:tcW w:w="1531" w:type="dxa"/>
            <w:tcBorders>
              <w:top w:val="nil"/>
              <w:left w:val="nil"/>
              <w:bottom w:val="nil"/>
              <w:right w:val="nil"/>
            </w:tcBorders>
          </w:tcPr>
          <w:p w14:paraId="684043B2" w14:textId="77777777" w:rsidR="00DE0649" w:rsidRDefault="00DE0649">
            <w:pPr>
              <w:pStyle w:val="ConsPlusNormal"/>
            </w:pPr>
          </w:p>
        </w:tc>
        <w:tc>
          <w:tcPr>
            <w:tcW w:w="1474" w:type="dxa"/>
            <w:tcBorders>
              <w:top w:val="nil"/>
              <w:left w:val="nil"/>
              <w:bottom w:val="nil"/>
              <w:right w:val="nil"/>
            </w:tcBorders>
          </w:tcPr>
          <w:p w14:paraId="0471E500" w14:textId="77777777" w:rsidR="00DE0649" w:rsidRDefault="00DE0649">
            <w:pPr>
              <w:pStyle w:val="ConsPlusNormal"/>
            </w:pPr>
          </w:p>
        </w:tc>
        <w:tc>
          <w:tcPr>
            <w:tcW w:w="1757" w:type="dxa"/>
            <w:tcBorders>
              <w:top w:val="nil"/>
              <w:left w:val="nil"/>
              <w:bottom w:val="nil"/>
              <w:right w:val="nil"/>
            </w:tcBorders>
          </w:tcPr>
          <w:p w14:paraId="206AE29B" w14:textId="77777777" w:rsidR="00DE0649" w:rsidRDefault="00DE0649">
            <w:pPr>
              <w:pStyle w:val="ConsPlusNormal"/>
            </w:pPr>
          </w:p>
        </w:tc>
      </w:tr>
      <w:tr w:rsidR="00DE0649" w14:paraId="503F5C8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895AB65" w14:textId="77777777" w:rsidR="00DE0649" w:rsidRDefault="00DE0649">
            <w:pPr>
              <w:pStyle w:val="ConsPlusNormal"/>
            </w:pPr>
          </w:p>
        </w:tc>
        <w:tc>
          <w:tcPr>
            <w:tcW w:w="3515" w:type="dxa"/>
            <w:tcBorders>
              <w:top w:val="nil"/>
              <w:left w:val="nil"/>
              <w:bottom w:val="nil"/>
              <w:right w:val="nil"/>
            </w:tcBorders>
          </w:tcPr>
          <w:p w14:paraId="30DD2CEA" w14:textId="77777777" w:rsidR="00DE0649" w:rsidRDefault="00DE0649">
            <w:pPr>
              <w:pStyle w:val="ConsPlusNormal"/>
            </w:pPr>
            <w:r>
              <w:t>медицинская помощь, оказываемая по профилю "онкология"</w:t>
            </w:r>
          </w:p>
        </w:tc>
        <w:tc>
          <w:tcPr>
            <w:tcW w:w="1814" w:type="dxa"/>
            <w:tcBorders>
              <w:top w:val="nil"/>
              <w:left w:val="nil"/>
              <w:bottom w:val="nil"/>
              <w:right w:val="nil"/>
            </w:tcBorders>
          </w:tcPr>
          <w:p w14:paraId="3010E413" w14:textId="77777777" w:rsidR="00DE0649" w:rsidRDefault="00DE0649">
            <w:pPr>
              <w:pStyle w:val="ConsPlusNormal"/>
              <w:jc w:val="center"/>
            </w:pPr>
            <w:r>
              <w:t>случаев лечения</w:t>
            </w:r>
          </w:p>
        </w:tc>
        <w:tc>
          <w:tcPr>
            <w:tcW w:w="1526" w:type="dxa"/>
            <w:tcBorders>
              <w:top w:val="nil"/>
              <w:left w:val="nil"/>
              <w:bottom w:val="nil"/>
              <w:right w:val="nil"/>
            </w:tcBorders>
          </w:tcPr>
          <w:p w14:paraId="130A894B" w14:textId="77777777" w:rsidR="00DE0649" w:rsidRDefault="00DE0649">
            <w:pPr>
              <w:pStyle w:val="ConsPlusNormal"/>
              <w:jc w:val="center"/>
            </w:pPr>
            <w:r>
              <w:t>0,014388</w:t>
            </w:r>
          </w:p>
        </w:tc>
        <w:tc>
          <w:tcPr>
            <w:tcW w:w="1531" w:type="dxa"/>
            <w:tcBorders>
              <w:top w:val="nil"/>
              <w:left w:val="nil"/>
              <w:bottom w:val="nil"/>
              <w:right w:val="nil"/>
            </w:tcBorders>
          </w:tcPr>
          <w:p w14:paraId="1641B44D" w14:textId="77777777" w:rsidR="00DE0649" w:rsidRDefault="00DE0649">
            <w:pPr>
              <w:pStyle w:val="ConsPlusNormal"/>
              <w:jc w:val="center"/>
            </w:pPr>
            <w:r>
              <w:t>84623,71</w:t>
            </w:r>
          </w:p>
        </w:tc>
        <w:tc>
          <w:tcPr>
            <w:tcW w:w="1474" w:type="dxa"/>
            <w:tcBorders>
              <w:top w:val="nil"/>
              <w:left w:val="nil"/>
              <w:bottom w:val="nil"/>
              <w:right w:val="nil"/>
            </w:tcBorders>
          </w:tcPr>
          <w:p w14:paraId="71AEAE55" w14:textId="77777777" w:rsidR="00DE0649" w:rsidRDefault="00DE0649">
            <w:pPr>
              <w:pStyle w:val="ConsPlusNormal"/>
              <w:jc w:val="center"/>
            </w:pPr>
            <w:r>
              <w:t>1217,56</w:t>
            </w:r>
          </w:p>
        </w:tc>
        <w:tc>
          <w:tcPr>
            <w:tcW w:w="1757" w:type="dxa"/>
            <w:tcBorders>
              <w:top w:val="nil"/>
              <w:left w:val="nil"/>
              <w:bottom w:val="nil"/>
              <w:right w:val="nil"/>
            </w:tcBorders>
          </w:tcPr>
          <w:p w14:paraId="5562F434" w14:textId="77777777" w:rsidR="00DE0649" w:rsidRDefault="00DE0649">
            <w:pPr>
              <w:pStyle w:val="ConsPlusNormal"/>
              <w:jc w:val="center"/>
            </w:pPr>
            <w:r>
              <w:t>3095619,94</w:t>
            </w:r>
          </w:p>
        </w:tc>
      </w:tr>
      <w:tr w:rsidR="00DE0649" w14:paraId="4A97FEC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9CCDD77" w14:textId="77777777" w:rsidR="00DE0649" w:rsidRDefault="00DE0649">
            <w:pPr>
              <w:pStyle w:val="ConsPlusNormal"/>
            </w:pPr>
          </w:p>
        </w:tc>
        <w:tc>
          <w:tcPr>
            <w:tcW w:w="3515" w:type="dxa"/>
            <w:tcBorders>
              <w:top w:val="nil"/>
              <w:left w:val="nil"/>
              <w:bottom w:val="nil"/>
              <w:right w:val="nil"/>
            </w:tcBorders>
          </w:tcPr>
          <w:p w14:paraId="3358E9D6" w14:textId="77777777" w:rsidR="00DE0649" w:rsidRDefault="00DE0649">
            <w:pPr>
              <w:pStyle w:val="ConsPlusNormal"/>
            </w:pPr>
            <w:r>
              <w:t>медицинская помощь при экстракорпоральном оплодотворении</w:t>
            </w:r>
          </w:p>
        </w:tc>
        <w:tc>
          <w:tcPr>
            <w:tcW w:w="1814" w:type="dxa"/>
            <w:tcBorders>
              <w:top w:val="nil"/>
              <w:left w:val="nil"/>
              <w:bottom w:val="nil"/>
              <w:right w:val="nil"/>
            </w:tcBorders>
          </w:tcPr>
          <w:p w14:paraId="750F74C8" w14:textId="77777777" w:rsidR="00DE0649" w:rsidRDefault="00DE0649">
            <w:pPr>
              <w:pStyle w:val="ConsPlusNormal"/>
              <w:jc w:val="center"/>
            </w:pPr>
            <w:r>
              <w:t>случаев лечения</w:t>
            </w:r>
          </w:p>
        </w:tc>
        <w:tc>
          <w:tcPr>
            <w:tcW w:w="1526" w:type="dxa"/>
            <w:tcBorders>
              <w:top w:val="nil"/>
              <w:left w:val="nil"/>
              <w:bottom w:val="nil"/>
              <w:right w:val="nil"/>
            </w:tcBorders>
          </w:tcPr>
          <w:p w14:paraId="6D0005C7" w14:textId="77777777" w:rsidR="00DE0649" w:rsidRDefault="00DE0649">
            <w:pPr>
              <w:pStyle w:val="ConsPlusNormal"/>
              <w:jc w:val="center"/>
            </w:pPr>
            <w:r>
              <w:t>0,000848</w:t>
            </w:r>
          </w:p>
        </w:tc>
        <w:tc>
          <w:tcPr>
            <w:tcW w:w="1531" w:type="dxa"/>
            <w:tcBorders>
              <w:top w:val="nil"/>
              <w:left w:val="nil"/>
              <w:bottom w:val="nil"/>
              <w:right w:val="nil"/>
            </w:tcBorders>
          </w:tcPr>
          <w:p w14:paraId="34EA9D81" w14:textId="77777777" w:rsidR="00DE0649" w:rsidRDefault="00DE0649">
            <w:pPr>
              <w:pStyle w:val="ConsPlusNormal"/>
              <w:jc w:val="center"/>
            </w:pPr>
            <w:r>
              <w:t>123756,22</w:t>
            </w:r>
          </w:p>
        </w:tc>
        <w:tc>
          <w:tcPr>
            <w:tcW w:w="1474" w:type="dxa"/>
            <w:tcBorders>
              <w:top w:val="nil"/>
              <w:left w:val="nil"/>
              <w:bottom w:val="nil"/>
              <w:right w:val="nil"/>
            </w:tcBorders>
          </w:tcPr>
          <w:p w14:paraId="27A91B3B" w14:textId="77777777" w:rsidR="00DE0649" w:rsidRDefault="00DE0649">
            <w:pPr>
              <w:pStyle w:val="ConsPlusNormal"/>
              <w:jc w:val="center"/>
            </w:pPr>
            <w:r>
              <w:t>104,90</w:t>
            </w:r>
          </w:p>
        </w:tc>
        <w:tc>
          <w:tcPr>
            <w:tcW w:w="1757" w:type="dxa"/>
            <w:tcBorders>
              <w:top w:val="nil"/>
              <w:left w:val="nil"/>
              <w:bottom w:val="nil"/>
              <w:right w:val="nil"/>
            </w:tcBorders>
          </w:tcPr>
          <w:p w14:paraId="1D867735" w14:textId="77777777" w:rsidR="00DE0649" w:rsidRDefault="00DE0649">
            <w:pPr>
              <w:pStyle w:val="ConsPlusNormal"/>
              <w:jc w:val="center"/>
            </w:pPr>
            <w:r>
              <w:t>266694,65</w:t>
            </w:r>
          </w:p>
        </w:tc>
      </w:tr>
      <w:tr w:rsidR="00DE0649" w14:paraId="6020E04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414E511" w14:textId="77777777" w:rsidR="00DE0649" w:rsidRDefault="00DE0649">
            <w:pPr>
              <w:pStyle w:val="ConsPlusNormal"/>
            </w:pPr>
          </w:p>
        </w:tc>
        <w:tc>
          <w:tcPr>
            <w:tcW w:w="3515" w:type="dxa"/>
            <w:tcBorders>
              <w:top w:val="nil"/>
              <w:left w:val="nil"/>
              <w:bottom w:val="nil"/>
              <w:right w:val="nil"/>
            </w:tcBorders>
          </w:tcPr>
          <w:p w14:paraId="70A4846E" w14:textId="77777777" w:rsidR="00DE0649" w:rsidRDefault="00DE0649">
            <w:pPr>
              <w:pStyle w:val="ConsPlusNormal"/>
            </w:pPr>
            <w:r>
              <w:t>медицинская помощь больным с вирусным гепатитом С</w:t>
            </w:r>
          </w:p>
        </w:tc>
        <w:tc>
          <w:tcPr>
            <w:tcW w:w="1814" w:type="dxa"/>
            <w:tcBorders>
              <w:top w:val="nil"/>
              <w:left w:val="nil"/>
              <w:bottom w:val="nil"/>
              <w:right w:val="nil"/>
            </w:tcBorders>
          </w:tcPr>
          <w:p w14:paraId="72796632" w14:textId="77777777" w:rsidR="00DE0649" w:rsidRDefault="00DE0649">
            <w:pPr>
              <w:pStyle w:val="ConsPlusNormal"/>
              <w:jc w:val="center"/>
            </w:pPr>
            <w:r>
              <w:t>случаев лечения</w:t>
            </w:r>
          </w:p>
        </w:tc>
        <w:tc>
          <w:tcPr>
            <w:tcW w:w="1526" w:type="dxa"/>
            <w:tcBorders>
              <w:top w:val="nil"/>
              <w:left w:val="nil"/>
              <w:bottom w:val="nil"/>
              <w:right w:val="nil"/>
            </w:tcBorders>
          </w:tcPr>
          <w:p w14:paraId="36527E48" w14:textId="77777777" w:rsidR="00DE0649" w:rsidRDefault="00DE0649">
            <w:pPr>
              <w:pStyle w:val="ConsPlusNormal"/>
              <w:jc w:val="center"/>
            </w:pPr>
            <w:r>
              <w:t>0,001288</w:t>
            </w:r>
          </w:p>
        </w:tc>
        <w:tc>
          <w:tcPr>
            <w:tcW w:w="1531" w:type="dxa"/>
            <w:tcBorders>
              <w:top w:val="nil"/>
              <w:left w:val="nil"/>
              <w:bottom w:val="nil"/>
              <w:right w:val="nil"/>
            </w:tcBorders>
          </w:tcPr>
          <w:p w14:paraId="15C35C36" w14:textId="77777777" w:rsidR="00DE0649" w:rsidRDefault="00DE0649">
            <w:pPr>
              <w:pStyle w:val="ConsPlusNormal"/>
              <w:jc w:val="center"/>
            </w:pPr>
            <w:r>
              <w:t>65451,24</w:t>
            </w:r>
          </w:p>
        </w:tc>
        <w:tc>
          <w:tcPr>
            <w:tcW w:w="1474" w:type="dxa"/>
            <w:tcBorders>
              <w:top w:val="nil"/>
              <w:left w:val="nil"/>
              <w:bottom w:val="nil"/>
              <w:right w:val="nil"/>
            </w:tcBorders>
          </w:tcPr>
          <w:p w14:paraId="02B5451C" w14:textId="77777777" w:rsidR="00DE0649" w:rsidRDefault="00DE0649">
            <w:pPr>
              <w:pStyle w:val="ConsPlusNormal"/>
              <w:jc w:val="center"/>
            </w:pPr>
            <w:r>
              <w:t>84,31</w:t>
            </w:r>
          </w:p>
        </w:tc>
        <w:tc>
          <w:tcPr>
            <w:tcW w:w="1757" w:type="dxa"/>
            <w:tcBorders>
              <w:top w:val="nil"/>
              <w:left w:val="nil"/>
              <w:bottom w:val="nil"/>
              <w:right w:val="nil"/>
            </w:tcBorders>
          </w:tcPr>
          <w:p w14:paraId="7F28ED34" w14:textId="77777777" w:rsidR="00DE0649" w:rsidRDefault="00DE0649">
            <w:pPr>
              <w:pStyle w:val="ConsPlusNormal"/>
              <w:jc w:val="center"/>
            </w:pPr>
            <w:r>
              <w:t>214352,81</w:t>
            </w:r>
          </w:p>
        </w:tc>
      </w:tr>
      <w:tr w:rsidR="00DE0649" w14:paraId="4BE0BC3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848BC10" w14:textId="77777777" w:rsidR="00DE0649" w:rsidRDefault="00DE0649">
            <w:pPr>
              <w:pStyle w:val="ConsPlusNormal"/>
            </w:pPr>
          </w:p>
        </w:tc>
        <w:tc>
          <w:tcPr>
            <w:tcW w:w="3515" w:type="dxa"/>
            <w:tcBorders>
              <w:top w:val="nil"/>
              <w:left w:val="nil"/>
              <w:bottom w:val="nil"/>
              <w:right w:val="nil"/>
            </w:tcBorders>
          </w:tcPr>
          <w:p w14:paraId="49639B76" w14:textId="77777777" w:rsidR="00DE0649" w:rsidRDefault="00DE0649">
            <w:pPr>
              <w:pStyle w:val="ConsPlusNormal"/>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всего</w:t>
            </w:r>
          </w:p>
        </w:tc>
        <w:tc>
          <w:tcPr>
            <w:tcW w:w="1814" w:type="dxa"/>
            <w:tcBorders>
              <w:top w:val="nil"/>
              <w:left w:val="nil"/>
              <w:bottom w:val="nil"/>
              <w:right w:val="nil"/>
            </w:tcBorders>
          </w:tcPr>
          <w:p w14:paraId="0D4FDC0E"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4BB9C4ED" w14:textId="77777777" w:rsidR="00DE0649" w:rsidRDefault="00DE0649">
            <w:pPr>
              <w:pStyle w:val="ConsPlusNormal"/>
              <w:jc w:val="center"/>
            </w:pPr>
            <w:r>
              <w:t>0,176524</w:t>
            </w:r>
          </w:p>
        </w:tc>
        <w:tc>
          <w:tcPr>
            <w:tcW w:w="1531" w:type="dxa"/>
            <w:tcBorders>
              <w:top w:val="nil"/>
              <w:left w:val="nil"/>
              <w:bottom w:val="nil"/>
              <w:right w:val="nil"/>
            </w:tcBorders>
          </w:tcPr>
          <w:p w14:paraId="30C488A6" w14:textId="77777777" w:rsidR="00DE0649" w:rsidRDefault="00DE0649">
            <w:pPr>
              <w:pStyle w:val="ConsPlusNormal"/>
              <w:jc w:val="center"/>
            </w:pPr>
            <w:r>
              <w:t>60741,34</w:t>
            </w:r>
          </w:p>
        </w:tc>
        <w:tc>
          <w:tcPr>
            <w:tcW w:w="1474" w:type="dxa"/>
            <w:tcBorders>
              <w:top w:val="nil"/>
              <w:left w:val="nil"/>
              <w:bottom w:val="nil"/>
              <w:right w:val="nil"/>
            </w:tcBorders>
          </w:tcPr>
          <w:p w14:paraId="7EBB05E4" w14:textId="77777777" w:rsidR="00DE0649" w:rsidRDefault="00DE0649">
            <w:pPr>
              <w:pStyle w:val="ConsPlusNormal"/>
              <w:jc w:val="center"/>
            </w:pPr>
            <w:r>
              <w:t>10722,30</w:t>
            </w:r>
          </w:p>
        </w:tc>
        <w:tc>
          <w:tcPr>
            <w:tcW w:w="1757" w:type="dxa"/>
            <w:tcBorders>
              <w:top w:val="nil"/>
              <w:left w:val="nil"/>
              <w:bottom w:val="nil"/>
              <w:right w:val="nil"/>
            </w:tcBorders>
          </w:tcPr>
          <w:p w14:paraId="67DE07DE" w14:textId="77777777" w:rsidR="00DE0649" w:rsidRDefault="00DE0649">
            <w:pPr>
              <w:pStyle w:val="ConsPlusNormal"/>
              <w:jc w:val="center"/>
            </w:pPr>
            <w:r>
              <w:t>27261138,58</w:t>
            </w:r>
          </w:p>
        </w:tc>
      </w:tr>
      <w:tr w:rsidR="00DE0649" w14:paraId="0F843DA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7A191C1" w14:textId="77777777" w:rsidR="00DE0649" w:rsidRDefault="00DE0649">
            <w:pPr>
              <w:pStyle w:val="ConsPlusNormal"/>
            </w:pPr>
          </w:p>
        </w:tc>
        <w:tc>
          <w:tcPr>
            <w:tcW w:w="3515" w:type="dxa"/>
            <w:tcBorders>
              <w:top w:val="nil"/>
              <w:left w:val="nil"/>
              <w:bottom w:val="nil"/>
              <w:right w:val="nil"/>
            </w:tcBorders>
          </w:tcPr>
          <w:p w14:paraId="5C6151AF" w14:textId="77777777" w:rsidR="00DE0649" w:rsidRDefault="00DE0649">
            <w:pPr>
              <w:pStyle w:val="ConsPlusNormal"/>
            </w:pPr>
            <w:r>
              <w:t>в том числе:</w:t>
            </w:r>
          </w:p>
        </w:tc>
        <w:tc>
          <w:tcPr>
            <w:tcW w:w="1814" w:type="dxa"/>
            <w:tcBorders>
              <w:top w:val="nil"/>
              <w:left w:val="nil"/>
              <w:bottom w:val="nil"/>
              <w:right w:val="nil"/>
            </w:tcBorders>
          </w:tcPr>
          <w:p w14:paraId="1C8785BC" w14:textId="77777777" w:rsidR="00DE0649" w:rsidRDefault="00DE0649">
            <w:pPr>
              <w:pStyle w:val="ConsPlusNormal"/>
            </w:pPr>
          </w:p>
        </w:tc>
        <w:tc>
          <w:tcPr>
            <w:tcW w:w="1526" w:type="dxa"/>
            <w:tcBorders>
              <w:top w:val="nil"/>
              <w:left w:val="nil"/>
              <w:bottom w:val="nil"/>
              <w:right w:val="nil"/>
            </w:tcBorders>
          </w:tcPr>
          <w:p w14:paraId="16224B00" w14:textId="77777777" w:rsidR="00DE0649" w:rsidRDefault="00DE0649">
            <w:pPr>
              <w:pStyle w:val="ConsPlusNormal"/>
            </w:pPr>
          </w:p>
        </w:tc>
        <w:tc>
          <w:tcPr>
            <w:tcW w:w="1531" w:type="dxa"/>
            <w:tcBorders>
              <w:top w:val="nil"/>
              <w:left w:val="nil"/>
              <w:bottom w:val="nil"/>
              <w:right w:val="nil"/>
            </w:tcBorders>
          </w:tcPr>
          <w:p w14:paraId="3CA40057" w14:textId="77777777" w:rsidR="00DE0649" w:rsidRDefault="00DE0649">
            <w:pPr>
              <w:pStyle w:val="ConsPlusNormal"/>
            </w:pPr>
          </w:p>
        </w:tc>
        <w:tc>
          <w:tcPr>
            <w:tcW w:w="1474" w:type="dxa"/>
            <w:tcBorders>
              <w:top w:val="nil"/>
              <w:left w:val="nil"/>
              <w:bottom w:val="nil"/>
              <w:right w:val="nil"/>
            </w:tcBorders>
          </w:tcPr>
          <w:p w14:paraId="7AADCC10" w14:textId="77777777" w:rsidR="00DE0649" w:rsidRDefault="00DE0649">
            <w:pPr>
              <w:pStyle w:val="ConsPlusNormal"/>
            </w:pPr>
          </w:p>
        </w:tc>
        <w:tc>
          <w:tcPr>
            <w:tcW w:w="1757" w:type="dxa"/>
            <w:tcBorders>
              <w:top w:val="nil"/>
              <w:left w:val="nil"/>
              <w:bottom w:val="nil"/>
              <w:right w:val="nil"/>
            </w:tcBorders>
          </w:tcPr>
          <w:p w14:paraId="787A866F" w14:textId="77777777" w:rsidR="00DE0649" w:rsidRDefault="00DE0649">
            <w:pPr>
              <w:pStyle w:val="ConsPlusNormal"/>
            </w:pPr>
          </w:p>
        </w:tc>
      </w:tr>
      <w:tr w:rsidR="00DE0649" w14:paraId="7D79056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F3DBD61" w14:textId="77777777" w:rsidR="00DE0649" w:rsidRDefault="00DE0649">
            <w:pPr>
              <w:pStyle w:val="ConsPlusNormal"/>
            </w:pPr>
          </w:p>
        </w:tc>
        <w:tc>
          <w:tcPr>
            <w:tcW w:w="3515" w:type="dxa"/>
            <w:tcBorders>
              <w:top w:val="nil"/>
              <w:left w:val="nil"/>
              <w:bottom w:val="nil"/>
              <w:right w:val="nil"/>
            </w:tcBorders>
          </w:tcPr>
          <w:p w14:paraId="5E97154B" w14:textId="77777777" w:rsidR="00DE0649" w:rsidRDefault="00DE0649">
            <w:pPr>
              <w:pStyle w:val="ConsPlusNormal"/>
            </w:pPr>
            <w:r>
              <w:t>медицинская помощь по профилю "онкология"</w:t>
            </w:r>
          </w:p>
        </w:tc>
        <w:tc>
          <w:tcPr>
            <w:tcW w:w="1814" w:type="dxa"/>
            <w:tcBorders>
              <w:top w:val="nil"/>
              <w:left w:val="nil"/>
              <w:bottom w:val="nil"/>
              <w:right w:val="nil"/>
            </w:tcBorders>
          </w:tcPr>
          <w:p w14:paraId="6518BD07"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0118AD22" w14:textId="77777777" w:rsidR="00DE0649" w:rsidRDefault="00DE0649">
            <w:pPr>
              <w:pStyle w:val="ConsPlusNormal"/>
              <w:jc w:val="center"/>
            </w:pPr>
            <w:r>
              <w:t>0,010265</w:t>
            </w:r>
          </w:p>
        </w:tc>
        <w:tc>
          <w:tcPr>
            <w:tcW w:w="1531" w:type="dxa"/>
            <w:tcBorders>
              <w:top w:val="nil"/>
              <w:left w:val="nil"/>
              <w:bottom w:val="nil"/>
              <w:right w:val="nil"/>
            </w:tcBorders>
          </w:tcPr>
          <w:p w14:paraId="2AB6A0EF" w14:textId="77777777" w:rsidR="00DE0649" w:rsidRDefault="00DE0649">
            <w:pPr>
              <w:pStyle w:val="ConsPlusNormal"/>
              <w:jc w:val="center"/>
            </w:pPr>
            <w:r>
              <w:t>109969,00</w:t>
            </w:r>
          </w:p>
        </w:tc>
        <w:tc>
          <w:tcPr>
            <w:tcW w:w="1474" w:type="dxa"/>
            <w:tcBorders>
              <w:top w:val="nil"/>
              <w:left w:val="nil"/>
              <w:bottom w:val="nil"/>
              <w:right w:val="nil"/>
            </w:tcBorders>
          </w:tcPr>
          <w:p w14:paraId="3B48B16A" w14:textId="77777777" w:rsidR="00DE0649" w:rsidRDefault="00DE0649">
            <w:pPr>
              <w:pStyle w:val="ConsPlusNormal"/>
              <w:jc w:val="center"/>
            </w:pPr>
            <w:r>
              <w:t>1128,81</w:t>
            </w:r>
          </w:p>
        </w:tc>
        <w:tc>
          <w:tcPr>
            <w:tcW w:w="1757" w:type="dxa"/>
            <w:tcBorders>
              <w:top w:val="nil"/>
              <w:left w:val="nil"/>
              <w:bottom w:val="nil"/>
              <w:right w:val="nil"/>
            </w:tcBorders>
          </w:tcPr>
          <w:p w14:paraId="6ECB0483" w14:textId="77777777" w:rsidR="00DE0649" w:rsidRDefault="00DE0649">
            <w:pPr>
              <w:pStyle w:val="ConsPlusNormal"/>
              <w:jc w:val="center"/>
            </w:pPr>
            <w:r>
              <w:t>2869970,96</w:t>
            </w:r>
          </w:p>
        </w:tc>
      </w:tr>
      <w:tr w:rsidR="00DE0649" w14:paraId="4DC3EB8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6D05ABE" w14:textId="77777777" w:rsidR="00DE0649" w:rsidRDefault="00DE0649">
            <w:pPr>
              <w:pStyle w:val="ConsPlusNormal"/>
            </w:pPr>
          </w:p>
        </w:tc>
        <w:tc>
          <w:tcPr>
            <w:tcW w:w="3515" w:type="dxa"/>
            <w:tcBorders>
              <w:top w:val="nil"/>
              <w:left w:val="nil"/>
              <w:bottom w:val="nil"/>
              <w:right w:val="nil"/>
            </w:tcBorders>
          </w:tcPr>
          <w:p w14:paraId="2235F248" w14:textId="77777777" w:rsidR="00DE0649" w:rsidRDefault="00DE0649">
            <w:pPr>
              <w:pStyle w:val="ConsPlusNormal"/>
            </w:pPr>
            <w:r>
              <w:t>стентирование коронарных артерий</w:t>
            </w:r>
          </w:p>
        </w:tc>
        <w:tc>
          <w:tcPr>
            <w:tcW w:w="1814" w:type="dxa"/>
            <w:tcBorders>
              <w:top w:val="nil"/>
              <w:left w:val="nil"/>
              <w:bottom w:val="nil"/>
              <w:right w:val="nil"/>
            </w:tcBorders>
          </w:tcPr>
          <w:p w14:paraId="0A9C8409"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3181F283" w14:textId="77777777" w:rsidR="00DE0649" w:rsidRDefault="00DE0649">
            <w:pPr>
              <w:pStyle w:val="ConsPlusNormal"/>
              <w:jc w:val="center"/>
            </w:pPr>
            <w:r>
              <w:t>0,002327</w:t>
            </w:r>
          </w:p>
        </w:tc>
        <w:tc>
          <w:tcPr>
            <w:tcW w:w="1531" w:type="dxa"/>
            <w:tcBorders>
              <w:top w:val="nil"/>
              <w:left w:val="nil"/>
              <w:bottom w:val="nil"/>
              <w:right w:val="nil"/>
            </w:tcBorders>
          </w:tcPr>
          <w:p w14:paraId="614149A1" w14:textId="77777777" w:rsidR="00DE0649" w:rsidRDefault="00DE0649">
            <w:pPr>
              <w:pStyle w:val="ConsPlusNormal"/>
              <w:jc w:val="center"/>
            </w:pPr>
            <w:r>
              <w:t>176628,45</w:t>
            </w:r>
          </w:p>
        </w:tc>
        <w:tc>
          <w:tcPr>
            <w:tcW w:w="1474" w:type="dxa"/>
            <w:tcBorders>
              <w:top w:val="nil"/>
              <w:left w:val="nil"/>
              <w:bottom w:val="nil"/>
              <w:right w:val="nil"/>
            </w:tcBorders>
          </w:tcPr>
          <w:p w14:paraId="20B28E9D" w14:textId="77777777" w:rsidR="00DE0649" w:rsidRDefault="00DE0649">
            <w:pPr>
              <w:pStyle w:val="ConsPlusNormal"/>
              <w:jc w:val="center"/>
            </w:pPr>
            <w:r>
              <w:t>410,99</w:t>
            </w:r>
          </w:p>
        </w:tc>
        <w:tc>
          <w:tcPr>
            <w:tcW w:w="1757" w:type="dxa"/>
            <w:tcBorders>
              <w:top w:val="nil"/>
              <w:left w:val="nil"/>
              <w:bottom w:val="nil"/>
              <w:right w:val="nil"/>
            </w:tcBorders>
          </w:tcPr>
          <w:p w14:paraId="7D15F0CD" w14:textId="77777777" w:rsidR="00DE0649" w:rsidRDefault="00DE0649">
            <w:pPr>
              <w:pStyle w:val="ConsPlusNormal"/>
              <w:jc w:val="center"/>
            </w:pPr>
            <w:r>
              <w:t>1044933,91</w:t>
            </w:r>
          </w:p>
        </w:tc>
      </w:tr>
      <w:tr w:rsidR="00DE0649" w14:paraId="6290DA7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02F41AD" w14:textId="77777777" w:rsidR="00DE0649" w:rsidRDefault="00DE0649">
            <w:pPr>
              <w:pStyle w:val="ConsPlusNormal"/>
            </w:pPr>
          </w:p>
        </w:tc>
        <w:tc>
          <w:tcPr>
            <w:tcW w:w="3515" w:type="dxa"/>
            <w:tcBorders>
              <w:top w:val="nil"/>
              <w:left w:val="nil"/>
              <w:bottom w:val="nil"/>
              <w:right w:val="nil"/>
            </w:tcBorders>
          </w:tcPr>
          <w:p w14:paraId="5FF78D6C" w14:textId="77777777" w:rsidR="00DE0649" w:rsidRDefault="00DE0649">
            <w:pPr>
              <w:pStyle w:val="ConsPlusNormal"/>
            </w:pPr>
            <w:r>
              <w:t>имплантация частотно-адаптированного кардиостимулятора взрослым</w:t>
            </w:r>
          </w:p>
        </w:tc>
        <w:tc>
          <w:tcPr>
            <w:tcW w:w="1814" w:type="dxa"/>
            <w:tcBorders>
              <w:top w:val="nil"/>
              <w:left w:val="nil"/>
              <w:bottom w:val="nil"/>
              <w:right w:val="nil"/>
            </w:tcBorders>
          </w:tcPr>
          <w:p w14:paraId="36F94093"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132F272A" w14:textId="77777777" w:rsidR="00DE0649" w:rsidRDefault="00DE0649">
            <w:pPr>
              <w:pStyle w:val="ConsPlusNormal"/>
              <w:jc w:val="center"/>
            </w:pPr>
            <w:r>
              <w:t>0,000430</w:t>
            </w:r>
          </w:p>
        </w:tc>
        <w:tc>
          <w:tcPr>
            <w:tcW w:w="1531" w:type="dxa"/>
            <w:tcBorders>
              <w:top w:val="nil"/>
              <w:left w:val="nil"/>
              <w:bottom w:val="nil"/>
              <w:right w:val="nil"/>
            </w:tcBorders>
          </w:tcPr>
          <w:p w14:paraId="12FE2EFB" w14:textId="77777777" w:rsidR="00DE0649" w:rsidRDefault="00DE0649">
            <w:pPr>
              <w:pStyle w:val="ConsPlusNormal"/>
              <w:jc w:val="center"/>
            </w:pPr>
            <w:r>
              <w:t>271006,13</w:t>
            </w:r>
          </w:p>
        </w:tc>
        <w:tc>
          <w:tcPr>
            <w:tcW w:w="1474" w:type="dxa"/>
            <w:tcBorders>
              <w:top w:val="nil"/>
              <w:left w:val="nil"/>
              <w:bottom w:val="nil"/>
              <w:right w:val="nil"/>
            </w:tcBorders>
          </w:tcPr>
          <w:p w14:paraId="3C5D19EB" w14:textId="77777777" w:rsidR="00DE0649" w:rsidRDefault="00DE0649">
            <w:pPr>
              <w:pStyle w:val="ConsPlusNormal"/>
              <w:jc w:val="center"/>
            </w:pPr>
            <w:r>
              <w:t>116,50</w:t>
            </w:r>
          </w:p>
        </w:tc>
        <w:tc>
          <w:tcPr>
            <w:tcW w:w="1757" w:type="dxa"/>
            <w:tcBorders>
              <w:top w:val="nil"/>
              <w:left w:val="nil"/>
              <w:bottom w:val="nil"/>
              <w:right w:val="nil"/>
            </w:tcBorders>
          </w:tcPr>
          <w:p w14:paraId="5AB811D4" w14:textId="77777777" w:rsidR="00DE0649" w:rsidRDefault="00DE0649">
            <w:pPr>
              <w:pStyle w:val="ConsPlusNormal"/>
              <w:jc w:val="center"/>
            </w:pPr>
            <w:r>
              <w:t>296209,70</w:t>
            </w:r>
          </w:p>
        </w:tc>
      </w:tr>
      <w:tr w:rsidR="00DE0649" w14:paraId="10A2A31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A19E902" w14:textId="77777777" w:rsidR="00DE0649" w:rsidRDefault="00DE0649">
            <w:pPr>
              <w:pStyle w:val="ConsPlusNormal"/>
            </w:pPr>
          </w:p>
        </w:tc>
        <w:tc>
          <w:tcPr>
            <w:tcW w:w="3515" w:type="dxa"/>
            <w:tcBorders>
              <w:top w:val="nil"/>
              <w:left w:val="nil"/>
              <w:bottom w:val="nil"/>
              <w:right w:val="nil"/>
            </w:tcBorders>
          </w:tcPr>
          <w:p w14:paraId="7F0CF380" w14:textId="77777777" w:rsidR="00DE0649" w:rsidRDefault="00DE0649">
            <w:pPr>
              <w:pStyle w:val="ConsPlusNormal"/>
            </w:pPr>
            <w:r>
              <w:t>эндоваскулярная деструкция дополнительных проводящих путей и аритмогенных зон сердца</w:t>
            </w:r>
          </w:p>
        </w:tc>
        <w:tc>
          <w:tcPr>
            <w:tcW w:w="1814" w:type="dxa"/>
            <w:tcBorders>
              <w:top w:val="nil"/>
              <w:left w:val="nil"/>
              <w:bottom w:val="nil"/>
              <w:right w:val="nil"/>
            </w:tcBorders>
          </w:tcPr>
          <w:p w14:paraId="2EE6666B"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57F3E685" w14:textId="77777777" w:rsidR="00DE0649" w:rsidRDefault="00DE0649">
            <w:pPr>
              <w:pStyle w:val="ConsPlusNormal"/>
              <w:jc w:val="center"/>
            </w:pPr>
            <w:r>
              <w:t>0,000189</w:t>
            </w:r>
          </w:p>
        </w:tc>
        <w:tc>
          <w:tcPr>
            <w:tcW w:w="1531" w:type="dxa"/>
            <w:tcBorders>
              <w:top w:val="nil"/>
              <w:left w:val="nil"/>
              <w:bottom w:val="nil"/>
              <w:right w:val="nil"/>
            </w:tcBorders>
          </w:tcPr>
          <w:p w14:paraId="42DF5961" w14:textId="77777777" w:rsidR="00DE0649" w:rsidRDefault="00DE0649">
            <w:pPr>
              <w:pStyle w:val="ConsPlusNormal"/>
              <w:jc w:val="center"/>
            </w:pPr>
            <w:r>
              <w:t>367533,10</w:t>
            </w:r>
          </w:p>
        </w:tc>
        <w:tc>
          <w:tcPr>
            <w:tcW w:w="1474" w:type="dxa"/>
            <w:tcBorders>
              <w:top w:val="nil"/>
              <w:left w:val="nil"/>
              <w:bottom w:val="nil"/>
              <w:right w:val="nil"/>
            </w:tcBorders>
          </w:tcPr>
          <w:p w14:paraId="0D74A8A5" w14:textId="77777777" w:rsidR="00DE0649" w:rsidRDefault="00DE0649">
            <w:pPr>
              <w:pStyle w:val="ConsPlusNormal"/>
              <w:jc w:val="center"/>
            </w:pPr>
            <w:r>
              <w:t>69,53</w:t>
            </w:r>
          </w:p>
        </w:tc>
        <w:tc>
          <w:tcPr>
            <w:tcW w:w="1757" w:type="dxa"/>
            <w:tcBorders>
              <w:top w:val="nil"/>
              <w:left w:val="nil"/>
              <w:bottom w:val="nil"/>
              <w:right w:val="nil"/>
            </w:tcBorders>
          </w:tcPr>
          <w:p w14:paraId="4F768394" w14:textId="77777777" w:rsidR="00DE0649" w:rsidRDefault="00DE0649">
            <w:pPr>
              <w:pStyle w:val="ConsPlusNormal"/>
              <w:jc w:val="center"/>
            </w:pPr>
            <w:r>
              <w:t>176783,42</w:t>
            </w:r>
          </w:p>
        </w:tc>
      </w:tr>
      <w:tr w:rsidR="00DE0649" w14:paraId="3C1877F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A57EA38" w14:textId="77777777" w:rsidR="00DE0649" w:rsidRDefault="00DE0649">
            <w:pPr>
              <w:pStyle w:val="ConsPlusNormal"/>
            </w:pPr>
          </w:p>
        </w:tc>
        <w:tc>
          <w:tcPr>
            <w:tcW w:w="3515" w:type="dxa"/>
            <w:tcBorders>
              <w:top w:val="nil"/>
              <w:left w:val="nil"/>
              <w:bottom w:val="nil"/>
              <w:right w:val="nil"/>
            </w:tcBorders>
          </w:tcPr>
          <w:p w14:paraId="29C15504" w14:textId="77777777" w:rsidR="00DE0649" w:rsidRDefault="00DE0649">
            <w:pPr>
              <w:pStyle w:val="ConsPlusNormal"/>
            </w:pPr>
            <w:r>
              <w:t>оперативные вмешательства на брахиоцефальных артериях (стентирование или эндартерэктомия)</w:t>
            </w:r>
          </w:p>
        </w:tc>
        <w:tc>
          <w:tcPr>
            <w:tcW w:w="1814" w:type="dxa"/>
            <w:tcBorders>
              <w:top w:val="nil"/>
              <w:left w:val="nil"/>
              <w:bottom w:val="nil"/>
              <w:right w:val="nil"/>
            </w:tcBorders>
          </w:tcPr>
          <w:p w14:paraId="78E738CA"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597AA261" w14:textId="77777777" w:rsidR="00DE0649" w:rsidRDefault="00DE0649">
            <w:pPr>
              <w:pStyle w:val="ConsPlusNormal"/>
              <w:jc w:val="center"/>
            </w:pPr>
            <w:r>
              <w:t>0,000472</w:t>
            </w:r>
          </w:p>
        </w:tc>
        <w:tc>
          <w:tcPr>
            <w:tcW w:w="1531" w:type="dxa"/>
            <w:tcBorders>
              <w:top w:val="nil"/>
              <w:left w:val="nil"/>
              <w:bottom w:val="nil"/>
              <w:right w:val="nil"/>
            </w:tcBorders>
          </w:tcPr>
          <w:p w14:paraId="50B44CF6" w14:textId="77777777" w:rsidR="00DE0649" w:rsidRDefault="00DE0649">
            <w:pPr>
              <w:pStyle w:val="ConsPlusNormal"/>
              <w:jc w:val="center"/>
            </w:pPr>
            <w:r>
              <w:t>224397,10</w:t>
            </w:r>
          </w:p>
        </w:tc>
        <w:tc>
          <w:tcPr>
            <w:tcW w:w="1474" w:type="dxa"/>
            <w:tcBorders>
              <w:top w:val="nil"/>
              <w:left w:val="nil"/>
              <w:bottom w:val="nil"/>
              <w:right w:val="nil"/>
            </w:tcBorders>
          </w:tcPr>
          <w:p w14:paraId="2FF95E86" w14:textId="77777777" w:rsidR="00DE0649" w:rsidRDefault="00DE0649">
            <w:pPr>
              <w:pStyle w:val="ConsPlusNormal"/>
              <w:jc w:val="center"/>
            </w:pPr>
            <w:r>
              <w:t>105,91</w:t>
            </w:r>
          </w:p>
        </w:tc>
        <w:tc>
          <w:tcPr>
            <w:tcW w:w="1757" w:type="dxa"/>
            <w:tcBorders>
              <w:top w:val="nil"/>
              <w:left w:val="nil"/>
              <w:bottom w:val="nil"/>
              <w:right w:val="nil"/>
            </w:tcBorders>
          </w:tcPr>
          <w:p w14:paraId="0CABF667" w14:textId="77777777" w:rsidR="00DE0649" w:rsidRDefault="00DE0649">
            <w:pPr>
              <w:pStyle w:val="ConsPlusNormal"/>
              <w:jc w:val="center"/>
            </w:pPr>
            <w:r>
              <w:t>269276,52</w:t>
            </w:r>
          </w:p>
        </w:tc>
      </w:tr>
      <w:tr w:rsidR="00DE0649" w14:paraId="244411E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1BF9242" w14:textId="77777777" w:rsidR="00DE0649" w:rsidRDefault="00DE0649">
            <w:pPr>
              <w:pStyle w:val="ConsPlusNormal"/>
            </w:pPr>
          </w:p>
        </w:tc>
        <w:tc>
          <w:tcPr>
            <w:tcW w:w="3515" w:type="dxa"/>
            <w:tcBorders>
              <w:top w:val="nil"/>
              <w:left w:val="nil"/>
              <w:bottom w:val="nil"/>
              <w:right w:val="nil"/>
            </w:tcBorders>
          </w:tcPr>
          <w:p w14:paraId="7D5A98AF" w14:textId="77777777" w:rsidR="00DE0649" w:rsidRDefault="00DE0649">
            <w:pPr>
              <w:pStyle w:val="ConsPlusNormal"/>
            </w:pPr>
            <w:r>
              <w:t>трансплантация почки</w:t>
            </w:r>
          </w:p>
        </w:tc>
        <w:tc>
          <w:tcPr>
            <w:tcW w:w="1814" w:type="dxa"/>
            <w:tcBorders>
              <w:top w:val="nil"/>
              <w:left w:val="nil"/>
              <w:bottom w:val="nil"/>
              <w:right w:val="nil"/>
            </w:tcBorders>
          </w:tcPr>
          <w:p w14:paraId="17A05FF2"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7E8D8FD1" w14:textId="77777777" w:rsidR="00DE0649" w:rsidRDefault="00DE0649">
            <w:pPr>
              <w:pStyle w:val="ConsPlusNormal"/>
              <w:jc w:val="center"/>
            </w:pPr>
            <w:r>
              <w:t>0,000025</w:t>
            </w:r>
          </w:p>
        </w:tc>
        <w:tc>
          <w:tcPr>
            <w:tcW w:w="1531" w:type="dxa"/>
            <w:tcBorders>
              <w:top w:val="nil"/>
              <w:left w:val="nil"/>
              <w:bottom w:val="nil"/>
              <w:right w:val="nil"/>
            </w:tcBorders>
          </w:tcPr>
          <w:p w14:paraId="17D33B04" w14:textId="77777777" w:rsidR="00DE0649" w:rsidRDefault="00DE0649">
            <w:pPr>
              <w:pStyle w:val="ConsPlusNormal"/>
              <w:jc w:val="center"/>
            </w:pPr>
            <w:r>
              <w:t>1372237,80</w:t>
            </w:r>
          </w:p>
        </w:tc>
        <w:tc>
          <w:tcPr>
            <w:tcW w:w="1474" w:type="dxa"/>
            <w:tcBorders>
              <w:top w:val="nil"/>
              <w:left w:val="nil"/>
              <w:bottom w:val="nil"/>
              <w:right w:val="nil"/>
            </w:tcBorders>
          </w:tcPr>
          <w:p w14:paraId="1D8BC61F" w14:textId="77777777" w:rsidR="00DE0649" w:rsidRDefault="00DE0649">
            <w:pPr>
              <w:pStyle w:val="ConsPlusNormal"/>
              <w:jc w:val="center"/>
            </w:pPr>
            <w:r>
              <w:t>34,54</w:t>
            </w:r>
          </w:p>
        </w:tc>
        <w:tc>
          <w:tcPr>
            <w:tcW w:w="1757" w:type="dxa"/>
            <w:tcBorders>
              <w:top w:val="nil"/>
              <w:left w:val="nil"/>
              <w:bottom w:val="nil"/>
              <w:right w:val="nil"/>
            </w:tcBorders>
          </w:tcPr>
          <w:p w14:paraId="163C598C" w14:textId="77777777" w:rsidR="00DE0649" w:rsidRDefault="00DE0649">
            <w:pPr>
              <w:pStyle w:val="ConsPlusNormal"/>
              <w:jc w:val="center"/>
            </w:pPr>
            <w:r>
              <w:t>87823,22</w:t>
            </w:r>
          </w:p>
        </w:tc>
      </w:tr>
      <w:tr w:rsidR="00DE0649" w14:paraId="2C39E27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26E72D3" w14:textId="77777777" w:rsidR="00DE0649" w:rsidRDefault="00DE0649">
            <w:pPr>
              <w:pStyle w:val="ConsPlusNormal"/>
            </w:pPr>
          </w:p>
        </w:tc>
        <w:tc>
          <w:tcPr>
            <w:tcW w:w="3515" w:type="dxa"/>
            <w:tcBorders>
              <w:top w:val="nil"/>
              <w:left w:val="nil"/>
              <w:bottom w:val="nil"/>
              <w:right w:val="nil"/>
            </w:tcBorders>
          </w:tcPr>
          <w:p w14:paraId="4237E830" w14:textId="77777777" w:rsidR="00DE0649" w:rsidRDefault="00DE0649">
            <w:pPr>
              <w:pStyle w:val="ConsPlusNormal"/>
            </w:pPr>
            <w:r>
              <w:t>медицинская реабилитация, всего</w:t>
            </w:r>
          </w:p>
        </w:tc>
        <w:tc>
          <w:tcPr>
            <w:tcW w:w="1814" w:type="dxa"/>
            <w:tcBorders>
              <w:top w:val="nil"/>
              <w:left w:val="nil"/>
              <w:bottom w:val="nil"/>
              <w:right w:val="nil"/>
            </w:tcBorders>
          </w:tcPr>
          <w:p w14:paraId="75D3439D" w14:textId="77777777" w:rsidR="00DE0649" w:rsidRDefault="00DE0649">
            <w:pPr>
              <w:pStyle w:val="ConsPlusNormal"/>
              <w:jc w:val="center"/>
            </w:pPr>
            <w:r>
              <w:t>-</w:t>
            </w:r>
          </w:p>
        </w:tc>
        <w:tc>
          <w:tcPr>
            <w:tcW w:w="1526" w:type="dxa"/>
            <w:tcBorders>
              <w:top w:val="nil"/>
              <w:left w:val="nil"/>
              <w:bottom w:val="nil"/>
              <w:right w:val="nil"/>
            </w:tcBorders>
          </w:tcPr>
          <w:p w14:paraId="44D5D77E" w14:textId="77777777" w:rsidR="00DE0649" w:rsidRDefault="00DE0649">
            <w:pPr>
              <w:pStyle w:val="ConsPlusNormal"/>
              <w:jc w:val="center"/>
            </w:pPr>
            <w:r>
              <w:t>-</w:t>
            </w:r>
          </w:p>
        </w:tc>
        <w:tc>
          <w:tcPr>
            <w:tcW w:w="1531" w:type="dxa"/>
            <w:tcBorders>
              <w:top w:val="nil"/>
              <w:left w:val="nil"/>
              <w:bottom w:val="nil"/>
              <w:right w:val="nil"/>
            </w:tcBorders>
          </w:tcPr>
          <w:p w14:paraId="5AB8E78C" w14:textId="77777777" w:rsidR="00DE0649" w:rsidRDefault="00DE0649">
            <w:pPr>
              <w:pStyle w:val="ConsPlusNormal"/>
              <w:jc w:val="center"/>
            </w:pPr>
            <w:r>
              <w:t>-</w:t>
            </w:r>
          </w:p>
        </w:tc>
        <w:tc>
          <w:tcPr>
            <w:tcW w:w="1474" w:type="dxa"/>
            <w:tcBorders>
              <w:top w:val="nil"/>
              <w:left w:val="nil"/>
              <w:bottom w:val="nil"/>
              <w:right w:val="nil"/>
            </w:tcBorders>
          </w:tcPr>
          <w:p w14:paraId="0297B97C" w14:textId="77777777" w:rsidR="00DE0649" w:rsidRDefault="00DE0649">
            <w:pPr>
              <w:pStyle w:val="ConsPlusNormal"/>
              <w:jc w:val="center"/>
            </w:pPr>
            <w:r>
              <w:t>-</w:t>
            </w:r>
          </w:p>
        </w:tc>
        <w:tc>
          <w:tcPr>
            <w:tcW w:w="1757" w:type="dxa"/>
            <w:tcBorders>
              <w:top w:val="nil"/>
              <w:left w:val="nil"/>
              <w:bottom w:val="nil"/>
              <w:right w:val="nil"/>
            </w:tcBorders>
          </w:tcPr>
          <w:p w14:paraId="11B37270" w14:textId="77777777" w:rsidR="00DE0649" w:rsidRDefault="00DE0649">
            <w:pPr>
              <w:pStyle w:val="ConsPlusNormal"/>
              <w:jc w:val="center"/>
            </w:pPr>
            <w:r>
              <w:t>-</w:t>
            </w:r>
          </w:p>
        </w:tc>
      </w:tr>
      <w:tr w:rsidR="00DE0649" w14:paraId="0EFF665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3B2E845" w14:textId="77777777" w:rsidR="00DE0649" w:rsidRDefault="00DE0649">
            <w:pPr>
              <w:pStyle w:val="ConsPlusNormal"/>
            </w:pPr>
          </w:p>
        </w:tc>
        <w:tc>
          <w:tcPr>
            <w:tcW w:w="3515" w:type="dxa"/>
            <w:tcBorders>
              <w:top w:val="nil"/>
              <w:left w:val="nil"/>
              <w:bottom w:val="nil"/>
              <w:right w:val="nil"/>
            </w:tcBorders>
          </w:tcPr>
          <w:p w14:paraId="41857981" w14:textId="77777777" w:rsidR="00DE0649" w:rsidRDefault="00DE0649">
            <w:pPr>
              <w:pStyle w:val="ConsPlusNormal"/>
            </w:pPr>
            <w:r>
              <w:t>в том числе:</w:t>
            </w:r>
          </w:p>
        </w:tc>
        <w:tc>
          <w:tcPr>
            <w:tcW w:w="1814" w:type="dxa"/>
            <w:tcBorders>
              <w:top w:val="nil"/>
              <w:left w:val="nil"/>
              <w:bottom w:val="nil"/>
              <w:right w:val="nil"/>
            </w:tcBorders>
          </w:tcPr>
          <w:p w14:paraId="38932CEB" w14:textId="77777777" w:rsidR="00DE0649" w:rsidRDefault="00DE0649">
            <w:pPr>
              <w:pStyle w:val="ConsPlusNormal"/>
            </w:pPr>
          </w:p>
        </w:tc>
        <w:tc>
          <w:tcPr>
            <w:tcW w:w="1526" w:type="dxa"/>
            <w:tcBorders>
              <w:top w:val="nil"/>
              <w:left w:val="nil"/>
              <w:bottom w:val="nil"/>
              <w:right w:val="nil"/>
            </w:tcBorders>
          </w:tcPr>
          <w:p w14:paraId="012F1229" w14:textId="77777777" w:rsidR="00DE0649" w:rsidRDefault="00DE0649">
            <w:pPr>
              <w:pStyle w:val="ConsPlusNormal"/>
            </w:pPr>
          </w:p>
        </w:tc>
        <w:tc>
          <w:tcPr>
            <w:tcW w:w="1531" w:type="dxa"/>
            <w:tcBorders>
              <w:top w:val="nil"/>
              <w:left w:val="nil"/>
              <w:bottom w:val="nil"/>
              <w:right w:val="nil"/>
            </w:tcBorders>
          </w:tcPr>
          <w:p w14:paraId="05D859C2" w14:textId="77777777" w:rsidR="00DE0649" w:rsidRDefault="00DE0649">
            <w:pPr>
              <w:pStyle w:val="ConsPlusNormal"/>
            </w:pPr>
          </w:p>
        </w:tc>
        <w:tc>
          <w:tcPr>
            <w:tcW w:w="1474" w:type="dxa"/>
            <w:tcBorders>
              <w:top w:val="nil"/>
              <w:left w:val="nil"/>
              <w:bottom w:val="nil"/>
              <w:right w:val="nil"/>
            </w:tcBorders>
          </w:tcPr>
          <w:p w14:paraId="57F8170E" w14:textId="77777777" w:rsidR="00DE0649" w:rsidRDefault="00DE0649">
            <w:pPr>
              <w:pStyle w:val="ConsPlusNormal"/>
            </w:pPr>
          </w:p>
        </w:tc>
        <w:tc>
          <w:tcPr>
            <w:tcW w:w="1757" w:type="dxa"/>
            <w:tcBorders>
              <w:top w:val="nil"/>
              <w:left w:val="nil"/>
              <w:bottom w:val="nil"/>
              <w:right w:val="nil"/>
            </w:tcBorders>
          </w:tcPr>
          <w:p w14:paraId="63996688" w14:textId="77777777" w:rsidR="00DE0649" w:rsidRDefault="00DE0649">
            <w:pPr>
              <w:pStyle w:val="ConsPlusNormal"/>
            </w:pPr>
          </w:p>
        </w:tc>
      </w:tr>
      <w:tr w:rsidR="00DE0649" w14:paraId="0F7E898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7051561" w14:textId="77777777" w:rsidR="00DE0649" w:rsidRDefault="00DE0649">
            <w:pPr>
              <w:pStyle w:val="ConsPlusNormal"/>
            </w:pPr>
          </w:p>
        </w:tc>
        <w:tc>
          <w:tcPr>
            <w:tcW w:w="3515" w:type="dxa"/>
            <w:tcBorders>
              <w:top w:val="nil"/>
              <w:left w:val="nil"/>
              <w:bottom w:val="nil"/>
              <w:right w:val="nil"/>
            </w:tcBorders>
          </w:tcPr>
          <w:p w14:paraId="19120FEB" w14:textId="77777777" w:rsidR="00DE0649" w:rsidRDefault="00DE0649">
            <w:pPr>
              <w:pStyle w:val="ConsPlusNormal"/>
            </w:pPr>
            <w:r>
              <w:t>медицинская помощь в амбулаторных условиях</w:t>
            </w:r>
          </w:p>
        </w:tc>
        <w:tc>
          <w:tcPr>
            <w:tcW w:w="1814" w:type="dxa"/>
            <w:tcBorders>
              <w:top w:val="nil"/>
              <w:left w:val="nil"/>
              <w:bottom w:val="nil"/>
              <w:right w:val="nil"/>
            </w:tcBorders>
          </w:tcPr>
          <w:p w14:paraId="64F97094"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5060BF2C" w14:textId="77777777" w:rsidR="00DE0649" w:rsidRDefault="00DE0649">
            <w:pPr>
              <w:pStyle w:val="ConsPlusNormal"/>
              <w:jc w:val="center"/>
            </w:pPr>
            <w:r>
              <w:t>0,003506</w:t>
            </w:r>
          </w:p>
        </w:tc>
        <w:tc>
          <w:tcPr>
            <w:tcW w:w="1531" w:type="dxa"/>
            <w:tcBorders>
              <w:top w:val="nil"/>
              <w:left w:val="nil"/>
              <w:bottom w:val="nil"/>
              <w:right w:val="nil"/>
            </w:tcBorders>
          </w:tcPr>
          <w:p w14:paraId="2A92D9EC" w14:textId="77777777" w:rsidR="00DE0649" w:rsidRDefault="00DE0649">
            <w:pPr>
              <w:pStyle w:val="ConsPlusNormal"/>
              <w:jc w:val="center"/>
            </w:pPr>
            <w:r>
              <w:t>29179,34</w:t>
            </w:r>
          </w:p>
        </w:tc>
        <w:tc>
          <w:tcPr>
            <w:tcW w:w="1474" w:type="dxa"/>
            <w:tcBorders>
              <w:top w:val="nil"/>
              <w:left w:val="nil"/>
              <w:bottom w:val="nil"/>
              <w:right w:val="nil"/>
            </w:tcBorders>
          </w:tcPr>
          <w:p w14:paraId="5EBEEB87" w14:textId="77777777" w:rsidR="00DE0649" w:rsidRDefault="00DE0649">
            <w:pPr>
              <w:pStyle w:val="ConsPlusNormal"/>
              <w:jc w:val="center"/>
            </w:pPr>
            <w:r>
              <w:t>102,30</w:t>
            </w:r>
          </w:p>
        </w:tc>
        <w:tc>
          <w:tcPr>
            <w:tcW w:w="1757" w:type="dxa"/>
            <w:tcBorders>
              <w:top w:val="nil"/>
              <w:left w:val="nil"/>
              <w:bottom w:val="nil"/>
              <w:right w:val="nil"/>
            </w:tcBorders>
          </w:tcPr>
          <w:p w14:paraId="5D5E8E1B" w14:textId="77777777" w:rsidR="00DE0649" w:rsidRDefault="00DE0649">
            <w:pPr>
              <w:pStyle w:val="ConsPlusNormal"/>
              <w:jc w:val="center"/>
            </w:pPr>
            <w:r>
              <w:t>260104,64</w:t>
            </w:r>
          </w:p>
        </w:tc>
      </w:tr>
      <w:tr w:rsidR="00DE0649" w14:paraId="16C2A88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46E290E" w14:textId="77777777" w:rsidR="00DE0649" w:rsidRDefault="00DE0649">
            <w:pPr>
              <w:pStyle w:val="ConsPlusNormal"/>
            </w:pPr>
          </w:p>
        </w:tc>
        <w:tc>
          <w:tcPr>
            <w:tcW w:w="3515" w:type="dxa"/>
            <w:tcBorders>
              <w:top w:val="nil"/>
              <w:left w:val="nil"/>
              <w:bottom w:val="nil"/>
              <w:right w:val="nil"/>
            </w:tcBorders>
          </w:tcPr>
          <w:p w14:paraId="1129B5FC" w14:textId="77777777" w:rsidR="00DE0649" w:rsidRDefault="00DE0649">
            <w:pPr>
              <w:pStyle w:val="ConsPlusNormal"/>
            </w:pPr>
            <w:r>
              <w:t>медицинская помощь в условиях дневного стационара (первичная медико-санитарная помощь, специализированная медицинская помощь)</w:t>
            </w:r>
          </w:p>
        </w:tc>
        <w:tc>
          <w:tcPr>
            <w:tcW w:w="1814" w:type="dxa"/>
            <w:tcBorders>
              <w:top w:val="nil"/>
              <w:left w:val="nil"/>
              <w:bottom w:val="nil"/>
              <w:right w:val="nil"/>
            </w:tcBorders>
          </w:tcPr>
          <w:p w14:paraId="08374B5C" w14:textId="77777777" w:rsidR="00DE0649" w:rsidRDefault="00DE0649">
            <w:pPr>
              <w:pStyle w:val="ConsPlusNormal"/>
              <w:jc w:val="center"/>
            </w:pPr>
            <w:r>
              <w:t>случаев лечения</w:t>
            </w:r>
          </w:p>
        </w:tc>
        <w:tc>
          <w:tcPr>
            <w:tcW w:w="1526" w:type="dxa"/>
            <w:tcBorders>
              <w:top w:val="nil"/>
              <w:left w:val="nil"/>
              <w:bottom w:val="nil"/>
              <w:right w:val="nil"/>
            </w:tcBorders>
          </w:tcPr>
          <w:p w14:paraId="4C52AE7C" w14:textId="77777777" w:rsidR="00DE0649" w:rsidRDefault="00DE0649">
            <w:pPr>
              <w:pStyle w:val="ConsPlusNormal"/>
              <w:jc w:val="center"/>
            </w:pPr>
            <w:r>
              <w:t>0,002926</w:t>
            </w:r>
          </w:p>
        </w:tc>
        <w:tc>
          <w:tcPr>
            <w:tcW w:w="1531" w:type="dxa"/>
            <w:tcBorders>
              <w:top w:val="nil"/>
              <w:left w:val="nil"/>
              <w:bottom w:val="nil"/>
              <w:right w:val="nil"/>
            </w:tcBorders>
          </w:tcPr>
          <w:p w14:paraId="1AFCAF61" w14:textId="77777777" w:rsidR="00DE0649" w:rsidRDefault="00DE0649">
            <w:pPr>
              <w:pStyle w:val="ConsPlusNormal"/>
              <w:jc w:val="center"/>
            </w:pPr>
            <w:r>
              <w:t>32001,78</w:t>
            </w:r>
          </w:p>
        </w:tc>
        <w:tc>
          <w:tcPr>
            <w:tcW w:w="1474" w:type="dxa"/>
            <w:tcBorders>
              <w:top w:val="nil"/>
              <w:left w:val="nil"/>
              <w:bottom w:val="nil"/>
              <w:right w:val="nil"/>
            </w:tcBorders>
          </w:tcPr>
          <w:p w14:paraId="6AE0D807" w14:textId="77777777" w:rsidR="00DE0649" w:rsidRDefault="00DE0649">
            <w:pPr>
              <w:pStyle w:val="ConsPlusNormal"/>
              <w:jc w:val="center"/>
            </w:pPr>
            <w:r>
              <w:t>93,63</w:t>
            </w:r>
          </w:p>
        </w:tc>
        <w:tc>
          <w:tcPr>
            <w:tcW w:w="1757" w:type="dxa"/>
            <w:tcBorders>
              <w:top w:val="nil"/>
              <w:left w:val="nil"/>
              <w:bottom w:val="nil"/>
              <w:right w:val="nil"/>
            </w:tcBorders>
          </w:tcPr>
          <w:p w14:paraId="4ECC82CC" w14:textId="77777777" w:rsidR="00DE0649" w:rsidRDefault="00DE0649">
            <w:pPr>
              <w:pStyle w:val="ConsPlusNormal"/>
              <w:jc w:val="center"/>
            </w:pPr>
            <w:r>
              <w:t>238061,24</w:t>
            </w:r>
          </w:p>
        </w:tc>
      </w:tr>
      <w:tr w:rsidR="00DE0649" w14:paraId="5897FF9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4C6E88D" w14:textId="77777777" w:rsidR="00DE0649" w:rsidRDefault="00DE0649">
            <w:pPr>
              <w:pStyle w:val="ConsPlusNormal"/>
            </w:pPr>
          </w:p>
        </w:tc>
        <w:tc>
          <w:tcPr>
            <w:tcW w:w="3515" w:type="dxa"/>
            <w:tcBorders>
              <w:top w:val="nil"/>
              <w:left w:val="nil"/>
              <w:bottom w:val="nil"/>
              <w:right w:val="nil"/>
            </w:tcBorders>
          </w:tcPr>
          <w:p w14:paraId="1DD44FF4" w14:textId="77777777" w:rsidR="00DE0649" w:rsidRDefault="00DE0649">
            <w:pPr>
              <w:pStyle w:val="ConsPlusNormal"/>
            </w:pPr>
            <w:r>
              <w:t>специализированная, в том числе высокотехнологичная, медицинская помощь в условиях круглосуточного стационара</w:t>
            </w:r>
          </w:p>
        </w:tc>
        <w:tc>
          <w:tcPr>
            <w:tcW w:w="1814" w:type="dxa"/>
            <w:tcBorders>
              <w:top w:val="nil"/>
              <w:left w:val="nil"/>
              <w:bottom w:val="nil"/>
              <w:right w:val="nil"/>
            </w:tcBorders>
          </w:tcPr>
          <w:p w14:paraId="750BF83D"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673F29A1" w14:textId="77777777" w:rsidR="00DE0649" w:rsidRDefault="00DE0649">
            <w:pPr>
              <w:pStyle w:val="ConsPlusNormal"/>
              <w:jc w:val="center"/>
            </w:pPr>
            <w:r>
              <w:t>0,006104</w:t>
            </w:r>
          </w:p>
        </w:tc>
        <w:tc>
          <w:tcPr>
            <w:tcW w:w="1531" w:type="dxa"/>
            <w:tcBorders>
              <w:top w:val="nil"/>
              <w:left w:val="nil"/>
              <w:bottom w:val="nil"/>
              <w:right w:val="nil"/>
            </w:tcBorders>
          </w:tcPr>
          <w:p w14:paraId="7D2CEDDC" w14:textId="77777777" w:rsidR="00DE0649" w:rsidRDefault="00DE0649">
            <w:pPr>
              <w:pStyle w:val="ConsPlusNormal"/>
              <w:jc w:val="center"/>
            </w:pPr>
            <w:r>
              <w:t>61835,42</w:t>
            </w:r>
          </w:p>
        </w:tc>
        <w:tc>
          <w:tcPr>
            <w:tcW w:w="1474" w:type="dxa"/>
            <w:tcBorders>
              <w:top w:val="nil"/>
              <w:left w:val="nil"/>
              <w:bottom w:val="nil"/>
              <w:right w:val="nil"/>
            </w:tcBorders>
          </w:tcPr>
          <w:p w14:paraId="3FAE1219" w14:textId="77777777" w:rsidR="00DE0649" w:rsidRDefault="00DE0649">
            <w:pPr>
              <w:pStyle w:val="ConsPlusNormal"/>
              <w:jc w:val="center"/>
            </w:pPr>
            <w:r>
              <w:t>377,44</w:t>
            </w:r>
          </w:p>
        </w:tc>
        <w:tc>
          <w:tcPr>
            <w:tcW w:w="1757" w:type="dxa"/>
            <w:tcBorders>
              <w:top w:val="nil"/>
              <w:left w:val="nil"/>
              <w:bottom w:val="nil"/>
              <w:right w:val="nil"/>
            </w:tcBorders>
          </w:tcPr>
          <w:p w14:paraId="13F9289E" w14:textId="77777777" w:rsidR="00DE0649" w:rsidRDefault="00DE0649">
            <w:pPr>
              <w:pStyle w:val="ConsPlusNormal"/>
              <w:jc w:val="center"/>
            </w:pPr>
            <w:r>
              <w:t>959623,88</w:t>
            </w:r>
          </w:p>
        </w:tc>
      </w:tr>
      <w:tr w:rsidR="00DE0649" w14:paraId="2C2B9FE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A34A3DC" w14:textId="77777777" w:rsidR="00DE0649" w:rsidRDefault="00DE0649">
            <w:pPr>
              <w:pStyle w:val="ConsPlusNormal"/>
            </w:pPr>
          </w:p>
        </w:tc>
        <w:tc>
          <w:tcPr>
            <w:tcW w:w="3515" w:type="dxa"/>
            <w:tcBorders>
              <w:top w:val="nil"/>
              <w:left w:val="nil"/>
              <w:bottom w:val="nil"/>
              <w:right w:val="nil"/>
            </w:tcBorders>
          </w:tcPr>
          <w:p w14:paraId="307F199F" w14:textId="77777777" w:rsidR="00DE0649" w:rsidRDefault="00DE0649">
            <w:pPr>
              <w:pStyle w:val="ConsPlusNormal"/>
            </w:pPr>
            <w:r>
              <w:t>затраты на ведение дела страховых медицинских организаций</w:t>
            </w:r>
          </w:p>
        </w:tc>
        <w:tc>
          <w:tcPr>
            <w:tcW w:w="1814" w:type="dxa"/>
            <w:tcBorders>
              <w:top w:val="nil"/>
              <w:left w:val="nil"/>
              <w:bottom w:val="nil"/>
              <w:right w:val="nil"/>
            </w:tcBorders>
          </w:tcPr>
          <w:p w14:paraId="1706B56B" w14:textId="77777777" w:rsidR="00DE0649" w:rsidRDefault="00DE0649">
            <w:pPr>
              <w:pStyle w:val="ConsPlusNormal"/>
              <w:jc w:val="center"/>
            </w:pPr>
            <w:r>
              <w:t>-</w:t>
            </w:r>
          </w:p>
        </w:tc>
        <w:tc>
          <w:tcPr>
            <w:tcW w:w="1526" w:type="dxa"/>
            <w:tcBorders>
              <w:top w:val="nil"/>
              <w:left w:val="nil"/>
              <w:bottom w:val="nil"/>
              <w:right w:val="nil"/>
            </w:tcBorders>
          </w:tcPr>
          <w:p w14:paraId="776A7660" w14:textId="77777777" w:rsidR="00DE0649" w:rsidRDefault="00DE0649">
            <w:pPr>
              <w:pStyle w:val="ConsPlusNormal"/>
              <w:jc w:val="center"/>
            </w:pPr>
            <w:r>
              <w:t>-</w:t>
            </w:r>
          </w:p>
        </w:tc>
        <w:tc>
          <w:tcPr>
            <w:tcW w:w="1531" w:type="dxa"/>
            <w:tcBorders>
              <w:top w:val="nil"/>
              <w:left w:val="nil"/>
              <w:bottom w:val="nil"/>
              <w:right w:val="nil"/>
            </w:tcBorders>
          </w:tcPr>
          <w:p w14:paraId="4A4C3D08" w14:textId="77777777" w:rsidR="00DE0649" w:rsidRDefault="00DE0649">
            <w:pPr>
              <w:pStyle w:val="ConsPlusNormal"/>
              <w:jc w:val="center"/>
            </w:pPr>
            <w:r>
              <w:t>-</w:t>
            </w:r>
          </w:p>
        </w:tc>
        <w:tc>
          <w:tcPr>
            <w:tcW w:w="1474" w:type="dxa"/>
            <w:tcBorders>
              <w:top w:val="nil"/>
              <w:left w:val="nil"/>
              <w:bottom w:val="nil"/>
              <w:right w:val="nil"/>
            </w:tcBorders>
          </w:tcPr>
          <w:p w14:paraId="69CE34FE" w14:textId="77777777" w:rsidR="00DE0649" w:rsidRDefault="00DE0649">
            <w:pPr>
              <w:pStyle w:val="ConsPlusNormal"/>
              <w:jc w:val="center"/>
            </w:pPr>
            <w:r>
              <w:t>188,95</w:t>
            </w:r>
          </w:p>
        </w:tc>
        <w:tc>
          <w:tcPr>
            <w:tcW w:w="1757" w:type="dxa"/>
            <w:tcBorders>
              <w:top w:val="nil"/>
              <w:left w:val="nil"/>
              <w:bottom w:val="nil"/>
              <w:right w:val="nil"/>
            </w:tcBorders>
          </w:tcPr>
          <w:p w14:paraId="26D3F35B" w14:textId="77777777" w:rsidR="00DE0649" w:rsidRDefault="00DE0649">
            <w:pPr>
              <w:pStyle w:val="ConsPlusNormal"/>
              <w:jc w:val="center"/>
            </w:pPr>
            <w:r>
              <w:t>480401,11</w:t>
            </w:r>
          </w:p>
        </w:tc>
      </w:tr>
      <w:tr w:rsidR="00DE0649" w14:paraId="6CEE795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0A35E4E" w14:textId="77777777" w:rsidR="00DE0649" w:rsidRDefault="00DE0649">
            <w:pPr>
              <w:pStyle w:val="ConsPlusNormal"/>
              <w:jc w:val="center"/>
            </w:pPr>
            <w:r>
              <w:t>2.2.</w:t>
            </w:r>
          </w:p>
        </w:tc>
        <w:tc>
          <w:tcPr>
            <w:tcW w:w="3515" w:type="dxa"/>
            <w:tcBorders>
              <w:top w:val="nil"/>
              <w:left w:val="nil"/>
              <w:bottom w:val="nil"/>
              <w:right w:val="nil"/>
            </w:tcBorders>
          </w:tcPr>
          <w:p w14:paraId="36659EF1" w14:textId="77777777" w:rsidR="00DE0649" w:rsidRDefault="00DE0649">
            <w:pPr>
              <w:pStyle w:val="ConsPlusNormal"/>
            </w:pPr>
            <w:r>
              <w:t>Медицинская помощь в рамках Территориальной программы ОМС по видам и заболеваниям, установленным базовой программой ОМС, за счет межбюджетных трансфертов из бюджета Ставропольского края и прочих поступлений</w:t>
            </w:r>
          </w:p>
        </w:tc>
        <w:tc>
          <w:tcPr>
            <w:tcW w:w="1814" w:type="dxa"/>
            <w:tcBorders>
              <w:top w:val="nil"/>
              <w:left w:val="nil"/>
              <w:bottom w:val="nil"/>
              <w:right w:val="nil"/>
            </w:tcBorders>
          </w:tcPr>
          <w:p w14:paraId="738F5DC3" w14:textId="77777777" w:rsidR="00DE0649" w:rsidRDefault="00DE0649">
            <w:pPr>
              <w:pStyle w:val="ConsPlusNormal"/>
              <w:jc w:val="center"/>
            </w:pPr>
            <w:r>
              <w:t>-</w:t>
            </w:r>
          </w:p>
        </w:tc>
        <w:tc>
          <w:tcPr>
            <w:tcW w:w="1526" w:type="dxa"/>
            <w:tcBorders>
              <w:top w:val="nil"/>
              <w:left w:val="nil"/>
              <w:bottom w:val="nil"/>
              <w:right w:val="nil"/>
            </w:tcBorders>
          </w:tcPr>
          <w:p w14:paraId="5E0CF65A" w14:textId="77777777" w:rsidR="00DE0649" w:rsidRDefault="00DE0649">
            <w:pPr>
              <w:pStyle w:val="ConsPlusNormal"/>
              <w:jc w:val="center"/>
            </w:pPr>
            <w:r>
              <w:t>-</w:t>
            </w:r>
          </w:p>
        </w:tc>
        <w:tc>
          <w:tcPr>
            <w:tcW w:w="1531" w:type="dxa"/>
            <w:tcBorders>
              <w:top w:val="nil"/>
              <w:left w:val="nil"/>
              <w:bottom w:val="nil"/>
              <w:right w:val="nil"/>
            </w:tcBorders>
          </w:tcPr>
          <w:p w14:paraId="3253C5EB" w14:textId="77777777" w:rsidR="00DE0649" w:rsidRDefault="00DE0649">
            <w:pPr>
              <w:pStyle w:val="ConsPlusNormal"/>
              <w:jc w:val="center"/>
            </w:pPr>
            <w:r>
              <w:t>-</w:t>
            </w:r>
          </w:p>
        </w:tc>
        <w:tc>
          <w:tcPr>
            <w:tcW w:w="1474" w:type="dxa"/>
            <w:tcBorders>
              <w:top w:val="nil"/>
              <w:left w:val="nil"/>
              <w:bottom w:val="nil"/>
              <w:right w:val="nil"/>
            </w:tcBorders>
          </w:tcPr>
          <w:p w14:paraId="52DC9F70" w14:textId="77777777" w:rsidR="00DE0649" w:rsidRDefault="00DE0649">
            <w:pPr>
              <w:pStyle w:val="ConsPlusNormal"/>
              <w:jc w:val="center"/>
            </w:pPr>
            <w:r>
              <w:t>-</w:t>
            </w:r>
          </w:p>
        </w:tc>
        <w:tc>
          <w:tcPr>
            <w:tcW w:w="1757" w:type="dxa"/>
            <w:tcBorders>
              <w:top w:val="nil"/>
              <w:left w:val="nil"/>
              <w:bottom w:val="nil"/>
              <w:right w:val="nil"/>
            </w:tcBorders>
          </w:tcPr>
          <w:p w14:paraId="74DD6812" w14:textId="77777777" w:rsidR="00DE0649" w:rsidRDefault="00DE0649">
            <w:pPr>
              <w:pStyle w:val="ConsPlusNormal"/>
              <w:jc w:val="center"/>
            </w:pPr>
            <w:r>
              <w:t>-</w:t>
            </w:r>
          </w:p>
        </w:tc>
      </w:tr>
      <w:tr w:rsidR="00DE0649" w14:paraId="01D3F7E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3B0FF28" w14:textId="77777777" w:rsidR="00DE0649" w:rsidRDefault="00DE0649">
            <w:pPr>
              <w:pStyle w:val="ConsPlusNormal"/>
              <w:jc w:val="center"/>
            </w:pPr>
            <w:r>
              <w:t>2.3.</w:t>
            </w:r>
          </w:p>
        </w:tc>
        <w:tc>
          <w:tcPr>
            <w:tcW w:w="3515" w:type="dxa"/>
            <w:tcBorders>
              <w:top w:val="nil"/>
              <w:left w:val="nil"/>
              <w:bottom w:val="nil"/>
              <w:right w:val="nil"/>
            </w:tcBorders>
          </w:tcPr>
          <w:p w14:paraId="08395636" w14:textId="77777777" w:rsidR="00DE0649" w:rsidRDefault="00DE0649">
            <w:pPr>
              <w:pStyle w:val="ConsPlusNormal"/>
            </w:pPr>
            <w:r>
              <w:t>Медицинская помощь в рамках Территориальной программы ОМС по видам и заболеваниям, не установленным базовой программой ОМС, за счет межбюджетных трансфертов из бюджета Ставропольского края, всего</w:t>
            </w:r>
          </w:p>
        </w:tc>
        <w:tc>
          <w:tcPr>
            <w:tcW w:w="1814" w:type="dxa"/>
            <w:tcBorders>
              <w:top w:val="nil"/>
              <w:left w:val="nil"/>
              <w:bottom w:val="nil"/>
              <w:right w:val="nil"/>
            </w:tcBorders>
          </w:tcPr>
          <w:p w14:paraId="1AACFD55" w14:textId="77777777" w:rsidR="00DE0649" w:rsidRDefault="00DE0649">
            <w:pPr>
              <w:pStyle w:val="ConsPlusNormal"/>
              <w:jc w:val="center"/>
            </w:pPr>
            <w:r>
              <w:t>-</w:t>
            </w:r>
          </w:p>
        </w:tc>
        <w:tc>
          <w:tcPr>
            <w:tcW w:w="1526" w:type="dxa"/>
            <w:tcBorders>
              <w:top w:val="nil"/>
              <w:left w:val="nil"/>
              <w:bottom w:val="nil"/>
              <w:right w:val="nil"/>
            </w:tcBorders>
          </w:tcPr>
          <w:p w14:paraId="797F63B1" w14:textId="77777777" w:rsidR="00DE0649" w:rsidRDefault="00DE0649">
            <w:pPr>
              <w:pStyle w:val="ConsPlusNormal"/>
              <w:jc w:val="center"/>
            </w:pPr>
            <w:r>
              <w:t>-</w:t>
            </w:r>
          </w:p>
        </w:tc>
        <w:tc>
          <w:tcPr>
            <w:tcW w:w="1531" w:type="dxa"/>
            <w:tcBorders>
              <w:top w:val="nil"/>
              <w:left w:val="nil"/>
              <w:bottom w:val="nil"/>
              <w:right w:val="nil"/>
            </w:tcBorders>
          </w:tcPr>
          <w:p w14:paraId="272077E3" w14:textId="77777777" w:rsidR="00DE0649" w:rsidRDefault="00DE0649">
            <w:pPr>
              <w:pStyle w:val="ConsPlusNormal"/>
              <w:jc w:val="center"/>
            </w:pPr>
            <w:r>
              <w:t>-</w:t>
            </w:r>
          </w:p>
        </w:tc>
        <w:tc>
          <w:tcPr>
            <w:tcW w:w="1474" w:type="dxa"/>
            <w:tcBorders>
              <w:top w:val="nil"/>
              <w:left w:val="nil"/>
              <w:bottom w:val="nil"/>
              <w:right w:val="nil"/>
            </w:tcBorders>
          </w:tcPr>
          <w:p w14:paraId="23A3F93D" w14:textId="77777777" w:rsidR="00DE0649" w:rsidRDefault="00DE0649">
            <w:pPr>
              <w:pStyle w:val="ConsPlusNormal"/>
              <w:jc w:val="center"/>
            </w:pPr>
            <w:r>
              <w:t>13,10</w:t>
            </w:r>
          </w:p>
        </w:tc>
        <w:tc>
          <w:tcPr>
            <w:tcW w:w="1757" w:type="dxa"/>
            <w:tcBorders>
              <w:top w:val="nil"/>
              <w:left w:val="nil"/>
              <w:bottom w:val="nil"/>
              <w:right w:val="nil"/>
            </w:tcBorders>
          </w:tcPr>
          <w:p w14:paraId="649D4E5B" w14:textId="77777777" w:rsidR="00DE0649" w:rsidRDefault="00DE0649">
            <w:pPr>
              <w:pStyle w:val="ConsPlusNormal"/>
              <w:jc w:val="center"/>
            </w:pPr>
            <w:r>
              <w:t>33304,25</w:t>
            </w:r>
          </w:p>
        </w:tc>
      </w:tr>
      <w:tr w:rsidR="00DE0649" w14:paraId="5010237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BDA9357" w14:textId="77777777" w:rsidR="00DE0649" w:rsidRDefault="00DE0649">
            <w:pPr>
              <w:pStyle w:val="ConsPlusNormal"/>
            </w:pPr>
          </w:p>
        </w:tc>
        <w:tc>
          <w:tcPr>
            <w:tcW w:w="3515" w:type="dxa"/>
            <w:tcBorders>
              <w:top w:val="nil"/>
              <w:left w:val="nil"/>
              <w:bottom w:val="nil"/>
              <w:right w:val="nil"/>
            </w:tcBorders>
          </w:tcPr>
          <w:p w14:paraId="4B534773" w14:textId="77777777" w:rsidR="00DE0649" w:rsidRDefault="00DE0649">
            <w:pPr>
              <w:pStyle w:val="ConsPlusNormal"/>
            </w:pPr>
            <w:r>
              <w:t>в том числе:</w:t>
            </w:r>
          </w:p>
        </w:tc>
        <w:tc>
          <w:tcPr>
            <w:tcW w:w="1814" w:type="dxa"/>
            <w:tcBorders>
              <w:top w:val="nil"/>
              <w:left w:val="nil"/>
              <w:bottom w:val="nil"/>
              <w:right w:val="nil"/>
            </w:tcBorders>
          </w:tcPr>
          <w:p w14:paraId="54E8E543" w14:textId="77777777" w:rsidR="00DE0649" w:rsidRDefault="00DE0649">
            <w:pPr>
              <w:pStyle w:val="ConsPlusNormal"/>
            </w:pPr>
          </w:p>
        </w:tc>
        <w:tc>
          <w:tcPr>
            <w:tcW w:w="1526" w:type="dxa"/>
            <w:tcBorders>
              <w:top w:val="nil"/>
              <w:left w:val="nil"/>
              <w:bottom w:val="nil"/>
              <w:right w:val="nil"/>
            </w:tcBorders>
          </w:tcPr>
          <w:p w14:paraId="05B0170E" w14:textId="77777777" w:rsidR="00DE0649" w:rsidRDefault="00DE0649">
            <w:pPr>
              <w:pStyle w:val="ConsPlusNormal"/>
            </w:pPr>
          </w:p>
        </w:tc>
        <w:tc>
          <w:tcPr>
            <w:tcW w:w="1531" w:type="dxa"/>
            <w:tcBorders>
              <w:top w:val="nil"/>
              <w:left w:val="nil"/>
              <w:bottom w:val="nil"/>
              <w:right w:val="nil"/>
            </w:tcBorders>
          </w:tcPr>
          <w:p w14:paraId="4F713426" w14:textId="77777777" w:rsidR="00DE0649" w:rsidRDefault="00DE0649">
            <w:pPr>
              <w:pStyle w:val="ConsPlusNormal"/>
            </w:pPr>
          </w:p>
        </w:tc>
        <w:tc>
          <w:tcPr>
            <w:tcW w:w="1474" w:type="dxa"/>
            <w:tcBorders>
              <w:top w:val="nil"/>
              <w:left w:val="nil"/>
              <w:bottom w:val="nil"/>
              <w:right w:val="nil"/>
            </w:tcBorders>
          </w:tcPr>
          <w:p w14:paraId="44EA7B42" w14:textId="77777777" w:rsidR="00DE0649" w:rsidRDefault="00DE0649">
            <w:pPr>
              <w:pStyle w:val="ConsPlusNormal"/>
            </w:pPr>
          </w:p>
        </w:tc>
        <w:tc>
          <w:tcPr>
            <w:tcW w:w="1757" w:type="dxa"/>
            <w:tcBorders>
              <w:top w:val="nil"/>
              <w:left w:val="nil"/>
              <w:bottom w:val="nil"/>
              <w:right w:val="nil"/>
            </w:tcBorders>
          </w:tcPr>
          <w:p w14:paraId="72876A91" w14:textId="77777777" w:rsidR="00DE0649" w:rsidRDefault="00DE0649">
            <w:pPr>
              <w:pStyle w:val="ConsPlusNormal"/>
            </w:pPr>
          </w:p>
        </w:tc>
      </w:tr>
      <w:tr w:rsidR="00DE0649" w14:paraId="2BC0C00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62DE141" w14:textId="77777777" w:rsidR="00DE0649" w:rsidRDefault="00DE0649">
            <w:pPr>
              <w:pStyle w:val="ConsPlusNormal"/>
            </w:pPr>
          </w:p>
        </w:tc>
        <w:tc>
          <w:tcPr>
            <w:tcW w:w="3515" w:type="dxa"/>
            <w:tcBorders>
              <w:top w:val="nil"/>
              <w:left w:val="nil"/>
              <w:bottom w:val="nil"/>
              <w:right w:val="nil"/>
            </w:tcBorders>
          </w:tcPr>
          <w:p w14:paraId="79273D99" w14:textId="77777777" w:rsidR="00DE0649" w:rsidRDefault="00DE0649">
            <w:pPr>
              <w:pStyle w:val="ConsPlusNormal"/>
            </w:pPr>
            <w:r>
              <w:t>первичная медико-санитарная помощь в амбулаторных условиях, за исключением медицинской реабилитации, всего</w:t>
            </w:r>
          </w:p>
        </w:tc>
        <w:tc>
          <w:tcPr>
            <w:tcW w:w="1814" w:type="dxa"/>
            <w:tcBorders>
              <w:top w:val="nil"/>
              <w:left w:val="nil"/>
              <w:bottom w:val="nil"/>
              <w:right w:val="nil"/>
            </w:tcBorders>
          </w:tcPr>
          <w:p w14:paraId="7172FF41" w14:textId="77777777" w:rsidR="00DE0649" w:rsidRDefault="00DE0649">
            <w:pPr>
              <w:pStyle w:val="ConsPlusNormal"/>
              <w:jc w:val="center"/>
            </w:pPr>
            <w:r>
              <w:t>-</w:t>
            </w:r>
          </w:p>
        </w:tc>
        <w:tc>
          <w:tcPr>
            <w:tcW w:w="1526" w:type="dxa"/>
            <w:tcBorders>
              <w:top w:val="nil"/>
              <w:left w:val="nil"/>
              <w:bottom w:val="nil"/>
              <w:right w:val="nil"/>
            </w:tcBorders>
          </w:tcPr>
          <w:p w14:paraId="63B7575F" w14:textId="77777777" w:rsidR="00DE0649" w:rsidRDefault="00DE0649">
            <w:pPr>
              <w:pStyle w:val="ConsPlusNormal"/>
              <w:jc w:val="center"/>
            </w:pPr>
            <w:r>
              <w:t>-</w:t>
            </w:r>
          </w:p>
        </w:tc>
        <w:tc>
          <w:tcPr>
            <w:tcW w:w="1531" w:type="dxa"/>
            <w:tcBorders>
              <w:top w:val="nil"/>
              <w:left w:val="nil"/>
              <w:bottom w:val="nil"/>
              <w:right w:val="nil"/>
            </w:tcBorders>
          </w:tcPr>
          <w:p w14:paraId="0B9FD3F9" w14:textId="77777777" w:rsidR="00DE0649" w:rsidRDefault="00DE0649">
            <w:pPr>
              <w:pStyle w:val="ConsPlusNormal"/>
              <w:jc w:val="center"/>
            </w:pPr>
            <w:r>
              <w:t>-</w:t>
            </w:r>
          </w:p>
        </w:tc>
        <w:tc>
          <w:tcPr>
            <w:tcW w:w="1474" w:type="dxa"/>
            <w:tcBorders>
              <w:top w:val="nil"/>
              <w:left w:val="nil"/>
              <w:bottom w:val="nil"/>
              <w:right w:val="nil"/>
            </w:tcBorders>
          </w:tcPr>
          <w:p w14:paraId="0D939F9F" w14:textId="77777777" w:rsidR="00DE0649" w:rsidRDefault="00DE0649">
            <w:pPr>
              <w:pStyle w:val="ConsPlusNormal"/>
              <w:jc w:val="center"/>
            </w:pPr>
            <w:r>
              <w:t>13,00</w:t>
            </w:r>
          </w:p>
        </w:tc>
        <w:tc>
          <w:tcPr>
            <w:tcW w:w="1757" w:type="dxa"/>
            <w:tcBorders>
              <w:top w:val="nil"/>
              <w:left w:val="nil"/>
              <w:bottom w:val="nil"/>
              <w:right w:val="nil"/>
            </w:tcBorders>
          </w:tcPr>
          <w:p w14:paraId="735F5805" w14:textId="77777777" w:rsidR="00DE0649" w:rsidRDefault="00DE0649">
            <w:pPr>
              <w:pStyle w:val="ConsPlusNormal"/>
              <w:jc w:val="center"/>
            </w:pPr>
            <w:r>
              <w:t>33039,93</w:t>
            </w:r>
          </w:p>
        </w:tc>
      </w:tr>
      <w:tr w:rsidR="00DE0649" w14:paraId="6DD3F52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C93FBCD" w14:textId="77777777" w:rsidR="00DE0649" w:rsidRDefault="00DE0649">
            <w:pPr>
              <w:pStyle w:val="ConsPlusNormal"/>
            </w:pPr>
          </w:p>
        </w:tc>
        <w:tc>
          <w:tcPr>
            <w:tcW w:w="3515" w:type="dxa"/>
            <w:tcBorders>
              <w:top w:val="nil"/>
              <w:left w:val="nil"/>
              <w:bottom w:val="nil"/>
              <w:right w:val="nil"/>
            </w:tcBorders>
          </w:tcPr>
          <w:p w14:paraId="742FBBD7" w14:textId="77777777" w:rsidR="00DE0649" w:rsidRDefault="00DE0649">
            <w:pPr>
              <w:pStyle w:val="ConsPlusNormal"/>
            </w:pPr>
            <w:r>
              <w:t>в том числе:</w:t>
            </w:r>
          </w:p>
        </w:tc>
        <w:tc>
          <w:tcPr>
            <w:tcW w:w="1814" w:type="dxa"/>
            <w:tcBorders>
              <w:top w:val="nil"/>
              <w:left w:val="nil"/>
              <w:bottom w:val="nil"/>
              <w:right w:val="nil"/>
            </w:tcBorders>
          </w:tcPr>
          <w:p w14:paraId="6646152C" w14:textId="77777777" w:rsidR="00DE0649" w:rsidRDefault="00DE0649">
            <w:pPr>
              <w:pStyle w:val="ConsPlusNormal"/>
            </w:pPr>
          </w:p>
        </w:tc>
        <w:tc>
          <w:tcPr>
            <w:tcW w:w="1526" w:type="dxa"/>
            <w:tcBorders>
              <w:top w:val="nil"/>
              <w:left w:val="nil"/>
              <w:bottom w:val="nil"/>
              <w:right w:val="nil"/>
            </w:tcBorders>
          </w:tcPr>
          <w:p w14:paraId="29A732BF" w14:textId="77777777" w:rsidR="00DE0649" w:rsidRDefault="00DE0649">
            <w:pPr>
              <w:pStyle w:val="ConsPlusNormal"/>
            </w:pPr>
          </w:p>
        </w:tc>
        <w:tc>
          <w:tcPr>
            <w:tcW w:w="1531" w:type="dxa"/>
            <w:tcBorders>
              <w:top w:val="nil"/>
              <w:left w:val="nil"/>
              <w:bottom w:val="nil"/>
              <w:right w:val="nil"/>
            </w:tcBorders>
          </w:tcPr>
          <w:p w14:paraId="0E52833C" w14:textId="77777777" w:rsidR="00DE0649" w:rsidRDefault="00DE0649">
            <w:pPr>
              <w:pStyle w:val="ConsPlusNormal"/>
            </w:pPr>
          </w:p>
        </w:tc>
        <w:tc>
          <w:tcPr>
            <w:tcW w:w="1474" w:type="dxa"/>
            <w:tcBorders>
              <w:top w:val="nil"/>
              <w:left w:val="nil"/>
              <w:bottom w:val="nil"/>
              <w:right w:val="nil"/>
            </w:tcBorders>
          </w:tcPr>
          <w:p w14:paraId="0E8150F8" w14:textId="77777777" w:rsidR="00DE0649" w:rsidRDefault="00DE0649">
            <w:pPr>
              <w:pStyle w:val="ConsPlusNormal"/>
            </w:pPr>
          </w:p>
        </w:tc>
        <w:tc>
          <w:tcPr>
            <w:tcW w:w="1757" w:type="dxa"/>
            <w:tcBorders>
              <w:top w:val="nil"/>
              <w:left w:val="nil"/>
              <w:bottom w:val="nil"/>
              <w:right w:val="nil"/>
            </w:tcBorders>
          </w:tcPr>
          <w:p w14:paraId="120BE81A" w14:textId="77777777" w:rsidR="00DE0649" w:rsidRDefault="00DE0649">
            <w:pPr>
              <w:pStyle w:val="ConsPlusNormal"/>
            </w:pPr>
          </w:p>
        </w:tc>
      </w:tr>
      <w:tr w:rsidR="00DE0649" w14:paraId="0D17999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770AC7C" w14:textId="77777777" w:rsidR="00DE0649" w:rsidRDefault="00DE0649">
            <w:pPr>
              <w:pStyle w:val="ConsPlusNormal"/>
            </w:pPr>
          </w:p>
        </w:tc>
        <w:tc>
          <w:tcPr>
            <w:tcW w:w="3515" w:type="dxa"/>
            <w:tcBorders>
              <w:top w:val="nil"/>
              <w:left w:val="nil"/>
              <w:bottom w:val="nil"/>
              <w:right w:val="nil"/>
            </w:tcBorders>
          </w:tcPr>
          <w:p w14:paraId="389610A7" w14:textId="77777777" w:rsidR="00DE0649" w:rsidRDefault="00DE0649">
            <w:pPr>
              <w:pStyle w:val="ConsPlusNormal"/>
            </w:pPr>
            <w:r>
              <w:t>медицинская помощь, оказываемая с иными целями</w:t>
            </w:r>
          </w:p>
        </w:tc>
        <w:tc>
          <w:tcPr>
            <w:tcW w:w="1814" w:type="dxa"/>
            <w:tcBorders>
              <w:top w:val="nil"/>
              <w:left w:val="nil"/>
              <w:bottom w:val="nil"/>
              <w:right w:val="nil"/>
            </w:tcBorders>
          </w:tcPr>
          <w:p w14:paraId="70099707" w14:textId="77777777" w:rsidR="00DE0649" w:rsidRDefault="00DE0649">
            <w:pPr>
              <w:pStyle w:val="ConsPlusNormal"/>
              <w:jc w:val="center"/>
            </w:pPr>
            <w:r>
              <w:t>посещений</w:t>
            </w:r>
          </w:p>
        </w:tc>
        <w:tc>
          <w:tcPr>
            <w:tcW w:w="1526" w:type="dxa"/>
            <w:tcBorders>
              <w:top w:val="nil"/>
              <w:left w:val="nil"/>
              <w:bottom w:val="nil"/>
              <w:right w:val="nil"/>
            </w:tcBorders>
          </w:tcPr>
          <w:p w14:paraId="3AF3E8DF" w14:textId="77777777" w:rsidR="00DE0649" w:rsidRDefault="00DE0649">
            <w:pPr>
              <w:pStyle w:val="ConsPlusNormal"/>
              <w:jc w:val="center"/>
            </w:pPr>
            <w:r>
              <w:t>0,000528</w:t>
            </w:r>
          </w:p>
        </w:tc>
        <w:tc>
          <w:tcPr>
            <w:tcW w:w="1531" w:type="dxa"/>
            <w:tcBorders>
              <w:top w:val="nil"/>
              <w:left w:val="nil"/>
              <w:bottom w:val="nil"/>
              <w:right w:val="nil"/>
            </w:tcBorders>
          </w:tcPr>
          <w:p w14:paraId="3A397A45" w14:textId="77777777" w:rsidR="00DE0649" w:rsidRDefault="00DE0649">
            <w:pPr>
              <w:pStyle w:val="ConsPlusNormal"/>
              <w:jc w:val="center"/>
            </w:pPr>
            <w:r>
              <w:t>537,36</w:t>
            </w:r>
          </w:p>
        </w:tc>
        <w:tc>
          <w:tcPr>
            <w:tcW w:w="1474" w:type="dxa"/>
            <w:tcBorders>
              <w:top w:val="nil"/>
              <w:left w:val="nil"/>
              <w:bottom w:val="nil"/>
              <w:right w:val="nil"/>
            </w:tcBorders>
          </w:tcPr>
          <w:p w14:paraId="4A1478F1" w14:textId="77777777" w:rsidR="00DE0649" w:rsidRDefault="00DE0649">
            <w:pPr>
              <w:pStyle w:val="ConsPlusNormal"/>
              <w:jc w:val="center"/>
            </w:pPr>
            <w:r>
              <w:t>0,29</w:t>
            </w:r>
          </w:p>
        </w:tc>
        <w:tc>
          <w:tcPr>
            <w:tcW w:w="1757" w:type="dxa"/>
            <w:tcBorders>
              <w:top w:val="nil"/>
              <w:left w:val="nil"/>
              <w:bottom w:val="nil"/>
              <w:right w:val="nil"/>
            </w:tcBorders>
          </w:tcPr>
          <w:p w14:paraId="0E708128" w14:textId="77777777" w:rsidR="00DE0649" w:rsidRDefault="00DE0649">
            <w:pPr>
              <w:pStyle w:val="ConsPlusNormal"/>
              <w:jc w:val="center"/>
            </w:pPr>
            <w:r>
              <w:t>721,14</w:t>
            </w:r>
          </w:p>
        </w:tc>
      </w:tr>
      <w:tr w:rsidR="00DE0649" w14:paraId="757545D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D6B5F29" w14:textId="77777777" w:rsidR="00DE0649" w:rsidRDefault="00DE0649">
            <w:pPr>
              <w:pStyle w:val="ConsPlusNormal"/>
            </w:pPr>
          </w:p>
        </w:tc>
        <w:tc>
          <w:tcPr>
            <w:tcW w:w="3515" w:type="dxa"/>
            <w:tcBorders>
              <w:top w:val="nil"/>
              <w:left w:val="nil"/>
              <w:bottom w:val="nil"/>
              <w:right w:val="nil"/>
            </w:tcBorders>
          </w:tcPr>
          <w:p w14:paraId="7B2EA206" w14:textId="77777777" w:rsidR="00DE0649" w:rsidRDefault="00DE0649">
            <w:pPr>
              <w:pStyle w:val="ConsPlusNormal"/>
            </w:pPr>
            <w:r>
              <w:t>медицинская помощь, оказываемая в связи с заболеваниями</w:t>
            </w:r>
          </w:p>
        </w:tc>
        <w:tc>
          <w:tcPr>
            <w:tcW w:w="1814" w:type="dxa"/>
            <w:tcBorders>
              <w:top w:val="nil"/>
              <w:left w:val="nil"/>
              <w:bottom w:val="nil"/>
              <w:right w:val="nil"/>
            </w:tcBorders>
          </w:tcPr>
          <w:p w14:paraId="470AC33B" w14:textId="77777777" w:rsidR="00DE0649" w:rsidRDefault="00DE0649">
            <w:pPr>
              <w:pStyle w:val="ConsPlusNormal"/>
              <w:jc w:val="center"/>
            </w:pPr>
            <w:r>
              <w:t>обращений</w:t>
            </w:r>
          </w:p>
        </w:tc>
        <w:tc>
          <w:tcPr>
            <w:tcW w:w="1526" w:type="dxa"/>
            <w:tcBorders>
              <w:top w:val="nil"/>
              <w:left w:val="nil"/>
              <w:bottom w:val="nil"/>
              <w:right w:val="nil"/>
            </w:tcBorders>
          </w:tcPr>
          <w:p w14:paraId="02F07C70" w14:textId="77777777" w:rsidR="00DE0649" w:rsidRDefault="00DE0649">
            <w:pPr>
              <w:pStyle w:val="ConsPlusNormal"/>
              <w:jc w:val="center"/>
            </w:pPr>
            <w:r>
              <w:t>0,003801</w:t>
            </w:r>
          </w:p>
        </w:tc>
        <w:tc>
          <w:tcPr>
            <w:tcW w:w="1531" w:type="dxa"/>
            <w:tcBorders>
              <w:top w:val="nil"/>
              <w:left w:val="nil"/>
              <w:bottom w:val="nil"/>
              <w:right w:val="nil"/>
            </w:tcBorders>
          </w:tcPr>
          <w:p w14:paraId="5EE28B89" w14:textId="77777777" w:rsidR="00DE0649" w:rsidRDefault="00DE0649">
            <w:pPr>
              <w:pStyle w:val="ConsPlusNormal"/>
              <w:jc w:val="center"/>
            </w:pPr>
            <w:r>
              <w:t>3344,25</w:t>
            </w:r>
          </w:p>
        </w:tc>
        <w:tc>
          <w:tcPr>
            <w:tcW w:w="1474" w:type="dxa"/>
            <w:tcBorders>
              <w:top w:val="nil"/>
              <w:left w:val="nil"/>
              <w:bottom w:val="nil"/>
              <w:right w:val="nil"/>
            </w:tcBorders>
          </w:tcPr>
          <w:p w14:paraId="340FDF1D" w14:textId="77777777" w:rsidR="00DE0649" w:rsidRDefault="00DE0649">
            <w:pPr>
              <w:pStyle w:val="ConsPlusNormal"/>
              <w:jc w:val="center"/>
            </w:pPr>
            <w:r>
              <w:t>12,71</w:t>
            </w:r>
          </w:p>
        </w:tc>
        <w:tc>
          <w:tcPr>
            <w:tcW w:w="1757" w:type="dxa"/>
            <w:tcBorders>
              <w:top w:val="nil"/>
              <w:left w:val="nil"/>
              <w:bottom w:val="nil"/>
              <w:right w:val="nil"/>
            </w:tcBorders>
          </w:tcPr>
          <w:p w14:paraId="5FEF2BEE" w14:textId="77777777" w:rsidR="00DE0649" w:rsidRDefault="00DE0649">
            <w:pPr>
              <w:pStyle w:val="ConsPlusNormal"/>
              <w:jc w:val="center"/>
            </w:pPr>
            <w:r>
              <w:t>32318,79</w:t>
            </w:r>
          </w:p>
        </w:tc>
      </w:tr>
      <w:tr w:rsidR="00DE0649" w14:paraId="22E42F8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F053707" w14:textId="77777777" w:rsidR="00DE0649" w:rsidRDefault="00DE0649">
            <w:pPr>
              <w:pStyle w:val="ConsPlusNormal"/>
            </w:pPr>
          </w:p>
        </w:tc>
        <w:tc>
          <w:tcPr>
            <w:tcW w:w="3515" w:type="dxa"/>
            <w:tcBorders>
              <w:top w:val="nil"/>
              <w:left w:val="nil"/>
              <w:bottom w:val="nil"/>
              <w:right w:val="nil"/>
            </w:tcBorders>
          </w:tcPr>
          <w:p w14:paraId="761CCD00" w14:textId="77777777" w:rsidR="00DE0649" w:rsidRDefault="00DE0649">
            <w:pPr>
              <w:pStyle w:val="ConsPlusNormal"/>
            </w:pPr>
            <w:r>
              <w:t>затраты на ведение дела страховых медицинских организаций</w:t>
            </w:r>
          </w:p>
        </w:tc>
        <w:tc>
          <w:tcPr>
            <w:tcW w:w="1814" w:type="dxa"/>
            <w:tcBorders>
              <w:top w:val="nil"/>
              <w:left w:val="nil"/>
              <w:bottom w:val="nil"/>
              <w:right w:val="nil"/>
            </w:tcBorders>
          </w:tcPr>
          <w:p w14:paraId="49F16173" w14:textId="77777777" w:rsidR="00DE0649" w:rsidRDefault="00DE0649">
            <w:pPr>
              <w:pStyle w:val="ConsPlusNormal"/>
              <w:jc w:val="center"/>
            </w:pPr>
            <w:r>
              <w:t>-</w:t>
            </w:r>
          </w:p>
        </w:tc>
        <w:tc>
          <w:tcPr>
            <w:tcW w:w="1526" w:type="dxa"/>
            <w:tcBorders>
              <w:top w:val="nil"/>
              <w:left w:val="nil"/>
              <w:bottom w:val="nil"/>
              <w:right w:val="nil"/>
            </w:tcBorders>
          </w:tcPr>
          <w:p w14:paraId="4C345AB5" w14:textId="77777777" w:rsidR="00DE0649" w:rsidRDefault="00DE0649">
            <w:pPr>
              <w:pStyle w:val="ConsPlusNormal"/>
              <w:jc w:val="center"/>
            </w:pPr>
            <w:r>
              <w:t>-</w:t>
            </w:r>
          </w:p>
        </w:tc>
        <w:tc>
          <w:tcPr>
            <w:tcW w:w="1531" w:type="dxa"/>
            <w:tcBorders>
              <w:top w:val="nil"/>
              <w:left w:val="nil"/>
              <w:bottom w:val="nil"/>
              <w:right w:val="nil"/>
            </w:tcBorders>
          </w:tcPr>
          <w:p w14:paraId="0F88BB1B" w14:textId="77777777" w:rsidR="00DE0649" w:rsidRDefault="00DE0649">
            <w:pPr>
              <w:pStyle w:val="ConsPlusNormal"/>
              <w:jc w:val="center"/>
            </w:pPr>
            <w:r>
              <w:t>-</w:t>
            </w:r>
          </w:p>
        </w:tc>
        <w:tc>
          <w:tcPr>
            <w:tcW w:w="1474" w:type="dxa"/>
            <w:tcBorders>
              <w:top w:val="nil"/>
              <w:left w:val="nil"/>
              <w:bottom w:val="nil"/>
              <w:right w:val="nil"/>
            </w:tcBorders>
          </w:tcPr>
          <w:p w14:paraId="0B7EBD20" w14:textId="77777777" w:rsidR="00DE0649" w:rsidRDefault="00DE0649">
            <w:pPr>
              <w:pStyle w:val="ConsPlusNormal"/>
              <w:jc w:val="center"/>
            </w:pPr>
            <w:r>
              <w:t>0,10</w:t>
            </w:r>
          </w:p>
        </w:tc>
        <w:tc>
          <w:tcPr>
            <w:tcW w:w="1757" w:type="dxa"/>
            <w:tcBorders>
              <w:top w:val="nil"/>
              <w:left w:val="nil"/>
              <w:bottom w:val="nil"/>
              <w:right w:val="nil"/>
            </w:tcBorders>
          </w:tcPr>
          <w:p w14:paraId="182A1E96" w14:textId="77777777" w:rsidR="00DE0649" w:rsidRDefault="00DE0649">
            <w:pPr>
              <w:pStyle w:val="ConsPlusNormal"/>
              <w:jc w:val="center"/>
            </w:pPr>
            <w:r>
              <w:t>264,32</w:t>
            </w:r>
          </w:p>
        </w:tc>
      </w:tr>
      <w:tr w:rsidR="00DE0649" w14:paraId="4F16E8F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700B32D" w14:textId="77777777" w:rsidR="00DE0649" w:rsidRDefault="00DE0649">
            <w:pPr>
              <w:pStyle w:val="ConsPlusNormal"/>
            </w:pPr>
          </w:p>
        </w:tc>
        <w:tc>
          <w:tcPr>
            <w:tcW w:w="3515" w:type="dxa"/>
            <w:tcBorders>
              <w:top w:val="nil"/>
              <w:left w:val="nil"/>
              <w:bottom w:val="nil"/>
              <w:right w:val="nil"/>
            </w:tcBorders>
          </w:tcPr>
          <w:p w14:paraId="60E68A5B" w14:textId="77777777" w:rsidR="00DE0649" w:rsidRDefault="00DE0649">
            <w:pPr>
              <w:pStyle w:val="ConsPlusNormal"/>
            </w:pPr>
            <w:r>
              <w:t>иные расходы</w:t>
            </w:r>
          </w:p>
        </w:tc>
        <w:tc>
          <w:tcPr>
            <w:tcW w:w="1814" w:type="dxa"/>
            <w:tcBorders>
              <w:top w:val="nil"/>
              <w:left w:val="nil"/>
              <w:bottom w:val="nil"/>
              <w:right w:val="nil"/>
            </w:tcBorders>
          </w:tcPr>
          <w:p w14:paraId="0756AA11" w14:textId="77777777" w:rsidR="00DE0649" w:rsidRDefault="00DE0649">
            <w:pPr>
              <w:pStyle w:val="ConsPlusNormal"/>
              <w:jc w:val="center"/>
            </w:pPr>
            <w:r>
              <w:t>-</w:t>
            </w:r>
          </w:p>
        </w:tc>
        <w:tc>
          <w:tcPr>
            <w:tcW w:w="1526" w:type="dxa"/>
            <w:tcBorders>
              <w:top w:val="nil"/>
              <w:left w:val="nil"/>
              <w:bottom w:val="nil"/>
              <w:right w:val="nil"/>
            </w:tcBorders>
          </w:tcPr>
          <w:p w14:paraId="22C6FBF6" w14:textId="77777777" w:rsidR="00DE0649" w:rsidRDefault="00DE0649">
            <w:pPr>
              <w:pStyle w:val="ConsPlusNormal"/>
              <w:jc w:val="center"/>
            </w:pPr>
            <w:r>
              <w:t>-</w:t>
            </w:r>
          </w:p>
        </w:tc>
        <w:tc>
          <w:tcPr>
            <w:tcW w:w="1531" w:type="dxa"/>
            <w:tcBorders>
              <w:top w:val="nil"/>
              <w:left w:val="nil"/>
              <w:bottom w:val="nil"/>
              <w:right w:val="nil"/>
            </w:tcBorders>
          </w:tcPr>
          <w:p w14:paraId="46BCBF2B" w14:textId="77777777" w:rsidR="00DE0649" w:rsidRDefault="00DE0649">
            <w:pPr>
              <w:pStyle w:val="ConsPlusNormal"/>
              <w:jc w:val="center"/>
            </w:pPr>
            <w:r>
              <w:t>-</w:t>
            </w:r>
          </w:p>
        </w:tc>
        <w:tc>
          <w:tcPr>
            <w:tcW w:w="1474" w:type="dxa"/>
            <w:tcBorders>
              <w:top w:val="nil"/>
              <w:left w:val="nil"/>
              <w:bottom w:val="nil"/>
              <w:right w:val="nil"/>
            </w:tcBorders>
          </w:tcPr>
          <w:p w14:paraId="51FEB44E" w14:textId="77777777" w:rsidR="00DE0649" w:rsidRDefault="00DE0649">
            <w:pPr>
              <w:pStyle w:val="ConsPlusNormal"/>
              <w:jc w:val="center"/>
            </w:pPr>
            <w:r>
              <w:t>-</w:t>
            </w:r>
          </w:p>
        </w:tc>
        <w:tc>
          <w:tcPr>
            <w:tcW w:w="1757" w:type="dxa"/>
            <w:tcBorders>
              <w:top w:val="nil"/>
              <w:left w:val="nil"/>
              <w:bottom w:val="nil"/>
              <w:right w:val="nil"/>
            </w:tcBorders>
          </w:tcPr>
          <w:p w14:paraId="3357EC74" w14:textId="77777777" w:rsidR="00DE0649" w:rsidRDefault="00DE0649">
            <w:pPr>
              <w:pStyle w:val="ConsPlusNormal"/>
              <w:jc w:val="center"/>
            </w:pPr>
            <w:r>
              <w:t>-</w:t>
            </w:r>
          </w:p>
        </w:tc>
      </w:tr>
      <w:tr w:rsidR="00DE0649" w14:paraId="2833D5D1" w14:textId="77777777">
        <w:tblPrEx>
          <w:tblBorders>
            <w:left w:val="none" w:sz="0" w:space="0" w:color="auto"/>
            <w:right w:val="none" w:sz="0" w:space="0" w:color="auto"/>
            <w:insideH w:val="none" w:sz="0" w:space="0" w:color="auto"/>
            <w:insideV w:val="none" w:sz="0" w:space="0" w:color="auto"/>
          </w:tblBorders>
        </w:tblPrEx>
        <w:tc>
          <w:tcPr>
            <w:tcW w:w="12467" w:type="dxa"/>
            <w:gridSpan w:val="7"/>
            <w:tcBorders>
              <w:top w:val="nil"/>
              <w:left w:val="nil"/>
              <w:bottom w:val="nil"/>
              <w:right w:val="nil"/>
            </w:tcBorders>
          </w:tcPr>
          <w:p w14:paraId="3CF543B9" w14:textId="77777777" w:rsidR="00DE0649" w:rsidRDefault="00DE0649">
            <w:pPr>
              <w:pStyle w:val="ConsPlusNormal"/>
              <w:jc w:val="center"/>
              <w:outlineLvl w:val="2"/>
            </w:pPr>
            <w:r>
              <w:t>III. Утвержденная стоимость Территориальной программы ОМС на 2028 год по видам медицинской помощи и условиям ее оказания</w:t>
            </w:r>
          </w:p>
        </w:tc>
      </w:tr>
      <w:tr w:rsidR="00DE0649" w14:paraId="245F986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79E82F2" w14:textId="77777777" w:rsidR="00DE0649" w:rsidRDefault="00DE0649">
            <w:pPr>
              <w:pStyle w:val="ConsPlusNormal"/>
              <w:jc w:val="center"/>
            </w:pPr>
            <w:r>
              <w:t>3.</w:t>
            </w:r>
          </w:p>
        </w:tc>
        <w:tc>
          <w:tcPr>
            <w:tcW w:w="3515" w:type="dxa"/>
            <w:tcBorders>
              <w:top w:val="nil"/>
              <w:left w:val="nil"/>
              <w:bottom w:val="nil"/>
              <w:right w:val="nil"/>
            </w:tcBorders>
          </w:tcPr>
          <w:p w14:paraId="47127DD1" w14:textId="77777777" w:rsidR="00DE0649" w:rsidRDefault="00DE0649">
            <w:pPr>
              <w:pStyle w:val="ConsPlusNormal"/>
            </w:pPr>
            <w:r>
              <w:t>Медицинская помощь в рамках Территориальной программы ОМС, всего</w:t>
            </w:r>
          </w:p>
        </w:tc>
        <w:tc>
          <w:tcPr>
            <w:tcW w:w="1814" w:type="dxa"/>
            <w:tcBorders>
              <w:top w:val="nil"/>
              <w:left w:val="nil"/>
              <w:bottom w:val="nil"/>
              <w:right w:val="nil"/>
            </w:tcBorders>
          </w:tcPr>
          <w:p w14:paraId="2B719717" w14:textId="77777777" w:rsidR="00DE0649" w:rsidRDefault="00DE0649">
            <w:pPr>
              <w:pStyle w:val="ConsPlusNormal"/>
              <w:jc w:val="center"/>
            </w:pPr>
            <w:r>
              <w:t>-</w:t>
            </w:r>
          </w:p>
        </w:tc>
        <w:tc>
          <w:tcPr>
            <w:tcW w:w="1526" w:type="dxa"/>
            <w:tcBorders>
              <w:top w:val="nil"/>
              <w:left w:val="nil"/>
              <w:bottom w:val="nil"/>
              <w:right w:val="nil"/>
            </w:tcBorders>
          </w:tcPr>
          <w:p w14:paraId="3FBE10DE" w14:textId="77777777" w:rsidR="00DE0649" w:rsidRDefault="00DE0649">
            <w:pPr>
              <w:pStyle w:val="ConsPlusNormal"/>
              <w:jc w:val="center"/>
            </w:pPr>
            <w:r>
              <w:t>-</w:t>
            </w:r>
          </w:p>
        </w:tc>
        <w:tc>
          <w:tcPr>
            <w:tcW w:w="1531" w:type="dxa"/>
            <w:tcBorders>
              <w:top w:val="nil"/>
              <w:left w:val="nil"/>
              <w:bottom w:val="nil"/>
              <w:right w:val="nil"/>
            </w:tcBorders>
          </w:tcPr>
          <w:p w14:paraId="7999E15F" w14:textId="77777777" w:rsidR="00DE0649" w:rsidRDefault="00DE0649">
            <w:pPr>
              <w:pStyle w:val="ConsPlusNormal"/>
              <w:jc w:val="center"/>
            </w:pPr>
            <w:r>
              <w:t>-</w:t>
            </w:r>
          </w:p>
        </w:tc>
        <w:tc>
          <w:tcPr>
            <w:tcW w:w="1474" w:type="dxa"/>
            <w:tcBorders>
              <w:top w:val="nil"/>
              <w:left w:val="nil"/>
              <w:bottom w:val="nil"/>
              <w:right w:val="nil"/>
            </w:tcBorders>
          </w:tcPr>
          <w:p w14:paraId="1F67F9B7" w14:textId="77777777" w:rsidR="00DE0649" w:rsidRDefault="00DE0649">
            <w:pPr>
              <w:pStyle w:val="ConsPlusNormal"/>
              <w:jc w:val="center"/>
            </w:pPr>
            <w:r>
              <w:t>26487,24</w:t>
            </w:r>
          </w:p>
        </w:tc>
        <w:tc>
          <w:tcPr>
            <w:tcW w:w="1757" w:type="dxa"/>
            <w:tcBorders>
              <w:top w:val="nil"/>
              <w:left w:val="nil"/>
              <w:bottom w:val="nil"/>
              <w:right w:val="nil"/>
            </w:tcBorders>
          </w:tcPr>
          <w:p w14:paraId="72E3B339" w14:textId="77777777" w:rsidR="00DE0649" w:rsidRDefault="00DE0649">
            <w:pPr>
              <w:pStyle w:val="ConsPlusNormal"/>
              <w:jc w:val="center"/>
            </w:pPr>
            <w:r>
              <w:t>67343072,36</w:t>
            </w:r>
          </w:p>
        </w:tc>
      </w:tr>
      <w:tr w:rsidR="00DE0649" w14:paraId="32D6D88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2677E38" w14:textId="77777777" w:rsidR="00DE0649" w:rsidRDefault="00DE0649">
            <w:pPr>
              <w:pStyle w:val="ConsPlusNormal"/>
            </w:pPr>
          </w:p>
        </w:tc>
        <w:tc>
          <w:tcPr>
            <w:tcW w:w="3515" w:type="dxa"/>
            <w:tcBorders>
              <w:top w:val="nil"/>
              <w:left w:val="nil"/>
              <w:bottom w:val="nil"/>
              <w:right w:val="nil"/>
            </w:tcBorders>
          </w:tcPr>
          <w:p w14:paraId="5761DE0B" w14:textId="77777777" w:rsidR="00DE0649" w:rsidRDefault="00DE0649">
            <w:pPr>
              <w:pStyle w:val="ConsPlusNormal"/>
            </w:pPr>
            <w:r>
              <w:t>в том числе:</w:t>
            </w:r>
          </w:p>
        </w:tc>
        <w:tc>
          <w:tcPr>
            <w:tcW w:w="1814" w:type="dxa"/>
            <w:tcBorders>
              <w:top w:val="nil"/>
              <w:left w:val="nil"/>
              <w:bottom w:val="nil"/>
              <w:right w:val="nil"/>
            </w:tcBorders>
          </w:tcPr>
          <w:p w14:paraId="60903293" w14:textId="77777777" w:rsidR="00DE0649" w:rsidRDefault="00DE0649">
            <w:pPr>
              <w:pStyle w:val="ConsPlusNormal"/>
            </w:pPr>
          </w:p>
        </w:tc>
        <w:tc>
          <w:tcPr>
            <w:tcW w:w="1526" w:type="dxa"/>
            <w:tcBorders>
              <w:top w:val="nil"/>
              <w:left w:val="nil"/>
              <w:bottom w:val="nil"/>
              <w:right w:val="nil"/>
            </w:tcBorders>
          </w:tcPr>
          <w:p w14:paraId="16F1156F" w14:textId="77777777" w:rsidR="00DE0649" w:rsidRDefault="00DE0649">
            <w:pPr>
              <w:pStyle w:val="ConsPlusNormal"/>
            </w:pPr>
          </w:p>
        </w:tc>
        <w:tc>
          <w:tcPr>
            <w:tcW w:w="1531" w:type="dxa"/>
            <w:tcBorders>
              <w:top w:val="nil"/>
              <w:left w:val="nil"/>
              <w:bottom w:val="nil"/>
              <w:right w:val="nil"/>
            </w:tcBorders>
          </w:tcPr>
          <w:p w14:paraId="39D0099C" w14:textId="77777777" w:rsidR="00DE0649" w:rsidRDefault="00DE0649">
            <w:pPr>
              <w:pStyle w:val="ConsPlusNormal"/>
            </w:pPr>
          </w:p>
        </w:tc>
        <w:tc>
          <w:tcPr>
            <w:tcW w:w="1474" w:type="dxa"/>
            <w:tcBorders>
              <w:top w:val="nil"/>
              <w:left w:val="nil"/>
              <w:bottom w:val="nil"/>
              <w:right w:val="nil"/>
            </w:tcBorders>
          </w:tcPr>
          <w:p w14:paraId="7D0D67AE" w14:textId="77777777" w:rsidR="00DE0649" w:rsidRDefault="00DE0649">
            <w:pPr>
              <w:pStyle w:val="ConsPlusNormal"/>
            </w:pPr>
          </w:p>
        </w:tc>
        <w:tc>
          <w:tcPr>
            <w:tcW w:w="1757" w:type="dxa"/>
            <w:tcBorders>
              <w:top w:val="nil"/>
              <w:left w:val="nil"/>
              <w:bottom w:val="nil"/>
              <w:right w:val="nil"/>
            </w:tcBorders>
          </w:tcPr>
          <w:p w14:paraId="064F7F64" w14:textId="77777777" w:rsidR="00DE0649" w:rsidRDefault="00DE0649">
            <w:pPr>
              <w:pStyle w:val="ConsPlusNormal"/>
            </w:pPr>
          </w:p>
        </w:tc>
      </w:tr>
      <w:tr w:rsidR="00DE0649" w14:paraId="689BA38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73C70AD" w14:textId="77777777" w:rsidR="00DE0649" w:rsidRDefault="00DE0649">
            <w:pPr>
              <w:pStyle w:val="ConsPlusNormal"/>
            </w:pPr>
          </w:p>
        </w:tc>
        <w:tc>
          <w:tcPr>
            <w:tcW w:w="3515" w:type="dxa"/>
            <w:tcBorders>
              <w:top w:val="nil"/>
              <w:left w:val="nil"/>
              <w:bottom w:val="nil"/>
              <w:right w:val="nil"/>
            </w:tcBorders>
          </w:tcPr>
          <w:p w14:paraId="64BB964E" w14:textId="77777777" w:rsidR="00DE0649" w:rsidRDefault="00DE0649">
            <w:pPr>
              <w:pStyle w:val="ConsPlusNormal"/>
            </w:pPr>
            <w:r>
              <w:t>скорая, в том числе скорая специализированная, медицинская помощь</w:t>
            </w:r>
          </w:p>
        </w:tc>
        <w:tc>
          <w:tcPr>
            <w:tcW w:w="1814" w:type="dxa"/>
            <w:tcBorders>
              <w:top w:val="nil"/>
              <w:left w:val="nil"/>
              <w:bottom w:val="nil"/>
              <w:right w:val="nil"/>
            </w:tcBorders>
          </w:tcPr>
          <w:p w14:paraId="0B82191D" w14:textId="77777777" w:rsidR="00DE0649" w:rsidRDefault="00DE0649">
            <w:pPr>
              <w:pStyle w:val="ConsPlusNormal"/>
              <w:jc w:val="center"/>
            </w:pPr>
            <w:r>
              <w:t>вызовов</w:t>
            </w:r>
          </w:p>
        </w:tc>
        <w:tc>
          <w:tcPr>
            <w:tcW w:w="1526" w:type="dxa"/>
            <w:tcBorders>
              <w:top w:val="nil"/>
              <w:left w:val="nil"/>
              <w:bottom w:val="nil"/>
              <w:right w:val="nil"/>
            </w:tcBorders>
          </w:tcPr>
          <w:p w14:paraId="190A1ACB" w14:textId="77777777" w:rsidR="00DE0649" w:rsidRDefault="00DE0649">
            <w:pPr>
              <w:pStyle w:val="ConsPlusNormal"/>
              <w:jc w:val="center"/>
            </w:pPr>
            <w:r>
              <w:t>0,261000</w:t>
            </w:r>
          </w:p>
        </w:tc>
        <w:tc>
          <w:tcPr>
            <w:tcW w:w="1531" w:type="dxa"/>
            <w:tcBorders>
              <w:top w:val="nil"/>
              <w:left w:val="nil"/>
              <w:bottom w:val="nil"/>
              <w:right w:val="nil"/>
            </w:tcBorders>
          </w:tcPr>
          <w:p w14:paraId="33B2AC7F" w14:textId="77777777" w:rsidR="00DE0649" w:rsidRDefault="00DE0649">
            <w:pPr>
              <w:pStyle w:val="ConsPlusNormal"/>
              <w:jc w:val="center"/>
            </w:pPr>
            <w:r>
              <w:t>5850,68</w:t>
            </w:r>
          </w:p>
        </w:tc>
        <w:tc>
          <w:tcPr>
            <w:tcW w:w="1474" w:type="dxa"/>
            <w:tcBorders>
              <w:top w:val="nil"/>
              <w:left w:val="nil"/>
              <w:bottom w:val="nil"/>
              <w:right w:val="nil"/>
            </w:tcBorders>
          </w:tcPr>
          <w:p w14:paraId="68905A4D" w14:textId="77777777" w:rsidR="00DE0649" w:rsidRDefault="00DE0649">
            <w:pPr>
              <w:pStyle w:val="ConsPlusNormal"/>
              <w:jc w:val="center"/>
            </w:pPr>
            <w:r>
              <w:t>1527,03</w:t>
            </w:r>
          </w:p>
        </w:tc>
        <w:tc>
          <w:tcPr>
            <w:tcW w:w="1757" w:type="dxa"/>
            <w:tcBorders>
              <w:top w:val="nil"/>
              <w:left w:val="nil"/>
              <w:bottom w:val="nil"/>
              <w:right w:val="nil"/>
            </w:tcBorders>
          </w:tcPr>
          <w:p w14:paraId="04E537D5" w14:textId="77777777" w:rsidR="00DE0649" w:rsidRDefault="00DE0649">
            <w:pPr>
              <w:pStyle w:val="ConsPlusNormal"/>
              <w:jc w:val="center"/>
            </w:pPr>
            <w:r>
              <w:t>3882423,49</w:t>
            </w:r>
          </w:p>
        </w:tc>
      </w:tr>
      <w:tr w:rsidR="00DE0649" w14:paraId="514AF27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5DD078C" w14:textId="77777777" w:rsidR="00DE0649" w:rsidRDefault="00DE0649">
            <w:pPr>
              <w:pStyle w:val="ConsPlusNormal"/>
            </w:pPr>
          </w:p>
        </w:tc>
        <w:tc>
          <w:tcPr>
            <w:tcW w:w="3515" w:type="dxa"/>
            <w:tcBorders>
              <w:top w:val="nil"/>
              <w:left w:val="nil"/>
              <w:bottom w:val="nil"/>
              <w:right w:val="nil"/>
            </w:tcBorders>
          </w:tcPr>
          <w:p w14:paraId="7B7764B7" w14:textId="77777777" w:rsidR="00DE0649" w:rsidRDefault="00DE0649">
            <w:pPr>
              <w:pStyle w:val="ConsPlusNormal"/>
            </w:pPr>
            <w:r>
              <w:t>первичная медико-санитарная помощь, за исключением медицинской реабилитации, всего</w:t>
            </w:r>
          </w:p>
        </w:tc>
        <w:tc>
          <w:tcPr>
            <w:tcW w:w="1814" w:type="dxa"/>
            <w:tcBorders>
              <w:top w:val="nil"/>
              <w:left w:val="nil"/>
              <w:bottom w:val="nil"/>
              <w:right w:val="nil"/>
            </w:tcBorders>
          </w:tcPr>
          <w:p w14:paraId="2E5FBF09" w14:textId="77777777" w:rsidR="00DE0649" w:rsidRDefault="00DE0649">
            <w:pPr>
              <w:pStyle w:val="ConsPlusNormal"/>
              <w:jc w:val="center"/>
            </w:pPr>
            <w:r>
              <w:t>-</w:t>
            </w:r>
          </w:p>
        </w:tc>
        <w:tc>
          <w:tcPr>
            <w:tcW w:w="1526" w:type="dxa"/>
            <w:tcBorders>
              <w:top w:val="nil"/>
              <w:left w:val="nil"/>
              <w:bottom w:val="nil"/>
              <w:right w:val="nil"/>
            </w:tcBorders>
          </w:tcPr>
          <w:p w14:paraId="2A308E2B" w14:textId="77777777" w:rsidR="00DE0649" w:rsidRDefault="00DE0649">
            <w:pPr>
              <w:pStyle w:val="ConsPlusNormal"/>
              <w:jc w:val="center"/>
            </w:pPr>
            <w:r>
              <w:t>-</w:t>
            </w:r>
          </w:p>
        </w:tc>
        <w:tc>
          <w:tcPr>
            <w:tcW w:w="1531" w:type="dxa"/>
            <w:tcBorders>
              <w:top w:val="nil"/>
              <w:left w:val="nil"/>
              <w:bottom w:val="nil"/>
              <w:right w:val="nil"/>
            </w:tcBorders>
          </w:tcPr>
          <w:p w14:paraId="23CACF8E" w14:textId="77777777" w:rsidR="00DE0649" w:rsidRDefault="00DE0649">
            <w:pPr>
              <w:pStyle w:val="ConsPlusNormal"/>
              <w:jc w:val="center"/>
            </w:pPr>
            <w:r>
              <w:t>-</w:t>
            </w:r>
          </w:p>
        </w:tc>
        <w:tc>
          <w:tcPr>
            <w:tcW w:w="1474" w:type="dxa"/>
            <w:tcBorders>
              <w:top w:val="nil"/>
              <w:left w:val="nil"/>
              <w:bottom w:val="nil"/>
              <w:right w:val="nil"/>
            </w:tcBorders>
          </w:tcPr>
          <w:p w14:paraId="36893C73" w14:textId="77777777" w:rsidR="00DE0649" w:rsidRDefault="00DE0649">
            <w:pPr>
              <w:pStyle w:val="ConsPlusNormal"/>
              <w:jc w:val="center"/>
            </w:pPr>
            <w:r>
              <w:t>-</w:t>
            </w:r>
          </w:p>
        </w:tc>
        <w:tc>
          <w:tcPr>
            <w:tcW w:w="1757" w:type="dxa"/>
            <w:tcBorders>
              <w:top w:val="nil"/>
              <w:left w:val="nil"/>
              <w:bottom w:val="nil"/>
              <w:right w:val="nil"/>
            </w:tcBorders>
          </w:tcPr>
          <w:p w14:paraId="49E0D4A7" w14:textId="77777777" w:rsidR="00DE0649" w:rsidRDefault="00DE0649">
            <w:pPr>
              <w:pStyle w:val="ConsPlusNormal"/>
              <w:jc w:val="center"/>
            </w:pPr>
            <w:r>
              <w:t>-</w:t>
            </w:r>
          </w:p>
        </w:tc>
      </w:tr>
      <w:tr w:rsidR="00DE0649" w14:paraId="21A3209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343C8D8" w14:textId="77777777" w:rsidR="00DE0649" w:rsidRDefault="00DE0649">
            <w:pPr>
              <w:pStyle w:val="ConsPlusNormal"/>
            </w:pPr>
          </w:p>
        </w:tc>
        <w:tc>
          <w:tcPr>
            <w:tcW w:w="3515" w:type="dxa"/>
            <w:tcBorders>
              <w:top w:val="nil"/>
              <w:left w:val="nil"/>
              <w:bottom w:val="nil"/>
              <w:right w:val="nil"/>
            </w:tcBorders>
          </w:tcPr>
          <w:p w14:paraId="1A7CE09C" w14:textId="77777777" w:rsidR="00DE0649" w:rsidRDefault="00DE0649">
            <w:pPr>
              <w:pStyle w:val="ConsPlusNormal"/>
            </w:pPr>
            <w:r>
              <w:t>в том числе:</w:t>
            </w:r>
          </w:p>
        </w:tc>
        <w:tc>
          <w:tcPr>
            <w:tcW w:w="1814" w:type="dxa"/>
            <w:tcBorders>
              <w:top w:val="nil"/>
              <w:left w:val="nil"/>
              <w:bottom w:val="nil"/>
              <w:right w:val="nil"/>
            </w:tcBorders>
          </w:tcPr>
          <w:p w14:paraId="43C187DB" w14:textId="77777777" w:rsidR="00DE0649" w:rsidRDefault="00DE0649">
            <w:pPr>
              <w:pStyle w:val="ConsPlusNormal"/>
            </w:pPr>
          </w:p>
        </w:tc>
        <w:tc>
          <w:tcPr>
            <w:tcW w:w="1526" w:type="dxa"/>
            <w:tcBorders>
              <w:top w:val="nil"/>
              <w:left w:val="nil"/>
              <w:bottom w:val="nil"/>
              <w:right w:val="nil"/>
            </w:tcBorders>
          </w:tcPr>
          <w:p w14:paraId="7285A576" w14:textId="77777777" w:rsidR="00DE0649" w:rsidRDefault="00DE0649">
            <w:pPr>
              <w:pStyle w:val="ConsPlusNormal"/>
            </w:pPr>
          </w:p>
        </w:tc>
        <w:tc>
          <w:tcPr>
            <w:tcW w:w="1531" w:type="dxa"/>
            <w:tcBorders>
              <w:top w:val="nil"/>
              <w:left w:val="nil"/>
              <w:bottom w:val="nil"/>
              <w:right w:val="nil"/>
            </w:tcBorders>
          </w:tcPr>
          <w:p w14:paraId="0C2995F5" w14:textId="77777777" w:rsidR="00DE0649" w:rsidRDefault="00DE0649">
            <w:pPr>
              <w:pStyle w:val="ConsPlusNormal"/>
            </w:pPr>
          </w:p>
        </w:tc>
        <w:tc>
          <w:tcPr>
            <w:tcW w:w="1474" w:type="dxa"/>
            <w:tcBorders>
              <w:top w:val="nil"/>
              <w:left w:val="nil"/>
              <w:bottom w:val="nil"/>
              <w:right w:val="nil"/>
            </w:tcBorders>
          </w:tcPr>
          <w:p w14:paraId="326A95AC" w14:textId="77777777" w:rsidR="00DE0649" w:rsidRDefault="00DE0649">
            <w:pPr>
              <w:pStyle w:val="ConsPlusNormal"/>
            </w:pPr>
          </w:p>
        </w:tc>
        <w:tc>
          <w:tcPr>
            <w:tcW w:w="1757" w:type="dxa"/>
            <w:tcBorders>
              <w:top w:val="nil"/>
              <w:left w:val="nil"/>
              <w:bottom w:val="nil"/>
              <w:right w:val="nil"/>
            </w:tcBorders>
          </w:tcPr>
          <w:p w14:paraId="3DFCADC4" w14:textId="77777777" w:rsidR="00DE0649" w:rsidRDefault="00DE0649">
            <w:pPr>
              <w:pStyle w:val="ConsPlusNormal"/>
            </w:pPr>
          </w:p>
        </w:tc>
      </w:tr>
      <w:tr w:rsidR="00DE0649" w14:paraId="3E0B8A1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A25A895" w14:textId="77777777" w:rsidR="00DE0649" w:rsidRDefault="00DE0649">
            <w:pPr>
              <w:pStyle w:val="ConsPlusNormal"/>
            </w:pPr>
          </w:p>
        </w:tc>
        <w:tc>
          <w:tcPr>
            <w:tcW w:w="3515" w:type="dxa"/>
            <w:tcBorders>
              <w:top w:val="nil"/>
              <w:left w:val="nil"/>
              <w:bottom w:val="nil"/>
              <w:right w:val="nil"/>
            </w:tcBorders>
          </w:tcPr>
          <w:p w14:paraId="61C1154C" w14:textId="77777777" w:rsidR="00DE0649" w:rsidRDefault="00DE0649">
            <w:pPr>
              <w:pStyle w:val="ConsPlusNormal"/>
            </w:pPr>
            <w:r>
              <w:t>медицинская помощь в амбулаторных условиях, всего</w:t>
            </w:r>
          </w:p>
        </w:tc>
        <w:tc>
          <w:tcPr>
            <w:tcW w:w="1814" w:type="dxa"/>
            <w:tcBorders>
              <w:top w:val="nil"/>
              <w:left w:val="nil"/>
              <w:bottom w:val="nil"/>
              <w:right w:val="nil"/>
            </w:tcBorders>
          </w:tcPr>
          <w:p w14:paraId="475AF527" w14:textId="77777777" w:rsidR="00DE0649" w:rsidRDefault="00DE0649">
            <w:pPr>
              <w:pStyle w:val="ConsPlusNormal"/>
              <w:jc w:val="center"/>
            </w:pPr>
            <w:r>
              <w:t>-</w:t>
            </w:r>
          </w:p>
        </w:tc>
        <w:tc>
          <w:tcPr>
            <w:tcW w:w="1526" w:type="dxa"/>
            <w:tcBorders>
              <w:top w:val="nil"/>
              <w:left w:val="nil"/>
              <w:bottom w:val="nil"/>
              <w:right w:val="nil"/>
            </w:tcBorders>
          </w:tcPr>
          <w:p w14:paraId="077BAC44" w14:textId="77777777" w:rsidR="00DE0649" w:rsidRDefault="00DE0649">
            <w:pPr>
              <w:pStyle w:val="ConsPlusNormal"/>
              <w:jc w:val="center"/>
            </w:pPr>
            <w:r>
              <w:t>-</w:t>
            </w:r>
          </w:p>
        </w:tc>
        <w:tc>
          <w:tcPr>
            <w:tcW w:w="1531" w:type="dxa"/>
            <w:tcBorders>
              <w:top w:val="nil"/>
              <w:left w:val="nil"/>
              <w:bottom w:val="nil"/>
              <w:right w:val="nil"/>
            </w:tcBorders>
          </w:tcPr>
          <w:p w14:paraId="2E8C710A" w14:textId="77777777" w:rsidR="00DE0649" w:rsidRDefault="00DE0649">
            <w:pPr>
              <w:pStyle w:val="ConsPlusNormal"/>
              <w:jc w:val="center"/>
            </w:pPr>
            <w:r>
              <w:t>-</w:t>
            </w:r>
          </w:p>
        </w:tc>
        <w:tc>
          <w:tcPr>
            <w:tcW w:w="1474" w:type="dxa"/>
            <w:tcBorders>
              <w:top w:val="nil"/>
              <w:left w:val="nil"/>
              <w:bottom w:val="nil"/>
              <w:right w:val="nil"/>
            </w:tcBorders>
          </w:tcPr>
          <w:p w14:paraId="5CD95948" w14:textId="77777777" w:rsidR="00DE0649" w:rsidRDefault="00DE0649">
            <w:pPr>
              <w:pStyle w:val="ConsPlusNormal"/>
              <w:jc w:val="center"/>
            </w:pPr>
            <w:r>
              <w:t>-</w:t>
            </w:r>
          </w:p>
        </w:tc>
        <w:tc>
          <w:tcPr>
            <w:tcW w:w="1757" w:type="dxa"/>
            <w:tcBorders>
              <w:top w:val="nil"/>
              <w:left w:val="nil"/>
              <w:bottom w:val="nil"/>
              <w:right w:val="nil"/>
            </w:tcBorders>
          </w:tcPr>
          <w:p w14:paraId="19431865" w14:textId="77777777" w:rsidR="00DE0649" w:rsidRDefault="00DE0649">
            <w:pPr>
              <w:pStyle w:val="ConsPlusNormal"/>
              <w:jc w:val="center"/>
            </w:pPr>
            <w:r>
              <w:t>-</w:t>
            </w:r>
          </w:p>
        </w:tc>
      </w:tr>
      <w:tr w:rsidR="00DE0649" w14:paraId="319DFC6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BBEA046" w14:textId="77777777" w:rsidR="00DE0649" w:rsidRDefault="00DE0649">
            <w:pPr>
              <w:pStyle w:val="ConsPlusNormal"/>
            </w:pPr>
          </w:p>
        </w:tc>
        <w:tc>
          <w:tcPr>
            <w:tcW w:w="3515" w:type="dxa"/>
            <w:tcBorders>
              <w:top w:val="nil"/>
              <w:left w:val="nil"/>
              <w:bottom w:val="nil"/>
              <w:right w:val="nil"/>
            </w:tcBorders>
          </w:tcPr>
          <w:p w14:paraId="3B17958A" w14:textId="77777777" w:rsidR="00DE0649" w:rsidRDefault="00DE0649">
            <w:pPr>
              <w:pStyle w:val="ConsPlusNormal"/>
            </w:pPr>
            <w:r>
              <w:t>в том числе:</w:t>
            </w:r>
          </w:p>
        </w:tc>
        <w:tc>
          <w:tcPr>
            <w:tcW w:w="1814" w:type="dxa"/>
            <w:tcBorders>
              <w:top w:val="nil"/>
              <w:left w:val="nil"/>
              <w:bottom w:val="nil"/>
              <w:right w:val="nil"/>
            </w:tcBorders>
          </w:tcPr>
          <w:p w14:paraId="12D0AF7E" w14:textId="77777777" w:rsidR="00DE0649" w:rsidRDefault="00DE0649">
            <w:pPr>
              <w:pStyle w:val="ConsPlusNormal"/>
            </w:pPr>
          </w:p>
        </w:tc>
        <w:tc>
          <w:tcPr>
            <w:tcW w:w="1526" w:type="dxa"/>
            <w:tcBorders>
              <w:top w:val="nil"/>
              <w:left w:val="nil"/>
              <w:bottom w:val="nil"/>
              <w:right w:val="nil"/>
            </w:tcBorders>
          </w:tcPr>
          <w:p w14:paraId="6AE93EE0" w14:textId="77777777" w:rsidR="00DE0649" w:rsidRDefault="00DE0649">
            <w:pPr>
              <w:pStyle w:val="ConsPlusNormal"/>
            </w:pPr>
          </w:p>
        </w:tc>
        <w:tc>
          <w:tcPr>
            <w:tcW w:w="1531" w:type="dxa"/>
            <w:tcBorders>
              <w:top w:val="nil"/>
              <w:left w:val="nil"/>
              <w:bottom w:val="nil"/>
              <w:right w:val="nil"/>
            </w:tcBorders>
          </w:tcPr>
          <w:p w14:paraId="111E09DE" w14:textId="77777777" w:rsidR="00DE0649" w:rsidRDefault="00DE0649">
            <w:pPr>
              <w:pStyle w:val="ConsPlusNormal"/>
            </w:pPr>
          </w:p>
        </w:tc>
        <w:tc>
          <w:tcPr>
            <w:tcW w:w="1474" w:type="dxa"/>
            <w:tcBorders>
              <w:top w:val="nil"/>
              <w:left w:val="nil"/>
              <w:bottom w:val="nil"/>
              <w:right w:val="nil"/>
            </w:tcBorders>
          </w:tcPr>
          <w:p w14:paraId="486D521B" w14:textId="77777777" w:rsidR="00DE0649" w:rsidRDefault="00DE0649">
            <w:pPr>
              <w:pStyle w:val="ConsPlusNormal"/>
            </w:pPr>
          </w:p>
        </w:tc>
        <w:tc>
          <w:tcPr>
            <w:tcW w:w="1757" w:type="dxa"/>
            <w:tcBorders>
              <w:top w:val="nil"/>
              <w:left w:val="nil"/>
              <w:bottom w:val="nil"/>
              <w:right w:val="nil"/>
            </w:tcBorders>
          </w:tcPr>
          <w:p w14:paraId="24F3A216" w14:textId="77777777" w:rsidR="00DE0649" w:rsidRDefault="00DE0649">
            <w:pPr>
              <w:pStyle w:val="ConsPlusNormal"/>
            </w:pPr>
          </w:p>
        </w:tc>
      </w:tr>
      <w:tr w:rsidR="00DE0649" w14:paraId="50EC66F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4E82601" w14:textId="77777777" w:rsidR="00DE0649" w:rsidRDefault="00DE0649">
            <w:pPr>
              <w:pStyle w:val="ConsPlusNormal"/>
            </w:pPr>
          </w:p>
        </w:tc>
        <w:tc>
          <w:tcPr>
            <w:tcW w:w="3515" w:type="dxa"/>
            <w:tcBorders>
              <w:top w:val="nil"/>
              <w:left w:val="nil"/>
              <w:bottom w:val="nil"/>
              <w:right w:val="nil"/>
            </w:tcBorders>
          </w:tcPr>
          <w:p w14:paraId="2906A525" w14:textId="77777777" w:rsidR="00DE0649" w:rsidRDefault="00DE0649">
            <w:pPr>
              <w:pStyle w:val="ConsPlusNormal"/>
            </w:pPr>
            <w:r>
              <w:t>проведение профилактических медицинских осмотров</w:t>
            </w:r>
          </w:p>
        </w:tc>
        <w:tc>
          <w:tcPr>
            <w:tcW w:w="1814" w:type="dxa"/>
            <w:tcBorders>
              <w:top w:val="nil"/>
              <w:left w:val="nil"/>
              <w:bottom w:val="nil"/>
              <w:right w:val="nil"/>
            </w:tcBorders>
          </w:tcPr>
          <w:p w14:paraId="7EFA396E"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607A2B9E" w14:textId="77777777" w:rsidR="00DE0649" w:rsidRDefault="00DE0649">
            <w:pPr>
              <w:pStyle w:val="ConsPlusNormal"/>
              <w:jc w:val="center"/>
            </w:pPr>
            <w:r>
              <w:t>0,260168</w:t>
            </w:r>
          </w:p>
        </w:tc>
        <w:tc>
          <w:tcPr>
            <w:tcW w:w="1531" w:type="dxa"/>
            <w:tcBorders>
              <w:top w:val="nil"/>
              <w:left w:val="nil"/>
              <w:bottom w:val="nil"/>
              <w:right w:val="nil"/>
            </w:tcBorders>
          </w:tcPr>
          <w:p w14:paraId="49E83393" w14:textId="77777777" w:rsidR="00DE0649" w:rsidRDefault="00DE0649">
            <w:pPr>
              <w:pStyle w:val="ConsPlusNormal"/>
              <w:jc w:val="center"/>
            </w:pPr>
            <w:r>
              <w:t>2989,07</w:t>
            </w:r>
          </w:p>
        </w:tc>
        <w:tc>
          <w:tcPr>
            <w:tcW w:w="1474" w:type="dxa"/>
            <w:tcBorders>
              <w:top w:val="nil"/>
              <w:left w:val="nil"/>
              <w:bottom w:val="nil"/>
              <w:right w:val="nil"/>
            </w:tcBorders>
          </w:tcPr>
          <w:p w14:paraId="6C0F6CCF" w14:textId="77777777" w:rsidR="00DE0649" w:rsidRDefault="00DE0649">
            <w:pPr>
              <w:pStyle w:val="ConsPlusNormal"/>
              <w:jc w:val="center"/>
            </w:pPr>
            <w:r>
              <w:t>777,66</w:t>
            </w:r>
          </w:p>
        </w:tc>
        <w:tc>
          <w:tcPr>
            <w:tcW w:w="1757" w:type="dxa"/>
            <w:tcBorders>
              <w:top w:val="nil"/>
              <w:left w:val="nil"/>
              <w:bottom w:val="nil"/>
              <w:right w:val="nil"/>
            </w:tcBorders>
          </w:tcPr>
          <w:p w14:paraId="26CE3C4F" w14:textId="77777777" w:rsidR="00DE0649" w:rsidRDefault="00DE0649">
            <w:pPr>
              <w:pStyle w:val="ConsPlusNormal"/>
              <w:jc w:val="center"/>
            </w:pPr>
            <w:r>
              <w:t>1977180,13</w:t>
            </w:r>
          </w:p>
        </w:tc>
      </w:tr>
      <w:tr w:rsidR="00DE0649" w14:paraId="7551017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836B10E" w14:textId="77777777" w:rsidR="00DE0649" w:rsidRDefault="00DE0649">
            <w:pPr>
              <w:pStyle w:val="ConsPlusNormal"/>
            </w:pPr>
          </w:p>
        </w:tc>
        <w:tc>
          <w:tcPr>
            <w:tcW w:w="3515" w:type="dxa"/>
            <w:tcBorders>
              <w:top w:val="nil"/>
              <w:left w:val="nil"/>
              <w:bottom w:val="nil"/>
              <w:right w:val="nil"/>
            </w:tcBorders>
          </w:tcPr>
          <w:p w14:paraId="053316B8" w14:textId="77777777" w:rsidR="00DE0649" w:rsidRDefault="00DE0649">
            <w:pPr>
              <w:pStyle w:val="ConsPlusNormal"/>
            </w:pPr>
            <w:r>
              <w:t>проведение диспансеризации, всего</w:t>
            </w:r>
          </w:p>
        </w:tc>
        <w:tc>
          <w:tcPr>
            <w:tcW w:w="1814" w:type="dxa"/>
            <w:tcBorders>
              <w:top w:val="nil"/>
              <w:left w:val="nil"/>
              <w:bottom w:val="nil"/>
              <w:right w:val="nil"/>
            </w:tcBorders>
          </w:tcPr>
          <w:p w14:paraId="13FB3FE7"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28CF3718" w14:textId="77777777" w:rsidR="00DE0649" w:rsidRDefault="00DE0649">
            <w:pPr>
              <w:pStyle w:val="ConsPlusNormal"/>
              <w:jc w:val="center"/>
            </w:pPr>
            <w:r>
              <w:t>0,439948</w:t>
            </w:r>
          </w:p>
        </w:tc>
        <w:tc>
          <w:tcPr>
            <w:tcW w:w="1531" w:type="dxa"/>
            <w:tcBorders>
              <w:top w:val="nil"/>
              <w:left w:val="nil"/>
              <w:bottom w:val="nil"/>
              <w:right w:val="nil"/>
            </w:tcBorders>
          </w:tcPr>
          <w:p w14:paraId="308153B5" w14:textId="77777777" w:rsidR="00DE0649" w:rsidRDefault="00DE0649">
            <w:pPr>
              <w:pStyle w:val="ConsPlusNormal"/>
              <w:jc w:val="center"/>
            </w:pPr>
            <w:r>
              <w:t>3575,24</w:t>
            </w:r>
          </w:p>
        </w:tc>
        <w:tc>
          <w:tcPr>
            <w:tcW w:w="1474" w:type="dxa"/>
            <w:tcBorders>
              <w:top w:val="nil"/>
              <w:left w:val="nil"/>
              <w:bottom w:val="nil"/>
              <w:right w:val="nil"/>
            </w:tcBorders>
          </w:tcPr>
          <w:p w14:paraId="6C75253C" w14:textId="77777777" w:rsidR="00DE0649" w:rsidRDefault="00DE0649">
            <w:pPr>
              <w:pStyle w:val="ConsPlusNormal"/>
              <w:jc w:val="center"/>
            </w:pPr>
            <w:r>
              <w:t>1572,92</w:t>
            </w:r>
          </w:p>
        </w:tc>
        <w:tc>
          <w:tcPr>
            <w:tcW w:w="1757" w:type="dxa"/>
            <w:tcBorders>
              <w:top w:val="nil"/>
              <w:left w:val="nil"/>
              <w:bottom w:val="nil"/>
              <w:right w:val="nil"/>
            </w:tcBorders>
          </w:tcPr>
          <w:p w14:paraId="652270DF" w14:textId="77777777" w:rsidR="00DE0649" w:rsidRDefault="00DE0649">
            <w:pPr>
              <w:pStyle w:val="ConsPlusNormal"/>
              <w:jc w:val="center"/>
            </w:pPr>
            <w:r>
              <w:t>3999102,58</w:t>
            </w:r>
          </w:p>
        </w:tc>
      </w:tr>
      <w:tr w:rsidR="00DE0649" w14:paraId="7D76FFD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FB10B24" w14:textId="77777777" w:rsidR="00DE0649" w:rsidRDefault="00DE0649">
            <w:pPr>
              <w:pStyle w:val="ConsPlusNormal"/>
            </w:pPr>
          </w:p>
        </w:tc>
        <w:tc>
          <w:tcPr>
            <w:tcW w:w="3515" w:type="dxa"/>
            <w:tcBorders>
              <w:top w:val="nil"/>
              <w:left w:val="nil"/>
              <w:bottom w:val="nil"/>
              <w:right w:val="nil"/>
            </w:tcBorders>
          </w:tcPr>
          <w:p w14:paraId="06053BD3" w14:textId="77777777" w:rsidR="00DE0649" w:rsidRDefault="00DE0649">
            <w:pPr>
              <w:pStyle w:val="ConsPlusNormal"/>
            </w:pPr>
            <w:r>
              <w:t>в том числе проведение углубленной диспансеризации</w:t>
            </w:r>
          </w:p>
        </w:tc>
        <w:tc>
          <w:tcPr>
            <w:tcW w:w="1814" w:type="dxa"/>
            <w:tcBorders>
              <w:top w:val="nil"/>
              <w:left w:val="nil"/>
              <w:bottom w:val="nil"/>
              <w:right w:val="nil"/>
            </w:tcBorders>
          </w:tcPr>
          <w:p w14:paraId="11D4B5AB"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284A1473" w14:textId="77777777" w:rsidR="00DE0649" w:rsidRDefault="00DE0649">
            <w:pPr>
              <w:pStyle w:val="ConsPlusNormal"/>
              <w:jc w:val="center"/>
            </w:pPr>
            <w:r>
              <w:t>0,050758</w:t>
            </w:r>
          </w:p>
        </w:tc>
        <w:tc>
          <w:tcPr>
            <w:tcW w:w="1531" w:type="dxa"/>
            <w:tcBorders>
              <w:top w:val="nil"/>
              <w:left w:val="nil"/>
              <w:bottom w:val="nil"/>
              <w:right w:val="nil"/>
            </w:tcBorders>
          </w:tcPr>
          <w:p w14:paraId="3CFF4383" w14:textId="77777777" w:rsidR="00DE0649" w:rsidRDefault="00DE0649">
            <w:pPr>
              <w:pStyle w:val="ConsPlusNormal"/>
              <w:jc w:val="center"/>
            </w:pPr>
            <w:r>
              <w:t>2689,77</w:t>
            </w:r>
          </w:p>
        </w:tc>
        <w:tc>
          <w:tcPr>
            <w:tcW w:w="1474" w:type="dxa"/>
            <w:tcBorders>
              <w:top w:val="nil"/>
              <w:left w:val="nil"/>
              <w:bottom w:val="nil"/>
              <w:right w:val="nil"/>
            </w:tcBorders>
          </w:tcPr>
          <w:p w14:paraId="27CDDA39" w14:textId="77777777" w:rsidR="00DE0649" w:rsidRDefault="00DE0649">
            <w:pPr>
              <w:pStyle w:val="ConsPlusNormal"/>
              <w:jc w:val="center"/>
            </w:pPr>
            <w:r>
              <w:t>136,53</w:t>
            </w:r>
          </w:p>
        </w:tc>
        <w:tc>
          <w:tcPr>
            <w:tcW w:w="1757" w:type="dxa"/>
            <w:tcBorders>
              <w:top w:val="nil"/>
              <w:left w:val="nil"/>
              <w:bottom w:val="nil"/>
              <w:right w:val="nil"/>
            </w:tcBorders>
          </w:tcPr>
          <w:p w14:paraId="1F398A2F" w14:textId="77777777" w:rsidR="00DE0649" w:rsidRDefault="00DE0649">
            <w:pPr>
              <w:pStyle w:val="ConsPlusNormal"/>
              <w:jc w:val="center"/>
            </w:pPr>
            <w:r>
              <w:t>347117,51</w:t>
            </w:r>
          </w:p>
        </w:tc>
      </w:tr>
      <w:tr w:rsidR="00DE0649" w14:paraId="1C3DBB3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942DCD6" w14:textId="77777777" w:rsidR="00DE0649" w:rsidRDefault="00DE0649">
            <w:pPr>
              <w:pStyle w:val="ConsPlusNormal"/>
            </w:pPr>
          </w:p>
        </w:tc>
        <w:tc>
          <w:tcPr>
            <w:tcW w:w="3515" w:type="dxa"/>
            <w:tcBorders>
              <w:top w:val="nil"/>
              <w:left w:val="nil"/>
              <w:bottom w:val="nil"/>
              <w:right w:val="nil"/>
            </w:tcBorders>
          </w:tcPr>
          <w:p w14:paraId="751EDAE0" w14:textId="77777777" w:rsidR="00DE0649" w:rsidRDefault="00DE0649">
            <w:pPr>
              <w:pStyle w:val="ConsPlusNormal"/>
            </w:pPr>
            <w:r>
              <w:t>проведение диспансеризации взрослого населения репродуктивного возраста для оценки репродуктивного здоровья, всего</w:t>
            </w:r>
          </w:p>
        </w:tc>
        <w:tc>
          <w:tcPr>
            <w:tcW w:w="1814" w:type="dxa"/>
            <w:tcBorders>
              <w:top w:val="nil"/>
              <w:left w:val="nil"/>
              <w:bottom w:val="nil"/>
              <w:right w:val="nil"/>
            </w:tcBorders>
          </w:tcPr>
          <w:p w14:paraId="3BBFBB1C"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457A0533" w14:textId="77777777" w:rsidR="00DE0649" w:rsidRDefault="00DE0649">
            <w:pPr>
              <w:pStyle w:val="ConsPlusNormal"/>
              <w:jc w:val="center"/>
            </w:pPr>
            <w:r>
              <w:t>0,170688</w:t>
            </w:r>
          </w:p>
        </w:tc>
        <w:tc>
          <w:tcPr>
            <w:tcW w:w="1531" w:type="dxa"/>
            <w:tcBorders>
              <w:top w:val="nil"/>
              <w:left w:val="nil"/>
              <w:bottom w:val="nil"/>
              <w:right w:val="nil"/>
            </w:tcBorders>
          </w:tcPr>
          <w:p w14:paraId="7526622C" w14:textId="77777777" w:rsidR="00DE0649" w:rsidRDefault="00DE0649">
            <w:pPr>
              <w:pStyle w:val="ConsPlusNormal"/>
              <w:jc w:val="center"/>
            </w:pPr>
            <w:r>
              <w:t>2214,54</w:t>
            </w:r>
          </w:p>
        </w:tc>
        <w:tc>
          <w:tcPr>
            <w:tcW w:w="1474" w:type="dxa"/>
            <w:tcBorders>
              <w:top w:val="nil"/>
              <w:left w:val="nil"/>
              <w:bottom w:val="nil"/>
              <w:right w:val="nil"/>
            </w:tcBorders>
          </w:tcPr>
          <w:p w14:paraId="5C911A5C" w14:textId="77777777" w:rsidR="00DE0649" w:rsidRDefault="00DE0649">
            <w:pPr>
              <w:pStyle w:val="ConsPlusNormal"/>
              <w:jc w:val="center"/>
            </w:pPr>
            <w:r>
              <w:t>377,99</w:t>
            </w:r>
          </w:p>
        </w:tc>
        <w:tc>
          <w:tcPr>
            <w:tcW w:w="1757" w:type="dxa"/>
            <w:tcBorders>
              <w:top w:val="nil"/>
              <w:left w:val="nil"/>
              <w:bottom w:val="nil"/>
              <w:right w:val="nil"/>
            </w:tcBorders>
          </w:tcPr>
          <w:p w14:paraId="45AD164F" w14:textId="77777777" w:rsidR="00DE0649" w:rsidRDefault="00DE0649">
            <w:pPr>
              <w:pStyle w:val="ConsPlusNormal"/>
              <w:jc w:val="center"/>
            </w:pPr>
            <w:r>
              <w:t>961041,28</w:t>
            </w:r>
          </w:p>
        </w:tc>
      </w:tr>
      <w:tr w:rsidR="00DE0649" w14:paraId="3567AD1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7437FF4" w14:textId="77777777" w:rsidR="00DE0649" w:rsidRDefault="00DE0649">
            <w:pPr>
              <w:pStyle w:val="ConsPlusNormal"/>
            </w:pPr>
          </w:p>
        </w:tc>
        <w:tc>
          <w:tcPr>
            <w:tcW w:w="3515" w:type="dxa"/>
            <w:tcBorders>
              <w:top w:val="nil"/>
              <w:left w:val="nil"/>
              <w:bottom w:val="nil"/>
              <w:right w:val="nil"/>
            </w:tcBorders>
          </w:tcPr>
          <w:p w14:paraId="439060BF" w14:textId="77777777" w:rsidR="00DE0649" w:rsidRDefault="00DE0649">
            <w:pPr>
              <w:pStyle w:val="ConsPlusNormal"/>
            </w:pPr>
            <w:r>
              <w:t>в том числе:</w:t>
            </w:r>
          </w:p>
        </w:tc>
        <w:tc>
          <w:tcPr>
            <w:tcW w:w="1814" w:type="dxa"/>
            <w:tcBorders>
              <w:top w:val="nil"/>
              <w:left w:val="nil"/>
              <w:bottom w:val="nil"/>
              <w:right w:val="nil"/>
            </w:tcBorders>
          </w:tcPr>
          <w:p w14:paraId="14DC6691" w14:textId="77777777" w:rsidR="00DE0649" w:rsidRDefault="00DE0649">
            <w:pPr>
              <w:pStyle w:val="ConsPlusNormal"/>
            </w:pPr>
          </w:p>
        </w:tc>
        <w:tc>
          <w:tcPr>
            <w:tcW w:w="1526" w:type="dxa"/>
            <w:tcBorders>
              <w:top w:val="nil"/>
              <w:left w:val="nil"/>
              <w:bottom w:val="nil"/>
              <w:right w:val="nil"/>
            </w:tcBorders>
          </w:tcPr>
          <w:p w14:paraId="665780B8" w14:textId="77777777" w:rsidR="00DE0649" w:rsidRDefault="00DE0649">
            <w:pPr>
              <w:pStyle w:val="ConsPlusNormal"/>
            </w:pPr>
          </w:p>
        </w:tc>
        <w:tc>
          <w:tcPr>
            <w:tcW w:w="1531" w:type="dxa"/>
            <w:tcBorders>
              <w:top w:val="nil"/>
              <w:left w:val="nil"/>
              <w:bottom w:val="nil"/>
              <w:right w:val="nil"/>
            </w:tcBorders>
          </w:tcPr>
          <w:p w14:paraId="45F20DF3" w14:textId="77777777" w:rsidR="00DE0649" w:rsidRDefault="00DE0649">
            <w:pPr>
              <w:pStyle w:val="ConsPlusNormal"/>
            </w:pPr>
          </w:p>
        </w:tc>
        <w:tc>
          <w:tcPr>
            <w:tcW w:w="1474" w:type="dxa"/>
            <w:tcBorders>
              <w:top w:val="nil"/>
              <w:left w:val="nil"/>
              <w:bottom w:val="nil"/>
              <w:right w:val="nil"/>
            </w:tcBorders>
          </w:tcPr>
          <w:p w14:paraId="720E0DD3" w14:textId="77777777" w:rsidR="00DE0649" w:rsidRDefault="00DE0649">
            <w:pPr>
              <w:pStyle w:val="ConsPlusNormal"/>
            </w:pPr>
          </w:p>
        </w:tc>
        <w:tc>
          <w:tcPr>
            <w:tcW w:w="1757" w:type="dxa"/>
            <w:tcBorders>
              <w:top w:val="nil"/>
              <w:left w:val="nil"/>
              <w:bottom w:val="nil"/>
              <w:right w:val="nil"/>
            </w:tcBorders>
          </w:tcPr>
          <w:p w14:paraId="20353CBC" w14:textId="77777777" w:rsidR="00DE0649" w:rsidRDefault="00DE0649">
            <w:pPr>
              <w:pStyle w:val="ConsPlusNormal"/>
            </w:pPr>
          </w:p>
        </w:tc>
      </w:tr>
      <w:tr w:rsidR="00DE0649" w14:paraId="68D7548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5695A46" w14:textId="77777777" w:rsidR="00DE0649" w:rsidRDefault="00DE0649">
            <w:pPr>
              <w:pStyle w:val="ConsPlusNormal"/>
            </w:pPr>
          </w:p>
        </w:tc>
        <w:tc>
          <w:tcPr>
            <w:tcW w:w="3515" w:type="dxa"/>
            <w:tcBorders>
              <w:top w:val="nil"/>
              <w:left w:val="nil"/>
              <w:bottom w:val="nil"/>
              <w:right w:val="nil"/>
            </w:tcBorders>
          </w:tcPr>
          <w:p w14:paraId="15B90B5F" w14:textId="77777777" w:rsidR="00DE0649" w:rsidRDefault="00DE0649">
            <w:pPr>
              <w:pStyle w:val="ConsPlusNormal"/>
            </w:pPr>
            <w:r>
              <w:t>проведение диспансеризации женщин</w:t>
            </w:r>
          </w:p>
        </w:tc>
        <w:tc>
          <w:tcPr>
            <w:tcW w:w="1814" w:type="dxa"/>
            <w:tcBorders>
              <w:top w:val="nil"/>
              <w:left w:val="nil"/>
              <w:bottom w:val="nil"/>
              <w:right w:val="nil"/>
            </w:tcBorders>
          </w:tcPr>
          <w:p w14:paraId="76F5EA1D"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532359FD" w14:textId="77777777" w:rsidR="00DE0649" w:rsidRDefault="00DE0649">
            <w:pPr>
              <w:pStyle w:val="ConsPlusNormal"/>
              <w:jc w:val="center"/>
            </w:pPr>
            <w:r>
              <w:t>0,087373</w:t>
            </w:r>
          </w:p>
        </w:tc>
        <w:tc>
          <w:tcPr>
            <w:tcW w:w="1531" w:type="dxa"/>
            <w:tcBorders>
              <w:top w:val="nil"/>
              <w:left w:val="nil"/>
              <w:bottom w:val="nil"/>
              <w:right w:val="nil"/>
            </w:tcBorders>
          </w:tcPr>
          <w:p w14:paraId="0E4017B4" w14:textId="77777777" w:rsidR="00DE0649" w:rsidRDefault="00DE0649">
            <w:pPr>
              <w:pStyle w:val="ConsPlusNormal"/>
              <w:jc w:val="center"/>
            </w:pPr>
            <w:r>
              <w:t>3497,08</w:t>
            </w:r>
          </w:p>
        </w:tc>
        <w:tc>
          <w:tcPr>
            <w:tcW w:w="1474" w:type="dxa"/>
            <w:tcBorders>
              <w:top w:val="nil"/>
              <w:left w:val="nil"/>
              <w:bottom w:val="nil"/>
              <w:right w:val="nil"/>
            </w:tcBorders>
          </w:tcPr>
          <w:p w14:paraId="4BDA113B" w14:textId="77777777" w:rsidR="00DE0649" w:rsidRDefault="00DE0649">
            <w:pPr>
              <w:pStyle w:val="ConsPlusNormal"/>
              <w:jc w:val="center"/>
            </w:pPr>
            <w:r>
              <w:t>305,55</w:t>
            </w:r>
          </w:p>
        </w:tc>
        <w:tc>
          <w:tcPr>
            <w:tcW w:w="1757" w:type="dxa"/>
            <w:tcBorders>
              <w:top w:val="nil"/>
              <w:left w:val="nil"/>
              <w:bottom w:val="nil"/>
              <w:right w:val="nil"/>
            </w:tcBorders>
          </w:tcPr>
          <w:p w14:paraId="07D3F129" w14:textId="77777777" w:rsidR="00DE0649" w:rsidRDefault="00DE0649">
            <w:pPr>
              <w:pStyle w:val="ConsPlusNormal"/>
              <w:jc w:val="center"/>
            </w:pPr>
            <w:r>
              <w:t>776851,84</w:t>
            </w:r>
          </w:p>
        </w:tc>
      </w:tr>
      <w:tr w:rsidR="00DE0649" w14:paraId="706AB4A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7D1FC49" w14:textId="77777777" w:rsidR="00DE0649" w:rsidRDefault="00DE0649">
            <w:pPr>
              <w:pStyle w:val="ConsPlusNormal"/>
            </w:pPr>
          </w:p>
        </w:tc>
        <w:tc>
          <w:tcPr>
            <w:tcW w:w="3515" w:type="dxa"/>
            <w:tcBorders>
              <w:top w:val="nil"/>
              <w:left w:val="nil"/>
              <w:bottom w:val="nil"/>
              <w:right w:val="nil"/>
            </w:tcBorders>
          </w:tcPr>
          <w:p w14:paraId="3DC83611" w14:textId="77777777" w:rsidR="00DE0649" w:rsidRDefault="00DE0649">
            <w:pPr>
              <w:pStyle w:val="ConsPlusNormal"/>
            </w:pPr>
            <w:r>
              <w:t>проведение диспансеризации мужчин</w:t>
            </w:r>
          </w:p>
        </w:tc>
        <w:tc>
          <w:tcPr>
            <w:tcW w:w="1814" w:type="dxa"/>
            <w:tcBorders>
              <w:top w:val="nil"/>
              <w:left w:val="nil"/>
              <w:bottom w:val="nil"/>
              <w:right w:val="nil"/>
            </w:tcBorders>
          </w:tcPr>
          <w:p w14:paraId="44CEF0D5"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51FA003B" w14:textId="77777777" w:rsidR="00DE0649" w:rsidRDefault="00DE0649">
            <w:pPr>
              <w:pStyle w:val="ConsPlusNormal"/>
              <w:jc w:val="center"/>
            </w:pPr>
            <w:r>
              <w:t>0,083314</w:t>
            </w:r>
          </w:p>
        </w:tc>
        <w:tc>
          <w:tcPr>
            <w:tcW w:w="1531" w:type="dxa"/>
            <w:tcBorders>
              <w:top w:val="nil"/>
              <w:left w:val="nil"/>
              <w:bottom w:val="nil"/>
              <w:right w:val="nil"/>
            </w:tcBorders>
          </w:tcPr>
          <w:p w14:paraId="7EE7C400" w14:textId="77777777" w:rsidR="00DE0649" w:rsidRDefault="00DE0649">
            <w:pPr>
              <w:pStyle w:val="ConsPlusNormal"/>
              <w:jc w:val="center"/>
            </w:pPr>
            <w:r>
              <w:t>869,54</w:t>
            </w:r>
          </w:p>
        </w:tc>
        <w:tc>
          <w:tcPr>
            <w:tcW w:w="1474" w:type="dxa"/>
            <w:tcBorders>
              <w:top w:val="nil"/>
              <w:left w:val="nil"/>
              <w:bottom w:val="nil"/>
              <w:right w:val="nil"/>
            </w:tcBorders>
          </w:tcPr>
          <w:p w14:paraId="1C573BC6" w14:textId="77777777" w:rsidR="00DE0649" w:rsidRDefault="00DE0649">
            <w:pPr>
              <w:pStyle w:val="ConsPlusNormal"/>
              <w:jc w:val="center"/>
            </w:pPr>
            <w:r>
              <w:t>72,45</w:t>
            </w:r>
          </w:p>
        </w:tc>
        <w:tc>
          <w:tcPr>
            <w:tcW w:w="1757" w:type="dxa"/>
            <w:tcBorders>
              <w:top w:val="nil"/>
              <w:left w:val="nil"/>
              <w:bottom w:val="nil"/>
              <w:right w:val="nil"/>
            </w:tcBorders>
          </w:tcPr>
          <w:p w14:paraId="599CD380" w14:textId="77777777" w:rsidR="00DE0649" w:rsidRDefault="00DE0649">
            <w:pPr>
              <w:pStyle w:val="ConsPlusNormal"/>
              <w:jc w:val="center"/>
            </w:pPr>
            <w:r>
              <w:t>184189,44</w:t>
            </w:r>
          </w:p>
        </w:tc>
      </w:tr>
      <w:tr w:rsidR="00DE0649" w14:paraId="602BEDF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8A18518" w14:textId="77777777" w:rsidR="00DE0649" w:rsidRDefault="00DE0649">
            <w:pPr>
              <w:pStyle w:val="ConsPlusNormal"/>
            </w:pPr>
          </w:p>
        </w:tc>
        <w:tc>
          <w:tcPr>
            <w:tcW w:w="3515" w:type="dxa"/>
            <w:tcBorders>
              <w:top w:val="nil"/>
              <w:left w:val="nil"/>
              <w:bottom w:val="nil"/>
              <w:right w:val="nil"/>
            </w:tcBorders>
          </w:tcPr>
          <w:p w14:paraId="777BD17E" w14:textId="77777777" w:rsidR="00DE0649" w:rsidRDefault="00DE0649">
            <w:pPr>
              <w:pStyle w:val="ConsPlusNormal"/>
            </w:pPr>
            <w:r>
              <w:t>медицинская помощь, оказываемая с иными целями</w:t>
            </w:r>
          </w:p>
        </w:tc>
        <w:tc>
          <w:tcPr>
            <w:tcW w:w="1814" w:type="dxa"/>
            <w:tcBorders>
              <w:top w:val="nil"/>
              <w:left w:val="nil"/>
              <w:bottom w:val="nil"/>
              <w:right w:val="nil"/>
            </w:tcBorders>
          </w:tcPr>
          <w:p w14:paraId="6420BE91" w14:textId="77777777" w:rsidR="00DE0649" w:rsidRDefault="00DE0649">
            <w:pPr>
              <w:pStyle w:val="ConsPlusNormal"/>
              <w:jc w:val="center"/>
            </w:pPr>
            <w:r>
              <w:t>посещений</w:t>
            </w:r>
          </w:p>
        </w:tc>
        <w:tc>
          <w:tcPr>
            <w:tcW w:w="1526" w:type="dxa"/>
            <w:tcBorders>
              <w:top w:val="nil"/>
              <w:left w:val="nil"/>
              <w:bottom w:val="nil"/>
              <w:right w:val="nil"/>
            </w:tcBorders>
          </w:tcPr>
          <w:p w14:paraId="573B9AD0" w14:textId="77777777" w:rsidR="00DE0649" w:rsidRDefault="00DE0649">
            <w:pPr>
              <w:pStyle w:val="ConsPlusNormal"/>
              <w:jc w:val="center"/>
            </w:pPr>
            <w:r>
              <w:t>2,618766</w:t>
            </w:r>
          </w:p>
        </w:tc>
        <w:tc>
          <w:tcPr>
            <w:tcW w:w="1531" w:type="dxa"/>
            <w:tcBorders>
              <w:top w:val="nil"/>
              <w:left w:val="nil"/>
              <w:bottom w:val="nil"/>
              <w:right w:val="nil"/>
            </w:tcBorders>
          </w:tcPr>
          <w:p w14:paraId="24AF0B1C" w14:textId="77777777" w:rsidR="00DE0649" w:rsidRDefault="00DE0649">
            <w:pPr>
              <w:pStyle w:val="ConsPlusNormal"/>
              <w:jc w:val="center"/>
            </w:pPr>
            <w:r>
              <w:t>503,92</w:t>
            </w:r>
          </w:p>
        </w:tc>
        <w:tc>
          <w:tcPr>
            <w:tcW w:w="1474" w:type="dxa"/>
            <w:tcBorders>
              <w:top w:val="nil"/>
              <w:left w:val="nil"/>
              <w:bottom w:val="nil"/>
              <w:right w:val="nil"/>
            </w:tcBorders>
          </w:tcPr>
          <w:p w14:paraId="6A49FA13" w14:textId="77777777" w:rsidR="00DE0649" w:rsidRDefault="00DE0649">
            <w:pPr>
              <w:pStyle w:val="ConsPlusNormal"/>
              <w:jc w:val="center"/>
            </w:pPr>
            <w:r>
              <w:t>1319,64</w:t>
            </w:r>
          </w:p>
        </w:tc>
        <w:tc>
          <w:tcPr>
            <w:tcW w:w="1757" w:type="dxa"/>
            <w:tcBorders>
              <w:top w:val="nil"/>
              <w:left w:val="nil"/>
              <w:bottom w:val="nil"/>
              <w:right w:val="nil"/>
            </w:tcBorders>
          </w:tcPr>
          <w:p w14:paraId="330BA0FE" w14:textId="77777777" w:rsidR="00DE0649" w:rsidRDefault="00DE0649">
            <w:pPr>
              <w:pStyle w:val="ConsPlusNormal"/>
              <w:jc w:val="center"/>
            </w:pPr>
            <w:r>
              <w:t>3355147,72</w:t>
            </w:r>
          </w:p>
        </w:tc>
      </w:tr>
      <w:tr w:rsidR="00DE0649" w14:paraId="501DA42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053FCD6" w14:textId="77777777" w:rsidR="00DE0649" w:rsidRDefault="00DE0649">
            <w:pPr>
              <w:pStyle w:val="ConsPlusNormal"/>
            </w:pPr>
          </w:p>
        </w:tc>
        <w:tc>
          <w:tcPr>
            <w:tcW w:w="3515" w:type="dxa"/>
            <w:tcBorders>
              <w:top w:val="nil"/>
              <w:left w:val="nil"/>
              <w:bottom w:val="nil"/>
              <w:right w:val="nil"/>
            </w:tcBorders>
          </w:tcPr>
          <w:p w14:paraId="01175FC2" w14:textId="77777777" w:rsidR="00DE0649" w:rsidRDefault="00DE0649">
            <w:pPr>
              <w:pStyle w:val="ConsPlusNormal"/>
            </w:pPr>
            <w:r>
              <w:t>медицинская помощь, оказываемая в неотложной форме</w:t>
            </w:r>
          </w:p>
        </w:tc>
        <w:tc>
          <w:tcPr>
            <w:tcW w:w="1814" w:type="dxa"/>
            <w:tcBorders>
              <w:top w:val="nil"/>
              <w:left w:val="nil"/>
              <w:bottom w:val="nil"/>
              <w:right w:val="nil"/>
            </w:tcBorders>
          </w:tcPr>
          <w:p w14:paraId="78C149EC" w14:textId="77777777" w:rsidR="00DE0649" w:rsidRDefault="00DE0649">
            <w:pPr>
              <w:pStyle w:val="ConsPlusNormal"/>
              <w:jc w:val="center"/>
            </w:pPr>
            <w:r>
              <w:t>посещений</w:t>
            </w:r>
          </w:p>
        </w:tc>
        <w:tc>
          <w:tcPr>
            <w:tcW w:w="1526" w:type="dxa"/>
            <w:tcBorders>
              <w:top w:val="nil"/>
              <w:left w:val="nil"/>
              <w:bottom w:val="nil"/>
              <w:right w:val="nil"/>
            </w:tcBorders>
          </w:tcPr>
          <w:p w14:paraId="2A3DE8A2" w14:textId="77777777" w:rsidR="00DE0649" w:rsidRDefault="00DE0649">
            <w:pPr>
              <w:pStyle w:val="ConsPlusNormal"/>
              <w:jc w:val="center"/>
            </w:pPr>
            <w:r>
              <w:t>0,540000</w:t>
            </w:r>
          </w:p>
        </w:tc>
        <w:tc>
          <w:tcPr>
            <w:tcW w:w="1531" w:type="dxa"/>
            <w:tcBorders>
              <w:top w:val="nil"/>
              <w:left w:val="nil"/>
              <w:bottom w:val="nil"/>
              <w:right w:val="nil"/>
            </w:tcBorders>
          </w:tcPr>
          <w:p w14:paraId="241264A6" w14:textId="77777777" w:rsidR="00DE0649" w:rsidRDefault="00DE0649">
            <w:pPr>
              <w:pStyle w:val="ConsPlusNormal"/>
              <w:jc w:val="center"/>
            </w:pPr>
            <w:r>
              <w:t>1202,80</w:t>
            </w:r>
          </w:p>
        </w:tc>
        <w:tc>
          <w:tcPr>
            <w:tcW w:w="1474" w:type="dxa"/>
            <w:tcBorders>
              <w:top w:val="nil"/>
              <w:left w:val="nil"/>
              <w:bottom w:val="nil"/>
              <w:right w:val="nil"/>
            </w:tcBorders>
          </w:tcPr>
          <w:p w14:paraId="70ABE6F4" w14:textId="77777777" w:rsidR="00DE0649" w:rsidRDefault="00DE0649">
            <w:pPr>
              <w:pStyle w:val="ConsPlusNormal"/>
              <w:jc w:val="center"/>
            </w:pPr>
            <w:r>
              <w:t>649,51</w:t>
            </w:r>
          </w:p>
        </w:tc>
        <w:tc>
          <w:tcPr>
            <w:tcW w:w="1757" w:type="dxa"/>
            <w:tcBorders>
              <w:top w:val="nil"/>
              <w:left w:val="nil"/>
              <w:bottom w:val="nil"/>
              <w:right w:val="nil"/>
            </w:tcBorders>
          </w:tcPr>
          <w:p w14:paraId="0DC816C1" w14:textId="77777777" w:rsidR="00DE0649" w:rsidRDefault="00DE0649">
            <w:pPr>
              <w:pStyle w:val="ConsPlusNormal"/>
              <w:jc w:val="center"/>
            </w:pPr>
            <w:r>
              <w:t>1651366,22</w:t>
            </w:r>
          </w:p>
        </w:tc>
      </w:tr>
      <w:tr w:rsidR="00DE0649" w14:paraId="4010469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C307026" w14:textId="77777777" w:rsidR="00DE0649" w:rsidRDefault="00DE0649">
            <w:pPr>
              <w:pStyle w:val="ConsPlusNormal"/>
            </w:pPr>
          </w:p>
        </w:tc>
        <w:tc>
          <w:tcPr>
            <w:tcW w:w="3515" w:type="dxa"/>
            <w:tcBorders>
              <w:top w:val="nil"/>
              <w:left w:val="nil"/>
              <w:bottom w:val="nil"/>
              <w:right w:val="nil"/>
            </w:tcBorders>
          </w:tcPr>
          <w:p w14:paraId="094B29D0" w14:textId="77777777" w:rsidR="00DE0649" w:rsidRDefault="00DE0649">
            <w:pPr>
              <w:pStyle w:val="ConsPlusNormal"/>
            </w:pPr>
            <w:r>
              <w:t>медицинская помощь, оказываемая в связи с заболеваниями, всего</w:t>
            </w:r>
          </w:p>
        </w:tc>
        <w:tc>
          <w:tcPr>
            <w:tcW w:w="1814" w:type="dxa"/>
            <w:tcBorders>
              <w:top w:val="nil"/>
              <w:left w:val="nil"/>
              <w:bottom w:val="nil"/>
              <w:right w:val="nil"/>
            </w:tcBorders>
          </w:tcPr>
          <w:p w14:paraId="238FD965" w14:textId="77777777" w:rsidR="00DE0649" w:rsidRDefault="00DE0649">
            <w:pPr>
              <w:pStyle w:val="ConsPlusNormal"/>
              <w:jc w:val="center"/>
            </w:pPr>
            <w:r>
              <w:t>обращений</w:t>
            </w:r>
          </w:p>
        </w:tc>
        <w:tc>
          <w:tcPr>
            <w:tcW w:w="1526" w:type="dxa"/>
            <w:tcBorders>
              <w:top w:val="nil"/>
              <w:left w:val="nil"/>
              <w:bottom w:val="nil"/>
              <w:right w:val="nil"/>
            </w:tcBorders>
          </w:tcPr>
          <w:p w14:paraId="6093C072" w14:textId="77777777" w:rsidR="00DE0649" w:rsidRDefault="00DE0649">
            <w:pPr>
              <w:pStyle w:val="ConsPlusNormal"/>
              <w:jc w:val="center"/>
            </w:pPr>
            <w:r>
              <w:t>1,339770</w:t>
            </w:r>
          </w:p>
        </w:tc>
        <w:tc>
          <w:tcPr>
            <w:tcW w:w="1531" w:type="dxa"/>
            <w:tcBorders>
              <w:top w:val="nil"/>
              <w:left w:val="nil"/>
              <w:bottom w:val="nil"/>
              <w:right w:val="nil"/>
            </w:tcBorders>
          </w:tcPr>
          <w:p w14:paraId="1F4ABD91" w14:textId="77777777" w:rsidR="00DE0649" w:rsidRDefault="00DE0649">
            <w:pPr>
              <w:pStyle w:val="ConsPlusNormal"/>
              <w:jc w:val="center"/>
            </w:pPr>
            <w:r>
              <w:t>2383,06</w:t>
            </w:r>
          </w:p>
        </w:tc>
        <w:tc>
          <w:tcPr>
            <w:tcW w:w="1474" w:type="dxa"/>
            <w:tcBorders>
              <w:top w:val="nil"/>
              <w:left w:val="nil"/>
              <w:bottom w:val="nil"/>
              <w:right w:val="nil"/>
            </w:tcBorders>
          </w:tcPr>
          <w:p w14:paraId="11572996" w14:textId="77777777" w:rsidR="00DE0649" w:rsidRDefault="00DE0649">
            <w:pPr>
              <w:pStyle w:val="ConsPlusNormal"/>
              <w:jc w:val="center"/>
            </w:pPr>
            <w:r>
              <w:t>3192,76</w:t>
            </w:r>
          </w:p>
        </w:tc>
        <w:tc>
          <w:tcPr>
            <w:tcW w:w="1757" w:type="dxa"/>
            <w:tcBorders>
              <w:top w:val="nil"/>
              <w:left w:val="nil"/>
              <w:bottom w:val="nil"/>
              <w:right w:val="nil"/>
            </w:tcBorders>
          </w:tcPr>
          <w:p w14:paraId="57E32506" w14:textId="77777777" w:rsidR="00DE0649" w:rsidRDefault="00DE0649">
            <w:pPr>
              <w:pStyle w:val="ConsPlusNormal"/>
              <w:jc w:val="center"/>
            </w:pPr>
            <w:r>
              <w:t>8117496,89</w:t>
            </w:r>
          </w:p>
        </w:tc>
      </w:tr>
      <w:tr w:rsidR="00DE0649" w14:paraId="718E927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B71393E" w14:textId="77777777" w:rsidR="00DE0649" w:rsidRDefault="00DE0649">
            <w:pPr>
              <w:pStyle w:val="ConsPlusNormal"/>
            </w:pPr>
          </w:p>
        </w:tc>
        <w:tc>
          <w:tcPr>
            <w:tcW w:w="3515" w:type="dxa"/>
            <w:tcBorders>
              <w:top w:val="nil"/>
              <w:left w:val="nil"/>
              <w:bottom w:val="nil"/>
              <w:right w:val="nil"/>
            </w:tcBorders>
          </w:tcPr>
          <w:p w14:paraId="51ADDB4F" w14:textId="77777777" w:rsidR="00DE0649" w:rsidRDefault="00DE0649">
            <w:pPr>
              <w:pStyle w:val="ConsPlusNormal"/>
            </w:pPr>
            <w:r>
              <w:t>в том числе:</w:t>
            </w:r>
          </w:p>
        </w:tc>
        <w:tc>
          <w:tcPr>
            <w:tcW w:w="1814" w:type="dxa"/>
            <w:tcBorders>
              <w:top w:val="nil"/>
              <w:left w:val="nil"/>
              <w:bottom w:val="nil"/>
              <w:right w:val="nil"/>
            </w:tcBorders>
          </w:tcPr>
          <w:p w14:paraId="15C35319" w14:textId="77777777" w:rsidR="00DE0649" w:rsidRDefault="00DE0649">
            <w:pPr>
              <w:pStyle w:val="ConsPlusNormal"/>
            </w:pPr>
          </w:p>
        </w:tc>
        <w:tc>
          <w:tcPr>
            <w:tcW w:w="1526" w:type="dxa"/>
            <w:tcBorders>
              <w:top w:val="nil"/>
              <w:left w:val="nil"/>
              <w:bottom w:val="nil"/>
              <w:right w:val="nil"/>
            </w:tcBorders>
          </w:tcPr>
          <w:p w14:paraId="0157A10E" w14:textId="77777777" w:rsidR="00DE0649" w:rsidRDefault="00DE0649">
            <w:pPr>
              <w:pStyle w:val="ConsPlusNormal"/>
            </w:pPr>
          </w:p>
        </w:tc>
        <w:tc>
          <w:tcPr>
            <w:tcW w:w="1531" w:type="dxa"/>
            <w:tcBorders>
              <w:top w:val="nil"/>
              <w:left w:val="nil"/>
              <w:bottom w:val="nil"/>
              <w:right w:val="nil"/>
            </w:tcBorders>
          </w:tcPr>
          <w:p w14:paraId="19CA47B1" w14:textId="77777777" w:rsidR="00DE0649" w:rsidRDefault="00DE0649">
            <w:pPr>
              <w:pStyle w:val="ConsPlusNormal"/>
            </w:pPr>
          </w:p>
        </w:tc>
        <w:tc>
          <w:tcPr>
            <w:tcW w:w="1474" w:type="dxa"/>
            <w:tcBorders>
              <w:top w:val="nil"/>
              <w:left w:val="nil"/>
              <w:bottom w:val="nil"/>
              <w:right w:val="nil"/>
            </w:tcBorders>
          </w:tcPr>
          <w:p w14:paraId="002D0E39" w14:textId="77777777" w:rsidR="00DE0649" w:rsidRDefault="00DE0649">
            <w:pPr>
              <w:pStyle w:val="ConsPlusNormal"/>
            </w:pPr>
          </w:p>
        </w:tc>
        <w:tc>
          <w:tcPr>
            <w:tcW w:w="1757" w:type="dxa"/>
            <w:tcBorders>
              <w:top w:val="nil"/>
              <w:left w:val="nil"/>
              <w:bottom w:val="nil"/>
              <w:right w:val="nil"/>
            </w:tcBorders>
          </w:tcPr>
          <w:p w14:paraId="5B87532B" w14:textId="77777777" w:rsidR="00DE0649" w:rsidRDefault="00DE0649">
            <w:pPr>
              <w:pStyle w:val="ConsPlusNormal"/>
            </w:pPr>
          </w:p>
        </w:tc>
      </w:tr>
      <w:tr w:rsidR="00DE0649" w14:paraId="203D643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596D19B" w14:textId="77777777" w:rsidR="00DE0649" w:rsidRDefault="00DE0649">
            <w:pPr>
              <w:pStyle w:val="ConsPlusNormal"/>
            </w:pPr>
          </w:p>
        </w:tc>
        <w:tc>
          <w:tcPr>
            <w:tcW w:w="3515" w:type="dxa"/>
            <w:tcBorders>
              <w:top w:val="nil"/>
              <w:left w:val="nil"/>
              <w:bottom w:val="nil"/>
              <w:right w:val="nil"/>
            </w:tcBorders>
          </w:tcPr>
          <w:p w14:paraId="05F3D518" w14:textId="77777777" w:rsidR="00DE0649" w:rsidRDefault="00DE0649">
            <w:pPr>
              <w:pStyle w:val="ConsPlusNormal"/>
            </w:pPr>
            <w:r>
              <w:t>консультации с применением телемедицинских технологий при дистанционном взаимодействии медицинских работников между собой</w:t>
            </w:r>
          </w:p>
        </w:tc>
        <w:tc>
          <w:tcPr>
            <w:tcW w:w="1814" w:type="dxa"/>
            <w:tcBorders>
              <w:top w:val="nil"/>
              <w:left w:val="nil"/>
              <w:bottom w:val="nil"/>
              <w:right w:val="nil"/>
            </w:tcBorders>
          </w:tcPr>
          <w:p w14:paraId="7642AC84" w14:textId="77777777" w:rsidR="00DE0649" w:rsidRDefault="00DE0649">
            <w:pPr>
              <w:pStyle w:val="ConsPlusNormal"/>
              <w:jc w:val="center"/>
            </w:pPr>
            <w:r>
              <w:t>консультаций</w:t>
            </w:r>
          </w:p>
        </w:tc>
        <w:tc>
          <w:tcPr>
            <w:tcW w:w="1526" w:type="dxa"/>
            <w:tcBorders>
              <w:top w:val="nil"/>
              <w:left w:val="nil"/>
              <w:bottom w:val="nil"/>
              <w:right w:val="nil"/>
            </w:tcBorders>
          </w:tcPr>
          <w:p w14:paraId="76E149FF" w14:textId="77777777" w:rsidR="00DE0649" w:rsidRDefault="00DE0649">
            <w:pPr>
              <w:pStyle w:val="ConsPlusNormal"/>
              <w:jc w:val="center"/>
            </w:pPr>
            <w:r>
              <w:t>0,080667</w:t>
            </w:r>
          </w:p>
        </w:tc>
        <w:tc>
          <w:tcPr>
            <w:tcW w:w="1531" w:type="dxa"/>
            <w:tcBorders>
              <w:top w:val="nil"/>
              <w:left w:val="nil"/>
              <w:bottom w:val="nil"/>
              <w:right w:val="nil"/>
            </w:tcBorders>
          </w:tcPr>
          <w:p w14:paraId="3BE0BA31" w14:textId="77777777" w:rsidR="00DE0649" w:rsidRDefault="00DE0649">
            <w:pPr>
              <w:pStyle w:val="ConsPlusNormal"/>
              <w:jc w:val="center"/>
            </w:pPr>
            <w:r>
              <w:t>434,97</w:t>
            </w:r>
          </w:p>
        </w:tc>
        <w:tc>
          <w:tcPr>
            <w:tcW w:w="1474" w:type="dxa"/>
            <w:tcBorders>
              <w:top w:val="nil"/>
              <w:left w:val="nil"/>
              <w:bottom w:val="nil"/>
              <w:right w:val="nil"/>
            </w:tcBorders>
          </w:tcPr>
          <w:p w14:paraId="3753BBB3" w14:textId="77777777" w:rsidR="00DE0649" w:rsidRDefault="00DE0649">
            <w:pPr>
              <w:pStyle w:val="ConsPlusNormal"/>
              <w:jc w:val="center"/>
            </w:pPr>
            <w:r>
              <w:t>35,09</w:t>
            </w:r>
          </w:p>
        </w:tc>
        <w:tc>
          <w:tcPr>
            <w:tcW w:w="1757" w:type="dxa"/>
            <w:tcBorders>
              <w:top w:val="nil"/>
              <w:left w:val="nil"/>
              <w:bottom w:val="nil"/>
              <w:right w:val="nil"/>
            </w:tcBorders>
          </w:tcPr>
          <w:p w14:paraId="225489F6" w14:textId="77777777" w:rsidR="00DE0649" w:rsidRDefault="00DE0649">
            <w:pPr>
              <w:pStyle w:val="ConsPlusNormal"/>
              <w:jc w:val="center"/>
            </w:pPr>
            <w:r>
              <w:t>89209,74</w:t>
            </w:r>
          </w:p>
        </w:tc>
      </w:tr>
      <w:tr w:rsidR="00DE0649" w14:paraId="717D073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E3AF84F" w14:textId="77777777" w:rsidR="00DE0649" w:rsidRDefault="00DE0649">
            <w:pPr>
              <w:pStyle w:val="ConsPlusNormal"/>
            </w:pPr>
          </w:p>
        </w:tc>
        <w:tc>
          <w:tcPr>
            <w:tcW w:w="3515" w:type="dxa"/>
            <w:tcBorders>
              <w:top w:val="nil"/>
              <w:left w:val="nil"/>
              <w:bottom w:val="nil"/>
              <w:right w:val="nil"/>
            </w:tcBorders>
          </w:tcPr>
          <w:p w14:paraId="6754D679" w14:textId="77777777" w:rsidR="00DE0649" w:rsidRDefault="00DE0649">
            <w:pPr>
              <w:pStyle w:val="ConsPlusNormal"/>
            </w:pPr>
            <w:r>
              <w:t>консультации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814" w:type="dxa"/>
            <w:tcBorders>
              <w:top w:val="nil"/>
              <w:left w:val="nil"/>
              <w:bottom w:val="nil"/>
              <w:right w:val="nil"/>
            </w:tcBorders>
          </w:tcPr>
          <w:p w14:paraId="3CB4CFD3" w14:textId="77777777" w:rsidR="00DE0649" w:rsidRDefault="00DE0649">
            <w:pPr>
              <w:pStyle w:val="ConsPlusNormal"/>
              <w:jc w:val="center"/>
            </w:pPr>
            <w:r>
              <w:t>консультаций</w:t>
            </w:r>
          </w:p>
        </w:tc>
        <w:tc>
          <w:tcPr>
            <w:tcW w:w="1526" w:type="dxa"/>
            <w:tcBorders>
              <w:top w:val="nil"/>
              <w:left w:val="nil"/>
              <w:bottom w:val="nil"/>
              <w:right w:val="nil"/>
            </w:tcBorders>
          </w:tcPr>
          <w:p w14:paraId="7F95B2C1" w14:textId="77777777" w:rsidR="00DE0649" w:rsidRDefault="00DE0649">
            <w:pPr>
              <w:pStyle w:val="ConsPlusNormal"/>
              <w:jc w:val="center"/>
            </w:pPr>
            <w:r>
              <w:t>0,030555</w:t>
            </w:r>
          </w:p>
        </w:tc>
        <w:tc>
          <w:tcPr>
            <w:tcW w:w="1531" w:type="dxa"/>
            <w:tcBorders>
              <w:top w:val="nil"/>
              <w:left w:val="nil"/>
              <w:bottom w:val="nil"/>
              <w:right w:val="nil"/>
            </w:tcBorders>
          </w:tcPr>
          <w:p w14:paraId="2CF7A5E7" w14:textId="77777777" w:rsidR="00DE0649" w:rsidRDefault="00DE0649">
            <w:pPr>
              <w:pStyle w:val="ConsPlusNormal"/>
              <w:jc w:val="center"/>
            </w:pPr>
            <w:r>
              <w:t>385,07</w:t>
            </w:r>
          </w:p>
        </w:tc>
        <w:tc>
          <w:tcPr>
            <w:tcW w:w="1474" w:type="dxa"/>
            <w:tcBorders>
              <w:top w:val="nil"/>
              <w:left w:val="nil"/>
              <w:bottom w:val="nil"/>
              <w:right w:val="nil"/>
            </w:tcBorders>
          </w:tcPr>
          <w:p w14:paraId="33A45846" w14:textId="77777777" w:rsidR="00DE0649" w:rsidRDefault="00DE0649">
            <w:pPr>
              <w:pStyle w:val="ConsPlusNormal"/>
              <w:jc w:val="center"/>
            </w:pPr>
            <w:r>
              <w:t>11,77</w:t>
            </w:r>
          </w:p>
        </w:tc>
        <w:tc>
          <w:tcPr>
            <w:tcW w:w="1757" w:type="dxa"/>
            <w:tcBorders>
              <w:top w:val="nil"/>
              <w:left w:val="nil"/>
              <w:bottom w:val="nil"/>
              <w:right w:val="nil"/>
            </w:tcBorders>
          </w:tcPr>
          <w:p w14:paraId="42DB489A" w14:textId="77777777" w:rsidR="00DE0649" w:rsidRDefault="00DE0649">
            <w:pPr>
              <w:pStyle w:val="ConsPlusNormal"/>
              <w:jc w:val="center"/>
            </w:pPr>
            <w:r>
              <w:t>29914,16</w:t>
            </w:r>
          </w:p>
        </w:tc>
      </w:tr>
      <w:tr w:rsidR="00DE0649" w14:paraId="4B91EB0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48BEAC7" w14:textId="77777777" w:rsidR="00DE0649" w:rsidRDefault="00DE0649">
            <w:pPr>
              <w:pStyle w:val="ConsPlusNormal"/>
            </w:pPr>
          </w:p>
        </w:tc>
        <w:tc>
          <w:tcPr>
            <w:tcW w:w="3515" w:type="dxa"/>
            <w:tcBorders>
              <w:top w:val="nil"/>
              <w:left w:val="nil"/>
              <w:bottom w:val="nil"/>
              <w:right w:val="nil"/>
            </w:tcBorders>
          </w:tcPr>
          <w:p w14:paraId="66BACDE6" w14:textId="77777777" w:rsidR="00DE0649" w:rsidRDefault="00DE0649">
            <w:pPr>
              <w:pStyle w:val="ConsPlusNormal"/>
            </w:pPr>
            <w:r>
              <w:t>проведение отдельных диагностических (лабораторных) исследований:</w:t>
            </w:r>
          </w:p>
        </w:tc>
        <w:tc>
          <w:tcPr>
            <w:tcW w:w="1814" w:type="dxa"/>
            <w:tcBorders>
              <w:top w:val="nil"/>
              <w:left w:val="nil"/>
              <w:bottom w:val="nil"/>
              <w:right w:val="nil"/>
            </w:tcBorders>
          </w:tcPr>
          <w:p w14:paraId="2779E931" w14:textId="77777777" w:rsidR="00DE0649" w:rsidRDefault="00DE0649">
            <w:pPr>
              <w:pStyle w:val="ConsPlusNormal"/>
              <w:jc w:val="center"/>
            </w:pPr>
            <w:r>
              <w:t>исследований</w:t>
            </w:r>
          </w:p>
        </w:tc>
        <w:tc>
          <w:tcPr>
            <w:tcW w:w="1526" w:type="dxa"/>
            <w:tcBorders>
              <w:top w:val="nil"/>
              <w:left w:val="nil"/>
              <w:bottom w:val="nil"/>
              <w:right w:val="nil"/>
            </w:tcBorders>
          </w:tcPr>
          <w:p w14:paraId="0AF3C137" w14:textId="77777777" w:rsidR="00DE0649" w:rsidRDefault="00DE0649">
            <w:pPr>
              <w:pStyle w:val="ConsPlusNormal"/>
              <w:jc w:val="center"/>
            </w:pPr>
            <w:r>
              <w:t>0,275063</w:t>
            </w:r>
          </w:p>
        </w:tc>
        <w:tc>
          <w:tcPr>
            <w:tcW w:w="1531" w:type="dxa"/>
            <w:tcBorders>
              <w:top w:val="nil"/>
              <w:left w:val="nil"/>
              <w:bottom w:val="nil"/>
              <w:right w:val="nil"/>
            </w:tcBorders>
          </w:tcPr>
          <w:p w14:paraId="4448083D" w14:textId="77777777" w:rsidR="00DE0649" w:rsidRDefault="00DE0649">
            <w:pPr>
              <w:pStyle w:val="ConsPlusNormal"/>
              <w:jc w:val="center"/>
            </w:pPr>
            <w:r>
              <w:t>2645,90</w:t>
            </w:r>
          </w:p>
        </w:tc>
        <w:tc>
          <w:tcPr>
            <w:tcW w:w="1474" w:type="dxa"/>
            <w:tcBorders>
              <w:top w:val="nil"/>
              <w:left w:val="nil"/>
              <w:bottom w:val="nil"/>
              <w:right w:val="nil"/>
            </w:tcBorders>
          </w:tcPr>
          <w:p w14:paraId="1A70DAEA" w14:textId="77777777" w:rsidR="00DE0649" w:rsidRDefault="00DE0649">
            <w:pPr>
              <w:pStyle w:val="ConsPlusNormal"/>
              <w:jc w:val="center"/>
            </w:pPr>
            <w:r>
              <w:t>727,79</w:t>
            </w:r>
          </w:p>
        </w:tc>
        <w:tc>
          <w:tcPr>
            <w:tcW w:w="1757" w:type="dxa"/>
            <w:tcBorders>
              <w:top w:val="nil"/>
              <w:left w:val="nil"/>
              <w:bottom w:val="nil"/>
              <w:right w:val="nil"/>
            </w:tcBorders>
          </w:tcPr>
          <w:p w14:paraId="768AF2CF" w14:textId="77777777" w:rsidR="00DE0649" w:rsidRDefault="00DE0649">
            <w:pPr>
              <w:pStyle w:val="ConsPlusNormal"/>
              <w:jc w:val="center"/>
            </w:pPr>
            <w:r>
              <w:t>1850381,26</w:t>
            </w:r>
          </w:p>
        </w:tc>
      </w:tr>
      <w:tr w:rsidR="00DE0649" w14:paraId="10A3D8E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7F35BAB" w14:textId="77777777" w:rsidR="00DE0649" w:rsidRDefault="00DE0649">
            <w:pPr>
              <w:pStyle w:val="ConsPlusNormal"/>
            </w:pPr>
          </w:p>
        </w:tc>
        <w:tc>
          <w:tcPr>
            <w:tcW w:w="3515" w:type="dxa"/>
            <w:tcBorders>
              <w:top w:val="nil"/>
              <w:left w:val="nil"/>
              <w:bottom w:val="nil"/>
              <w:right w:val="nil"/>
            </w:tcBorders>
          </w:tcPr>
          <w:p w14:paraId="0E1071F6" w14:textId="77777777" w:rsidR="00DE0649" w:rsidRDefault="00DE0649">
            <w:pPr>
              <w:pStyle w:val="ConsPlusNormal"/>
            </w:pPr>
            <w:r>
              <w:t>компьютерная томография</w:t>
            </w:r>
          </w:p>
        </w:tc>
        <w:tc>
          <w:tcPr>
            <w:tcW w:w="1814" w:type="dxa"/>
            <w:tcBorders>
              <w:top w:val="nil"/>
              <w:left w:val="nil"/>
              <w:bottom w:val="nil"/>
              <w:right w:val="nil"/>
            </w:tcBorders>
          </w:tcPr>
          <w:p w14:paraId="27F09EBE" w14:textId="77777777" w:rsidR="00DE0649" w:rsidRDefault="00DE0649">
            <w:pPr>
              <w:pStyle w:val="ConsPlusNormal"/>
              <w:jc w:val="center"/>
            </w:pPr>
            <w:r>
              <w:t>исследований</w:t>
            </w:r>
          </w:p>
        </w:tc>
        <w:tc>
          <w:tcPr>
            <w:tcW w:w="1526" w:type="dxa"/>
            <w:tcBorders>
              <w:top w:val="nil"/>
              <w:left w:val="nil"/>
              <w:bottom w:val="nil"/>
              <w:right w:val="nil"/>
            </w:tcBorders>
          </w:tcPr>
          <w:p w14:paraId="5506B796" w14:textId="77777777" w:rsidR="00DE0649" w:rsidRDefault="00DE0649">
            <w:pPr>
              <w:pStyle w:val="ConsPlusNormal"/>
              <w:jc w:val="center"/>
            </w:pPr>
            <w:r>
              <w:t>0,057732</w:t>
            </w:r>
          </w:p>
        </w:tc>
        <w:tc>
          <w:tcPr>
            <w:tcW w:w="1531" w:type="dxa"/>
            <w:tcBorders>
              <w:top w:val="nil"/>
              <w:left w:val="nil"/>
              <w:bottom w:val="nil"/>
              <w:right w:val="nil"/>
            </w:tcBorders>
          </w:tcPr>
          <w:p w14:paraId="7DBDEA27" w14:textId="77777777" w:rsidR="00DE0649" w:rsidRDefault="00DE0649">
            <w:pPr>
              <w:pStyle w:val="ConsPlusNormal"/>
              <w:jc w:val="center"/>
            </w:pPr>
            <w:r>
              <w:t>3936,86</w:t>
            </w:r>
          </w:p>
        </w:tc>
        <w:tc>
          <w:tcPr>
            <w:tcW w:w="1474" w:type="dxa"/>
            <w:tcBorders>
              <w:top w:val="nil"/>
              <w:left w:val="nil"/>
              <w:bottom w:val="nil"/>
              <w:right w:val="nil"/>
            </w:tcBorders>
          </w:tcPr>
          <w:p w14:paraId="79CCD340" w14:textId="77777777" w:rsidR="00DE0649" w:rsidRDefault="00DE0649">
            <w:pPr>
              <w:pStyle w:val="ConsPlusNormal"/>
              <w:jc w:val="center"/>
            </w:pPr>
            <w:r>
              <w:t>227,28</w:t>
            </w:r>
          </w:p>
        </w:tc>
        <w:tc>
          <w:tcPr>
            <w:tcW w:w="1757" w:type="dxa"/>
            <w:tcBorders>
              <w:top w:val="nil"/>
              <w:left w:val="nil"/>
              <w:bottom w:val="nil"/>
              <w:right w:val="nil"/>
            </w:tcBorders>
          </w:tcPr>
          <w:p w14:paraId="41D12C78" w14:textId="77777777" w:rsidR="00DE0649" w:rsidRDefault="00DE0649">
            <w:pPr>
              <w:pStyle w:val="ConsPlusNormal"/>
              <w:jc w:val="center"/>
            </w:pPr>
            <w:r>
              <w:t>577860,18</w:t>
            </w:r>
          </w:p>
        </w:tc>
      </w:tr>
      <w:tr w:rsidR="00DE0649" w14:paraId="2B0E29E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8C5D40F" w14:textId="77777777" w:rsidR="00DE0649" w:rsidRDefault="00DE0649">
            <w:pPr>
              <w:pStyle w:val="ConsPlusNormal"/>
            </w:pPr>
          </w:p>
        </w:tc>
        <w:tc>
          <w:tcPr>
            <w:tcW w:w="3515" w:type="dxa"/>
            <w:tcBorders>
              <w:top w:val="nil"/>
              <w:left w:val="nil"/>
              <w:bottom w:val="nil"/>
              <w:right w:val="nil"/>
            </w:tcBorders>
          </w:tcPr>
          <w:p w14:paraId="58654D17" w14:textId="77777777" w:rsidR="00DE0649" w:rsidRDefault="00DE0649">
            <w:pPr>
              <w:pStyle w:val="ConsPlusNormal"/>
            </w:pPr>
            <w:r>
              <w:t>магнитно-резонансная томография</w:t>
            </w:r>
          </w:p>
        </w:tc>
        <w:tc>
          <w:tcPr>
            <w:tcW w:w="1814" w:type="dxa"/>
            <w:tcBorders>
              <w:top w:val="nil"/>
              <w:left w:val="nil"/>
              <w:bottom w:val="nil"/>
              <w:right w:val="nil"/>
            </w:tcBorders>
          </w:tcPr>
          <w:p w14:paraId="414B5F1F" w14:textId="77777777" w:rsidR="00DE0649" w:rsidRDefault="00DE0649">
            <w:pPr>
              <w:pStyle w:val="ConsPlusNormal"/>
              <w:jc w:val="center"/>
            </w:pPr>
            <w:r>
              <w:t>исследований</w:t>
            </w:r>
          </w:p>
        </w:tc>
        <w:tc>
          <w:tcPr>
            <w:tcW w:w="1526" w:type="dxa"/>
            <w:tcBorders>
              <w:top w:val="nil"/>
              <w:left w:val="nil"/>
              <w:bottom w:val="nil"/>
              <w:right w:val="nil"/>
            </w:tcBorders>
          </w:tcPr>
          <w:p w14:paraId="038CF418" w14:textId="77777777" w:rsidR="00DE0649" w:rsidRDefault="00DE0649">
            <w:pPr>
              <w:pStyle w:val="ConsPlusNormal"/>
              <w:jc w:val="center"/>
            </w:pPr>
            <w:r>
              <w:t>0,022033</w:t>
            </w:r>
          </w:p>
        </w:tc>
        <w:tc>
          <w:tcPr>
            <w:tcW w:w="1531" w:type="dxa"/>
            <w:tcBorders>
              <w:top w:val="nil"/>
              <w:left w:val="nil"/>
              <w:bottom w:val="nil"/>
              <w:right w:val="nil"/>
            </w:tcBorders>
          </w:tcPr>
          <w:p w14:paraId="517CE94D" w14:textId="77777777" w:rsidR="00DE0649" w:rsidRDefault="00DE0649">
            <w:pPr>
              <w:pStyle w:val="ConsPlusNormal"/>
              <w:jc w:val="center"/>
            </w:pPr>
            <w:r>
              <w:t>5375,33</w:t>
            </w:r>
          </w:p>
        </w:tc>
        <w:tc>
          <w:tcPr>
            <w:tcW w:w="1474" w:type="dxa"/>
            <w:tcBorders>
              <w:top w:val="nil"/>
              <w:left w:val="nil"/>
              <w:bottom w:val="nil"/>
              <w:right w:val="nil"/>
            </w:tcBorders>
          </w:tcPr>
          <w:p w14:paraId="400F0BBC" w14:textId="77777777" w:rsidR="00DE0649" w:rsidRDefault="00DE0649">
            <w:pPr>
              <w:pStyle w:val="ConsPlusNormal"/>
              <w:jc w:val="center"/>
            </w:pPr>
            <w:r>
              <w:t>118,43</w:t>
            </w:r>
          </w:p>
        </w:tc>
        <w:tc>
          <w:tcPr>
            <w:tcW w:w="1757" w:type="dxa"/>
            <w:tcBorders>
              <w:top w:val="nil"/>
              <w:left w:val="nil"/>
              <w:bottom w:val="nil"/>
              <w:right w:val="nil"/>
            </w:tcBorders>
          </w:tcPr>
          <w:p w14:paraId="1C420031" w14:textId="77777777" w:rsidR="00DE0649" w:rsidRDefault="00DE0649">
            <w:pPr>
              <w:pStyle w:val="ConsPlusNormal"/>
              <w:jc w:val="center"/>
            </w:pPr>
            <w:r>
              <w:t>301115,24</w:t>
            </w:r>
          </w:p>
        </w:tc>
      </w:tr>
      <w:tr w:rsidR="00DE0649" w14:paraId="531EBEC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96B1F92" w14:textId="77777777" w:rsidR="00DE0649" w:rsidRDefault="00DE0649">
            <w:pPr>
              <w:pStyle w:val="ConsPlusNormal"/>
            </w:pPr>
          </w:p>
        </w:tc>
        <w:tc>
          <w:tcPr>
            <w:tcW w:w="3515" w:type="dxa"/>
            <w:tcBorders>
              <w:top w:val="nil"/>
              <w:left w:val="nil"/>
              <w:bottom w:val="nil"/>
              <w:right w:val="nil"/>
            </w:tcBorders>
          </w:tcPr>
          <w:p w14:paraId="7DA6FFE6" w14:textId="77777777" w:rsidR="00DE0649" w:rsidRDefault="00DE0649">
            <w:pPr>
              <w:pStyle w:val="ConsPlusNormal"/>
            </w:pPr>
            <w:r>
              <w:t>ультразвуковое исследование сердечно-сосудистой системы</w:t>
            </w:r>
          </w:p>
        </w:tc>
        <w:tc>
          <w:tcPr>
            <w:tcW w:w="1814" w:type="dxa"/>
            <w:tcBorders>
              <w:top w:val="nil"/>
              <w:left w:val="nil"/>
              <w:bottom w:val="nil"/>
              <w:right w:val="nil"/>
            </w:tcBorders>
          </w:tcPr>
          <w:p w14:paraId="0AB40EEC" w14:textId="77777777" w:rsidR="00DE0649" w:rsidRDefault="00DE0649">
            <w:pPr>
              <w:pStyle w:val="ConsPlusNormal"/>
              <w:jc w:val="center"/>
            </w:pPr>
            <w:r>
              <w:t>исследований</w:t>
            </w:r>
          </w:p>
        </w:tc>
        <w:tc>
          <w:tcPr>
            <w:tcW w:w="1526" w:type="dxa"/>
            <w:tcBorders>
              <w:top w:val="nil"/>
              <w:left w:val="nil"/>
              <w:bottom w:val="nil"/>
              <w:right w:val="nil"/>
            </w:tcBorders>
          </w:tcPr>
          <w:p w14:paraId="38AD2AA8" w14:textId="77777777" w:rsidR="00DE0649" w:rsidRDefault="00DE0649">
            <w:pPr>
              <w:pStyle w:val="ConsPlusNormal"/>
              <w:jc w:val="center"/>
            </w:pPr>
            <w:r>
              <w:t>0,122408</w:t>
            </w:r>
          </w:p>
        </w:tc>
        <w:tc>
          <w:tcPr>
            <w:tcW w:w="1531" w:type="dxa"/>
            <w:tcBorders>
              <w:top w:val="nil"/>
              <w:left w:val="nil"/>
              <w:bottom w:val="nil"/>
              <w:right w:val="nil"/>
            </w:tcBorders>
          </w:tcPr>
          <w:p w14:paraId="664A4E57" w14:textId="77777777" w:rsidR="00DE0649" w:rsidRDefault="00DE0649">
            <w:pPr>
              <w:pStyle w:val="ConsPlusNormal"/>
              <w:jc w:val="center"/>
            </w:pPr>
            <w:r>
              <w:t>849,30</w:t>
            </w:r>
          </w:p>
        </w:tc>
        <w:tc>
          <w:tcPr>
            <w:tcW w:w="1474" w:type="dxa"/>
            <w:tcBorders>
              <w:top w:val="nil"/>
              <w:left w:val="nil"/>
              <w:bottom w:val="nil"/>
              <w:right w:val="nil"/>
            </w:tcBorders>
          </w:tcPr>
          <w:p w14:paraId="4BAC3B3E" w14:textId="77777777" w:rsidR="00DE0649" w:rsidRDefault="00DE0649">
            <w:pPr>
              <w:pStyle w:val="ConsPlusNormal"/>
              <w:jc w:val="center"/>
            </w:pPr>
            <w:r>
              <w:t>103,96</w:t>
            </w:r>
          </w:p>
        </w:tc>
        <w:tc>
          <w:tcPr>
            <w:tcW w:w="1757" w:type="dxa"/>
            <w:tcBorders>
              <w:top w:val="nil"/>
              <w:left w:val="nil"/>
              <w:bottom w:val="nil"/>
              <w:right w:val="nil"/>
            </w:tcBorders>
          </w:tcPr>
          <w:p w14:paraId="296998FC" w14:textId="77777777" w:rsidR="00DE0649" w:rsidRDefault="00DE0649">
            <w:pPr>
              <w:pStyle w:val="ConsPlusNormal"/>
              <w:jc w:val="center"/>
            </w:pPr>
            <w:r>
              <w:t>264318,30</w:t>
            </w:r>
          </w:p>
        </w:tc>
      </w:tr>
      <w:tr w:rsidR="00DE0649" w14:paraId="274E68B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D88EFB1" w14:textId="77777777" w:rsidR="00DE0649" w:rsidRDefault="00DE0649">
            <w:pPr>
              <w:pStyle w:val="ConsPlusNormal"/>
            </w:pPr>
          </w:p>
        </w:tc>
        <w:tc>
          <w:tcPr>
            <w:tcW w:w="3515" w:type="dxa"/>
            <w:tcBorders>
              <w:top w:val="nil"/>
              <w:left w:val="nil"/>
              <w:bottom w:val="nil"/>
              <w:right w:val="nil"/>
            </w:tcBorders>
          </w:tcPr>
          <w:p w14:paraId="6960439F" w14:textId="77777777" w:rsidR="00DE0649" w:rsidRDefault="00DE0649">
            <w:pPr>
              <w:pStyle w:val="ConsPlusNormal"/>
            </w:pPr>
            <w:r>
              <w:t>эндоскопическое диагностическое исследование</w:t>
            </w:r>
          </w:p>
        </w:tc>
        <w:tc>
          <w:tcPr>
            <w:tcW w:w="1814" w:type="dxa"/>
            <w:tcBorders>
              <w:top w:val="nil"/>
              <w:left w:val="nil"/>
              <w:bottom w:val="nil"/>
              <w:right w:val="nil"/>
            </w:tcBorders>
          </w:tcPr>
          <w:p w14:paraId="2D0F214D" w14:textId="77777777" w:rsidR="00DE0649" w:rsidRDefault="00DE0649">
            <w:pPr>
              <w:pStyle w:val="ConsPlusNormal"/>
              <w:jc w:val="center"/>
            </w:pPr>
            <w:r>
              <w:t>исследований</w:t>
            </w:r>
          </w:p>
        </w:tc>
        <w:tc>
          <w:tcPr>
            <w:tcW w:w="1526" w:type="dxa"/>
            <w:tcBorders>
              <w:top w:val="nil"/>
              <w:left w:val="nil"/>
              <w:bottom w:val="nil"/>
              <w:right w:val="nil"/>
            </w:tcBorders>
          </w:tcPr>
          <w:p w14:paraId="387D4816" w14:textId="77777777" w:rsidR="00DE0649" w:rsidRDefault="00DE0649">
            <w:pPr>
              <w:pStyle w:val="ConsPlusNormal"/>
              <w:jc w:val="center"/>
            </w:pPr>
            <w:r>
              <w:t>0,035370</w:t>
            </w:r>
          </w:p>
        </w:tc>
        <w:tc>
          <w:tcPr>
            <w:tcW w:w="1531" w:type="dxa"/>
            <w:tcBorders>
              <w:top w:val="nil"/>
              <w:left w:val="nil"/>
              <w:bottom w:val="nil"/>
              <w:right w:val="nil"/>
            </w:tcBorders>
          </w:tcPr>
          <w:p w14:paraId="394347EA" w14:textId="77777777" w:rsidR="00DE0649" w:rsidRDefault="00DE0649">
            <w:pPr>
              <w:pStyle w:val="ConsPlusNormal"/>
              <w:jc w:val="center"/>
            </w:pPr>
            <w:r>
              <w:t>1557,11</w:t>
            </w:r>
          </w:p>
        </w:tc>
        <w:tc>
          <w:tcPr>
            <w:tcW w:w="1474" w:type="dxa"/>
            <w:tcBorders>
              <w:top w:val="nil"/>
              <w:left w:val="nil"/>
              <w:bottom w:val="nil"/>
              <w:right w:val="nil"/>
            </w:tcBorders>
          </w:tcPr>
          <w:p w14:paraId="652AA044" w14:textId="77777777" w:rsidR="00DE0649" w:rsidRDefault="00DE0649">
            <w:pPr>
              <w:pStyle w:val="ConsPlusNormal"/>
              <w:jc w:val="center"/>
            </w:pPr>
            <w:r>
              <w:t>55,07</w:t>
            </w:r>
          </w:p>
        </w:tc>
        <w:tc>
          <w:tcPr>
            <w:tcW w:w="1757" w:type="dxa"/>
            <w:tcBorders>
              <w:top w:val="nil"/>
              <w:left w:val="nil"/>
              <w:bottom w:val="nil"/>
              <w:right w:val="nil"/>
            </w:tcBorders>
          </w:tcPr>
          <w:p w14:paraId="2F533CC0" w14:textId="77777777" w:rsidR="00DE0649" w:rsidRDefault="00DE0649">
            <w:pPr>
              <w:pStyle w:val="ConsPlusNormal"/>
              <w:jc w:val="center"/>
            </w:pPr>
            <w:r>
              <w:t>140026,23</w:t>
            </w:r>
          </w:p>
        </w:tc>
      </w:tr>
      <w:tr w:rsidR="00DE0649" w14:paraId="711A68C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6151672" w14:textId="77777777" w:rsidR="00DE0649" w:rsidRDefault="00DE0649">
            <w:pPr>
              <w:pStyle w:val="ConsPlusNormal"/>
            </w:pPr>
          </w:p>
        </w:tc>
        <w:tc>
          <w:tcPr>
            <w:tcW w:w="3515" w:type="dxa"/>
            <w:tcBorders>
              <w:top w:val="nil"/>
              <w:left w:val="nil"/>
              <w:bottom w:val="nil"/>
              <w:right w:val="nil"/>
            </w:tcBorders>
          </w:tcPr>
          <w:p w14:paraId="720AC996" w14:textId="77777777" w:rsidR="00DE0649" w:rsidRDefault="00DE0649">
            <w:pPr>
              <w:pStyle w:val="ConsPlusNormal"/>
            </w:pPr>
            <w:r>
              <w:t>молекулярно-генетическое исследование с целью диагностики онкологических заболеваний</w:t>
            </w:r>
          </w:p>
        </w:tc>
        <w:tc>
          <w:tcPr>
            <w:tcW w:w="1814" w:type="dxa"/>
            <w:tcBorders>
              <w:top w:val="nil"/>
              <w:left w:val="nil"/>
              <w:bottom w:val="nil"/>
              <w:right w:val="nil"/>
            </w:tcBorders>
          </w:tcPr>
          <w:p w14:paraId="22E465D9" w14:textId="77777777" w:rsidR="00DE0649" w:rsidRDefault="00DE0649">
            <w:pPr>
              <w:pStyle w:val="ConsPlusNormal"/>
              <w:jc w:val="center"/>
            </w:pPr>
            <w:r>
              <w:t>исследований</w:t>
            </w:r>
          </w:p>
        </w:tc>
        <w:tc>
          <w:tcPr>
            <w:tcW w:w="1526" w:type="dxa"/>
            <w:tcBorders>
              <w:top w:val="nil"/>
              <w:left w:val="nil"/>
              <w:bottom w:val="nil"/>
              <w:right w:val="nil"/>
            </w:tcBorders>
          </w:tcPr>
          <w:p w14:paraId="2F23EE1B" w14:textId="77777777" w:rsidR="00DE0649" w:rsidRDefault="00DE0649">
            <w:pPr>
              <w:pStyle w:val="ConsPlusNormal"/>
              <w:jc w:val="center"/>
            </w:pPr>
            <w:r>
              <w:t>0,001492</w:t>
            </w:r>
          </w:p>
        </w:tc>
        <w:tc>
          <w:tcPr>
            <w:tcW w:w="1531" w:type="dxa"/>
            <w:tcBorders>
              <w:top w:val="nil"/>
              <w:left w:val="nil"/>
              <w:bottom w:val="nil"/>
              <w:right w:val="nil"/>
            </w:tcBorders>
          </w:tcPr>
          <w:p w14:paraId="10724519" w14:textId="77777777" w:rsidR="00DE0649" w:rsidRDefault="00DE0649">
            <w:pPr>
              <w:pStyle w:val="ConsPlusNormal"/>
              <w:jc w:val="center"/>
            </w:pPr>
            <w:r>
              <w:t>12241,43</w:t>
            </w:r>
          </w:p>
        </w:tc>
        <w:tc>
          <w:tcPr>
            <w:tcW w:w="1474" w:type="dxa"/>
            <w:tcBorders>
              <w:top w:val="nil"/>
              <w:left w:val="nil"/>
              <w:bottom w:val="nil"/>
              <w:right w:val="nil"/>
            </w:tcBorders>
          </w:tcPr>
          <w:p w14:paraId="0AD187E8" w14:textId="77777777" w:rsidR="00DE0649" w:rsidRDefault="00DE0649">
            <w:pPr>
              <w:pStyle w:val="ConsPlusNormal"/>
              <w:jc w:val="center"/>
            </w:pPr>
            <w:r>
              <w:t>18,26</w:t>
            </w:r>
          </w:p>
        </w:tc>
        <w:tc>
          <w:tcPr>
            <w:tcW w:w="1757" w:type="dxa"/>
            <w:tcBorders>
              <w:top w:val="nil"/>
              <w:left w:val="nil"/>
              <w:bottom w:val="nil"/>
              <w:right w:val="nil"/>
            </w:tcBorders>
          </w:tcPr>
          <w:p w14:paraId="23578F1F" w14:textId="77777777" w:rsidR="00DE0649" w:rsidRDefault="00DE0649">
            <w:pPr>
              <w:pStyle w:val="ConsPlusNormal"/>
              <w:jc w:val="center"/>
            </w:pPr>
            <w:r>
              <w:t>46431,74</w:t>
            </w:r>
          </w:p>
        </w:tc>
      </w:tr>
      <w:tr w:rsidR="00DE0649" w14:paraId="5D99207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D33B128" w14:textId="77777777" w:rsidR="00DE0649" w:rsidRDefault="00DE0649">
            <w:pPr>
              <w:pStyle w:val="ConsPlusNormal"/>
            </w:pPr>
          </w:p>
        </w:tc>
        <w:tc>
          <w:tcPr>
            <w:tcW w:w="3515" w:type="dxa"/>
            <w:tcBorders>
              <w:top w:val="nil"/>
              <w:left w:val="nil"/>
              <w:bottom w:val="nil"/>
              <w:right w:val="nil"/>
            </w:tcBorders>
          </w:tcPr>
          <w:p w14:paraId="63200AFE" w14:textId="77777777" w:rsidR="00DE0649" w:rsidRDefault="00DE0649">
            <w:pPr>
              <w:pStyle w:val="ConsPlusNormal"/>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814" w:type="dxa"/>
            <w:tcBorders>
              <w:top w:val="nil"/>
              <w:left w:val="nil"/>
              <w:bottom w:val="nil"/>
              <w:right w:val="nil"/>
            </w:tcBorders>
          </w:tcPr>
          <w:p w14:paraId="5F52ACB4" w14:textId="77777777" w:rsidR="00DE0649" w:rsidRDefault="00DE0649">
            <w:pPr>
              <w:pStyle w:val="ConsPlusNormal"/>
              <w:jc w:val="center"/>
            </w:pPr>
            <w:r>
              <w:t>исследований</w:t>
            </w:r>
          </w:p>
        </w:tc>
        <w:tc>
          <w:tcPr>
            <w:tcW w:w="1526" w:type="dxa"/>
            <w:tcBorders>
              <w:top w:val="nil"/>
              <w:left w:val="nil"/>
              <w:bottom w:val="nil"/>
              <w:right w:val="nil"/>
            </w:tcBorders>
          </w:tcPr>
          <w:p w14:paraId="01B86DF4" w14:textId="77777777" w:rsidR="00DE0649" w:rsidRDefault="00DE0649">
            <w:pPr>
              <w:pStyle w:val="ConsPlusNormal"/>
              <w:jc w:val="center"/>
            </w:pPr>
            <w:r>
              <w:t>0,027103</w:t>
            </w:r>
          </w:p>
        </w:tc>
        <w:tc>
          <w:tcPr>
            <w:tcW w:w="1531" w:type="dxa"/>
            <w:tcBorders>
              <w:top w:val="nil"/>
              <w:left w:val="nil"/>
              <w:bottom w:val="nil"/>
              <w:right w:val="nil"/>
            </w:tcBorders>
          </w:tcPr>
          <w:p w14:paraId="1B5EE716" w14:textId="77777777" w:rsidR="00DE0649" w:rsidRDefault="00DE0649">
            <w:pPr>
              <w:pStyle w:val="ConsPlusNormal"/>
              <w:jc w:val="center"/>
            </w:pPr>
            <w:r>
              <w:t>3018,93</w:t>
            </w:r>
          </w:p>
        </w:tc>
        <w:tc>
          <w:tcPr>
            <w:tcW w:w="1474" w:type="dxa"/>
            <w:tcBorders>
              <w:top w:val="nil"/>
              <w:left w:val="nil"/>
              <w:bottom w:val="nil"/>
              <w:right w:val="nil"/>
            </w:tcBorders>
          </w:tcPr>
          <w:p w14:paraId="22D3E860" w14:textId="77777777" w:rsidR="00DE0649" w:rsidRDefault="00DE0649">
            <w:pPr>
              <w:pStyle w:val="ConsPlusNormal"/>
              <w:jc w:val="center"/>
            </w:pPr>
            <w:r>
              <w:t>81,82</w:t>
            </w:r>
          </w:p>
        </w:tc>
        <w:tc>
          <w:tcPr>
            <w:tcW w:w="1757" w:type="dxa"/>
            <w:tcBorders>
              <w:top w:val="nil"/>
              <w:left w:val="nil"/>
              <w:bottom w:val="nil"/>
              <w:right w:val="nil"/>
            </w:tcBorders>
          </w:tcPr>
          <w:p w14:paraId="368669E4" w14:textId="77777777" w:rsidR="00DE0649" w:rsidRDefault="00DE0649">
            <w:pPr>
              <w:pStyle w:val="ConsPlusNormal"/>
              <w:jc w:val="center"/>
            </w:pPr>
            <w:r>
              <w:t>208031,45</w:t>
            </w:r>
          </w:p>
        </w:tc>
      </w:tr>
      <w:tr w:rsidR="00DE0649" w14:paraId="035C979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67EC6B3" w14:textId="77777777" w:rsidR="00DE0649" w:rsidRDefault="00DE0649">
            <w:pPr>
              <w:pStyle w:val="ConsPlusNormal"/>
            </w:pPr>
          </w:p>
        </w:tc>
        <w:tc>
          <w:tcPr>
            <w:tcW w:w="3515" w:type="dxa"/>
            <w:tcBorders>
              <w:top w:val="nil"/>
              <w:left w:val="nil"/>
              <w:bottom w:val="nil"/>
              <w:right w:val="nil"/>
            </w:tcBorders>
          </w:tcPr>
          <w:p w14:paraId="5899A295" w14:textId="77777777" w:rsidR="00DE0649" w:rsidRDefault="00DE0649">
            <w:pPr>
              <w:pStyle w:val="ConsPlusNormal"/>
            </w:pPr>
            <w:r>
              <w:t>позитронная эмиссионная томография и (или) позитронная эмиссионная томография, совмещенная с компьютерной томографией</w:t>
            </w:r>
          </w:p>
        </w:tc>
        <w:tc>
          <w:tcPr>
            <w:tcW w:w="1814" w:type="dxa"/>
            <w:tcBorders>
              <w:top w:val="nil"/>
              <w:left w:val="nil"/>
              <w:bottom w:val="nil"/>
              <w:right w:val="nil"/>
            </w:tcBorders>
          </w:tcPr>
          <w:p w14:paraId="18FF1B01" w14:textId="77777777" w:rsidR="00DE0649" w:rsidRDefault="00DE0649">
            <w:pPr>
              <w:pStyle w:val="ConsPlusNormal"/>
              <w:jc w:val="center"/>
            </w:pPr>
            <w:r>
              <w:t>исследований</w:t>
            </w:r>
          </w:p>
        </w:tc>
        <w:tc>
          <w:tcPr>
            <w:tcW w:w="1526" w:type="dxa"/>
            <w:tcBorders>
              <w:top w:val="nil"/>
              <w:left w:val="nil"/>
              <w:bottom w:val="nil"/>
              <w:right w:val="nil"/>
            </w:tcBorders>
          </w:tcPr>
          <w:p w14:paraId="0DBBA5EC" w14:textId="77777777" w:rsidR="00DE0649" w:rsidRDefault="00DE0649">
            <w:pPr>
              <w:pStyle w:val="ConsPlusNormal"/>
              <w:jc w:val="center"/>
            </w:pPr>
            <w:r>
              <w:t>0,002203</w:t>
            </w:r>
          </w:p>
        </w:tc>
        <w:tc>
          <w:tcPr>
            <w:tcW w:w="1531" w:type="dxa"/>
            <w:tcBorders>
              <w:top w:val="nil"/>
              <w:left w:val="nil"/>
              <w:bottom w:val="nil"/>
              <w:right w:val="nil"/>
            </w:tcBorders>
          </w:tcPr>
          <w:p w14:paraId="72D8F6D1" w14:textId="77777777" w:rsidR="00DE0649" w:rsidRDefault="00DE0649">
            <w:pPr>
              <w:pStyle w:val="ConsPlusNormal"/>
              <w:jc w:val="center"/>
            </w:pPr>
            <w:r>
              <w:t>38953,45</w:t>
            </w:r>
          </w:p>
        </w:tc>
        <w:tc>
          <w:tcPr>
            <w:tcW w:w="1474" w:type="dxa"/>
            <w:tcBorders>
              <w:top w:val="nil"/>
              <w:left w:val="nil"/>
              <w:bottom w:val="nil"/>
              <w:right w:val="nil"/>
            </w:tcBorders>
          </w:tcPr>
          <w:p w14:paraId="0881B6F3" w14:textId="77777777" w:rsidR="00DE0649" w:rsidRDefault="00DE0649">
            <w:pPr>
              <w:pStyle w:val="ConsPlusNormal"/>
              <w:jc w:val="center"/>
            </w:pPr>
            <w:r>
              <w:t>85,81</w:t>
            </w:r>
          </w:p>
        </w:tc>
        <w:tc>
          <w:tcPr>
            <w:tcW w:w="1757" w:type="dxa"/>
            <w:tcBorders>
              <w:top w:val="nil"/>
              <w:left w:val="nil"/>
              <w:bottom w:val="nil"/>
              <w:right w:val="nil"/>
            </w:tcBorders>
          </w:tcPr>
          <w:p w14:paraId="7354480A" w14:textId="77777777" w:rsidR="00DE0649" w:rsidRDefault="00DE0649">
            <w:pPr>
              <w:pStyle w:val="ConsPlusNormal"/>
              <w:jc w:val="center"/>
            </w:pPr>
            <w:r>
              <w:t>218178,27</w:t>
            </w:r>
          </w:p>
        </w:tc>
      </w:tr>
      <w:tr w:rsidR="00DE0649" w14:paraId="6BB371B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22FCAA1" w14:textId="77777777" w:rsidR="00DE0649" w:rsidRDefault="00DE0649">
            <w:pPr>
              <w:pStyle w:val="ConsPlusNormal"/>
            </w:pPr>
          </w:p>
        </w:tc>
        <w:tc>
          <w:tcPr>
            <w:tcW w:w="3515" w:type="dxa"/>
            <w:tcBorders>
              <w:top w:val="nil"/>
              <w:left w:val="nil"/>
              <w:bottom w:val="nil"/>
              <w:right w:val="nil"/>
            </w:tcBorders>
          </w:tcPr>
          <w:p w14:paraId="4E7D4F5D" w14:textId="77777777" w:rsidR="00DE0649" w:rsidRDefault="00DE0649">
            <w:pPr>
              <w:pStyle w:val="ConsPlusNormal"/>
            </w:pPr>
            <w:r>
              <w:t>однофотонная эмиссионная компьютерная томография, и (или) однофотонная эмиссионная компьютерная томография, совмещенная с компьютерной томографией, и (или) сцинтиграфия</w:t>
            </w:r>
          </w:p>
        </w:tc>
        <w:tc>
          <w:tcPr>
            <w:tcW w:w="1814" w:type="dxa"/>
            <w:tcBorders>
              <w:top w:val="nil"/>
              <w:left w:val="nil"/>
              <w:bottom w:val="nil"/>
              <w:right w:val="nil"/>
            </w:tcBorders>
          </w:tcPr>
          <w:p w14:paraId="385A8A90" w14:textId="77777777" w:rsidR="00DE0649" w:rsidRDefault="00DE0649">
            <w:pPr>
              <w:pStyle w:val="ConsPlusNormal"/>
              <w:jc w:val="center"/>
            </w:pPr>
            <w:r>
              <w:t>исследований</w:t>
            </w:r>
          </w:p>
        </w:tc>
        <w:tc>
          <w:tcPr>
            <w:tcW w:w="1526" w:type="dxa"/>
            <w:tcBorders>
              <w:top w:val="nil"/>
              <w:left w:val="nil"/>
              <w:bottom w:val="nil"/>
              <w:right w:val="nil"/>
            </w:tcBorders>
          </w:tcPr>
          <w:p w14:paraId="04827FBF" w14:textId="77777777" w:rsidR="00DE0649" w:rsidRDefault="00DE0649">
            <w:pPr>
              <w:pStyle w:val="ConsPlusNormal"/>
              <w:jc w:val="center"/>
            </w:pPr>
            <w:r>
              <w:t>0,004212</w:t>
            </w:r>
          </w:p>
        </w:tc>
        <w:tc>
          <w:tcPr>
            <w:tcW w:w="1531" w:type="dxa"/>
            <w:tcBorders>
              <w:top w:val="nil"/>
              <w:left w:val="nil"/>
              <w:bottom w:val="nil"/>
              <w:right w:val="nil"/>
            </w:tcBorders>
          </w:tcPr>
          <w:p w14:paraId="1D6B762A" w14:textId="77777777" w:rsidR="00DE0649" w:rsidRDefault="00DE0649">
            <w:pPr>
              <w:pStyle w:val="ConsPlusNormal"/>
              <w:jc w:val="center"/>
            </w:pPr>
            <w:r>
              <w:t>5563,20</w:t>
            </w:r>
          </w:p>
        </w:tc>
        <w:tc>
          <w:tcPr>
            <w:tcW w:w="1474" w:type="dxa"/>
            <w:tcBorders>
              <w:top w:val="nil"/>
              <w:left w:val="nil"/>
              <w:bottom w:val="nil"/>
              <w:right w:val="nil"/>
            </w:tcBorders>
          </w:tcPr>
          <w:p w14:paraId="3EA0F071" w14:textId="77777777" w:rsidR="00DE0649" w:rsidRDefault="00DE0649">
            <w:pPr>
              <w:pStyle w:val="ConsPlusNormal"/>
              <w:jc w:val="center"/>
            </w:pPr>
            <w:r>
              <w:t>23,43</w:t>
            </w:r>
          </w:p>
        </w:tc>
        <w:tc>
          <w:tcPr>
            <w:tcW w:w="1757" w:type="dxa"/>
            <w:tcBorders>
              <w:top w:val="nil"/>
              <w:left w:val="nil"/>
              <w:bottom w:val="nil"/>
              <w:right w:val="nil"/>
            </w:tcBorders>
          </w:tcPr>
          <w:p w14:paraId="3F34E7F5" w14:textId="77777777" w:rsidR="00DE0649" w:rsidRDefault="00DE0649">
            <w:pPr>
              <w:pStyle w:val="ConsPlusNormal"/>
              <w:jc w:val="center"/>
            </w:pPr>
            <w:r>
              <w:t>59576,31</w:t>
            </w:r>
          </w:p>
        </w:tc>
      </w:tr>
      <w:tr w:rsidR="00DE0649" w14:paraId="729978B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E1ED099" w14:textId="77777777" w:rsidR="00DE0649" w:rsidRDefault="00DE0649">
            <w:pPr>
              <w:pStyle w:val="ConsPlusNormal"/>
            </w:pPr>
          </w:p>
        </w:tc>
        <w:tc>
          <w:tcPr>
            <w:tcW w:w="3515" w:type="dxa"/>
            <w:tcBorders>
              <w:top w:val="nil"/>
              <w:left w:val="nil"/>
              <w:bottom w:val="nil"/>
              <w:right w:val="nil"/>
            </w:tcBorders>
          </w:tcPr>
          <w:p w14:paraId="5F356A4D" w14:textId="77777777" w:rsidR="00DE0649" w:rsidRDefault="00DE0649">
            <w:pPr>
              <w:pStyle w:val="ConsPlusNormal"/>
            </w:pPr>
            <w:r>
              <w:t>неинвазивное пренатальное тестирование (определение внеклеточной ДНК плода по крови матери)</w:t>
            </w:r>
          </w:p>
        </w:tc>
        <w:tc>
          <w:tcPr>
            <w:tcW w:w="1814" w:type="dxa"/>
            <w:tcBorders>
              <w:top w:val="nil"/>
              <w:left w:val="nil"/>
              <w:bottom w:val="nil"/>
              <w:right w:val="nil"/>
            </w:tcBorders>
          </w:tcPr>
          <w:p w14:paraId="1F3BFB52" w14:textId="77777777" w:rsidR="00DE0649" w:rsidRDefault="00DE0649">
            <w:pPr>
              <w:pStyle w:val="ConsPlusNormal"/>
              <w:jc w:val="center"/>
            </w:pPr>
            <w:r>
              <w:t>исследований</w:t>
            </w:r>
          </w:p>
        </w:tc>
        <w:tc>
          <w:tcPr>
            <w:tcW w:w="1526" w:type="dxa"/>
            <w:tcBorders>
              <w:top w:val="nil"/>
              <w:left w:val="nil"/>
              <w:bottom w:val="nil"/>
              <w:right w:val="nil"/>
            </w:tcBorders>
          </w:tcPr>
          <w:p w14:paraId="5B25291E" w14:textId="77777777" w:rsidR="00DE0649" w:rsidRDefault="00DE0649">
            <w:pPr>
              <w:pStyle w:val="ConsPlusNormal"/>
              <w:jc w:val="center"/>
            </w:pPr>
            <w:r>
              <w:t>0,000647</w:t>
            </w:r>
          </w:p>
        </w:tc>
        <w:tc>
          <w:tcPr>
            <w:tcW w:w="1531" w:type="dxa"/>
            <w:tcBorders>
              <w:top w:val="nil"/>
              <w:left w:val="nil"/>
              <w:bottom w:val="nil"/>
              <w:right w:val="nil"/>
            </w:tcBorders>
          </w:tcPr>
          <w:p w14:paraId="3BA743CF" w14:textId="77777777" w:rsidR="00DE0649" w:rsidRDefault="00DE0649">
            <w:pPr>
              <w:pStyle w:val="ConsPlusNormal"/>
              <w:jc w:val="center"/>
            </w:pPr>
            <w:r>
              <w:t>16611,36</w:t>
            </w:r>
          </w:p>
        </w:tc>
        <w:tc>
          <w:tcPr>
            <w:tcW w:w="1474" w:type="dxa"/>
            <w:tcBorders>
              <w:top w:val="nil"/>
              <w:left w:val="nil"/>
              <w:bottom w:val="nil"/>
              <w:right w:val="nil"/>
            </w:tcBorders>
          </w:tcPr>
          <w:p w14:paraId="1AE122DC" w14:textId="77777777" w:rsidR="00DE0649" w:rsidRDefault="00DE0649">
            <w:pPr>
              <w:pStyle w:val="ConsPlusNormal"/>
              <w:jc w:val="center"/>
            </w:pPr>
            <w:r>
              <w:t>10,75</w:t>
            </w:r>
          </w:p>
        </w:tc>
        <w:tc>
          <w:tcPr>
            <w:tcW w:w="1757" w:type="dxa"/>
            <w:tcBorders>
              <w:top w:val="nil"/>
              <w:left w:val="nil"/>
              <w:bottom w:val="nil"/>
              <w:right w:val="nil"/>
            </w:tcBorders>
          </w:tcPr>
          <w:p w14:paraId="4A031069" w14:textId="77777777" w:rsidR="00DE0649" w:rsidRDefault="00DE0649">
            <w:pPr>
              <w:pStyle w:val="ConsPlusNormal"/>
              <w:jc w:val="center"/>
            </w:pPr>
            <w:r>
              <w:t>27325,69</w:t>
            </w:r>
          </w:p>
        </w:tc>
      </w:tr>
      <w:tr w:rsidR="00DE0649" w14:paraId="7055EDD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4B8E5E4" w14:textId="77777777" w:rsidR="00DE0649" w:rsidRDefault="00DE0649">
            <w:pPr>
              <w:pStyle w:val="ConsPlusNormal"/>
            </w:pPr>
          </w:p>
        </w:tc>
        <w:tc>
          <w:tcPr>
            <w:tcW w:w="3515" w:type="dxa"/>
            <w:tcBorders>
              <w:top w:val="nil"/>
              <w:left w:val="nil"/>
              <w:bottom w:val="nil"/>
              <w:right w:val="nil"/>
            </w:tcBorders>
          </w:tcPr>
          <w:p w14:paraId="44581466" w14:textId="77777777" w:rsidR="00DE0649" w:rsidRDefault="00DE0649">
            <w:pPr>
              <w:pStyle w:val="ConsPlusNormal"/>
            </w:pPr>
            <w:r>
              <w:t>определение РНК вируса гепатита С в крови методом ПНР</w:t>
            </w:r>
          </w:p>
        </w:tc>
        <w:tc>
          <w:tcPr>
            <w:tcW w:w="1814" w:type="dxa"/>
            <w:tcBorders>
              <w:top w:val="nil"/>
              <w:left w:val="nil"/>
              <w:bottom w:val="nil"/>
              <w:right w:val="nil"/>
            </w:tcBorders>
          </w:tcPr>
          <w:p w14:paraId="02136C38" w14:textId="77777777" w:rsidR="00DE0649" w:rsidRDefault="00DE0649">
            <w:pPr>
              <w:pStyle w:val="ConsPlusNormal"/>
              <w:jc w:val="center"/>
            </w:pPr>
            <w:r>
              <w:t>исследований</w:t>
            </w:r>
          </w:p>
        </w:tc>
        <w:tc>
          <w:tcPr>
            <w:tcW w:w="1526" w:type="dxa"/>
            <w:tcBorders>
              <w:top w:val="nil"/>
              <w:left w:val="nil"/>
              <w:bottom w:val="nil"/>
              <w:right w:val="nil"/>
            </w:tcBorders>
          </w:tcPr>
          <w:p w14:paraId="3E2B47AE" w14:textId="77777777" w:rsidR="00DE0649" w:rsidRDefault="00DE0649">
            <w:pPr>
              <w:pStyle w:val="ConsPlusNormal"/>
              <w:jc w:val="center"/>
            </w:pPr>
            <w:r>
              <w:t>0,001241</w:t>
            </w:r>
          </w:p>
        </w:tc>
        <w:tc>
          <w:tcPr>
            <w:tcW w:w="1531" w:type="dxa"/>
            <w:tcBorders>
              <w:top w:val="nil"/>
              <w:left w:val="nil"/>
              <w:bottom w:val="nil"/>
              <w:right w:val="nil"/>
            </w:tcBorders>
          </w:tcPr>
          <w:p w14:paraId="1D69C5EB" w14:textId="77777777" w:rsidR="00DE0649" w:rsidRDefault="00DE0649">
            <w:pPr>
              <w:pStyle w:val="ConsPlusNormal"/>
              <w:jc w:val="center"/>
            </w:pPr>
            <w:r>
              <w:t>1261,82</w:t>
            </w:r>
          </w:p>
        </w:tc>
        <w:tc>
          <w:tcPr>
            <w:tcW w:w="1474" w:type="dxa"/>
            <w:tcBorders>
              <w:top w:val="nil"/>
              <w:left w:val="nil"/>
              <w:bottom w:val="nil"/>
              <w:right w:val="nil"/>
            </w:tcBorders>
          </w:tcPr>
          <w:p w14:paraId="7DDA7B78" w14:textId="77777777" w:rsidR="00DE0649" w:rsidRDefault="00DE0649">
            <w:pPr>
              <w:pStyle w:val="ConsPlusNormal"/>
              <w:jc w:val="center"/>
            </w:pPr>
            <w:r>
              <w:t>1,57</w:t>
            </w:r>
          </w:p>
        </w:tc>
        <w:tc>
          <w:tcPr>
            <w:tcW w:w="1757" w:type="dxa"/>
            <w:tcBorders>
              <w:top w:val="nil"/>
              <w:left w:val="nil"/>
              <w:bottom w:val="nil"/>
              <w:right w:val="nil"/>
            </w:tcBorders>
          </w:tcPr>
          <w:p w14:paraId="41BFA627" w14:textId="77777777" w:rsidR="00DE0649" w:rsidRDefault="00DE0649">
            <w:pPr>
              <w:pStyle w:val="ConsPlusNormal"/>
              <w:jc w:val="center"/>
            </w:pPr>
            <w:r>
              <w:t>3981,04</w:t>
            </w:r>
          </w:p>
        </w:tc>
      </w:tr>
      <w:tr w:rsidR="00DE0649" w14:paraId="5B033A9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B937DB2" w14:textId="77777777" w:rsidR="00DE0649" w:rsidRDefault="00DE0649">
            <w:pPr>
              <w:pStyle w:val="ConsPlusNormal"/>
            </w:pPr>
          </w:p>
        </w:tc>
        <w:tc>
          <w:tcPr>
            <w:tcW w:w="3515" w:type="dxa"/>
            <w:tcBorders>
              <w:top w:val="nil"/>
              <w:left w:val="nil"/>
              <w:bottom w:val="nil"/>
              <w:right w:val="nil"/>
            </w:tcBorders>
          </w:tcPr>
          <w:p w14:paraId="5449EEE7" w14:textId="77777777" w:rsidR="00DE0649" w:rsidRDefault="00DE0649">
            <w:pPr>
              <w:pStyle w:val="ConsPlusNormal"/>
            </w:pPr>
            <w:r>
              <w:t>лабораторная диагностика для пациентов с хроническим вирусным гепатитом С (оценка стадии фиброза, определение генотипа ВГС)</w:t>
            </w:r>
          </w:p>
        </w:tc>
        <w:tc>
          <w:tcPr>
            <w:tcW w:w="1814" w:type="dxa"/>
            <w:tcBorders>
              <w:top w:val="nil"/>
              <w:left w:val="nil"/>
              <w:bottom w:val="nil"/>
              <w:right w:val="nil"/>
            </w:tcBorders>
          </w:tcPr>
          <w:p w14:paraId="335EFA92" w14:textId="77777777" w:rsidR="00DE0649" w:rsidRDefault="00DE0649">
            <w:pPr>
              <w:pStyle w:val="ConsPlusNormal"/>
              <w:jc w:val="center"/>
            </w:pPr>
            <w:r>
              <w:t>исследований</w:t>
            </w:r>
          </w:p>
        </w:tc>
        <w:tc>
          <w:tcPr>
            <w:tcW w:w="1526" w:type="dxa"/>
            <w:tcBorders>
              <w:top w:val="nil"/>
              <w:left w:val="nil"/>
              <w:bottom w:val="nil"/>
              <w:right w:val="nil"/>
            </w:tcBorders>
          </w:tcPr>
          <w:p w14:paraId="5DBF8708" w14:textId="77777777" w:rsidR="00DE0649" w:rsidRDefault="00DE0649">
            <w:pPr>
              <w:pStyle w:val="ConsPlusNormal"/>
              <w:jc w:val="center"/>
            </w:pPr>
            <w:r>
              <w:t>0,000622</w:t>
            </w:r>
          </w:p>
        </w:tc>
        <w:tc>
          <w:tcPr>
            <w:tcW w:w="1531" w:type="dxa"/>
            <w:tcBorders>
              <w:top w:val="nil"/>
              <w:left w:val="nil"/>
              <w:bottom w:val="nil"/>
              <w:right w:val="nil"/>
            </w:tcBorders>
          </w:tcPr>
          <w:p w14:paraId="17AC2F80" w14:textId="77777777" w:rsidR="00DE0649" w:rsidRDefault="00DE0649">
            <w:pPr>
              <w:pStyle w:val="ConsPlusNormal"/>
              <w:jc w:val="center"/>
            </w:pPr>
            <w:r>
              <w:t>2237,07</w:t>
            </w:r>
          </w:p>
        </w:tc>
        <w:tc>
          <w:tcPr>
            <w:tcW w:w="1474" w:type="dxa"/>
            <w:tcBorders>
              <w:top w:val="nil"/>
              <w:left w:val="nil"/>
              <w:bottom w:val="nil"/>
              <w:right w:val="nil"/>
            </w:tcBorders>
          </w:tcPr>
          <w:p w14:paraId="43A70310" w14:textId="77777777" w:rsidR="00DE0649" w:rsidRDefault="00DE0649">
            <w:pPr>
              <w:pStyle w:val="ConsPlusNormal"/>
              <w:jc w:val="center"/>
            </w:pPr>
            <w:r>
              <w:t>1,39</w:t>
            </w:r>
          </w:p>
        </w:tc>
        <w:tc>
          <w:tcPr>
            <w:tcW w:w="1757" w:type="dxa"/>
            <w:tcBorders>
              <w:top w:val="nil"/>
              <w:left w:val="nil"/>
              <w:bottom w:val="nil"/>
              <w:right w:val="nil"/>
            </w:tcBorders>
          </w:tcPr>
          <w:p w14:paraId="792D542D" w14:textId="77777777" w:rsidR="00DE0649" w:rsidRDefault="00DE0649">
            <w:pPr>
              <w:pStyle w:val="ConsPlusNormal"/>
              <w:jc w:val="center"/>
            </w:pPr>
            <w:r>
              <w:t>3536,81</w:t>
            </w:r>
          </w:p>
        </w:tc>
      </w:tr>
      <w:tr w:rsidR="00DE0649" w14:paraId="5C7CF4D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5EC3AAE" w14:textId="77777777" w:rsidR="00DE0649" w:rsidRDefault="00DE0649">
            <w:pPr>
              <w:pStyle w:val="ConsPlusNormal"/>
            </w:pPr>
          </w:p>
        </w:tc>
        <w:tc>
          <w:tcPr>
            <w:tcW w:w="3515" w:type="dxa"/>
            <w:tcBorders>
              <w:top w:val="nil"/>
              <w:left w:val="nil"/>
              <w:bottom w:val="nil"/>
              <w:right w:val="nil"/>
            </w:tcBorders>
          </w:tcPr>
          <w:p w14:paraId="7293EE0A" w14:textId="77777777" w:rsidR="00DE0649" w:rsidRDefault="00DE0649">
            <w:pPr>
              <w:pStyle w:val="ConsPlusNormal"/>
            </w:pPr>
            <w:r>
              <w:t>ведение школ для больных с хроническими неинфекционными заболеваниями, школ для беременных и по вопросам грудного вскармливания, всего</w:t>
            </w:r>
          </w:p>
        </w:tc>
        <w:tc>
          <w:tcPr>
            <w:tcW w:w="1814" w:type="dxa"/>
            <w:tcBorders>
              <w:top w:val="nil"/>
              <w:left w:val="nil"/>
              <w:bottom w:val="nil"/>
              <w:right w:val="nil"/>
            </w:tcBorders>
          </w:tcPr>
          <w:p w14:paraId="301FE4C1"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529781F9" w14:textId="77777777" w:rsidR="00DE0649" w:rsidRDefault="00DE0649">
            <w:pPr>
              <w:pStyle w:val="ConsPlusNormal"/>
              <w:jc w:val="center"/>
            </w:pPr>
            <w:r>
              <w:t>0,210277</w:t>
            </w:r>
          </w:p>
        </w:tc>
        <w:tc>
          <w:tcPr>
            <w:tcW w:w="1531" w:type="dxa"/>
            <w:tcBorders>
              <w:top w:val="nil"/>
              <w:left w:val="nil"/>
              <w:bottom w:val="nil"/>
              <w:right w:val="nil"/>
            </w:tcBorders>
          </w:tcPr>
          <w:p w14:paraId="196220B3" w14:textId="77777777" w:rsidR="00DE0649" w:rsidRDefault="00DE0649">
            <w:pPr>
              <w:pStyle w:val="ConsPlusNormal"/>
              <w:jc w:val="center"/>
            </w:pPr>
            <w:r>
              <w:t>1099,90</w:t>
            </w:r>
          </w:p>
        </w:tc>
        <w:tc>
          <w:tcPr>
            <w:tcW w:w="1474" w:type="dxa"/>
            <w:tcBorders>
              <w:top w:val="nil"/>
              <w:left w:val="nil"/>
              <w:bottom w:val="nil"/>
              <w:right w:val="nil"/>
            </w:tcBorders>
          </w:tcPr>
          <w:p w14:paraId="648D3470" w14:textId="77777777" w:rsidR="00DE0649" w:rsidRDefault="00DE0649">
            <w:pPr>
              <w:pStyle w:val="ConsPlusNormal"/>
              <w:jc w:val="center"/>
            </w:pPr>
            <w:r>
              <w:t>231,28</w:t>
            </w:r>
          </w:p>
        </w:tc>
        <w:tc>
          <w:tcPr>
            <w:tcW w:w="1757" w:type="dxa"/>
            <w:tcBorders>
              <w:top w:val="nil"/>
              <w:left w:val="nil"/>
              <w:bottom w:val="nil"/>
              <w:right w:val="nil"/>
            </w:tcBorders>
          </w:tcPr>
          <w:p w14:paraId="18219C7C" w14:textId="77777777" w:rsidR="00DE0649" w:rsidRDefault="00DE0649">
            <w:pPr>
              <w:pStyle w:val="ConsPlusNormal"/>
              <w:jc w:val="center"/>
            </w:pPr>
            <w:r>
              <w:t>588031,84</w:t>
            </w:r>
          </w:p>
        </w:tc>
      </w:tr>
      <w:tr w:rsidR="00DE0649" w14:paraId="24FB33E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0C909D6" w14:textId="77777777" w:rsidR="00DE0649" w:rsidRDefault="00DE0649">
            <w:pPr>
              <w:pStyle w:val="ConsPlusNormal"/>
            </w:pPr>
          </w:p>
        </w:tc>
        <w:tc>
          <w:tcPr>
            <w:tcW w:w="3515" w:type="dxa"/>
            <w:tcBorders>
              <w:top w:val="nil"/>
              <w:left w:val="nil"/>
              <w:bottom w:val="nil"/>
              <w:right w:val="nil"/>
            </w:tcBorders>
          </w:tcPr>
          <w:p w14:paraId="7B8B1FA5" w14:textId="77777777" w:rsidR="00DE0649" w:rsidRDefault="00DE0649">
            <w:pPr>
              <w:pStyle w:val="ConsPlusNormal"/>
            </w:pPr>
            <w:r>
              <w:t>в том числе ведение школ для больных сахарным диабетом</w:t>
            </w:r>
          </w:p>
        </w:tc>
        <w:tc>
          <w:tcPr>
            <w:tcW w:w="1814" w:type="dxa"/>
            <w:tcBorders>
              <w:top w:val="nil"/>
              <w:left w:val="nil"/>
              <w:bottom w:val="nil"/>
              <w:right w:val="nil"/>
            </w:tcBorders>
          </w:tcPr>
          <w:p w14:paraId="2349F308"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66FD3792" w14:textId="77777777" w:rsidR="00DE0649" w:rsidRDefault="00DE0649">
            <w:pPr>
              <w:pStyle w:val="ConsPlusNormal"/>
              <w:jc w:val="center"/>
            </w:pPr>
            <w:r>
              <w:t>0,005620</w:t>
            </w:r>
          </w:p>
        </w:tc>
        <w:tc>
          <w:tcPr>
            <w:tcW w:w="1531" w:type="dxa"/>
            <w:tcBorders>
              <w:top w:val="nil"/>
              <w:left w:val="nil"/>
              <w:bottom w:val="nil"/>
              <w:right w:val="nil"/>
            </w:tcBorders>
          </w:tcPr>
          <w:p w14:paraId="1B49C8B0" w14:textId="77777777" w:rsidR="00DE0649" w:rsidRDefault="00DE0649">
            <w:pPr>
              <w:pStyle w:val="ConsPlusNormal"/>
              <w:jc w:val="center"/>
            </w:pPr>
            <w:r>
              <w:t>1619,63</w:t>
            </w:r>
          </w:p>
        </w:tc>
        <w:tc>
          <w:tcPr>
            <w:tcW w:w="1474" w:type="dxa"/>
            <w:tcBorders>
              <w:top w:val="nil"/>
              <w:left w:val="nil"/>
              <w:bottom w:val="nil"/>
              <w:right w:val="nil"/>
            </w:tcBorders>
          </w:tcPr>
          <w:p w14:paraId="78A4C9F2" w14:textId="77777777" w:rsidR="00DE0649" w:rsidRDefault="00DE0649">
            <w:pPr>
              <w:pStyle w:val="ConsPlusNormal"/>
              <w:jc w:val="center"/>
            </w:pPr>
            <w:r>
              <w:t>9,10</w:t>
            </w:r>
          </w:p>
        </w:tc>
        <w:tc>
          <w:tcPr>
            <w:tcW w:w="1757" w:type="dxa"/>
            <w:tcBorders>
              <w:top w:val="nil"/>
              <w:left w:val="nil"/>
              <w:bottom w:val="nil"/>
              <w:right w:val="nil"/>
            </w:tcBorders>
          </w:tcPr>
          <w:p w14:paraId="64E44A17" w14:textId="77777777" w:rsidR="00DE0649" w:rsidRDefault="00DE0649">
            <w:pPr>
              <w:pStyle w:val="ConsPlusNormal"/>
              <w:jc w:val="center"/>
            </w:pPr>
            <w:r>
              <w:t>23142,89</w:t>
            </w:r>
          </w:p>
        </w:tc>
      </w:tr>
      <w:tr w:rsidR="00DE0649" w14:paraId="77F33A8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4027C02" w14:textId="77777777" w:rsidR="00DE0649" w:rsidRDefault="00DE0649">
            <w:pPr>
              <w:pStyle w:val="ConsPlusNormal"/>
            </w:pPr>
          </w:p>
        </w:tc>
        <w:tc>
          <w:tcPr>
            <w:tcW w:w="3515" w:type="dxa"/>
            <w:tcBorders>
              <w:top w:val="nil"/>
              <w:left w:val="nil"/>
              <w:bottom w:val="nil"/>
              <w:right w:val="nil"/>
            </w:tcBorders>
          </w:tcPr>
          <w:p w14:paraId="7E5C2BD2" w14:textId="77777777" w:rsidR="00DE0649" w:rsidRDefault="00DE0649">
            <w:pPr>
              <w:pStyle w:val="ConsPlusNormal"/>
            </w:pPr>
            <w:r>
              <w:t>медицинская помощь в связи с диспансерным наблюдением, всего</w:t>
            </w:r>
          </w:p>
        </w:tc>
        <w:tc>
          <w:tcPr>
            <w:tcW w:w="1814" w:type="dxa"/>
            <w:tcBorders>
              <w:top w:val="nil"/>
              <w:left w:val="nil"/>
              <w:bottom w:val="nil"/>
              <w:right w:val="nil"/>
            </w:tcBorders>
          </w:tcPr>
          <w:p w14:paraId="310A01FD"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67FB138F" w14:textId="77777777" w:rsidR="00DE0649" w:rsidRDefault="00DE0649">
            <w:pPr>
              <w:pStyle w:val="ConsPlusNormal"/>
              <w:jc w:val="center"/>
            </w:pPr>
            <w:r>
              <w:t>0,275509</w:t>
            </w:r>
          </w:p>
        </w:tc>
        <w:tc>
          <w:tcPr>
            <w:tcW w:w="1531" w:type="dxa"/>
            <w:tcBorders>
              <w:top w:val="nil"/>
              <w:left w:val="nil"/>
              <w:bottom w:val="nil"/>
              <w:right w:val="nil"/>
            </w:tcBorders>
          </w:tcPr>
          <w:p w14:paraId="262A4E2F" w14:textId="77777777" w:rsidR="00DE0649" w:rsidRDefault="00DE0649">
            <w:pPr>
              <w:pStyle w:val="ConsPlusNormal"/>
              <w:jc w:val="center"/>
            </w:pPr>
            <w:r>
              <w:t>3564,21</w:t>
            </w:r>
          </w:p>
        </w:tc>
        <w:tc>
          <w:tcPr>
            <w:tcW w:w="1474" w:type="dxa"/>
            <w:tcBorders>
              <w:top w:val="nil"/>
              <w:left w:val="nil"/>
              <w:bottom w:val="nil"/>
              <w:right w:val="nil"/>
            </w:tcBorders>
          </w:tcPr>
          <w:p w14:paraId="400636DE" w14:textId="77777777" w:rsidR="00DE0649" w:rsidRDefault="00DE0649">
            <w:pPr>
              <w:pStyle w:val="ConsPlusNormal"/>
              <w:jc w:val="center"/>
            </w:pPr>
            <w:r>
              <w:t>981,97</w:t>
            </w:r>
          </w:p>
        </w:tc>
        <w:tc>
          <w:tcPr>
            <w:tcW w:w="1757" w:type="dxa"/>
            <w:tcBorders>
              <w:top w:val="nil"/>
              <w:left w:val="nil"/>
              <w:bottom w:val="nil"/>
              <w:right w:val="nil"/>
            </w:tcBorders>
          </w:tcPr>
          <w:p w14:paraId="4973BBAA" w14:textId="77777777" w:rsidR="00DE0649" w:rsidRDefault="00DE0649">
            <w:pPr>
              <w:pStyle w:val="ConsPlusNormal"/>
              <w:jc w:val="center"/>
            </w:pPr>
            <w:r>
              <w:t>2496636,44</w:t>
            </w:r>
          </w:p>
        </w:tc>
      </w:tr>
      <w:tr w:rsidR="00DE0649" w14:paraId="7B624CC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9184739" w14:textId="77777777" w:rsidR="00DE0649" w:rsidRDefault="00DE0649">
            <w:pPr>
              <w:pStyle w:val="ConsPlusNormal"/>
            </w:pPr>
          </w:p>
        </w:tc>
        <w:tc>
          <w:tcPr>
            <w:tcW w:w="3515" w:type="dxa"/>
            <w:tcBorders>
              <w:top w:val="nil"/>
              <w:left w:val="nil"/>
              <w:bottom w:val="nil"/>
              <w:right w:val="nil"/>
            </w:tcBorders>
          </w:tcPr>
          <w:p w14:paraId="43711FF6" w14:textId="77777777" w:rsidR="00DE0649" w:rsidRDefault="00DE0649">
            <w:pPr>
              <w:pStyle w:val="ConsPlusNormal"/>
            </w:pPr>
            <w:r>
              <w:t>в том числе:</w:t>
            </w:r>
          </w:p>
        </w:tc>
        <w:tc>
          <w:tcPr>
            <w:tcW w:w="1814" w:type="dxa"/>
            <w:tcBorders>
              <w:top w:val="nil"/>
              <w:left w:val="nil"/>
              <w:bottom w:val="nil"/>
              <w:right w:val="nil"/>
            </w:tcBorders>
          </w:tcPr>
          <w:p w14:paraId="65E3FA6E" w14:textId="77777777" w:rsidR="00DE0649" w:rsidRDefault="00DE0649">
            <w:pPr>
              <w:pStyle w:val="ConsPlusNormal"/>
            </w:pPr>
          </w:p>
        </w:tc>
        <w:tc>
          <w:tcPr>
            <w:tcW w:w="1526" w:type="dxa"/>
            <w:tcBorders>
              <w:top w:val="nil"/>
              <w:left w:val="nil"/>
              <w:bottom w:val="nil"/>
              <w:right w:val="nil"/>
            </w:tcBorders>
          </w:tcPr>
          <w:p w14:paraId="760B3489" w14:textId="77777777" w:rsidR="00DE0649" w:rsidRDefault="00DE0649">
            <w:pPr>
              <w:pStyle w:val="ConsPlusNormal"/>
            </w:pPr>
          </w:p>
        </w:tc>
        <w:tc>
          <w:tcPr>
            <w:tcW w:w="1531" w:type="dxa"/>
            <w:tcBorders>
              <w:top w:val="nil"/>
              <w:left w:val="nil"/>
              <w:bottom w:val="nil"/>
              <w:right w:val="nil"/>
            </w:tcBorders>
          </w:tcPr>
          <w:p w14:paraId="26EB5F29" w14:textId="77777777" w:rsidR="00DE0649" w:rsidRDefault="00DE0649">
            <w:pPr>
              <w:pStyle w:val="ConsPlusNormal"/>
            </w:pPr>
          </w:p>
        </w:tc>
        <w:tc>
          <w:tcPr>
            <w:tcW w:w="1474" w:type="dxa"/>
            <w:tcBorders>
              <w:top w:val="nil"/>
              <w:left w:val="nil"/>
              <w:bottom w:val="nil"/>
              <w:right w:val="nil"/>
            </w:tcBorders>
          </w:tcPr>
          <w:p w14:paraId="2EAE773F" w14:textId="77777777" w:rsidR="00DE0649" w:rsidRDefault="00DE0649">
            <w:pPr>
              <w:pStyle w:val="ConsPlusNormal"/>
            </w:pPr>
          </w:p>
        </w:tc>
        <w:tc>
          <w:tcPr>
            <w:tcW w:w="1757" w:type="dxa"/>
            <w:tcBorders>
              <w:top w:val="nil"/>
              <w:left w:val="nil"/>
              <w:bottom w:val="nil"/>
              <w:right w:val="nil"/>
            </w:tcBorders>
          </w:tcPr>
          <w:p w14:paraId="76216D12" w14:textId="77777777" w:rsidR="00DE0649" w:rsidRDefault="00DE0649">
            <w:pPr>
              <w:pStyle w:val="ConsPlusNormal"/>
            </w:pPr>
          </w:p>
        </w:tc>
      </w:tr>
      <w:tr w:rsidR="00DE0649" w14:paraId="6C5DC51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528C7F7" w14:textId="77777777" w:rsidR="00DE0649" w:rsidRDefault="00DE0649">
            <w:pPr>
              <w:pStyle w:val="ConsPlusNormal"/>
            </w:pPr>
          </w:p>
        </w:tc>
        <w:tc>
          <w:tcPr>
            <w:tcW w:w="3515" w:type="dxa"/>
            <w:tcBorders>
              <w:top w:val="nil"/>
              <w:left w:val="nil"/>
              <w:bottom w:val="nil"/>
              <w:right w:val="nil"/>
            </w:tcBorders>
          </w:tcPr>
          <w:p w14:paraId="088BF579" w14:textId="77777777" w:rsidR="00DE0649" w:rsidRDefault="00DE0649">
            <w:pPr>
              <w:pStyle w:val="ConsPlusNormal"/>
            </w:pPr>
            <w:r>
              <w:t>медицинская помощь при онкологических заболеваниях</w:t>
            </w:r>
          </w:p>
        </w:tc>
        <w:tc>
          <w:tcPr>
            <w:tcW w:w="1814" w:type="dxa"/>
            <w:tcBorders>
              <w:top w:val="nil"/>
              <w:left w:val="nil"/>
              <w:bottom w:val="nil"/>
              <w:right w:val="nil"/>
            </w:tcBorders>
          </w:tcPr>
          <w:p w14:paraId="7C54D2E8"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5D2C1813" w14:textId="77777777" w:rsidR="00DE0649" w:rsidRDefault="00DE0649">
            <w:pPr>
              <w:pStyle w:val="ConsPlusNormal"/>
              <w:jc w:val="center"/>
            </w:pPr>
            <w:r>
              <w:t>0,045050</w:t>
            </w:r>
          </w:p>
        </w:tc>
        <w:tc>
          <w:tcPr>
            <w:tcW w:w="1531" w:type="dxa"/>
            <w:tcBorders>
              <w:top w:val="nil"/>
              <w:left w:val="nil"/>
              <w:bottom w:val="nil"/>
              <w:right w:val="nil"/>
            </w:tcBorders>
          </w:tcPr>
          <w:p w14:paraId="7FA46C3D" w14:textId="77777777" w:rsidR="00DE0649" w:rsidRDefault="00DE0649">
            <w:pPr>
              <w:pStyle w:val="ConsPlusNormal"/>
              <w:jc w:val="center"/>
            </w:pPr>
            <w:r>
              <w:t>4958,80</w:t>
            </w:r>
          </w:p>
        </w:tc>
        <w:tc>
          <w:tcPr>
            <w:tcW w:w="1474" w:type="dxa"/>
            <w:tcBorders>
              <w:top w:val="nil"/>
              <w:left w:val="nil"/>
              <w:bottom w:val="nil"/>
              <w:right w:val="nil"/>
            </w:tcBorders>
          </w:tcPr>
          <w:p w14:paraId="61D94A1B" w14:textId="77777777" w:rsidR="00DE0649" w:rsidRDefault="00DE0649">
            <w:pPr>
              <w:pStyle w:val="ConsPlusNormal"/>
              <w:jc w:val="center"/>
            </w:pPr>
            <w:r>
              <w:t>223,39</w:t>
            </w:r>
          </w:p>
        </w:tc>
        <w:tc>
          <w:tcPr>
            <w:tcW w:w="1757" w:type="dxa"/>
            <w:tcBorders>
              <w:top w:val="nil"/>
              <w:left w:val="nil"/>
              <w:bottom w:val="nil"/>
              <w:right w:val="nil"/>
            </w:tcBorders>
          </w:tcPr>
          <w:p w14:paraId="67FCE804" w14:textId="77777777" w:rsidR="00DE0649" w:rsidRDefault="00DE0649">
            <w:pPr>
              <w:pStyle w:val="ConsPlusNormal"/>
              <w:jc w:val="center"/>
            </w:pPr>
            <w:r>
              <w:t>567971,03</w:t>
            </w:r>
          </w:p>
        </w:tc>
      </w:tr>
      <w:tr w:rsidR="00DE0649" w14:paraId="4FB90E3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45F8CF9" w14:textId="77777777" w:rsidR="00DE0649" w:rsidRDefault="00DE0649">
            <w:pPr>
              <w:pStyle w:val="ConsPlusNormal"/>
            </w:pPr>
          </w:p>
        </w:tc>
        <w:tc>
          <w:tcPr>
            <w:tcW w:w="3515" w:type="dxa"/>
            <w:tcBorders>
              <w:top w:val="nil"/>
              <w:left w:val="nil"/>
              <w:bottom w:val="nil"/>
              <w:right w:val="nil"/>
            </w:tcBorders>
          </w:tcPr>
          <w:p w14:paraId="40B02983" w14:textId="77777777" w:rsidR="00DE0649" w:rsidRDefault="00DE0649">
            <w:pPr>
              <w:pStyle w:val="ConsPlusNormal"/>
            </w:pPr>
            <w:r>
              <w:t>медицинская помощь при сахарном диабете</w:t>
            </w:r>
          </w:p>
        </w:tc>
        <w:tc>
          <w:tcPr>
            <w:tcW w:w="1814" w:type="dxa"/>
            <w:tcBorders>
              <w:top w:val="nil"/>
              <w:left w:val="nil"/>
              <w:bottom w:val="nil"/>
              <w:right w:val="nil"/>
            </w:tcBorders>
          </w:tcPr>
          <w:p w14:paraId="41356680"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38AA0328" w14:textId="77777777" w:rsidR="00DE0649" w:rsidRDefault="00DE0649">
            <w:pPr>
              <w:pStyle w:val="ConsPlusNormal"/>
              <w:jc w:val="center"/>
            </w:pPr>
            <w:r>
              <w:t>0,059800</w:t>
            </w:r>
          </w:p>
        </w:tc>
        <w:tc>
          <w:tcPr>
            <w:tcW w:w="1531" w:type="dxa"/>
            <w:tcBorders>
              <w:top w:val="nil"/>
              <w:left w:val="nil"/>
              <w:bottom w:val="nil"/>
              <w:right w:val="nil"/>
            </w:tcBorders>
          </w:tcPr>
          <w:p w14:paraId="6D47FA62" w14:textId="77777777" w:rsidR="00DE0649" w:rsidRDefault="00DE0649">
            <w:pPr>
              <w:pStyle w:val="ConsPlusNormal"/>
              <w:jc w:val="center"/>
            </w:pPr>
            <w:r>
              <w:t>2155,80</w:t>
            </w:r>
          </w:p>
        </w:tc>
        <w:tc>
          <w:tcPr>
            <w:tcW w:w="1474" w:type="dxa"/>
            <w:tcBorders>
              <w:top w:val="nil"/>
              <w:left w:val="nil"/>
              <w:bottom w:val="nil"/>
              <w:right w:val="nil"/>
            </w:tcBorders>
          </w:tcPr>
          <w:p w14:paraId="7D5D6E2B" w14:textId="77777777" w:rsidR="00DE0649" w:rsidRDefault="00DE0649">
            <w:pPr>
              <w:pStyle w:val="ConsPlusNormal"/>
              <w:jc w:val="center"/>
            </w:pPr>
            <w:r>
              <w:t>128,92</w:t>
            </w:r>
          </w:p>
        </w:tc>
        <w:tc>
          <w:tcPr>
            <w:tcW w:w="1757" w:type="dxa"/>
            <w:tcBorders>
              <w:top w:val="nil"/>
              <w:left w:val="nil"/>
              <w:bottom w:val="nil"/>
              <w:right w:val="nil"/>
            </w:tcBorders>
          </w:tcPr>
          <w:p w14:paraId="04586F78" w14:textId="77777777" w:rsidR="00DE0649" w:rsidRDefault="00DE0649">
            <w:pPr>
              <w:pStyle w:val="ConsPlusNormal"/>
              <w:jc w:val="center"/>
            </w:pPr>
            <w:r>
              <w:t>327767,83</w:t>
            </w:r>
          </w:p>
        </w:tc>
      </w:tr>
      <w:tr w:rsidR="00DE0649" w14:paraId="7C2FACF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962E944" w14:textId="77777777" w:rsidR="00DE0649" w:rsidRDefault="00DE0649">
            <w:pPr>
              <w:pStyle w:val="ConsPlusNormal"/>
            </w:pPr>
          </w:p>
        </w:tc>
        <w:tc>
          <w:tcPr>
            <w:tcW w:w="3515" w:type="dxa"/>
            <w:tcBorders>
              <w:top w:val="nil"/>
              <w:left w:val="nil"/>
              <w:bottom w:val="nil"/>
              <w:right w:val="nil"/>
            </w:tcBorders>
          </w:tcPr>
          <w:p w14:paraId="329B794C" w14:textId="77777777" w:rsidR="00DE0649" w:rsidRDefault="00DE0649">
            <w:pPr>
              <w:pStyle w:val="ConsPlusNormal"/>
            </w:pPr>
            <w:r>
              <w:t>медицинская помощь при болезнях системы кровообращения</w:t>
            </w:r>
          </w:p>
        </w:tc>
        <w:tc>
          <w:tcPr>
            <w:tcW w:w="1814" w:type="dxa"/>
            <w:tcBorders>
              <w:top w:val="nil"/>
              <w:left w:val="nil"/>
              <w:bottom w:val="nil"/>
              <w:right w:val="nil"/>
            </w:tcBorders>
          </w:tcPr>
          <w:p w14:paraId="118916CE"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533C872B" w14:textId="77777777" w:rsidR="00DE0649" w:rsidRDefault="00DE0649">
            <w:pPr>
              <w:pStyle w:val="ConsPlusNormal"/>
              <w:jc w:val="center"/>
            </w:pPr>
            <w:r>
              <w:t>0,138983</w:t>
            </w:r>
          </w:p>
        </w:tc>
        <w:tc>
          <w:tcPr>
            <w:tcW w:w="1531" w:type="dxa"/>
            <w:tcBorders>
              <w:top w:val="nil"/>
              <w:left w:val="nil"/>
              <w:bottom w:val="nil"/>
              <w:right w:val="nil"/>
            </w:tcBorders>
          </w:tcPr>
          <w:p w14:paraId="541A6E83" w14:textId="77777777" w:rsidR="00DE0649" w:rsidRDefault="00DE0649">
            <w:pPr>
              <w:pStyle w:val="ConsPlusNormal"/>
              <w:jc w:val="center"/>
            </w:pPr>
            <w:r>
              <w:t>4213,51</w:t>
            </w:r>
          </w:p>
        </w:tc>
        <w:tc>
          <w:tcPr>
            <w:tcW w:w="1474" w:type="dxa"/>
            <w:tcBorders>
              <w:top w:val="nil"/>
              <w:left w:val="nil"/>
              <w:bottom w:val="nil"/>
              <w:right w:val="nil"/>
            </w:tcBorders>
          </w:tcPr>
          <w:p w14:paraId="150E7507" w14:textId="77777777" w:rsidR="00DE0649" w:rsidRDefault="00DE0649">
            <w:pPr>
              <w:pStyle w:val="ConsPlusNormal"/>
              <w:jc w:val="center"/>
            </w:pPr>
            <w:r>
              <w:t>585,61</w:t>
            </w:r>
          </w:p>
        </w:tc>
        <w:tc>
          <w:tcPr>
            <w:tcW w:w="1757" w:type="dxa"/>
            <w:tcBorders>
              <w:top w:val="nil"/>
              <w:left w:val="nil"/>
              <w:bottom w:val="nil"/>
              <w:right w:val="nil"/>
            </w:tcBorders>
          </w:tcPr>
          <w:p w14:paraId="66AC546C" w14:textId="77777777" w:rsidR="00DE0649" w:rsidRDefault="00DE0649">
            <w:pPr>
              <w:pStyle w:val="ConsPlusNormal"/>
              <w:jc w:val="center"/>
            </w:pPr>
            <w:r>
              <w:t>1488885,89</w:t>
            </w:r>
          </w:p>
        </w:tc>
      </w:tr>
      <w:tr w:rsidR="00DE0649" w14:paraId="0A2ECB1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C0C6C7B" w14:textId="77777777" w:rsidR="00DE0649" w:rsidRDefault="00DE0649">
            <w:pPr>
              <w:pStyle w:val="ConsPlusNormal"/>
            </w:pPr>
          </w:p>
        </w:tc>
        <w:tc>
          <w:tcPr>
            <w:tcW w:w="3515" w:type="dxa"/>
            <w:tcBorders>
              <w:top w:val="nil"/>
              <w:left w:val="nil"/>
              <w:bottom w:val="nil"/>
              <w:right w:val="nil"/>
            </w:tcBorders>
          </w:tcPr>
          <w:p w14:paraId="13AA8D38" w14:textId="77777777" w:rsidR="00DE0649" w:rsidRDefault="00DE0649">
            <w:pPr>
              <w:pStyle w:val="ConsPlusNormal"/>
            </w:pPr>
            <w:r>
              <w:t>дистанционное наблюдение за состоянием здоровья пациентов, всего</w:t>
            </w:r>
          </w:p>
        </w:tc>
        <w:tc>
          <w:tcPr>
            <w:tcW w:w="1814" w:type="dxa"/>
            <w:tcBorders>
              <w:top w:val="nil"/>
              <w:left w:val="nil"/>
              <w:bottom w:val="nil"/>
              <w:right w:val="nil"/>
            </w:tcBorders>
          </w:tcPr>
          <w:p w14:paraId="10F84B5A"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206F8367" w14:textId="77777777" w:rsidR="00DE0649" w:rsidRDefault="00DE0649">
            <w:pPr>
              <w:pStyle w:val="ConsPlusNormal"/>
              <w:jc w:val="center"/>
            </w:pPr>
            <w:r>
              <w:t>0,042831</w:t>
            </w:r>
          </w:p>
        </w:tc>
        <w:tc>
          <w:tcPr>
            <w:tcW w:w="1531" w:type="dxa"/>
            <w:tcBorders>
              <w:top w:val="nil"/>
              <w:left w:val="nil"/>
              <w:bottom w:val="nil"/>
              <w:right w:val="nil"/>
            </w:tcBorders>
          </w:tcPr>
          <w:p w14:paraId="7110D9BC" w14:textId="77777777" w:rsidR="00DE0649" w:rsidRDefault="00DE0649">
            <w:pPr>
              <w:pStyle w:val="ConsPlusNormal"/>
              <w:jc w:val="center"/>
            </w:pPr>
            <w:r>
              <w:t>1404,35</w:t>
            </w:r>
          </w:p>
        </w:tc>
        <w:tc>
          <w:tcPr>
            <w:tcW w:w="1474" w:type="dxa"/>
            <w:tcBorders>
              <w:top w:val="nil"/>
              <w:left w:val="nil"/>
              <w:bottom w:val="nil"/>
              <w:right w:val="nil"/>
            </w:tcBorders>
          </w:tcPr>
          <w:p w14:paraId="2E7E00E7" w14:textId="77777777" w:rsidR="00DE0649" w:rsidRDefault="00DE0649">
            <w:pPr>
              <w:pStyle w:val="ConsPlusNormal"/>
              <w:jc w:val="center"/>
            </w:pPr>
            <w:r>
              <w:t>60,15</w:t>
            </w:r>
          </w:p>
        </w:tc>
        <w:tc>
          <w:tcPr>
            <w:tcW w:w="1757" w:type="dxa"/>
            <w:tcBorders>
              <w:top w:val="nil"/>
              <w:left w:val="nil"/>
              <w:bottom w:val="nil"/>
              <w:right w:val="nil"/>
            </w:tcBorders>
          </w:tcPr>
          <w:p w14:paraId="32F55E48" w14:textId="77777777" w:rsidR="00DE0649" w:rsidRDefault="00DE0649">
            <w:pPr>
              <w:pStyle w:val="ConsPlusNormal"/>
              <w:jc w:val="center"/>
            </w:pPr>
            <w:r>
              <w:t>152928,49</w:t>
            </w:r>
          </w:p>
        </w:tc>
      </w:tr>
      <w:tr w:rsidR="00DE0649" w14:paraId="57FF6CC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0332B5E" w14:textId="77777777" w:rsidR="00DE0649" w:rsidRDefault="00DE0649">
            <w:pPr>
              <w:pStyle w:val="ConsPlusNormal"/>
            </w:pPr>
          </w:p>
        </w:tc>
        <w:tc>
          <w:tcPr>
            <w:tcW w:w="3515" w:type="dxa"/>
            <w:tcBorders>
              <w:top w:val="nil"/>
              <w:left w:val="nil"/>
              <w:bottom w:val="nil"/>
              <w:right w:val="nil"/>
            </w:tcBorders>
          </w:tcPr>
          <w:p w14:paraId="06139D74" w14:textId="77777777" w:rsidR="00DE0649" w:rsidRDefault="00DE0649">
            <w:pPr>
              <w:pStyle w:val="ConsPlusNormal"/>
            </w:pPr>
            <w:r>
              <w:t>в том числе:</w:t>
            </w:r>
          </w:p>
        </w:tc>
        <w:tc>
          <w:tcPr>
            <w:tcW w:w="1814" w:type="dxa"/>
            <w:tcBorders>
              <w:top w:val="nil"/>
              <w:left w:val="nil"/>
              <w:bottom w:val="nil"/>
              <w:right w:val="nil"/>
            </w:tcBorders>
          </w:tcPr>
          <w:p w14:paraId="398C189F" w14:textId="77777777" w:rsidR="00DE0649" w:rsidRDefault="00DE0649">
            <w:pPr>
              <w:pStyle w:val="ConsPlusNormal"/>
            </w:pPr>
          </w:p>
        </w:tc>
        <w:tc>
          <w:tcPr>
            <w:tcW w:w="1526" w:type="dxa"/>
            <w:tcBorders>
              <w:top w:val="nil"/>
              <w:left w:val="nil"/>
              <w:bottom w:val="nil"/>
              <w:right w:val="nil"/>
            </w:tcBorders>
          </w:tcPr>
          <w:p w14:paraId="4E996F6A" w14:textId="77777777" w:rsidR="00DE0649" w:rsidRDefault="00DE0649">
            <w:pPr>
              <w:pStyle w:val="ConsPlusNormal"/>
            </w:pPr>
          </w:p>
        </w:tc>
        <w:tc>
          <w:tcPr>
            <w:tcW w:w="1531" w:type="dxa"/>
            <w:tcBorders>
              <w:top w:val="nil"/>
              <w:left w:val="nil"/>
              <w:bottom w:val="nil"/>
              <w:right w:val="nil"/>
            </w:tcBorders>
          </w:tcPr>
          <w:p w14:paraId="6F5425AC" w14:textId="77777777" w:rsidR="00DE0649" w:rsidRDefault="00DE0649">
            <w:pPr>
              <w:pStyle w:val="ConsPlusNormal"/>
            </w:pPr>
          </w:p>
        </w:tc>
        <w:tc>
          <w:tcPr>
            <w:tcW w:w="1474" w:type="dxa"/>
            <w:tcBorders>
              <w:top w:val="nil"/>
              <w:left w:val="nil"/>
              <w:bottom w:val="nil"/>
              <w:right w:val="nil"/>
            </w:tcBorders>
          </w:tcPr>
          <w:p w14:paraId="0A363478" w14:textId="77777777" w:rsidR="00DE0649" w:rsidRDefault="00DE0649">
            <w:pPr>
              <w:pStyle w:val="ConsPlusNormal"/>
            </w:pPr>
          </w:p>
        </w:tc>
        <w:tc>
          <w:tcPr>
            <w:tcW w:w="1757" w:type="dxa"/>
            <w:tcBorders>
              <w:top w:val="nil"/>
              <w:left w:val="nil"/>
              <w:bottom w:val="nil"/>
              <w:right w:val="nil"/>
            </w:tcBorders>
          </w:tcPr>
          <w:p w14:paraId="5C87922B" w14:textId="77777777" w:rsidR="00DE0649" w:rsidRDefault="00DE0649">
            <w:pPr>
              <w:pStyle w:val="ConsPlusNormal"/>
            </w:pPr>
          </w:p>
        </w:tc>
      </w:tr>
      <w:tr w:rsidR="00DE0649" w14:paraId="13AE129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CFC5951" w14:textId="77777777" w:rsidR="00DE0649" w:rsidRDefault="00DE0649">
            <w:pPr>
              <w:pStyle w:val="ConsPlusNormal"/>
            </w:pPr>
          </w:p>
        </w:tc>
        <w:tc>
          <w:tcPr>
            <w:tcW w:w="3515" w:type="dxa"/>
            <w:tcBorders>
              <w:top w:val="nil"/>
              <w:left w:val="nil"/>
              <w:bottom w:val="nil"/>
              <w:right w:val="nil"/>
            </w:tcBorders>
          </w:tcPr>
          <w:p w14:paraId="77FB6884" w14:textId="77777777" w:rsidR="00DE0649" w:rsidRDefault="00DE0649">
            <w:pPr>
              <w:pStyle w:val="ConsPlusNormal"/>
            </w:pPr>
            <w:r>
              <w:t>дистанционное наблюдение пациентов с сахарным диабетом</w:t>
            </w:r>
          </w:p>
        </w:tc>
        <w:tc>
          <w:tcPr>
            <w:tcW w:w="1814" w:type="dxa"/>
            <w:tcBorders>
              <w:top w:val="nil"/>
              <w:left w:val="nil"/>
              <w:bottom w:val="nil"/>
              <w:right w:val="nil"/>
            </w:tcBorders>
          </w:tcPr>
          <w:p w14:paraId="02E585F8"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3A5131DE" w14:textId="77777777" w:rsidR="00DE0649" w:rsidRDefault="00DE0649">
            <w:pPr>
              <w:pStyle w:val="ConsPlusNormal"/>
              <w:jc w:val="center"/>
            </w:pPr>
            <w:r>
              <w:t>0,001940</w:t>
            </w:r>
          </w:p>
        </w:tc>
        <w:tc>
          <w:tcPr>
            <w:tcW w:w="1531" w:type="dxa"/>
            <w:tcBorders>
              <w:top w:val="nil"/>
              <w:left w:val="nil"/>
              <w:bottom w:val="nil"/>
              <w:right w:val="nil"/>
            </w:tcBorders>
          </w:tcPr>
          <w:p w14:paraId="57F2E306" w14:textId="77777777" w:rsidR="00DE0649" w:rsidRDefault="00DE0649">
            <w:pPr>
              <w:pStyle w:val="ConsPlusNormal"/>
              <w:jc w:val="center"/>
            </w:pPr>
            <w:r>
              <w:t>4147,08</w:t>
            </w:r>
          </w:p>
        </w:tc>
        <w:tc>
          <w:tcPr>
            <w:tcW w:w="1474" w:type="dxa"/>
            <w:tcBorders>
              <w:top w:val="nil"/>
              <w:left w:val="nil"/>
              <w:bottom w:val="nil"/>
              <w:right w:val="nil"/>
            </w:tcBorders>
          </w:tcPr>
          <w:p w14:paraId="1BFC31B4" w14:textId="77777777" w:rsidR="00DE0649" w:rsidRDefault="00DE0649">
            <w:pPr>
              <w:pStyle w:val="ConsPlusNormal"/>
              <w:jc w:val="center"/>
            </w:pPr>
            <w:r>
              <w:t>8,04</w:t>
            </w:r>
          </w:p>
        </w:tc>
        <w:tc>
          <w:tcPr>
            <w:tcW w:w="1757" w:type="dxa"/>
            <w:tcBorders>
              <w:top w:val="nil"/>
              <w:left w:val="nil"/>
              <w:bottom w:val="nil"/>
              <w:right w:val="nil"/>
            </w:tcBorders>
          </w:tcPr>
          <w:p w14:paraId="350B75AC" w14:textId="77777777" w:rsidR="00DE0649" w:rsidRDefault="00DE0649">
            <w:pPr>
              <w:pStyle w:val="ConsPlusNormal"/>
              <w:jc w:val="center"/>
            </w:pPr>
            <w:r>
              <w:t>20453,40</w:t>
            </w:r>
          </w:p>
        </w:tc>
      </w:tr>
      <w:tr w:rsidR="00DE0649" w14:paraId="24ADA2B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80AF84E" w14:textId="77777777" w:rsidR="00DE0649" w:rsidRDefault="00DE0649">
            <w:pPr>
              <w:pStyle w:val="ConsPlusNormal"/>
            </w:pPr>
          </w:p>
        </w:tc>
        <w:tc>
          <w:tcPr>
            <w:tcW w:w="3515" w:type="dxa"/>
            <w:tcBorders>
              <w:top w:val="nil"/>
              <w:left w:val="nil"/>
              <w:bottom w:val="nil"/>
              <w:right w:val="nil"/>
            </w:tcBorders>
          </w:tcPr>
          <w:p w14:paraId="77E48194" w14:textId="77777777" w:rsidR="00DE0649" w:rsidRDefault="00DE0649">
            <w:pPr>
              <w:pStyle w:val="ConsPlusNormal"/>
            </w:pPr>
            <w:r>
              <w:t>дистанционное наблюдение пациентов с артериальной гипертензией</w:t>
            </w:r>
          </w:p>
        </w:tc>
        <w:tc>
          <w:tcPr>
            <w:tcW w:w="1814" w:type="dxa"/>
            <w:tcBorders>
              <w:top w:val="nil"/>
              <w:left w:val="nil"/>
              <w:bottom w:val="nil"/>
              <w:right w:val="nil"/>
            </w:tcBorders>
          </w:tcPr>
          <w:p w14:paraId="144C0247"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43002CD8" w14:textId="77777777" w:rsidR="00DE0649" w:rsidRDefault="00DE0649">
            <w:pPr>
              <w:pStyle w:val="ConsPlusNormal"/>
              <w:jc w:val="center"/>
            </w:pPr>
            <w:r>
              <w:t>0,040891</w:t>
            </w:r>
          </w:p>
        </w:tc>
        <w:tc>
          <w:tcPr>
            <w:tcW w:w="1531" w:type="dxa"/>
            <w:tcBorders>
              <w:top w:val="nil"/>
              <w:left w:val="nil"/>
              <w:bottom w:val="nil"/>
              <w:right w:val="nil"/>
            </w:tcBorders>
          </w:tcPr>
          <w:p w14:paraId="78C52625" w14:textId="77777777" w:rsidR="00DE0649" w:rsidRDefault="00DE0649">
            <w:pPr>
              <w:pStyle w:val="ConsPlusNormal"/>
              <w:jc w:val="center"/>
            </w:pPr>
            <w:r>
              <w:t>1274,24</w:t>
            </w:r>
          </w:p>
        </w:tc>
        <w:tc>
          <w:tcPr>
            <w:tcW w:w="1474" w:type="dxa"/>
            <w:tcBorders>
              <w:top w:val="nil"/>
              <w:left w:val="nil"/>
              <w:bottom w:val="nil"/>
              <w:right w:val="nil"/>
            </w:tcBorders>
          </w:tcPr>
          <w:p w14:paraId="3E5544D0" w14:textId="77777777" w:rsidR="00DE0649" w:rsidRDefault="00DE0649">
            <w:pPr>
              <w:pStyle w:val="ConsPlusNormal"/>
              <w:jc w:val="center"/>
            </w:pPr>
            <w:r>
              <w:t>52,10</w:t>
            </w:r>
          </w:p>
        </w:tc>
        <w:tc>
          <w:tcPr>
            <w:tcW w:w="1757" w:type="dxa"/>
            <w:tcBorders>
              <w:top w:val="nil"/>
              <w:left w:val="nil"/>
              <w:bottom w:val="nil"/>
              <w:right w:val="nil"/>
            </w:tcBorders>
          </w:tcPr>
          <w:p w14:paraId="683DC4A3" w14:textId="77777777" w:rsidR="00DE0649" w:rsidRDefault="00DE0649">
            <w:pPr>
              <w:pStyle w:val="ConsPlusNormal"/>
              <w:jc w:val="center"/>
            </w:pPr>
            <w:r>
              <w:t>132475,09</w:t>
            </w:r>
          </w:p>
        </w:tc>
      </w:tr>
      <w:tr w:rsidR="00DE0649" w14:paraId="30CDD34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4473558" w14:textId="77777777" w:rsidR="00DE0649" w:rsidRDefault="00DE0649">
            <w:pPr>
              <w:pStyle w:val="ConsPlusNormal"/>
            </w:pPr>
          </w:p>
        </w:tc>
        <w:tc>
          <w:tcPr>
            <w:tcW w:w="3515" w:type="dxa"/>
            <w:tcBorders>
              <w:top w:val="nil"/>
              <w:left w:val="nil"/>
              <w:bottom w:val="nil"/>
              <w:right w:val="nil"/>
            </w:tcBorders>
          </w:tcPr>
          <w:p w14:paraId="2AD65107" w14:textId="77777777" w:rsidR="00DE0649" w:rsidRDefault="00DE0649">
            <w:pPr>
              <w:pStyle w:val="ConsPlusNormal"/>
            </w:pPr>
            <w:r>
              <w:t>медицинская помощь, оказываемая с профилактической целью при посещении центров здоровья, включая диспансерное наблюдение</w:t>
            </w:r>
          </w:p>
        </w:tc>
        <w:tc>
          <w:tcPr>
            <w:tcW w:w="1814" w:type="dxa"/>
            <w:tcBorders>
              <w:top w:val="nil"/>
              <w:left w:val="nil"/>
              <w:bottom w:val="nil"/>
              <w:right w:val="nil"/>
            </w:tcBorders>
          </w:tcPr>
          <w:p w14:paraId="7AEF4E22"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49957153" w14:textId="77777777" w:rsidR="00DE0649" w:rsidRDefault="00DE0649">
            <w:pPr>
              <w:pStyle w:val="ConsPlusNormal"/>
              <w:jc w:val="center"/>
            </w:pPr>
            <w:r>
              <w:t>0,032831</w:t>
            </w:r>
          </w:p>
        </w:tc>
        <w:tc>
          <w:tcPr>
            <w:tcW w:w="1531" w:type="dxa"/>
            <w:tcBorders>
              <w:top w:val="nil"/>
              <w:left w:val="nil"/>
              <w:bottom w:val="nil"/>
              <w:right w:val="nil"/>
            </w:tcBorders>
          </w:tcPr>
          <w:p w14:paraId="05296A7A" w14:textId="77777777" w:rsidR="00DE0649" w:rsidRDefault="00DE0649">
            <w:pPr>
              <w:pStyle w:val="ConsPlusNormal"/>
              <w:jc w:val="center"/>
            </w:pPr>
            <w:r>
              <w:t>3692,97</w:t>
            </w:r>
          </w:p>
        </w:tc>
        <w:tc>
          <w:tcPr>
            <w:tcW w:w="1474" w:type="dxa"/>
            <w:tcBorders>
              <w:top w:val="nil"/>
              <w:left w:val="nil"/>
              <w:bottom w:val="nil"/>
              <w:right w:val="nil"/>
            </w:tcBorders>
          </w:tcPr>
          <w:p w14:paraId="20E67E53" w14:textId="77777777" w:rsidR="00DE0649" w:rsidRDefault="00DE0649">
            <w:pPr>
              <w:pStyle w:val="ConsPlusNormal"/>
              <w:jc w:val="center"/>
            </w:pPr>
            <w:r>
              <w:t>121,24</w:t>
            </w:r>
          </w:p>
        </w:tc>
        <w:tc>
          <w:tcPr>
            <w:tcW w:w="1757" w:type="dxa"/>
            <w:tcBorders>
              <w:top w:val="nil"/>
              <w:left w:val="nil"/>
              <w:bottom w:val="nil"/>
              <w:right w:val="nil"/>
            </w:tcBorders>
          </w:tcPr>
          <w:p w14:paraId="4588EBE0" w14:textId="77777777" w:rsidR="00DE0649" w:rsidRDefault="00DE0649">
            <w:pPr>
              <w:pStyle w:val="ConsPlusNormal"/>
              <w:jc w:val="center"/>
            </w:pPr>
            <w:r>
              <w:t>308259,59</w:t>
            </w:r>
          </w:p>
        </w:tc>
      </w:tr>
      <w:tr w:rsidR="00DE0649" w14:paraId="2A63607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32F4201" w14:textId="77777777" w:rsidR="00DE0649" w:rsidRDefault="00DE0649">
            <w:pPr>
              <w:pStyle w:val="ConsPlusNormal"/>
            </w:pPr>
          </w:p>
        </w:tc>
        <w:tc>
          <w:tcPr>
            <w:tcW w:w="3515" w:type="dxa"/>
            <w:tcBorders>
              <w:top w:val="nil"/>
              <w:left w:val="nil"/>
              <w:bottom w:val="nil"/>
              <w:right w:val="nil"/>
            </w:tcBorders>
          </w:tcPr>
          <w:p w14:paraId="2703F9D4" w14:textId="77777777" w:rsidR="00DE0649" w:rsidRDefault="00DE0649">
            <w:pPr>
              <w:pStyle w:val="ConsPlusNormal"/>
            </w:pPr>
            <w:r>
              <w:t>медицинская помощь в условиях дневного стационара (первичная медико-санитарная помощь, специализированная медицинская помощь), за исключением медицинской реабилитации, всего</w:t>
            </w:r>
          </w:p>
        </w:tc>
        <w:tc>
          <w:tcPr>
            <w:tcW w:w="1814" w:type="dxa"/>
            <w:tcBorders>
              <w:top w:val="nil"/>
              <w:left w:val="nil"/>
              <w:bottom w:val="nil"/>
              <w:right w:val="nil"/>
            </w:tcBorders>
          </w:tcPr>
          <w:p w14:paraId="5E940F35" w14:textId="77777777" w:rsidR="00DE0649" w:rsidRDefault="00DE0649">
            <w:pPr>
              <w:pStyle w:val="ConsPlusNormal"/>
              <w:jc w:val="center"/>
            </w:pPr>
            <w:r>
              <w:t>случаев лечения</w:t>
            </w:r>
          </w:p>
        </w:tc>
        <w:tc>
          <w:tcPr>
            <w:tcW w:w="1526" w:type="dxa"/>
            <w:tcBorders>
              <w:top w:val="nil"/>
              <w:left w:val="nil"/>
              <w:bottom w:val="nil"/>
              <w:right w:val="nil"/>
            </w:tcBorders>
          </w:tcPr>
          <w:p w14:paraId="7118523F" w14:textId="77777777" w:rsidR="00DE0649" w:rsidRDefault="00DE0649">
            <w:pPr>
              <w:pStyle w:val="ConsPlusNormal"/>
              <w:jc w:val="center"/>
            </w:pPr>
            <w:r>
              <w:t>0,069456</w:t>
            </w:r>
          </w:p>
        </w:tc>
        <w:tc>
          <w:tcPr>
            <w:tcW w:w="1531" w:type="dxa"/>
            <w:tcBorders>
              <w:top w:val="nil"/>
              <w:left w:val="nil"/>
              <w:bottom w:val="nil"/>
              <w:right w:val="nil"/>
            </w:tcBorders>
          </w:tcPr>
          <w:p w14:paraId="4D182D9A" w14:textId="77777777" w:rsidR="00DE0649" w:rsidRDefault="00DE0649">
            <w:pPr>
              <w:pStyle w:val="ConsPlusNormal"/>
              <w:jc w:val="center"/>
            </w:pPr>
            <w:r>
              <w:t>36323,28</w:t>
            </w:r>
          </w:p>
        </w:tc>
        <w:tc>
          <w:tcPr>
            <w:tcW w:w="1474" w:type="dxa"/>
            <w:tcBorders>
              <w:top w:val="nil"/>
              <w:left w:val="nil"/>
              <w:bottom w:val="nil"/>
              <w:right w:val="nil"/>
            </w:tcBorders>
          </w:tcPr>
          <w:p w14:paraId="339A4A62" w14:textId="77777777" w:rsidR="00DE0649" w:rsidRDefault="00DE0649">
            <w:pPr>
              <w:pStyle w:val="ConsPlusNormal"/>
              <w:jc w:val="center"/>
            </w:pPr>
            <w:r>
              <w:t>2522,86</w:t>
            </w:r>
          </w:p>
        </w:tc>
        <w:tc>
          <w:tcPr>
            <w:tcW w:w="1757" w:type="dxa"/>
            <w:tcBorders>
              <w:top w:val="nil"/>
              <w:left w:val="nil"/>
              <w:bottom w:val="nil"/>
              <w:right w:val="nil"/>
            </w:tcBorders>
          </w:tcPr>
          <w:p w14:paraId="4124587C" w14:textId="77777777" w:rsidR="00DE0649" w:rsidRDefault="00DE0649">
            <w:pPr>
              <w:pStyle w:val="ConsPlusNormal"/>
              <w:jc w:val="center"/>
            </w:pPr>
            <w:r>
              <w:t>6414291,73</w:t>
            </w:r>
          </w:p>
        </w:tc>
      </w:tr>
      <w:tr w:rsidR="00DE0649" w14:paraId="0813CE9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177AF42" w14:textId="77777777" w:rsidR="00DE0649" w:rsidRDefault="00DE0649">
            <w:pPr>
              <w:pStyle w:val="ConsPlusNormal"/>
            </w:pPr>
          </w:p>
        </w:tc>
        <w:tc>
          <w:tcPr>
            <w:tcW w:w="3515" w:type="dxa"/>
            <w:tcBorders>
              <w:top w:val="nil"/>
              <w:left w:val="nil"/>
              <w:bottom w:val="nil"/>
              <w:right w:val="nil"/>
            </w:tcBorders>
          </w:tcPr>
          <w:p w14:paraId="278B5982" w14:textId="77777777" w:rsidR="00DE0649" w:rsidRDefault="00DE0649">
            <w:pPr>
              <w:pStyle w:val="ConsPlusNormal"/>
            </w:pPr>
            <w:r>
              <w:t>в том числе:</w:t>
            </w:r>
          </w:p>
        </w:tc>
        <w:tc>
          <w:tcPr>
            <w:tcW w:w="1814" w:type="dxa"/>
            <w:tcBorders>
              <w:top w:val="nil"/>
              <w:left w:val="nil"/>
              <w:bottom w:val="nil"/>
              <w:right w:val="nil"/>
            </w:tcBorders>
          </w:tcPr>
          <w:p w14:paraId="27F5A499" w14:textId="77777777" w:rsidR="00DE0649" w:rsidRDefault="00DE0649">
            <w:pPr>
              <w:pStyle w:val="ConsPlusNormal"/>
            </w:pPr>
          </w:p>
        </w:tc>
        <w:tc>
          <w:tcPr>
            <w:tcW w:w="1526" w:type="dxa"/>
            <w:tcBorders>
              <w:top w:val="nil"/>
              <w:left w:val="nil"/>
              <w:bottom w:val="nil"/>
              <w:right w:val="nil"/>
            </w:tcBorders>
          </w:tcPr>
          <w:p w14:paraId="15B8494B" w14:textId="77777777" w:rsidR="00DE0649" w:rsidRDefault="00DE0649">
            <w:pPr>
              <w:pStyle w:val="ConsPlusNormal"/>
            </w:pPr>
          </w:p>
        </w:tc>
        <w:tc>
          <w:tcPr>
            <w:tcW w:w="1531" w:type="dxa"/>
            <w:tcBorders>
              <w:top w:val="nil"/>
              <w:left w:val="nil"/>
              <w:bottom w:val="nil"/>
              <w:right w:val="nil"/>
            </w:tcBorders>
          </w:tcPr>
          <w:p w14:paraId="59E06F34" w14:textId="77777777" w:rsidR="00DE0649" w:rsidRDefault="00DE0649">
            <w:pPr>
              <w:pStyle w:val="ConsPlusNormal"/>
            </w:pPr>
          </w:p>
        </w:tc>
        <w:tc>
          <w:tcPr>
            <w:tcW w:w="1474" w:type="dxa"/>
            <w:tcBorders>
              <w:top w:val="nil"/>
              <w:left w:val="nil"/>
              <w:bottom w:val="nil"/>
              <w:right w:val="nil"/>
            </w:tcBorders>
          </w:tcPr>
          <w:p w14:paraId="1216F722" w14:textId="77777777" w:rsidR="00DE0649" w:rsidRDefault="00DE0649">
            <w:pPr>
              <w:pStyle w:val="ConsPlusNormal"/>
            </w:pPr>
          </w:p>
        </w:tc>
        <w:tc>
          <w:tcPr>
            <w:tcW w:w="1757" w:type="dxa"/>
            <w:tcBorders>
              <w:top w:val="nil"/>
              <w:left w:val="nil"/>
              <w:bottom w:val="nil"/>
              <w:right w:val="nil"/>
            </w:tcBorders>
          </w:tcPr>
          <w:p w14:paraId="161393A5" w14:textId="77777777" w:rsidR="00DE0649" w:rsidRDefault="00DE0649">
            <w:pPr>
              <w:pStyle w:val="ConsPlusNormal"/>
            </w:pPr>
          </w:p>
        </w:tc>
      </w:tr>
      <w:tr w:rsidR="00DE0649" w14:paraId="564F4C4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AE8A8A1" w14:textId="77777777" w:rsidR="00DE0649" w:rsidRDefault="00DE0649">
            <w:pPr>
              <w:pStyle w:val="ConsPlusNormal"/>
            </w:pPr>
          </w:p>
        </w:tc>
        <w:tc>
          <w:tcPr>
            <w:tcW w:w="3515" w:type="dxa"/>
            <w:tcBorders>
              <w:top w:val="nil"/>
              <w:left w:val="nil"/>
              <w:bottom w:val="nil"/>
              <w:right w:val="nil"/>
            </w:tcBorders>
          </w:tcPr>
          <w:p w14:paraId="4A9A106A" w14:textId="77777777" w:rsidR="00DE0649" w:rsidRDefault="00DE0649">
            <w:pPr>
              <w:pStyle w:val="ConsPlusNormal"/>
            </w:pPr>
            <w:r>
              <w:t>медицинская помощь, оказываемая по профилю "онкология"</w:t>
            </w:r>
          </w:p>
        </w:tc>
        <w:tc>
          <w:tcPr>
            <w:tcW w:w="1814" w:type="dxa"/>
            <w:tcBorders>
              <w:top w:val="nil"/>
              <w:left w:val="nil"/>
              <w:bottom w:val="nil"/>
              <w:right w:val="nil"/>
            </w:tcBorders>
          </w:tcPr>
          <w:p w14:paraId="137489F4" w14:textId="77777777" w:rsidR="00DE0649" w:rsidRDefault="00DE0649">
            <w:pPr>
              <w:pStyle w:val="ConsPlusNormal"/>
              <w:jc w:val="center"/>
            </w:pPr>
            <w:r>
              <w:t>случаев лечения</w:t>
            </w:r>
          </w:p>
        </w:tc>
        <w:tc>
          <w:tcPr>
            <w:tcW w:w="1526" w:type="dxa"/>
            <w:tcBorders>
              <w:top w:val="nil"/>
              <w:left w:val="nil"/>
              <w:bottom w:val="nil"/>
              <w:right w:val="nil"/>
            </w:tcBorders>
          </w:tcPr>
          <w:p w14:paraId="78DD0824" w14:textId="77777777" w:rsidR="00DE0649" w:rsidRDefault="00DE0649">
            <w:pPr>
              <w:pStyle w:val="ConsPlusNormal"/>
              <w:jc w:val="center"/>
            </w:pPr>
            <w:r>
              <w:t>0,014388</w:t>
            </w:r>
          </w:p>
        </w:tc>
        <w:tc>
          <w:tcPr>
            <w:tcW w:w="1531" w:type="dxa"/>
            <w:tcBorders>
              <w:top w:val="nil"/>
              <w:left w:val="nil"/>
              <w:bottom w:val="nil"/>
              <w:right w:val="nil"/>
            </w:tcBorders>
          </w:tcPr>
          <w:p w14:paraId="528E3740" w14:textId="77777777" w:rsidR="00DE0649" w:rsidRDefault="00DE0649">
            <w:pPr>
              <w:pStyle w:val="ConsPlusNormal"/>
              <w:jc w:val="center"/>
            </w:pPr>
            <w:r>
              <w:t>88980,41</w:t>
            </w:r>
          </w:p>
        </w:tc>
        <w:tc>
          <w:tcPr>
            <w:tcW w:w="1474" w:type="dxa"/>
            <w:tcBorders>
              <w:top w:val="nil"/>
              <w:left w:val="nil"/>
              <w:bottom w:val="nil"/>
              <w:right w:val="nil"/>
            </w:tcBorders>
          </w:tcPr>
          <w:p w14:paraId="34EA7AED" w14:textId="77777777" w:rsidR="00DE0649" w:rsidRDefault="00DE0649">
            <w:pPr>
              <w:pStyle w:val="ConsPlusNormal"/>
              <w:jc w:val="center"/>
            </w:pPr>
            <w:r>
              <w:t>1280,25</w:t>
            </w:r>
          </w:p>
        </w:tc>
        <w:tc>
          <w:tcPr>
            <w:tcW w:w="1757" w:type="dxa"/>
            <w:tcBorders>
              <w:top w:val="nil"/>
              <w:left w:val="nil"/>
              <w:bottom w:val="nil"/>
              <w:right w:val="nil"/>
            </w:tcBorders>
          </w:tcPr>
          <w:p w14:paraId="227AA66C" w14:textId="77777777" w:rsidR="00DE0649" w:rsidRDefault="00DE0649">
            <w:pPr>
              <w:pStyle w:val="ConsPlusNormal"/>
              <w:jc w:val="center"/>
            </w:pPr>
            <w:r>
              <w:t>3254992,38</w:t>
            </w:r>
          </w:p>
        </w:tc>
      </w:tr>
      <w:tr w:rsidR="00DE0649" w14:paraId="624F204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B2E5833" w14:textId="77777777" w:rsidR="00DE0649" w:rsidRDefault="00DE0649">
            <w:pPr>
              <w:pStyle w:val="ConsPlusNormal"/>
            </w:pPr>
          </w:p>
        </w:tc>
        <w:tc>
          <w:tcPr>
            <w:tcW w:w="3515" w:type="dxa"/>
            <w:tcBorders>
              <w:top w:val="nil"/>
              <w:left w:val="nil"/>
              <w:bottom w:val="nil"/>
              <w:right w:val="nil"/>
            </w:tcBorders>
          </w:tcPr>
          <w:p w14:paraId="7BFA6188" w14:textId="77777777" w:rsidR="00DE0649" w:rsidRDefault="00DE0649">
            <w:pPr>
              <w:pStyle w:val="ConsPlusNormal"/>
            </w:pPr>
            <w:r>
              <w:t>медицинская помощь при экстракорпоральном оплодотворении</w:t>
            </w:r>
          </w:p>
        </w:tc>
        <w:tc>
          <w:tcPr>
            <w:tcW w:w="1814" w:type="dxa"/>
            <w:tcBorders>
              <w:top w:val="nil"/>
              <w:left w:val="nil"/>
              <w:bottom w:val="nil"/>
              <w:right w:val="nil"/>
            </w:tcBorders>
          </w:tcPr>
          <w:p w14:paraId="4F7CA9C6" w14:textId="77777777" w:rsidR="00DE0649" w:rsidRDefault="00DE0649">
            <w:pPr>
              <w:pStyle w:val="ConsPlusNormal"/>
              <w:jc w:val="center"/>
            </w:pPr>
            <w:r>
              <w:t>случаев лечения</w:t>
            </w:r>
          </w:p>
        </w:tc>
        <w:tc>
          <w:tcPr>
            <w:tcW w:w="1526" w:type="dxa"/>
            <w:tcBorders>
              <w:top w:val="nil"/>
              <w:left w:val="nil"/>
              <w:bottom w:val="nil"/>
              <w:right w:val="nil"/>
            </w:tcBorders>
          </w:tcPr>
          <w:p w14:paraId="7C89E512" w14:textId="77777777" w:rsidR="00DE0649" w:rsidRDefault="00DE0649">
            <w:pPr>
              <w:pStyle w:val="ConsPlusNormal"/>
              <w:jc w:val="center"/>
            </w:pPr>
            <w:r>
              <w:t>0,000852</w:t>
            </w:r>
          </w:p>
        </w:tc>
        <w:tc>
          <w:tcPr>
            <w:tcW w:w="1531" w:type="dxa"/>
            <w:tcBorders>
              <w:top w:val="nil"/>
              <w:left w:val="nil"/>
              <w:bottom w:val="nil"/>
              <w:right w:val="nil"/>
            </w:tcBorders>
          </w:tcPr>
          <w:p w14:paraId="5125E311" w14:textId="77777777" w:rsidR="00DE0649" w:rsidRDefault="00DE0649">
            <w:pPr>
              <w:pStyle w:val="ConsPlusNormal"/>
              <w:jc w:val="center"/>
            </w:pPr>
            <w:r>
              <w:t>129540,76</w:t>
            </w:r>
          </w:p>
        </w:tc>
        <w:tc>
          <w:tcPr>
            <w:tcW w:w="1474" w:type="dxa"/>
            <w:tcBorders>
              <w:top w:val="nil"/>
              <w:left w:val="nil"/>
              <w:bottom w:val="nil"/>
              <w:right w:val="nil"/>
            </w:tcBorders>
          </w:tcPr>
          <w:p w14:paraId="3584E303" w14:textId="77777777" w:rsidR="00DE0649" w:rsidRDefault="00DE0649">
            <w:pPr>
              <w:pStyle w:val="ConsPlusNormal"/>
              <w:jc w:val="center"/>
            </w:pPr>
            <w:r>
              <w:t>110,31</w:t>
            </w:r>
          </w:p>
        </w:tc>
        <w:tc>
          <w:tcPr>
            <w:tcW w:w="1757" w:type="dxa"/>
            <w:tcBorders>
              <w:top w:val="nil"/>
              <w:left w:val="nil"/>
              <w:bottom w:val="nil"/>
              <w:right w:val="nil"/>
            </w:tcBorders>
          </w:tcPr>
          <w:p w14:paraId="4605A9C7" w14:textId="77777777" w:rsidR="00DE0649" w:rsidRDefault="00DE0649">
            <w:pPr>
              <w:pStyle w:val="ConsPlusNormal"/>
              <w:jc w:val="center"/>
            </w:pPr>
            <w:r>
              <w:t>280445,75</w:t>
            </w:r>
          </w:p>
        </w:tc>
      </w:tr>
      <w:tr w:rsidR="00DE0649" w14:paraId="44588DF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095BCE7" w14:textId="77777777" w:rsidR="00DE0649" w:rsidRDefault="00DE0649">
            <w:pPr>
              <w:pStyle w:val="ConsPlusNormal"/>
            </w:pPr>
          </w:p>
        </w:tc>
        <w:tc>
          <w:tcPr>
            <w:tcW w:w="3515" w:type="dxa"/>
            <w:tcBorders>
              <w:top w:val="nil"/>
              <w:left w:val="nil"/>
              <w:bottom w:val="nil"/>
              <w:right w:val="nil"/>
            </w:tcBorders>
          </w:tcPr>
          <w:p w14:paraId="5B7CA87B" w14:textId="77777777" w:rsidR="00DE0649" w:rsidRDefault="00DE0649">
            <w:pPr>
              <w:pStyle w:val="ConsPlusNormal"/>
            </w:pPr>
            <w:r>
              <w:t>медицинская помощь больным с вирусным гепатитом С</w:t>
            </w:r>
          </w:p>
        </w:tc>
        <w:tc>
          <w:tcPr>
            <w:tcW w:w="1814" w:type="dxa"/>
            <w:tcBorders>
              <w:top w:val="nil"/>
              <w:left w:val="nil"/>
              <w:bottom w:val="nil"/>
              <w:right w:val="nil"/>
            </w:tcBorders>
          </w:tcPr>
          <w:p w14:paraId="58586A39" w14:textId="77777777" w:rsidR="00DE0649" w:rsidRDefault="00DE0649">
            <w:pPr>
              <w:pStyle w:val="ConsPlusNormal"/>
              <w:jc w:val="center"/>
            </w:pPr>
            <w:r>
              <w:t>случаев лечения</w:t>
            </w:r>
          </w:p>
        </w:tc>
        <w:tc>
          <w:tcPr>
            <w:tcW w:w="1526" w:type="dxa"/>
            <w:tcBorders>
              <w:top w:val="nil"/>
              <w:left w:val="nil"/>
              <w:bottom w:val="nil"/>
              <w:right w:val="nil"/>
            </w:tcBorders>
          </w:tcPr>
          <w:p w14:paraId="52EFE9FE" w14:textId="77777777" w:rsidR="00DE0649" w:rsidRDefault="00DE0649">
            <w:pPr>
              <w:pStyle w:val="ConsPlusNormal"/>
              <w:jc w:val="center"/>
            </w:pPr>
            <w:r>
              <w:t>0,001288</w:t>
            </w:r>
          </w:p>
        </w:tc>
        <w:tc>
          <w:tcPr>
            <w:tcW w:w="1531" w:type="dxa"/>
            <w:tcBorders>
              <w:top w:val="nil"/>
              <w:left w:val="nil"/>
              <w:bottom w:val="nil"/>
              <w:right w:val="nil"/>
            </w:tcBorders>
          </w:tcPr>
          <w:p w14:paraId="58F09495" w14:textId="77777777" w:rsidR="00DE0649" w:rsidRDefault="00DE0649">
            <w:pPr>
              <w:pStyle w:val="ConsPlusNormal"/>
              <w:jc w:val="center"/>
            </w:pPr>
            <w:r>
              <w:t>68068,26</w:t>
            </w:r>
          </w:p>
        </w:tc>
        <w:tc>
          <w:tcPr>
            <w:tcW w:w="1474" w:type="dxa"/>
            <w:tcBorders>
              <w:top w:val="nil"/>
              <w:left w:val="nil"/>
              <w:bottom w:val="nil"/>
              <w:right w:val="nil"/>
            </w:tcBorders>
          </w:tcPr>
          <w:p w14:paraId="2080F3C5" w14:textId="77777777" w:rsidR="00DE0649" w:rsidRDefault="00DE0649">
            <w:pPr>
              <w:pStyle w:val="ConsPlusNormal"/>
              <w:jc w:val="center"/>
            </w:pPr>
            <w:r>
              <w:t>87,68</w:t>
            </w:r>
          </w:p>
        </w:tc>
        <w:tc>
          <w:tcPr>
            <w:tcW w:w="1757" w:type="dxa"/>
            <w:tcBorders>
              <w:top w:val="nil"/>
              <w:left w:val="nil"/>
              <w:bottom w:val="nil"/>
              <w:right w:val="nil"/>
            </w:tcBorders>
          </w:tcPr>
          <w:p w14:paraId="0E1485AA" w14:textId="77777777" w:rsidR="00DE0649" w:rsidRDefault="00DE0649">
            <w:pPr>
              <w:pStyle w:val="ConsPlusNormal"/>
              <w:jc w:val="center"/>
            </w:pPr>
            <w:r>
              <w:t>222923,55</w:t>
            </w:r>
          </w:p>
        </w:tc>
      </w:tr>
      <w:tr w:rsidR="00DE0649" w14:paraId="374549B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44B3A50" w14:textId="77777777" w:rsidR="00DE0649" w:rsidRDefault="00DE0649">
            <w:pPr>
              <w:pStyle w:val="ConsPlusNormal"/>
            </w:pPr>
          </w:p>
        </w:tc>
        <w:tc>
          <w:tcPr>
            <w:tcW w:w="3515" w:type="dxa"/>
            <w:tcBorders>
              <w:top w:val="nil"/>
              <w:left w:val="nil"/>
              <w:bottom w:val="nil"/>
              <w:right w:val="nil"/>
            </w:tcBorders>
          </w:tcPr>
          <w:p w14:paraId="2508D306" w14:textId="77777777" w:rsidR="00DE0649" w:rsidRDefault="00DE0649">
            <w:pPr>
              <w:pStyle w:val="ConsPlusNormal"/>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всего</w:t>
            </w:r>
          </w:p>
        </w:tc>
        <w:tc>
          <w:tcPr>
            <w:tcW w:w="1814" w:type="dxa"/>
            <w:tcBorders>
              <w:top w:val="nil"/>
              <w:left w:val="nil"/>
              <w:bottom w:val="nil"/>
              <w:right w:val="nil"/>
            </w:tcBorders>
          </w:tcPr>
          <w:p w14:paraId="5E945D5A"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7CCE2D2B" w14:textId="77777777" w:rsidR="00DE0649" w:rsidRDefault="00DE0649">
            <w:pPr>
              <w:pStyle w:val="ConsPlusNormal"/>
              <w:jc w:val="center"/>
            </w:pPr>
            <w:r>
              <w:t>0,176524</w:t>
            </w:r>
          </w:p>
        </w:tc>
        <w:tc>
          <w:tcPr>
            <w:tcW w:w="1531" w:type="dxa"/>
            <w:tcBorders>
              <w:top w:val="nil"/>
              <w:left w:val="nil"/>
              <w:bottom w:val="nil"/>
              <w:right w:val="nil"/>
            </w:tcBorders>
          </w:tcPr>
          <w:p w14:paraId="0CA7C4E8" w14:textId="77777777" w:rsidR="00DE0649" w:rsidRDefault="00DE0649">
            <w:pPr>
              <w:pStyle w:val="ConsPlusNormal"/>
              <w:jc w:val="center"/>
            </w:pPr>
            <w:r>
              <w:t>65639,22</w:t>
            </w:r>
          </w:p>
        </w:tc>
        <w:tc>
          <w:tcPr>
            <w:tcW w:w="1474" w:type="dxa"/>
            <w:tcBorders>
              <w:top w:val="nil"/>
              <w:left w:val="nil"/>
              <w:bottom w:val="nil"/>
              <w:right w:val="nil"/>
            </w:tcBorders>
          </w:tcPr>
          <w:p w14:paraId="1B39BC8B" w14:textId="77777777" w:rsidR="00DE0649" w:rsidRDefault="00DE0649">
            <w:pPr>
              <w:pStyle w:val="ConsPlusNormal"/>
              <w:jc w:val="center"/>
            </w:pPr>
            <w:r>
              <w:t>11586,89</w:t>
            </w:r>
          </w:p>
        </w:tc>
        <w:tc>
          <w:tcPr>
            <w:tcW w:w="1757" w:type="dxa"/>
            <w:tcBorders>
              <w:top w:val="nil"/>
              <w:left w:val="nil"/>
              <w:bottom w:val="nil"/>
              <w:right w:val="nil"/>
            </w:tcBorders>
          </w:tcPr>
          <w:p w14:paraId="1102E62F" w14:textId="77777777" w:rsidR="00DE0649" w:rsidRDefault="00DE0649">
            <w:pPr>
              <w:pStyle w:val="ConsPlusNormal"/>
              <w:jc w:val="center"/>
            </w:pPr>
            <w:r>
              <w:t>29459341,41</w:t>
            </w:r>
          </w:p>
        </w:tc>
      </w:tr>
      <w:tr w:rsidR="00DE0649" w14:paraId="03D807B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82953CE" w14:textId="77777777" w:rsidR="00DE0649" w:rsidRDefault="00DE0649">
            <w:pPr>
              <w:pStyle w:val="ConsPlusNormal"/>
            </w:pPr>
          </w:p>
        </w:tc>
        <w:tc>
          <w:tcPr>
            <w:tcW w:w="3515" w:type="dxa"/>
            <w:tcBorders>
              <w:top w:val="nil"/>
              <w:left w:val="nil"/>
              <w:bottom w:val="nil"/>
              <w:right w:val="nil"/>
            </w:tcBorders>
          </w:tcPr>
          <w:p w14:paraId="648108BC" w14:textId="77777777" w:rsidR="00DE0649" w:rsidRDefault="00DE0649">
            <w:pPr>
              <w:pStyle w:val="ConsPlusNormal"/>
            </w:pPr>
            <w:r>
              <w:t>в том числе:</w:t>
            </w:r>
          </w:p>
        </w:tc>
        <w:tc>
          <w:tcPr>
            <w:tcW w:w="1814" w:type="dxa"/>
            <w:tcBorders>
              <w:top w:val="nil"/>
              <w:left w:val="nil"/>
              <w:bottom w:val="nil"/>
              <w:right w:val="nil"/>
            </w:tcBorders>
          </w:tcPr>
          <w:p w14:paraId="4538FAB9" w14:textId="77777777" w:rsidR="00DE0649" w:rsidRDefault="00DE0649">
            <w:pPr>
              <w:pStyle w:val="ConsPlusNormal"/>
            </w:pPr>
          </w:p>
        </w:tc>
        <w:tc>
          <w:tcPr>
            <w:tcW w:w="1526" w:type="dxa"/>
            <w:tcBorders>
              <w:top w:val="nil"/>
              <w:left w:val="nil"/>
              <w:bottom w:val="nil"/>
              <w:right w:val="nil"/>
            </w:tcBorders>
          </w:tcPr>
          <w:p w14:paraId="35F770A9" w14:textId="77777777" w:rsidR="00DE0649" w:rsidRDefault="00DE0649">
            <w:pPr>
              <w:pStyle w:val="ConsPlusNormal"/>
            </w:pPr>
          </w:p>
        </w:tc>
        <w:tc>
          <w:tcPr>
            <w:tcW w:w="1531" w:type="dxa"/>
            <w:tcBorders>
              <w:top w:val="nil"/>
              <w:left w:val="nil"/>
              <w:bottom w:val="nil"/>
              <w:right w:val="nil"/>
            </w:tcBorders>
          </w:tcPr>
          <w:p w14:paraId="70A9DAFC" w14:textId="77777777" w:rsidR="00DE0649" w:rsidRDefault="00DE0649">
            <w:pPr>
              <w:pStyle w:val="ConsPlusNormal"/>
            </w:pPr>
          </w:p>
        </w:tc>
        <w:tc>
          <w:tcPr>
            <w:tcW w:w="1474" w:type="dxa"/>
            <w:tcBorders>
              <w:top w:val="nil"/>
              <w:left w:val="nil"/>
              <w:bottom w:val="nil"/>
              <w:right w:val="nil"/>
            </w:tcBorders>
          </w:tcPr>
          <w:p w14:paraId="3F42DC59" w14:textId="77777777" w:rsidR="00DE0649" w:rsidRDefault="00DE0649">
            <w:pPr>
              <w:pStyle w:val="ConsPlusNormal"/>
            </w:pPr>
          </w:p>
        </w:tc>
        <w:tc>
          <w:tcPr>
            <w:tcW w:w="1757" w:type="dxa"/>
            <w:tcBorders>
              <w:top w:val="nil"/>
              <w:left w:val="nil"/>
              <w:bottom w:val="nil"/>
              <w:right w:val="nil"/>
            </w:tcBorders>
          </w:tcPr>
          <w:p w14:paraId="030C2444" w14:textId="77777777" w:rsidR="00DE0649" w:rsidRDefault="00DE0649">
            <w:pPr>
              <w:pStyle w:val="ConsPlusNormal"/>
            </w:pPr>
          </w:p>
        </w:tc>
      </w:tr>
      <w:tr w:rsidR="00DE0649" w14:paraId="12ED194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1ABD39E" w14:textId="77777777" w:rsidR="00DE0649" w:rsidRDefault="00DE0649">
            <w:pPr>
              <w:pStyle w:val="ConsPlusNormal"/>
            </w:pPr>
          </w:p>
        </w:tc>
        <w:tc>
          <w:tcPr>
            <w:tcW w:w="3515" w:type="dxa"/>
            <w:tcBorders>
              <w:top w:val="nil"/>
              <w:left w:val="nil"/>
              <w:bottom w:val="nil"/>
              <w:right w:val="nil"/>
            </w:tcBorders>
          </w:tcPr>
          <w:p w14:paraId="07E2155B" w14:textId="77777777" w:rsidR="00DE0649" w:rsidRDefault="00DE0649">
            <w:pPr>
              <w:pStyle w:val="ConsPlusNormal"/>
            </w:pPr>
            <w:r>
              <w:t>медицинская помощь по профилю "онкология"</w:t>
            </w:r>
          </w:p>
        </w:tc>
        <w:tc>
          <w:tcPr>
            <w:tcW w:w="1814" w:type="dxa"/>
            <w:tcBorders>
              <w:top w:val="nil"/>
              <w:left w:val="nil"/>
              <w:bottom w:val="nil"/>
              <w:right w:val="nil"/>
            </w:tcBorders>
          </w:tcPr>
          <w:p w14:paraId="0759FACC"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21F71ED1" w14:textId="77777777" w:rsidR="00DE0649" w:rsidRDefault="00DE0649">
            <w:pPr>
              <w:pStyle w:val="ConsPlusNormal"/>
              <w:jc w:val="center"/>
            </w:pPr>
            <w:r>
              <w:t>0,010265</w:t>
            </w:r>
          </w:p>
        </w:tc>
        <w:tc>
          <w:tcPr>
            <w:tcW w:w="1531" w:type="dxa"/>
            <w:tcBorders>
              <w:top w:val="nil"/>
              <w:left w:val="nil"/>
              <w:bottom w:val="nil"/>
              <w:right w:val="nil"/>
            </w:tcBorders>
          </w:tcPr>
          <w:p w14:paraId="20660AB0" w14:textId="77777777" w:rsidR="00DE0649" w:rsidRDefault="00DE0649">
            <w:pPr>
              <w:pStyle w:val="ConsPlusNormal"/>
              <w:jc w:val="center"/>
            </w:pPr>
            <w:r>
              <w:t>116684,90</w:t>
            </w:r>
          </w:p>
        </w:tc>
        <w:tc>
          <w:tcPr>
            <w:tcW w:w="1474" w:type="dxa"/>
            <w:tcBorders>
              <w:top w:val="nil"/>
              <w:left w:val="nil"/>
              <w:bottom w:val="nil"/>
              <w:right w:val="nil"/>
            </w:tcBorders>
          </w:tcPr>
          <w:p w14:paraId="05B4BA1A" w14:textId="77777777" w:rsidR="00DE0649" w:rsidRDefault="00DE0649">
            <w:pPr>
              <w:pStyle w:val="ConsPlusNormal"/>
              <w:jc w:val="center"/>
            </w:pPr>
            <w:r>
              <w:t>1197,75</w:t>
            </w:r>
          </w:p>
        </w:tc>
        <w:tc>
          <w:tcPr>
            <w:tcW w:w="1757" w:type="dxa"/>
            <w:tcBorders>
              <w:top w:val="nil"/>
              <w:left w:val="nil"/>
              <w:bottom w:val="nil"/>
              <w:right w:val="nil"/>
            </w:tcBorders>
          </w:tcPr>
          <w:p w14:paraId="01541D1A" w14:textId="77777777" w:rsidR="00DE0649" w:rsidRDefault="00DE0649">
            <w:pPr>
              <w:pStyle w:val="ConsPlusNormal"/>
              <w:jc w:val="center"/>
            </w:pPr>
            <w:r>
              <w:t>3045242,52</w:t>
            </w:r>
          </w:p>
        </w:tc>
      </w:tr>
      <w:tr w:rsidR="00DE0649" w14:paraId="01AE466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CEF2B59" w14:textId="77777777" w:rsidR="00DE0649" w:rsidRDefault="00DE0649">
            <w:pPr>
              <w:pStyle w:val="ConsPlusNormal"/>
            </w:pPr>
          </w:p>
        </w:tc>
        <w:tc>
          <w:tcPr>
            <w:tcW w:w="3515" w:type="dxa"/>
            <w:tcBorders>
              <w:top w:val="nil"/>
              <w:left w:val="nil"/>
              <w:bottom w:val="nil"/>
              <w:right w:val="nil"/>
            </w:tcBorders>
          </w:tcPr>
          <w:p w14:paraId="6E5EB04C" w14:textId="77777777" w:rsidR="00DE0649" w:rsidRDefault="00DE0649">
            <w:pPr>
              <w:pStyle w:val="ConsPlusNormal"/>
            </w:pPr>
            <w:r>
              <w:t>стентирование коронарных артерий</w:t>
            </w:r>
          </w:p>
        </w:tc>
        <w:tc>
          <w:tcPr>
            <w:tcW w:w="1814" w:type="dxa"/>
            <w:tcBorders>
              <w:top w:val="nil"/>
              <w:left w:val="nil"/>
              <w:bottom w:val="nil"/>
              <w:right w:val="nil"/>
            </w:tcBorders>
          </w:tcPr>
          <w:p w14:paraId="419E51F0"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71BA479D" w14:textId="77777777" w:rsidR="00DE0649" w:rsidRDefault="00DE0649">
            <w:pPr>
              <w:pStyle w:val="ConsPlusNormal"/>
              <w:jc w:val="center"/>
            </w:pPr>
            <w:r>
              <w:t>0,002327</w:t>
            </w:r>
          </w:p>
        </w:tc>
        <w:tc>
          <w:tcPr>
            <w:tcW w:w="1531" w:type="dxa"/>
            <w:tcBorders>
              <w:top w:val="nil"/>
              <w:left w:val="nil"/>
              <w:bottom w:val="nil"/>
              <w:right w:val="nil"/>
            </w:tcBorders>
          </w:tcPr>
          <w:p w14:paraId="125A53AA" w14:textId="77777777" w:rsidR="00DE0649" w:rsidRDefault="00DE0649">
            <w:pPr>
              <w:pStyle w:val="ConsPlusNormal"/>
              <w:jc w:val="center"/>
            </w:pPr>
            <w:r>
              <w:t>185130,22</w:t>
            </w:r>
          </w:p>
        </w:tc>
        <w:tc>
          <w:tcPr>
            <w:tcW w:w="1474" w:type="dxa"/>
            <w:tcBorders>
              <w:top w:val="nil"/>
              <w:left w:val="nil"/>
              <w:bottom w:val="nil"/>
              <w:right w:val="nil"/>
            </w:tcBorders>
          </w:tcPr>
          <w:p w14:paraId="2E485D87" w14:textId="77777777" w:rsidR="00DE0649" w:rsidRDefault="00DE0649">
            <w:pPr>
              <w:pStyle w:val="ConsPlusNormal"/>
              <w:jc w:val="center"/>
            </w:pPr>
            <w:r>
              <w:t>430,77</w:t>
            </w:r>
          </w:p>
        </w:tc>
        <w:tc>
          <w:tcPr>
            <w:tcW w:w="1757" w:type="dxa"/>
            <w:tcBorders>
              <w:top w:val="nil"/>
              <w:left w:val="nil"/>
              <w:bottom w:val="nil"/>
              <w:right w:val="nil"/>
            </w:tcBorders>
          </w:tcPr>
          <w:p w14:paraId="2938C36F" w14:textId="77777777" w:rsidR="00DE0649" w:rsidRDefault="00DE0649">
            <w:pPr>
              <w:pStyle w:val="ConsPlusNormal"/>
              <w:jc w:val="center"/>
            </w:pPr>
            <w:r>
              <w:t>1095230,38</w:t>
            </w:r>
          </w:p>
        </w:tc>
      </w:tr>
      <w:tr w:rsidR="00DE0649" w14:paraId="3E04FBD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5D099EB" w14:textId="77777777" w:rsidR="00DE0649" w:rsidRDefault="00DE0649">
            <w:pPr>
              <w:pStyle w:val="ConsPlusNormal"/>
            </w:pPr>
          </w:p>
        </w:tc>
        <w:tc>
          <w:tcPr>
            <w:tcW w:w="3515" w:type="dxa"/>
            <w:tcBorders>
              <w:top w:val="nil"/>
              <w:left w:val="nil"/>
              <w:bottom w:val="nil"/>
              <w:right w:val="nil"/>
            </w:tcBorders>
          </w:tcPr>
          <w:p w14:paraId="7EAD8970" w14:textId="77777777" w:rsidR="00DE0649" w:rsidRDefault="00DE0649">
            <w:pPr>
              <w:pStyle w:val="ConsPlusNormal"/>
            </w:pPr>
            <w:r>
              <w:t>имплантация частотно-адаптированного кардиостимулятора взрослым</w:t>
            </w:r>
          </w:p>
        </w:tc>
        <w:tc>
          <w:tcPr>
            <w:tcW w:w="1814" w:type="dxa"/>
            <w:tcBorders>
              <w:top w:val="nil"/>
              <w:left w:val="nil"/>
              <w:bottom w:val="nil"/>
              <w:right w:val="nil"/>
            </w:tcBorders>
          </w:tcPr>
          <w:p w14:paraId="627E7FF4"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29FF8DA2" w14:textId="77777777" w:rsidR="00DE0649" w:rsidRDefault="00DE0649">
            <w:pPr>
              <w:pStyle w:val="ConsPlusNormal"/>
              <w:jc w:val="center"/>
            </w:pPr>
            <w:r>
              <w:t>0,000430</w:t>
            </w:r>
          </w:p>
        </w:tc>
        <w:tc>
          <w:tcPr>
            <w:tcW w:w="1531" w:type="dxa"/>
            <w:tcBorders>
              <w:top w:val="nil"/>
              <w:left w:val="nil"/>
              <w:bottom w:val="nil"/>
              <w:right w:val="nil"/>
            </w:tcBorders>
          </w:tcPr>
          <w:p w14:paraId="4BE93919" w14:textId="77777777" w:rsidR="00DE0649" w:rsidRDefault="00DE0649">
            <w:pPr>
              <w:pStyle w:val="ConsPlusNormal"/>
              <w:jc w:val="center"/>
            </w:pPr>
            <w:r>
              <w:t>282442,96</w:t>
            </w:r>
          </w:p>
        </w:tc>
        <w:tc>
          <w:tcPr>
            <w:tcW w:w="1474" w:type="dxa"/>
            <w:tcBorders>
              <w:top w:val="nil"/>
              <w:left w:val="nil"/>
              <w:bottom w:val="nil"/>
              <w:right w:val="nil"/>
            </w:tcBorders>
          </w:tcPr>
          <w:p w14:paraId="4D40453B" w14:textId="77777777" w:rsidR="00DE0649" w:rsidRDefault="00DE0649">
            <w:pPr>
              <w:pStyle w:val="ConsPlusNormal"/>
              <w:jc w:val="center"/>
            </w:pPr>
            <w:r>
              <w:t>121,42</w:t>
            </w:r>
          </w:p>
        </w:tc>
        <w:tc>
          <w:tcPr>
            <w:tcW w:w="1757" w:type="dxa"/>
            <w:tcBorders>
              <w:top w:val="nil"/>
              <w:left w:val="nil"/>
              <w:bottom w:val="nil"/>
              <w:right w:val="nil"/>
            </w:tcBorders>
          </w:tcPr>
          <w:p w14:paraId="35ACB769" w14:textId="77777777" w:rsidR="00DE0649" w:rsidRDefault="00DE0649">
            <w:pPr>
              <w:pStyle w:val="ConsPlusNormal"/>
              <w:jc w:val="center"/>
            </w:pPr>
            <w:r>
              <w:t>308710,16</w:t>
            </w:r>
          </w:p>
        </w:tc>
      </w:tr>
      <w:tr w:rsidR="00DE0649" w14:paraId="4AD5EFE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03EC9B0" w14:textId="77777777" w:rsidR="00DE0649" w:rsidRDefault="00DE0649">
            <w:pPr>
              <w:pStyle w:val="ConsPlusNormal"/>
            </w:pPr>
          </w:p>
        </w:tc>
        <w:tc>
          <w:tcPr>
            <w:tcW w:w="3515" w:type="dxa"/>
            <w:tcBorders>
              <w:top w:val="nil"/>
              <w:left w:val="nil"/>
              <w:bottom w:val="nil"/>
              <w:right w:val="nil"/>
            </w:tcBorders>
          </w:tcPr>
          <w:p w14:paraId="63CC4990" w14:textId="77777777" w:rsidR="00DE0649" w:rsidRDefault="00DE0649">
            <w:pPr>
              <w:pStyle w:val="ConsPlusNormal"/>
            </w:pPr>
            <w:r>
              <w:t>эндоваскулярная деструкция дополнительных проводящих путей и аритмогенных зон сердца</w:t>
            </w:r>
          </w:p>
        </w:tc>
        <w:tc>
          <w:tcPr>
            <w:tcW w:w="1814" w:type="dxa"/>
            <w:tcBorders>
              <w:top w:val="nil"/>
              <w:left w:val="nil"/>
              <w:bottom w:val="nil"/>
              <w:right w:val="nil"/>
            </w:tcBorders>
          </w:tcPr>
          <w:p w14:paraId="2F2F1758"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3C9F5260" w14:textId="77777777" w:rsidR="00DE0649" w:rsidRDefault="00DE0649">
            <w:pPr>
              <w:pStyle w:val="ConsPlusNormal"/>
              <w:jc w:val="center"/>
            </w:pPr>
            <w:r>
              <w:t>0,000189</w:t>
            </w:r>
          </w:p>
        </w:tc>
        <w:tc>
          <w:tcPr>
            <w:tcW w:w="1531" w:type="dxa"/>
            <w:tcBorders>
              <w:top w:val="nil"/>
              <w:left w:val="nil"/>
              <w:bottom w:val="nil"/>
              <w:right w:val="nil"/>
            </w:tcBorders>
          </w:tcPr>
          <w:p w14:paraId="47280AAF" w14:textId="77777777" w:rsidR="00DE0649" w:rsidRDefault="00DE0649">
            <w:pPr>
              <w:pStyle w:val="ConsPlusNormal"/>
              <w:jc w:val="center"/>
            </w:pPr>
            <w:r>
              <w:t>383396,96</w:t>
            </w:r>
          </w:p>
        </w:tc>
        <w:tc>
          <w:tcPr>
            <w:tcW w:w="1474" w:type="dxa"/>
            <w:tcBorders>
              <w:top w:val="nil"/>
              <w:left w:val="nil"/>
              <w:bottom w:val="nil"/>
              <w:right w:val="nil"/>
            </w:tcBorders>
          </w:tcPr>
          <w:p w14:paraId="662EC54C" w14:textId="77777777" w:rsidR="00DE0649" w:rsidRDefault="00DE0649">
            <w:pPr>
              <w:pStyle w:val="ConsPlusNormal"/>
              <w:jc w:val="center"/>
            </w:pPr>
            <w:r>
              <w:t>72,53</w:t>
            </w:r>
          </w:p>
        </w:tc>
        <w:tc>
          <w:tcPr>
            <w:tcW w:w="1757" w:type="dxa"/>
            <w:tcBorders>
              <w:top w:val="nil"/>
              <w:left w:val="nil"/>
              <w:bottom w:val="nil"/>
              <w:right w:val="nil"/>
            </w:tcBorders>
          </w:tcPr>
          <w:p w14:paraId="2B53D9C4" w14:textId="77777777" w:rsidR="00DE0649" w:rsidRDefault="00DE0649">
            <w:pPr>
              <w:pStyle w:val="ConsPlusNormal"/>
              <w:jc w:val="center"/>
            </w:pPr>
            <w:r>
              <w:t>184413,94</w:t>
            </w:r>
          </w:p>
        </w:tc>
      </w:tr>
      <w:tr w:rsidR="00DE0649" w14:paraId="12C156D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C6201A9" w14:textId="77777777" w:rsidR="00DE0649" w:rsidRDefault="00DE0649">
            <w:pPr>
              <w:pStyle w:val="ConsPlusNormal"/>
            </w:pPr>
          </w:p>
        </w:tc>
        <w:tc>
          <w:tcPr>
            <w:tcW w:w="3515" w:type="dxa"/>
            <w:tcBorders>
              <w:top w:val="nil"/>
              <w:left w:val="nil"/>
              <w:bottom w:val="nil"/>
              <w:right w:val="nil"/>
            </w:tcBorders>
          </w:tcPr>
          <w:p w14:paraId="26E66A77" w14:textId="77777777" w:rsidR="00DE0649" w:rsidRDefault="00DE0649">
            <w:pPr>
              <w:pStyle w:val="ConsPlusNormal"/>
            </w:pPr>
            <w:r>
              <w:t>оперативные вмешательства на брахиоцефальных артериях (стентирование или эндартерэктомия)</w:t>
            </w:r>
          </w:p>
        </w:tc>
        <w:tc>
          <w:tcPr>
            <w:tcW w:w="1814" w:type="dxa"/>
            <w:tcBorders>
              <w:top w:val="nil"/>
              <w:left w:val="nil"/>
              <w:bottom w:val="nil"/>
              <w:right w:val="nil"/>
            </w:tcBorders>
          </w:tcPr>
          <w:p w14:paraId="708F284D"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3F0A0058" w14:textId="77777777" w:rsidR="00DE0649" w:rsidRDefault="00DE0649">
            <w:pPr>
              <w:pStyle w:val="ConsPlusNormal"/>
              <w:jc w:val="center"/>
            </w:pPr>
            <w:r>
              <w:t>0,000472</w:t>
            </w:r>
          </w:p>
        </w:tc>
        <w:tc>
          <w:tcPr>
            <w:tcW w:w="1531" w:type="dxa"/>
            <w:tcBorders>
              <w:top w:val="nil"/>
              <w:left w:val="nil"/>
              <w:bottom w:val="nil"/>
              <w:right w:val="nil"/>
            </w:tcBorders>
          </w:tcPr>
          <w:p w14:paraId="7DBBF8DF" w14:textId="77777777" w:rsidR="00DE0649" w:rsidRDefault="00DE0649">
            <w:pPr>
              <w:pStyle w:val="ConsPlusNormal"/>
              <w:jc w:val="center"/>
            </w:pPr>
            <w:r>
              <w:t>237212,28</w:t>
            </w:r>
          </w:p>
        </w:tc>
        <w:tc>
          <w:tcPr>
            <w:tcW w:w="1474" w:type="dxa"/>
            <w:tcBorders>
              <w:top w:val="nil"/>
              <w:left w:val="nil"/>
              <w:bottom w:val="nil"/>
              <w:right w:val="nil"/>
            </w:tcBorders>
          </w:tcPr>
          <w:p w14:paraId="2F47791A" w14:textId="77777777" w:rsidR="00DE0649" w:rsidRDefault="00DE0649">
            <w:pPr>
              <w:pStyle w:val="ConsPlusNormal"/>
              <w:jc w:val="center"/>
            </w:pPr>
            <w:r>
              <w:t>111,96</w:t>
            </w:r>
          </w:p>
        </w:tc>
        <w:tc>
          <w:tcPr>
            <w:tcW w:w="1757" w:type="dxa"/>
            <w:tcBorders>
              <w:top w:val="nil"/>
              <w:left w:val="nil"/>
              <w:bottom w:val="nil"/>
              <w:right w:val="nil"/>
            </w:tcBorders>
          </w:tcPr>
          <w:p w14:paraId="63FD981C" w14:textId="77777777" w:rsidR="00DE0649" w:rsidRDefault="00DE0649">
            <w:pPr>
              <w:pStyle w:val="ConsPlusNormal"/>
              <w:jc w:val="center"/>
            </w:pPr>
            <w:r>
              <w:t>284654,74</w:t>
            </w:r>
          </w:p>
        </w:tc>
      </w:tr>
      <w:tr w:rsidR="00DE0649" w14:paraId="1E5FCB7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E2C784E" w14:textId="77777777" w:rsidR="00DE0649" w:rsidRDefault="00DE0649">
            <w:pPr>
              <w:pStyle w:val="ConsPlusNormal"/>
            </w:pPr>
          </w:p>
        </w:tc>
        <w:tc>
          <w:tcPr>
            <w:tcW w:w="3515" w:type="dxa"/>
            <w:tcBorders>
              <w:top w:val="nil"/>
              <w:left w:val="nil"/>
              <w:bottom w:val="nil"/>
              <w:right w:val="nil"/>
            </w:tcBorders>
          </w:tcPr>
          <w:p w14:paraId="2B0FFCCA" w14:textId="77777777" w:rsidR="00DE0649" w:rsidRDefault="00DE0649">
            <w:pPr>
              <w:pStyle w:val="ConsPlusNormal"/>
            </w:pPr>
            <w:r>
              <w:t>трансплантация почки</w:t>
            </w:r>
          </w:p>
        </w:tc>
        <w:tc>
          <w:tcPr>
            <w:tcW w:w="1814" w:type="dxa"/>
            <w:tcBorders>
              <w:top w:val="nil"/>
              <w:left w:val="nil"/>
              <w:bottom w:val="nil"/>
              <w:right w:val="nil"/>
            </w:tcBorders>
          </w:tcPr>
          <w:p w14:paraId="1F618A8E"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7C0D33C3" w14:textId="77777777" w:rsidR="00DE0649" w:rsidRDefault="00DE0649">
            <w:pPr>
              <w:pStyle w:val="ConsPlusNormal"/>
              <w:jc w:val="center"/>
            </w:pPr>
            <w:r>
              <w:t>0,000025</w:t>
            </w:r>
          </w:p>
        </w:tc>
        <w:tc>
          <w:tcPr>
            <w:tcW w:w="1531" w:type="dxa"/>
            <w:tcBorders>
              <w:top w:val="nil"/>
              <w:left w:val="nil"/>
              <w:bottom w:val="nil"/>
              <w:right w:val="nil"/>
            </w:tcBorders>
          </w:tcPr>
          <w:p w14:paraId="2187B94D" w14:textId="77777777" w:rsidR="00DE0649" w:rsidRDefault="00DE0649">
            <w:pPr>
              <w:pStyle w:val="ConsPlusNormal"/>
              <w:jc w:val="center"/>
            </w:pPr>
            <w:r>
              <w:t>1442543,33</w:t>
            </w:r>
          </w:p>
        </w:tc>
        <w:tc>
          <w:tcPr>
            <w:tcW w:w="1474" w:type="dxa"/>
            <w:tcBorders>
              <w:top w:val="nil"/>
              <w:left w:val="nil"/>
              <w:bottom w:val="nil"/>
              <w:right w:val="nil"/>
            </w:tcBorders>
          </w:tcPr>
          <w:p w14:paraId="6EDC8361" w14:textId="77777777" w:rsidR="00DE0649" w:rsidRDefault="00DE0649">
            <w:pPr>
              <w:pStyle w:val="ConsPlusNormal"/>
              <w:jc w:val="center"/>
            </w:pPr>
            <w:r>
              <w:t>36,61</w:t>
            </w:r>
          </w:p>
        </w:tc>
        <w:tc>
          <w:tcPr>
            <w:tcW w:w="1757" w:type="dxa"/>
            <w:tcBorders>
              <w:top w:val="nil"/>
              <w:left w:val="nil"/>
              <w:bottom w:val="nil"/>
              <w:right w:val="nil"/>
            </w:tcBorders>
          </w:tcPr>
          <w:p w14:paraId="1CA91A39" w14:textId="77777777" w:rsidR="00DE0649" w:rsidRDefault="00DE0649">
            <w:pPr>
              <w:pStyle w:val="ConsPlusNormal"/>
              <w:jc w:val="center"/>
            </w:pPr>
            <w:r>
              <w:t>92322,77</w:t>
            </w:r>
          </w:p>
        </w:tc>
      </w:tr>
      <w:tr w:rsidR="00DE0649" w14:paraId="5A4DF86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C0D1DAC" w14:textId="77777777" w:rsidR="00DE0649" w:rsidRDefault="00DE0649">
            <w:pPr>
              <w:pStyle w:val="ConsPlusNormal"/>
            </w:pPr>
          </w:p>
        </w:tc>
        <w:tc>
          <w:tcPr>
            <w:tcW w:w="3515" w:type="dxa"/>
            <w:tcBorders>
              <w:top w:val="nil"/>
              <w:left w:val="nil"/>
              <w:bottom w:val="nil"/>
              <w:right w:val="nil"/>
            </w:tcBorders>
          </w:tcPr>
          <w:p w14:paraId="7E3824F9" w14:textId="77777777" w:rsidR="00DE0649" w:rsidRDefault="00DE0649">
            <w:pPr>
              <w:pStyle w:val="ConsPlusNormal"/>
            </w:pPr>
            <w:r>
              <w:t>медицинская реабилитация, всего</w:t>
            </w:r>
          </w:p>
        </w:tc>
        <w:tc>
          <w:tcPr>
            <w:tcW w:w="1814" w:type="dxa"/>
            <w:tcBorders>
              <w:top w:val="nil"/>
              <w:left w:val="nil"/>
              <w:bottom w:val="nil"/>
              <w:right w:val="nil"/>
            </w:tcBorders>
          </w:tcPr>
          <w:p w14:paraId="4AEF6E53" w14:textId="77777777" w:rsidR="00DE0649" w:rsidRDefault="00DE0649">
            <w:pPr>
              <w:pStyle w:val="ConsPlusNormal"/>
              <w:jc w:val="center"/>
            </w:pPr>
            <w:r>
              <w:t>-</w:t>
            </w:r>
          </w:p>
        </w:tc>
        <w:tc>
          <w:tcPr>
            <w:tcW w:w="1526" w:type="dxa"/>
            <w:tcBorders>
              <w:top w:val="nil"/>
              <w:left w:val="nil"/>
              <w:bottom w:val="nil"/>
              <w:right w:val="nil"/>
            </w:tcBorders>
          </w:tcPr>
          <w:p w14:paraId="5E684862" w14:textId="77777777" w:rsidR="00DE0649" w:rsidRDefault="00DE0649">
            <w:pPr>
              <w:pStyle w:val="ConsPlusNormal"/>
              <w:jc w:val="center"/>
            </w:pPr>
            <w:r>
              <w:t>-</w:t>
            </w:r>
          </w:p>
        </w:tc>
        <w:tc>
          <w:tcPr>
            <w:tcW w:w="1531" w:type="dxa"/>
            <w:tcBorders>
              <w:top w:val="nil"/>
              <w:left w:val="nil"/>
              <w:bottom w:val="nil"/>
              <w:right w:val="nil"/>
            </w:tcBorders>
          </w:tcPr>
          <w:p w14:paraId="61ADB676" w14:textId="77777777" w:rsidR="00DE0649" w:rsidRDefault="00DE0649">
            <w:pPr>
              <w:pStyle w:val="ConsPlusNormal"/>
              <w:jc w:val="center"/>
            </w:pPr>
            <w:r>
              <w:t>-</w:t>
            </w:r>
          </w:p>
        </w:tc>
        <w:tc>
          <w:tcPr>
            <w:tcW w:w="1474" w:type="dxa"/>
            <w:tcBorders>
              <w:top w:val="nil"/>
              <w:left w:val="nil"/>
              <w:bottom w:val="nil"/>
              <w:right w:val="nil"/>
            </w:tcBorders>
          </w:tcPr>
          <w:p w14:paraId="603DA50E" w14:textId="77777777" w:rsidR="00DE0649" w:rsidRDefault="00DE0649">
            <w:pPr>
              <w:pStyle w:val="ConsPlusNormal"/>
              <w:jc w:val="center"/>
            </w:pPr>
            <w:r>
              <w:t>-</w:t>
            </w:r>
          </w:p>
        </w:tc>
        <w:tc>
          <w:tcPr>
            <w:tcW w:w="1757" w:type="dxa"/>
            <w:tcBorders>
              <w:top w:val="nil"/>
              <w:left w:val="nil"/>
              <w:bottom w:val="nil"/>
              <w:right w:val="nil"/>
            </w:tcBorders>
          </w:tcPr>
          <w:p w14:paraId="37F20246" w14:textId="77777777" w:rsidR="00DE0649" w:rsidRDefault="00DE0649">
            <w:pPr>
              <w:pStyle w:val="ConsPlusNormal"/>
              <w:jc w:val="center"/>
            </w:pPr>
            <w:r>
              <w:t>-</w:t>
            </w:r>
          </w:p>
        </w:tc>
      </w:tr>
      <w:tr w:rsidR="00DE0649" w14:paraId="11E580B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C3F00AC" w14:textId="77777777" w:rsidR="00DE0649" w:rsidRDefault="00DE0649">
            <w:pPr>
              <w:pStyle w:val="ConsPlusNormal"/>
            </w:pPr>
          </w:p>
        </w:tc>
        <w:tc>
          <w:tcPr>
            <w:tcW w:w="3515" w:type="dxa"/>
            <w:tcBorders>
              <w:top w:val="nil"/>
              <w:left w:val="nil"/>
              <w:bottom w:val="nil"/>
              <w:right w:val="nil"/>
            </w:tcBorders>
          </w:tcPr>
          <w:p w14:paraId="1809B95A" w14:textId="77777777" w:rsidR="00DE0649" w:rsidRDefault="00DE0649">
            <w:pPr>
              <w:pStyle w:val="ConsPlusNormal"/>
            </w:pPr>
            <w:r>
              <w:t>в том числе:</w:t>
            </w:r>
          </w:p>
        </w:tc>
        <w:tc>
          <w:tcPr>
            <w:tcW w:w="1814" w:type="dxa"/>
            <w:tcBorders>
              <w:top w:val="nil"/>
              <w:left w:val="nil"/>
              <w:bottom w:val="nil"/>
              <w:right w:val="nil"/>
            </w:tcBorders>
          </w:tcPr>
          <w:p w14:paraId="481876B4" w14:textId="77777777" w:rsidR="00DE0649" w:rsidRDefault="00DE0649">
            <w:pPr>
              <w:pStyle w:val="ConsPlusNormal"/>
            </w:pPr>
          </w:p>
        </w:tc>
        <w:tc>
          <w:tcPr>
            <w:tcW w:w="1526" w:type="dxa"/>
            <w:tcBorders>
              <w:top w:val="nil"/>
              <w:left w:val="nil"/>
              <w:bottom w:val="nil"/>
              <w:right w:val="nil"/>
            </w:tcBorders>
          </w:tcPr>
          <w:p w14:paraId="6D8EBC64" w14:textId="77777777" w:rsidR="00DE0649" w:rsidRDefault="00DE0649">
            <w:pPr>
              <w:pStyle w:val="ConsPlusNormal"/>
            </w:pPr>
          </w:p>
        </w:tc>
        <w:tc>
          <w:tcPr>
            <w:tcW w:w="1531" w:type="dxa"/>
            <w:tcBorders>
              <w:top w:val="nil"/>
              <w:left w:val="nil"/>
              <w:bottom w:val="nil"/>
              <w:right w:val="nil"/>
            </w:tcBorders>
          </w:tcPr>
          <w:p w14:paraId="17DE42D7" w14:textId="77777777" w:rsidR="00DE0649" w:rsidRDefault="00DE0649">
            <w:pPr>
              <w:pStyle w:val="ConsPlusNormal"/>
            </w:pPr>
          </w:p>
        </w:tc>
        <w:tc>
          <w:tcPr>
            <w:tcW w:w="1474" w:type="dxa"/>
            <w:tcBorders>
              <w:top w:val="nil"/>
              <w:left w:val="nil"/>
              <w:bottom w:val="nil"/>
              <w:right w:val="nil"/>
            </w:tcBorders>
          </w:tcPr>
          <w:p w14:paraId="44B6E4FB" w14:textId="77777777" w:rsidR="00DE0649" w:rsidRDefault="00DE0649">
            <w:pPr>
              <w:pStyle w:val="ConsPlusNormal"/>
            </w:pPr>
          </w:p>
        </w:tc>
        <w:tc>
          <w:tcPr>
            <w:tcW w:w="1757" w:type="dxa"/>
            <w:tcBorders>
              <w:top w:val="nil"/>
              <w:left w:val="nil"/>
              <w:bottom w:val="nil"/>
              <w:right w:val="nil"/>
            </w:tcBorders>
          </w:tcPr>
          <w:p w14:paraId="377B57D6" w14:textId="77777777" w:rsidR="00DE0649" w:rsidRDefault="00DE0649">
            <w:pPr>
              <w:pStyle w:val="ConsPlusNormal"/>
            </w:pPr>
          </w:p>
        </w:tc>
      </w:tr>
      <w:tr w:rsidR="00DE0649" w14:paraId="41711BE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C889DE4" w14:textId="77777777" w:rsidR="00DE0649" w:rsidRDefault="00DE0649">
            <w:pPr>
              <w:pStyle w:val="ConsPlusNormal"/>
            </w:pPr>
          </w:p>
        </w:tc>
        <w:tc>
          <w:tcPr>
            <w:tcW w:w="3515" w:type="dxa"/>
            <w:tcBorders>
              <w:top w:val="nil"/>
              <w:left w:val="nil"/>
              <w:bottom w:val="nil"/>
              <w:right w:val="nil"/>
            </w:tcBorders>
          </w:tcPr>
          <w:p w14:paraId="101DF565" w14:textId="77777777" w:rsidR="00DE0649" w:rsidRDefault="00DE0649">
            <w:pPr>
              <w:pStyle w:val="ConsPlusNormal"/>
            </w:pPr>
            <w:r>
              <w:t>медицинская помощь в амбулаторных условиях</w:t>
            </w:r>
          </w:p>
        </w:tc>
        <w:tc>
          <w:tcPr>
            <w:tcW w:w="1814" w:type="dxa"/>
            <w:tcBorders>
              <w:top w:val="nil"/>
              <w:left w:val="nil"/>
              <w:bottom w:val="nil"/>
              <w:right w:val="nil"/>
            </w:tcBorders>
          </w:tcPr>
          <w:p w14:paraId="685BD4B1"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25FB8290" w14:textId="77777777" w:rsidR="00DE0649" w:rsidRDefault="00DE0649">
            <w:pPr>
              <w:pStyle w:val="ConsPlusNormal"/>
              <w:jc w:val="center"/>
            </w:pPr>
            <w:r>
              <w:t>0,003647</w:t>
            </w:r>
          </w:p>
        </w:tc>
        <w:tc>
          <w:tcPr>
            <w:tcW w:w="1531" w:type="dxa"/>
            <w:tcBorders>
              <w:top w:val="nil"/>
              <w:left w:val="nil"/>
              <w:bottom w:val="nil"/>
              <w:right w:val="nil"/>
            </w:tcBorders>
          </w:tcPr>
          <w:p w14:paraId="3CCC963F" w14:textId="77777777" w:rsidR="00DE0649" w:rsidRDefault="00DE0649">
            <w:pPr>
              <w:pStyle w:val="ConsPlusNormal"/>
              <w:jc w:val="center"/>
            </w:pPr>
            <w:r>
              <w:t>31119,41</w:t>
            </w:r>
          </w:p>
        </w:tc>
        <w:tc>
          <w:tcPr>
            <w:tcW w:w="1474" w:type="dxa"/>
            <w:tcBorders>
              <w:top w:val="nil"/>
              <w:left w:val="nil"/>
              <w:bottom w:val="nil"/>
              <w:right w:val="nil"/>
            </w:tcBorders>
          </w:tcPr>
          <w:p w14:paraId="0FACB0C1" w14:textId="77777777" w:rsidR="00DE0649" w:rsidRDefault="00DE0649">
            <w:pPr>
              <w:pStyle w:val="ConsPlusNormal"/>
              <w:jc w:val="center"/>
            </w:pPr>
            <w:r>
              <w:t>113,49</w:t>
            </w:r>
          </w:p>
        </w:tc>
        <w:tc>
          <w:tcPr>
            <w:tcW w:w="1757" w:type="dxa"/>
            <w:tcBorders>
              <w:top w:val="nil"/>
              <w:left w:val="nil"/>
              <w:bottom w:val="nil"/>
              <w:right w:val="nil"/>
            </w:tcBorders>
          </w:tcPr>
          <w:p w14:paraId="6F0582A0" w14:textId="77777777" w:rsidR="00DE0649" w:rsidRDefault="00DE0649">
            <w:pPr>
              <w:pStyle w:val="ConsPlusNormal"/>
              <w:jc w:val="center"/>
            </w:pPr>
            <w:r>
              <w:t>288539,17</w:t>
            </w:r>
          </w:p>
        </w:tc>
      </w:tr>
      <w:tr w:rsidR="00DE0649" w14:paraId="3C5A981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B48366D" w14:textId="77777777" w:rsidR="00DE0649" w:rsidRDefault="00DE0649">
            <w:pPr>
              <w:pStyle w:val="ConsPlusNormal"/>
            </w:pPr>
          </w:p>
        </w:tc>
        <w:tc>
          <w:tcPr>
            <w:tcW w:w="3515" w:type="dxa"/>
            <w:tcBorders>
              <w:top w:val="nil"/>
              <w:left w:val="nil"/>
              <w:bottom w:val="nil"/>
              <w:right w:val="nil"/>
            </w:tcBorders>
          </w:tcPr>
          <w:p w14:paraId="0C5CAE58" w14:textId="77777777" w:rsidR="00DE0649" w:rsidRDefault="00DE0649">
            <w:pPr>
              <w:pStyle w:val="ConsPlusNormal"/>
            </w:pPr>
            <w:r>
              <w:t>медицинская помощь в условиях дневного стационара (первичная медико-санитарная помощь, специализированная медицинская помощь)</w:t>
            </w:r>
          </w:p>
        </w:tc>
        <w:tc>
          <w:tcPr>
            <w:tcW w:w="1814" w:type="dxa"/>
            <w:tcBorders>
              <w:top w:val="nil"/>
              <w:left w:val="nil"/>
              <w:bottom w:val="nil"/>
              <w:right w:val="nil"/>
            </w:tcBorders>
          </w:tcPr>
          <w:p w14:paraId="5A992907" w14:textId="77777777" w:rsidR="00DE0649" w:rsidRDefault="00DE0649">
            <w:pPr>
              <w:pStyle w:val="ConsPlusNormal"/>
              <w:jc w:val="center"/>
            </w:pPr>
            <w:r>
              <w:t>случаев лечения</w:t>
            </w:r>
          </w:p>
        </w:tc>
        <w:tc>
          <w:tcPr>
            <w:tcW w:w="1526" w:type="dxa"/>
            <w:tcBorders>
              <w:top w:val="nil"/>
              <w:left w:val="nil"/>
              <w:bottom w:val="nil"/>
              <w:right w:val="nil"/>
            </w:tcBorders>
          </w:tcPr>
          <w:p w14:paraId="40C7E130" w14:textId="77777777" w:rsidR="00DE0649" w:rsidRDefault="00DE0649">
            <w:pPr>
              <w:pStyle w:val="ConsPlusNormal"/>
              <w:jc w:val="center"/>
            </w:pPr>
            <w:r>
              <w:t>0,003044</w:t>
            </w:r>
          </w:p>
        </w:tc>
        <w:tc>
          <w:tcPr>
            <w:tcW w:w="1531" w:type="dxa"/>
            <w:tcBorders>
              <w:top w:val="nil"/>
              <w:left w:val="nil"/>
              <w:bottom w:val="nil"/>
              <w:right w:val="nil"/>
            </w:tcBorders>
          </w:tcPr>
          <w:p w14:paraId="4F16BAA4" w14:textId="77777777" w:rsidR="00DE0649" w:rsidRDefault="00DE0649">
            <w:pPr>
              <w:pStyle w:val="ConsPlusNormal"/>
              <w:jc w:val="center"/>
            </w:pPr>
            <w:r>
              <w:t>34047,86</w:t>
            </w:r>
          </w:p>
        </w:tc>
        <w:tc>
          <w:tcPr>
            <w:tcW w:w="1474" w:type="dxa"/>
            <w:tcBorders>
              <w:top w:val="nil"/>
              <w:left w:val="nil"/>
              <w:bottom w:val="nil"/>
              <w:right w:val="nil"/>
            </w:tcBorders>
          </w:tcPr>
          <w:p w14:paraId="3602F501" w14:textId="77777777" w:rsidR="00DE0649" w:rsidRDefault="00DE0649">
            <w:pPr>
              <w:pStyle w:val="ConsPlusNormal"/>
              <w:jc w:val="center"/>
            </w:pPr>
            <w:r>
              <w:t>103,64</w:t>
            </w:r>
          </w:p>
        </w:tc>
        <w:tc>
          <w:tcPr>
            <w:tcW w:w="1757" w:type="dxa"/>
            <w:tcBorders>
              <w:top w:val="nil"/>
              <w:left w:val="nil"/>
              <w:bottom w:val="nil"/>
              <w:right w:val="nil"/>
            </w:tcBorders>
          </w:tcPr>
          <w:p w14:paraId="2A7DEF85" w14:textId="77777777" w:rsidR="00DE0649" w:rsidRDefault="00DE0649">
            <w:pPr>
              <w:pStyle w:val="ConsPlusNormal"/>
              <w:jc w:val="center"/>
            </w:pPr>
            <w:r>
              <w:t>263496,39</w:t>
            </w:r>
          </w:p>
        </w:tc>
      </w:tr>
      <w:tr w:rsidR="00DE0649" w14:paraId="3E98223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A894481" w14:textId="77777777" w:rsidR="00DE0649" w:rsidRDefault="00DE0649">
            <w:pPr>
              <w:pStyle w:val="ConsPlusNormal"/>
            </w:pPr>
          </w:p>
        </w:tc>
        <w:tc>
          <w:tcPr>
            <w:tcW w:w="3515" w:type="dxa"/>
            <w:tcBorders>
              <w:top w:val="nil"/>
              <w:left w:val="nil"/>
              <w:bottom w:val="nil"/>
              <w:right w:val="nil"/>
            </w:tcBorders>
          </w:tcPr>
          <w:p w14:paraId="7F15F1C2" w14:textId="77777777" w:rsidR="00DE0649" w:rsidRDefault="00DE0649">
            <w:pPr>
              <w:pStyle w:val="ConsPlusNormal"/>
            </w:pPr>
            <w:r>
              <w:t>специализированная, в том числе высокотехнологичная, медицинская помощь в условиях круглосуточного стационара</w:t>
            </w:r>
          </w:p>
        </w:tc>
        <w:tc>
          <w:tcPr>
            <w:tcW w:w="1814" w:type="dxa"/>
            <w:tcBorders>
              <w:top w:val="nil"/>
              <w:left w:val="nil"/>
              <w:bottom w:val="nil"/>
              <w:right w:val="nil"/>
            </w:tcBorders>
          </w:tcPr>
          <w:p w14:paraId="07E8AB12"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03F7944E" w14:textId="77777777" w:rsidR="00DE0649" w:rsidRDefault="00DE0649">
            <w:pPr>
              <w:pStyle w:val="ConsPlusNormal"/>
              <w:jc w:val="center"/>
            </w:pPr>
            <w:r>
              <w:t>0,006350</w:t>
            </w:r>
          </w:p>
        </w:tc>
        <w:tc>
          <w:tcPr>
            <w:tcW w:w="1531" w:type="dxa"/>
            <w:tcBorders>
              <w:top w:val="nil"/>
              <w:left w:val="nil"/>
              <w:bottom w:val="nil"/>
              <w:right w:val="nil"/>
            </w:tcBorders>
          </w:tcPr>
          <w:p w14:paraId="4C0121BE" w14:textId="77777777" w:rsidR="00DE0649" w:rsidRDefault="00DE0649">
            <w:pPr>
              <w:pStyle w:val="ConsPlusNormal"/>
              <w:jc w:val="center"/>
            </w:pPr>
            <w:r>
              <w:t>65698,53</w:t>
            </w:r>
          </w:p>
        </w:tc>
        <w:tc>
          <w:tcPr>
            <w:tcW w:w="1474" w:type="dxa"/>
            <w:tcBorders>
              <w:top w:val="nil"/>
              <w:left w:val="nil"/>
              <w:bottom w:val="nil"/>
              <w:right w:val="nil"/>
            </w:tcBorders>
          </w:tcPr>
          <w:p w14:paraId="627852B5" w14:textId="77777777" w:rsidR="00DE0649" w:rsidRDefault="00DE0649">
            <w:pPr>
              <w:pStyle w:val="ConsPlusNormal"/>
              <w:jc w:val="center"/>
            </w:pPr>
            <w:r>
              <w:t>417,19</w:t>
            </w:r>
          </w:p>
        </w:tc>
        <w:tc>
          <w:tcPr>
            <w:tcW w:w="1757" w:type="dxa"/>
            <w:tcBorders>
              <w:top w:val="nil"/>
              <w:left w:val="nil"/>
              <w:bottom w:val="nil"/>
              <w:right w:val="nil"/>
            </w:tcBorders>
          </w:tcPr>
          <w:p w14:paraId="3D09DE0B" w14:textId="77777777" w:rsidR="00DE0649" w:rsidRDefault="00DE0649">
            <w:pPr>
              <w:pStyle w:val="ConsPlusNormal"/>
              <w:jc w:val="center"/>
            </w:pPr>
            <w:r>
              <w:t>1060702,77</w:t>
            </w:r>
          </w:p>
        </w:tc>
      </w:tr>
      <w:tr w:rsidR="00DE0649" w14:paraId="740E0C5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D665A9F" w14:textId="77777777" w:rsidR="00DE0649" w:rsidRDefault="00DE0649">
            <w:pPr>
              <w:pStyle w:val="ConsPlusNormal"/>
            </w:pPr>
          </w:p>
        </w:tc>
        <w:tc>
          <w:tcPr>
            <w:tcW w:w="3515" w:type="dxa"/>
            <w:tcBorders>
              <w:top w:val="nil"/>
              <w:left w:val="nil"/>
              <w:bottom w:val="nil"/>
              <w:right w:val="nil"/>
            </w:tcBorders>
          </w:tcPr>
          <w:p w14:paraId="0AAF6526" w14:textId="77777777" w:rsidR="00DE0649" w:rsidRDefault="00DE0649">
            <w:pPr>
              <w:pStyle w:val="ConsPlusNormal"/>
            </w:pPr>
            <w:r>
              <w:t>затраты на ведение дела страховых медицинских организаций</w:t>
            </w:r>
          </w:p>
        </w:tc>
        <w:tc>
          <w:tcPr>
            <w:tcW w:w="1814" w:type="dxa"/>
            <w:tcBorders>
              <w:top w:val="nil"/>
              <w:left w:val="nil"/>
              <w:bottom w:val="nil"/>
              <w:right w:val="nil"/>
            </w:tcBorders>
          </w:tcPr>
          <w:p w14:paraId="05C81F20" w14:textId="77777777" w:rsidR="00DE0649" w:rsidRDefault="00DE0649">
            <w:pPr>
              <w:pStyle w:val="ConsPlusNormal"/>
              <w:jc w:val="center"/>
            </w:pPr>
            <w:r>
              <w:t>-</w:t>
            </w:r>
          </w:p>
        </w:tc>
        <w:tc>
          <w:tcPr>
            <w:tcW w:w="1526" w:type="dxa"/>
            <w:tcBorders>
              <w:top w:val="nil"/>
              <w:left w:val="nil"/>
              <w:bottom w:val="nil"/>
              <w:right w:val="nil"/>
            </w:tcBorders>
          </w:tcPr>
          <w:p w14:paraId="695ECA91" w14:textId="77777777" w:rsidR="00DE0649" w:rsidRDefault="00DE0649">
            <w:pPr>
              <w:pStyle w:val="ConsPlusNormal"/>
              <w:jc w:val="center"/>
            </w:pPr>
            <w:r>
              <w:t>-</w:t>
            </w:r>
          </w:p>
        </w:tc>
        <w:tc>
          <w:tcPr>
            <w:tcW w:w="1531" w:type="dxa"/>
            <w:tcBorders>
              <w:top w:val="nil"/>
              <w:left w:val="nil"/>
              <w:bottom w:val="nil"/>
              <w:right w:val="nil"/>
            </w:tcBorders>
          </w:tcPr>
          <w:p w14:paraId="748E0280" w14:textId="77777777" w:rsidR="00DE0649" w:rsidRDefault="00DE0649">
            <w:pPr>
              <w:pStyle w:val="ConsPlusNormal"/>
              <w:jc w:val="center"/>
            </w:pPr>
            <w:r>
              <w:t>-</w:t>
            </w:r>
          </w:p>
        </w:tc>
        <w:tc>
          <w:tcPr>
            <w:tcW w:w="1474" w:type="dxa"/>
            <w:tcBorders>
              <w:top w:val="nil"/>
              <w:left w:val="nil"/>
              <w:bottom w:val="nil"/>
              <w:right w:val="nil"/>
            </w:tcBorders>
          </w:tcPr>
          <w:p w14:paraId="0702E2F0" w14:textId="77777777" w:rsidR="00DE0649" w:rsidRDefault="00DE0649">
            <w:pPr>
              <w:pStyle w:val="ConsPlusNormal"/>
              <w:jc w:val="center"/>
            </w:pPr>
            <w:r>
              <w:t>203,23</w:t>
            </w:r>
          </w:p>
        </w:tc>
        <w:tc>
          <w:tcPr>
            <w:tcW w:w="1757" w:type="dxa"/>
            <w:tcBorders>
              <w:top w:val="nil"/>
              <w:left w:val="nil"/>
              <w:bottom w:val="nil"/>
              <w:right w:val="nil"/>
            </w:tcBorders>
          </w:tcPr>
          <w:p w14:paraId="14C8BD2C" w14:textId="77777777" w:rsidR="00DE0649" w:rsidRDefault="00DE0649">
            <w:pPr>
              <w:pStyle w:val="ConsPlusNormal"/>
              <w:jc w:val="center"/>
            </w:pPr>
            <w:r>
              <w:t>516704,96</w:t>
            </w:r>
          </w:p>
        </w:tc>
      </w:tr>
      <w:tr w:rsidR="00DE0649" w14:paraId="4EF22C4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9FD1B48" w14:textId="77777777" w:rsidR="00DE0649" w:rsidRDefault="00DE0649">
            <w:pPr>
              <w:pStyle w:val="ConsPlusNormal"/>
              <w:jc w:val="center"/>
            </w:pPr>
            <w:r>
              <w:t>3.1.</w:t>
            </w:r>
          </w:p>
        </w:tc>
        <w:tc>
          <w:tcPr>
            <w:tcW w:w="3515" w:type="dxa"/>
            <w:tcBorders>
              <w:top w:val="nil"/>
              <w:left w:val="nil"/>
              <w:bottom w:val="nil"/>
              <w:right w:val="nil"/>
            </w:tcBorders>
          </w:tcPr>
          <w:p w14:paraId="5E0C8EB8" w14:textId="77777777" w:rsidR="00DE0649" w:rsidRDefault="00DE0649">
            <w:pPr>
              <w:pStyle w:val="ConsPlusNormal"/>
            </w:pPr>
            <w:r>
              <w:t>Медицинская помощь, предоставляемая в рамках базовой программы ОМС лицам, получившим полис обязательного медицинского страхования в Ставропольском крае, всего</w:t>
            </w:r>
          </w:p>
        </w:tc>
        <w:tc>
          <w:tcPr>
            <w:tcW w:w="1814" w:type="dxa"/>
            <w:tcBorders>
              <w:top w:val="nil"/>
              <w:left w:val="nil"/>
              <w:bottom w:val="nil"/>
              <w:right w:val="nil"/>
            </w:tcBorders>
          </w:tcPr>
          <w:p w14:paraId="22CC0276" w14:textId="77777777" w:rsidR="00DE0649" w:rsidRDefault="00DE0649">
            <w:pPr>
              <w:pStyle w:val="ConsPlusNormal"/>
              <w:jc w:val="center"/>
            </w:pPr>
            <w:r>
              <w:t>-</w:t>
            </w:r>
          </w:p>
        </w:tc>
        <w:tc>
          <w:tcPr>
            <w:tcW w:w="1526" w:type="dxa"/>
            <w:tcBorders>
              <w:top w:val="nil"/>
              <w:left w:val="nil"/>
              <w:bottom w:val="nil"/>
              <w:right w:val="nil"/>
            </w:tcBorders>
          </w:tcPr>
          <w:p w14:paraId="078725A3" w14:textId="77777777" w:rsidR="00DE0649" w:rsidRDefault="00DE0649">
            <w:pPr>
              <w:pStyle w:val="ConsPlusNormal"/>
              <w:jc w:val="center"/>
            </w:pPr>
            <w:r>
              <w:t>-</w:t>
            </w:r>
          </w:p>
        </w:tc>
        <w:tc>
          <w:tcPr>
            <w:tcW w:w="1531" w:type="dxa"/>
            <w:tcBorders>
              <w:top w:val="nil"/>
              <w:left w:val="nil"/>
              <w:bottom w:val="nil"/>
              <w:right w:val="nil"/>
            </w:tcBorders>
          </w:tcPr>
          <w:p w14:paraId="66BB9D9A" w14:textId="77777777" w:rsidR="00DE0649" w:rsidRDefault="00DE0649">
            <w:pPr>
              <w:pStyle w:val="ConsPlusNormal"/>
              <w:jc w:val="center"/>
            </w:pPr>
            <w:r>
              <w:t>-</w:t>
            </w:r>
          </w:p>
        </w:tc>
        <w:tc>
          <w:tcPr>
            <w:tcW w:w="1474" w:type="dxa"/>
            <w:tcBorders>
              <w:top w:val="nil"/>
              <w:left w:val="nil"/>
              <w:bottom w:val="nil"/>
              <w:right w:val="nil"/>
            </w:tcBorders>
          </w:tcPr>
          <w:p w14:paraId="469A1069" w14:textId="77777777" w:rsidR="00DE0649" w:rsidRDefault="00DE0649">
            <w:pPr>
              <w:pStyle w:val="ConsPlusNormal"/>
              <w:jc w:val="center"/>
            </w:pPr>
            <w:r>
              <w:t>26474,14</w:t>
            </w:r>
          </w:p>
        </w:tc>
        <w:tc>
          <w:tcPr>
            <w:tcW w:w="1757" w:type="dxa"/>
            <w:tcBorders>
              <w:top w:val="nil"/>
              <w:left w:val="nil"/>
              <w:bottom w:val="nil"/>
              <w:right w:val="nil"/>
            </w:tcBorders>
          </w:tcPr>
          <w:p w14:paraId="1F746277" w14:textId="77777777" w:rsidR="00DE0649" w:rsidRDefault="00DE0649">
            <w:pPr>
              <w:pStyle w:val="ConsPlusNormal"/>
              <w:jc w:val="center"/>
            </w:pPr>
            <w:r>
              <w:t>67309768,11</w:t>
            </w:r>
          </w:p>
        </w:tc>
      </w:tr>
      <w:tr w:rsidR="00DE0649" w14:paraId="68880A4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B9A3ADF" w14:textId="77777777" w:rsidR="00DE0649" w:rsidRDefault="00DE0649">
            <w:pPr>
              <w:pStyle w:val="ConsPlusNormal"/>
            </w:pPr>
          </w:p>
        </w:tc>
        <w:tc>
          <w:tcPr>
            <w:tcW w:w="3515" w:type="dxa"/>
            <w:tcBorders>
              <w:top w:val="nil"/>
              <w:left w:val="nil"/>
              <w:bottom w:val="nil"/>
              <w:right w:val="nil"/>
            </w:tcBorders>
          </w:tcPr>
          <w:p w14:paraId="26D15FFE" w14:textId="77777777" w:rsidR="00DE0649" w:rsidRDefault="00DE0649">
            <w:pPr>
              <w:pStyle w:val="ConsPlusNormal"/>
            </w:pPr>
            <w:r>
              <w:t>в том числе:</w:t>
            </w:r>
          </w:p>
        </w:tc>
        <w:tc>
          <w:tcPr>
            <w:tcW w:w="1814" w:type="dxa"/>
            <w:tcBorders>
              <w:top w:val="nil"/>
              <w:left w:val="nil"/>
              <w:bottom w:val="nil"/>
              <w:right w:val="nil"/>
            </w:tcBorders>
          </w:tcPr>
          <w:p w14:paraId="495C6B17" w14:textId="77777777" w:rsidR="00DE0649" w:rsidRDefault="00DE0649">
            <w:pPr>
              <w:pStyle w:val="ConsPlusNormal"/>
            </w:pPr>
          </w:p>
        </w:tc>
        <w:tc>
          <w:tcPr>
            <w:tcW w:w="1526" w:type="dxa"/>
            <w:tcBorders>
              <w:top w:val="nil"/>
              <w:left w:val="nil"/>
              <w:bottom w:val="nil"/>
              <w:right w:val="nil"/>
            </w:tcBorders>
          </w:tcPr>
          <w:p w14:paraId="798526B2" w14:textId="77777777" w:rsidR="00DE0649" w:rsidRDefault="00DE0649">
            <w:pPr>
              <w:pStyle w:val="ConsPlusNormal"/>
            </w:pPr>
          </w:p>
        </w:tc>
        <w:tc>
          <w:tcPr>
            <w:tcW w:w="1531" w:type="dxa"/>
            <w:tcBorders>
              <w:top w:val="nil"/>
              <w:left w:val="nil"/>
              <w:bottom w:val="nil"/>
              <w:right w:val="nil"/>
            </w:tcBorders>
          </w:tcPr>
          <w:p w14:paraId="042A7699" w14:textId="77777777" w:rsidR="00DE0649" w:rsidRDefault="00DE0649">
            <w:pPr>
              <w:pStyle w:val="ConsPlusNormal"/>
            </w:pPr>
          </w:p>
        </w:tc>
        <w:tc>
          <w:tcPr>
            <w:tcW w:w="1474" w:type="dxa"/>
            <w:tcBorders>
              <w:top w:val="nil"/>
              <w:left w:val="nil"/>
              <w:bottom w:val="nil"/>
              <w:right w:val="nil"/>
            </w:tcBorders>
          </w:tcPr>
          <w:p w14:paraId="6C148FD7" w14:textId="77777777" w:rsidR="00DE0649" w:rsidRDefault="00DE0649">
            <w:pPr>
              <w:pStyle w:val="ConsPlusNormal"/>
            </w:pPr>
          </w:p>
        </w:tc>
        <w:tc>
          <w:tcPr>
            <w:tcW w:w="1757" w:type="dxa"/>
            <w:tcBorders>
              <w:top w:val="nil"/>
              <w:left w:val="nil"/>
              <w:bottom w:val="nil"/>
              <w:right w:val="nil"/>
            </w:tcBorders>
          </w:tcPr>
          <w:p w14:paraId="6BDF1726" w14:textId="77777777" w:rsidR="00DE0649" w:rsidRDefault="00DE0649">
            <w:pPr>
              <w:pStyle w:val="ConsPlusNormal"/>
            </w:pPr>
          </w:p>
        </w:tc>
      </w:tr>
      <w:tr w:rsidR="00DE0649" w14:paraId="1845FEE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6005C21" w14:textId="77777777" w:rsidR="00DE0649" w:rsidRDefault="00DE0649">
            <w:pPr>
              <w:pStyle w:val="ConsPlusNormal"/>
            </w:pPr>
          </w:p>
        </w:tc>
        <w:tc>
          <w:tcPr>
            <w:tcW w:w="3515" w:type="dxa"/>
            <w:tcBorders>
              <w:top w:val="nil"/>
              <w:left w:val="nil"/>
              <w:bottom w:val="nil"/>
              <w:right w:val="nil"/>
            </w:tcBorders>
          </w:tcPr>
          <w:p w14:paraId="16DB3941" w14:textId="77777777" w:rsidR="00DE0649" w:rsidRDefault="00DE0649">
            <w:pPr>
              <w:pStyle w:val="ConsPlusNormal"/>
            </w:pPr>
            <w:r>
              <w:t>скорая, в том числе скорая специализированная, медицинская помощь</w:t>
            </w:r>
          </w:p>
        </w:tc>
        <w:tc>
          <w:tcPr>
            <w:tcW w:w="1814" w:type="dxa"/>
            <w:tcBorders>
              <w:top w:val="nil"/>
              <w:left w:val="nil"/>
              <w:bottom w:val="nil"/>
              <w:right w:val="nil"/>
            </w:tcBorders>
          </w:tcPr>
          <w:p w14:paraId="73302F3A" w14:textId="77777777" w:rsidR="00DE0649" w:rsidRDefault="00DE0649">
            <w:pPr>
              <w:pStyle w:val="ConsPlusNormal"/>
              <w:jc w:val="center"/>
            </w:pPr>
            <w:r>
              <w:t>вызовов</w:t>
            </w:r>
          </w:p>
        </w:tc>
        <w:tc>
          <w:tcPr>
            <w:tcW w:w="1526" w:type="dxa"/>
            <w:tcBorders>
              <w:top w:val="nil"/>
              <w:left w:val="nil"/>
              <w:bottom w:val="nil"/>
              <w:right w:val="nil"/>
            </w:tcBorders>
          </w:tcPr>
          <w:p w14:paraId="1A90C241" w14:textId="77777777" w:rsidR="00DE0649" w:rsidRDefault="00DE0649">
            <w:pPr>
              <w:pStyle w:val="ConsPlusNormal"/>
              <w:jc w:val="center"/>
            </w:pPr>
            <w:r>
              <w:t>0,261000</w:t>
            </w:r>
          </w:p>
        </w:tc>
        <w:tc>
          <w:tcPr>
            <w:tcW w:w="1531" w:type="dxa"/>
            <w:tcBorders>
              <w:top w:val="nil"/>
              <w:left w:val="nil"/>
              <w:bottom w:val="nil"/>
              <w:right w:val="nil"/>
            </w:tcBorders>
          </w:tcPr>
          <w:p w14:paraId="3E78E698" w14:textId="77777777" w:rsidR="00DE0649" w:rsidRDefault="00DE0649">
            <w:pPr>
              <w:pStyle w:val="ConsPlusNormal"/>
              <w:jc w:val="center"/>
            </w:pPr>
            <w:r>
              <w:t>5850,68</w:t>
            </w:r>
          </w:p>
        </w:tc>
        <w:tc>
          <w:tcPr>
            <w:tcW w:w="1474" w:type="dxa"/>
            <w:tcBorders>
              <w:top w:val="nil"/>
              <w:left w:val="nil"/>
              <w:bottom w:val="nil"/>
              <w:right w:val="nil"/>
            </w:tcBorders>
          </w:tcPr>
          <w:p w14:paraId="3F332ACA" w14:textId="77777777" w:rsidR="00DE0649" w:rsidRDefault="00DE0649">
            <w:pPr>
              <w:pStyle w:val="ConsPlusNormal"/>
              <w:jc w:val="center"/>
            </w:pPr>
            <w:r>
              <w:t>1527,03</w:t>
            </w:r>
          </w:p>
        </w:tc>
        <w:tc>
          <w:tcPr>
            <w:tcW w:w="1757" w:type="dxa"/>
            <w:tcBorders>
              <w:top w:val="nil"/>
              <w:left w:val="nil"/>
              <w:bottom w:val="nil"/>
              <w:right w:val="nil"/>
            </w:tcBorders>
          </w:tcPr>
          <w:p w14:paraId="28FD4B7F" w14:textId="77777777" w:rsidR="00DE0649" w:rsidRDefault="00DE0649">
            <w:pPr>
              <w:pStyle w:val="ConsPlusNormal"/>
              <w:jc w:val="center"/>
            </w:pPr>
            <w:r>
              <w:t>3882423,49</w:t>
            </w:r>
          </w:p>
        </w:tc>
      </w:tr>
      <w:tr w:rsidR="00DE0649" w14:paraId="3C0C6D8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0500356" w14:textId="77777777" w:rsidR="00DE0649" w:rsidRDefault="00DE0649">
            <w:pPr>
              <w:pStyle w:val="ConsPlusNormal"/>
            </w:pPr>
          </w:p>
        </w:tc>
        <w:tc>
          <w:tcPr>
            <w:tcW w:w="3515" w:type="dxa"/>
            <w:tcBorders>
              <w:top w:val="nil"/>
              <w:left w:val="nil"/>
              <w:bottom w:val="nil"/>
              <w:right w:val="nil"/>
            </w:tcBorders>
          </w:tcPr>
          <w:p w14:paraId="289CCEEA" w14:textId="77777777" w:rsidR="00DE0649" w:rsidRDefault="00DE0649">
            <w:pPr>
              <w:pStyle w:val="ConsPlusNormal"/>
            </w:pPr>
            <w:r>
              <w:t>первичная медико-санитарная помощь, за исключением медицинской реабилитации, всего</w:t>
            </w:r>
          </w:p>
        </w:tc>
        <w:tc>
          <w:tcPr>
            <w:tcW w:w="1814" w:type="dxa"/>
            <w:tcBorders>
              <w:top w:val="nil"/>
              <w:left w:val="nil"/>
              <w:bottom w:val="nil"/>
              <w:right w:val="nil"/>
            </w:tcBorders>
          </w:tcPr>
          <w:p w14:paraId="22BAA43A" w14:textId="77777777" w:rsidR="00DE0649" w:rsidRDefault="00DE0649">
            <w:pPr>
              <w:pStyle w:val="ConsPlusNormal"/>
              <w:jc w:val="center"/>
            </w:pPr>
            <w:r>
              <w:t>-</w:t>
            </w:r>
          </w:p>
        </w:tc>
        <w:tc>
          <w:tcPr>
            <w:tcW w:w="1526" w:type="dxa"/>
            <w:tcBorders>
              <w:top w:val="nil"/>
              <w:left w:val="nil"/>
              <w:bottom w:val="nil"/>
              <w:right w:val="nil"/>
            </w:tcBorders>
          </w:tcPr>
          <w:p w14:paraId="6D3B07E7" w14:textId="77777777" w:rsidR="00DE0649" w:rsidRDefault="00DE0649">
            <w:pPr>
              <w:pStyle w:val="ConsPlusNormal"/>
              <w:jc w:val="center"/>
            </w:pPr>
            <w:r>
              <w:t>-</w:t>
            </w:r>
          </w:p>
        </w:tc>
        <w:tc>
          <w:tcPr>
            <w:tcW w:w="1531" w:type="dxa"/>
            <w:tcBorders>
              <w:top w:val="nil"/>
              <w:left w:val="nil"/>
              <w:bottom w:val="nil"/>
              <w:right w:val="nil"/>
            </w:tcBorders>
          </w:tcPr>
          <w:p w14:paraId="0CAB2A06" w14:textId="77777777" w:rsidR="00DE0649" w:rsidRDefault="00DE0649">
            <w:pPr>
              <w:pStyle w:val="ConsPlusNormal"/>
              <w:jc w:val="center"/>
            </w:pPr>
            <w:r>
              <w:t>-</w:t>
            </w:r>
          </w:p>
        </w:tc>
        <w:tc>
          <w:tcPr>
            <w:tcW w:w="1474" w:type="dxa"/>
            <w:tcBorders>
              <w:top w:val="nil"/>
              <w:left w:val="nil"/>
              <w:bottom w:val="nil"/>
              <w:right w:val="nil"/>
            </w:tcBorders>
          </w:tcPr>
          <w:p w14:paraId="1D77DA76" w14:textId="77777777" w:rsidR="00DE0649" w:rsidRDefault="00DE0649">
            <w:pPr>
              <w:pStyle w:val="ConsPlusNormal"/>
              <w:jc w:val="center"/>
            </w:pPr>
            <w:r>
              <w:t>-</w:t>
            </w:r>
          </w:p>
        </w:tc>
        <w:tc>
          <w:tcPr>
            <w:tcW w:w="1757" w:type="dxa"/>
            <w:tcBorders>
              <w:top w:val="nil"/>
              <w:left w:val="nil"/>
              <w:bottom w:val="nil"/>
              <w:right w:val="nil"/>
            </w:tcBorders>
          </w:tcPr>
          <w:p w14:paraId="1A048FC6" w14:textId="77777777" w:rsidR="00DE0649" w:rsidRDefault="00DE0649">
            <w:pPr>
              <w:pStyle w:val="ConsPlusNormal"/>
              <w:jc w:val="center"/>
            </w:pPr>
            <w:r>
              <w:t>-</w:t>
            </w:r>
          </w:p>
        </w:tc>
      </w:tr>
      <w:tr w:rsidR="00DE0649" w14:paraId="48D74AA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3D2C2A3" w14:textId="77777777" w:rsidR="00DE0649" w:rsidRDefault="00DE0649">
            <w:pPr>
              <w:pStyle w:val="ConsPlusNormal"/>
            </w:pPr>
          </w:p>
        </w:tc>
        <w:tc>
          <w:tcPr>
            <w:tcW w:w="3515" w:type="dxa"/>
            <w:tcBorders>
              <w:top w:val="nil"/>
              <w:left w:val="nil"/>
              <w:bottom w:val="nil"/>
              <w:right w:val="nil"/>
            </w:tcBorders>
          </w:tcPr>
          <w:p w14:paraId="0781C4F4" w14:textId="77777777" w:rsidR="00DE0649" w:rsidRDefault="00DE0649">
            <w:pPr>
              <w:pStyle w:val="ConsPlusNormal"/>
            </w:pPr>
            <w:r>
              <w:t>в том числе:</w:t>
            </w:r>
          </w:p>
        </w:tc>
        <w:tc>
          <w:tcPr>
            <w:tcW w:w="1814" w:type="dxa"/>
            <w:tcBorders>
              <w:top w:val="nil"/>
              <w:left w:val="nil"/>
              <w:bottom w:val="nil"/>
              <w:right w:val="nil"/>
            </w:tcBorders>
          </w:tcPr>
          <w:p w14:paraId="186D8109" w14:textId="77777777" w:rsidR="00DE0649" w:rsidRDefault="00DE0649">
            <w:pPr>
              <w:pStyle w:val="ConsPlusNormal"/>
            </w:pPr>
          </w:p>
        </w:tc>
        <w:tc>
          <w:tcPr>
            <w:tcW w:w="1526" w:type="dxa"/>
            <w:tcBorders>
              <w:top w:val="nil"/>
              <w:left w:val="nil"/>
              <w:bottom w:val="nil"/>
              <w:right w:val="nil"/>
            </w:tcBorders>
          </w:tcPr>
          <w:p w14:paraId="3BFBF92E" w14:textId="77777777" w:rsidR="00DE0649" w:rsidRDefault="00DE0649">
            <w:pPr>
              <w:pStyle w:val="ConsPlusNormal"/>
            </w:pPr>
          </w:p>
        </w:tc>
        <w:tc>
          <w:tcPr>
            <w:tcW w:w="1531" w:type="dxa"/>
            <w:tcBorders>
              <w:top w:val="nil"/>
              <w:left w:val="nil"/>
              <w:bottom w:val="nil"/>
              <w:right w:val="nil"/>
            </w:tcBorders>
          </w:tcPr>
          <w:p w14:paraId="4C933B6B" w14:textId="77777777" w:rsidR="00DE0649" w:rsidRDefault="00DE0649">
            <w:pPr>
              <w:pStyle w:val="ConsPlusNormal"/>
            </w:pPr>
          </w:p>
        </w:tc>
        <w:tc>
          <w:tcPr>
            <w:tcW w:w="1474" w:type="dxa"/>
            <w:tcBorders>
              <w:top w:val="nil"/>
              <w:left w:val="nil"/>
              <w:bottom w:val="nil"/>
              <w:right w:val="nil"/>
            </w:tcBorders>
          </w:tcPr>
          <w:p w14:paraId="475B4C51" w14:textId="77777777" w:rsidR="00DE0649" w:rsidRDefault="00DE0649">
            <w:pPr>
              <w:pStyle w:val="ConsPlusNormal"/>
            </w:pPr>
          </w:p>
        </w:tc>
        <w:tc>
          <w:tcPr>
            <w:tcW w:w="1757" w:type="dxa"/>
            <w:tcBorders>
              <w:top w:val="nil"/>
              <w:left w:val="nil"/>
              <w:bottom w:val="nil"/>
              <w:right w:val="nil"/>
            </w:tcBorders>
          </w:tcPr>
          <w:p w14:paraId="148B8E1A" w14:textId="77777777" w:rsidR="00DE0649" w:rsidRDefault="00DE0649">
            <w:pPr>
              <w:pStyle w:val="ConsPlusNormal"/>
            </w:pPr>
          </w:p>
        </w:tc>
      </w:tr>
      <w:tr w:rsidR="00DE0649" w14:paraId="6746883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657758F" w14:textId="77777777" w:rsidR="00DE0649" w:rsidRDefault="00DE0649">
            <w:pPr>
              <w:pStyle w:val="ConsPlusNormal"/>
            </w:pPr>
          </w:p>
        </w:tc>
        <w:tc>
          <w:tcPr>
            <w:tcW w:w="3515" w:type="dxa"/>
            <w:tcBorders>
              <w:top w:val="nil"/>
              <w:left w:val="nil"/>
              <w:bottom w:val="nil"/>
              <w:right w:val="nil"/>
            </w:tcBorders>
          </w:tcPr>
          <w:p w14:paraId="6445ABB7" w14:textId="77777777" w:rsidR="00DE0649" w:rsidRDefault="00DE0649">
            <w:pPr>
              <w:pStyle w:val="ConsPlusNormal"/>
            </w:pPr>
            <w:r>
              <w:t>медицинская помощь в амбулаторных условиях, всего</w:t>
            </w:r>
          </w:p>
        </w:tc>
        <w:tc>
          <w:tcPr>
            <w:tcW w:w="1814" w:type="dxa"/>
            <w:tcBorders>
              <w:top w:val="nil"/>
              <w:left w:val="nil"/>
              <w:bottom w:val="nil"/>
              <w:right w:val="nil"/>
            </w:tcBorders>
          </w:tcPr>
          <w:p w14:paraId="5FD9713B" w14:textId="77777777" w:rsidR="00DE0649" w:rsidRDefault="00DE0649">
            <w:pPr>
              <w:pStyle w:val="ConsPlusNormal"/>
              <w:jc w:val="center"/>
            </w:pPr>
            <w:r>
              <w:t>-</w:t>
            </w:r>
          </w:p>
        </w:tc>
        <w:tc>
          <w:tcPr>
            <w:tcW w:w="1526" w:type="dxa"/>
            <w:tcBorders>
              <w:top w:val="nil"/>
              <w:left w:val="nil"/>
              <w:bottom w:val="nil"/>
              <w:right w:val="nil"/>
            </w:tcBorders>
          </w:tcPr>
          <w:p w14:paraId="33D9D7E6" w14:textId="77777777" w:rsidR="00DE0649" w:rsidRDefault="00DE0649">
            <w:pPr>
              <w:pStyle w:val="ConsPlusNormal"/>
              <w:jc w:val="center"/>
            </w:pPr>
            <w:r>
              <w:t>-</w:t>
            </w:r>
          </w:p>
        </w:tc>
        <w:tc>
          <w:tcPr>
            <w:tcW w:w="1531" w:type="dxa"/>
            <w:tcBorders>
              <w:top w:val="nil"/>
              <w:left w:val="nil"/>
              <w:bottom w:val="nil"/>
              <w:right w:val="nil"/>
            </w:tcBorders>
          </w:tcPr>
          <w:p w14:paraId="473C68DF" w14:textId="77777777" w:rsidR="00DE0649" w:rsidRDefault="00DE0649">
            <w:pPr>
              <w:pStyle w:val="ConsPlusNormal"/>
              <w:jc w:val="center"/>
            </w:pPr>
            <w:r>
              <w:t>-</w:t>
            </w:r>
          </w:p>
        </w:tc>
        <w:tc>
          <w:tcPr>
            <w:tcW w:w="1474" w:type="dxa"/>
            <w:tcBorders>
              <w:top w:val="nil"/>
              <w:left w:val="nil"/>
              <w:bottom w:val="nil"/>
              <w:right w:val="nil"/>
            </w:tcBorders>
          </w:tcPr>
          <w:p w14:paraId="73901670" w14:textId="77777777" w:rsidR="00DE0649" w:rsidRDefault="00DE0649">
            <w:pPr>
              <w:pStyle w:val="ConsPlusNormal"/>
              <w:jc w:val="center"/>
            </w:pPr>
            <w:r>
              <w:t>-</w:t>
            </w:r>
          </w:p>
        </w:tc>
        <w:tc>
          <w:tcPr>
            <w:tcW w:w="1757" w:type="dxa"/>
            <w:tcBorders>
              <w:top w:val="nil"/>
              <w:left w:val="nil"/>
              <w:bottom w:val="nil"/>
              <w:right w:val="nil"/>
            </w:tcBorders>
          </w:tcPr>
          <w:p w14:paraId="79B9C84F" w14:textId="77777777" w:rsidR="00DE0649" w:rsidRDefault="00DE0649">
            <w:pPr>
              <w:pStyle w:val="ConsPlusNormal"/>
              <w:jc w:val="center"/>
            </w:pPr>
            <w:r>
              <w:t>-</w:t>
            </w:r>
          </w:p>
        </w:tc>
      </w:tr>
      <w:tr w:rsidR="00DE0649" w14:paraId="7A17E19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7E3A5A2" w14:textId="77777777" w:rsidR="00DE0649" w:rsidRDefault="00DE0649">
            <w:pPr>
              <w:pStyle w:val="ConsPlusNormal"/>
            </w:pPr>
          </w:p>
        </w:tc>
        <w:tc>
          <w:tcPr>
            <w:tcW w:w="3515" w:type="dxa"/>
            <w:tcBorders>
              <w:top w:val="nil"/>
              <w:left w:val="nil"/>
              <w:bottom w:val="nil"/>
              <w:right w:val="nil"/>
            </w:tcBorders>
          </w:tcPr>
          <w:p w14:paraId="1355E590" w14:textId="77777777" w:rsidR="00DE0649" w:rsidRDefault="00DE0649">
            <w:pPr>
              <w:pStyle w:val="ConsPlusNormal"/>
            </w:pPr>
            <w:r>
              <w:t>в том числе:</w:t>
            </w:r>
          </w:p>
        </w:tc>
        <w:tc>
          <w:tcPr>
            <w:tcW w:w="1814" w:type="dxa"/>
            <w:tcBorders>
              <w:top w:val="nil"/>
              <w:left w:val="nil"/>
              <w:bottom w:val="nil"/>
              <w:right w:val="nil"/>
            </w:tcBorders>
          </w:tcPr>
          <w:p w14:paraId="61547125" w14:textId="77777777" w:rsidR="00DE0649" w:rsidRDefault="00DE0649">
            <w:pPr>
              <w:pStyle w:val="ConsPlusNormal"/>
            </w:pPr>
          </w:p>
        </w:tc>
        <w:tc>
          <w:tcPr>
            <w:tcW w:w="1526" w:type="dxa"/>
            <w:tcBorders>
              <w:top w:val="nil"/>
              <w:left w:val="nil"/>
              <w:bottom w:val="nil"/>
              <w:right w:val="nil"/>
            </w:tcBorders>
          </w:tcPr>
          <w:p w14:paraId="7F857C3E" w14:textId="77777777" w:rsidR="00DE0649" w:rsidRDefault="00DE0649">
            <w:pPr>
              <w:pStyle w:val="ConsPlusNormal"/>
            </w:pPr>
          </w:p>
        </w:tc>
        <w:tc>
          <w:tcPr>
            <w:tcW w:w="1531" w:type="dxa"/>
            <w:tcBorders>
              <w:top w:val="nil"/>
              <w:left w:val="nil"/>
              <w:bottom w:val="nil"/>
              <w:right w:val="nil"/>
            </w:tcBorders>
          </w:tcPr>
          <w:p w14:paraId="3EFC54A1" w14:textId="77777777" w:rsidR="00DE0649" w:rsidRDefault="00DE0649">
            <w:pPr>
              <w:pStyle w:val="ConsPlusNormal"/>
            </w:pPr>
          </w:p>
        </w:tc>
        <w:tc>
          <w:tcPr>
            <w:tcW w:w="1474" w:type="dxa"/>
            <w:tcBorders>
              <w:top w:val="nil"/>
              <w:left w:val="nil"/>
              <w:bottom w:val="nil"/>
              <w:right w:val="nil"/>
            </w:tcBorders>
          </w:tcPr>
          <w:p w14:paraId="714772EF" w14:textId="77777777" w:rsidR="00DE0649" w:rsidRDefault="00DE0649">
            <w:pPr>
              <w:pStyle w:val="ConsPlusNormal"/>
            </w:pPr>
          </w:p>
        </w:tc>
        <w:tc>
          <w:tcPr>
            <w:tcW w:w="1757" w:type="dxa"/>
            <w:tcBorders>
              <w:top w:val="nil"/>
              <w:left w:val="nil"/>
              <w:bottom w:val="nil"/>
              <w:right w:val="nil"/>
            </w:tcBorders>
          </w:tcPr>
          <w:p w14:paraId="5D1141D8" w14:textId="77777777" w:rsidR="00DE0649" w:rsidRDefault="00DE0649">
            <w:pPr>
              <w:pStyle w:val="ConsPlusNormal"/>
            </w:pPr>
          </w:p>
        </w:tc>
      </w:tr>
      <w:tr w:rsidR="00DE0649" w14:paraId="5C89E5B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136742A" w14:textId="77777777" w:rsidR="00DE0649" w:rsidRDefault="00DE0649">
            <w:pPr>
              <w:pStyle w:val="ConsPlusNormal"/>
            </w:pPr>
          </w:p>
        </w:tc>
        <w:tc>
          <w:tcPr>
            <w:tcW w:w="3515" w:type="dxa"/>
            <w:tcBorders>
              <w:top w:val="nil"/>
              <w:left w:val="nil"/>
              <w:bottom w:val="nil"/>
              <w:right w:val="nil"/>
            </w:tcBorders>
          </w:tcPr>
          <w:p w14:paraId="2113311F" w14:textId="77777777" w:rsidR="00DE0649" w:rsidRDefault="00DE0649">
            <w:pPr>
              <w:pStyle w:val="ConsPlusNormal"/>
            </w:pPr>
            <w:r>
              <w:t>проведение профилактических медицинских осмотров</w:t>
            </w:r>
          </w:p>
        </w:tc>
        <w:tc>
          <w:tcPr>
            <w:tcW w:w="1814" w:type="dxa"/>
            <w:tcBorders>
              <w:top w:val="nil"/>
              <w:left w:val="nil"/>
              <w:bottom w:val="nil"/>
              <w:right w:val="nil"/>
            </w:tcBorders>
          </w:tcPr>
          <w:p w14:paraId="78503F23"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399314FE" w14:textId="77777777" w:rsidR="00DE0649" w:rsidRDefault="00DE0649">
            <w:pPr>
              <w:pStyle w:val="ConsPlusNormal"/>
              <w:jc w:val="center"/>
            </w:pPr>
            <w:r>
              <w:t>0,260168</w:t>
            </w:r>
          </w:p>
        </w:tc>
        <w:tc>
          <w:tcPr>
            <w:tcW w:w="1531" w:type="dxa"/>
            <w:tcBorders>
              <w:top w:val="nil"/>
              <w:left w:val="nil"/>
              <w:bottom w:val="nil"/>
              <w:right w:val="nil"/>
            </w:tcBorders>
          </w:tcPr>
          <w:p w14:paraId="5A992C76" w14:textId="77777777" w:rsidR="00DE0649" w:rsidRDefault="00DE0649">
            <w:pPr>
              <w:pStyle w:val="ConsPlusNormal"/>
              <w:jc w:val="center"/>
            </w:pPr>
            <w:r>
              <w:t>2989,07</w:t>
            </w:r>
          </w:p>
        </w:tc>
        <w:tc>
          <w:tcPr>
            <w:tcW w:w="1474" w:type="dxa"/>
            <w:tcBorders>
              <w:top w:val="nil"/>
              <w:left w:val="nil"/>
              <w:bottom w:val="nil"/>
              <w:right w:val="nil"/>
            </w:tcBorders>
          </w:tcPr>
          <w:p w14:paraId="414BA30D" w14:textId="77777777" w:rsidR="00DE0649" w:rsidRDefault="00DE0649">
            <w:pPr>
              <w:pStyle w:val="ConsPlusNormal"/>
              <w:jc w:val="center"/>
            </w:pPr>
            <w:r>
              <w:t>777,66</w:t>
            </w:r>
          </w:p>
        </w:tc>
        <w:tc>
          <w:tcPr>
            <w:tcW w:w="1757" w:type="dxa"/>
            <w:tcBorders>
              <w:top w:val="nil"/>
              <w:left w:val="nil"/>
              <w:bottom w:val="nil"/>
              <w:right w:val="nil"/>
            </w:tcBorders>
          </w:tcPr>
          <w:p w14:paraId="0DBB110D" w14:textId="77777777" w:rsidR="00DE0649" w:rsidRDefault="00DE0649">
            <w:pPr>
              <w:pStyle w:val="ConsPlusNormal"/>
              <w:jc w:val="center"/>
            </w:pPr>
            <w:r>
              <w:t>1977180,13</w:t>
            </w:r>
          </w:p>
        </w:tc>
      </w:tr>
      <w:tr w:rsidR="00DE0649" w14:paraId="0CE0F7F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13E1D42" w14:textId="77777777" w:rsidR="00DE0649" w:rsidRDefault="00DE0649">
            <w:pPr>
              <w:pStyle w:val="ConsPlusNormal"/>
            </w:pPr>
          </w:p>
        </w:tc>
        <w:tc>
          <w:tcPr>
            <w:tcW w:w="3515" w:type="dxa"/>
            <w:tcBorders>
              <w:top w:val="nil"/>
              <w:left w:val="nil"/>
              <w:bottom w:val="nil"/>
              <w:right w:val="nil"/>
            </w:tcBorders>
          </w:tcPr>
          <w:p w14:paraId="36F531E9" w14:textId="77777777" w:rsidR="00DE0649" w:rsidRDefault="00DE0649">
            <w:pPr>
              <w:pStyle w:val="ConsPlusNormal"/>
            </w:pPr>
            <w:r>
              <w:t>проведение диспансеризации, всего</w:t>
            </w:r>
          </w:p>
        </w:tc>
        <w:tc>
          <w:tcPr>
            <w:tcW w:w="1814" w:type="dxa"/>
            <w:tcBorders>
              <w:top w:val="nil"/>
              <w:left w:val="nil"/>
              <w:bottom w:val="nil"/>
              <w:right w:val="nil"/>
            </w:tcBorders>
          </w:tcPr>
          <w:p w14:paraId="778895AD"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4DE30C7A" w14:textId="77777777" w:rsidR="00DE0649" w:rsidRDefault="00DE0649">
            <w:pPr>
              <w:pStyle w:val="ConsPlusNormal"/>
              <w:jc w:val="center"/>
            </w:pPr>
            <w:r>
              <w:t>0,439948</w:t>
            </w:r>
          </w:p>
        </w:tc>
        <w:tc>
          <w:tcPr>
            <w:tcW w:w="1531" w:type="dxa"/>
            <w:tcBorders>
              <w:top w:val="nil"/>
              <w:left w:val="nil"/>
              <w:bottom w:val="nil"/>
              <w:right w:val="nil"/>
            </w:tcBorders>
          </w:tcPr>
          <w:p w14:paraId="1A627D43" w14:textId="77777777" w:rsidR="00DE0649" w:rsidRDefault="00DE0649">
            <w:pPr>
              <w:pStyle w:val="ConsPlusNormal"/>
              <w:jc w:val="center"/>
            </w:pPr>
            <w:r>
              <w:t>3575,24</w:t>
            </w:r>
          </w:p>
        </w:tc>
        <w:tc>
          <w:tcPr>
            <w:tcW w:w="1474" w:type="dxa"/>
            <w:tcBorders>
              <w:top w:val="nil"/>
              <w:left w:val="nil"/>
              <w:bottom w:val="nil"/>
              <w:right w:val="nil"/>
            </w:tcBorders>
          </w:tcPr>
          <w:p w14:paraId="4F6C3E1E" w14:textId="77777777" w:rsidR="00DE0649" w:rsidRDefault="00DE0649">
            <w:pPr>
              <w:pStyle w:val="ConsPlusNormal"/>
              <w:jc w:val="center"/>
            </w:pPr>
            <w:r>
              <w:t>1572,92</w:t>
            </w:r>
          </w:p>
        </w:tc>
        <w:tc>
          <w:tcPr>
            <w:tcW w:w="1757" w:type="dxa"/>
            <w:tcBorders>
              <w:top w:val="nil"/>
              <w:left w:val="nil"/>
              <w:bottom w:val="nil"/>
              <w:right w:val="nil"/>
            </w:tcBorders>
          </w:tcPr>
          <w:p w14:paraId="0697E962" w14:textId="77777777" w:rsidR="00DE0649" w:rsidRDefault="00DE0649">
            <w:pPr>
              <w:pStyle w:val="ConsPlusNormal"/>
              <w:jc w:val="center"/>
            </w:pPr>
            <w:r>
              <w:t>3999102,58</w:t>
            </w:r>
          </w:p>
        </w:tc>
      </w:tr>
      <w:tr w:rsidR="00DE0649" w14:paraId="2B50BA7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D95B4BE" w14:textId="77777777" w:rsidR="00DE0649" w:rsidRDefault="00DE0649">
            <w:pPr>
              <w:pStyle w:val="ConsPlusNormal"/>
            </w:pPr>
          </w:p>
        </w:tc>
        <w:tc>
          <w:tcPr>
            <w:tcW w:w="3515" w:type="dxa"/>
            <w:tcBorders>
              <w:top w:val="nil"/>
              <w:left w:val="nil"/>
              <w:bottom w:val="nil"/>
              <w:right w:val="nil"/>
            </w:tcBorders>
          </w:tcPr>
          <w:p w14:paraId="6343BA15" w14:textId="77777777" w:rsidR="00DE0649" w:rsidRDefault="00DE0649">
            <w:pPr>
              <w:pStyle w:val="ConsPlusNormal"/>
            </w:pPr>
            <w:r>
              <w:t>в том числе проведение углубленной диспансеризации</w:t>
            </w:r>
          </w:p>
        </w:tc>
        <w:tc>
          <w:tcPr>
            <w:tcW w:w="1814" w:type="dxa"/>
            <w:tcBorders>
              <w:top w:val="nil"/>
              <w:left w:val="nil"/>
              <w:bottom w:val="nil"/>
              <w:right w:val="nil"/>
            </w:tcBorders>
          </w:tcPr>
          <w:p w14:paraId="3846A866"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09B712B2" w14:textId="77777777" w:rsidR="00DE0649" w:rsidRDefault="00DE0649">
            <w:pPr>
              <w:pStyle w:val="ConsPlusNormal"/>
              <w:jc w:val="center"/>
            </w:pPr>
            <w:r>
              <w:t>0,050758</w:t>
            </w:r>
          </w:p>
        </w:tc>
        <w:tc>
          <w:tcPr>
            <w:tcW w:w="1531" w:type="dxa"/>
            <w:tcBorders>
              <w:top w:val="nil"/>
              <w:left w:val="nil"/>
              <w:bottom w:val="nil"/>
              <w:right w:val="nil"/>
            </w:tcBorders>
          </w:tcPr>
          <w:p w14:paraId="4F54EEA3" w14:textId="77777777" w:rsidR="00DE0649" w:rsidRDefault="00DE0649">
            <w:pPr>
              <w:pStyle w:val="ConsPlusNormal"/>
              <w:jc w:val="center"/>
            </w:pPr>
            <w:r>
              <w:t>2689,77</w:t>
            </w:r>
          </w:p>
        </w:tc>
        <w:tc>
          <w:tcPr>
            <w:tcW w:w="1474" w:type="dxa"/>
            <w:tcBorders>
              <w:top w:val="nil"/>
              <w:left w:val="nil"/>
              <w:bottom w:val="nil"/>
              <w:right w:val="nil"/>
            </w:tcBorders>
          </w:tcPr>
          <w:p w14:paraId="0853B0FE" w14:textId="77777777" w:rsidR="00DE0649" w:rsidRDefault="00DE0649">
            <w:pPr>
              <w:pStyle w:val="ConsPlusNormal"/>
              <w:jc w:val="center"/>
            </w:pPr>
            <w:r>
              <w:t>136,53</w:t>
            </w:r>
          </w:p>
        </w:tc>
        <w:tc>
          <w:tcPr>
            <w:tcW w:w="1757" w:type="dxa"/>
            <w:tcBorders>
              <w:top w:val="nil"/>
              <w:left w:val="nil"/>
              <w:bottom w:val="nil"/>
              <w:right w:val="nil"/>
            </w:tcBorders>
          </w:tcPr>
          <w:p w14:paraId="0DB9C895" w14:textId="77777777" w:rsidR="00DE0649" w:rsidRDefault="00DE0649">
            <w:pPr>
              <w:pStyle w:val="ConsPlusNormal"/>
              <w:jc w:val="center"/>
            </w:pPr>
            <w:r>
              <w:t>347117,51</w:t>
            </w:r>
          </w:p>
        </w:tc>
      </w:tr>
      <w:tr w:rsidR="00DE0649" w14:paraId="6518DCD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30E6C3A" w14:textId="77777777" w:rsidR="00DE0649" w:rsidRDefault="00DE0649">
            <w:pPr>
              <w:pStyle w:val="ConsPlusNormal"/>
            </w:pPr>
          </w:p>
        </w:tc>
        <w:tc>
          <w:tcPr>
            <w:tcW w:w="3515" w:type="dxa"/>
            <w:tcBorders>
              <w:top w:val="nil"/>
              <w:left w:val="nil"/>
              <w:bottom w:val="nil"/>
              <w:right w:val="nil"/>
            </w:tcBorders>
          </w:tcPr>
          <w:p w14:paraId="6B5AD6B8" w14:textId="77777777" w:rsidR="00DE0649" w:rsidRDefault="00DE0649">
            <w:pPr>
              <w:pStyle w:val="ConsPlusNormal"/>
            </w:pPr>
            <w:r>
              <w:t>проведение диспансеризации взрослого населения репродуктивного возраста для оценки репродуктивного здоровья, всего</w:t>
            </w:r>
          </w:p>
        </w:tc>
        <w:tc>
          <w:tcPr>
            <w:tcW w:w="1814" w:type="dxa"/>
            <w:tcBorders>
              <w:top w:val="nil"/>
              <w:left w:val="nil"/>
              <w:bottom w:val="nil"/>
              <w:right w:val="nil"/>
            </w:tcBorders>
          </w:tcPr>
          <w:p w14:paraId="16EC2F08"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7DD505D1" w14:textId="77777777" w:rsidR="00DE0649" w:rsidRDefault="00DE0649">
            <w:pPr>
              <w:pStyle w:val="ConsPlusNormal"/>
              <w:jc w:val="center"/>
            </w:pPr>
            <w:r>
              <w:t>0,170688</w:t>
            </w:r>
          </w:p>
        </w:tc>
        <w:tc>
          <w:tcPr>
            <w:tcW w:w="1531" w:type="dxa"/>
            <w:tcBorders>
              <w:top w:val="nil"/>
              <w:left w:val="nil"/>
              <w:bottom w:val="nil"/>
              <w:right w:val="nil"/>
            </w:tcBorders>
          </w:tcPr>
          <w:p w14:paraId="704D20CD" w14:textId="77777777" w:rsidR="00DE0649" w:rsidRDefault="00DE0649">
            <w:pPr>
              <w:pStyle w:val="ConsPlusNormal"/>
              <w:jc w:val="center"/>
            </w:pPr>
            <w:r>
              <w:t>2214,54</w:t>
            </w:r>
          </w:p>
        </w:tc>
        <w:tc>
          <w:tcPr>
            <w:tcW w:w="1474" w:type="dxa"/>
            <w:tcBorders>
              <w:top w:val="nil"/>
              <w:left w:val="nil"/>
              <w:bottom w:val="nil"/>
              <w:right w:val="nil"/>
            </w:tcBorders>
          </w:tcPr>
          <w:p w14:paraId="59F05EAB" w14:textId="77777777" w:rsidR="00DE0649" w:rsidRDefault="00DE0649">
            <w:pPr>
              <w:pStyle w:val="ConsPlusNormal"/>
              <w:jc w:val="center"/>
            </w:pPr>
            <w:r>
              <w:t>377,99</w:t>
            </w:r>
          </w:p>
        </w:tc>
        <w:tc>
          <w:tcPr>
            <w:tcW w:w="1757" w:type="dxa"/>
            <w:tcBorders>
              <w:top w:val="nil"/>
              <w:left w:val="nil"/>
              <w:bottom w:val="nil"/>
              <w:right w:val="nil"/>
            </w:tcBorders>
          </w:tcPr>
          <w:p w14:paraId="756CAC3F" w14:textId="77777777" w:rsidR="00DE0649" w:rsidRDefault="00DE0649">
            <w:pPr>
              <w:pStyle w:val="ConsPlusNormal"/>
              <w:jc w:val="center"/>
            </w:pPr>
            <w:r>
              <w:t>961041,28</w:t>
            </w:r>
          </w:p>
        </w:tc>
      </w:tr>
      <w:tr w:rsidR="00DE0649" w14:paraId="36C68EE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5DC993F" w14:textId="77777777" w:rsidR="00DE0649" w:rsidRDefault="00DE0649">
            <w:pPr>
              <w:pStyle w:val="ConsPlusNormal"/>
            </w:pPr>
          </w:p>
        </w:tc>
        <w:tc>
          <w:tcPr>
            <w:tcW w:w="3515" w:type="dxa"/>
            <w:tcBorders>
              <w:top w:val="nil"/>
              <w:left w:val="nil"/>
              <w:bottom w:val="nil"/>
              <w:right w:val="nil"/>
            </w:tcBorders>
          </w:tcPr>
          <w:p w14:paraId="7AEFAC66" w14:textId="77777777" w:rsidR="00DE0649" w:rsidRDefault="00DE0649">
            <w:pPr>
              <w:pStyle w:val="ConsPlusNormal"/>
            </w:pPr>
            <w:r>
              <w:t>в том числе:</w:t>
            </w:r>
          </w:p>
        </w:tc>
        <w:tc>
          <w:tcPr>
            <w:tcW w:w="1814" w:type="dxa"/>
            <w:tcBorders>
              <w:top w:val="nil"/>
              <w:left w:val="nil"/>
              <w:bottom w:val="nil"/>
              <w:right w:val="nil"/>
            </w:tcBorders>
          </w:tcPr>
          <w:p w14:paraId="57B5ACD4" w14:textId="77777777" w:rsidR="00DE0649" w:rsidRDefault="00DE0649">
            <w:pPr>
              <w:pStyle w:val="ConsPlusNormal"/>
            </w:pPr>
          </w:p>
        </w:tc>
        <w:tc>
          <w:tcPr>
            <w:tcW w:w="1526" w:type="dxa"/>
            <w:tcBorders>
              <w:top w:val="nil"/>
              <w:left w:val="nil"/>
              <w:bottom w:val="nil"/>
              <w:right w:val="nil"/>
            </w:tcBorders>
          </w:tcPr>
          <w:p w14:paraId="6FB430E2" w14:textId="77777777" w:rsidR="00DE0649" w:rsidRDefault="00DE0649">
            <w:pPr>
              <w:pStyle w:val="ConsPlusNormal"/>
            </w:pPr>
          </w:p>
        </w:tc>
        <w:tc>
          <w:tcPr>
            <w:tcW w:w="1531" w:type="dxa"/>
            <w:tcBorders>
              <w:top w:val="nil"/>
              <w:left w:val="nil"/>
              <w:bottom w:val="nil"/>
              <w:right w:val="nil"/>
            </w:tcBorders>
          </w:tcPr>
          <w:p w14:paraId="6EC42F35" w14:textId="77777777" w:rsidR="00DE0649" w:rsidRDefault="00DE0649">
            <w:pPr>
              <w:pStyle w:val="ConsPlusNormal"/>
            </w:pPr>
          </w:p>
        </w:tc>
        <w:tc>
          <w:tcPr>
            <w:tcW w:w="1474" w:type="dxa"/>
            <w:tcBorders>
              <w:top w:val="nil"/>
              <w:left w:val="nil"/>
              <w:bottom w:val="nil"/>
              <w:right w:val="nil"/>
            </w:tcBorders>
          </w:tcPr>
          <w:p w14:paraId="7753EDAD" w14:textId="77777777" w:rsidR="00DE0649" w:rsidRDefault="00DE0649">
            <w:pPr>
              <w:pStyle w:val="ConsPlusNormal"/>
            </w:pPr>
          </w:p>
        </w:tc>
        <w:tc>
          <w:tcPr>
            <w:tcW w:w="1757" w:type="dxa"/>
            <w:tcBorders>
              <w:top w:val="nil"/>
              <w:left w:val="nil"/>
              <w:bottom w:val="nil"/>
              <w:right w:val="nil"/>
            </w:tcBorders>
          </w:tcPr>
          <w:p w14:paraId="69D1F590" w14:textId="77777777" w:rsidR="00DE0649" w:rsidRDefault="00DE0649">
            <w:pPr>
              <w:pStyle w:val="ConsPlusNormal"/>
            </w:pPr>
          </w:p>
        </w:tc>
      </w:tr>
      <w:tr w:rsidR="00DE0649" w14:paraId="4E71713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A65C601" w14:textId="77777777" w:rsidR="00DE0649" w:rsidRDefault="00DE0649">
            <w:pPr>
              <w:pStyle w:val="ConsPlusNormal"/>
            </w:pPr>
          </w:p>
        </w:tc>
        <w:tc>
          <w:tcPr>
            <w:tcW w:w="3515" w:type="dxa"/>
            <w:tcBorders>
              <w:top w:val="nil"/>
              <w:left w:val="nil"/>
              <w:bottom w:val="nil"/>
              <w:right w:val="nil"/>
            </w:tcBorders>
          </w:tcPr>
          <w:p w14:paraId="2D69FF23" w14:textId="77777777" w:rsidR="00DE0649" w:rsidRDefault="00DE0649">
            <w:pPr>
              <w:pStyle w:val="ConsPlusNormal"/>
            </w:pPr>
            <w:r>
              <w:t>проведение диспансеризации женщин</w:t>
            </w:r>
          </w:p>
        </w:tc>
        <w:tc>
          <w:tcPr>
            <w:tcW w:w="1814" w:type="dxa"/>
            <w:tcBorders>
              <w:top w:val="nil"/>
              <w:left w:val="nil"/>
              <w:bottom w:val="nil"/>
              <w:right w:val="nil"/>
            </w:tcBorders>
          </w:tcPr>
          <w:p w14:paraId="566DB569"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49D552DD" w14:textId="77777777" w:rsidR="00DE0649" w:rsidRDefault="00DE0649">
            <w:pPr>
              <w:pStyle w:val="ConsPlusNormal"/>
              <w:jc w:val="center"/>
            </w:pPr>
            <w:r>
              <w:t>0,087373</w:t>
            </w:r>
          </w:p>
        </w:tc>
        <w:tc>
          <w:tcPr>
            <w:tcW w:w="1531" w:type="dxa"/>
            <w:tcBorders>
              <w:top w:val="nil"/>
              <w:left w:val="nil"/>
              <w:bottom w:val="nil"/>
              <w:right w:val="nil"/>
            </w:tcBorders>
          </w:tcPr>
          <w:p w14:paraId="17D8BA56" w14:textId="77777777" w:rsidR="00DE0649" w:rsidRDefault="00DE0649">
            <w:pPr>
              <w:pStyle w:val="ConsPlusNormal"/>
              <w:jc w:val="center"/>
            </w:pPr>
            <w:r>
              <w:t>3497,08</w:t>
            </w:r>
          </w:p>
        </w:tc>
        <w:tc>
          <w:tcPr>
            <w:tcW w:w="1474" w:type="dxa"/>
            <w:tcBorders>
              <w:top w:val="nil"/>
              <w:left w:val="nil"/>
              <w:bottom w:val="nil"/>
              <w:right w:val="nil"/>
            </w:tcBorders>
          </w:tcPr>
          <w:p w14:paraId="707124BE" w14:textId="77777777" w:rsidR="00DE0649" w:rsidRDefault="00DE0649">
            <w:pPr>
              <w:pStyle w:val="ConsPlusNormal"/>
              <w:jc w:val="center"/>
            </w:pPr>
            <w:r>
              <w:t>305,55</w:t>
            </w:r>
          </w:p>
        </w:tc>
        <w:tc>
          <w:tcPr>
            <w:tcW w:w="1757" w:type="dxa"/>
            <w:tcBorders>
              <w:top w:val="nil"/>
              <w:left w:val="nil"/>
              <w:bottom w:val="nil"/>
              <w:right w:val="nil"/>
            </w:tcBorders>
          </w:tcPr>
          <w:p w14:paraId="3F9B935F" w14:textId="77777777" w:rsidR="00DE0649" w:rsidRDefault="00DE0649">
            <w:pPr>
              <w:pStyle w:val="ConsPlusNormal"/>
              <w:jc w:val="center"/>
            </w:pPr>
            <w:r>
              <w:t>776851,84</w:t>
            </w:r>
          </w:p>
        </w:tc>
      </w:tr>
      <w:tr w:rsidR="00DE0649" w14:paraId="51F74BD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1110C51" w14:textId="77777777" w:rsidR="00DE0649" w:rsidRDefault="00DE0649">
            <w:pPr>
              <w:pStyle w:val="ConsPlusNormal"/>
            </w:pPr>
          </w:p>
        </w:tc>
        <w:tc>
          <w:tcPr>
            <w:tcW w:w="3515" w:type="dxa"/>
            <w:tcBorders>
              <w:top w:val="nil"/>
              <w:left w:val="nil"/>
              <w:bottom w:val="nil"/>
              <w:right w:val="nil"/>
            </w:tcBorders>
          </w:tcPr>
          <w:p w14:paraId="36126840" w14:textId="77777777" w:rsidR="00DE0649" w:rsidRDefault="00DE0649">
            <w:pPr>
              <w:pStyle w:val="ConsPlusNormal"/>
            </w:pPr>
            <w:r>
              <w:t>проведение диспансеризации мужчин</w:t>
            </w:r>
          </w:p>
        </w:tc>
        <w:tc>
          <w:tcPr>
            <w:tcW w:w="1814" w:type="dxa"/>
            <w:tcBorders>
              <w:top w:val="nil"/>
              <w:left w:val="nil"/>
              <w:bottom w:val="nil"/>
              <w:right w:val="nil"/>
            </w:tcBorders>
          </w:tcPr>
          <w:p w14:paraId="7B363D95"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6AE57144" w14:textId="77777777" w:rsidR="00DE0649" w:rsidRDefault="00DE0649">
            <w:pPr>
              <w:pStyle w:val="ConsPlusNormal"/>
              <w:jc w:val="center"/>
            </w:pPr>
            <w:r>
              <w:t>0,083314</w:t>
            </w:r>
          </w:p>
        </w:tc>
        <w:tc>
          <w:tcPr>
            <w:tcW w:w="1531" w:type="dxa"/>
            <w:tcBorders>
              <w:top w:val="nil"/>
              <w:left w:val="nil"/>
              <w:bottom w:val="nil"/>
              <w:right w:val="nil"/>
            </w:tcBorders>
          </w:tcPr>
          <w:p w14:paraId="7F372C85" w14:textId="77777777" w:rsidR="00DE0649" w:rsidRDefault="00DE0649">
            <w:pPr>
              <w:pStyle w:val="ConsPlusNormal"/>
              <w:jc w:val="center"/>
            </w:pPr>
            <w:r>
              <w:t>869,54</w:t>
            </w:r>
          </w:p>
        </w:tc>
        <w:tc>
          <w:tcPr>
            <w:tcW w:w="1474" w:type="dxa"/>
            <w:tcBorders>
              <w:top w:val="nil"/>
              <w:left w:val="nil"/>
              <w:bottom w:val="nil"/>
              <w:right w:val="nil"/>
            </w:tcBorders>
          </w:tcPr>
          <w:p w14:paraId="02B3DD09" w14:textId="77777777" w:rsidR="00DE0649" w:rsidRDefault="00DE0649">
            <w:pPr>
              <w:pStyle w:val="ConsPlusNormal"/>
              <w:jc w:val="center"/>
            </w:pPr>
            <w:r>
              <w:t>72,45</w:t>
            </w:r>
          </w:p>
        </w:tc>
        <w:tc>
          <w:tcPr>
            <w:tcW w:w="1757" w:type="dxa"/>
            <w:tcBorders>
              <w:top w:val="nil"/>
              <w:left w:val="nil"/>
              <w:bottom w:val="nil"/>
              <w:right w:val="nil"/>
            </w:tcBorders>
          </w:tcPr>
          <w:p w14:paraId="49335957" w14:textId="77777777" w:rsidR="00DE0649" w:rsidRDefault="00DE0649">
            <w:pPr>
              <w:pStyle w:val="ConsPlusNormal"/>
              <w:jc w:val="center"/>
            </w:pPr>
            <w:r>
              <w:t>184189,44</w:t>
            </w:r>
          </w:p>
        </w:tc>
      </w:tr>
      <w:tr w:rsidR="00DE0649" w14:paraId="2990512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725D499" w14:textId="77777777" w:rsidR="00DE0649" w:rsidRDefault="00DE0649">
            <w:pPr>
              <w:pStyle w:val="ConsPlusNormal"/>
            </w:pPr>
          </w:p>
        </w:tc>
        <w:tc>
          <w:tcPr>
            <w:tcW w:w="3515" w:type="dxa"/>
            <w:tcBorders>
              <w:top w:val="nil"/>
              <w:left w:val="nil"/>
              <w:bottom w:val="nil"/>
              <w:right w:val="nil"/>
            </w:tcBorders>
          </w:tcPr>
          <w:p w14:paraId="2159A25D" w14:textId="77777777" w:rsidR="00DE0649" w:rsidRDefault="00DE0649">
            <w:pPr>
              <w:pStyle w:val="ConsPlusNormal"/>
            </w:pPr>
            <w:r>
              <w:t>медицинская помощь, оказываемая с иными целями</w:t>
            </w:r>
          </w:p>
        </w:tc>
        <w:tc>
          <w:tcPr>
            <w:tcW w:w="1814" w:type="dxa"/>
            <w:tcBorders>
              <w:top w:val="nil"/>
              <w:left w:val="nil"/>
              <w:bottom w:val="nil"/>
              <w:right w:val="nil"/>
            </w:tcBorders>
          </w:tcPr>
          <w:p w14:paraId="06B686C8" w14:textId="77777777" w:rsidR="00DE0649" w:rsidRDefault="00DE0649">
            <w:pPr>
              <w:pStyle w:val="ConsPlusNormal"/>
              <w:jc w:val="center"/>
            </w:pPr>
            <w:r>
              <w:t>посещений</w:t>
            </w:r>
          </w:p>
        </w:tc>
        <w:tc>
          <w:tcPr>
            <w:tcW w:w="1526" w:type="dxa"/>
            <w:tcBorders>
              <w:top w:val="nil"/>
              <w:left w:val="nil"/>
              <w:bottom w:val="nil"/>
              <w:right w:val="nil"/>
            </w:tcBorders>
          </w:tcPr>
          <w:p w14:paraId="235D5497" w14:textId="77777777" w:rsidR="00DE0649" w:rsidRDefault="00DE0649">
            <w:pPr>
              <w:pStyle w:val="ConsPlusNormal"/>
              <w:jc w:val="center"/>
            </w:pPr>
            <w:r>
              <w:t>2,618238</w:t>
            </w:r>
          </w:p>
        </w:tc>
        <w:tc>
          <w:tcPr>
            <w:tcW w:w="1531" w:type="dxa"/>
            <w:tcBorders>
              <w:top w:val="nil"/>
              <w:left w:val="nil"/>
              <w:bottom w:val="nil"/>
              <w:right w:val="nil"/>
            </w:tcBorders>
          </w:tcPr>
          <w:p w14:paraId="4E82E598" w14:textId="77777777" w:rsidR="00DE0649" w:rsidRDefault="00DE0649">
            <w:pPr>
              <w:pStyle w:val="ConsPlusNormal"/>
              <w:jc w:val="center"/>
            </w:pPr>
            <w:r>
              <w:t>503,91</w:t>
            </w:r>
          </w:p>
        </w:tc>
        <w:tc>
          <w:tcPr>
            <w:tcW w:w="1474" w:type="dxa"/>
            <w:tcBorders>
              <w:top w:val="nil"/>
              <w:left w:val="nil"/>
              <w:bottom w:val="nil"/>
              <w:right w:val="nil"/>
            </w:tcBorders>
          </w:tcPr>
          <w:p w14:paraId="0EAECFAA" w14:textId="77777777" w:rsidR="00DE0649" w:rsidRDefault="00DE0649">
            <w:pPr>
              <w:pStyle w:val="ConsPlusNormal"/>
              <w:jc w:val="center"/>
            </w:pPr>
            <w:r>
              <w:t>1319,36</w:t>
            </w:r>
          </w:p>
        </w:tc>
        <w:tc>
          <w:tcPr>
            <w:tcW w:w="1757" w:type="dxa"/>
            <w:tcBorders>
              <w:top w:val="nil"/>
              <w:left w:val="nil"/>
              <w:bottom w:val="nil"/>
              <w:right w:val="nil"/>
            </w:tcBorders>
          </w:tcPr>
          <w:p w14:paraId="63615F42" w14:textId="77777777" w:rsidR="00DE0649" w:rsidRDefault="00DE0649">
            <w:pPr>
              <w:pStyle w:val="ConsPlusNormal"/>
              <w:jc w:val="center"/>
            </w:pPr>
            <w:r>
              <w:t>3354426,58</w:t>
            </w:r>
          </w:p>
        </w:tc>
      </w:tr>
      <w:tr w:rsidR="00DE0649" w14:paraId="5F388FF1"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0860768" w14:textId="77777777" w:rsidR="00DE0649" w:rsidRDefault="00DE0649">
            <w:pPr>
              <w:pStyle w:val="ConsPlusNormal"/>
            </w:pPr>
          </w:p>
        </w:tc>
        <w:tc>
          <w:tcPr>
            <w:tcW w:w="3515" w:type="dxa"/>
            <w:tcBorders>
              <w:top w:val="nil"/>
              <w:left w:val="nil"/>
              <w:bottom w:val="nil"/>
              <w:right w:val="nil"/>
            </w:tcBorders>
          </w:tcPr>
          <w:p w14:paraId="50D6EA23" w14:textId="77777777" w:rsidR="00DE0649" w:rsidRDefault="00DE0649">
            <w:pPr>
              <w:pStyle w:val="ConsPlusNormal"/>
            </w:pPr>
            <w:r>
              <w:t>медицинская помощь, оказываемая в неотложной форме</w:t>
            </w:r>
          </w:p>
        </w:tc>
        <w:tc>
          <w:tcPr>
            <w:tcW w:w="1814" w:type="dxa"/>
            <w:tcBorders>
              <w:top w:val="nil"/>
              <w:left w:val="nil"/>
              <w:bottom w:val="nil"/>
              <w:right w:val="nil"/>
            </w:tcBorders>
          </w:tcPr>
          <w:p w14:paraId="5FE113E2" w14:textId="77777777" w:rsidR="00DE0649" w:rsidRDefault="00DE0649">
            <w:pPr>
              <w:pStyle w:val="ConsPlusNormal"/>
              <w:jc w:val="center"/>
            </w:pPr>
            <w:r>
              <w:t>посещений</w:t>
            </w:r>
          </w:p>
        </w:tc>
        <w:tc>
          <w:tcPr>
            <w:tcW w:w="1526" w:type="dxa"/>
            <w:tcBorders>
              <w:top w:val="nil"/>
              <w:left w:val="nil"/>
              <w:bottom w:val="nil"/>
              <w:right w:val="nil"/>
            </w:tcBorders>
          </w:tcPr>
          <w:p w14:paraId="58C4B6C4" w14:textId="77777777" w:rsidR="00DE0649" w:rsidRDefault="00DE0649">
            <w:pPr>
              <w:pStyle w:val="ConsPlusNormal"/>
              <w:jc w:val="center"/>
            </w:pPr>
            <w:r>
              <w:t>0,540000</w:t>
            </w:r>
          </w:p>
        </w:tc>
        <w:tc>
          <w:tcPr>
            <w:tcW w:w="1531" w:type="dxa"/>
            <w:tcBorders>
              <w:top w:val="nil"/>
              <w:left w:val="nil"/>
              <w:bottom w:val="nil"/>
              <w:right w:val="nil"/>
            </w:tcBorders>
          </w:tcPr>
          <w:p w14:paraId="0DA46C1A" w14:textId="77777777" w:rsidR="00DE0649" w:rsidRDefault="00DE0649">
            <w:pPr>
              <w:pStyle w:val="ConsPlusNormal"/>
              <w:jc w:val="center"/>
            </w:pPr>
            <w:r>
              <w:t>1202,80</w:t>
            </w:r>
          </w:p>
        </w:tc>
        <w:tc>
          <w:tcPr>
            <w:tcW w:w="1474" w:type="dxa"/>
            <w:tcBorders>
              <w:top w:val="nil"/>
              <w:left w:val="nil"/>
              <w:bottom w:val="nil"/>
              <w:right w:val="nil"/>
            </w:tcBorders>
          </w:tcPr>
          <w:p w14:paraId="77D3CE53" w14:textId="77777777" w:rsidR="00DE0649" w:rsidRDefault="00DE0649">
            <w:pPr>
              <w:pStyle w:val="ConsPlusNormal"/>
              <w:jc w:val="center"/>
            </w:pPr>
            <w:r>
              <w:t>649,51</w:t>
            </w:r>
          </w:p>
        </w:tc>
        <w:tc>
          <w:tcPr>
            <w:tcW w:w="1757" w:type="dxa"/>
            <w:tcBorders>
              <w:top w:val="nil"/>
              <w:left w:val="nil"/>
              <w:bottom w:val="nil"/>
              <w:right w:val="nil"/>
            </w:tcBorders>
          </w:tcPr>
          <w:p w14:paraId="139F3ECA" w14:textId="77777777" w:rsidR="00DE0649" w:rsidRDefault="00DE0649">
            <w:pPr>
              <w:pStyle w:val="ConsPlusNormal"/>
              <w:jc w:val="center"/>
            </w:pPr>
            <w:r>
              <w:t>1651366,22</w:t>
            </w:r>
          </w:p>
        </w:tc>
      </w:tr>
      <w:tr w:rsidR="00DE0649" w14:paraId="6CD4D6B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7F6F21C" w14:textId="77777777" w:rsidR="00DE0649" w:rsidRDefault="00DE0649">
            <w:pPr>
              <w:pStyle w:val="ConsPlusNormal"/>
            </w:pPr>
          </w:p>
        </w:tc>
        <w:tc>
          <w:tcPr>
            <w:tcW w:w="3515" w:type="dxa"/>
            <w:tcBorders>
              <w:top w:val="nil"/>
              <w:left w:val="nil"/>
              <w:bottom w:val="nil"/>
              <w:right w:val="nil"/>
            </w:tcBorders>
          </w:tcPr>
          <w:p w14:paraId="77B2E2AD" w14:textId="77777777" w:rsidR="00DE0649" w:rsidRDefault="00DE0649">
            <w:pPr>
              <w:pStyle w:val="ConsPlusNormal"/>
            </w:pPr>
            <w:r>
              <w:t>медицинская помощь, оказываемая в связи с заболеваниями, всего</w:t>
            </w:r>
          </w:p>
        </w:tc>
        <w:tc>
          <w:tcPr>
            <w:tcW w:w="1814" w:type="dxa"/>
            <w:tcBorders>
              <w:top w:val="nil"/>
              <w:left w:val="nil"/>
              <w:bottom w:val="nil"/>
              <w:right w:val="nil"/>
            </w:tcBorders>
          </w:tcPr>
          <w:p w14:paraId="24AF0421" w14:textId="77777777" w:rsidR="00DE0649" w:rsidRDefault="00DE0649">
            <w:pPr>
              <w:pStyle w:val="ConsPlusNormal"/>
              <w:jc w:val="center"/>
            </w:pPr>
            <w:r>
              <w:t>обращений</w:t>
            </w:r>
          </w:p>
        </w:tc>
        <w:tc>
          <w:tcPr>
            <w:tcW w:w="1526" w:type="dxa"/>
            <w:tcBorders>
              <w:top w:val="nil"/>
              <w:left w:val="nil"/>
              <w:bottom w:val="nil"/>
              <w:right w:val="nil"/>
            </w:tcBorders>
          </w:tcPr>
          <w:p w14:paraId="693E3470" w14:textId="77777777" w:rsidR="00DE0649" w:rsidRDefault="00DE0649">
            <w:pPr>
              <w:pStyle w:val="ConsPlusNormal"/>
              <w:jc w:val="center"/>
            </w:pPr>
            <w:r>
              <w:t>1,335969</w:t>
            </w:r>
          </w:p>
        </w:tc>
        <w:tc>
          <w:tcPr>
            <w:tcW w:w="1531" w:type="dxa"/>
            <w:tcBorders>
              <w:top w:val="nil"/>
              <w:left w:val="nil"/>
              <w:bottom w:val="nil"/>
              <w:right w:val="nil"/>
            </w:tcBorders>
          </w:tcPr>
          <w:p w14:paraId="126E8D59" w14:textId="77777777" w:rsidR="00DE0649" w:rsidRDefault="00DE0649">
            <w:pPr>
              <w:pStyle w:val="ConsPlusNormal"/>
              <w:jc w:val="center"/>
            </w:pPr>
            <w:r>
              <w:t>2380,33</w:t>
            </w:r>
          </w:p>
        </w:tc>
        <w:tc>
          <w:tcPr>
            <w:tcW w:w="1474" w:type="dxa"/>
            <w:tcBorders>
              <w:top w:val="nil"/>
              <w:left w:val="nil"/>
              <w:bottom w:val="nil"/>
              <w:right w:val="nil"/>
            </w:tcBorders>
          </w:tcPr>
          <w:p w14:paraId="36314EF2" w14:textId="77777777" w:rsidR="00DE0649" w:rsidRDefault="00DE0649">
            <w:pPr>
              <w:pStyle w:val="ConsPlusNormal"/>
              <w:jc w:val="center"/>
            </w:pPr>
            <w:r>
              <w:t>3180,05</w:t>
            </w:r>
          </w:p>
        </w:tc>
        <w:tc>
          <w:tcPr>
            <w:tcW w:w="1757" w:type="dxa"/>
            <w:tcBorders>
              <w:top w:val="nil"/>
              <w:left w:val="nil"/>
              <w:bottom w:val="nil"/>
              <w:right w:val="nil"/>
            </w:tcBorders>
          </w:tcPr>
          <w:p w14:paraId="1CAE7BEC" w14:textId="77777777" w:rsidR="00DE0649" w:rsidRDefault="00DE0649">
            <w:pPr>
              <w:pStyle w:val="ConsPlusNormal"/>
              <w:jc w:val="center"/>
            </w:pPr>
            <w:r>
              <w:t>8085187,79</w:t>
            </w:r>
          </w:p>
        </w:tc>
      </w:tr>
      <w:tr w:rsidR="00DE0649" w14:paraId="451E523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C3D027E" w14:textId="77777777" w:rsidR="00DE0649" w:rsidRDefault="00DE0649">
            <w:pPr>
              <w:pStyle w:val="ConsPlusNormal"/>
            </w:pPr>
          </w:p>
        </w:tc>
        <w:tc>
          <w:tcPr>
            <w:tcW w:w="3515" w:type="dxa"/>
            <w:tcBorders>
              <w:top w:val="nil"/>
              <w:left w:val="nil"/>
              <w:bottom w:val="nil"/>
              <w:right w:val="nil"/>
            </w:tcBorders>
          </w:tcPr>
          <w:p w14:paraId="0B956CA0" w14:textId="77777777" w:rsidR="00DE0649" w:rsidRDefault="00DE0649">
            <w:pPr>
              <w:pStyle w:val="ConsPlusNormal"/>
            </w:pPr>
            <w:r>
              <w:t>в том числе:</w:t>
            </w:r>
          </w:p>
        </w:tc>
        <w:tc>
          <w:tcPr>
            <w:tcW w:w="1814" w:type="dxa"/>
            <w:tcBorders>
              <w:top w:val="nil"/>
              <w:left w:val="nil"/>
              <w:bottom w:val="nil"/>
              <w:right w:val="nil"/>
            </w:tcBorders>
          </w:tcPr>
          <w:p w14:paraId="7E74E939" w14:textId="77777777" w:rsidR="00DE0649" w:rsidRDefault="00DE0649">
            <w:pPr>
              <w:pStyle w:val="ConsPlusNormal"/>
            </w:pPr>
          </w:p>
        </w:tc>
        <w:tc>
          <w:tcPr>
            <w:tcW w:w="1526" w:type="dxa"/>
            <w:tcBorders>
              <w:top w:val="nil"/>
              <w:left w:val="nil"/>
              <w:bottom w:val="nil"/>
              <w:right w:val="nil"/>
            </w:tcBorders>
          </w:tcPr>
          <w:p w14:paraId="66242B43" w14:textId="77777777" w:rsidR="00DE0649" w:rsidRDefault="00DE0649">
            <w:pPr>
              <w:pStyle w:val="ConsPlusNormal"/>
            </w:pPr>
          </w:p>
        </w:tc>
        <w:tc>
          <w:tcPr>
            <w:tcW w:w="1531" w:type="dxa"/>
            <w:tcBorders>
              <w:top w:val="nil"/>
              <w:left w:val="nil"/>
              <w:bottom w:val="nil"/>
              <w:right w:val="nil"/>
            </w:tcBorders>
          </w:tcPr>
          <w:p w14:paraId="149C976A" w14:textId="77777777" w:rsidR="00DE0649" w:rsidRDefault="00DE0649">
            <w:pPr>
              <w:pStyle w:val="ConsPlusNormal"/>
            </w:pPr>
          </w:p>
        </w:tc>
        <w:tc>
          <w:tcPr>
            <w:tcW w:w="1474" w:type="dxa"/>
            <w:tcBorders>
              <w:top w:val="nil"/>
              <w:left w:val="nil"/>
              <w:bottom w:val="nil"/>
              <w:right w:val="nil"/>
            </w:tcBorders>
          </w:tcPr>
          <w:p w14:paraId="56696A77" w14:textId="77777777" w:rsidR="00DE0649" w:rsidRDefault="00DE0649">
            <w:pPr>
              <w:pStyle w:val="ConsPlusNormal"/>
            </w:pPr>
          </w:p>
        </w:tc>
        <w:tc>
          <w:tcPr>
            <w:tcW w:w="1757" w:type="dxa"/>
            <w:tcBorders>
              <w:top w:val="nil"/>
              <w:left w:val="nil"/>
              <w:bottom w:val="nil"/>
              <w:right w:val="nil"/>
            </w:tcBorders>
          </w:tcPr>
          <w:p w14:paraId="25263079" w14:textId="77777777" w:rsidR="00DE0649" w:rsidRDefault="00DE0649">
            <w:pPr>
              <w:pStyle w:val="ConsPlusNormal"/>
            </w:pPr>
          </w:p>
        </w:tc>
      </w:tr>
      <w:tr w:rsidR="00DE0649" w14:paraId="402DA0F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7460EE2" w14:textId="77777777" w:rsidR="00DE0649" w:rsidRDefault="00DE0649">
            <w:pPr>
              <w:pStyle w:val="ConsPlusNormal"/>
            </w:pPr>
          </w:p>
        </w:tc>
        <w:tc>
          <w:tcPr>
            <w:tcW w:w="3515" w:type="dxa"/>
            <w:tcBorders>
              <w:top w:val="nil"/>
              <w:left w:val="nil"/>
              <w:bottom w:val="nil"/>
              <w:right w:val="nil"/>
            </w:tcBorders>
          </w:tcPr>
          <w:p w14:paraId="15B5BF55" w14:textId="77777777" w:rsidR="00DE0649" w:rsidRDefault="00DE0649">
            <w:pPr>
              <w:pStyle w:val="ConsPlusNormal"/>
            </w:pPr>
            <w:r>
              <w:t>консультации с применением телемедицинских технологий при дистанционном взаимодействии медицинских работников между собой</w:t>
            </w:r>
          </w:p>
        </w:tc>
        <w:tc>
          <w:tcPr>
            <w:tcW w:w="1814" w:type="dxa"/>
            <w:tcBorders>
              <w:top w:val="nil"/>
              <w:left w:val="nil"/>
              <w:bottom w:val="nil"/>
              <w:right w:val="nil"/>
            </w:tcBorders>
          </w:tcPr>
          <w:p w14:paraId="7879E170" w14:textId="77777777" w:rsidR="00DE0649" w:rsidRDefault="00DE0649">
            <w:pPr>
              <w:pStyle w:val="ConsPlusNormal"/>
              <w:jc w:val="center"/>
            </w:pPr>
            <w:r>
              <w:t>консультаций</w:t>
            </w:r>
          </w:p>
        </w:tc>
        <w:tc>
          <w:tcPr>
            <w:tcW w:w="1526" w:type="dxa"/>
            <w:tcBorders>
              <w:top w:val="nil"/>
              <w:left w:val="nil"/>
              <w:bottom w:val="nil"/>
              <w:right w:val="nil"/>
            </w:tcBorders>
          </w:tcPr>
          <w:p w14:paraId="76CA836A" w14:textId="77777777" w:rsidR="00DE0649" w:rsidRDefault="00DE0649">
            <w:pPr>
              <w:pStyle w:val="ConsPlusNormal"/>
              <w:jc w:val="center"/>
            </w:pPr>
            <w:r>
              <w:t>0,080667</w:t>
            </w:r>
          </w:p>
        </w:tc>
        <w:tc>
          <w:tcPr>
            <w:tcW w:w="1531" w:type="dxa"/>
            <w:tcBorders>
              <w:top w:val="nil"/>
              <w:left w:val="nil"/>
              <w:bottom w:val="nil"/>
              <w:right w:val="nil"/>
            </w:tcBorders>
          </w:tcPr>
          <w:p w14:paraId="522071EB" w14:textId="77777777" w:rsidR="00DE0649" w:rsidRDefault="00DE0649">
            <w:pPr>
              <w:pStyle w:val="ConsPlusNormal"/>
              <w:jc w:val="center"/>
            </w:pPr>
            <w:r>
              <w:t>434,97</w:t>
            </w:r>
          </w:p>
        </w:tc>
        <w:tc>
          <w:tcPr>
            <w:tcW w:w="1474" w:type="dxa"/>
            <w:tcBorders>
              <w:top w:val="nil"/>
              <w:left w:val="nil"/>
              <w:bottom w:val="nil"/>
              <w:right w:val="nil"/>
            </w:tcBorders>
          </w:tcPr>
          <w:p w14:paraId="41BF1A50" w14:textId="77777777" w:rsidR="00DE0649" w:rsidRDefault="00DE0649">
            <w:pPr>
              <w:pStyle w:val="ConsPlusNormal"/>
              <w:jc w:val="center"/>
            </w:pPr>
            <w:r>
              <w:t>35,09</w:t>
            </w:r>
          </w:p>
        </w:tc>
        <w:tc>
          <w:tcPr>
            <w:tcW w:w="1757" w:type="dxa"/>
            <w:tcBorders>
              <w:top w:val="nil"/>
              <w:left w:val="nil"/>
              <w:bottom w:val="nil"/>
              <w:right w:val="nil"/>
            </w:tcBorders>
          </w:tcPr>
          <w:p w14:paraId="5B615603" w14:textId="77777777" w:rsidR="00DE0649" w:rsidRDefault="00DE0649">
            <w:pPr>
              <w:pStyle w:val="ConsPlusNormal"/>
              <w:jc w:val="center"/>
            </w:pPr>
            <w:r>
              <w:t>89209,74</w:t>
            </w:r>
          </w:p>
        </w:tc>
      </w:tr>
      <w:tr w:rsidR="00DE0649" w14:paraId="5155DCA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184B81D" w14:textId="77777777" w:rsidR="00DE0649" w:rsidRDefault="00DE0649">
            <w:pPr>
              <w:pStyle w:val="ConsPlusNormal"/>
            </w:pPr>
          </w:p>
        </w:tc>
        <w:tc>
          <w:tcPr>
            <w:tcW w:w="3515" w:type="dxa"/>
            <w:tcBorders>
              <w:top w:val="nil"/>
              <w:left w:val="nil"/>
              <w:bottom w:val="nil"/>
              <w:right w:val="nil"/>
            </w:tcBorders>
          </w:tcPr>
          <w:p w14:paraId="4B97F398" w14:textId="77777777" w:rsidR="00DE0649" w:rsidRDefault="00DE0649">
            <w:pPr>
              <w:pStyle w:val="ConsPlusNormal"/>
            </w:pPr>
            <w:r>
              <w:t>консультации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814" w:type="dxa"/>
            <w:tcBorders>
              <w:top w:val="nil"/>
              <w:left w:val="nil"/>
              <w:bottom w:val="nil"/>
              <w:right w:val="nil"/>
            </w:tcBorders>
          </w:tcPr>
          <w:p w14:paraId="1F68FDDD" w14:textId="77777777" w:rsidR="00DE0649" w:rsidRDefault="00DE0649">
            <w:pPr>
              <w:pStyle w:val="ConsPlusNormal"/>
              <w:jc w:val="center"/>
            </w:pPr>
            <w:r>
              <w:t>консультаций</w:t>
            </w:r>
          </w:p>
        </w:tc>
        <w:tc>
          <w:tcPr>
            <w:tcW w:w="1526" w:type="dxa"/>
            <w:tcBorders>
              <w:top w:val="nil"/>
              <w:left w:val="nil"/>
              <w:bottom w:val="nil"/>
              <w:right w:val="nil"/>
            </w:tcBorders>
          </w:tcPr>
          <w:p w14:paraId="19DFD37D" w14:textId="77777777" w:rsidR="00DE0649" w:rsidRDefault="00DE0649">
            <w:pPr>
              <w:pStyle w:val="ConsPlusNormal"/>
              <w:jc w:val="center"/>
            </w:pPr>
            <w:r>
              <w:t>0,030555</w:t>
            </w:r>
          </w:p>
        </w:tc>
        <w:tc>
          <w:tcPr>
            <w:tcW w:w="1531" w:type="dxa"/>
            <w:tcBorders>
              <w:top w:val="nil"/>
              <w:left w:val="nil"/>
              <w:bottom w:val="nil"/>
              <w:right w:val="nil"/>
            </w:tcBorders>
          </w:tcPr>
          <w:p w14:paraId="3AC131D6" w14:textId="77777777" w:rsidR="00DE0649" w:rsidRDefault="00DE0649">
            <w:pPr>
              <w:pStyle w:val="ConsPlusNormal"/>
              <w:jc w:val="center"/>
            </w:pPr>
            <w:r>
              <w:t>385,07</w:t>
            </w:r>
          </w:p>
        </w:tc>
        <w:tc>
          <w:tcPr>
            <w:tcW w:w="1474" w:type="dxa"/>
            <w:tcBorders>
              <w:top w:val="nil"/>
              <w:left w:val="nil"/>
              <w:bottom w:val="nil"/>
              <w:right w:val="nil"/>
            </w:tcBorders>
          </w:tcPr>
          <w:p w14:paraId="20A1A6E6" w14:textId="77777777" w:rsidR="00DE0649" w:rsidRDefault="00DE0649">
            <w:pPr>
              <w:pStyle w:val="ConsPlusNormal"/>
              <w:jc w:val="center"/>
            </w:pPr>
            <w:r>
              <w:t>11,77</w:t>
            </w:r>
          </w:p>
        </w:tc>
        <w:tc>
          <w:tcPr>
            <w:tcW w:w="1757" w:type="dxa"/>
            <w:tcBorders>
              <w:top w:val="nil"/>
              <w:left w:val="nil"/>
              <w:bottom w:val="nil"/>
              <w:right w:val="nil"/>
            </w:tcBorders>
          </w:tcPr>
          <w:p w14:paraId="748C9C52" w14:textId="77777777" w:rsidR="00DE0649" w:rsidRDefault="00DE0649">
            <w:pPr>
              <w:pStyle w:val="ConsPlusNormal"/>
              <w:jc w:val="center"/>
            </w:pPr>
            <w:r>
              <w:t>29914,16</w:t>
            </w:r>
          </w:p>
        </w:tc>
      </w:tr>
      <w:tr w:rsidR="00DE0649" w14:paraId="72A8584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5FF4EBB" w14:textId="77777777" w:rsidR="00DE0649" w:rsidRDefault="00DE0649">
            <w:pPr>
              <w:pStyle w:val="ConsPlusNormal"/>
            </w:pPr>
          </w:p>
        </w:tc>
        <w:tc>
          <w:tcPr>
            <w:tcW w:w="3515" w:type="dxa"/>
            <w:tcBorders>
              <w:top w:val="nil"/>
              <w:left w:val="nil"/>
              <w:bottom w:val="nil"/>
              <w:right w:val="nil"/>
            </w:tcBorders>
          </w:tcPr>
          <w:p w14:paraId="0E7C4822" w14:textId="77777777" w:rsidR="00DE0649" w:rsidRDefault="00DE0649">
            <w:pPr>
              <w:pStyle w:val="ConsPlusNormal"/>
            </w:pPr>
            <w:r>
              <w:t>проведение отдельных диагностических (лабораторных) исследований:</w:t>
            </w:r>
          </w:p>
        </w:tc>
        <w:tc>
          <w:tcPr>
            <w:tcW w:w="1814" w:type="dxa"/>
            <w:tcBorders>
              <w:top w:val="nil"/>
              <w:left w:val="nil"/>
              <w:bottom w:val="nil"/>
              <w:right w:val="nil"/>
            </w:tcBorders>
          </w:tcPr>
          <w:p w14:paraId="50E7FEEA" w14:textId="77777777" w:rsidR="00DE0649" w:rsidRDefault="00DE0649">
            <w:pPr>
              <w:pStyle w:val="ConsPlusNormal"/>
              <w:jc w:val="center"/>
            </w:pPr>
            <w:r>
              <w:t>исследований</w:t>
            </w:r>
          </w:p>
        </w:tc>
        <w:tc>
          <w:tcPr>
            <w:tcW w:w="1526" w:type="dxa"/>
            <w:tcBorders>
              <w:top w:val="nil"/>
              <w:left w:val="nil"/>
              <w:bottom w:val="nil"/>
              <w:right w:val="nil"/>
            </w:tcBorders>
          </w:tcPr>
          <w:p w14:paraId="6F2B4A8B" w14:textId="77777777" w:rsidR="00DE0649" w:rsidRDefault="00DE0649">
            <w:pPr>
              <w:pStyle w:val="ConsPlusNormal"/>
              <w:jc w:val="center"/>
            </w:pPr>
            <w:r>
              <w:t>0,275063</w:t>
            </w:r>
          </w:p>
        </w:tc>
        <w:tc>
          <w:tcPr>
            <w:tcW w:w="1531" w:type="dxa"/>
            <w:tcBorders>
              <w:top w:val="nil"/>
              <w:left w:val="nil"/>
              <w:bottom w:val="nil"/>
              <w:right w:val="nil"/>
            </w:tcBorders>
          </w:tcPr>
          <w:p w14:paraId="6AD7BA25" w14:textId="77777777" w:rsidR="00DE0649" w:rsidRDefault="00DE0649">
            <w:pPr>
              <w:pStyle w:val="ConsPlusNormal"/>
              <w:jc w:val="center"/>
            </w:pPr>
            <w:r>
              <w:t>2645,90</w:t>
            </w:r>
          </w:p>
        </w:tc>
        <w:tc>
          <w:tcPr>
            <w:tcW w:w="1474" w:type="dxa"/>
            <w:tcBorders>
              <w:top w:val="nil"/>
              <w:left w:val="nil"/>
              <w:bottom w:val="nil"/>
              <w:right w:val="nil"/>
            </w:tcBorders>
          </w:tcPr>
          <w:p w14:paraId="710CFCD3" w14:textId="77777777" w:rsidR="00DE0649" w:rsidRDefault="00DE0649">
            <w:pPr>
              <w:pStyle w:val="ConsPlusNormal"/>
              <w:jc w:val="center"/>
            </w:pPr>
            <w:r>
              <w:t>727,79</w:t>
            </w:r>
          </w:p>
        </w:tc>
        <w:tc>
          <w:tcPr>
            <w:tcW w:w="1757" w:type="dxa"/>
            <w:tcBorders>
              <w:top w:val="nil"/>
              <w:left w:val="nil"/>
              <w:bottom w:val="nil"/>
              <w:right w:val="nil"/>
            </w:tcBorders>
          </w:tcPr>
          <w:p w14:paraId="1A4C0D56" w14:textId="77777777" w:rsidR="00DE0649" w:rsidRDefault="00DE0649">
            <w:pPr>
              <w:pStyle w:val="ConsPlusNormal"/>
              <w:jc w:val="center"/>
            </w:pPr>
            <w:r>
              <w:t>1850381,26</w:t>
            </w:r>
          </w:p>
        </w:tc>
      </w:tr>
      <w:tr w:rsidR="00DE0649" w14:paraId="657E7C3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F4EC8C6" w14:textId="77777777" w:rsidR="00DE0649" w:rsidRDefault="00DE0649">
            <w:pPr>
              <w:pStyle w:val="ConsPlusNormal"/>
            </w:pPr>
          </w:p>
        </w:tc>
        <w:tc>
          <w:tcPr>
            <w:tcW w:w="3515" w:type="dxa"/>
            <w:tcBorders>
              <w:top w:val="nil"/>
              <w:left w:val="nil"/>
              <w:bottom w:val="nil"/>
              <w:right w:val="nil"/>
            </w:tcBorders>
          </w:tcPr>
          <w:p w14:paraId="4C7923E1" w14:textId="77777777" w:rsidR="00DE0649" w:rsidRDefault="00DE0649">
            <w:pPr>
              <w:pStyle w:val="ConsPlusNormal"/>
            </w:pPr>
            <w:r>
              <w:t>компьютерная томография</w:t>
            </w:r>
          </w:p>
        </w:tc>
        <w:tc>
          <w:tcPr>
            <w:tcW w:w="1814" w:type="dxa"/>
            <w:tcBorders>
              <w:top w:val="nil"/>
              <w:left w:val="nil"/>
              <w:bottom w:val="nil"/>
              <w:right w:val="nil"/>
            </w:tcBorders>
          </w:tcPr>
          <w:p w14:paraId="5E62414F" w14:textId="77777777" w:rsidR="00DE0649" w:rsidRDefault="00DE0649">
            <w:pPr>
              <w:pStyle w:val="ConsPlusNormal"/>
              <w:jc w:val="center"/>
            </w:pPr>
            <w:r>
              <w:t>исследований</w:t>
            </w:r>
          </w:p>
        </w:tc>
        <w:tc>
          <w:tcPr>
            <w:tcW w:w="1526" w:type="dxa"/>
            <w:tcBorders>
              <w:top w:val="nil"/>
              <w:left w:val="nil"/>
              <w:bottom w:val="nil"/>
              <w:right w:val="nil"/>
            </w:tcBorders>
          </w:tcPr>
          <w:p w14:paraId="7A7053FB" w14:textId="77777777" w:rsidR="00DE0649" w:rsidRDefault="00DE0649">
            <w:pPr>
              <w:pStyle w:val="ConsPlusNormal"/>
              <w:jc w:val="center"/>
            </w:pPr>
            <w:r>
              <w:t>0,057732</w:t>
            </w:r>
          </w:p>
        </w:tc>
        <w:tc>
          <w:tcPr>
            <w:tcW w:w="1531" w:type="dxa"/>
            <w:tcBorders>
              <w:top w:val="nil"/>
              <w:left w:val="nil"/>
              <w:bottom w:val="nil"/>
              <w:right w:val="nil"/>
            </w:tcBorders>
          </w:tcPr>
          <w:p w14:paraId="4252ADAF" w14:textId="77777777" w:rsidR="00DE0649" w:rsidRDefault="00DE0649">
            <w:pPr>
              <w:pStyle w:val="ConsPlusNormal"/>
              <w:jc w:val="center"/>
            </w:pPr>
            <w:r>
              <w:t>3936,86</w:t>
            </w:r>
          </w:p>
        </w:tc>
        <w:tc>
          <w:tcPr>
            <w:tcW w:w="1474" w:type="dxa"/>
            <w:tcBorders>
              <w:top w:val="nil"/>
              <w:left w:val="nil"/>
              <w:bottom w:val="nil"/>
              <w:right w:val="nil"/>
            </w:tcBorders>
          </w:tcPr>
          <w:p w14:paraId="78DDE2D2" w14:textId="77777777" w:rsidR="00DE0649" w:rsidRDefault="00DE0649">
            <w:pPr>
              <w:pStyle w:val="ConsPlusNormal"/>
              <w:jc w:val="center"/>
            </w:pPr>
            <w:r>
              <w:t>227,28</w:t>
            </w:r>
          </w:p>
        </w:tc>
        <w:tc>
          <w:tcPr>
            <w:tcW w:w="1757" w:type="dxa"/>
            <w:tcBorders>
              <w:top w:val="nil"/>
              <w:left w:val="nil"/>
              <w:bottom w:val="nil"/>
              <w:right w:val="nil"/>
            </w:tcBorders>
          </w:tcPr>
          <w:p w14:paraId="735380BB" w14:textId="77777777" w:rsidR="00DE0649" w:rsidRDefault="00DE0649">
            <w:pPr>
              <w:pStyle w:val="ConsPlusNormal"/>
              <w:jc w:val="center"/>
            </w:pPr>
            <w:r>
              <w:t>577860,18</w:t>
            </w:r>
          </w:p>
        </w:tc>
      </w:tr>
      <w:tr w:rsidR="00DE0649" w14:paraId="1E2497C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0714F88" w14:textId="77777777" w:rsidR="00DE0649" w:rsidRDefault="00DE0649">
            <w:pPr>
              <w:pStyle w:val="ConsPlusNormal"/>
            </w:pPr>
          </w:p>
        </w:tc>
        <w:tc>
          <w:tcPr>
            <w:tcW w:w="3515" w:type="dxa"/>
            <w:tcBorders>
              <w:top w:val="nil"/>
              <w:left w:val="nil"/>
              <w:bottom w:val="nil"/>
              <w:right w:val="nil"/>
            </w:tcBorders>
          </w:tcPr>
          <w:p w14:paraId="5604FBA8" w14:textId="77777777" w:rsidR="00DE0649" w:rsidRDefault="00DE0649">
            <w:pPr>
              <w:pStyle w:val="ConsPlusNormal"/>
            </w:pPr>
            <w:r>
              <w:t>магнитно-резонансная томография</w:t>
            </w:r>
          </w:p>
        </w:tc>
        <w:tc>
          <w:tcPr>
            <w:tcW w:w="1814" w:type="dxa"/>
            <w:tcBorders>
              <w:top w:val="nil"/>
              <w:left w:val="nil"/>
              <w:bottom w:val="nil"/>
              <w:right w:val="nil"/>
            </w:tcBorders>
          </w:tcPr>
          <w:p w14:paraId="18374169" w14:textId="77777777" w:rsidR="00DE0649" w:rsidRDefault="00DE0649">
            <w:pPr>
              <w:pStyle w:val="ConsPlusNormal"/>
              <w:jc w:val="center"/>
            </w:pPr>
            <w:r>
              <w:t>исследований</w:t>
            </w:r>
          </w:p>
        </w:tc>
        <w:tc>
          <w:tcPr>
            <w:tcW w:w="1526" w:type="dxa"/>
            <w:tcBorders>
              <w:top w:val="nil"/>
              <w:left w:val="nil"/>
              <w:bottom w:val="nil"/>
              <w:right w:val="nil"/>
            </w:tcBorders>
          </w:tcPr>
          <w:p w14:paraId="1AD529C5" w14:textId="77777777" w:rsidR="00DE0649" w:rsidRDefault="00DE0649">
            <w:pPr>
              <w:pStyle w:val="ConsPlusNormal"/>
              <w:jc w:val="center"/>
            </w:pPr>
            <w:r>
              <w:t>0,022033</w:t>
            </w:r>
          </w:p>
        </w:tc>
        <w:tc>
          <w:tcPr>
            <w:tcW w:w="1531" w:type="dxa"/>
            <w:tcBorders>
              <w:top w:val="nil"/>
              <w:left w:val="nil"/>
              <w:bottom w:val="nil"/>
              <w:right w:val="nil"/>
            </w:tcBorders>
          </w:tcPr>
          <w:p w14:paraId="7EB02F1F" w14:textId="77777777" w:rsidR="00DE0649" w:rsidRDefault="00DE0649">
            <w:pPr>
              <w:pStyle w:val="ConsPlusNormal"/>
              <w:jc w:val="center"/>
            </w:pPr>
            <w:r>
              <w:t>5375,33</w:t>
            </w:r>
          </w:p>
        </w:tc>
        <w:tc>
          <w:tcPr>
            <w:tcW w:w="1474" w:type="dxa"/>
            <w:tcBorders>
              <w:top w:val="nil"/>
              <w:left w:val="nil"/>
              <w:bottom w:val="nil"/>
              <w:right w:val="nil"/>
            </w:tcBorders>
          </w:tcPr>
          <w:p w14:paraId="480CC02E" w14:textId="77777777" w:rsidR="00DE0649" w:rsidRDefault="00DE0649">
            <w:pPr>
              <w:pStyle w:val="ConsPlusNormal"/>
              <w:jc w:val="center"/>
            </w:pPr>
            <w:r>
              <w:t>118,43</w:t>
            </w:r>
          </w:p>
        </w:tc>
        <w:tc>
          <w:tcPr>
            <w:tcW w:w="1757" w:type="dxa"/>
            <w:tcBorders>
              <w:top w:val="nil"/>
              <w:left w:val="nil"/>
              <w:bottom w:val="nil"/>
              <w:right w:val="nil"/>
            </w:tcBorders>
          </w:tcPr>
          <w:p w14:paraId="2C3591BC" w14:textId="77777777" w:rsidR="00DE0649" w:rsidRDefault="00DE0649">
            <w:pPr>
              <w:pStyle w:val="ConsPlusNormal"/>
              <w:jc w:val="center"/>
            </w:pPr>
            <w:r>
              <w:t>301115,24</w:t>
            </w:r>
          </w:p>
        </w:tc>
      </w:tr>
      <w:tr w:rsidR="00DE0649" w14:paraId="21FC513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CDFE696" w14:textId="77777777" w:rsidR="00DE0649" w:rsidRDefault="00DE0649">
            <w:pPr>
              <w:pStyle w:val="ConsPlusNormal"/>
            </w:pPr>
          </w:p>
        </w:tc>
        <w:tc>
          <w:tcPr>
            <w:tcW w:w="3515" w:type="dxa"/>
            <w:tcBorders>
              <w:top w:val="nil"/>
              <w:left w:val="nil"/>
              <w:bottom w:val="nil"/>
              <w:right w:val="nil"/>
            </w:tcBorders>
          </w:tcPr>
          <w:p w14:paraId="349E1043" w14:textId="77777777" w:rsidR="00DE0649" w:rsidRDefault="00DE0649">
            <w:pPr>
              <w:pStyle w:val="ConsPlusNormal"/>
            </w:pPr>
            <w:r>
              <w:t>ультразвуковое исследование сердечно-сосудистой системы</w:t>
            </w:r>
          </w:p>
        </w:tc>
        <w:tc>
          <w:tcPr>
            <w:tcW w:w="1814" w:type="dxa"/>
            <w:tcBorders>
              <w:top w:val="nil"/>
              <w:left w:val="nil"/>
              <w:bottom w:val="nil"/>
              <w:right w:val="nil"/>
            </w:tcBorders>
          </w:tcPr>
          <w:p w14:paraId="2EE2B946" w14:textId="77777777" w:rsidR="00DE0649" w:rsidRDefault="00DE0649">
            <w:pPr>
              <w:pStyle w:val="ConsPlusNormal"/>
              <w:jc w:val="center"/>
            </w:pPr>
            <w:r>
              <w:t>исследований</w:t>
            </w:r>
          </w:p>
        </w:tc>
        <w:tc>
          <w:tcPr>
            <w:tcW w:w="1526" w:type="dxa"/>
            <w:tcBorders>
              <w:top w:val="nil"/>
              <w:left w:val="nil"/>
              <w:bottom w:val="nil"/>
              <w:right w:val="nil"/>
            </w:tcBorders>
          </w:tcPr>
          <w:p w14:paraId="4AEA9197" w14:textId="77777777" w:rsidR="00DE0649" w:rsidRDefault="00DE0649">
            <w:pPr>
              <w:pStyle w:val="ConsPlusNormal"/>
              <w:jc w:val="center"/>
            </w:pPr>
            <w:r>
              <w:t>0,122408</w:t>
            </w:r>
          </w:p>
        </w:tc>
        <w:tc>
          <w:tcPr>
            <w:tcW w:w="1531" w:type="dxa"/>
            <w:tcBorders>
              <w:top w:val="nil"/>
              <w:left w:val="nil"/>
              <w:bottom w:val="nil"/>
              <w:right w:val="nil"/>
            </w:tcBorders>
          </w:tcPr>
          <w:p w14:paraId="23E01B8F" w14:textId="77777777" w:rsidR="00DE0649" w:rsidRDefault="00DE0649">
            <w:pPr>
              <w:pStyle w:val="ConsPlusNormal"/>
              <w:jc w:val="center"/>
            </w:pPr>
            <w:r>
              <w:t>849,30</w:t>
            </w:r>
          </w:p>
        </w:tc>
        <w:tc>
          <w:tcPr>
            <w:tcW w:w="1474" w:type="dxa"/>
            <w:tcBorders>
              <w:top w:val="nil"/>
              <w:left w:val="nil"/>
              <w:bottom w:val="nil"/>
              <w:right w:val="nil"/>
            </w:tcBorders>
          </w:tcPr>
          <w:p w14:paraId="678DFE49" w14:textId="77777777" w:rsidR="00DE0649" w:rsidRDefault="00DE0649">
            <w:pPr>
              <w:pStyle w:val="ConsPlusNormal"/>
              <w:jc w:val="center"/>
            </w:pPr>
            <w:r>
              <w:t>103,96</w:t>
            </w:r>
          </w:p>
        </w:tc>
        <w:tc>
          <w:tcPr>
            <w:tcW w:w="1757" w:type="dxa"/>
            <w:tcBorders>
              <w:top w:val="nil"/>
              <w:left w:val="nil"/>
              <w:bottom w:val="nil"/>
              <w:right w:val="nil"/>
            </w:tcBorders>
          </w:tcPr>
          <w:p w14:paraId="4D611F58" w14:textId="77777777" w:rsidR="00DE0649" w:rsidRDefault="00DE0649">
            <w:pPr>
              <w:pStyle w:val="ConsPlusNormal"/>
              <w:jc w:val="center"/>
            </w:pPr>
            <w:r>
              <w:t>264318,30</w:t>
            </w:r>
          </w:p>
        </w:tc>
      </w:tr>
      <w:tr w:rsidR="00DE0649" w14:paraId="10E5B0A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7C50B3D" w14:textId="77777777" w:rsidR="00DE0649" w:rsidRDefault="00DE0649">
            <w:pPr>
              <w:pStyle w:val="ConsPlusNormal"/>
            </w:pPr>
          </w:p>
        </w:tc>
        <w:tc>
          <w:tcPr>
            <w:tcW w:w="3515" w:type="dxa"/>
            <w:tcBorders>
              <w:top w:val="nil"/>
              <w:left w:val="nil"/>
              <w:bottom w:val="nil"/>
              <w:right w:val="nil"/>
            </w:tcBorders>
          </w:tcPr>
          <w:p w14:paraId="0D4D15F4" w14:textId="77777777" w:rsidR="00DE0649" w:rsidRDefault="00DE0649">
            <w:pPr>
              <w:pStyle w:val="ConsPlusNormal"/>
            </w:pPr>
            <w:r>
              <w:t>эндоскопическое диагностическое исследование</w:t>
            </w:r>
          </w:p>
        </w:tc>
        <w:tc>
          <w:tcPr>
            <w:tcW w:w="1814" w:type="dxa"/>
            <w:tcBorders>
              <w:top w:val="nil"/>
              <w:left w:val="nil"/>
              <w:bottom w:val="nil"/>
              <w:right w:val="nil"/>
            </w:tcBorders>
          </w:tcPr>
          <w:p w14:paraId="614FEF9B" w14:textId="77777777" w:rsidR="00DE0649" w:rsidRDefault="00DE0649">
            <w:pPr>
              <w:pStyle w:val="ConsPlusNormal"/>
              <w:jc w:val="center"/>
            </w:pPr>
            <w:r>
              <w:t>исследований</w:t>
            </w:r>
          </w:p>
        </w:tc>
        <w:tc>
          <w:tcPr>
            <w:tcW w:w="1526" w:type="dxa"/>
            <w:tcBorders>
              <w:top w:val="nil"/>
              <w:left w:val="nil"/>
              <w:bottom w:val="nil"/>
              <w:right w:val="nil"/>
            </w:tcBorders>
          </w:tcPr>
          <w:p w14:paraId="52A7EF77" w14:textId="77777777" w:rsidR="00DE0649" w:rsidRDefault="00DE0649">
            <w:pPr>
              <w:pStyle w:val="ConsPlusNormal"/>
              <w:jc w:val="center"/>
            </w:pPr>
            <w:r>
              <w:t>0,035370</w:t>
            </w:r>
          </w:p>
        </w:tc>
        <w:tc>
          <w:tcPr>
            <w:tcW w:w="1531" w:type="dxa"/>
            <w:tcBorders>
              <w:top w:val="nil"/>
              <w:left w:val="nil"/>
              <w:bottom w:val="nil"/>
              <w:right w:val="nil"/>
            </w:tcBorders>
          </w:tcPr>
          <w:p w14:paraId="0F9A8020" w14:textId="77777777" w:rsidR="00DE0649" w:rsidRDefault="00DE0649">
            <w:pPr>
              <w:pStyle w:val="ConsPlusNormal"/>
              <w:jc w:val="center"/>
            </w:pPr>
            <w:r>
              <w:t>1557,11</w:t>
            </w:r>
          </w:p>
        </w:tc>
        <w:tc>
          <w:tcPr>
            <w:tcW w:w="1474" w:type="dxa"/>
            <w:tcBorders>
              <w:top w:val="nil"/>
              <w:left w:val="nil"/>
              <w:bottom w:val="nil"/>
              <w:right w:val="nil"/>
            </w:tcBorders>
          </w:tcPr>
          <w:p w14:paraId="35320193" w14:textId="77777777" w:rsidR="00DE0649" w:rsidRDefault="00DE0649">
            <w:pPr>
              <w:pStyle w:val="ConsPlusNormal"/>
              <w:jc w:val="center"/>
            </w:pPr>
            <w:r>
              <w:t>55,07</w:t>
            </w:r>
          </w:p>
        </w:tc>
        <w:tc>
          <w:tcPr>
            <w:tcW w:w="1757" w:type="dxa"/>
            <w:tcBorders>
              <w:top w:val="nil"/>
              <w:left w:val="nil"/>
              <w:bottom w:val="nil"/>
              <w:right w:val="nil"/>
            </w:tcBorders>
          </w:tcPr>
          <w:p w14:paraId="5A7335D9" w14:textId="77777777" w:rsidR="00DE0649" w:rsidRDefault="00DE0649">
            <w:pPr>
              <w:pStyle w:val="ConsPlusNormal"/>
              <w:jc w:val="center"/>
            </w:pPr>
            <w:r>
              <w:t>140026,23</w:t>
            </w:r>
          </w:p>
        </w:tc>
      </w:tr>
      <w:tr w:rsidR="00DE0649" w14:paraId="3E5913B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6B7DDCC" w14:textId="77777777" w:rsidR="00DE0649" w:rsidRDefault="00DE0649">
            <w:pPr>
              <w:pStyle w:val="ConsPlusNormal"/>
            </w:pPr>
          </w:p>
        </w:tc>
        <w:tc>
          <w:tcPr>
            <w:tcW w:w="3515" w:type="dxa"/>
            <w:tcBorders>
              <w:top w:val="nil"/>
              <w:left w:val="nil"/>
              <w:bottom w:val="nil"/>
              <w:right w:val="nil"/>
            </w:tcBorders>
          </w:tcPr>
          <w:p w14:paraId="66C4CC19" w14:textId="77777777" w:rsidR="00DE0649" w:rsidRDefault="00DE0649">
            <w:pPr>
              <w:pStyle w:val="ConsPlusNormal"/>
            </w:pPr>
            <w:r>
              <w:t>молекулярно-генетическое исследование с целью диагностики онкологических заболеваний</w:t>
            </w:r>
          </w:p>
        </w:tc>
        <w:tc>
          <w:tcPr>
            <w:tcW w:w="1814" w:type="dxa"/>
            <w:tcBorders>
              <w:top w:val="nil"/>
              <w:left w:val="nil"/>
              <w:bottom w:val="nil"/>
              <w:right w:val="nil"/>
            </w:tcBorders>
          </w:tcPr>
          <w:p w14:paraId="26D6D7FD" w14:textId="77777777" w:rsidR="00DE0649" w:rsidRDefault="00DE0649">
            <w:pPr>
              <w:pStyle w:val="ConsPlusNormal"/>
              <w:jc w:val="center"/>
            </w:pPr>
            <w:r>
              <w:t>исследований</w:t>
            </w:r>
          </w:p>
        </w:tc>
        <w:tc>
          <w:tcPr>
            <w:tcW w:w="1526" w:type="dxa"/>
            <w:tcBorders>
              <w:top w:val="nil"/>
              <w:left w:val="nil"/>
              <w:bottom w:val="nil"/>
              <w:right w:val="nil"/>
            </w:tcBorders>
          </w:tcPr>
          <w:p w14:paraId="1B28D6E2" w14:textId="77777777" w:rsidR="00DE0649" w:rsidRDefault="00DE0649">
            <w:pPr>
              <w:pStyle w:val="ConsPlusNormal"/>
              <w:jc w:val="center"/>
            </w:pPr>
            <w:r>
              <w:t>0,001492</w:t>
            </w:r>
          </w:p>
        </w:tc>
        <w:tc>
          <w:tcPr>
            <w:tcW w:w="1531" w:type="dxa"/>
            <w:tcBorders>
              <w:top w:val="nil"/>
              <w:left w:val="nil"/>
              <w:bottom w:val="nil"/>
              <w:right w:val="nil"/>
            </w:tcBorders>
          </w:tcPr>
          <w:p w14:paraId="08C86B01" w14:textId="77777777" w:rsidR="00DE0649" w:rsidRDefault="00DE0649">
            <w:pPr>
              <w:pStyle w:val="ConsPlusNormal"/>
              <w:jc w:val="center"/>
            </w:pPr>
            <w:r>
              <w:t>12241,43</w:t>
            </w:r>
          </w:p>
        </w:tc>
        <w:tc>
          <w:tcPr>
            <w:tcW w:w="1474" w:type="dxa"/>
            <w:tcBorders>
              <w:top w:val="nil"/>
              <w:left w:val="nil"/>
              <w:bottom w:val="nil"/>
              <w:right w:val="nil"/>
            </w:tcBorders>
          </w:tcPr>
          <w:p w14:paraId="0BBDC31C" w14:textId="77777777" w:rsidR="00DE0649" w:rsidRDefault="00DE0649">
            <w:pPr>
              <w:pStyle w:val="ConsPlusNormal"/>
              <w:jc w:val="center"/>
            </w:pPr>
            <w:r>
              <w:t>18,26</w:t>
            </w:r>
          </w:p>
        </w:tc>
        <w:tc>
          <w:tcPr>
            <w:tcW w:w="1757" w:type="dxa"/>
            <w:tcBorders>
              <w:top w:val="nil"/>
              <w:left w:val="nil"/>
              <w:bottom w:val="nil"/>
              <w:right w:val="nil"/>
            </w:tcBorders>
          </w:tcPr>
          <w:p w14:paraId="09F2B010" w14:textId="77777777" w:rsidR="00DE0649" w:rsidRDefault="00DE0649">
            <w:pPr>
              <w:pStyle w:val="ConsPlusNormal"/>
              <w:jc w:val="center"/>
            </w:pPr>
            <w:r>
              <w:t>46431,74</w:t>
            </w:r>
          </w:p>
        </w:tc>
      </w:tr>
      <w:tr w:rsidR="00DE0649" w14:paraId="2F0AD1D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A55BB93" w14:textId="77777777" w:rsidR="00DE0649" w:rsidRDefault="00DE0649">
            <w:pPr>
              <w:pStyle w:val="ConsPlusNormal"/>
            </w:pPr>
          </w:p>
        </w:tc>
        <w:tc>
          <w:tcPr>
            <w:tcW w:w="3515" w:type="dxa"/>
            <w:tcBorders>
              <w:top w:val="nil"/>
              <w:left w:val="nil"/>
              <w:bottom w:val="nil"/>
              <w:right w:val="nil"/>
            </w:tcBorders>
          </w:tcPr>
          <w:p w14:paraId="4609F8C7" w14:textId="77777777" w:rsidR="00DE0649" w:rsidRDefault="00DE0649">
            <w:pPr>
              <w:pStyle w:val="ConsPlusNormal"/>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814" w:type="dxa"/>
            <w:tcBorders>
              <w:top w:val="nil"/>
              <w:left w:val="nil"/>
              <w:bottom w:val="nil"/>
              <w:right w:val="nil"/>
            </w:tcBorders>
          </w:tcPr>
          <w:p w14:paraId="0799C63C" w14:textId="77777777" w:rsidR="00DE0649" w:rsidRDefault="00DE0649">
            <w:pPr>
              <w:pStyle w:val="ConsPlusNormal"/>
              <w:jc w:val="center"/>
            </w:pPr>
            <w:r>
              <w:t>исследований</w:t>
            </w:r>
          </w:p>
        </w:tc>
        <w:tc>
          <w:tcPr>
            <w:tcW w:w="1526" w:type="dxa"/>
            <w:tcBorders>
              <w:top w:val="nil"/>
              <w:left w:val="nil"/>
              <w:bottom w:val="nil"/>
              <w:right w:val="nil"/>
            </w:tcBorders>
          </w:tcPr>
          <w:p w14:paraId="31569A67" w14:textId="77777777" w:rsidR="00DE0649" w:rsidRDefault="00DE0649">
            <w:pPr>
              <w:pStyle w:val="ConsPlusNormal"/>
              <w:jc w:val="center"/>
            </w:pPr>
            <w:r>
              <w:t>0,027103</w:t>
            </w:r>
          </w:p>
        </w:tc>
        <w:tc>
          <w:tcPr>
            <w:tcW w:w="1531" w:type="dxa"/>
            <w:tcBorders>
              <w:top w:val="nil"/>
              <w:left w:val="nil"/>
              <w:bottom w:val="nil"/>
              <w:right w:val="nil"/>
            </w:tcBorders>
          </w:tcPr>
          <w:p w14:paraId="626E3A82" w14:textId="77777777" w:rsidR="00DE0649" w:rsidRDefault="00DE0649">
            <w:pPr>
              <w:pStyle w:val="ConsPlusNormal"/>
              <w:jc w:val="center"/>
            </w:pPr>
            <w:r>
              <w:t>3018,93</w:t>
            </w:r>
          </w:p>
        </w:tc>
        <w:tc>
          <w:tcPr>
            <w:tcW w:w="1474" w:type="dxa"/>
            <w:tcBorders>
              <w:top w:val="nil"/>
              <w:left w:val="nil"/>
              <w:bottom w:val="nil"/>
              <w:right w:val="nil"/>
            </w:tcBorders>
          </w:tcPr>
          <w:p w14:paraId="39C765F1" w14:textId="77777777" w:rsidR="00DE0649" w:rsidRDefault="00DE0649">
            <w:pPr>
              <w:pStyle w:val="ConsPlusNormal"/>
              <w:jc w:val="center"/>
            </w:pPr>
            <w:r>
              <w:t>81,82</w:t>
            </w:r>
          </w:p>
        </w:tc>
        <w:tc>
          <w:tcPr>
            <w:tcW w:w="1757" w:type="dxa"/>
            <w:tcBorders>
              <w:top w:val="nil"/>
              <w:left w:val="nil"/>
              <w:bottom w:val="nil"/>
              <w:right w:val="nil"/>
            </w:tcBorders>
          </w:tcPr>
          <w:p w14:paraId="319EAACA" w14:textId="77777777" w:rsidR="00DE0649" w:rsidRDefault="00DE0649">
            <w:pPr>
              <w:pStyle w:val="ConsPlusNormal"/>
              <w:jc w:val="center"/>
            </w:pPr>
            <w:r>
              <w:t>208031,45</w:t>
            </w:r>
          </w:p>
        </w:tc>
      </w:tr>
      <w:tr w:rsidR="00DE0649" w14:paraId="69F5DCF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D21D3E4" w14:textId="77777777" w:rsidR="00DE0649" w:rsidRDefault="00DE0649">
            <w:pPr>
              <w:pStyle w:val="ConsPlusNormal"/>
            </w:pPr>
          </w:p>
        </w:tc>
        <w:tc>
          <w:tcPr>
            <w:tcW w:w="3515" w:type="dxa"/>
            <w:tcBorders>
              <w:top w:val="nil"/>
              <w:left w:val="nil"/>
              <w:bottom w:val="nil"/>
              <w:right w:val="nil"/>
            </w:tcBorders>
          </w:tcPr>
          <w:p w14:paraId="25CAAC0B" w14:textId="77777777" w:rsidR="00DE0649" w:rsidRDefault="00DE0649">
            <w:pPr>
              <w:pStyle w:val="ConsPlusNormal"/>
            </w:pPr>
            <w:r>
              <w:t>позитронная эмиссионная томография и (или) позитронная эмиссионная томография, совмещенная с компьютерной томографией</w:t>
            </w:r>
          </w:p>
        </w:tc>
        <w:tc>
          <w:tcPr>
            <w:tcW w:w="1814" w:type="dxa"/>
            <w:tcBorders>
              <w:top w:val="nil"/>
              <w:left w:val="nil"/>
              <w:bottom w:val="nil"/>
              <w:right w:val="nil"/>
            </w:tcBorders>
          </w:tcPr>
          <w:p w14:paraId="6B36F025" w14:textId="77777777" w:rsidR="00DE0649" w:rsidRDefault="00DE0649">
            <w:pPr>
              <w:pStyle w:val="ConsPlusNormal"/>
              <w:jc w:val="center"/>
            </w:pPr>
            <w:r>
              <w:t>исследований</w:t>
            </w:r>
          </w:p>
        </w:tc>
        <w:tc>
          <w:tcPr>
            <w:tcW w:w="1526" w:type="dxa"/>
            <w:tcBorders>
              <w:top w:val="nil"/>
              <w:left w:val="nil"/>
              <w:bottom w:val="nil"/>
              <w:right w:val="nil"/>
            </w:tcBorders>
          </w:tcPr>
          <w:p w14:paraId="35A7A697" w14:textId="77777777" w:rsidR="00DE0649" w:rsidRDefault="00DE0649">
            <w:pPr>
              <w:pStyle w:val="ConsPlusNormal"/>
              <w:jc w:val="center"/>
            </w:pPr>
            <w:r>
              <w:t>0,002203</w:t>
            </w:r>
          </w:p>
        </w:tc>
        <w:tc>
          <w:tcPr>
            <w:tcW w:w="1531" w:type="dxa"/>
            <w:tcBorders>
              <w:top w:val="nil"/>
              <w:left w:val="nil"/>
              <w:bottom w:val="nil"/>
              <w:right w:val="nil"/>
            </w:tcBorders>
          </w:tcPr>
          <w:p w14:paraId="7BAEBF1A" w14:textId="77777777" w:rsidR="00DE0649" w:rsidRDefault="00DE0649">
            <w:pPr>
              <w:pStyle w:val="ConsPlusNormal"/>
              <w:jc w:val="center"/>
            </w:pPr>
            <w:r>
              <w:t>38953,45</w:t>
            </w:r>
          </w:p>
        </w:tc>
        <w:tc>
          <w:tcPr>
            <w:tcW w:w="1474" w:type="dxa"/>
            <w:tcBorders>
              <w:top w:val="nil"/>
              <w:left w:val="nil"/>
              <w:bottom w:val="nil"/>
              <w:right w:val="nil"/>
            </w:tcBorders>
          </w:tcPr>
          <w:p w14:paraId="79E636E3" w14:textId="77777777" w:rsidR="00DE0649" w:rsidRDefault="00DE0649">
            <w:pPr>
              <w:pStyle w:val="ConsPlusNormal"/>
              <w:jc w:val="center"/>
            </w:pPr>
            <w:r>
              <w:t>85,81</w:t>
            </w:r>
          </w:p>
        </w:tc>
        <w:tc>
          <w:tcPr>
            <w:tcW w:w="1757" w:type="dxa"/>
            <w:tcBorders>
              <w:top w:val="nil"/>
              <w:left w:val="nil"/>
              <w:bottom w:val="nil"/>
              <w:right w:val="nil"/>
            </w:tcBorders>
          </w:tcPr>
          <w:p w14:paraId="0FD498C8" w14:textId="77777777" w:rsidR="00DE0649" w:rsidRDefault="00DE0649">
            <w:pPr>
              <w:pStyle w:val="ConsPlusNormal"/>
              <w:jc w:val="center"/>
            </w:pPr>
            <w:r>
              <w:t>218178,27</w:t>
            </w:r>
          </w:p>
        </w:tc>
      </w:tr>
      <w:tr w:rsidR="00DE0649" w14:paraId="5527C13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829CA71" w14:textId="77777777" w:rsidR="00DE0649" w:rsidRDefault="00DE0649">
            <w:pPr>
              <w:pStyle w:val="ConsPlusNormal"/>
            </w:pPr>
          </w:p>
        </w:tc>
        <w:tc>
          <w:tcPr>
            <w:tcW w:w="3515" w:type="dxa"/>
            <w:tcBorders>
              <w:top w:val="nil"/>
              <w:left w:val="nil"/>
              <w:bottom w:val="nil"/>
              <w:right w:val="nil"/>
            </w:tcBorders>
          </w:tcPr>
          <w:p w14:paraId="16481011" w14:textId="77777777" w:rsidR="00DE0649" w:rsidRDefault="00DE0649">
            <w:pPr>
              <w:pStyle w:val="ConsPlusNormal"/>
            </w:pPr>
            <w:r>
              <w:t>однофотонная эмиссионная компьютерная томография, и (или) однофотонная эмиссионная компьютерная томография, совмещенная с компьютерной томографией, и (или) сцинтиграфия</w:t>
            </w:r>
          </w:p>
        </w:tc>
        <w:tc>
          <w:tcPr>
            <w:tcW w:w="1814" w:type="dxa"/>
            <w:tcBorders>
              <w:top w:val="nil"/>
              <w:left w:val="nil"/>
              <w:bottom w:val="nil"/>
              <w:right w:val="nil"/>
            </w:tcBorders>
          </w:tcPr>
          <w:p w14:paraId="659D2CCC" w14:textId="77777777" w:rsidR="00DE0649" w:rsidRDefault="00DE0649">
            <w:pPr>
              <w:pStyle w:val="ConsPlusNormal"/>
              <w:jc w:val="center"/>
            </w:pPr>
            <w:r>
              <w:t>исследований</w:t>
            </w:r>
          </w:p>
        </w:tc>
        <w:tc>
          <w:tcPr>
            <w:tcW w:w="1526" w:type="dxa"/>
            <w:tcBorders>
              <w:top w:val="nil"/>
              <w:left w:val="nil"/>
              <w:bottom w:val="nil"/>
              <w:right w:val="nil"/>
            </w:tcBorders>
          </w:tcPr>
          <w:p w14:paraId="59CC7908" w14:textId="77777777" w:rsidR="00DE0649" w:rsidRDefault="00DE0649">
            <w:pPr>
              <w:pStyle w:val="ConsPlusNormal"/>
              <w:jc w:val="center"/>
            </w:pPr>
            <w:r>
              <w:t>0,004212</w:t>
            </w:r>
          </w:p>
        </w:tc>
        <w:tc>
          <w:tcPr>
            <w:tcW w:w="1531" w:type="dxa"/>
            <w:tcBorders>
              <w:top w:val="nil"/>
              <w:left w:val="nil"/>
              <w:bottom w:val="nil"/>
              <w:right w:val="nil"/>
            </w:tcBorders>
          </w:tcPr>
          <w:p w14:paraId="144C0977" w14:textId="77777777" w:rsidR="00DE0649" w:rsidRDefault="00DE0649">
            <w:pPr>
              <w:pStyle w:val="ConsPlusNormal"/>
              <w:jc w:val="center"/>
            </w:pPr>
            <w:r>
              <w:t>5563,20</w:t>
            </w:r>
          </w:p>
        </w:tc>
        <w:tc>
          <w:tcPr>
            <w:tcW w:w="1474" w:type="dxa"/>
            <w:tcBorders>
              <w:top w:val="nil"/>
              <w:left w:val="nil"/>
              <w:bottom w:val="nil"/>
              <w:right w:val="nil"/>
            </w:tcBorders>
          </w:tcPr>
          <w:p w14:paraId="4413E0BD" w14:textId="77777777" w:rsidR="00DE0649" w:rsidRDefault="00DE0649">
            <w:pPr>
              <w:pStyle w:val="ConsPlusNormal"/>
              <w:jc w:val="center"/>
            </w:pPr>
            <w:r>
              <w:t>23,43</w:t>
            </w:r>
          </w:p>
        </w:tc>
        <w:tc>
          <w:tcPr>
            <w:tcW w:w="1757" w:type="dxa"/>
            <w:tcBorders>
              <w:top w:val="nil"/>
              <w:left w:val="nil"/>
              <w:bottom w:val="nil"/>
              <w:right w:val="nil"/>
            </w:tcBorders>
          </w:tcPr>
          <w:p w14:paraId="49A18994" w14:textId="77777777" w:rsidR="00DE0649" w:rsidRDefault="00DE0649">
            <w:pPr>
              <w:pStyle w:val="ConsPlusNormal"/>
              <w:jc w:val="center"/>
            </w:pPr>
            <w:r>
              <w:t>59576,31</w:t>
            </w:r>
          </w:p>
        </w:tc>
      </w:tr>
      <w:tr w:rsidR="00DE0649" w14:paraId="48D60B8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12C3BA3" w14:textId="77777777" w:rsidR="00DE0649" w:rsidRDefault="00DE0649">
            <w:pPr>
              <w:pStyle w:val="ConsPlusNormal"/>
            </w:pPr>
          </w:p>
        </w:tc>
        <w:tc>
          <w:tcPr>
            <w:tcW w:w="3515" w:type="dxa"/>
            <w:tcBorders>
              <w:top w:val="nil"/>
              <w:left w:val="nil"/>
              <w:bottom w:val="nil"/>
              <w:right w:val="nil"/>
            </w:tcBorders>
          </w:tcPr>
          <w:p w14:paraId="48F8C231" w14:textId="77777777" w:rsidR="00DE0649" w:rsidRDefault="00DE0649">
            <w:pPr>
              <w:pStyle w:val="ConsPlusNormal"/>
            </w:pPr>
            <w:r>
              <w:t>неинвазивное пренатальное тестирование (определение внеклеточной ДНК плода по крови матери)</w:t>
            </w:r>
          </w:p>
        </w:tc>
        <w:tc>
          <w:tcPr>
            <w:tcW w:w="1814" w:type="dxa"/>
            <w:tcBorders>
              <w:top w:val="nil"/>
              <w:left w:val="nil"/>
              <w:bottom w:val="nil"/>
              <w:right w:val="nil"/>
            </w:tcBorders>
          </w:tcPr>
          <w:p w14:paraId="0A3EB3E3" w14:textId="77777777" w:rsidR="00DE0649" w:rsidRDefault="00DE0649">
            <w:pPr>
              <w:pStyle w:val="ConsPlusNormal"/>
              <w:jc w:val="center"/>
            </w:pPr>
            <w:r>
              <w:t>исследований</w:t>
            </w:r>
          </w:p>
        </w:tc>
        <w:tc>
          <w:tcPr>
            <w:tcW w:w="1526" w:type="dxa"/>
            <w:tcBorders>
              <w:top w:val="nil"/>
              <w:left w:val="nil"/>
              <w:bottom w:val="nil"/>
              <w:right w:val="nil"/>
            </w:tcBorders>
          </w:tcPr>
          <w:p w14:paraId="2287B607" w14:textId="77777777" w:rsidR="00DE0649" w:rsidRDefault="00DE0649">
            <w:pPr>
              <w:pStyle w:val="ConsPlusNormal"/>
              <w:jc w:val="center"/>
            </w:pPr>
            <w:r>
              <w:t>0,000647</w:t>
            </w:r>
          </w:p>
        </w:tc>
        <w:tc>
          <w:tcPr>
            <w:tcW w:w="1531" w:type="dxa"/>
            <w:tcBorders>
              <w:top w:val="nil"/>
              <w:left w:val="nil"/>
              <w:bottom w:val="nil"/>
              <w:right w:val="nil"/>
            </w:tcBorders>
          </w:tcPr>
          <w:p w14:paraId="4B5EE49D" w14:textId="77777777" w:rsidR="00DE0649" w:rsidRDefault="00DE0649">
            <w:pPr>
              <w:pStyle w:val="ConsPlusNormal"/>
              <w:jc w:val="center"/>
            </w:pPr>
            <w:r>
              <w:t>16611,36</w:t>
            </w:r>
          </w:p>
        </w:tc>
        <w:tc>
          <w:tcPr>
            <w:tcW w:w="1474" w:type="dxa"/>
            <w:tcBorders>
              <w:top w:val="nil"/>
              <w:left w:val="nil"/>
              <w:bottom w:val="nil"/>
              <w:right w:val="nil"/>
            </w:tcBorders>
          </w:tcPr>
          <w:p w14:paraId="12752C1C" w14:textId="77777777" w:rsidR="00DE0649" w:rsidRDefault="00DE0649">
            <w:pPr>
              <w:pStyle w:val="ConsPlusNormal"/>
              <w:jc w:val="center"/>
            </w:pPr>
            <w:r>
              <w:t>10,75</w:t>
            </w:r>
          </w:p>
        </w:tc>
        <w:tc>
          <w:tcPr>
            <w:tcW w:w="1757" w:type="dxa"/>
            <w:tcBorders>
              <w:top w:val="nil"/>
              <w:left w:val="nil"/>
              <w:bottom w:val="nil"/>
              <w:right w:val="nil"/>
            </w:tcBorders>
          </w:tcPr>
          <w:p w14:paraId="3429F62E" w14:textId="77777777" w:rsidR="00DE0649" w:rsidRDefault="00DE0649">
            <w:pPr>
              <w:pStyle w:val="ConsPlusNormal"/>
              <w:jc w:val="center"/>
            </w:pPr>
            <w:r>
              <w:t>27325,69</w:t>
            </w:r>
          </w:p>
        </w:tc>
      </w:tr>
      <w:tr w:rsidR="00DE0649" w14:paraId="38B556E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6859C40" w14:textId="77777777" w:rsidR="00DE0649" w:rsidRDefault="00DE0649">
            <w:pPr>
              <w:pStyle w:val="ConsPlusNormal"/>
            </w:pPr>
          </w:p>
        </w:tc>
        <w:tc>
          <w:tcPr>
            <w:tcW w:w="3515" w:type="dxa"/>
            <w:tcBorders>
              <w:top w:val="nil"/>
              <w:left w:val="nil"/>
              <w:bottom w:val="nil"/>
              <w:right w:val="nil"/>
            </w:tcBorders>
          </w:tcPr>
          <w:p w14:paraId="5EC82B66" w14:textId="77777777" w:rsidR="00DE0649" w:rsidRDefault="00DE0649">
            <w:pPr>
              <w:pStyle w:val="ConsPlusNormal"/>
            </w:pPr>
            <w:r>
              <w:t>определение РНК вируса гепатита С в крови методом ПЦР</w:t>
            </w:r>
          </w:p>
        </w:tc>
        <w:tc>
          <w:tcPr>
            <w:tcW w:w="1814" w:type="dxa"/>
            <w:tcBorders>
              <w:top w:val="nil"/>
              <w:left w:val="nil"/>
              <w:bottom w:val="nil"/>
              <w:right w:val="nil"/>
            </w:tcBorders>
          </w:tcPr>
          <w:p w14:paraId="4035D454" w14:textId="77777777" w:rsidR="00DE0649" w:rsidRDefault="00DE0649">
            <w:pPr>
              <w:pStyle w:val="ConsPlusNormal"/>
              <w:jc w:val="center"/>
            </w:pPr>
            <w:r>
              <w:t>исследований</w:t>
            </w:r>
          </w:p>
        </w:tc>
        <w:tc>
          <w:tcPr>
            <w:tcW w:w="1526" w:type="dxa"/>
            <w:tcBorders>
              <w:top w:val="nil"/>
              <w:left w:val="nil"/>
              <w:bottom w:val="nil"/>
              <w:right w:val="nil"/>
            </w:tcBorders>
          </w:tcPr>
          <w:p w14:paraId="6C1F600C" w14:textId="77777777" w:rsidR="00DE0649" w:rsidRDefault="00DE0649">
            <w:pPr>
              <w:pStyle w:val="ConsPlusNormal"/>
              <w:jc w:val="center"/>
            </w:pPr>
            <w:r>
              <w:t>0,001241</w:t>
            </w:r>
          </w:p>
        </w:tc>
        <w:tc>
          <w:tcPr>
            <w:tcW w:w="1531" w:type="dxa"/>
            <w:tcBorders>
              <w:top w:val="nil"/>
              <w:left w:val="nil"/>
              <w:bottom w:val="nil"/>
              <w:right w:val="nil"/>
            </w:tcBorders>
          </w:tcPr>
          <w:p w14:paraId="0AB49BC8" w14:textId="77777777" w:rsidR="00DE0649" w:rsidRDefault="00DE0649">
            <w:pPr>
              <w:pStyle w:val="ConsPlusNormal"/>
              <w:jc w:val="center"/>
            </w:pPr>
            <w:r>
              <w:t>1261,82</w:t>
            </w:r>
          </w:p>
        </w:tc>
        <w:tc>
          <w:tcPr>
            <w:tcW w:w="1474" w:type="dxa"/>
            <w:tcBorders>
              <w:top w:val="nil"/>
              <w:left w:val="nil"/>
              <w:bottom w:val="nil"/>
              <w:right w:val="nil"/>
            </w:tcBorders>
          </w:tcPr>
          <w:p w14:paraId="4DC8FF07" w14:textId="77777777" w:rsidR="00DE0649" w:rsidRDefault="00DE0649">
            <w:pPr>
              <w:pStyle w:val="ConsPlusNormal"/>
              <w:jc w:val="center"/>
            </w:pPr>
            <w:r>
              <w:t>1,57</w:t>
            </w:r>
          </w:p>
        </w:tc>
        <w:tc>
          <w:tcPr>
            <w:tcW w:w="1757" w:type="dxa"/>
            <w:tcBorders>
              <w:top w:val="nil"/>
              <w:left w:val="nil"/>
              <w:bottom w:val="nil"/>
              <w:right w:val="nil"/>
            </w:tcBorders>
          </w:tcPr>
          <w:p w14:paraId="32EC924D" w14:textId="77777777" w:rsidR="00DE0649" w:rsidRDefault="00DE0649">
            <w:pPr>
              <w:pStyle w:val="ConsPlusNormal"/>
              <w:jc w:val="center"/>
            </w:pPr>
            <w:r>
              <w:t>3981,04</w:t>
            </w:r>
          </w:p>
        </w:tc>
      </w:tr>
      <w:tr w:rsidR="00DE0649" w14:paraId="178BEA1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FD2FDCF" w14:textId="77777777" w:rsidR="00DE0649" w:rsidRDefault="00DE0649">
            <w:pPr>
              <w:pStyle w:val="ConsPlusNormal"/>
            </w:pPr>
          </w:p>
        </w:tc>
        <w:tc>
          <w:tcPr>
            <w:tcW w:w="3515" w:type="dxa"/>
            <w:tcBorders>
              <w:top w:val="nil"/>
              <w:left w:val="nil"/>
              <w:bottom w:val="nil"/>
              <w:right w:val="nil"/>
            </w:tcBorders>
          </w:tcPr>
          <w:p w14:paraId="7C5FC2A4" w14:textId="77777777" w:rsidR="00DE0649" w:rsidRDefault="00DE0649">
            <w:pPr>
              <w:pStyle w:val="ConsPlusNormal"/>
            </w:pPr>
            <w:r>
              <w:t>лабораторная диагностика для пациентов с хроническим вирусным гепатитом С (оценка стадии фиброза, определение генотипа ВГС)</w:t>
            </w:r>
          </w:p>
        </w:tc>
        <w:tc>
          <w:tcPr>
            <w:tcW w:w="1814" w:type="dxa"/>
            <w:tcBorders>
              <w:top w:val="nil"/>
              <w:left w:val="nil"/>
              <w:bottom w:val="nil"/>
              <w:right w:val="nil"/>
            </w:tcBorders>
          </w:tcPr>
          <w:p w14:paraId="00BB029F" w14:textId="77777777" w:rsidR="00DE0649" w:rsidRDefault="00DE0649">
            <w:pPr>
              <w:pStyle w:val="ConsPlusNormal"/>
              <w:jc w:val="center"/>
            </w:pPr>
            <w:r>
              <w:t>исследований</w:t>
            </w:r>
          </w:p>
        </w:tc>
        <w:tc>
          <w:tcPr>
            <w:tcW w:w="1526" w:type="dxa"/>
            <w:tcBorders>
              <w:top w:val="nil"/>
              <w:left w:val="nil"/>
              <w:bottom w:val="nil"/>
              <w:right w:val="nil"/>
            </w:tcBorders>
          </w:tcPr>
          <w:p w14:paraId="216036C0" w14:textId="77777777" w:rsidR="00DE0649" w:rsidRDefault="00DE0649">
            <w:pPr>
              <w:pStyle w:val="ConsPlusNormal"/>
              <w:jc w:val="center"/>
            </w:pPr>
            <w:r>
              <w:t>0,000622</w:t>
            </w:r>
          </w:p>
        </w:tc>
        <w:tc>
          <w:tcPr>
            <w:tcW w:w="1531" w:type="dxa"/>
            <w:tcBorders>
              <w:top w:val="nil"/>
              <w:left w:val="nil"/>
              <w:bottom w:val="nil"/>
              <w:right w:val="nil"/>
            </w:tcBorders>
          </w:tcPr>
          <w:p w14:paraId="032124F1" w14:textId="77777777" w:rsidR="00DE0649" w:rsidRDefault="00DE0649">
            <w:pPr>
              <w:pStyle w:val="ConsPlusNormal"/>
              <w:jc w:val="center"/>
            </w:pPr>
            <w:r>
              <w:t>2237,07</w:t>
            </w:r>
          </w:p>
        </w:tc>
        <w:tc>
          <w:tcPr>
            <w:tcW w:w="1474" w:type="dxa"/>
            <w:tcBorders>
              <w:top w:val="nil"/>
              <w:left w:val="nil"/>
              <w:bottom w:val="nil"/>
              <w:right w:val="nil"/>
            </w:tcBorders>
          </w:tcPr>
          <w:p w14:paraId="2992F194" w14:textId="77777777" w:rsidR="00DE0649" w:rsidRDefault="00DE0649">
            <w:pPr>
              <w:pStyle w:val="ConsPlusNormal"/>
              <w:jc w:val="center"/>
            </w:pPr>
            <w:r>
              <w:t>1,39</w:t>
            </w:r>
          </w:p>
        </w:tc>
        <w:tc>
          <w:tcPr>
            <w:tcW w:w="1757" w:type="dxa"/>
            <w:tcBorders>
              <w:top w:val="nil"/>
              <w:left w:val="nil"/>
              <w:bottom w:val="nil"/>
              <w:right w:val="nil"/>
            </w:tcBorders>
          </w:tcPr>
          <w:p w14:paraId="054A898F" w14:textId="77777777" w:rsidR="00DE0649" w:rsidRDefault="00DE0649">
            <w:pPr>
              <w:pStyle w:val="ConsPlusNormal"/>
              <w:jc w:val="center"/>
            </w:pPr>
            <w:r>
              <w:t>3536,81</w:t>
            </w:r>
          </w:p>
        </w:tc>
      </w:tr>
      <w:tr w:rsidR="00DE0649" w14:paraId="5EBCF20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D9F1EFF" w14:textId="77777777" w:rsidR="00DE0649" w:rsidRDefault="00DE0649">
            <w:pPr>
              <w:pStyle w:val="ConsPlusNormal"/>
            </w:pPr>
          </w:p>
        </w:tc>
        <w:tc>
          <w:tcPr>
            <w:tcW w:w="3515" w:type="dxa"/>
            <w:tcBorders>
              <w:top w:val="nil"/>
              <w:left w:val="nil"/>
              <w:bottom w:val="nil"/>
              <w:right w:val="nil"/>
            </w:tcBorders>
          </w:tcPr>
          <w:p w14:paraId="0C750128" w14:textId="77777777" w:rsidR="00DE0649" w:rsidRDefault="00DE0649">
            <w:pPr>
              <w:pStyle w:val="ConsPlusNormal"/>
            </w:pPr>
            <w:r>
              <w:t>ведение школ для больных с хроническими неинфекционными заболеваниями, школ для беременных и по вопросам грудного вскармливания, всего</w:t>
            </w:r>
          </w:p>
        </w:tc>
        <w:tc>
          <w:tcPr>
            <w:tcW w:w="1814" w:type="dxa"/>
            <w:tcBorders>
              <w:top w:val="nil"/>
              <w:left w:val="nil"/>
              <w:bottom w:val="nil"/>
              <w:right w:val="nil"/>
            </w:tcBorders>
          </w:tcPr>
          <w:p w14:paraId="7FBA1599"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20DB8605" w14:textId="77777777" w:rsidR="00DE0649" w:rsidRDefault="00DE0649">
            <w:pPr>
              <w:pStyle w:val="ConsPlusNormal"/>
              <w:jc w:val="center"/>
            </w:pPr>
            <w:r>
              <w:t>0,210277</w:t>
            </w:r>
          </w:p>
        </w:tc>
        <w:tc>
          <w:tcPr>
            <w:tcW w:w="1531" w:type="dxa"/>
            <w:tcBorders>
              <w:top w:val="nil"/>
              <w:left w:val="nil"/>
              <w:bottom w:val="nil"/>
              <w:right w:val="nil"/>
            </w:tcBorders>
          </w:tcPr>
          <w:p w14:paraId="20B135F9" w14:textId="77777777" w:rsidR="00DE0649" w:rsidRDefault="00DE0649">
            <w:pPr>
              <w:pStyle w:val="ConsPlusNormal"/>
              <w:jc w:val="center"/>
            </w:pPr>
            <w:r>
              <w:t>1099,90</w:t>
            </w:r>
          </w:p>
        </w:tc>
        <w:tc>
          <w:tcPr>
            <w:tcW w:w="1474" w:type="dxa"/>
            <w:tcBorders>
              <w:top w:val="nil"/>
              <w:left w:val="nil"/>
              <w:bottom w:val="nil"/>
              <w:right w:val="nil"/>
            </w:tcBorders>
          </w:tcPr>
          <w:p w14:paraId="49706839" w14:textId="77777777" w:rsidR="00DE0649" w:rsidRDefault="00DE0649">
            <w:pPr>
              <w:pStyle w:val="ConsPlusNormal"/>
              <w:jc w:val="center"/>
            </w:pPr>
            <w:r>
              <w:t>231,28</w:t>
            </w:r>
          </w:p>
        </w:tc>
        <w:tc>
          <w:tcPr>
            <w:tcW w:w="1757" w:type="dxa"/>
            <w:tcBorders>
              <w:top w:val="nil"/>
              <w:left w:val="nil"/>
              <w:bottom w:val="nil"/>
              <w:right w:val="nil"/>
            </w:tcBorders>
          </w:tcPr>
          <w:p w14:paraId="785B3995" w14:textId="77777777" w:rsidR="00DE0649" w:rsidRDefault="00DE0649">
            <w:pPr>
              <w:pStyle w:val="ConsPlusNormal"/>
              <w:jc w:val="center"/>
            </w:pPr>
            <w:r>
              <w:t>588031,84</w:t>
            </w:r>
          </w:p>
        </w:tc>
      </w:tr>
      <w:tr w:rsidR="00DE0649" w14:paraId="7A20072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19DDBC6" w14:textId="77777777" w:rsidR="00DE0649" w:rsidRDefault="00DE0649">
            <w:pPr>
              <w:pStyle w:val="ConsPlusNormal"/>
            </w:pPr>
          </w:p>
        </w:tc>
        <w:tc>
          <w:tcPr>
            <w:tcW w:w="3515" w:type="dxa"/>
            <w:tcBorders>
              <w:top w:val="nil"/>
              <w:left w:val="nil"/>
              <w:bottom w:val="nil"/>
              <w:right w:val="nil"/>
            </w:tcBorders>
          </w:tcPr>
          <w:p w14:paraId="7004FD9D" w14:textId="77777777" w:rsidR="00DE0649" w:rsidRDefault="00DE0649">
            <w:pPr>
              <w:pStyle w:val="ConsPlusNormal"/>
            </w:pPr>
            <w:r>
              <w:t>в том числе ведение школ для больных сахарным диабетом</w:t>
            </w:r>
          </w:p>
        </w:tc>
        <w:tc>
          <w:tcPr>
            <w:tcW w:w="1814" w:type="dxa"/>
            <w:tcBorders>
              <w:top w:val="nil"/>
              <w:left w:val="nil"/>
              <w:bottom w:val="nil"/>
              <w:right w:val="nil"/>
            </w:tcBorders>
          </w:tcPr>
          <w:p w14:paraId="0A826334"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47247C69" w14:textId="77777777" w:rsidR="00DE0649" w:rsidRDefault="00DE0649">
            <w:pPr>
              <w:pStyle w:val="ConsPlusNormal"/>
              <w:jc w:val="center"/>
            </w:pPr>
            <w:r>
              <w:t>0,005620</w:t>
            </w:r>
          </w:p>
        </w:tc>
        <w:tc>
          <w:tcPr>
            <w:tcW w:w="1531" w:type="dxa"/>
            <w:tcBorders>
              <w:top w:val="nil"/>
              <w:left w:val="nil"/>
              <w:bottom w:val="nil"/>
              <w:right w:val="nil"/>
            </w:tcBorders>
          </w:tcPr>
          <w:p w14:paraId="5DC59CAA" w14:textId="77777777" w:rsidR="00DE0649" w:rsidRDefault="00DE0649">
            <w:pPr>
              <w:pStyle w:val="ConsPlusNormal"/>
              <w:jc w:val="center"/>
            </w:pPr>
            <w:r>
              <w:t>1619,63</w:t>
            </w:r>
          </w:p>
        </w:tc>
        <w:tc>
          <w:tcPr>
            <w:tcW w:w="1474" w:type="dxa"/>
            <w:tcBorders>
              <w:top w:val="nil"/>
              <w:left w:val="nil"/>
              <w:bottom w:val="nil"/>
              <w:right w:val="nil"/>
            </w:tcBorders>
          </w:tcPr>
          <w:p w14:paraId="0117FB68" w14:textId="77777777" w:rsidR="00DE0649" w:rsidRDefault="00DE0649">
            <w:pPr>
              <w:pStyle w:val="ConsPlusNormal"/>
              <w:jc w:val="center"/>
            </w:pPr>
            <w:r>
              <w:t>9,10</w:t>
            </w:r>
          </w:p>
        </w:tc>
        <w:tc>
          <w:tcPr>
            <w:tcW w:w="1757" w:type="dxa"/>
            <w:tcBorders>
              <w:top w:val="nil"/>
              <w:left w:val="nil"/>
              <w:bottom w:val="nil"/>
              <w:right w:val="nil"/>
            </w:tcBorders>
          </w:tcPr>
          <w:p w14:paraId="10146980" w14:textId="77777777" w:rsidR="00DE0649" w:rsidRDefault="00DE0649">
            <w:pPr>
              <w:pStyle w:val="ConsPlusNormal"/>
              <w:jc w:val="center"/>
            </w:pPr>
            <w:r>
              <w:t>23142,89</w:t>
            </w:r>
          </w:p>
        </w:tc>
      </w:tr>
      <w:tr w:rsidR="00DE0649" w14:paraId="2898EB5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9BE41BC" w14:textId="77777777" w:rsidR="00DE0649" w:rsidRDefault="00DE0649">
            <w:pPr>
              <w:pStyle w:val="ConsPlusNormal"/>
            </w:pPr>
          </w:p>
        </w:tc>
        <w:tc>
          <w:tcPr>
            <w:tcW w:w="3515" w:type="dxa"/>
            <w:tcBorders>
              <w:top w:val="nil"/>
              <w:left w:val="nil"/>
              <w:bottom w:val="nil"/>
              <w:right w:val="nil"/>
            </w:tcBorders>
          </w:tcPr>
          <w:p w14:paraId="52ECA921" w14:textId="77777777" w:rsidR="00DE0649" w:rsidRDefault="00DE0649">
            <w:pPr>
              <w:pStyle w:val="ConsPlusNormal"/>
            </w:pPr>
            <w:r>
              <w:t>медицинская помощь в связи с диспансерным наблюдением, всего</w:t>
            </w:r>
          </w:p>
        </w:tc>
        <w:tc>
          <w:tcPr>
            <w:tcW w:w="1814" w:type="dxa"/>
            <w:tcBorders>
              <w:top w:val="nil"/>
              <w:left w:val="nil"/>
              <w:bottom w:val="nil"/>
              <w:right w:val="nil"/>
            </w:tcBorders>
          </w:tcPr>
          <w:p w14:paraId="5C213D0A"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022F919D" w14:textId="77777777" w:rsidR="00DE0649" w:rsidRDefault="00DE0649">
            <w:pPr>
              <w:pStyle w:val="ConsPlusNormal"/>
              <w:jc w:val="center"/>
            </w:pPr>
            <w:r>
              <w:t>0,275509</w:t>
            </w:r>
          </w:p>
        </w:tc>
        <w:tc>
          <w:tcPr>
            <w:tcW w:w="1531" w:type="dxa"/>
            <w:tcBorders>
              <w:top w:val="nil"/>
              <w:left w:val="nil"/>
              <w:bottom w:val="nil"/>
              <w:right w:val="nil"/>
            </w:tcBorders>
          </w:tcPr>
          <w:p w14:paraId="75F1D381" w14:textId="77777777" w:rsidR="00DE0649" w:rsidRDefault="00DE0649">
            <w:pPr>
              <w:pStyle w:val="ConsPlusNormal"/>
              <w:jc w:val="center"/>
            </w:pPr>
            <w:r>
              <w:t>3564,21</w:t>
            </w:r>
          </w:p>
        </w:tc>
        <w:tc>
          <w:tcPr>
            <w:tcW w:w="1474" w:type="dxa"/>
            <w:tcBorders>
              <w:top w:val="nil"/>
              <w:left w:val="nil"/>
              <w:bottom w:val="nil"/>
              <w:right w:val="nil"/>
            </w:tcBorders>
          </w:tcPr>
          <w:p w14:paraId="594BE0CB" w14:textId="77777777" w:rsidR="00DE0649" w:rsidRDefault="00DE0649">
            <w:pPr>
              <w:pStyle w:val="ConsPlusNormal"/>
              <w:jc w:val="center"/>
            </w:pPr>
            <w:r>
              <w:t>981,97</w:t>
            </w:r>
          </w:p>
        </w:tc>
        <w:tc>
          <w:tcPr>
            <w:tcW w:w="1757" w:type="dxa"/>
            <w:tcBorders>
              <w:top w:val="nil"/>
              <w:left w:val="nil"/>
              <w:bottom w:val="nil"/>
              <w:right w:val="nil"/>
            </w:tcBorders>
          </w:tcPr>
          <w:p w14:paraId="4EFBAFED" w14:textId="77777777" w:rsidR="00DE0649" w:rsidRDefault="00DE0649">
            <w:pPr>
              <w:pStyle w:val="ConsPlusNormal"/>
              <w:jc w:val="center"/>
            </w:pPr>
            <w:r>
              <w:t>2496636,44</w:t>
            </w:r>
          </w:p>
        </w:tc>
      </w:tr>
      <w:tr w:rsidR="00DE0649" w14:paraId="2003E26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D886290" w14:textId="77777777" w:rsidR="00DE0649" w:rsidRDefault="00DE0649">
            <w:pPr>
              <w:pStyle w:val="ConsPlusNormal"/>
            </w:pPr>
          </w:p>
        </w:tc>
        <w:tc>
          <w:tcPr>
            <w:tcW w:w="3515" w:type="dxa"/>
            <w:tcBorders>
              <w:top w:val="nil"/>
              <w:left w:val="nil"/>
              <w:bottom w:val="nil"/>
              <w:right w:val="nil"/>
            </w:tcBorders>
          </w:tcPr>
          <w:p w14:paraId="4439E383" w14:textId="77777777" w:rsidR="00DE0649" w:rsidRDefault="00DE0649">
            <w:pPr>
              <w:pStyle w:val="ConsPlusNormal"/>
            </w:pPr>
            <w:r>
              <w:t>в том числе:</w:t>
            </w:r>
          </w:p>
        </w:tc>
        <w:tc>
          <w:tcPr>
            <w:tcW w:w="1814" w:type="dxa"/>
            <w:tcBorders>
              <w:top w:val="nil"/>
              <w:left w:val="nil"/>
              <w:bottom w:val="nil"/>
              <w:right w:val="nil"/>
            </w:tcBorders>
          </w:tcPr>
          <w:p w14:paraId="7BD9F114" w14:textId="77777777" w:rsidR="00DE0649" w:rsidRDefault="00DE0649">
            <w:pPr>
              <w:pStyle w:val="ConsPlusNormal"/>
            </w:pPr>
          </w:p>
        </w:tc>
        <w:tc>
          <w:tcPr>
            <w:tcW w:w="1526" w:type="dxa"/>
            <w:tcBorders>
              <w:top w:val="nil"/>
              <w:left w:val="nil"/>
              <w:bottom w:val="nil"/>
              <w:right w:val="nil"/>
            </w:tcBorders>
          </w:tcPr>
          <w:p w14:paraId="730279F5" w14:textId="77777777" w:rsidR="00DE0649" w:rsidRDefault="00DE0649">
            <w:pPr>
              <w:pStyle w:val="ConsPlusNormal"/>
            </w:pPr>
          </w:p>
        </w:tc>
        <w:tc>
          <w:tcPr>
            <w:tcW w:w="1531" w:type="dxa"/>
            <w:tcBorders>
              <w:top w:val="nil"/>
              <w:left w:val="nil"/>
              <w:bottom w:val="nil"/>
              <w:right w:val="nil"/>
            </w:tcBorders>
          </w:tcPr>
          <w:p w14:paraId="410DA936" w14:textId="77777777" w:rsidR="00DE0649" w:rsidRDefault="00DE0649">
            <w:pPr>
              <w:pStyle w:val="ConsPlusNormal"/>
            </w:pPr>
          </w:p>
        </w:tc>
        <w:tc>
          <w:tcPr>
            <w:tcW w:w="1474" w:type="dxa"/>
            <w:tcBorders>
              <w:top w:val="nil"/>
              <w:left w:val="nil"/>
              <w:bottom w:val="nil"/>
              <w:right w:val="nil"/>
            </w:tcBorders>
          </w:tcPr>
          <w:p w14:paraId="4421442C" w14:textId="77777777" w:rsidR="00DE0649" w:rsidRDefault="00DE0649">
            <w:pPr>
              <w:pStyle w:val="ConsPlusNormal"/>
            </w:pPr>
          </w:p>
        </w:tc>
        <w:tc>
          <w:tcPr>
            <w:tcW w:w="1757" w:type="dxa"/>
            <w:tcBorders>
              <w:top w:val="nil"/>
              <w:left w:val="nil"/>
              <w:bottom w:val="nil"/>
              <w:right w:val="nil"/>
            </w:tcBorders>
          </w:tcPr>
          <w:p w14:paraId="4B4137BB" w14:textId="77777777" w:rsidR="00DE0649" w:rsidRDefault="00DE0649">
            <w:pPr>
              <w:pStyle w:val="ConsPlusNormal"/>
            </w:pPr>
          </w:p>
        </w:tc>
      </w:tr>
      <w:tr w:rsidR="00DE0649" w14:paraId="0EE7FA54"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011E269" w14:textId="77777777" w:rsidR="00DE0649" w:rsidRDefault="00DE0649">
            <w:pPr>
              <w:pStyle w:val="ConsPlusNormal"/>
            </w:pPr>
          </w:p>
        </w:tc>
        <w:tc>
          <w:tcPr>
            <w:tcW w:w="3515" w:type="dxa"/>
            <w:tcBorders>
              <w:top w:val="nil"/>
              <w:left w:val="nil"/>
              <w:bottom w:val="nil"/>
              <w:right w:val="nil"/>
            </w:tcBorders>
          </w:tcPr>
          <w:p w14:paraId="5927B12E" w14:textId="77777777" w:rsidR="00DE0649" w:rsidRDefault="00DE0649">
            <w:pPr>
              <w:pStyle w:val="ConsPlusNormal"/>
            </w:pPr>
            <w:r>
              <w:t>медицинская помощь при онкологических заболеваниях</w:t>
            </w:r>
          </w:p>
        </w:tc>
        <w:tc>
          <w:tcPr>
            <w:tcW w:w="1814" w:type="dxa"/>
            <w:tcBorders>
              <w:top w:val="nil"/>
              <w:left w:val="nil"/>
              <w:bottom w:val="nil"/>
              <w:right w:val="nil"/>
            </w:tcBorders>
          </w:tcPr>
          <w:p w14:paraId="62C52626"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405563FC" w14:textId="77777777" w:rsidR="00DE0649" w:rsidRDefault="00DE0649">
            <w:pPr>
              <w:pStyle w:val="ConsPlusNormal"/>
              <w:jc w:val="center"/>
            </w:pPr>
            <w:r>
              <w:t>0,045050</w:t>
            </w:r>
          </w:p>
        </w:tc>
        <w:tc>
          <w:tcPr>
            <w:tcW w:w="1531" w:type="dxa"/>
            <w:tcBorders>
              <w:top w:val="nil"/>
              <w:left w:val="nil"/>
              <w:bottom w:val="nil"/>
              <w:right w:val="nil"/>
            </w:tcBorders>
          </w:tcPr>
          <w:p w14:paraId="26E98EC5" w14:textId="77777777" w:rsidR="00DE0649" w:rsidRDefault="00DE0649">
            <w:pPr>
              <w:pStyle w:val="ConsPlusNormal"/>
              <w:jc w:val="center"/>
            </w:pPr>
            <w:r>
              <w:t>4958,80</w:t>
            </w:r>
          </w:p>
        </w:tc>
        <w:tc>
          <w:tcPr>
            <w:tcW w:w="1474" w:type="dxa"/>
            <w:tcBorders>
              <w:top w:val="nil"/>
              <w:left w:val="nil"/>
              <w:bottom w:val="nil"/>
              <w:right w:val="nil"/>
            </w:tcBorders>
          </w:tcPr>
          <w:p w14:paraId="6916D555" w14:textId="77777777" w:rsidR="00DE0649" w:rsidRDefault="00DE0649">
            <w:pPr>
              <w:pStyle w:val="ConsPlusNormal"/>
              <w:jc w:val="center"/>
            </w:pPr>
            <w:r>
              <w:t>223,39</w:t>
            </w:r>
          </w:p>
        </w:tc>
        <w:tc>
          <w:tcPr>
            <w:tcW w:w="1757" w:type="dxa"/>
            <w:tcBorders>
              <w:top w:val="nil"/>
              <w:left w:val="nil"/>
              <w:bottom w:val="nil"/>
              <w:right w:val="nil"/>
            </w:tcBorders>
          </w:tcPr>
          <w:p w14:paraId="2C031FCE" w14:textId="77777777" w:rsidR="00DE0649" w:rsidRDefault="00DE0649">
            <w:pPr>
              <w:pStyle w:val="ConsPlusNormal"/>
              <w:jc w:val="center"/>
            </w:pPr>
            <w:r>
              <w:t>567971,03</w:t>
            </w:r>
          </w:p>
        </w:tc>
      </w:tr>
      <w:tr w:rsidR="00DE0649" w14:paraId="0E4D1EC6"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747B2FD8" w14:textId="77777777" w:rsidR="00DE0649" w:rsidRDefault="00DE0649">
            <w:pPr>
              <w:pStyle w:val="ConsPlusNormal"/>
            </w:pPr>
          </w:p>
        </w:tc>
        <w:tc>
          <w:tcPr>
            <w:tcW w:w="3515" w:type="dxa"/>
            <w:tcBorders>
              <w:top w:val="nil"/>
              <w:left w:val="nil"/>
              <w:bottom w:val="nil"/>
              <w:right w:val="nil"/>
            </w:tcBorders>
          </w:tcPr>
          <w:p w14:paraId="34E76EAD" w14:textId="77777777" w:rsidR="00DE0649" w:rsidRDefault="00DE0649">
            <w:pPr>
              <w:pStyle w:val="ConsPlusNormal"/>
            </w:pPr>
            <w:r>
              <w:t>медицинская помощь при сахарном диабете</w:t>
            </w:r>
          </w:p>
        </w:tc>
        <w:tc>
          <w:tcPr>
            <w:tcW w:w="1814" w:type="dxa"/>
            <w:tcBorders>
              <w:top w:val="nil"/>
              <w:left w:val="nil"/>
              <w:bottom w:val="nil"/>
              <w:right w:val="nil"/>
            </w:tcBorders>
          </w:tcPr>
          <w:p w14:paraId="2D8DAA68"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2ECF1D2B" w14:textId="77777777" w:rsidR="00DE0649" w:rsidRDefault="00DE0649">
            <w:pPr>
              <w:pStyle w:val="ConsPlusNormal"/>
              <w:jc w:val="center"/>
            </w:pPr>
            <w:r>
              <w:t>0,059800</w:t>
            </w:r>
          </w:p>
        </w:tc>
        <w:tc>
          <w:tcPr>
            <w:tcW w:w="1531" w:type="dxa"/>
            <w:tcBorders>
              <w:top w:val="nil"/>
              <w:left w:val="nil"/>
              <w:bottom w:val="nil"/>
              <w:right w:val="nil"/>
            </w:tcBorders>
          </w:tcPr>
          <w:p w14:paraId="5A9EB5BD" w14:textId="77777777" w:rsidR="00DE0649" w:rsidRDefault="00DE0649">
            <w:pPr>
              <w:pStyle w:val="ConsPlusNormal"/>
              <w:jc w:val="center"/>
            </w:pPr>
            <w:r>
              <w:t>2155,80</w:t>
            </w:r>
          </w:p>
        </w:tc>
        <w:tc>
          <w:tcPr>
            <w:tcW w:w="1474" w:type="dxa"/>
            <w:tcBorders>
              <w:top w:val="nil"/>
              <w:left w:val="nil"/>
              <w:bottom w:val="nil"/>
              <w:right w:val="nil"/>
            </w:tcBorders>
          </w:tcPr>
          <w:p w14:paraId="15AEF991" w14:textId="77777777" w:rsidR="00DE0649" w:rsidRDefault="00DE0649">
            <w:pPr>
              <w:pStyle w:val="ConsPlusNormal"/>
              <w:jc w:val="center"/>
            </w:pPr>
            <w:r>
              <w:t>128,92</w:t>
            </w:r>
          </w:p>
        </w:tc>
        <w:tc>
          <w:tcPr>
            <w:tcW w:w="1757" w:type="dxa"/>
            <w:tcBorders>
              <w:top w:val="nil"/>
              <w:left w:val="nil"/>
              <w:bottom w:val="nil"/>
              <w:right w:val="nil"/>
            </w:tcBorders>
          </w:tcPr>
          <w:p w14:paraId="74A8E459" w14:textId="77777777" w:rsidR="00DE0649" w:rsidRDefault="00DE0649">
            <w:pPr>
              <w:pStyle w:val="ConsPlusNormal"/>
              <w:jc w:val="center"/>
            </w:pPr>
            <w:r>
              <w:t>327767,83</w:t>
            </w:r>
          </w:p>
        </w:tc>
      </w:tr>
      <w:tr w:rsidR="00DE0649" w14:paraId="0E3D882D"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FA24FE5" w14:textId="77777777" w:rsidR="00DE0649" w:rsidRDefault="00DE0649">
            <w:pPr>
              <w:pStyle w:val="ConsPlusNormal"/>
            </w:pPr>
          </w:p>
        </w:tc>
        <w:tc>
          <w:tcPr>
            <w:tcW w:w="3515" w:type="dxa"/>
            <w:tcBorders>
              <w:top w:val="nil"/>
              <w:left w:val="nil"/>
              <w:bottom w:val="nil"/>
              <w:right w:val="nil"/>
            </w:tcBorders>
          </w:tcPr>
          <w:p w14:paraId="50DFE659" w14:textId="77777777" w:rsidR="00DE0649" w:rsidRDefault="00DE0649">
            <w:pPr>
              <w:pStyle w:val="ConsPlusNormal"/>
            </w:pPr>
            <w:r>
              <w:t>медицинская помощь при болезнях системы кровообращения</w:t>
            </w:r>
          </w:p>
        </w:tc>
        <w:tc>
          <w:tcPr>
            <w:tcW w:w="1814" w:type="dxa"/>
            <w:tcBorders>
              <w:top w:val="nil"/>
              <w:left w:val="nil"/>
              <w:bottom w:val="nil"/>
              <w:right w:val="nil"/>
            </w:tcBorders>
          </w:tcPr>
          <w:p w14:paraId="3894BC39"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3D05B305" w14:textId="77777777" w:rsidR="00DE0649" w:rsidRDefault="00DE0649">
            <w:pPr>
              <w:pStyle w:val="ConsPlusNormal"/>
              <w:jc w:val="center"/>
            </w:pPr>
            <w:r>
              <w:t>0,138983</w:t>
            </w:r>
          </w:p>
        </w:tc>
        <w:tc>
          <w:tcPr>
            <w:tcW w:w="1531" w:type="dxa"/>
            <w:tcBorders>
              <w:top w:val="nil"/>
              <w:left w:val="nil"/>
              <w:bottom w:val="nil"/>
              <w:right w:val="nil"/>
            </w:tcBorders>
          </w:tcPr>
          <w:p w14:paraId="1EB19844" w14:textId="77777777" w:rsidR="00DE0649" w:rsidRDefault="00DE0649">
            <w:pPr>
              <w:pStyle w:val="ConsPlusNormal"/>
              <w:jc w:val="center"/>
            </w:pPr>
            <w:r>
              <w:t>4213,51</w:t>
            </w:r>
          </w:p>
        </w:tc>
        <w:tc>
          <w:tcPr>
            <w:tcW w:w="1474" w:type="dxa"/>
            <w:tcBorders>
              <w:top w:val="nil"/>
              <w:left w:val="nil"/>
              <w:bottom w:val="nil"/>
              <w:right w:val="nil"/>
            </w:tcBorders>
          </w:tcPr>
          <w:p w14:paraId="1E2B2D31" w14:textId="77777777" w:rsidR="00DE0649" w:rsidRDefault="00DE0649">
            <w:pPr>
              <w:pStyle w:val="ConsPlusNormal"/>
              <w:jc w:val="center"/>
            </w:pPr>
            <w:r>
              <w:t>585,61</w:t>
            </w:r>
          </w:p>
        </w:tc>
        <w:tc>
          <w:tcPr>
            <w:tcW w:w="1757" w:type="dxa"/>
            <w:tcBorders>
              <w:top w:val="nil"/>
              <w:left w:val="nil"/>
              <w:bottom w:val="nil"/>
              <w:right w:val="nil"/>
            </w:tcBorders>
          </w:tcPr>
          <w:p w14:paraId="79716506" w14:textId="77777777" w:rsidR="00DE0649" w:rsidRDefault="00DE0649">
            <w:pPr>
              <w:pStyle w:val="ConsPlusNormal"/>
              <w:jc w:val="center"/>
            </w:pPr>
            <w:r>
              <w:t>1488885,89</w:t>
            </w:r>
          </w:p>
        </w:tc>
      </w:tr>
      <w:tr w:rsidR="00DE0649" w14:paraId="07E9701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99DD686" w14:textId="77777777" w:rsidR="00DE0649" w:rsidRDefault="00DE0649">
            <w:pPr>
              <w:pStyle w:val="ConsPlusNormal"/>
            </w:pPr>
          </w:p>
        </w:tc>
        <w:tc>
          <w:tcPr>
            <w:tcW w:w="3515" w:type="dxa"/>
            <w:tcBorders>
              <w:top w:val="nil"/>
              <w:left w:val="nil"/>
              <w:bottom w:val="nil"/>
              <w:right w:val="nil"/>
            </w:tcBorders>
          </w:tcPr>
          <w:p w14:paraId="673BCB03" w14:textId="77777777" w:rsidR="00DE0649" w:rsidRDefault="00DE0649">
            <w:pPr>
              <w:pStyle w:val="ConsPlusNormal"/>
            </w:pPr>
            <w:r>
              <w:t>дистанционное наблюдение за состоянием здоровья пациентов, всего</w:t>
            </w:r>
          </w:p>
        </w:tc>
        <w:tc>
          <w:tcPr>
            <w:tcW w:w="1814" w:type="dxa"/>
            <w:tcBorders>
              <w:top w:val="nil"/>
              <w:left w:val="nil"/>
              <w:bottom w:val="nil"/>
              <w:right w:val="nil"/>
            </w:tcBorders>
          </w:tcPr>
          <w:p w14:paraId="7BE82759"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143A8BCD" w14:textId="77777777" w:rsidR="00DE0649" w:rsidRDefault="00DE0649">
            <w:pPr>
              <w:pStyle w:val="ConsPlusNormal"/>
              <w:jc w:val="center"/>
            </w:pPr>
            <w:r>
              <w:t>0,042831</w:t>
            </w:r>
          </w:p>
        </w:tc>
        <w:tc>
          <w:tcPr>
            <w:tcW w:w="1531" w:type="dxa"/>
            <w:tcBorders>
              <w:top w:val="nil"/>
              <w:left w:val="nil"/>
              <w:bottom w:val="nil"/>
              <w:right w:val="nil"/>
            </w:tcBorders>
          </w:tcPr>
          <w:p w14:paraId="251204BA" w14:textId="77777777" w:rsidR="00DE0649" w:rsidRDefault="00DE0649">
            <w:pPr>
              <w:pStyle w:val="ConsPlusNormal"/>
              <w:jc w:val="center"/>
            </w:pPr>
            <w:r>
              <w:t>1404,35</w:t>
            </w:r>
          </w:p>
        </w:tc>
        <w:tc>
          <w:tcPr>
            <w:tcW w:w="1474" w:type="dxa"/>
            <w:tcBorders>
              <w:top w:val="nil"/>
              <w:left w:val="nil"/>
              <w:bottom w:val="nil"/>
              <w:right w:val="nil"/>
            </w:tcBorders>
          </w:tcPr>
          <w:p w14:paraId="3F4C1176" w14:textId="77777777" w:rsidR="00DE0649" w:rsidRDefault="00DE0649">
            <w:pPr>
              <w:pStyle w:val="ConsPlusNormal"/>
              <w:jc w:val="center"/>
            </w:pPr>
            <w:r>
              <w:t>60,15</w:t>
            </w:r>
          </w:p>
        </w:tc>
        <w:tc>
          <w:tcPr>
            <w:tcW w:w="1757" w:type="dxa"/>
            <w:tcBorders>
              <w:top w:val="nil"/>
              <w:left w:val="nil"/>
              <w:bottom w:val="nil"/>
              <w:right w:val="nil"/>
            </w:tcBorders>
          </w:tcPr>
          <w:p w14:paraId="6446B70E" w14:textId="77777777" w:rsidR="00DE0649" w:rsidRDefault="00DE0649">
            <w:pPr>
              <w:pStyle w:val="ConsPlusNormal"/>
              <w:jc w:val="center"/>
            </w:pPr>
            <w:r>
              <w:t>152928,49</w:t>
            </w:r>
          </w:p>
        </w:tc>
      </w:tr>
      <w:tr w:rsidR="00DE0649" w14:paraId="0983E69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17E4B05" w14:textId="77777777" w:rsidR="00DE0649" w:rsidRDefault="00DE0649">
            <w:pPr>
              <w:pStyle w:val="ConsPlusNormal"/>
            </w:pPr>
          </w:p>
        </w:tc>
        <w:tc>
          <w:tcPr>
            <w:tcW w:w="3515" w:type="dxa"/>
            <w:tcBorders>
              <w:top w:val="nil"/>
              <w:left w:val="nil"/>
              <w:bottom w:val="nil"/>
              <w:right w:val="nil"/>
            </w:tcBorders>
          </w:tcPr>
          <w:p w14:paraId="0510D3CA" w14:textId="77777777" w:rsidR="00DE0649" w:rsidRDefault="00DE0649">
            <w:pPr>
              <w:pStyle w:val="ConsPlusNormal"/>
            </w:pPr>
            <w:r>
              <w:t>в том числе:</w:t>
            </w:r>
          </w:p>
        </w:tc>
        <w:tc>
          <w:tcPr>
            <w:tcW w:w="1814" w:type="dxa"/>
            <w:tcBorders>
              <w:top w:val="nil"/>
              <w:left w:val="nil"/>
              <w:bottom w:val="nil"/>
              <w:right w:val="nil"/>
            </w:tcBorders>
          </w:tcPr>
          <w:p w14:paraId="71999F1B" w14:textId="77777777" w:rsidR="00DE0649" w:rsidRDefault="00DE0649">
            <w:pPr>
              <w:pStyle w:val="ConsPlusNormal"/>
            </w:pPr>
          </w:p>
        </w:tc>
        <w:tc>
          <w:tcPr>
            <w:tcW w:w="1526" w:type="dxa"/>
            <w:tcBorders>
              <w:top w:val="nil"/>
              <w:left w:val="nil"/>
              <w:bottom w:val="nil"/>
              <w:right w:val="nil"/>
            </w:tcBorders>
          </w:tcPr>
          <w:p w14:paraId="2D79CDE3" w14:textId="77777777" w:rsidR="00DE0649" w:rsidRDefault="00DE0649">
            <w:pPr>
              <w:pStyle w:val="ConsPlusNormal"/>
            </w:pPr>
          </w:p>
        </w:tc>
        <w:tc>
          <w:tcPr>
            <w:tcW w:w="1531" w:type="dxa"/>
            <w:tcBorders>
              <w:top w:val="nil"/>
              <w:left w:val="nil"/>
              <w:bottom w:val="nil"/>
              <w:right w:val="nil"/>
            </w:tcBorders>
          </w:tcPr>
          <w:p w14:paraId="34DC59B4" w14:textId="77777777" w:rsidR="00DE0649" w:rsidRDefault="00DE0649">
            <w:pPr>
              <w:pStyle w:val="ConsPlusNormal"/>
            </w:pPr>
          </w:p>
        </w:tc>
        <w:tc>
          <w:tcPr>
            <w:tcW w:w="1474" w:type="dxa"/>
            <w:tcBorders>
              <w:top w:val="nil"/>
              <w:left w:val="nil"/>
              <w:bottom w:val="nil"/>
              <w:right w:val="nil"/>
            </w:tcBorders>
          </w:tcPr>
          <w:p w14:paraId="046A18E0" w14:textId="77777777" w:rsidR="00DE0649" w:rsidRDefault="00DE0649">
            <w:pPr>
              <w:pStyle w:val="ConsPlusNormal"/>
            </w:pPr>
          </w:p>
        </w:tc>
        <w:tc>
          <w:tcPr>
            <w:tcW w:w="1757" w:type="dxa"/>
            <w:tcBorders>
              <w:top w:val="nil"/>
              <w:left w:val="nil"/>
              <w:bottom w:val="nil"/>
              <w:right w:val="nil"/>
            </w:tcBorders>
          </w:tcPr>
          <w:p w14:paraId="7548EB9D" w14:textId="77777777" w:rsidR="00DE0649" w:rsidRDefault="00DE0649">
            <w:pPr>
              <w:pStyle w:val="ConsPlusNormal"/>
            </w:pPr>
          </w:p>
        </w:tc>
      </w:tr>
      <w:tr w:rsidR="00DE0649" w14:paraId="1C4D458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432E330" w14:textId="77777777" w:rsidR="00DE0649" w:rsidRDefault="00DE0649">
            <w:pPr>
              <w:pStyle w:val="ConsPlusNormal"/>
            </w:pPr>
          </w:p>
        </w:tc>
        <w:tc>
          <w:tcPr>
            <w:tcW w:w="3515" w:type="dxa"/>
            <w:tcBorders>
              <w:top w:val="nil"/>
              <w:left w:val="nil"/>
              <w:bottom w:val="nil"/>
              <w:right w:val="nil"/>
            </w:tcBorders>
          </w:tcPr>
          <w:p w14:paraId="4F426D39" w14:textId="77777777" w:rsidR="00DE0649" w:rsidRDefault="00DE0649">
            <w:pPr>
              <w:pStyle w:val="ConsPlusNormal"/>
            </w:pPr>
            <w:r>
              <w:t>дистанционное наблюдение пациентов с сахарным диабетом</w:t>
            </w:r>
          </w:p>
        </w:tc>
        <w:tc>
          <w:tcPr>
            <w:tcW w:w="1814" w:type="dxa"/>
            <w:tcBorders>
              <w:top w:val="nil"/>
              <w:left w:val="nil"/>
              <w:bottom w:val="nil"/>
              <w:right w:val="nil"/>
            </w:tcBorders>
          </w:tcPr>
          <w:p w14:paraId="4264F3CE"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35EA0658" w14:textId="77777777" w:rsidR="00DE0649" w:rsidRDefault="00DE0649">
            <w:pPr>
              <w:pStyle w:val="ConsPlusNormal"/>
              <w:jc w:val="center"/>
            </w:pPr>
            <w:r>
              <w:t>0,001940</w:t>
            </w:r>
          </w:p>
        </w:tc>
        <w:tc>
          <w:tcPr>
            <w:tcW w:w="1531" w:type="dxa"/>
            <w:tcBorders>
              <w:top w:val="nil"/>
              <w:left w:val="nil"/>
              <w:bottom w:val="nil"/>
              <w:right w:val="nil"/>
            </w:tcBorders>
          </w:tcPr>
          <w:p w14:paraId="6E023602" w14:textId="77777777" w:rsidR="00DE0649" w:rsidRDefault="00DE0649">
            <w:pPr>
              <w:pStyle w:val="ConsPlusNormal"/>
              <w:jc w:val="center"/>
            </w:pPr>
            <w:r>
              <w:t>4147,08</w:t>
            </w:r>
          </w:p>
        </w:tc>
        <w:tc>
          <w:tcPr>
            <w:tcW w:w="1474" w:type="dxa"/>
            <w:tcBorders>
              <w:top w:val="nil"/>
              <w:left w:val="nil"/>
              <w:bottom w:val="nil"/>
              <w:right w:val="nil"/>
            </w:tcBorders>
          </w:tcPr>
          <w:p w14:paraId="65DED4F9" w14:textId="77777777" w:rsidR="00DE0649" w:rsidRDefault="00DE0649">
            <w:pPr>
              <w:pStyle w:val="ConsPlusNormal"/>
              <w:jc w:val="center"/>
            </w:pPr>
            <w:r>
              <w:t>8,04</w:t>
            </w:r>
          </w:p>
        </w:tc>
        <w:tc>
          <w:tcPr>
            <w:tcW w:w="1757" w:type="dxa"/>
            <w:tcBorders>
              <w:top w:val="nil"/>
              <w:left w:val="nil"/>
              <w:bottom w:val="nil"/>
              <w:right w:val="nil"/>
            </w:tcBorders>
          </w:tcPr>
          <w:p w14:paraId="309D442D" w14:textId="77777777" w:rsidR="00DE0649" w:rsidRDefault="00DE0649">
            <w:pPr>
              <w:pStyle w:val="ConsPlusNormal"/>
              <w:jc w:val="center"/>
            </w:pPr>
            <w:r>
              <w:t>20453,40</w:t>
            </w:r>
          </w:p>
        </w:tc>
      </w:tr>
      <w:tr w:rsidR="00DE0649" w14:paraId="47544A9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B70CA9E" w14:textId="77777777" w:rsidR="00DE0649" w:rsidRDefault="00DE0649">
            <w:pPr>
              <w:pStyle w:val="ConsPlusNormal"/>
            </w:pPr>
          </w:p>
        </w:tc>
        <w:tc>
          <w:tcPr>
            <w:tcW w:w="3515" w:type="dxa"/>
            <w:tcBorders>
              <w:top w:val="nil"/>
              <w:left w:val="nil"/>
              <w:bottom w:val="nil"/>
              <w:right w:val="nil"/>
            </w:tcBorders>
          </w:tcPr>
          <w:p w14:paraId="1119FE4C" w14:textId="77777777" w:rsidR="00DE0649" w:rsidRDefault="00DE0649">
            <w:pPr>
              <w:pStyle w:val="ConsPlusNormal"/>
            </w:pPr>
            <w:r>
              <w:t>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всего</w:t>
            </w:r>
          </w:p>
        </w:tc>
        <w:tc>
          <w:tcPr>
            <w:tcW w:w="1814" w:type="dxa"/>
            <w:tcBorders>
              <w:top w:val="nil"/>
              <w:left w:val="nil"/>
              <w:bottom w:val="nil"/>
              <w:right w:val="nil"/>
            </w:tcBorders>
          </w:tcPr>
          <w:p w14:paraId="2D3D567E"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252BF20C" w14:textId="77777777" w:rsidR="00DE0649" w:rsidRDefault="00DE0649">
            <w:pPr>
              <w:pStyle w:val="ConsPlusNormal"/>
              <w:jc w:val="center"/>
            </w:pPr>
            <w:r>
              <w:t>0,176524</w:t>
            </w:r>
          </w:p>
        </w:tc>
        <w:tc>
          <w:tcPr>
            <w:tcW w:w="1531" w:type="dxa"/>
            <w:tcBorders>
              <w:top w:val="nil"/>
              <w:left w:val="nil"/>
              <w:bottom w:val="nil"/>
              <w:right w:val="nil"/>
            </w:tcBorders>
          </w:tcPr>
          <w:p w14:paraId="21F17AC5" w14:textId="77777777" w:rsidR="00DE0649" w:rsidRDefault="00DE0649">
            <w:pPr>
              <w:pStyle w:val="ConsPlusNormal"/>
              <w:jc w:val="center"/>
            </w:pPr>
            <w:r>
              <w:t>65639,22</w:t>
            </w:r>
          </w:p>
        </w:tc>
        <w:tc>
          <w:tcPr>
            <w:tcW w:w="1474" w:type="dxa"/>
            <w:tcBorders>
              <w:top w:val="nil"/>
              <w:left w:val="nil"/>
              <w:bottom w:val="nil"/>
              <w:right w:val="nil"/>
            </w:tcBorders>
          </w:tcPr>
          <w:p w14:paraId="47FFAB30" w14:textId="77777777" w:rsidR="00DE0649" w:rsidRDefault="00DE0649">
            <w:pPr>
              <w:pStyle w:val="ConsPlusNormal"/>
              <w:jc w:val="center"/>
            </w:pPr>
            <w:r>
              <w:t>11586,89</w:t>
            </w:r>
          </w:p>
        </w:tc>
        <w:tc>
          <w:tcPr>
            <w:tcW w:w="1757" w:type="dxa"/>
            <w:tcBorders>
              <w:top w:val="nil"/>
              <w:left w:val="nil"/>
              <w:bottom w:val="nil"/>
              <w:right w:val="nil"/>
            </w:tcBorders>
          </w:tcPr>
          <w:p w14:paraId="36571F30" w14:textId="77777777" w:rsidR="00DE0649" w:rsidRDefault="00DE0649">
            <w:pPr>
              <w:pStyle w:val="ConsPlusNormal"/>
              <w:jc w:val="center"/>
            </w:pPr>
            <w:r>
              <w:t>29459341,41</w:t>
            </w:r>
          </w:p>
        </w:tc>
      </w:tr>
      <w:tr w:rsidR="00DE0649" w14:paraId="1202EAF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7BEF1CE" w14:textId="77777777" w:rsidR="00DE0649" w:rsidRDefault="00DE0649">
            <w:pPr>
              <w:pStyle w:val="ConsPlusNormal"/>
            </w:pPr>
          </w:p>
        </w:tc>
        <w:tc>
          <w:tcPr>
            <w:tcW w:w="3515" w:type="dxa"/>
            <w:tcBorders>
              <w:top w:val="nil"/>
              <w:left w:val="nil"/>
              <w:bottom w:val="nil"/>
              <w:right w:val="nil"/>
            </w:tcBorders>
          </w:tcPr>
          <w:p w14:paraId="434F28FA" w14:textId="77777777" w:rsidR="00DE0649" w:rsidRDefault="00DE0649">
            <w:pPr>
              <w:pStyle w:val="ConsPlusNormal"/>
            </w:pPr>
            <w:r>
              <w:t>в том числе:</w:t>
            </w:r>
          </w:p>
        </w:tc>
        <w:tc>
          <w:tcPr>
            <w:tcW w:w="1814" w:type="dxa"/>
            <w:tcBorders>
              <w:top w:val="nil"/>
              <w:left w:val="nil"/>
              <w:bottom w:val="nil"/>
              <w:right w:val="nil"/>
            </w:tcBorders>
          </w:tcPr>
          <w:p w14:paraId="4EE3E10D" w14:textId="77777777" w:rsidR="00DE0649" w:rsidRDefault="00DE0649">
            <w:pPr>
              <w:pStyle w:val="ConsPlusNormal"/>
            </w:pPr>
          </w:p>
        </w:tc>
        <w:tc>
          <w:tcPr>
            <w:tcW w:w="1526" w:type="dxa"/>
            <w:tcBorders>
              <w:top w:val="nil"/>
              <w:left w:val="nil"/>
              <w:bottom w:val="nil"/>
              <w:right w:val="nil"/>
            </w:tcBorders>
          </w:tcPr>
          <w:p w14:paraId="173D8E96" w14:textId="77777777" w:rsidR="00DE0649" w:rsidRDefault="00DE0649">
            <w:pPr>
              <w:pStyle w:val="ConsPlusNormal"/>
            </w:pPr>
          </w:p>
        </w:tc>
        <w:tc>
          <w:tcPr>
            <w:tcW w:w="1531" w:type="dxa"/>
            <w:tcBorders>
              <w:top w:val="nil"/>
              <w:left w:val="nil"/>
              <w:bottom w:val="nil"/>
              <w:right w:val="nil"/>
            </w:tcBorders>
          </w:tcPr>
          <w:p w14:paraId="2F93C252" w14:textId="77777777" w:rsidR="00DE0649" w:rsidRDefault="00DE0649">
            <w:pPr>
              <w:pStyle w:val="ConsPlusNormal"/>
            </w:pPr>
          </w:p>
        </w:tc>
        <w:tc>
          <w:tcPr>
            <w:tcW w:w="1474" w:type="dxa"/>
            <w:tcBorders>
              <w:top w:val="nil"/>
              <w:left w:val="nil"/>
              <w:bottom w:val="nil"/>
              <w:right w:val="nil"/>
            </w:tcBorders>
          </w:tcPr>
          <w:p w14:paraId="5292959C" w14:textId="77777777" w:rsidR="00DE0649" w:rsidRDefault="00DE0649">
            <w:pPr>
              <w:pStyle w:val="ConsPlusNormal"/>
            </w:pPr>
          </w:p>
        </w:tc>
        <w:tc>
          <w:tcPr>
            <w:tcW w:w="1757" w:type="dxa"/>
            <w:tcBorders>
              <w:top w:val="nil"/>
              <w:left w:val="nil"/>
              <w:bottom w:val="nil"/>
              <w:right w:val="nil"/>
            </w:tcBorders>
          </w:tcPr>
          <w:p w14:paraId="5C8268FF" w14:textId="77777777" w:rsidR="00DE0649" w:rsidRDefault="00DE0649">
            <w:pPr>
              <w:pStyle w:val="ConsPlusNormal"/>
            </w:pPr>
          </w:p>
        </w:tc>
      </w:tr>
      <w:tr w:rsidR="00DE0649" w14:paraId="32879137"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4FD920D" w14:textId="77777777" w:rsidR="00DE0649" w:rsidRDefault="00DE0649">
            <w:pPr>
              <w:pStyle w:val="ConsPlusNormal"/>
            </w:pPr>
          </w:p>
        </w:tc>
        <w:tc>
          <w:tcPr>
            <w:tcW w:w="3515" w:type="dxa"/>
            <w:tcBorders>
              <w:top w:val="nil"/>
              <w:left w:val="nil"/>
              <w:bottom w:val="nil"/>
              <w:right w:val="nil"/>
            </w:tcBorders>
          </w:tcPr>
          <w:p w14:paraId="5ED8C1A8" w14:textId="77777777" w:rsidR="00DE0649" w:rsidRDefault="00DE0649">
            <w:pPr>
              <w:pStyle w:val="ConsPlusNormal"/>
            </w:pPr>
            <w:r>
              <w:t>медицинская помощь по профилю "онкология"</w:t>
            </w:r>
          </w:p>
        </w:tc>
        <w:tc>
          <w:tcPr>
            <w:tcW w:w="1814" w:type="dxa"/>
            <w:tcBorders>
              <w:top w:val="nil"/>
              <w:left w:val="nil"/>
              <w:bottom w:val="nil"/>
              <w:right w:val="nil"/>
            </w:tcBorders>
          </w:tcPr>
          <w:p w14:paraId="3C8A2811"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1B2FEC72" w14:textId="77777777" w:rsidR="00DE0649" w:rsidRDefault="00DE0649">
            <w:pPr>
              <w:pStyle w:val="ConsPlusNormal"/>
              <w:jc w:val="center"/>
            </w:pPr>
            <w:r>
              <w:t>0,010265</w:t>
            </w:r>
          </w:p>
        </w:tc>
        <w:tc>
          <w:tcPr>
            <w:tcW w:w="1531" w:type="dxa"/>
            <w:tcBorders>
              <w:top w:val="nil"/>
              <w:left w:val="nil"/>
              <w:bottom w:val="nil"/>
              <w:right w:val="nil"/>
            </w:tcBorders>
          </w:tcPr>
          <w:p w14:paraId="188E83D8" w14:textId="77777777" w:rsidR="00DE0649" w:rsidRDefault="00DE0649">
            <w:pPr>
              <w:pStyle w:val="ConsPlusNormal"/>
              <w:jc w:val="center"/>
            </w:pPr>
            <w:r>
              <w:t>116684,90</w:t>
            </w:r>
          </w:p>
        </w:tc>
        <w:tc>
          <w:tcPr>
            <w:tcW w:w="1474" w:type="dxa"/>
            <w:tcBorders>
              <w:top w:val="nil"/>
              <w:left w:val="nil"/>
              <w:bottom w:val="nil"/>
              <w:right w:val="nil"/>
            </w:tcBorders>
          </w:tcPr>
          <w:p w14:paraId="2E64B250" w14:textId="77777777" w:rsidR="00DE0649" w:rsidRDefault="00DE0649">
            <w:pPr>
              <w:pStyle w:val="ConsPlusNormal"/>
              <w:jc w:val="center"/>
            </w:pPr>
            <w:r>
              <w:t>1197,75</w:t>
            </w:r>
          </w:p>
        </w:tc>
        <w:tc>
          <w:tcPr>
            <w:tcW w:w="1757" w:type="dxa"/>
            <w:tcBorders>
              <w:top w:val="nil"/>
              <w:left w:val="nil"/>
              <w:bottom w:val="nil"/>
              <w:right w:val="nil"/>
            </w:tcBorders>
          </w:tcPr>
          <w:p w14:paraId="68196D6B" w14:textId="77777777" w:rsidR="00DE0649" w:rsidRDefault="00DE0649">
            <w:pPr>
              <w:pStyle w:val="ConsPlusNormal"/>
              <w:jc w:val="center"/>
            </w:pPr>
            <w:r>
              <w:t>3045242,52</w:t>
            </w:r>
          </w:p>
        </w:tc>
      </w:tr>
      <w:tr w:rsidR="00DE0649" w14:paraId="620CC1E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5DAC1AD" w14:textId="77777777" w:rsidR="00DE0649" w:rsidRDefault="00DE0649">
            <w:pPr>
              <w:pStyle w:val="ConsPlusNormal"/>
            </w:pPr>
          </w:p>
        </w:tc>
        <w:tc>
          <w:tcPr>
            <w:tcW w:w="3515" w:type="dxa"/>
            <w:tcBorders>
              <w:top w:val="nil"/>
              <w:left w:val="nil"/>
              <w:bottom w:val="nil"/>
              <w:right w:val="nil"/>
            </w:tcBorders>
          </w:tcPr>
          <w:p w14:paraId="0444C366" w14:textId="77777777" w:rsidR="00DE0649" w:rsidRDefault="00DE0649">
            <w:pPr>
              <w:pStyle w:val="ConsPlusNormal"/>
            </w:pPr>
            <w:r>
              <w:t>стентирование коронарных артерий</w:t>
            </w:r>
          </w:p>
        </w:tc>
        <w:tc>
          <w:tcPr>
            <w:tcW w:w="1814" w:type="dxa"/>
            <w:tcBorders>
              <w:top w:val="nil"/>
              <w:left w:val="nil"/>
              <w:bottom w:val="nil"/>
              <w:right w:val="nil"/>
            </w:tcBorders>
          </w:tcPr>
          <w:p w14:paraId="5D08C059"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33C7FB30" w14:textId="77777777" w:rsidR="00DE0649" w:rsidRDefault="00DE0649">
            <w:pPr>
              <w:pStyle w:val="ConsPlusNormal"/>
              <w:jc w:val="center"/>
            </w:pPr>
            <w:r>
              <w:t>0,002327</w:t>
            </w:r>
          </w:p>
        </w:tc>
        <w:tc>
          <w:tcPr>
            <w:tcW w:w="1531" w:type="dxa"/>
            <w:tcBorders>
              <w:top w:val="nil"/>
              <w:left w:val="nil"/>
              <w:bottom w:val="nil"/>
              <w:right w:val="nil"/>
            </w:tcBorders>
          </w:tcPr>
          <w:p w14:paraId="19FC26A6" w14:textId="77777777" w:rsidR="00DE0649" w:rsidRDefault="00DE0649">
            <w:pPr>
              <w:pStyle w:val="ConsPlusNormal"/>
              <w:jc w:val="center"/>
            </w:pPr>
            <w:r>
              <w:t>185130,22</w:t>
            </w:r>
          </w:p>
        </w:tc>
        <w:tc>
          <w:tcPr>
            <w:tcW w:w="1474" w:type="dxa"/>
            <w:tcBorders>
              <w:top w:val="nil"/>
              <w:left w:val="nil"/>
              <w:bottom w:val="nil"/>
              <w:right w:val="nil"/>
            </w:tcBorders>
          </w:tcPr>
          <w:p w14:paraId="79636958" w14:textId="77777777" w:rsidR="00DE0649" w:rsidRDefault="00DE0649">
            <w:pPr>
              <w:pStyle w:val="ConsPlusNormal"/>
              <w:jc w:val="center"/>
            </w:pPr>
            <w:r>
              <w:t>430,77</w:t>
            </w:r>
          </w:p>
        </w:tc>
        <w:tc>
          <w:tcPr>
            <w:tcW w:w="1757" w:type="dxa"/>
            <w:tcBorders>
              <w:top w:val="nil"/>
              <w:left w:val="nil"/>
              <w:bottom w:val="nil"/>
              <w:right w:val="nil"/>
            </w:tcBorders>
          </w:tcPr>
          <w:p w14:paraId="75CD5A43" w14:textId="77777777" w:rsidR="00DE0649" w:rsidRDefault="00DE0649">
            <w:pPr>
              <w:pStyle w:val="ConsPlusNormal"/>
              <w:jc w:val="center"/>
            </w:pPr>
            <w:r>
              <w:t>1095230,38</w:t>
            </w:r>
          </w:p>
        </w:tc>
      </w:tr>
      <w:tr w:rsidR="00DE0649" w14:paraId="5DA5EE3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E78E8EF" w14:textId="77777777" w:rsidR="00DE0649" w:rsidRDefault="00DE0649">
            <w:pPr>
              <w:pStyle w:val="ConsPlusNormal"/>
            </w:pPr>
          </w:p>
        </w:tc>
        <w:tc>
          <w:tcPr>
            <w:tcW w:w="3515" w:type="dxa"/>
            <w:tcBorders>
              <w:top w:val="nil"/>
              <w:left w:val="nil"/>
              <w:bottom w:val="nil"/>
              <w:right w:val="nil"/>
            </w:tcBorders>
          </w:tcPr>
          <w:p w14:paraId="1F8CDD03" w14:textId="77777777" w:rsidR="00DE0649" w:rsidRDefault="00DE0649">
            <w:pPr>
              <w:pStyle w:val="ConsPlusNormal"/>
            </w:pPr>
            <w:r>
              <w:t>имплантация частотно-адаптированного кардиостимулятора взрослым</w:t>
            </w:r>
          </w:p>
        </w:tc>
        <w:tc>
          <w:tcPr>
            <w:tcW w:w="1814" w:type="dxa"/>
            <w:tcBorders>
              <w:top w:val="nil"/>
              <w:left w:val="nil"/>
              <w:bottom w:val="nil"/>
              <w:right w:val="nil"/>
            </w:tcBorders>
          </w:tcPr>
          <w:p w14:paraId="7A077ACD"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0BFF0BF4" w14:textId="77777777" w:rsidR="00DE0649" w:rsidRDefault="00DE0649">
            <w:pPr>
              <w:pStyle w:val="ConsPlusNormal"/>
              <w:jc w:val="center"/>
            </w:pPr>
            <w:r>
              <w:t>0,000430</w:t>
            </w:r>
          </w:p>
        </w:tc>
        <w:tc>
          <w:tcPr>
            <w:tcW w:w="1531" w:type="dxa"/>
            <w:tcBorders>
              <w:top w:val="nil"/>
              <w:left w:val="nil"/>
              <w:bottom w:val="nil"/>
              <w:right w:val="nil"/>
            </w:tcBorders>
          </w:tcPr>
          <w:p w14:paraId="527A3E52" w14:textId="77777777" w:rsidR="00DE0649" w:rsidRDefault="00DE0649">
            <w:pPr>
              <w:pStyle w:val="ConsPlusNormal"/>
              <w:jc w:val="center"/>
            </w:pPr>
            <w:r>
              <w:t>282442,96</w:t>
            </w:r>
          </w:p>
        </w:tc>
        <w:tc>
          <w:tcPr>
            <w:tcW w:w="1474" w:type="dxa"/>
            <w:tcBorders>
              <w:top w:val="nil"/>
              <w:left w:val="nil"/>
              <w:bottom w:val="nil"/>
              <w:right w:val="nil"/>
            </w:tcBorders>
          </w:tcPr>
          <w:p w14:paraId="36B5AFD9" w14:textId="77777777" w:rsidR="00DE0649" w:rsidRDefault="00DE0649">
            <w:pPr>
              <w:pStyle w:val="ConsPlusNormal"/>
              <w:jc w:val="center"/>
            </w:pPr>
            <w:r>
              <w:t>121,42</w:t>
            </w:r>
          </w:p>
        </w:tc>
        <w:tc>
          <w:tcPr>
            <w:tcW w:w="1757" w:type="dxa"/>
            <w:tcBorders>
              <w:top w:val="nil"/>
              <w:left w:val="nil"/>
              <w:bottom w:val="nil"/>
              <w:right w:val="nil"/>
            </w:tcBorders>
          </w:tcPr>
          <w:p w14:paraId="7327EC6C" w14:textId="77777777" w:rsidR="00DE0649" w:rsidRDefault="00DE0649">
            <w:pPr>
              <w:pStyle w:val="ConsPlusNormal"/>
              <w:jc w:val="center"/>
            </w:pPr>
            <w:r>
              <w:t>308710,16</w:t>
            </w:r>
          </w:p>
        </w:tc>
      </w:tr>
      <w:tr w:rsidR="00DE0649" w14:paraId="2FADF66C"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1B05493" w14:textId="77777777" w:rsidR="00DE0649" w:rsidRDefault="00DE0649">
            <w:pPr>
              <w:pStyle w:val="ConsPlusNormal"/>
            </w:pPr>
          </w:p>
        </w:tc>
        <w:tc>
          <w:tcPr>
            <w:tcW w:w="3515" w:type="dxa"/>
            <w:tcBorders>
              <w:top w:val="nil"/>
              <w:left w:val="nil"/>
              <w:bottom w:val="nil"/>
              <w:right w:val="nil"/>
            </w:tcBorders>
          </w:tcPr>
          <w:p w14:paraId="24A965C5" w14:textId="77777777" w:rsidR="00DE0649" w:rsidRDefault="00DE0649">
            <w:pPr>
              <w:pStyle w:val="ConsPlusNormal"/>
            </w:pPr>
            <w:r>
              <w:t>эндоваскулярная деструкция дополнительных проводящих путей и аритмогенных зон сердца</w:t>
            </w:r>
          </w:p>
        </w:tc>
        <w:tc>
          <w:tcPr>
            <w:tcW w:w="1814" w:type="dxa"/>
            <w:tcBorders>
              <w:top w:val="nil"/>
              <w:left w:val="nil"/>
              <w:bottom w:val="nil"/>
              <w:right w:val="nil"/>
            </w:tcBorders>
          </w:tcPr>
          <w:p w14:paraId="11B1EC4B"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71C2B5C9" w14:textId="77777777" w:rsidR="00DE0649" w:rsidRDefault="00DE0649">
            <w:pPr>
              <w:pStyle w:val="ConsPlusNormal"/>
              <w:jc w:val="center"/>
            </w:pPr>
            <w:r>
              <w:t>0,000189</w:t>
            </w:r>
          </w:p>
        </w:tc>
        <w:tc>
          <w:tcPr>
            <w:tcW w:w="1531" w:type="dxa"/>
            <w:tcBorders>
              <w:top w:val="nil"/>
              <w:left w:val="nil"/>
              <w:bottom w:val="nil"/>
              <w:right w:val="nil"/>
            </w:tcBorders>
          </w:tcPr>
          <w:p w14:paraId="55C4D73B" w14:textId="77777777" w:rsidR="00DE0649" w:rsidRDefault="00DE0649">
            <w:pPr>
              <w:pStyle w:val="ConsPlusNormal"/>
              <w:jc w:val="center"/>
            </w:pPr>
            <w:r>
              <w:t>383396,96</w:t>
            </w:r>
          </w:p>
        </w:tc>
        <w:tc>
          <w:tcPr>
            <w:tcW w:w="1474" w:type="dxa"/>
            <w:tcBorders>
              <w:top w:val="nil"/>
              <w:left w:val="nil"/>
              <w:bottom w:val="nil"/>
              <w:right w:val="nil"/>
            </w:tcBorders>
          </w:tcPr>
          <w:p w14:paraId="7B81CBF8" w14:textId="77777777" w:rsidR="00DE0649" w:rsidRDefault="00DE0649">
            <w:pPr>
              <w:pStyle w:val="ConsPlusNormal"/>
              <w:jc w:val="center"/>
            </w:pPr>
            <w:r>
              <w:t>72,53</w:t>
            </w:r>
          </w:p>
        </w:tc>
        <w:tc>
          <w:tcPr>
            <w:tcW w:w="1757" w:type="dxa"/>
            <w:tcBorders>
              <w:top w:val="nil"/>
              <w:left w:val="nil"/>
              <w:bottom w:val="nil"/>
              <w:right w:val="nil"/>
            </w:tcBorders>
          </w:tcPr>
          <w:p w14:paraId="3D7AEB9F" w14:textId="77777777" w:rsidR="00DE0649" w:rsidRDefault="00DE0649">
            <w:pPr>
              <w:pStyle w:val="ConsPlusNormal"/>
              <w:jc w:val="center"/>
            </w:pPr>
            <w:r>
              <w:t>184413,94</w:t>
            </w:r>
          </w:p>
        </w:tc>
      </w:tr>
      <w:tr w:rsidR="00DE0649" w14:paraId="2142ED1F"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FD367E6" w14:textId="77777777" w:rsidR="00DE0649" w:rsidRDefault="00DE0649">
            <w:pPr>
              <w:pStyle w:val="ConsPlusNormal"/>
            </w:pPr>
          </w:p>
        </w:tc>
        <w:tc>
          <w:tcPr>
            <w:tcW w:w="3515" w:type="dxa"/>
            <w:tcBorders>
              <w:top w:val="nil"/>
              <w:left w:val="nil"/>
              <w:bottom w:val="nil"/>
              <w:right w:val="nil"/>
            </w:tcBorders>
          </w:tcPr>
          <w:p w14:paraId="2C45B427" w14:textId="77777777" w:rsidR="00DE0649" w:rsidRDefault="00DE0649">
            <w:pPr>
              <w:pStyle w:val="ConsPlusNormal"/>
            </w:pPr>
            <w:r>
              <w:t>оперативные вмешательства на брахиоцефальных артериях (стентирование или эндартерэктомия)</w:t>
            </w:r>
          </w:p>
        </w:tc>
        <w:tc>
          <w:tcPr>
            <w:tcW w:w="1814" w:type="dxa"/>
            <w:tcBorders>
              <w:top w:val="nil"/>
              <w:left w:val="nil"/>
              <w:bottom w:val="nil"/>
              <w:right w:val="nil"/>
            </w:tcBorders>
          </w:tcPr>
          <w:p w14:paraId="091D0E98"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3AC58934" w14:textId="77777777" w:rsidR="00DE0649" w:rsidRDefault="00DE0649">
            <w:pPr>
              <w:pStyle w:val="ConsPlusNormal"/>
              <w:jc w:val="center"/>
            </w:pPr>
            <w:r>
              <w:t>0,000472</w:t>
            </w:r>
          </w:p>
        </w:tc>
        <w:tc>
          <w:tcPr>
            <w:tcW w:w="1531" w:type="dxa"/>
            <w:tcBorders>
              <w:top w:val="nil"/>
              <w:left w:val="nil"/>
              <w:bottom w:val="nil"/>
              <w:right w:val="nil"/>
            </w:tcBorders>
          </w:tcPr>
          <w:p w14:paraId="472D5B45" w14:textId="77777777" w:rsidR="00DE0649" w:rsidRDefault="00DE0649">
            <w:pPr>
              <w:pStyle w:val="ConsPlusNormal"/>
              <w:jc w:val="center"/>
            </w:pPr>
            <w:r>
              <w:t>237212,28</w:t>
            </w:r>
          </w:p>
        </w:tc>
        <w:tc>
          <w:tcPr>
            <w:tcW w:w="1474" w:type="dxa"/>
            <w:tcBorders>
              <w:top w:val="nil"/>
              <w:left w:val="nil"/>
              <w:bottom w:val="nil"/>
              <w:right w:val="nil"/>
            </w:tcBorders>
          </w:tcPr>
          <w:p w14:paraId="32133591" w14:textId="77777777" w:rsidR="00DE0649" w:rsidRDefault="00DE0649">
            <w:pPr>
              <w:pStyle w:val="ConsPlusNormal"/>
              <w:jc w:val="center"/>
            </w:pPr>
            <w:r>
              <w:t>111,96</w:t>
            </w:r>
          </w:p>
        </w:tc>
        <w:tc>
          <w:tcPr>
            <w:tcW w:w="1757" w:type="dxa"/>
            <w:tcBorders>
              <w:top w:val="nil"/>
              <w:left w:val="nil"/>
              <w:bottom w:val="nil"/>
              <w:right w:val="nil"/>
            </w:tcBorders>
          </w:tcPr>
          <w:p w14:paraId="25FACACD" w14:textId="77777777" w:rsidR="00DE0649" w:rsidRDefault="00DE0649">
            <w:pPr>
              <w:pStyle w:val="ConsPlusNormal"/>
              <w:jc w:val="center"/>
            </w:pPr>
            <w:r>
              <w:t>284654,74</w:t>
            </w:r>
          </w:p>
        </w:tc>
      </w:tr>
      <w:tr w:rsidR="00DE0649" w14:paraId="30D091EE"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F8F7F27" w14:textId="77777777" w:rsidR="00DE0649" w:rsidRDefault="00DE0649">
            <w:pPr>
              <w:pStyle w:val="ConsPlusNormal"/>
            </w:pPr>
          </w:p>
        </w:tc>
        <w:tc>
          <w:tcPr>
            <w:tcW w:w="3515" w:type="dxa"/>
            <w:tcBorders>
              <w:top w:val="nil"/>
              <w:left w:val="nil"/>
              <w:bottom w:val="nil"/>
              <w:right w:val="nil"/>
            </w:tcBorders>
          </w:tcPr>
          <w:p w14:paraId="5F0DBA2E" w14:textId="77777777" w:rsidR="00DE0649" w:rsidRDefault="00DE0649">
            <w:pPr>
              <w:pStyle w:val="ConsPlusNormal"/>
            </w:pPr>
            <w:r>
              <w:t>трансплантация почки</w:t>
            </w:r>
          </w:p>
        </w:tc>
        <w:tc>
          <w:tcPr>
            <w:tcW w:w="1814" w:type="dxa"/>
            <w:tcBorders>
              <w:top w:val="nil"/>
              <w:left w:val="nil"/>
              <w:bottom w:val="nil"/>
              <w:right w:val="nil"/>
            </w:tcBorders>
          </w:tcPr>
          <w:p w14:paraId="2CAC6DB3"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6DF93096" w14:textId="77777777" w:rsidR="00DE0649" w:rsidRDefault="00DE0649">
            <w:pPr>
              <w:pStyle w:val="ConsPlusNormal"/>
              <w:jc w:val="center"/>
            </w:pPr>
            <w:r>
              <w:t>0,000025</w:t>
            </w:r>
          </w:p>
        </w:tc>
        <w:tc>
          <w:tcPr>
            <w:tcW w:w="1531" w:type="dxa"/>
            <w:tcBorders>
              <w:top w:val="nil"/>
              <w:left w:val="nil"/>
              <w:bottom w:val="nil"/>
              <w:right w:val="nil"/>
            </w:tcBorders>
          </w:tcPr>
          <w:p w14:paraId="0BC9CC0D" w14:textId="77777777" w:rsidR="00DE0649" w:rsidRDefault="00DE0649">
            <w:pPr>
              <w:pStyle w:val="ConsPlusNormal"/>
              <w:jc w:val="center"/>
            </w:pPr>
            <w:r>
              <w:t>1442543,33</w:t>
            </w:r>
          </w:p>
        </w:tc>
        <w:tc>
          <w:tcPr>
            <w:tcW w:w="1474" w:type="dxa"/>
            <w:tcBorders>
              <w:top w:val="nil"/>
              <w:left w:val="nil"/>
              <w:bottom w:val="nil"/>
              <w:right w:val="nil"/>
            </w:tcBorders>
          </w:tcPr>
          <w:p w14:paraId="57A5D561" w14:textId="77777777" w:rsidR="00DE0649" w:rsidRDefault="00DE0649">
            <w:pPr>
              <w:pStyle w:val="ConsPlusNormal"/>
              <w:jc w:val="center"/>
            </w:pPr>
            <w:r>
              <w:t>36,61</w:t>
            </w:r>
          </w:p>
        </w:tc>
        <w:tc>
          <w:tcPr>
            <w:tcW w:w="1757" w:type="dxa"/>
            <w:tcBorders>
              <w:top w:val="nil"/>
              <w:left w:val="nil"/>
              <w:bottom w:val="nil"/>
              <w:right w:val="nil"/>
            </w:tcBorders>
          </w:tcPr>
          <w:p w14:paraId="0FF7CF18" w14:textId="77777777" w:rsidR="00DE0649" w:rsidRDefault="00DE0649">
            <w:pPr>
              <w:pStyle w:val="ConsPlusNormal"/>
              <w:jc w:val="center"/>
            </w:pPr>
            <w:r>
              <w:t>92322,77</w:t>
            </w:r>
          </w:p>
        </w:tc>
      </w:tr>
      <w:tr w:rsidR="00DE0649" w14:paraId="1D975C7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C7B1281" w14:textId="77777777" w:rsidR="00DE0649" w:rsidRDefault="00DE0649">
            <w:pPr>
              <w:pStyle w:val="ConsPlusNormal"/>
            </w:pPr>
          </w:p>
        </w:tc>
        <w:tc>
          <w:tcPr>
            <w:tcW w:w="3515" w:type="dxa"/>
            <w:tcBorders>
              <w:top w:val="nil"/>
              <w:left w:val="nil"/>
              <w:bottom w:val="nil"/>
              <w:right w:val="nil"/>
            </w:tcBorders>
          </w:tcPr>
          <w:p w14:paraId="2881BDCD" w14:textId="77777777" w:rsidR="00DE0649" w:rsidRDefault="00DE0649">
            <w:pPr>
              <w:pStyle w:val="ConsPlusNormal"/>
            </w:pPr>
            <w:r>
              <w:t>медицинская реабилитация, всего</w:t>
            </w:r>
          </w:p>
        </w:tc>
        <w:tc>
          <w:tcPr>
            <w:tcW w:w="1814" w:type="dxa"/>
            <w:tcBorders>
              <w:top w:val="nil"/>
              <w:left w:val="nil"/>
              <w:bottom w:val="nil"/>
              <w:right w:val="nil"/>
            </w:tcBorders>
          </w:tcPr>
          <w:p w14:paraId="145B1A45" w14:textId="77777777" w:rsidR="00DE0649" w:rsidRDefault="00DE0649">
            <w:pPr>
              <w:pStyle w:val="ConsPlusNormal"/>
              <w:jc w:val="center"/>
            </w:pPr>
            <w:r>
              <w:t>-</w:t>
            </w:r>
          </w:p>
        </w:tc>
        <w:tc>
          <w:tcPr>
            <w:tcW w:w="1526" w:type="dxa"/>
            <w:tcBorders>
              <w:top w:val="nil"/>
              <w:left w:val="nil"/>
              <w:bottom w:val="nil"/>
              <w:right w:val="nil"/>
            </w:tcBorders>
          </w:tcPr>
          <w:p w14:paraId="060B96C5" w14:textId="77777777" w:rsidR="00DE0649" w:rsidRDefault="00DE0649">
            <w:pPr>
              <w:pStyle w:val="ConsPlusNormal"/>
              <w:jc w:val="center"/>
            </w:pPr>
            <w:r>
              <w:t>-</w:t>
            </w:r>
          </w:p>
        </w:tc>
        <w:tc>
          <w:tcPr>
            <w:tcW w:w="1531" w:type="dxa"/>
            <w:tcBorders>
              <w:top w:val="nil"/>
              <w:left w:val="nil"/>
              <w:bottom w:val="nil"/>
              <w:right w:val="nil"/>
            </w:tcBorders>
          </w:tcPr>
          <w:p w14:paraId="05A3C4E8" w14:textId="77777777" w:rsidR="00DE0649" w:rsidRDefault="00DE0649">
            <w:pPr>
              <w:pStyle w:val="ConsPlusNormal"/>
              <w:jc w:val="center"/>
            </w:pPr>
            <w:r>
              <w:t>-</w:t>
            </w:r>
          </w:p>
        </w:tc>
        <w:tc>
          <w:tcPr>
            <w:tcW w:w="1474" w:type="dxa"/>
            <w:tcBorders>
              <w:top w:val="nil"/>
              <w:left w:val="nil"/>
              <w:bottom w:val="nil"/>
              <w:right w:val="nil"/>
            </w:tcBorders>
          </w:tcPr>
          <w:p w14:paraId="76C5BABD" w14:textId="77777777" w:rsidR="00DE0649" w:rsidRDefault="00DE0649">
            <w:pPr>
              <w:pStyle w:val="ConsPlusNormal"/>
            </w:pPr>
          </w:p>
        </w:tc>
        <w:tc>
          <w:tcPr>
            <w:tcW w:w="1757" w:type="dxa"/>
            <w:tcBorders>
              <w:top w:val="nil"/>
              <w:left w:val="nil"/>
              <w:bottom w:val="nil"/>
              <w:right w:val="nil"/>
            </w:tcBorders>
          </w:tcPr>
          <w:p w14:paraId="1A99E949" w14:textId="77777777" w:rsidR="00DE0649" w:rsidRDefault="00DE0649">
            <w:pPr>
              <w:pStyle w:val="ConsPlusNormal"/>
              <w:jc w:val="center"/>
            </w:pPr>
            <w:r>
              <w:t>-</w:t>
            </w:r>
          </w:p>
        </w:tc>
      </w:tr>
      <w:tr w:rsidR="00DE0649" w14:paraId="2FC7383B"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2C38EAF" w14:textId="77777777" w:rsidR="00DE0649" w:rsidRDefault="00DE0649">
            <w:pPr>
              <w:pStyle w:val="ConsPlusNormal"/>
            </w:pPr>
          </w:p>
        </w:tc>
        <w:tc>
          <w:tcPr>
            <w:tcW w:w="3515" w:type="dxa"/>
            <w:tcBorders>
              <w:top w:val="nil"/>
              <w:left w:val="nil"/>
              <w:bottom w:val="nil"/>
              <w:right w:val="nil"/>
            </w:tcBorders>
          </w:tcPr>
          <w:p w14:paraId="3345ABAA" w14:textId="77777777" w:rsidR="00DE0649" w:rsidRDefault="00DE0649">
            <w:pPr>
              <w:pStyle w:val="ConsPlusNormal"/>
            </w:pPr>
            <w:r>
              <w:t>в том числе:</w:t>
            </w:r>
          </w:p>
        </w:tc>
        <w:tc>
          <w:tcPr>
            <w:tcW w:w="1814" w:type="dxa"/>
            <w:tcBorders>
              <w:top w:val="nil"/>
              <w:left w:val="nil"/>
              <w:bottom w:val="nil"/>
              <w:right w:val="nil"/>
            </w:tcBorders>
          </w:tcPr>
          <w:p w14:paraId="12D7554E" w14:textId="77777777" w:rsidR="00DE0649" w:rsidRDefault="00DE0649">
            <w:pPr>
              <w:pStyle w:val="ConsPlusNormal"/>
            </w:pPr>
          </w:p>
        </w:tc>
        <w:tc>
          <w:tcPr>
            <w:tcW w:w="1526" w:type="dxa"/>
            <w:tcBorders>
              <w:top w:val="nil"/>
              <w:left w:val="nil"/>
              <w:bottom w:val="nil"/>
              <w:right w:val="nil"/>
            </w:tcBorders>
          </w:tcPr>
          <w:p w14:paraId="69F03BD1" w14:textId="77777777" w:rsidR="00DE0649" w:rsidRDefault="00DE0649">
            <w:pPr>
              <w:pStyle w:val="ConsPlusNormal"/>
            </w:pPr>
          </w:p>
        </w:tc>
        <w:tc>
          <w:tcPr>
            <w:tcW w:w="1531" w:type="dxa"/>
            <w:tcBorders>
              <w:top w:val="nil"/>
              <w:left w:val="nil"/>
              <w:bottom w:val="nil"/>
              <w:right w:val="nil"/>
            </w:tcBorders>
          </w:tcPr>
          <w:p w14:paraId="4033C0C1" w14:textId="77777777" w:rsidR="00DE0649" w:rsidRDefault="00DE0649">
            <w:pPr>
              <w:pStyle w:val="ConsPlusNormal"/>
            </w:pPr>
          </w:p>
        </w:tc>
        <w:tc>
          <w:tcPr>
            <w:tcW w:w="1474" w:type="dxa"/>
            <w:tcBorders>
              <w:top w:val="nil"/>
              <w:left w:val="nil"/>
              <w:bottom w:val="nil"/>
              <w:right w:val="nil"/>
            </w:tcBorders>
          </w:tcPr>
          <w:p w14:paraId="1C76814F" w14:textId="77777777" w:rsidR="00DE0649" w:rsidRDefault="00DE0649">
            <w:pPr>
              <w:pStyle w:val="ConsPlusNormal"/>
            </w:pPr>
          </w:p>
        </w:tc>
        <w:tc>
          <w:tcPr>
            <w:tcW w:w="1757" w:type="dxa"/>
            <w:tcBorders>
              <w:top w:val="nil"/>
              <w:left w:val="nil"/>
              <w:bottom w:val="nil"/>
              <w:right w:val="nil"/>
            </w:tcBorders>
          </w:tcPr>
          <w:p w14:paraId="094B7B56" w14:textId="77777777" w:rsidR="00DE0649" w:rsidRDefault="00DE0649">
            <w:pPr>
              <w:pStyle w:val="ConsPlusNormal"/>
            </w:pPr>
          </w:p>
        </w:tc>
      </w:tr>
      <w:tr w:rsidR="00DE0649" w14:paraId="5D641D5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8C50CCC" w14:textId="77777777" w:rsidR="00DE0649" w:rsidRDefault="00DE0649">
            <w:pPr>
              <w:pStyle w:val="ConsPlusNormal"/>
            </w:pPr>
          </w:p>
        </w:tc>
        <w:tc>
          <w:tcPr>
            <w:tcW w:w="3515" w:type="dxa"/>
            <w:tcBorders>
              <w:top w:val="nil"/>
              <w:left w:val="nil"/>
              <w:bottom w:val="nil"/>
              <w:right w:val="nil"/>
            </w:tcBorders>
          </w:tcPr>
          <w:p w14:paraId="0A88AE07" w14:textId="77777777" w:rsidR="00DE0649" w:rsidRDefault="00DE0649">
            <w:pPr>
              <w:pStyle w:val="ConsPlusNormal"/>
            </w:pPr>
            <w:r>
              <w:t>медицинская помощь в амбулаторных условиях</w:t>
            </w:r>
          </w:p>
        </w:tc>
        <w:tc>
          <w:tcPr>
            <w:tcW w:w="1814" w:type="dxa"/>
            <w:tcBorders>
              <w:top w:val="nil"/>
              <w:left w:val="nil"/>
              <w:bottom w:val="nil"/>
              <w:right w:val="nil"/>
            </w:tcBorders>
          </w:tcPr>
          <w:p w14:paraId="3888F3B2" w14:textId="77777777" w:rsidR="00DE0649" w:rsidRDefault="00DE0649">
            <w:pPr>
              <w:pStyle w:val="ConsPlusNormal"/>
              <w:jc w:val="center"/>
            </w:pPr>
            <w:r>
              <w:t>комплексных посещений</w:t>
            </w:r>
          </w:p>
        </w:tc>
        <w:tc>
          <w:tcPr>
            <w:tcW w:w="1526" w:type="dxa"/>
            <w:tcBorders>
              <w:top w:val="nil"/>
              <w:left w:val="nil"/>
              <w:bottom w:val="nil"/>
              <w:right w:val="nil"/>
            </w:tcBorders>
          </w:tcPr>
          <w:p w14:paraId="78F9D37F" w14:textId="77777777" w:rsidR="00DE0649" w:rsidRDefault="00DE0649">
            <w:pPr>
              <w:pStyle w:val="ConsPlusNormal"/>
              <w:jc w:val="center"/>
            </w:pPr>
            <w:r>
              <w:t>0,003647</w:t>
            </w:r>
          </w:p>
        </w:tc>
        <w:tc>
          <w:tcPr>
            <w:tcW w:w="1531" w:type="dxa"/>
            <w:tcBorders>
              <w:top w:val="nil"/>
              <w:left w:val="nil"/>
              <w:bottom w:val="nil"/>
              <w:right w:val="nil"/>
            </w:tcBorders>
          </w:tcPr>
          <w:p w14:paraId="23339531" w14:textId="77777777" w:rsidR="00DE0649" w:rsidRDefault="00DE0649">
            <w:pPr>
              <w:pStyle w:val="ConsPlusNormal"/>
              <w:jc w:val="center"/>
            </w:pPr>
            <w:r>
              <w:t>31119,41</w:t>
            </w:r>
          </w:p>
        </w:tc>
        <w:tc>
          <w:tcPr>
            <w:tcW w:w="1474" w:type="dxa"/>
            <w:tcBorders>
              <w:top w:val="nil"/>
              <w:left w:val="nil"/>
              <w:bottom w:val="nil"/>
              <w:right w:val="nil"/>
            </w:tcBorders>
          </w:tcPr>
          <w:p w14:paraId="0CEF3B91" w14:textId="77777777" w:rsidR="00DE0649" w:rsidRDefault="00DE0649">
            <w:pPr>
              <w:pStyle w:val="ConsPlusNormal"/>
              <w:jc w:val="center"/>
            </w:pPr>
            <w:r>
              <w:t>113,49</w:t>
            </w:r>
          </w:p>
        </w:tc>
        <w:tc>
          <w:tcPr>
            <w:tcW w:w="1757" w:type="dxa"/>
            <w:tcBorders>
              <w:top w:val="nil"/>
              <w:left w:val="nil"/>
              <w:bottom w:val="nil"/>
              <w:right w:val="nil"/>
            </w:tcBorders>
          </w:tcPr>
          <w:p w14:paraId="50CCD715" w14:textId="77777777" w:rsidR="00DE0649" w:rsidRDefault="00DE0649">
            <w:pPr>
              <w:pStyle w:val="ConsPlusNormal"/>
              <w:jc w:val="center"/>
            </w:pPr>
            <w:r>
              <w:t>288539,17</w:t>
            </w:r>
          </w:p>
        </w:tc>
      </w:tr>
      <w:tr w:rsidR="00DE0649" w14:paraId="79D6C635"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64C57A59" w14:textId="77777777" w:rsidR="00DE0649" w:rsidRDefault="00DE0649">
            <w:pPr>
              <w:pStyle w:val="ConsPlusNormal"/>
            </w:pPr>
          </w:p>
        </w:tc>
        <w:tc>
          <w:tcPr>
            <w:tcW w:w="3515" w:type="dxa"/>
            <w:tcBorders>
              <w:top w:val="nil"/>
              <w:left w:val="nil"/>
              <w:bottom w:val="nil"/>
              <w:right w:val="nil"/>
            </w:tcBorders>
          </w:tcPr>
          <w:p w14:paraId="06F3A4F1" w14:textId="77777777" w:rsidR="00DE0649" w:rsidRDefault="00DE0649">
            <w:pPr>
              <w:pStyle w:val="ConsPlusNormal"/>
            </w:pPr>
            <w:r>
              <w:t>медицинская помощь в условиях дневного стационара (первичная медико-санитарная помощь, специализированная медицинская помощь)</w:t>
            </w:r>
          </w:p>
        </w:tc>
        <w:tc>
          <w:tcPr>
            <w:tcW w:w="1814" w:type="dxa"/>
            <w:tcBorders>
              <w:top w:val="nil"/>
              <w:left w:val="nil"/>
              <w:bottom w:val="nil"/>
              <w:right w:val="nil"/>
            </w:tcBorders>
          </w:tcPr>
          <w:p w14:paraId="4C0B67A6" w14:textId="77777777" w:rsidR="00DE0649" w:rsidRDefault="00DE0649">
            <w:pPr>
              <w:pStyle w:val="ConsPlusNormal"/>
              <w:jc w:val="center"/>
            </w:pPr>
            <w:r>
              <w:t>случаев лечения</w:t>
            </w:r>
          </w:p>
        </w:tc>
        <w:tc>
          <w:tcPr>
            <w:tcW w:w="1526" w:type="dxa"/>
            <w:tcBorders>
              <w:top w:val="nil"/>
              <w:left w:val="nil"/>
              <w:bottom w:val="nil"/>
              <w:right w:val="nil"/>
            </w:tcBorders>
          </w:tcPr>
          <w:p w14:paraId="6C942AB0" w14:textId="77777777" w:rsidR="00DE0649" w:rsidRDefault="00DE0649">
            <w:pPr>
              <w:pStyle w:val="ConsPlusNormal"/>
              <w:jc w:val="center"/>
            </w:pPr>
            <w:r>
              <w:t>0,003044</w:t>
            </w:r>
          </w:p>
        </w:tc>
        <w:tc>
          <w:tcPr>
            <w:tcW w:w="1531" w:type="dxa"/>
            <w:tcBorders>
              <w:top w:val="nil"/>
              <w:left w:val="nil"/>
              <w:bottom w:val="nil"/>
              <w:right w:val="nil"/>
            </w:tcBorders>
          </w:tcPr>
          <w:p w14:paraId="0B36848C" w14:textId="77777777" w:rsidR="00DE0649" w:rsidRDefault="00DE0649">
            <w:pPr>
              <w:pStyle w:val="ConsPlusNormal"/>
              <w:jc w:val="center"/>
            </w:pPr>
            <w:r>
              <w:t>34047,86</w:t>
            </w:r>
          </w:p>
        </w:tc>
        <w:tc>
          <w:tcPr>
            <w:tcW w:w="1474" w:type="dxa"/>
            <w:tcBorders>
              <w:top w:val="nil"/>
              <w:left w:val="nil"/>
              <w:bottom w:val="nil"/>
              <w:right w:val="nil"/>
            </w:tcBorders>
          </w:tcPr>
          <w:p w14:paraId="4587A3D5" w14:textId="77777777" w:rsidR="00DE0649" w:rsidRDefault="00DE0649">
            <w:pPr>
              <w:pStyle w:val="ConsPlusNormal"/>
              <w:jc w:val="center"/>
            </w:pPr>
            <w:r>
              <w:t>103,64</w:t>
            </w:r>
          </w:p>
        </w:tc>
        <w:tc>
          <w:tcPr>
            <w:tcW w:w="1757" w:type="dxa"/>
            <w:tcBorders>
              <w:top w:val="nil"/>
              <w:left w:val="nil"/>
              <w:bottom w:val="nil"/>
              <w:right w:val="nil"/>
            </w:tcBorders>
          </w:tcPr>
          <w:p w14:paraId="7FA50C53" w14:textId="77777777" w:rsidR="00DE0649" w:rsidRDefault="00DE0649">
            <w:pPr>
              <w:pStyle w:val="ConsPlusNormal"/>
              <w:jc w:val="center"/>
            </w:pPr>
            <w:r>
              <w:t>263496,39</w:t>
            </w:r>
          </w:p>
        </w:tc>
      </w:tr>
      <w:tr w:rsidR="00DE0649" w14:paraId="0DD76A6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3F7EDB69" w14:textId="77777777" w:rsidR="00DE0649" w:rsidRDefault="00DE0649">
            <w:pPr>
              <w:pStyle w:val="ConsPlusNormal"/>
            </w:pPr>
          </w:p>
        </w:tc>
        <w:tc>
          <w:tcPr>
            <w:tcW w:w="3515" w:type="dxa"/>
            <w:tcBorders>
              <w:top w:val="nil"/>
              <w:left w:val="nil"/>
              <w:bottom w:val="nil"/>
              <w:right w:val="nil"/>
            </w:tcBorders>
          </w:tcPr>
          <w:p w14:paraId="00B4243D" w14:textId="77777777" w:rsidR="00DE0649" w:rsidRDefault="00DE0649">
            <w:pPr>
              <w:pStyle w:val="ConsPlusNormal"/>
            </w:pPr>
            <w:r>
              <w:t>специализированная, в том числе высокотехнологичная, медицинская помощь в условиях круглосуточного стационара</w:t>
            </w:r>
          </w:p>
        </w:tc>
        <w:tc>
          <w:tcPr>
            <w:tcW w:w="1814" w:type="dxa"/>
            <w:tcBorders>
              <w:top w:val="nil"/>
              <w:left w:val="nil"/>
              <w:bottom w:val="nil"/>
              <w:right w:val="nil"/>
            </w:tcBorders>
          </w:tcPr>
          <w:p w14:paraId="19DEEA84" w14:textId="77777777" w:rsidR="00DE0649" w:rsidRDefault="00DE0649">
            <w:pPr>
              <w:pStyle w:val="ConsPlusNormal"/>
              <w:jc w:val="center"/>
            </w:pPr>
            <w:r>
              <w:t>случаев госпитализации</w:t>
            </w:r>
          </w:p>
        </w:tc>
        <w:tc>
          <w:tcPr>
            <w:tcW w:w="1526" w:type="dxa"/>
            <w:tcBorders>
              <w:top w:val="nil"/>
              <w:left w:val="nil"/>
              <w:bottom w:val="nil"/>
              <w:right w:val="nil"/>
            </w:tcBorders>
          </w:tcPr>
          <w:p w14:paraId="17D77FD5" w14:textId="77777777" w:rsidR="00DE0649" w:rsidRDefault="00DE0649">
            <w:pPr>
              <w:pStyle w:val="ConsPlusNormal"/>
              <w:jc w:val="center"/>
            </w:pPr>
            <w:r>
              <w:t>0,006350</w:t>
            </w:r>
          </w:p>
        </w:tc>
        <w:tc>
          <w:tcPr>
            <w:tcW w:w="1531" w:type="dxa"/>
            <w:tcBorders>
              <w:top w:val="nil"/>
              <w:left w:val="nil"/>
              <w:bottom w:val="nil"/>
              <w:right w:val="nil"/>
            </w:tcBorders>
          </w:tcPr>
          <w:p w14:paraId="414FBDFF" w14:textId="77777777" w:rsidR="00DE0649" w:rsidRDefault="00DE0649">
            <w:pPr>
              <w:pStyle w:val="ConsPlusNormal"/>
              <w:jc w:val="center"/>
            </w:pPr>
            <w:r>
              <w:t>65698,53</w:t>
            </w:r>
          </w:p>
        </w:tc>
        <w:tc>
          <w:tcPr>
            <w:tcW w:w="1474" w:type="dxa"/>
            <w:tcBorders>
              <w:top w:val="nil"/>
              <w:left w:val="nil"/>
              <w:bottom w:val="nil"/>
              <w:right w:val="nil"/>
            </w:tcBorders>
          </w:tcPr>
          <w:p w14:paraId="2B38B6E4" w14:textId="77777777" w:rsidR="00DE0649" w:rsidRDefault="00DE0649">
            <w:pPr>
              <w:pStyle w:val="ConsPlusNormal"/>
              <w:jc w:val="center"/>
            </w:pPr>
            <w:r>
              <w:t>417,19</w:t>
            </w:r>
          </w:p>
        </w:tc>
        <w:tc>
          <w:tcPr>
            <w:tcW w:w="1757" w:type="dxa"/>
            <w:tcBorders>
              <w:top w:val="nil"/>
              <w:left w:val="nil"/>
              <w:bottom w:val="nil"/>
              <w:right w:val="nil"/>
            </w:tcBorders>
          </w:tcPr>
          <w:p w14:paraId="39CD237E" w14:textId="77777777" w:rsidR="00DE0649" w:rsidRDefault="00DE0649">
            <w:pPr>
              <w:pStyle w:val="ConsPlusNormal"/>
              <w:jc w:val="center"/>
            </w:pPr>
            <w:r>
              <w:t>1060702,77</w:t>
            </w:r>
          </w:p>
        </w:tc>
      </w:tr>
      <w:tr w:rsidR="00DE0649" w14:paraId="5C2A422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C1890EF" w14:textId="77777777" w:rsidR="00DE0649" w:rsidRDefault="00DE0649">
            <w:pPr>
              <w:pStyle w:val="ConsPlusNormal"/>
            </w:pPr>
          </w:p>
        </w:tc>
        <w:tc>
          <w:tcPr>
            <w:tcW w:w="3515" w:type="dxa"/>
            <w:tcBorders>
              <w:top w:val="nil"/>
              <w:left w:val="nil"/>
              <w:bottom w:val="nil"/>
              <w:right w:val="nil"/>
            </w:tcBorders>
          </w:tcPr>
          <w:p w14:paraId="757CF32B" w14:textId="77777777" w:rsidR="00DE0649" w:rsidRDefault="00DE0649">
            <w:pPr>
              <w:pStyle w:val="ConsPlusNormal"/>
            </w:pPr>
            <w:r>
              <w:t>затраты на ведение дела страховых медицинских организаций</w:t>
            </w:r>
          </w:p>
        </w:tc>
        <w:tc>
          <w:tcPr>
            <w:tcW w:w="1814" w:type="dxa"/>
            <w:tcBorders>
              <w:top w:val="nil"/>
              <w:left w:val="nil"/>
              <w:bottom w:val="nil"/>
              <w:right w:val="nil"/>
            </w:tcBorders>
          </w:tcPr>
          <w:p w14:paraId="5589AA5C" w14:textId="77777777" w:rsidR="00DE0649" w:rsidRDefault="00DE0649">
            <w:pPr>
              <w:pStyle w:val="ConsPlusNormal"/>
              <w:jc w:val="center"/>
            </w:pPr>
            <w:r>
              <w:t>-</w:t>
            </w:r>
          </w:p>
        </w:tc>
        <w:tc>
          <w:tcPr>
            <w:tcW w:w="1526" w:type="dxa"/>
            <w:tcBorders>
              <w:top w:val="nil"/>
              <w:left w:val="nil"/>
              <w:bottom w:val="nil"/>
              <w:right w:val="nil"/>
            </w:tcBorders>
          </w:tcPr>
          <w:p w14:paraId="1D598170" w14:textId="77777777" w:rsidR="00DE0649" w:rsidRDefault="00DE0649">
            <w:pPr>
              <w:pStyle w:val="ConsPlusNormal"/>
              <w:jc w:val="center"/>
            </w:pPr>
            <w:r>
              <w:t>-</w:t>
            </w:r>
          </w:p>
        </w:tc>
        <w:tc>
          <w:tcPr>
            <w:tcW w:w="1531" w:type="dxa"/>
            <w:tcBorders>
              <w:top w:val="nil"/>
              <w:left w:val="nil"/>
              <w:bottom w:val="nil"/>
              <w:right w:val="nil"/>
            </w:tcBorders>
          </w:tcPr>
          <w:p w14:paraId="0DC75C63" w14:textId="77777777" w:rsidR="00DE0649" w:rsidRDefault="00DE0649">
            <w:pPr>
              <w:pStyle w:val="ConsPlusNormal"/>
              <w:jc w:val="center"/>
            </w:pPr>
            <w:r>
              <w:t>-</w:t>
            </w:r>
          </w:p>
        </w:tc>
        <w:tc>
          <w:tcPr>
            <w:tcW w:w="1474" w:type="dxa"/>
            <w:tcBorders>
              <w:top w:val="nil"/>
              <w:left w:val="nil"/>
              <w:bottom w:val="nil"/>
              <w:right w:val="nil"/>
            </w:tcBorders>
          </w:tcPr>
          <w:p w14:paraId="34300C5F" w14:textId="77777777" w:rsidR="00DE0649" w:rsidRDefault="00DE0649">
            <w:pPr>
              <w:pStyle w:val="ConsPlusNormal"/>
              <w:jc w:val="center"/>
            </w:pPr>
            <w:r>
              <w:t>203,13</w:t>
            </w:r>
          </w:p>
        </w:tc>
        <w:tc>
          <w:tcPr>
            <w:tcW w:w="1757" w:type="dxa"/>
            <w:tcBorders>
              <w:top w:val="nil"/>
              <w:left w:val="nil"/>
              <w:bottom w:val="nil"/>
              <w:right w:val="nil"/>
            </w:tcBorders>
          </w:tcPr>
          <w:p w14:paraId="32575A26" w14:textId="77777777" w:rsidR="00DE0649" w:rsidRDefault="00DE0649">
            <w:pPr>
              <w:pStyle w:val="ConsPlusNormal"/>
              <w:jc w:val="center"/>
            </w:pPr>
            <w:r>
              <w:t>516440,64</w:t>
            </w:r>
          </w:p>
        </w:tc>
      </w:tr>
      <w:tr w:rsidR="00DE0649" w14:paraId="2B13AD0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C382CDA" w14:textId="77777777" w:rsidR="00DE0649" w:rsidRDefault="00DE0649">
            <w:pPr>
              <w:pStyle w:val="ConsPlusNormal"/>
              <w:jc w:val="center"/>
            </w:pPr>
            <w:r>
              <w:t>3.2.</w:t>
            </w:r>
          </w:p>
        </w:tc>
        <w:tc>
          <w:tcPr>
            <w:tcW w:w="3515" w:type="dxa"/>
            <w:tcBorders>
              <w:top w:val="nil"/>
              <w:left w:val="nil"/>
              <w:bottom w:val="nil"/>
              <w:right w:val="nil"/>
            </w:tcBorders>
          </w:tcPr>
          <w:p w14:paraId="721D95DD" w14:textId="77777777" w:rsidR="00DE0649" w:rsidRDefault="00DE0649">
            <w:pPr>
              <w:pStyle w:val="ConsPlusNormal"/>
            </w:pPr>
            <w:r>
              <w:t>Медицинская помощь в рамках Территориальной программы ОМС по видам и заболеваниям, установленным базовой программой ОМС, за счет межбюджетных трансфертов из бюджета Ставропольского края и прочих поступлений</w:t>
            </w:r>
          </w:p>
        </w:tc>
        <w:tc>
          <w:tcPr>
            <w:tcW w:w="1814" w:type="dxa"/>
            <w:tcBorders>
              <w:top w:val="nil"/>
              <w:left w:val="nil"/>
              <w:bottom w:val="nil"/>
              <w:right w:val="nil"/>
            </w:tcBorders>
          </w:tcPr>
          <w:p w14:paraId="740B23FC" w14:textId="77777777" w:rsidR="00DE0649" w:rsidRDefault="00DE0649">
            <w:pPr>
              <w:pStyle w:val="ConsPlusNormal"/>
              <w:jc w:val="center"/>
            </w:pPr>
            <w:r>
              <w:t>-</w:t>
            </w:r>
          </w:p>
        </w:tc>
        <w:tc>
          <w:tcPr>
            <w:tcW w:w="1526" w:type="dxa"/>
            <w:tcBorders>
              <w:top w:val="nil"/>
              <w:left w:val="nil"/>
              <w:bottom w:val="nil"/>
              <w:right w:val="nil"/>
            </w:tcBorders>
          </w:tcPr>
          <w:p w14:paraId="6A707F8B" w14:textId="77777777" w:rsidR="00DE0649" w:rsidRDefault="00DE0649">
            <w:pPr>
              <w:pStyle w:val="ConsPlusNormal"/>
              <w:jc w:val="center"/>
            </w:pPr>
            <w:r>
              <w:t>-</w:t>
            </w:r>
          </w:p>
        </w:tc>
        <w:tc>
          <w:tcPr>
            <w:tcW w:w="1531" w:type="dxa"/>
            <w:tcBorders>
              <w:top w:val="nil"/>
              <w:left w:val="nil"/>
              <w:bottom w:val="nil"/>
              <w:right w:val="nil"/>
            </w:tcBorders>
          </w:tcPr>
          <w:p w14:paraId="78D9E137" w14:textId="77777777" w:rsidR="00DE0649" w:rsidRDefault="00DE0649">
            <w:pPr>
              <w:pStyle w:val="ConsPlusNormal"/>
              <w:jc w:val="center"/>
            </w:pPr>
            <w:r>
              <w:t>-</w:t>
            </w:r>
          </w:p>
        </w:tc>
        <w:tc>
          <w:tcPr>
            <w:tcW w:w="1474" w:type="dxa"/>
            <w:tcBorders>
              <w:top w:val="nil"/>
              <w:left w:val="nil"/>
              <w:bottom w:val="nil"/>
              <w:right w:val="nil"/>
            </w:tcBorders>
          </w:tcPr>
          <w:p w14:paraId="59A2067F" w14:textId="77777777" w:rsidR="00DE0649" w:rsidRDefault="00DE0649">
            <w:pPr>
              <w:pStyle w:val="ConsPlusNormal"/>
              <w:jc w:val="center"/>
            </w:pPr>
            <w:r>
              <w:t>-</w:t>
            </w:r>
          </w:p>
        </w:tc>
        <w:tc>
          <w:tcPr>
            <w:tcW w:w="1757" w:type="dxa"/>
            <w:tcBorders>
              <w:top w:val="nil"/>
              <w:left w:val="nil"/>
              <w:bottom w:val="nil"/>
              <w:right w:val="nil"/>
            </w:tcBorders>
          </w:tcPr>
          <w:p w14:paraId="37E0185E" w14:textId="77777777" w:rsidR="00DE0649" w:rsidRDefault="00DE0649">
            <w:pPr>
              <w:pStyle w:val="ConsPlusNormal"/>
              <w:jc w:val="center"/>
            </w:pPr>
            <w:r>
              <w:t>-</w:t>
            </w:r>
          </w:p>
        </w:tc>
      </w:tr>
      <w:tr w:rsidR="00DE0649" w14:paraId="056A0712"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2CE0FDEB" w14:textId="77777777" w:rsidR="00DE0649" w:rsidRDefault="00DE0649">
            <w:pPr>
              <w:pStyle w:val="ConsPlusNormal"/>
              <w:jc w:val="center"/>
            </w:pPr>
            <w:r>
              <w:t>3.3.</w:t>
            </w:r>
          </w:p>
        </w:tc>
        <w:tc>
          <w:tcPr>
            <w:tcW w:w="3515" w:type="dxa"/>
            <w:tcBorders>
              <w:top w:val="nil"/>
              <w:left w:val="nil"/>
              <w:bottom w:val="nil"/>
              <w:right w:val="nil"/>
            </w:tcBorders>
          </w:tcPr>
          <w:p w14:paraId="4E79F231" w14:textId="77777777" w:rsidR="00DE0649" w:rsidRDefault="00DE0649">
            <w:pPr>
              <w:pStyle w:val="ConsPlusNormal"/>
            </w:pPr>
            <w:r>
              <w:t>Медицинская помощь в рамках Территориальной программы ОМС по видам и заболеваниям, не установленным базовой программой ОМС, за счет межбюджетных трансфертов из бюджета Ставропольского края, всего</w:t>
            </w:r>
          </w:p>
        </w:tc>
        <w:tc>
          <w:tcPr>
            <w:tcW w:w="1814" w:type="dxa"/>
            <w:tcBorders>
              <w:top w:val="nil"/>
              <w:left w:val="nil"/>
              <w:bottom w:val="nil"/>
              <w:right w:val="nil"/>
            </w:tcBorders>
          </w:tcPr>
          <w:p w14:paraId="374D2921" w14:textId="77777777" w:rsidR="00DE0649" w:rsidRDefault="00DE0649">
            <w:pPr>
              <w:pStyle w:val="ConsPlusNormal"/>
              <w:jc w:val="center"/>
            </w:pPr>
            <w:r>
              <w:t>-</w:t>
            </w:r>
          </w:p>
        </w:tc>
        <w:tc>
          <w:tcPr>
            <w:tcW w:w="1526" w:type="dxa"/>
            <w:tcBorders>
              <w:top w:val="nil"/>
              <w:left w:val="nil"/>
              <w:bottom w:val="nil"/>
              <w:right w:val="nil"/>
            </w:tcBorders>
          </w:tcPr>
          <w:p w14:paraId="262F9CF9" w14:textId="77777777" w:rsidR="00DE0649" w:rsidRDefault="00DE0649">
            <w:pPr>
              <w:pStyle w:val="ConsPlusNormal"/>
              <w:jc w:val="center"/>
            </w:pPr>
            <w:r>
              <w:t>-</w:t>
            </w:r>
          </w:p>
        </w:tc>
        <w:tc>
          <w:tcPr>
            <w:tcW w:w="1531" w:type="dxa"/>
            <w:tcBorders>
              <w:top w:val="nil"/>
              <w:left w:val="nil"/>
              <w:bottom w:val="nil"/>
              <w:right w:val="nil"/>
            </w:tcBorders>
          </w:tcPr>
          <w:p w14:paraId="0BA5C8F6" w14:textId="77777777" w:rsidR="00DE0649" w:rsidRDefault="00DE0649">
            <w:pPr>
              <w:pStyle w:val="ConsPlusNormal"/>
              <w:jc w:val="center"/>
            </w:pPr>
            <w:r>
              <w:t>-</w:t>
            </w:r>
          </w:p>
        </w:tc>
        <w:tc>
          <w:tcPr>
            <w:tcW w:w="1474" w:type="dxa"/>
            <w:tcBorders>
              <w:top w:val="nil"/>
              <w:left w:val="nil"/>
              <w:bottom w:val="nil"/>
              <w:right w:val="nil"/>
            </w:tcBorders>
          </w:tcPr>
          <w:p w14:paraId="721B4A4C" w14:textId="77777777" w:rsidR="00DE0649" w:rsidRDefault="00DE0649">
            <w:pPr>
              <w:pStyle w:val="ConsPlusNormal"/>
              <w:jc w:val="center"/>
            </w:pPr>
            <w:r>
              <w:t>13,10</w:t>
            </w:r>
          </w:p>
        </w:tc>
        <w:tc>
          <w:tcPr>
            <w:tcW w:w="1757" w:type="dxa"/>
            <w:tcBorders>
              <w:top w:val="nil"/>
              <w:left w:val="nil"/>
              <w:bottom w:val="nil"/>
              <w:right w:val="nil"/>
            </w:tcBorders>
          </w:tcPr>
          <w:p w14:paraId="1BFE4A03" w14:textId="77777777" w:rsidR="00DE0649" w:rsidRDefault="00DE0649">
            <w:pPr>
              <w:pStyle w:val="ConsPlusNormal"/>
              <w:jc w:val="center"/>
            </w:pPr>
            <w:r>
              <w:t>33304,25</w:t>
            </w:r>
          </w:p>
        </w:tc>
      </w:tr>
      <w:tr w:rsidR="00DE0649" w14:paraId="6F1B8BA8"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4F9DF6EF" w14:textId="77777777" w:rsidR="00DE0649" w:rsidRDefault="00DE0649">
            <w:pPr>
              <w:pStyle w:val="ConsPlusNormal"/>
            </w:pPr>
          </w:p>
        </w:tc>
        <w:tc>
          <w:tcPr>
            <w:tcW w:w="3515" w:type="dxa"/>
            <w:tcBorders>
              <w:top w:val="nil"/>
              <w:left w:val="nil"/>
              <w:bottom w:val="nil"/>
              <w:right w:val="nil"/>
            </w:tcBorders>
          </w:tcPr>
          <w:p w14:paraId="7A170DE8" w14:textId="77777777" w:rsidR="00DE0649" w:rsidRDefault="00DE0649">
            <w:pPr>
              <w:pStyle w:val="ConsPlusNormal"/>
            </w:pPr>
            <w:r>
              <w:t>в том числе:</w:t>
            </w:r>
          </w:p>
        </w:tc>
        <w:tc>
          <w:tcPr>
            <w:tcW w:w="1814" w:type="dxa"/>
            <w:tcBorders>
              <w:top w:val="nil"/>
              <w:left w:val="nil"/>
              <w:bottom w:val="nil"/>
              <w:right w:val="nil"/>
            </w:tcBorders>
          </w:tcPr>
          <w:p w14:paraId="617D6A60" w14:textId="77777777" w:rsidR="00DE0649" w:rsidRDefault="00DE0649">
            <w:pPr>
              <w:pStyle w:val="ConsPlusNormal"/>
            </w:pPr>
          </w:p>
        </w:tc>
        <w:tc>
          <w:tcPr>
            <w:tcW w:w="1526" w:type="dxa"/>
            <w:tcBorders>
              <w:top w:val="nil"/>
              <w:left w:val="nil"/>
              <w:bottom w:val="nil"/>
              <w:right w:val="nil"/>
            </w:tcBorders>
          </w:tcPr>
          <w:p w14:paraId="2366D0B3" w14:textId="77777777" w:rsidR="00DE0649" w:rsidRDefault="00DE0649">
            <w:pPr>
              <w:pStyle w:val="ConsPlusNormal"/>
            </w:pPr>
          </w:p>
        </w:tc>
        <w:tc>
          <w:tcPr>
            <w:tcW w:w="1531" w:type="dxa"/>
            <w:tcBorders>
              <w:top w:val="nil"/>
              <w:left w:val="nil"/>
              <w:bottom w:val="nil"/>
              <w:right w:val="nil"/>
            </w:tcBorders>
          </w:tcPr>
          <w:p w14:paraId="3A61251D" w14:textId="77777777" w:rsidR="00DE0649" w:rsidRDefault="00DE0649">
            <w:pPr>
              <w:pStyle w:val="ConsPlusNormal"/>
            </w:pPr>
          </w:p>
        </w:tc>
        <w:tc>
          <w:tcPr>
            <w:tcW w:w="1474" w:type="dxa"/>
            <w:tcBorders>
              <w:top w:val="nil"/>
              <w:left w:val="nil"/>
              <w:bottom w:val="nil"/>
              <w:right w:val="nil"/>
            </w:tcBorders>
          </w:tcPr>
          <w:p w14:paraId="3BD9AB51" w14:textId="77777777" w:rsidR="00DE0649" w:rsidRDefault="00DE0649">
            <w:pPr>
              <w:pStyle w:val="ConsPlusNormal"/>
            </w:pPr>
          </w:p>
        </w:tc>
        <w:tc>
          <w:tcPr>
            <w:tcW w:w="1757" w:type="dxa"/>
            <w:tcBorders>
              <w:top w:val="nil"/>
              <w:left w:val="nil"/>
              <w:bottom w:val="nil"/>
              <w:right w:val="nil"/>
            </w:tcBorders>
          </w:tcPr>
          <w:p w14:paraId="288E1DD7" w14:textId="77777777" w:rsidR="00DE0649" w:rsidRDefault="00DE0649">
            <w:pPr>
              <w:pStyle w:val="ConsPlusNormal"/>
            </w:pPr>
          </w:p>
        </w:tc>
      </w:tr>
      <w:tr w:rsidR="00DE0649" w14:paraId="54B4186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EC9A1F9" w14:textId="77777777" w:rsidR="00DE0649" w:rsidRDefault="00DE0649">
            <w:pPr>
              <w:pStyle w:val="ConsPlusNormal"/>
            </w:pPr>
          </w:p>
        </w:tc>
        <w:tc>
          <w:tcPr>
            <w:tcW w:w="3515" w:type="dxa"/>
            <w:tcBorders>
              <w:top w:val="nil"/>
              <w:left w:val="nil"/>
              <w:bottom w:val="nil"/>
              <w:right w:val="nil"/>
            </w:tcBorders>
          </w:tcPr>
          <w:p w14:paraId="68577D56" w14:textId="77777777" w:rsidR="00DE0649" w:rsidRDefault="00DE0649">
            <w:pPr>
              <w:pStyle w:val="ConsPlusNormal"/>
            </w:pPr>
            <w:r>
              <w:t>первичная медико-санитарная помощь в амбулаторных условиях, за исключением медицинской реабилитации, всего</w:t>
            </w:r>
          </w:p>
        </w:tc>
        <w:tc>
          <w:tcPr>
            <w:tcW w:w="1814" w:type="dxa"/>
            <w:tcBorders>
              <w:top w:val="nil"/>
              <w:left w:val="nil"/>
              <w:bottom w:val="nil"/>
              <w:right w:val="nil"/>
            </w:tcBorders>
          </w:tcPr>
          <w:p w14:paraId="7F7028B3" w14:textId="77777777" w:rsidR="00DE0649" w:rsidRDefault="00DE0649">
            <w:pPr>
              <w:pStyle w:val="ConsPlusNormal"/>
              <w:jc w:val="center"/>
            </w:pPr>
            <w:r>
              <w:t>-</w:t>
            </w:r>
          </w:p>
        </w:tc>
        <w:tc>
          <w:tcPr>
            <w:tcW w:w="1526" w:type="dxa"/>
            <w:tcBorders>
              <w:top w:val="nil"/>
              <w:left w:val="nil"/>
              <w:bottom w:val="nil"/>
              <w:right w:val="nil"/>
            </w:tcBorders>
          </w:tcPr>
          <w:p w14:paraId="0CD660C7" w14:textId="77777777" w:rsidR="00DE0649" w:rsidRDefault="00DE0649">
            <w:pPr>
              <w:pStyle w:val="ConsPlusNormal"/>
              <w:jc w:val="center"/>
            </w:pPr>
            <w:r>
              <w:t>-</w:t>
            </w:r>
          </w:p>
        </w:tc>
        <w:tc>
          <w:tcPr>
            <w:tcW w:w="1531" w:type="dxa"/>
            <w:tcBorders>
              <w:top w:val="nil"/>
              <w:left w:val="nil"/>
              <w:bottom w:val="nil"/>
              <w:right w:val="nil"/>
            </w:tcBorders>
          </w:tcPr>
          <w:p w14:paraId="174B6E9D" w14:textId="77777777" w:rsidR="00DE0649" w:rsidRDefault="00DE0649">
            <w:pPr>
              <w:pStyle w:val="ConsPlusNormal"/>
              <w:jc w:val="center"/>
            </w:pPr>
            <w:r>
              <w:t>-</w:t>
            </w:r>
          </w:p>
        </w:tc>
        <w:tc>
          <w:tcPr>
            <w:tcW w:w="1474" w:type="dxa"/>
            <w:tcBorders>
              <w:top w:val="nil"/>
              <w:left w:val="nil"/>
              <w:bottom w:val="nil"/>
              <w:right w:val="nil"/>
            </w:tcBorders>
          </w:tcPr>
          <w:p w14:paraId="43DF38FA" w14:textId="77777777" w:rsidR="00DE0649" w:rsidRDefault="00DE0649">
            <w:pPr>
              <w:pStyle w:val="ConsPlusNormal"/>
              <w:jc w:val="center"/>
            </w:pPr>
            <w:r>
              <w:t>13,00</w:t>
            </w:r>
          </w:p>
        </w:tc>
        <w:tc>
          <w:tcPr>
            <w:tcW w:w="1757" w:type="dxa"/>
            <w:tcBorders>
              <w:top w:val="nil"/>
              <w:left w:val="nil"/>
              <w:bottom w:val="nil"/>
              <w:right w:val="nil"/>
            </w:tcBorders>
          </w:tcPr>
          <w:p w14:paraId="6599B4A5" w14:textId="77777777" w:rsidR="00DE0649" w:rsidRDefault="00DE0649">
            <w:pPr>
              <w:pStyle w:val="ConsPlusNormal"/>
              <w:jc w:val="center"/>
            </w:pPr>
            <w:r>
              <w:t>33039,93</w:t>
            </w:r>
          </w:p>
        </w:tc>
      </w:tr>
      <w:tr w:rsidR="00DE0649" w14:paraId="4EACD343"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C17ED13" w14:textId="77777777" w:rsidR="00DE0649" w:rsidRDefault="00DE0649">
            <w:pPr>
              <w:pStyle w:val="ConsPlusNormal"/>
            </w:pPr>
          </w:p>
        </w:tc>
        <w:tc>
          <w:tcPr>
            <w:tcW w:w="3515" w:type="dxa"/>
            <w:tcBorders>
              <w:top w:val="nil"/>
              <w:left w:val="nil"/>
              <w:bottom w:val="nil"/>
              <w:right w:val="nil"/>
            </w:tcBorders>
          </w:tcPr>
          <w:p w14:paraId="5CEEAF58" w14:textId="77777777" w:rsidR="00DE0649" w:rsidRDefault="00DE0649">
            <w:pPr>
              <w:pStyle w:val="ConsPlusNormal"/>
            </w:pPr>
            <w:r>
              <w:t>в том числе:</w:t>
            </w:r>
          </w:p>
        </w:tc>
        <w:tc>
          <w:tcPr>
            <w:tcW w:w="1814" w:type="dxa"/>
            <w:tcBorders>
              <w:top w:val="nil"/>
              <w:left w:val="nil"/>
              <w:bottom w:val="nil"/>
              <w:right w:val="nil"/>
            </w:tcBorders>
          </w:tcPr>
          <w:p w14:paraId="4BC99AB6" w14:textId="77777777" w:rsidR="00DE0649" w:rsidRDefault="00DE0649">
            <w:pPr>
              <w:pStyle w:val="ConsPlusNormal"/>
            </w:pPr>
          </w:p>
        </w:tc>
        <w:tc>
          <w:tcPr>
            <w:tcW w:w="1526" w:type="dxa"/>
            <w:tcBorders>
              <w:top w:val="nil"/>
              <w:left w:val="nil"/>
              <w:bottom w:val="nil"/>
              <w:right w:val="nil"/>
            </w:tcBorders>
          </w:tcPr>
          <w:p w14:paraId="1041067F" w14:textId="77777777" w:rsidR="00DE0649" w:rsidRDefault="00DE0649">
            <w:pPr>
              <w:pStyle w:val="ConsPlusNormal"/>
            </w:pPr>
          </w:p>
        </w:tc>
        <w:tc>
          <w:tcPr>
            <w:tcW w:w="1531" w:type="dxa"/>
            <w:tcBorders>
              <w:top w:val="nil"/>
              <w:left w:val="nil"/>
              <w:bottom w:val="nil"/>
              <w:right w:val="nil"/>
            </w:tcBorders>
          </w:tcPr>
          <w:p w14:paraId="29A2E977" w14:textId="77777777" w:rsidR="00DE0649" w:rsidRDefault="00DE0649">
            <w:pPr>
              <w:pStyle w:val="ConsPlusNormal"/>
            </w:pPr>
          </w:p>
        </w:tc>
        <w:tc>
          <w:tcPr>
            <w:tcW w:w="1474" w:type="dxa"/>
            <w:tcBorders>
              <w:top w:val="nil"/>
              <w:left w:val="nil"/>
              <w:bottom w:val="nil"/>
              <w:right w:val="nil"/>
            </w:tcBorders>
          </w:tcPr>
          <w:p w14:paraId="69E33DF7" w14:textId="77777777" w:rsidR="00DE0649" w:rsidRDefault="00DE0649">
            <w:pPr>
              <w:pStyle w:val="ConsPlusNormal"/>
            </w:pPr>
          </w:p>
        </w:tc>
        <w:tc>
          <w:tcPr>
            <w:tcW w:w="1757" w:type="dxa"/>
            <w:tcBorders>
              <w:top w:val="nil"/>
              <w:left w:val="nil"/>
              <w:bottom w:val="nil"/>
              <w:right w:val="nil"/>
            </w:tcBorders>
          </w:tcPr>
          <w:p w14:paraId="4DCD0E5D" w14:textId="77777777" w:rsidR="00DE0649" w:rsidRDefault="00DE0649">
            <w:pPr>
              <w:pStyle w:val="ConsPlusNormal"/>
            </w:pPr>
          </w:p>
        </w:tc>
      </w:tr>
      <w:tr w:rsidR="00DE0649" w14:paraId="30324B69"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57318422" w14:textId="77777777" w:rsidR="00DE0649" w:rsidRDefault="00DE0649">
            <w:pPr>
              <w:pStyle w:val="ConsPlusNormal"/>
            </w:pPr>
          </w:p>
        </w:tc>
        <w:tc>
          <w:tcPr>
            <w:tcW w:w="3515" w:type="dxa"/>
            <w:tcBorders>
              <w:top w:val="nil"/>
              <w:left w:val="nil"/>
              <w:bottom w:val="nil"/>
              <w:right w:val="nil"/>
            </w:tcBorders>
          </w:tcPr>
          <w:p w14:paraId="21A7018B" w14:textId="77777777" w:rsidR="00DE0649" w:rsidRDefault="00DE0649">
            <w:pPr>
              <w:pStyle w:val="ConsPlusNormal"/>
            </w:pPr>
            <w:r>
              <w:t>медицинская помощь, оказываемая с иными целями</w:t>
            </w:r>
          </w:p>
        </w:tc>
        <w:tc>
          <w:tcPr>
            <w:tcW w:w="1814" w:type="dxa"/>
            <w:tcBorders>
              <w:top w:val="nil"/>
              <w:left w:val="nil"/>
              <w:bottom w:val="nil"/>
              <w:right w:val="nil"/>
            </w:tcBorders>
          </w:tcPr>
          <w:p w14:paraId="1EF2E845" w14:textId="77777777" w:rsidR="00DE0649" w:rsidRDefault="00DE0649">
            <w:pPr>
              <w:pStyle w:val="ConsPlusNormal"/>
              <w:jc w:val="center"/>
            </w:pPr>
            <w:r>
              <w:t>посещений</w:t>
            </w:r>
          </w:p>
        </w:tc>
        <w:tc>
          <w:tcPr>
            <w:tcW w:w="1526" w:type="dxa"/>
            <w:tcBorders>
              <w:top w:val="nil"/>
              <w:left w:val="nil"/>
              <w:bottom w:val="nil"/>
              <w:right w:val="nil"/>
            </w:tcBorders>
          </w:tcPr>
          <w:p w14:paraId="67C57070" w14:textId="77777777" w:rsidR="00DE0649" w:rsidRDefault="00DE0649">
            <w:pPr>
              <w:pStyle w:val="ConsPlusNormal"/>
              <w:jc w:val="center"/>
            </w:pPr>
            <w:r>
              <w:t>0,000528</w:t>
            </w:r>
          </w:p>
        </w:tc>
        <w:tc>
          <w:tcPr>
            <w:tcW w:w="1531" w:type="dxa"/>
            <w:tcBorders>
              <w:top w:val="nil"/>
              <w:left w:val="nil"/>
              <w:bottom w:val="nil"/>
              <w:right w:val="nil"/>
            </w:tcBorders>
          </w:tcPr>
          <w:p w14:paraId="1C775C92" w14:textId="77777777" w:rsidR="00DE0649" w:rsidRDefault="00DE0649">
            <w:pPr>
              <w:pStyle w:val="ConsPlusNormal"/>
              <w:jc w:val="center"/>
            </w:pPr>
            <w:r>
              <w:t>537,36</w:t>
            </w:r>
          </w:p>
        </w:tc>
        <w:tc>
          <w:tcPr>
            <w:tcW w:w="1474" w:type="dxa"/>
            <w:tcBorders>
              <w:top w:val="nil"/>
              <w:left w:val="nil"/>
              <w:bottom w:val="nil"/>
              <w:right w:val="nil"/>
            </w:tcBorders>
          </w:tcPr>
          <w:p w14:paraId="2A270563" w14:textId="77777777" w:rsidR="00DE0649" w:rsidRDefault="00DE0649">
            <w:pPr>
              <w:pStyle w:val="ConsPlusNormal"/>
              <w:jc w:val="center"/>
            </w:pPr>
            <w:r>
              <w:t>0,29</w:t>
            </w:r>
          </w:p>
        </w:tc>
        <w:tc>
          <w:tcPr>
            <w:tcW w:w="1757" w:type="dxa"/>
            <w:tcBorders>
              <w:top w:val="nil"/>
              <w:left w:val="nil"/>
              <w:bottom w:val="nil"/>
              <w:right w:val="nil"/>
            </w:tcBorders>
          </w:tcPr>
          <w:p w14:paraId="36067138" w14:textId="77777777" w:rsidR="00DE0649" w:rsidRDefault="00DE0649">
            <w:pPr>
              <w:pStyle w:val="ConsPlusNormal"/>
              <w:jc w:val="center"/>
            </w:pPr>
            <w:r>
              <w:t>721,14</w:t>
            </w:r>
          </w:p>
        </w:tc>
      </w:tr>
      <w:tr w:rsidR="00DE0649" w14:paraId="4A89666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483BB5C" w14:textId="77777777" w:rsidR="00DE0649" w:rsidRDefault="00DE0649">
            <w:pPr>
              <w:pStyle w:val="ConsPlusNormal"/>
            </w:pPr>
          </w:p>
        </w:tc>
        <w:tc>
          <w:tcPr>
            <w:tcW w:w="3515" w:type="dxa"/>
            <w:tcBorders>
              <w:top w:val="nil"/>
              <w:left w:val="nil"/>
              <w:bottom w:val="nil"/>
              <w:right w:val="nil"/>
            </w:tcBorders>
          </w:tcPr>
          <w:p w14:paraId="1CB78573" w14:textId="77777777" w:rsidR="00DE0649" w:rsidRDefault="00DE0649">
            <w:pPr>
              <w:pStyle w:val="ConsPlusNormal"/>
            </w:pPr>
            <w:r>
              <w:t>медицинская помощь, оказываемая в связи с заболеваниями</w:t>
            </w:r>
          </w:p>
        </w:tc>
        <w:tc>
          <w:tcPr>
            <w:tcW w:w="1814" w:type="dxa"/>
            <w:tcBorders>
              <w:top w:val="nil"/>
              <w:left w:val="nil"/>
              <w:bottom w:val="nil"/>
              <w:right w:val="nil"/>
            </w:tcBorders>
          </w:tcPr>
          <w:p w14:paraId="47875C20" w14:textId="77777777" w:rsidR="00DE0649" w:rsidRDefault="00DE0649">
            <w:pPr>
              <w:pStyle w:val="ConsPlusNormal"/>
              <w:jc w:val="center"/>
            </w:pPr>
            <w:r>
              <w:t>обращений</w:t>
            </w:r>
          </w:p>
        </w:tc>
        <w:tc>
          <w:tcPr>
            <w:tcW w:w="1526" w:type="dxa"/>
            <w:tcBorders>
              <w:top w:val="nil"/>
              <w:left w:val="nil"/>
              <w:bottom w:val="nil"/>
              <w:right w:val="nil"/>
            </w:tcBorders>
          </w:tcPr>
          <w:p w14:paraId="2EE61F2D" w14:textId="77777777" w:rsidR="00DE0649" w:rsidRDefault="00DE0649">
            <w:pPr>
              <w:pStyle w:val="ConsPlusNormal"/>
              <w:jc w:val="center"/>
            </w:pPr>
            <w:r>
              <w:t>0,003801</w:t>
            </w:r>
          </w:p>
        </w:tc>
        <w:tc>
          <w:tcPr>
            <w:tcW w:w="1531" w:type="dxa"/>
            <w:tcBorders>
              <w:top w:val="nil"/>
              <w:left w:val="nil"/>
              <w:bottom w:val="nil"/>
              <w:right w:val="nil"/>
            </w:tcBorders>
          </w:tcPr>
          <w:p w14:paraId="4D46DC3C" w14:textId="77777777" w:rsidR="00DE0649" w:rsidRDefault="00DE0649">
            <w:pPr>
              <w:pStyle w:val="ConsPlusNormal"/>
              <w:jc w:val="center"/>
            </w:pPr>
            <w:r>
              <w:t>3344,25</w:t>
            </w:r>
          </w:p>
        </w:tc>
        <w:tc>
          <w:tcPr>
            <w:tcW w:w="1474" w:type="dxa"/>
            <w:tcBorders>
              <w:top w:val="nil"/>
              <w:left w:val="nil"/>
              <w:bottom w:val="nil"/>
              <w:right w:val="nil"/>
            </w:tcBorders>
          </w:tcPr>
          <w:p w14:paraId="327BD04D" w14:textId="77777777" w:rsidR="00DE0649" w:rsidRDefault="00DE0649">
            <w:pPr>
              <w:pStyle w:val="ConsPlusNormal"/>
              <w:jc w:val="center"/>
            </w:pPr>
            <w:r>
              <w:t>12,71</w:t>
            </w:r>
          </w:p>
        </w:tc>
        <w:tc>
          <w:tcPr>
            <w:tcW w:w="1757" w:type="dxa"/>
            <w:tcBorders>
              <w:top w:val="nil"/>
              <w:left w:val="nil"/>
              <w:bottom w:val="nil"/>
              <w:right w:val="nil"/>
            </w:tcBorders>
          </w:tcPr>
          <w:p w14:paraId="52F2E008" w14:textId="77777777" w:rsidR="00DE0649" w:rsidRDefault="00DE0649">
            <w:pPr>
              <w:pStyle w:val="ConsPlusNormal"/>
              <w:jc w:val="center"/>
            </w:pPr>
            <w:r>
              <w:t>32318,79</w:t>
            </w:r>
          </w:p>
        </w:tc>
      </w:tr>
      <w:tr w:rsidR="00DE0649" w14:paraId="090E6DA0"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1429580E" w14:textId="77777777" w:rsidR="00DE0649" w:rsidRDefault="00DE0649">
            <w:pPr>
              <w:pStyle w:val="ConsPlusNormal"/>
            </w:pPr>
          </w:p>
        </w:tc>
        <w:tc>
          <w:tcPr>
            <w:tcW w:w="3515" w:type="dxa"/>
            <w:tcBorders>
              <w:top w:val="nil"/>
              <w:left w:val="nil"/>
              <w:bottom w:val="nil"/>
              <w:right w:val="nil"/>
            </w:tcBorders>
          </w:tcPr>
          <w:p w14:paraId="1123C923" w14:textId="77777777" w:rsidR="00DE0649" w:rsidRDefault="00DE0649">
            <w:pPr>
              <w:pStyle w:val="ConsPlusNormal"/>
            </w:pPr>
            <w:r>
              <w:t>затраты на ведение дела страховых медицинских организаций</w:t>
            </w:r>
          </w:p>
        </w:tc>
        <w:tc>
          <w:tcPr>
            <w:tcW w:w="1814" w:type="dxa"/>
            <w:tcBorders>
              <w:top w:val="nil"/>
              <w:left w:val="nil"/>
              <w:bottom w:val="nil"/>
              <w:right w:val="nil"/>
            </w:tcBorders>
          </w:tcPr>
          <w:p w14:paraId="24E7F219" w14:textId="77777777" w:rsidR="00DE0649" w:rsidRDefault="00DE0649">
            <w:pPr>
              <w:pStyle w:val="ConsPlusNormal"/>
              <w:jc w:val="center"/>
            </w:pPr>
            <w:r>
              <w:t>-</w:t>
            </w:r>
          </w:p>
        </w:tc>
        <w:tc>
          <w:tcPr>
            <w:tcW w:w="1526" w:type="dxa"/>
            <w:tcBorders>
              <w:top w:val="nil"/>
              <w:left w:val="nil"/>
              <w:bottom w:val="nil"/>
              <w:right w:val="nil"/>
            </w:tcBorders>
          </w:tcPr>
          <w:p w14:paraId="713F6D44" w14:textId="77777777" w:rsidR="00DE0649" w:rsidRDefault="00DE0649">
            <w:pPr>
              <w:pStyle w:val="ConsPlusNormal"/>
              <w:jc w:val="center"/>
            </w:pPr>
            <w:r>
              <w:t>-</w:t>
            </w:r>
          </w:p>
        </w:tc>
        <w:tc>
          <w:tcPr>
            <w:tcW w:w="1531" w:type="dxa"/>
            <w:tcBorders>
              <w:top w:val="nil"/>
              <w:left w:val="nil"/>
              <w:bottom w:val="nil"/>
              <w:right w:val="nil"/>
            </w:tcBorders>
          </w:tcPr>
          <w:p w14:paraId="294FAEC8" w14:textId="77777777" w:rsidR="00DE0649" w:rsidRDefault="00DE0649">
            <w:pPr>
              <w:pStyle w:val="ConsPlusNormal"/>
              <w:jc w:val="center"/>
            </w:pPr>
            <w:r>
              <w:t>-</w:t>
            </w:r>
          </w:p>
        </w:tc>
        <w:tc>
          <w:tcPr>
            <w:tcW w:w="1474" w:type="dxa"/>
            <w:tcBorders>
              <w:top w:val="nil"/>
              <w:left w:val="nil"/>
              <w:bottom w:val="nil"/>
              <w:right w:val="nil"/>
            </w:tcBorders>
          </w:tcPr>
          <w:p w14:paraId="70F109D7" w14:textId="77777777" w:rsidR="00DE0649" w:rsidRDefault="00DE0649">
            <w:pPr>
              <w:pStyle w:val="ConsPlusNormal"/>
              <w:jc w:val="center"/>
            </w:pPr>
            <w:r>
              <w:t>0,10</w:t>
            </w:r>
          </w:p>
        </w:tc>
        <w:tc>
          <w:tcPr>
            <w:tcW w:w="1757" w:type="dxa"/>
            <w:tcBorders>
              <w:top w:val="nil"/>
              <w:left w:val="nil"/>
              <w:bottom w:val="nil"/>
              <w:right w:val="nil"/>
            </w:tcBorders>
          </w:tcPr>
          <w:p w14:paraId="6A137F7A" w14:textId="77777777" w:rsidR="00DE0649" w:rsidRDefault="00DE0649">
            <w:pPr>
              <w:pStyle w:val="ConsPlusNormal"/>
              <w:jc w:val="center"/>
            </w:pPr>
            <w:r>
              <w:t>264,32</w:t>
            </w:r>
          </w:p>
        </w:tc>
      </w:tr>
      <w:tr w:rsidR="00DE0649" w14:paraId="1094960A" w14:textId="77777777">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14:paraId="099041BC" w14:textId="77777777" w:rsidR="00DE0649" w:rsidRDefault="00DE0649">
            <w:pPr>
              <w:pStyle w:val="ConsPlusNormal"/>
            </w:pPr>
          </w:p>
        </w:tc>
        <w:tc>
          <w:tcPr>
            <w:tcW w:w="3515" w:type="dxa"/>
            <w:tcBorders>
              <w:top w:val="nil"/>
              <w:left w:val="nil"/>
              <w:bottom w:val="nil"/>
              <w:right w:val="nil"/>
            </w:tcBorders>
          </w:tcPr>
          <w:p w14:paraId="7E367C05" w14:textId="77777777" w:rsidR="00DE0649" w:rsidRDefault="00DE0649">
            <w:pPr>
              <w:pStyle w:val="ConsPlusNormal"/>
            </w:pPr>
            <w:r>
              <w:t>иные расходы</w:t>
            </w:r>
          </w:p>
        </w:tc>
        <w:tc>
          <w:tcPr>
            <w:tcW w:w="1814" w:type="dxa"/>
            <w:tcBorders>
              <w:top w:val="nil"/>
              <w:left w:val="nil"/>
              <w:bottom w:val="nil"/>
              <w:right w:val="nil"/>
            </w:tcBorders>
          </w:tcPr>
          <w:p w14:paraId="0B40CAE6" w14:textId="77777777" w:rsidR="00DE0649" w:rsidRDefault="00DE0649">
            <w:pPr>
              <w:pStyle w:val="ConsPlusNormal"/>
              <w:jc w:val="center"/>
            </w:pPr>
            <w:r>
              <w:t>-</w:t>
            </w:r>
          </w:p>
        </w:tc>
        <w:tc>
          <w:tcPr>
            <w:tcW w:w="1526" w:type="dxa"/>
            <w:tcBorders>
              <w:top w:val="nil"/>
              <w:left w:val="nil"/>
              <w:bottom w:val="nil"/>
              <w:right w:val="nil"/>
            </w:tcBorders>
          </w:tcPr>
          <w:p w14:paraId="4FB48F6D" w14:textId="77777777" w:rsidR="00DE0649" w:rsidRDefault="00DE0649">
            <w:pPr>
              <w:pStyle w:val="ConsPlusNormal"/>
              <w:jc w:val="center"/>
            </w:pPr>
            <w:r>
              <w:t>-</w:t>
            </w:r>
          </w:p>
        </w:tc>
        <w:tc>
          <w:tcPr>
            <w:tcW w:w="1531" w:type="dxa"/>
            <w:tcBorders>
              <w:top w:val="nil"/>
              <w:left w:val="nil"/>
              <w:bottom w:val="nil"/>
              <w:right w:val="nil"/>
            </w:tcBorders>
          </w:tcPr>
          <w:p w14:paraId="5CEF3970" w14:textId="77777777" w:rsidR="00DE0649" w:rsidRDefault="00DE0649">
            <w:pPr>
              <w:pStyle w:val="ConsPlusNormal"/>
              <w:jc w:val="center"/>
            </w:pPr>
            <w:r>
              <w:t>-</w:t>
            </w:r>
          </w:p>
        </w:tc>
        <w:tc>
          <w:tcPr>
            <w:tcW w:w="1474" w:type="dxa"/>
            <w:tcBorders>
              <w:top w:val="nil"/>
              <w:left w:val="nil"/>
              <w:bottom w:val="nil"/>
              <w:right w:val="nil"/>
            </w:tcBorders>
          </w:tcPr>
          <w:p w14:paraId="607B6CA8" w14:textId="77777777" w:rsidR="00DE0649" w:rsidRDefault="00DE0649">
            <w:pPr>
              <w:pStyle w:val="ConsPlusNormal"/>
              <w:jc w:val="center"/>
            </w:pPr>
            <w:r>
              <w:t>-</w:t>
            </w:r>
          </w:p>
        </w:tc>
        <w:tc>
          <w:tcPr>
            <w:tcW w:w="1757" w:type="dxa"/>
            <w:tcBorders>
              <w:top w:val="nil"/>
              <w:left w:val="nil"/>
              <w:bottom w:val="nil"/>
              <w:right w:val="nil"/>
            </w:tcBorders>
          </w:tcPr>
          <w:p w14:paraId="7A04433E" w14:textId="77777777" w:rsidR="00DE0649" w:rsidRDefault="00DE0649">
            <w:pPr>
              <w:pStyle w:val="ConsPlusNormal"/>
              <w:jc w:val="center"/>
            </w:pPr>
            <w:r>
              <w:t>-</w:t>
            </w:r>
          </w:p>
        </w:tc>
      </w:tr>
    </w:tbl>
    <w:p w14:paraId="2F4CC27E" w14:textId="77777777" w:rsidR="00DE0649" w:rsidRDefault="00DE0649">
      <w:pPr>
        <w:pStyle w:val="ConsPlusNormal"/>
        <w:sectPr w:rsidR="00DE0649">
          <w:pgSz w:w="16838" w:h="11905" w:orient="landscape"/>
          <w:pgMar w:top="1701" w:right="1134" w:bottom="850" w:left="1134" w:header="0" w:footer="0" w:gutter="0"/>
          <w:cols w:space="720"/>
          <w:titlePg/>
        </w:sectPr>
      </w:pPr>
    </w:p>
    <w:p w14:paraId="2ECE32D7" w14:textId="77777777" w:rsidR="00DE0649" w:rsidRDefault="00DE0649">
      <w:pPr>
        <w:pStyle w:val="ConsPlusNormal"/>
        <w:jc w:val="both"/>
      </w:pPr>
    </w:p>
    <w:p w14:paraId="37813E7E" w14:textId="77777777" w:rsidR="00DE0649" w:rsidRDefault="00DE0649">
      <w:pPr>
        <w:pStyle w:val="ConsPlusNormal"/>
        <w:ind w:firstLine="540"/>
        <w:jc w:val="both"/>
      </w:pPr>
      <w:r>
        <w:t>--------------------------------</w:t>
      </w:r>
    </w:p>
    <w:p w14:paraId="74474030" w14:textId="77777777" w:rsidR="00DE0649" w:rsidRDefault="00DE0649">
      <w:pPr>
        <w:pStyle w:val="ConsPlusNormal"/>
        <w:spacing w:before="220"/>
        <w:ind w:firstLine="540"/>
        <w:jc w:val="both"/>
      </w:pPr>
      <w:bookmarkStart w:id="50" w:name="P13916"/>
      <w:bookmarkEnd w:id="50"/>
      <w:r>
        <w:t>&lt;2&gt; Далее по тексту используется сокращение - базовая программа ОМС.</w:t>
      </w:r>
    </w:p>
    <w:p w14:paraId="6C765829" w14:textId="77777777" w:rsidR="00DE0649" w:rsidRDefault="00DE0649">
      <w:pPr>
        <w:pStyle w:val="ConsPlusNormal"/>
        <w:jc w:val="both"/>
      </w:pPr>
    </w:p>
    <w:p w14:paraId="13211E4C" w14:textId="77777777" w:rsidR="00DE0649" w:rsidRDefault="00DE0649">
      <w:pPr>
        <w:pStyle w:val="ConsPlusNormal"/>
        <w:jc w:val="both"/>
      </w:pPr>
    </w:p>
    <w:p w14:paraId="789417C2" w14:textId="77777777" w:rsidR="00DE0649" w:rsidRDefault="00DE0649">
      <w:pPr>
        <w:pStyle w:val="ConsPlusNormal"/>
        <w:jc w:val="both"/>
      </w:pPr>
    </w:p>
    <w:p w14:paraId="6460589F" w14:textId="77777777" w:rsidR="00DE0649" w:rsidRDefault="00DE0649">
      <w:pPr>
        <w:pStyle w:val="ConsPlusNormal"/>
        <w:jc w:val="both"/>
      </w:pPr>
    </w:p>
    <w:p w14:paraId="5F34C25F" w14:textId="77777777" w:rsidR="00DE0649" w:rsidRDefault="00DE0649">
      <w:pPr>
        <w:pStyle w:val="ConsPlusNormal"/>
        <w:jc w:val="both"/>
      </w:pPr>
    </w:p>
    <w:p w14:paraId="0611A4F6" w14:textId="77777777" w:rsidR="00DE0649" w:rsidRDefault="00DE0649">
      <w:pPr>
        <w:pStyle w:val="ConsPlusNormal"/>
        <w:jc w:val="right"/>
        <w:outlineLvl w:val="1"/>
      </w:pPr>
      <w:r>
        <w:t>Приложение 17</w:t>
      </w:r>
    </w:p>
    <w:p w14:paraId="6DF21ACD" w14:textId="77777777" w:rsidR="00DE0649" w:rsidRDefault="00DE0649">
      <w:pPr>
        <w:pStyle w:val="ConsPlusNormal"/>
        <w:jc w:val="right"/>
      </w:pPr>
      <w:r>
        <w:t>к Территориальной программе</w:t>
      </w:r>
    </w:p>
    <w:p w14:paraId="7BFB1578" w14:textId="77777777" w:rsidR="00DE0649" w:rsidRDefault="00DE0649">
      <w:pPr>
        <w:pStyle w:val="ConsPlusNormal"/>
        <w:jc w:val="right"/>
      </w:pPr>
      <w:r>
        <w:t>государственных гарантии</w:t>
      </w:r>
    </w:p>
    <w:p w14:paraId="6A73851E" w14:textId="77777777" w:rsidR="00DE0649" w:rsidRDefault="00DE0649">
      <w:pPr>
        <w:pStyle w:val="ConsPlusNormal"/>
        <w:jc w:val="right"/>
      </w:pPr>
      <w:r>
        <w:t>бесплатного оказания гражданам</w:t>
      </w:r>
    </w:p>
    <w:p w14:paraId="6CC6B8B9" w14:textId="77777777" w:rsidR="00DE0649" w:rsidRDefault="00DE0649">
      <w:pPr>
        <w:pStyle w:val="ConsPlusNormal"/>
        <w:jc w:val="right"/>
      </w:pPr>
      <w:r>
        <w:t>медицинской помощи на территории</w:t>
      </w:r>
    </w:p>
    <w:p w14:paraId="1EA96F78" w14:textId="77777777" w:rsidR="00DE0649" w:rsidRDefault="00DE0649">
      <w:pPr>
        <w:pStyle w:val="ConsPlusNormal"/>
        <w:jc w:val="right"/>
      </w:pPr>
      <w:r>
        <w:t>Ставропольского края на 2026 год</w:t>
      </w:r>
    </w:p>
    <w:p w14:paraId="6526158D" w14:textId="77777777" w:rsidR="00DE0649" w:rsidRDefault="00DE0649">
      <w:pPr>
        <w:pStyle w:val="ConsPlusNormal"/>
        <w:jc w:val="right"/>
      </w:pPr>
      <w:r>
        <w:t>и плановый период 2027 и 2028 годов</w:t>
      </w:r>
    </w:p>
    <w:p w14:paraId="01159C97" w14:textId="77777777" w:rsidR="00DE0649" w:rsidRDefault="00DE0649">
      <w:pPr>
        <w:pStyle w:val="ConsPlusNormal"/>
        <w:jc w:val="both"/>
      </w:pPr>
    </w:p>
    <w:p w14:paraId="35250294" w14:textId="77777777" w:rsidR="00DE0649" w:rsidRDefault="00DE0649">
      <w:pPr>
        <w:pStyle w:val="ConsPlusTitle"/>
        <w:jc w:val="center"/>
      </w:pPr>
      <w:bookmarkStart w:id="51" w:name="P13930"/>
      <w:bookmarkEnd w:id="51"/>
      <w:r>
        <w:t>ПЕРЕЧЕНЬ</w:t>
      </w:r>
    </w:p>
    <w:p w14:paraId="67E0CAAC" w14:textId="77777777" w:rsidR="00DE0649" w:rsidRDefault="00DE0649">
      <w:pPr>
        <w:pStyle w:val="ConsPlusTitle"/>
        <w:jc w:val="center"/>
      </w:pPr>
      <w:r>
        <w:t>КРИТЕРИЕВ ЭФФЕКТИВНОСТИ ДЕЯТЕЛЬНОСТИ СТРАХОВЫХ МЕДИЦИНСКИХ</w:t>
      </w:r>
    </w:p>
    <w:p w14:paraId="35CC04D6" w14:textId="77777777" w:rsidR="00DE0649" w:rsidRDefault="00DE0649">
      <w:pPr>
        <w:pStyle w:val="ConsPlusTitle"/>
        <w:jc w:val="center"/>
      </w:pPr>
      <w:r>
        <w:t>ОРГАНИЗАЦИЙ С ИХ ЦЕЛЕВЫМИ ЗНАЧЕНИЯМИ, ПОДЛЕЖАЩИХ ВКЛЮЧЕНИЮ</w:t>
      </w:r>
    </w:p>
    <w:p w14:paraId="6EE24787" w14:textId="77777777" w:rsidR="00DE0649" w:rsidRDefault="00DE0649">
      <w:pPr>
        <w:pStyle w:val="ConsPlusTitle"/>
        <w:jc w:val="center"/>
      </w:pPr>
      <w:r>
        <w:t>В ДОГОВОРЫ, ЗАКЛЮЧАЕМЫЕ ТЕРРИТОРИАЛЬНЫМ ФОНДОМ ОБЯЗАТЕЛЬНОГО</w:t>
      </w:r>
    </w:p>
    <w:p w14:paraId="79DEF250" w14:textId="77777777" w:rsidR="00DE0649" w:rsidRDefault="00DE0649">
      <w:pPr>
        <w:pStyle w:val="ConsPlusTitle"/>
        <w:jc w:val="center"/>
      </w:pPr>
      <w:r>
        <w:t>МЕДИЦИНСКОГО СТРАХОВАНИЯ СТАВРОПОЛЬСКОГО КРАЯ СО СТРАХОВЫМИ</w:t>
      </w:r>
    </w:p>
    <w:p w14:paraId="7902D308" w14:textId="77777777" w:rsidR="00DE0649" w:rsidRDefault="00DE0649">
      <w:pPr>
        <w:pStyle w:val="ConsPlusTitle"/>
        <w:jc w:val="center"/>
      </w:pPr>
      <w:r>
        <w:t>МЕДИЦИНСКИМИ ОРГАНИЗАЦИЯМИ В СООТВЕТСТВИИ СО СТАТЬЕЙ 38</w:t>
      </w:r>
    </w:p>
    <w:p w14:paraId="7C66D05D" w14:textId="77777777" w:rsidR="00DE0649" w:rsidRDefault="00DE0649">
      <w:pPr>
        <w:pStyle w:val="ConsPlusTitle"/>
        <w:jc w:val="center"/>
      </w:pPr>
      <w:r>
        <w:t>ФЕДЕРАЛЬНОГО ЗАКОНА "ОБ ОБЯЗАТЕЛЬНОМ МЕДИЦИНСКОМ СТРАХОВАНИИ</w:t>
      </w:r>
    </w:p>
    <w:p w14:paraId="0F5486BC" w14:textId="77777777" w:rsidR="00DE0649" w:rsidRDefault="00DE0649">
      <w:pPr>
        <w:pStyle w:val="ConsPlusTitle"/>
        <w:jc w:val="center"/>
      </w:pPr>
      <w:r>
        <w:t>В РОССИЙСКОЙ ФЕДЕРАЦИИ" &lt;1&gt;</w:t>
      </w:r>
    </w:p>
    <w:p w14:paraId="38C19305" w14:textId="77777777" w:rsidR="00DE0649" w:rsidRDefault="00DE06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E0649" w14:paraId="1BFEC7CB" w14:textId="77777777">
        <w:tc>
          <w:tcPr>
            <w:tcW w:w="60" w:type="dxa"/>
            <w:tcBorders>
              <w:top w:val="nil"/>
              <w:left w:val="nil"/>
              <w:bottom w:val="nil"/>
              <w:right w:val="nil"/>
            </w:tcBorders>
            <w:shd w:val="clear" w:color="auto" w:fill="CED3F1"/>
            <w:tcMar>
              <w:top w:w="0" w:type="dxa"/>
              <w:left w:w="0" w:type="dxa"/>
              <w:bottom w:w="0" w:type="dxa"/>
              <w:right w:w="0" w:type="dxa"/>
            </w:tcMar>
          </w:tcPr>
          <w:p w14:paraId="7531ED8C" w14:textId="77777777" w:rsidR="00DE0649" w:rsidRDefault="00DE06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772FFAF" w14:textId="77777777" w:rsidR="00DE0649" w:rsidRDefault="00DE06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1C79EBD" w14:textId="77777777" w:rsidR="00DE0649" w:rsidRDefault="00DE0649">
            <w:pPr>
              <w:pStyle w:val="ConsPlusNormal"/>
              <w:jc w:val="center"/>
            </w:pPr>
            <w:r>
              <w:rPr>
                <w:color w:val="392C69"/>
              </w:rPr>
              <w:t>Список изменяющих документов</w:t>
            </w:r>
          </w:p>
          <w:p w14:paraId="52217B0C" w14:textId="77777777" w:rsidR="00DE0649" w:rsidRDefault="00DE0649">
            <w:pPr>
              <w:pStyle w:val="ConsPlusNormal"/>
              <w:jc w:val="center"/>
            </w:pPr>
            <w:r>
              <w:rPr>
                <w:color w:val="392C69"/>
              </w:rPr>
              <w:t xml:space="preserve">(введен </w:t>
            </w:r>
            <w:hyperlink r:id="rId240">
              <w:r>
                <w:rPr>
                  <w:color w:val="0000FF"/>
                </w:rPr>
                <w:t>постановлением</w:t>
              </w:r>
            </w:hyperlink>
            <w:r>
              <w:rPr>
                <w:color w:val="392C69"/>
              </w:rPr>
              <w:t xml:space="preserve"> Правительства Ставропольского края</w:t>
            </w:r>
          </w:p>
          <w:p w14:paraId="697A52A6" w14:textId="77777777" w:rsidR="00DE0649" w:rsidRDefault="00DE0649">
            <w:pPr>
              <w:pStyle w:val="ConsPlusNormal"/>
              <w:jc w:val="center"/>
            </w:pPr>
            <w:r>
              <w:rPr>
                <w:color w:val="392C69"/>
              </w:rPr>
              <w:t>от 12.03.2026 N 108-п;</w:t>
            </w:r>
          </w:p>
          <w:p w14:paraId="14C19B99" w14:textId="77777777" w:rsidR="00DE0649" w:rsidRDefault="00DE0649">
            <w:pPr>
              <w:pStyle w:val="ConsPlusNormal"/>
              <w:jc w:val="center"/>
            </w:pPr>
            <w:r>
              <w:rPr>
                <w:color w:val="392C69"/>
              </w:rPr>
              <w:t xml:space="preserve">в ред. </w:t>
            </w:r>
            <w:hyperlink r:id="rId241">
              <w:r>
                <w:rPr>
                  <w:color w:val="0000FF"/>
                </w:rPr>
                <w:t>постановления</w:t>
              </w:r>
            </w:hyperlink>
            <w:r>
              <w:rPr>
                <w:color w:val="392C69"/>
              </w:rPr>
              <w:t xml:space="preserve"> Правительства Ставропольского края</w:t>
            </w:r>
          </w:p>
          <w:p w14:paraId="627B08A2" w14:textId="77777777" w:rsidR="00DE0649" w:rsidRDefault="00DE0649">
            <w:pPr>
              <w:pStyle w:val="ConsPlusNormal"/>
              <w:jc w:val="center"/>
            </w:pPr>
            <w:r>
              <w:rPr>
                <w:color w:val="392C69"/>
              </w:rPr>
              <w:t>от 02.07.2026 N 369-п)</w:t>
            </w:r>
          </w:p>
        </w:tc>
        <w:tc>
          <w:tcPr>
            <w:tcW w:w="113" w:type="dxa"/>
            <w:tcBorders>
              <w:top w:val="nil"/>
              <w:left w:val="nil"/>
              <w:bottom w:val="nil"/>
              <w:right w:val="nil"/>
            </w:tcBorders>
            <w:shd w:val="clear" w:color="auto" w:fill="F4F3F8"/>
            <w:tcMar>
              <w:top w:w="0" w:type="dxa"/>
              <w:left w:w="0" w:type="dxa"/>
              <w:bottom w:w="0" w:type="dxa"/>
              <w:right w:w="0" w:type="dxa"/>
            </w:tcMar>
          </w:tcPr>
          <w:p w14:paraId="250716B4" w14:textId="77777777" w:rsidR="00DE0649" w:rsidRDefault="00DE0649">
            <w:pPr>
              <w:pStyle w:val="ConsPlusNormal"/>
            </w:pPr>
          </w:p>
        </w:tc>
      </w:tr>
    </w:tbl>
    <w:p w14:paraId="18436667" w14:textId="77777777" w:rsidR="00DE0649" w:rsidRDefault="00DE0649">
      <w:pPr>
        <w:pStyle w:val="ConsPlusNormal"/>
        <w:jc w:val="both"/>
      </w:pPr>
    </w:p>
    <w:p w14:paraId="6CBC44F9" w14:textId="77777777" w:rsidR="00DE0649" w:rsidRDefault="00DE0649">
      <w:pPr>
        <w:pStyle w:val="ConsPlusNormal"/>
        <w:ind w:firstLine="540"/>
        <w:jc w:val="both"/>
      </w:pPr>
      <w:r>
        <w:t>--------------------------------</w:t>
      </w:r>
    </w:p>
    <w:p w14:paraId="0DAEF035" w14:textId="77777777" w:rsidR="00DE0649" w:rsidRDefault="00DE0649">
      <w:pPr>
        <w:pStyle w:val="ConsPlusNormal"/>
        <w:spacing w:before="220"/>
        <w:ind w:firstLine="540"/>
        <w:jc w:val="both"/>
      </w:pPr>
      <w:r>
        <w:t>&lt;1&gt; Далее по тексту используется сокращение - договоры на оказание и оплату медицинской помощи по обязательному медицинскому страхованию.</w:t>
      </w:r>
    </w:p>
    <w:p w14:paraId="0B41DC87" w14:textId="77777777" w:rsidR="00DE0649" w:rsidRDefault="00DE064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3005"/>
        <w:gridCol w:w="2211"/>
        <w:gridCol w:w="1077"/>
        <w:gridCol w:w="1077"/>
        <w:gridCol w:w="1077"/>
      </w:tblGrid>
      <w:tr w:rsidR="00DE0649" w14:paraId="0B75B23C" w14:textId="77777777">
        <w:tc>
          <w:tcPr>
            <w:tcW w:w="624" w:type="dxa"/>
            <w:vMerge w:val="restart"/>
            <w:tcBorders>
              <w:top w:val="single" w:sz="4" w:space="0" w:color="auto"/>
              <w:bottom w:val="single" w:sz="4" w:space="0" w:color="auto"/>
            </w:tcBorders>
            <w:vAlign w:val="center"/>
          </w:tcPr>
          <w:p w14:paraId="78B5CE27" w14:textId="77777777" w:rsidR="00DE0649" w:rsidRDefault="00DE0649">
            <w:pPr>
              <w:pStyle w:val="ConsPlusNormal"/>
              <w:jc w:val="center"/>
            </w:pPr>
            <w:r>
              <w:t>N п/п</w:t>
            </w:r>
          </w:p>
        </w:tc>
        <w:tc>
          <w:tcPr>
            <w:tcW w:w="3005" w:type="dxa"/>
            <w:vMerge w:val="restart"/>
            <w:tcBorders>
              <w:top w:val="single" w:sz="4" w:space="0" w:color="auto"/>
              <w:bottom w:val="single" w:sz="4" w:space="0" w:color="auto"/>
            </w:tcBorders>
            <w:vAlign w:val="center"/>
          </w:tcPr>
          <w:p w14:paraId="71B2A753" w14:textId="77777777" w:rsidR="00DE0649" w:rsidRDefault="00DE0649">
            <w:pPr>
              <w:pStyle w:val="ConsPlusNormal"/>
              <w:jc w:val="center"/>
            </w:pPr>
            <w:r>
              <w:t>Наименование критерия эффективности деятельности страховой медицинской организации</w:t>
            </w:r>
          </w:p>
        </w:tc>
        <w:tc>
          <w:tcPr>
            <w:tcW w:w="2211" w:type="dxa"/>
            <w:vMerge w:val="restart"/>
            <w:tcBorders>
              <w:top w:val="single" w:sz="4" w:space="0" w:color="auto"/>
              <w:bottom w:val="single" w:sz="4" w:space="0" w:color="auto"/>
            </w:tcBorders>
            <w:vAlign w:val="center"/>
          </w:tcPr>
          <w:p w14:paraId="6DCA106A" w14:textId="77777777" w:rsidR="00DE0649" w:rsidRDefault="00DE0649">
            <w:pPr>
              <w:pStyle w:val="ConsPlusNormal"/>
              <w:jc w:val="center"/>
            </w:pPr>
            <w:r>
              <w:t>Единица измерения</w:t>
            </w:r>
          </w:p>
        </w:tc>
        <w:tc>
          <w:tcPr>
            <w:tcW w:w="3231" w:type="dxa"/>
            <w:gridSpan w:val="3"/>
            <w:tcBorders>
              <w:top w:val="single" w:sz="4" w:space="0" w:color="auto"/>
              <w:bottom w:val="single" w:sz="4" w:space="0" w:color="auto"/>
            </w:tcBorders>
            <w:vAlign w:val="center"/>
          </w:tcPr>
          <w:p w14:paraId="7BE496AF" w14:textId="77777777" w:rsidR="00DE0649" w:rsidRDefault="00DE0649">
            <w:pPr>
              <w:pStyle w:val="ConsPlusNormal"/>
              <w:jc w:val="center"/>
            </w:pPr>
            <w:r>
              <w:t>Целевое значение критерия эффективности деятельности страховой медицинской организации по годам</w:t>
            </w:r>
          </w:p>
        </w:tc>
      </w:tr>
      <w:tr w:rsidR="00DE0649" w14:paraId="295E4D86" w14:textId="77777777">
        <w:tc>
          <w:tcPr>
            <w:tcW w:w="624" w:type="dxa"/>
            <w:vMerge/>
            <w:tcBorders>
              <w:top w:val="single" w:sz="4" w:space="0" w:color="auto"/>
              <w:bottom w:val="single" w:sz="4" w:space="0" w:color="auto"/>
            </w:tcBorders>
          </w:tcPr>
          <w:p w14:paraId="3D43689C" w14:textId="77777777" w:rsidR="00DE0649" w:rsidRDefault="00DE0649">
            <w:pPr>
              <w:pStyle w:val="ConsPlusNormal"/>
            </w:pPr>
          </w:p>
        </w:tc>
        <w:tc>
          <w:tcPr>
            <w:tcW w:w="3005" w:type="dxa"/>
            <w:vMerge/>
            <w:tcBorders>
              <w:top w:val="single" w:sz="4" w:space="0" w:color="auto"/>
              <w:bottom w:val="single" w:sz="4" w:space="0" w:color="auto"/>
            </w:tcBorders>
          </w:tcPr>
          <w:p w14:paraId="5E110714" w14:textId="77777777" w:rsidR="00DE0649" w:rsidRDefault="00DE0649">
            <w:pPr>
              <w:pStyle w:val="ConsPlusNormal"/>
            </w:pPr>
          </w:p>
        </w:tc>
        <w:tc>
          <w:tcPr>
            <w:tcW w:w="2211" w:type="dxa"/>
            <w:vMerge/>
            <w:tcBorders>
              <w:top w:val="single" w:sz="4" w:space="0" w:color="auto"/>
              <w:bottom w:val="single" w:sz="4" w:space="0" w:color="auto"/>
            </w:tcBorders>
          </w:tcPr>
          <w:p w14:paraId="4E49855F" w14:textId="77777777" w:rsidR="00DE0649" w:rsidRDefault="00DE0649">
            <w:pPr>
              <w:pStyle w:val="ConsPlusNormal"/>
            </w:pPr>
          </w:p>
        </w:tc>
        <w:tc>
          <w:tcPr>
            <w:tcW w:w="1077" w:type="dxa"/>
            <w:tcBorders>
              <w:top w:val="single" w:sz="4" w:space="0" w:color="auto"/>
              <w:bottom w:val="single" w:sz="4" w:space="0" w:color="auto"/>
            </w:tcBorders>
            <w:vAlign w:val="center"/>
          </w:tcPr>
          <w:p w14:paraId="758E780F" w14:textId="77777777" w:rsidR="00DE0649" w:rsidRDefault="00DE0649">
            <w:pPr>
              <w:pStyle w:val="ConsPlusNormal"/>
              <w:jc w:val="center"/>
            </w:pPr>
            <w:r>
              <w:t>2026</w:t>
            </w:r>
          </w:p>
        </w:tc>
        <w:tc>
          <w:tcPr>
            <w:tcW w:w="1077" w:type="dxa"/>
            <w:tcBorders>
              <w:top w:val="single" w:sz="4" w:space="0" w:color="auto"/>
              <w:bottom w:val="single" w:sz="4" w:space="0" w:color="auto"/>
            </w:tcBorders>
            <w:vAlign w:val="center"/>
          </w:tcPr>
          <w:p w14:paraId="75A0BC86" w14:textId="77777777" w:rsidR="00DE0649" w:rsidRDefault="00DE0649">
            <w:pPr>
              <w:pStyle w:val="ConsPlusNormal"/>
              <w:jc w:val="center"/>
            </w:pPr>
            <w:r>
              <w:t>2027</w:t>
            </w:r>
          </w:p>
        </w:tc>
        <w:tc>
          <w:tcPr>
            <w:tcW w:w="1077" w:type="dxa"/>
            <w:tcBorders>
              <w:top w:val="single" w:sz="4" w:space="0" w:color="auto"/>
              <w:bottom w:val="single" w:sz="4" w:space="0" w:color="auto"/>
            </w:tcBorders>
            <w:vAlign w:val="center"/>
          </w:tcPr>
          <w:p w14:paraId="326D623B" w14:textId="77777777" w:rsidR="00DE0649" w:rsidRDefault="00DE0649">
            <w:pPr>
              <w:pStyle w:val="ConsPlusNormal"/>
              <w:jc w:val="center"/>
            </w:pPr>
            <w:r>
              <w:t>2028</w:t>
            </w:r>
          </w:p>
        </w:tc>
      </w:tr>
      <w:tr w:rsidR="00DE0649" w14:paraId="7CBD37D6" w14:textId="77777777">
        <w:tc>
          <w:tcPr>
            <w:tcW w:w="624" w:type="dxa"/>
            <w:tcBorders>
              <w:top w:val="single" w:sz="4" w:space="0" w:color="auto"/>
              <w:bottom w:val="single" w:sz="4" w:space="0" w:color="auto"/>
            </w:tcBorders>
            <w:vAlign w:val="center"/>
          </w:tcPr>
          <w:p w14:paraId="21D0CA39" w14:textId="77777777" w:rsidR="00DE0649" w:rsidRDefault="00DE0649">
            <w:pPr>
              <w:pStyle w:val="ConsPlusNormal"/>
              <w:jc w:val="center"/>
            </w:pPr>
            <w:r>
              <w:t>1</w:t>
            </w:r>
          </w:p>
        </w:tc>
        <w:tc>
          <w:tcPr>
            <w:tcW w:w="3005" w:type="dxa"/>
            <w:tcBorders>
              <w:top w:val="single" w:sz="4" w:space="0" w:color="auto"/>
              <w:bottom w:val="single" w:sz="4" w:space="0" w:color="auto"/>
            </w:tcBorders>
            <w:vAlign w:val="center"/>
          </w:tcPr>
          <w:p w14:paraId="61EABD8E" w14:textId="77777777" w:rsidR="00DE0649" w:rsidRDefault="00DE0649">
            <w:pPr>
              <w:pStyle w:val="ConsPlusNormal"/>
              <w:jc w:val="center"/>
            </w:pPr>
            <w:r>
              <w:t>2</w:t>
            </w:r>
          </w:p>
        </w:tc>
        <w:tc>
          <w:tcPr>
            <w:tcW w:w="2211" w:type="dxa"/>
            <w:tcBorders>
              <w:top w:val="single" w:sz="4" w:space="0" w:color="auto"/>
              <w:bottom w:val="single" w:sz="4" w:space="0" w:color="auto"/>
            </w:tcBorders>
            <w:vAlign w:val="center"/>
          </w:tcPr>
          <w:p w14:paraId="0576CA0E" w14:textId="77777777" w:rsidR="00DE0649" w:rsidRDefault="00DE0649">
            <w:pPr>
              <w:pStyle w:val="ConsPlusNormal"/>
              <w:jc w:val="center"/>
            </w:pPr>
            <w:r>
              <w:t>3</w:t>
            </w:r>
          </w:p>
        </w:tc>
        <w:tc>
          <w:tcPr>
            <w:tcW w:w="1077" w:type="dxa"/>
            <w:tcBorders>
              <w:top w:val="single" w:sz="4" w:space="0" w:color="auto"/>
              <w:bottom w:val="single" w:sz="4" w:space="0" w:color="auto"/>
            </w:tcBorders>
            <w:vAlign w:val="center"/>
          </w:tcPr>
          <w:p w14:paraId="393229EB" w14:textId="77777777" w:rsidR="00DE0649" w:rsidRDefault="00DE0649">
            <w:pPr>
              <w:pStyle w:val="ConsPlusNormal"/>
              <w:jc w:val="center"/>
            </w:pPr>
            <w:r>
              <w:t>4</w:t>
            </w:r>
          </w:p>
        </w:tc>
        <w:tc>
          <w:tcPr>
            <w:tcW w:w="1077" w:type="dxa"/>
            <w:tcBorders>
              <w:top w:val="single" w:sz="4" w:space="0" w:color="auto"/>
              <w:bottom w:val="single" w:sz="4" w:space="0" w:color="auto"/>
            </w:tcBorders>
            <w:vAlign w:val="center"/>
          </w:tcPr>
          <w:p w14:paraId="547EE400" w14:textId="77777777" w:rsidR="00DE0649" w:rsidRDefault="00DE0649">
            <w:pPr>
              <w:pStyle w:val="ConsPlusNormal"/>
              <w:jc w:val="center"/>
            </w:pPr>
            <w:r>
              <w:t>5</w:t>
            </w:r>
          </w:p>
        </w:tc>
        <w:tc>
          <w:tcPr>
            <w:tcW w:w="1077" w:type="dxa"/>
            <w:tcBorders>
              <w:top w:val="single" w:sz="4" w:space="0" w:color="auto"/>
              <w:bottom w:val="single" w:sz="4" w:space="0" w:color="auto"/>
            </w:tcBorders>
            <w:vAlign w:val="center"/>
          </w:tcPr>
          <w:p w14:paraId="22FDC6B8" w14:textId="77777777" w:rsidR="00DE0649" w:rsidRDefault="00DE0649">
            <w:pPr>
              <w:pStyle w:val="ConsPlusNormal"/>
              <w:jc w:val="center"/>
            </w:pPr>
            <w:r>
              <w:t>6</w:t>
            </w:r>
          </w:p>
        </w:tc>
      </w:tr>
      <w:tr w:rsidR="00DE0649" w14:paraId="4865F6AC" w14:textId="77777777">
        <w:tblPrEx>
          <w:tblBorders>
            <w:left w:val="none" w:sz="0" w:space="0" w:color="auto"/>
            <w:right w:val="none" w:sz="0" w:space="0" w:color="auto"/>
            <w:insideH w:val="none" w:sz="0" w:space="0" w:color="auto"/>
            <w:insideV w:val="none" w:sz="0" w:space="0" w:color="auto"/>
          </w:tblBorders>
        </w:tblPrEx>
        <w:tc>
          <w:tcPr>
            <w:tcW w:w="624" w:type="dxa"/>
            <w:tcBorders>
              <w:top w:val="single" w:sz="4" w:space="0" w:color="auto"/>
              <w:left w:val="nil"/>
              <w:bottom w:val="nil"/>
              <w:right w:val="nil"/>
            </w:tcBorders>
          </w:tcPr>
          <w:p w14:paraId="02141963" w14:textId="77777777" w:rsidR="00DE0649" w:rsidRDefault="00DE0649">
            <w:pPr>
              <w:pStyle w:val="ConsPlusNormal"/>
              <w:jc w:val="center"/>
            </w:pPr>
            <w:r>
              <w:t>1.</w:t>
            </w:r>
          </w:p>
        </w:tc>
        <w:tc>
          <w:tcPr>
            <w:tcW w:w="3005" w:type="dxa"/>
            <w:tcBorders>
              <w:top w:val="single" w:sz="4" w:space="0" w:color="auto"/>
              <w:left w:val="nil"/>
              <w:bottom w:val="nil"/>
              <w:right w:val="nil"/>
            </w:tcBorders>
          </w:tcPr>
          <w:p w14:paraId="581E9C31" w14:textId="77777777" w:rsidR="00DE0649" w:rsidRDefault="00DE0649">
            <w:pPr>
              <w:pStyle w:val="ConsPlusNormal"/>
            </w:pPr>
            <w:r>
              <w:t>Охват застрахованных в страховой медицинской организации лиц информированием о необходимости пройти профилактический медицинский осмотр или диспансеризацию</w:t>
            </w:r>
          </w:p>
        </w:tc>
        <w:tc>
          <w:tcPr>
            <w:tcW w:w="2211" w:type="dxa"/>
            <w:tcBorders>
              <w:top w:val="single" w:sz="4" w:space="0" w:color="auto"/>
              <w:left w:val="nil"/>
              <w:bottom w:val="nil"/>
              <w:right w:val="nil"/>
            </w:tcBorders>
          </w:tcPr>
          <w:p w14:paraId="295AEA9B" w14:textId="77777777" w:rsidR="00DE0649" w:rsidRDefault="00DE0649">
            <w:pPr>
              <w:pStyle w:val="ConsPlusNormal"/>
            </w:pPr>
            <w:r>
              <w:t>процентов</w:t>
            </w:r>
          </w:p>
        </w:tc>
        <w:tc>
          <w:tcPr>
            <w:tcW w:w="1077" w:type="dxa"/>
            <w:tcBorders>
              <w:top w:val="single" w:sz="4" w:space="0" w:color="auto"/>
              <w:left w:val="nil"/>
              <w:bottom w:val="nil"/>
              <w:right w:val="nil"/>
            </w:tcBorders>
          </w:tcPr>
          <w:p w14:paraId="1FE70EE2" w14:textId="77777777" w:rsidR="00DE0649" w:rsidRDefault="00DE0649">
            <w:pPr>
              <w:pStyle w:val="ConsPlusNormal"/>
              <w:jc w:val="center"/>
            </w:pPr>
            <w:r>
              <w:t>100,00</w:t>
            </w:r>
          </w:p>
        </w:tc>
        <w:tc>
          <w:tcPr>
            <w:tcW w:w="1077" w:type="dxa"/>
            <w:tcBorders>
              <w:top w:val="single" w:sz="4" w:space="0" w:color="auto"/>
              <w:left w:val="nil"/>
              <w:bottom w:val="nil"/>
              <w:right w:val="nil"/>
            </w:tcBorders>
          </w:tcPr>
          <w:p w14:paraId="7E32AE05" w14:textId="77777777" w:rsidR="00DE0649" w:rsidRDefault="00DE0649">
            <w:pPr>
              <w:pStyle w:val="ConsPlusNormal"/>
              <w:jc w:val="center"/>
            </w:pPr>
            <w:r>
              <w:t>100,00</w:t>
            </w:r>
          </w:p>
        </w:tc>
        <w:tc>
          <w:tcPr>
            <w:tcW w:w="1077" w:type="dxa"/>
            <w:tcBorders>
              <w:top w:val="single" w:sz="4" w:space="0" w:color="auto"/>
              <w:left w:val="nil"/>
              <w:bottom w:val="nil"/>
              <w:right w:val="nil"/>
            </w:tcBorders>
          </w:tcPr>
          <w:p w14:paraId="794ADF50" w14:textId="77777777" w:rsidR="00DE0649" w:rsidRDefault="00DE0649">
            <w:pPr>
              <w:pStyle w:val="ConsPlusNormal"/>
              <w:jc w:val="center"/>
            </w:pPr>
            <w:r>
              <w:t>100,00</w:t>
            </w:r>
          </w:p>
        </w:tc>
      </w:tr>
      <w:tr w:rsidR="00DE0649" w14:paraId="5FA6E421" w14:textId="77777777">
        <w:tblPrEx>
          <w:tblBorders>
            <w:left w:val="none" w:sz="0" w:space="0" w:color="auto"/>
            <w:right w:val="none" w:sz="0" w:space="0" w:color="auto"/>
            <w:insideH w:val="none" w:sz="0" w:space="0" w:color="auto"/>
            <w:insideV w:val="none" w:sz="0" w:space="0" w:color="auto"/>
          </w:tblBorders>
        </w:tblPrEx>
        <w:tc>
          <w:tcPr>
            <w:tcW w:w="9071" w:type="dxa"/>
            <w:gridSpan w:val="6"/>
            <w:tcBorders>
              <w:top w:val="nil"/>
              <w:left w:val="nil"/>
              <w:bottom w:val="nil"/>
              <w:right w:val="nil"/>
            </w:tcBorders>
          </w:tcPr>
          <w:p w14:paraId="0AB51302" w14:textId="77777777" w:rsidR="00DE0649" w:rsidRDefault="00DE0649">
            <w:pPr>
              <w:pStyle w:val="ConsPlusNormal"/>
              <w:jc w:val="both"/>
            </w:pPr>
            <w:r>
              <w:t xml:space="preserve">(в ред. </w:t>
            </w:r>
            <w:hyperlink r:id="rId242">
              <w:r>
                <w:rPr>
                  <w:color w:val="0000FF"/>
                </w:rPr>
                <w:t>постановления</w:t>
              </w:r>
            </w:hyperlink>
            <w:r>
              <w:t xml:space="preserve"> Правительства Ставропольского края от 02.07.2026 N 369-п)</w:t>
            </w:r>
          </w:p>
        </w:tc>
      </w:tr>
      <w:tr w:rsidR="00DE0649" w14:paraId="5AE87B42"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208AACDE" w14:textId="77777777" w:rsidR="00DE0649" w:rsidRDefault="00DE0649">
            <w:pPr>
              <w:pStyle w:val="ConsPlusNormal"/>
              <w:jc w:val="center"/>
            </w:pPr>
            <w:r>
              <w:t>2.</w:t>
            </w:r>
          </w:p>
        </w:tc>
        <w:tc>
          <w:tcPr>
            <w:tcW w:w="3005" w:type="dxa"/>
            <w:tcBorders>
              <w:top w:val="nil"/>
              <w:left w:val="nil"/>
              <w:bottom w:val="nil"/>
              <w:right w:val="nil"/>
            </w:tcBorders>
          </w:tcPr>
          <w:p w14:paraId="03168330" w14:textId="77777777" w:rsidR="00DE0649" w:rsidRDefault="00DE0649">
            <w:pPr>
              <w:pStyle w:val="ConsPlusNormal"/>
            </w:pPr>
            <w:r>
              <w:t>Охват застрахованных в страховой медицинской организации лиц, состоящих под диспансерным наблюдением, информированием о необходимости явки к врачу в целях прохождения диспансерного наблюдения</w:t>
            </w:r>
          </w:p>
        </w:tc>
        <w:tc>
          <w:tcPr>
            <w:tcW w:w="2211" w:type="dxa"/>
            <w:tcBorders>
              <w:top w:val="nil"/>
              <w:left w:val="nil"/>
              <w:bottom w:val="nil"/>
              <w:right w:val="nil"/>
            </w:tcBorders>
          </w:tcPr>
          <w:p w14:paraId="11B3874E" w14:textId="77777777" w:rsidR="00DE0649" w:rsidRDefault="00DE0649">
            <w:pPr>
              <w:pStyle w:val="ConsPlusNormal"/>
            </w:pPr>
            <w:r>
              <w:t>процентов</w:t>
            </w:r>
          </w:p>
        </w:tc>
        <w:tc>
          <w:tcPr>
            <w:tcW w:w="1077" w:type="dxa"/>
            <w:tcBorders>
              <w:top w:val="nil"/>
              <w:left w:val="nil"/>
              <w:bottom w:val="nil"/>
              <w:right w:val="nil"/>
            </w:tcBorders>
          </w:tcPr>
          <w:p w14:paraId="2F5A7E07" w14:textId="77777777" w:rsidR="00DE0649" w:rsidRDefault="00DE0649">
            <w:pPr>
              <w:pStyle w:val="ConsPlusNormal"/>
              <w:jc w:val="center"/>
            </w:pPr>
            <w:r>
              <w:t>100,00</w:t>
            </w:r>
          </w:p>
        </w:tc>
        <w:tc>
          <w:tcPr>
            <w:tcW w:w="1077" w:type="dxa"/>
            <w:tcBorders>
              <w:top w:val="nil"/>
              <w:left w:val="nil"/>
              <w:bottom w:val="nil"/>
              <w:right w:val="nil"/>
            </w:tcBorders>
          </w:tcPr>
          <w:p w14:paraId="3DA18FFC" w14:textId="77777777" w:rsidR="00DE0649" w:rsidRDefault="00DE0649">
            <w:pPr>
              <w:pStyle w:val="ConsPlusNormal"/>
              <w:jc w:val="center"/>
            </w:pPr>
            <w:r>
              <w:t>100,00</w:t>
            </w:r>
          </w:p>
        </w:tc>
        <w:tc>
          <w:tcPr>
            <w:tcW w:w="1077" w:type="dxa"/>
            <w:tcBorders>
              <w:top w:val="nil"/>
              <w:left w:val="nil"/>
              <w:bottom w:val="nil"/>
              <w:right w:val="nil"/>
            </w:tcBorders>
          </w:tcPr>
          <w:p w14:paraId="7A1D8E49" w14:textId="77777777" w:rsidR="00DE0649" w:rsidRDefault="00DE0649">
            <w:pPr>
              <w:pStyle w:val="ConsPlusNormal"/>
              <w:jc w:val="center"/>
            </w:pPr>
            <w:r>
              <w:t>100,00</w:t>
            </w:r>
          </w:p>
        </w:tc>
      </w:tr>
      <w:tr w:rsidR="00DE0649" w14:paraId="1AD45F9A" w14:textId="77777777">
        <w:tblPrEx>
          <w:tblBorders>
            <w:left w:val="none" w:sz="0" w:space="0" w:color="auto"/>
            <w:right w:val="none" w:sz="0" w:space="0" w:color="auto"/>
            <w:insideH w:val="none" w:sz="0" w:space="0" w:color="auto"/>
            <w:insideV w:val="none" w:sz="0" w:space="0" w:color="auto"/>
          </w:tblBorders>
        </w:tblPrEx>
        <w:tc>
          <w:tcPr>
            <w:tcW w:w="9071" w:type="dxa"/>
            <w:gridSpan w:val="6"/>
            <w:tcBorders>
              <w:top w:val="nil"/>
              <w:left w:val="nil"/>
              <w:bottom w:val="nil"/>
              <w:right w:val="nil"/>
            </w:tcBorders>
          </w:tcPr>
          <w:p w14:paraId="23CD6CD1" w14:textId="77777777" w:rsidR="00DE0649" w:rsidRDefault="00DE0649">
            <w:pPr>
              <w:pStyle w:val="ConsPlusNormal"/>
              <w:jc w:val="both"/>
            </w:pPr>
            <w:r>
              <w:t xml:space="preserve">(в ред. </w:t>
            </w:r>
            <w:hyperlink r:id="rId243">
              <w:r>
                <w:rPr>
                  <w:color w:val="0000FF"/>
                </w:rPr>
                <w:t>постановления</w:t>
              </w:r>
            </w:hyperlink>
            <w:r>
              <w:t xml:space="preserve"> Правительства Ставропольского края от 02.07.2026 N 369-п)</w:t>
            </w:r>
          </w:p>
        </w:tc>
      </w:tr>
      <w:tr w:rsidR="00DE0649" w14:paraId="2826884D"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606449F8" w14:textId="77777777" w:rsidR="00DE0649" w:rsidRDefault="00DE0649">
            <w:pPr>
              <w:pStyle w:val="ConsPlusNormal"/>
              <w:jc w:val="center"/>
            </w:pPr>
            <w:r>
              <w:t>3.</w:t>
            </w:r>
          </w:p>
        </w:tc>
        <w:tc>
          <w:tcPr>
            <w:tcW w:w="3005" w:type="dxa"/>
            <w:tcBorders>
              <w:top w:val="nil"/>
              <w:left w:val="nil"/>
              <w:bottom w:val="nil"/>
              <w:right w:val="nil"/>
            </w:tcBorders>
          </w:tcPr>
          <w:p w14:paraId="0276A3B0" w14:textId="77777777" w:rsidR="00DE0649" w:rsidRDefault="00DE0649">
            <w:pPr>
              <w:pStyle w:val="ConsPlusNormal"/>
            </w:pPr>
            <w:r>
              <w:t>Охват застрахованных в страховой медицинской организации лиц профилактическими медицинскими осмотрами и диспансеризацией</w:t>
            </w:r>
          </w:p>
        </w:tc>
        <w:tc>
          <w:tcPr>
            <w:tcW w:w="2211" w:type="dxa"/>
            <w:tcBorders>
              <w:top w:val="nil"/>
              <w:left w:val="nil"/>
              <w:bottom w:val="nil"/>
              <w:right w:val="nil"/>
            </w:tcBorders>
          </w:tcPr>
          <w:p w14:paraId="1C723C54" w14:textId="77777777" w:rsidR="00DE0649" w:rsidRDefault="00DE0649">
            <w:pPr>
              <w:pStyle w:val="ConsPlusNormal"/>
            </w:pPr>
            <w:r>
              <w:t>процентов</w:t>
            </w:r>
          </w:p>
        </w:tc>
        <w:tc>
          <w:tcPr>
            <w:tcW w:w="1077" w:type="dxa"/>
            <w:tcBorders>
              <w:top w:val="nil"/>
              <w:left w:val="nil"/>
              <w:bottom w:val="nil"/>
              <w:right w:val="nil"/>
            </w:tcBorders>
          </w:tcPr>
          <w:p w14:paraId="65812E7E" w14:textId="77777777" w:rsidR="00DE0649" w:rsidRDefault="00DE0649">
            <w:pPr>
              <w:pStyle w:val="ConsPlusNormal"/>
              <w:jc w:val="center"/>
            </w:pPr>
            <w:r>
              <w:t>90,00</w:t>
            </w:r>
          </w:p>
        </w:tc>
        <w:tc>
          <w:tcPr>
            <w:tcW w:w="1077" w:type="dxa"/>
            <w:tcBorders>
              <w:top w:val="nil"/>
              <w:left w:val="nil"/>
              <w:bottom w:val="nil"/>
              <w:right w:val="nil"/>
            </w:tcBorders>
          </w:tcPr>
          <w:p w14:paraId="27E18FA9" w14:textId="77777777" w:rsidR="00DE0649" w:rsidRDefault="00DE0649">
            <w:pPr>
              <w:pStyle w:val="ConsPlusNormal"/>
              <w:jc w:val="center"/>
            </w:pPr>
            <w:r>
              <w:t>90,00</w:t>
            </w:r>
          </w:p>
        </w:tc>
        <w:tc>
          <w:tcPr>
            <w:tcW w:w="1077" w:type="dxa"/>
            <w:tcBorders>
              <w:top w:val="nil"/>
              <w:left w:val="nil"/>
              <w:bottom w:val="nil"/>
              <w:right w:val="nil"/>
            </w:tcBorders>
          </w:tcPr>
          <w:p w14:paraId="135111DA" w14:textId="77777777" w:rsidR="00DE0649" w:rsidRDefault="00DE0649">
            <w:pPr>
              <w:pStyle w:val="ConsPlusNormal"/>
              <w:jc w:val="center"/>
            </w:pPr>
            <w:r>
              <w:t>90,00</w:t>
            </w:r>
          </w:p>
        </w:tc>
      </w:tr>
      <w:tr w:rsidR="00DE0649" w14:paraId="002995D8" w14:textId="77777777">
        <w:tblPrEx>
          <w:tblBorders>
            <w:left w:val="none" w:sz="0" w:space="0" w:color="auto"/>
            <w:right w:val="none" w:sz="0" w:space="0" w:color="auto"/>
            <w:insideH w:val="none" w:sz="0" w:space="0" w:color="auto"/>
            <w:insideV w:val="none" w:sz="0" w:space="0" w:color="auto"/>
          </w:tblBorders>
        </w:tblPrEx>
        <w:tc>
          <w:tcPr>
            <w:tcW w:w="9071" w:type="dxa"/>
            <w:gridSpan w:val="6"/>
            <w:tcBorders>
              <w:top w:val="nil"/>
              <w:left w:val="nil"/>
              <w:bottom w:val="nil"/>
              <w:right w:val="nil"/>
            </w:tcBorders>
          </w:tcPr>
          <w:p w14:paraId="6947BCF9" w14:textId="77777777" w:rsidR="00DE0649" w:rsidRDefault="00DE0649">
            <w:pPr>
              <w:pStyle w:val="ConsPlusNormal"/>
              <w:jc w:val="both"/>
            </w:pPr>
            <w:r>
              <w:t xml:space="preserve">(в ред. </w:t>
            </w:r>
            <w:hyperlink r:id="rId244">
              <w:r>
                <w:rPr>
                  <w:color w:val="0000FF"/>
                </w:rPr>
                <w:t>постановления</w:t>
              </w:r>
            </w:hyperlink>
            <w:r>
              <w:t xml:space="preserve"> Правительства Ставропольского края от 02.07.2026 N 369-п)</w:t>
            </w:r>
          </w:p>
        </w:tc>
      </w:tr>
      <w:tr w:rsidR="00DE0649" w14:paraId="64413D43"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56663CD5" w14:textId="77777777" w:rsidR="00DE0649" w:rsidRDefault="00DE0649">
            <w:pPr>
              <w:pStyle w:val="ConsPlusNormal"/>
              <w:jc w:val="center"/>
            </w:pPr>
            <w:r>
              <w:t>4.</w:t>
            </w:r>
          </w:p>
        </w:tc>
        <w:tc>
          <w:tcPr>
            <w:tcW w:w="3005" w:type="dxa"/>
            <w:tcBorders>
              <w:top w:val="nil"/>
              <w:left w:val="nil"/>
              <w:bottom w:val="nil"/>
              <w:right w:val="nil"/>
            </w:tcBorders>
          </w:tcPr>
          <w:p w14:paraId="2B38AE85" w14:textId="77777777" w:rsidR="00DE0649" w:rsidRDefault="00DE0649">
            <w:pPr>
              <w:pStyle w:val="ConsPlusNormal"/>
            </w:pPr>
            <w:r>
              <w:t>Доля застрахованных в страховой медицинской организации лиц, состоящих под диспансерным наблюдением, прошедших в полном объеме осмотры и исследования в рамках диспансерного наблюдения, в общем количестве застрахованных в страховой медицинской организации лиц, состоящих под диспансерным наблюдением</w:t>
            </w:r>
          </w:p>
        </w:tc>
        <w:tc>
          <w:tcPr>
            <w:tcW w:w="2211" w:type="dxa"/>
            <w:tcBorders>
              <w:top w:val="nil"/>
              <w:left w:val="nil"/>
              <w:bottom w:val="nil"/>
              <w:right w:val="nil"/>
            </w:tcBorders>
          </w:tcPr>
          <w:p w14:paraId="388BDED6" w14:textId="77777777" w:rsidR="00DE0649" w:rsidRDefault="00DE0649">
            <w:pPr>
              <w:pStyle w:val="ConsPlusNormal"/>
            </w:pPr>
            <w:r>
              <w:t>процентов</w:t>
            </w:r>
          </w:p>
        </w:tc>
        <w:tc>
          <w:tcPr>
            <w:tcW w:w="1077" w:type="dxa"/>
            <w:tcBorders>
              <w:top w:val="nil"/>
              <w:left w:val="nil"/>
              <w:bottom w:val="nil"/>
              <w:right w:val="nil"/>
            </w:tcBorders>
          </w:tcPr>
          <w:p w14:paraId="68F08C42" w14:textId="77777777" w:rsidR="00DE0649" w:rsidRDefault="00DE0649">
            <w:pPr>
              <w:pStyle w:val="ConsPlusNormal"/>
              <w:jc w:val="center"/>
            </w:pPr>
            <w:r>
              <w:t>55,00</w:t>
            </w:r>
          </w:p>
        </w:tc>
        <w:tc>
          <w:tcPr>
            <w:tcW w:w="1077" w:type="dxa"/>
            <w:tcBorders>
              <w:top w:val="nil"/>
              <w:left w:val="nil"/>
              <w:bottom w:val="nil"/>
              <w:right w:val="nil"/>
            </w:tcBorders>
          </w:tcPr>
          <w:p w14:paraId="6F41BBFB" w14:textId="77777777" w:rsidR="00DE0649" w:rsidRDefault="00DE0649">
            <w:pPr>
              <w:pStyle w:val="ConsPlusNormal"/>
              <w:jc w:val="center"/>
            </w:pPr>
            <w:r>
              <w:t>60,00</w:t>
            </w:r>
          </w:p>
        </w:tc>
        <w:tc>
          <w:tcPr>
            <w:tcW w:w="1077" w:type="dxa"/>
            <w:tcBorders>
              <w:top w:val="nil"/>
              <w:left w:val="nil"/>
              <w:bottom w:val="nil"/>
              <w:right w:val="nil"/>
            </w:tcBorders>
          </w:tcPr>
          <w:p w14:paraId="47D57DA0" w14:textId="77777777" w:rsidR="00DE0649" w:rsidRDefault="00DE0649">
            <w:pPr>
              <w:pStyle w:val="ConsPlusNormal"/>
              <w:jc w:val="center"/>
            </w:pPr>
            <w:r>
              <w:t>65,00</w:t>
            </w:r>
          </w:p>
        </w:tc>
      </w:tr>
      <w:tr w:rsidR="00DE0649" w14:paraId="3F726D5F" w14:textId="77777777">
        <w:tblPrEx>
          <w:tblBorders>
            <w:left w:val="none" w:sz="0" w:space="0" w:color="auto"/>
            <w:right w:val="none" w:sz="0" w:space="0" w:color="auto"/>
            <w:insideH w:val="none" w:sz="0" w:space="0" w:color="auto"/>
            <w:insideV w:val="none" w:sz="0" w:space="0" w:color="auto"/>
          </w:tblBorders>
        </w:tblPrEx>
        <w:tc>
          <w:tcPr>
            <w:tcW w:w="9071" w:type="dxa"/>
            <w:gridSpan w:val="6"/>
            <w:tcBorders>
              <w:top w:val="nil"/>
              <w:left w:val="nil"/>
              <w:bottom w:val="nil"/>
              <w:right w:val="nil"/>
            </w:tcBorders>
          </w:tcPr>
          <w:p w14:paraId="35D820E3" w14:textId="77777777" w:rsidR="00DE0649" w:rsidRDefault="00DE0649">
            <w:pPr>
              <w:pStyle w:val="ConsPlusNormal"/>
              <w:jc w:val="both"/>
            </w:pPr>
            <w:r>
              <w:t xml:space="preserve">(в ред. </w:t>
            </w:r>
            <w:hyperlink r:id="rId245">
              <w:r>
                <w:rPr>
                  <w:color w:val="0000FF"/>
                </w:rPr>
                <w:t>постановления</w:t>
              </w:r>
            </w:hyperlink>
            <w:r>
              <w:t xml:space="preserve"> Правительства Ставропольского края от 02.07.2026 N 369-п)</w:t>
            </w:r>
          </w:p>
        </w:tc>
      </w:tr>
      <w:tr w:rsidR="00DE0649" w14:paraId="4477F342"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23DAA53D" w14:textId="77777777" w:rsidR="00DE0649" w:rsidRDefault="00DE0649">
            <w:pPr>
              <w:pStyle w:val="ConsPlusNormal"/>
              <w:jc w:val="center"/>
            </w:pPr>
            <w:r>
              <w:t>5.</w:t>
            </w:r>
          </w:p>
        </w:tc>
        <w:tc>
          <w:tcPr>
            <w:tcW w:w="3005" w:type="dxa"/>
            <w:tcBorders>
              <w:top w:val="nil"/>
              <w:left w:val="nil"/>
              <w:bottom w:val="nil"/>
              <w:right w:val="nil"/>
            </w:tcBorders>
          </w:tcPr>
          <w:p w14:paraId="1601D2D4" w14:textId="77777777" w:rsidR="00DE0649" w:rsidRDefault="00DE0649">
            <w:pPr>
              <w:pStyle w:val="ConsPlusNormal"/>
            </w:pPr>
            <w:r>
              <w:t xml:space="preserve">Количество подготовленных и направленных в медицинские организации, проводящие профилактические осмотры и диспансеризацию, предложений по организации таких осмотров и диспансеризации (в расчете на количество медицинских организаций, проводящих профилактические осмотры и диспансеризацию, с которыми страховой медицинской организацией заключены договоры на оказание и оплату медицинской помощи по обязательному медицинскому страхованию) </w:t>
            </w:r>
            <w:hyperlink w:anchor="P14004">
              <w:r>
                <w:rPr>
                  <w:color w:val="0000FF"/>
                </w:rPr>
                <w:t>&lt;2&gt;</w:t>
              </w:r>
            </w:hyperlink>
          </w:p>
        </w:tc>
        <w:tc>
          <w:tcPr>
            <w:tcW w:w="2211" w:type="dxa"/>
            <w:tcBorders>
              <w:top w:val="nil"/>
              <w:left w:val="nil"/>
              <w:bottom w:val="nil"/>
              <w:right w:val="nil"/>
            </w:tcBorders>
          </w:tcPr>
          <w:p w14:paraId="5F01D54C" w14:textId="77777777" w:rsidR="00DE0649" w:rsidRDefault="00DE0649">
            <w:pPr>
              <w:pStyle w:val="ConsPlusNormal"/>
            </w:pPr>
          </w:p>
        </w:tc>
        <w:tc>
          <w:tcPr>
            <w:tcW w:w="1077" w:type="dxa"/>
            <w:tcBorders>
              <w:top w:val="nil"/>
              <w:left w:val="nil"/>
              <w:bottom w:val="nil"/>
              <w:right w:val="nil"/>
            </w:tcBorders>
          </w:tcPr>
          <w:p w14:paraId="6460ACFC" w14:textId="77777777" w:rsidR="00DE0649" w:rsidRDefault="00DE0649">
            <w:pPr>
              <w:pStyle w:val="ConsPlusNormal"/>
              <w:jc w:val="center"/>
            </w:pPr>
            <w:r>
              <w:t>4</w:t>
            </w:r>
          </w:p>
        </w:tc>
        <w:tc>
          <w:tcPr>
            <w:tcW w:w="1077" w:type="dxa"/>
            <w:tcBorders>
              <w:top w:val="nil"/>
              <w:left w:val="nil"/>
              <w:bottom w:val="nil"/>
              <w:right w:val="nil"/>
            </w:tcBorders>
          </w:tcPr>
          <w:p w14:paraId="6BD91A5C" w14:textId="77777777" w:rsidR="00DE0649" w:rsidRDefault="00DE0649">
            <w:pPr>
              <w:pStyle w:val="ConsPlusNormal"/>
              <w:jc w:val="center"/>
            </w:pPr>
            <w:r>
              <w:t>4</w:t>
            </w:r>
          </w:p>
        </w:tc>
        <w:tc>
          <w:tcPr>
            <w:tcW w:w="1077" w:type="dxa"/>
            <w:tcBorders>
              <w:top w:val="nil"/>
              <w:left w:val="nil"/>
              <w:bottom w:val="nil"/>
              <w:right w:val="nil"/>
            </w:tcBorders>
          </w:tcPr>
          <w:p w14:paraId="02D51AF6" w14:textId="77777777" w:rsidR="00DE0649" w:rsidRDefault="00DE0649">
            <w:pPr>
              <w:pStyle w:val="ConsPlusNormal"/>
              <w:jc w:val="center"/>
            </w:pPr>
            <w:r>
              <w:t>4</w:t>
            </w:r>
          </w:p>
        </w:tc>
      </w:tr>
      <w:tr w:rsidR="00DE0649" w14:paraId="701A4E36" w14:textId="77777777">
        <w:tblPrEx>
          <w:tblBorders>
            <w:left w:val="none" w:sz="0" w:space="0" w:color="auto"/>
            <w:right w:val="none" w:sz="0" w:space="0" w:color="auto"/>
            <w:insideH w:val="none" w:sz="0" w:space="0" w:color="auto"/>
            <w:insideV w:val="none" w:sz="0" w:space="0" w:color="auto"/>
          </w:tblBorders>
        </w:tblPrEx>
        <w:tc>
          <w:tcPr>
            <w:tcW w:w="9071" w:type="dxa"/>
            <w:gridSpan w:val="6"/>
            <w:tcBorders>
              <w:top w:val="nil"/>
              <w:left w:val="nil"/>
              <w:bottom w:val="nil"/>
              <w:right w:val="nil"/>
            </w:tcBorders>
          </w:tcPr>
          <w:p w14:paraId="48BC050B" w14:textId="77777777" w:rsidR="00DE0649" w:rsidRDefault="00DE0649">
            <w:pPr>
              <w:pStyle w:val="ConsPlusNormal"/>
              <w:jc w:val="both"/>
            </w:pPr>
            <w:r>
              <w:t xml:space="preserve">(в ред. </w:t>
            </w:r>
            <w:hyperlink r:id="rId246">
              <w:r>
                <w:rPr>
                  <w:color w:val="0000FF"/>
                </w:rPr>
                <w:t>постановления</w:t>
              </w:r>
            </w:hyperlink>
            <w:r>
              <w:t xml:space="preserve"> Правительства Ставропольского края от 02.07.2026 N 369-п)</w:t>
            </w:r>
          </w:p>
        </w:tc>
      </w:tr>
      <w:tr w:rsidR="00DE0649" w14:paraId="614C778E" w14:textId="77777777">
        <w:tblPrEx>
          <w:tblBorders>
            <w:left w:val="none" w:sz="0" w:space="0" w:color="auto"/>
            <w:right w:val="none" w:sz="0" w:space="0" w:color="auto"/>
            <w:insideH w:val="none" w:sz="0" w:space="0" w:color="auto"/>
            <w:insideV w:val="none" w:sz="0" w:space="0" w:color="auto"/>
          </w:tblBorders>
        </w:tblPrEx>
        <w:tc>
          <w:tcPr>
            <w:tcW w:w="624" w:type="dxa"/>
            <w:tcBorders>
              <w:top w:val="nil"/>
              <w:left w:val="nil"/>
              <w:bottom w:val="nil"/>
              <w:right w:val="nil"/>
            </w:tcBorders>
          </w:tcPr>
          <w:p w14:paraId="3C3757F1" w14:textId="77777777" w:rsidR="00DE0649" w:rsidRDefault="00DE0649">
            <w:pPr>
              <w:pStyle w:val="ConsPlusNormal"/>
              <w:jc w:val="center"/>
            </w:pPr>
            <w:r>
              <w:t>6.</w:t>
            </w:r>
          </w:p>
        </w:tc>
        <w:tc>
          <w:tcPr>
            <w:tcW w:w="3005" w:type="dxa"/>
            <w:tcBorders>
              <w:top w:val="nil"/>
              <w:left w:val="nil"/>
              <w:bottom w:val="nil"/>
              <w:right w:val="nil"/>
            </w:tcBorders>
          </w:tcPr>
          <w:p w14:paraId="323588CD" w14:textId="77777777" w:rsidR="00DE0649" w:rsidRDefault="00DE0649">
            <w:pPr>
              <w:pStyle w:val="ConsPlusNormal"/>
            </w:pPr>
            <w:r>
              <w:t xml:space="preserve">Число застрахованных в страховой медицинской организации лиц, которым в течение отчетного периода оказана помощь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расчете на 1000 застрахованных в страховой медицинской организации лиц) </w:t>
            </w:r>
            <w:hyperlink w:anchor="P14006">
              <w:r>
                <w:rPr>
                  <w:color w:val="0000FF"/>
                </w:rPr>
                <w:t>&lt;3&gt;</w:t>
              </w:r>
            </w:hyperlink>
          </w:p>
        </w:tc>
        <w:tc>
          <w:tcPr>
            <w:tcW w:w="2211" w:type="dxa"/>
            <w:tcBorders>
              <w:top w:val="nil"/>
              <w:left w:val="nil"/>
              <w:bottom w:val="nil"/>
              <w:right w:val="nil"/>
            </w:tcBorders>
          </w:tcPr>
          <w:p w14:paraId="4ACDE88E" w14:textId="77777777" w:rsidR="00DE0649" w:rsidRDefault="00DE0649">
            <w:pPr>
              <w:pStyle w:val="ConsPlusNormal"/>
            </w:pPr>
            <w:r>
              <w:t>процентов</w:t>
            </w:r>
          </w:p>
        </w:tc>
        <w:tc>
          <w:tcPr>
            <w:tcW w:w="1077" w:type="dxa"/>
            <w:tcBorders>
              <w:top w:val="nil"/>
              <w:left w:val="nil"/>
              <w:bottom w:val="nil"/>
              <w:right w:val="nil"/>
            </w:tcBorders>
          </w:tcPr>
          <w:p w14:paraId="585F5F62" w14:textId="77777777" w:rsidR="00DE0649" w:rsidRDefault="00DE0649">
            <w:pPr>
              <w:pStyle w:val="ConsPlusNormal"/>
              <w:jc w:val="center"/>
            </w:pPr>
            <w:r>
              <w:t>-</w:t>
            </w:r>
          </w:p>
        </w:tc>
        <w:tc>
          <w:tcPr>
            <w:tcW w:w="1077" w:type="dxa"/>
            <w:tcBorders>
              <w:top w:val="nil"/>
              <w:left w:val="nil"/>
              <w:bottom w:val="nil"/>
              <w:right w:val="nil"/>
            </w:tcBorders>
          </w:tcPr>
          <w:p w14:paraId="5DDB1D99" w14:textId="77777777" w:rsidR="00DE0649" w:rsidRDefault="00DE0649">
            <w:pPr>
              <w:pStyle w:val="ConsPlusNormal"/>
              <w:jc w:val="center"/>
            </w:pPr>
            <w:r>
              <w:t>-</w:t>
            </w:r>
          </w:p>
        </w:tc>
        <w:tc>
          <w:tcPr>
            <w:tcW w:w="1077" w:type="dxa"/>
            <w:tcBorders>
              <w:top w:val="nil"/>
              <w:left w:val="nil"/>
              <w:bottom w:val="nil"/>
              <w:right w:val="nil"/>
            </w:tcBorders>
          </w:tcPr>
          <w:p w14:paraId="3A0B5F1C" w14:textId="77777777" w:rsidR="00DE0649" w:rsidRDefault="00DE0649">
            <w:pPr>
              <w:pStyle w:val="ConsPlusNormal"/>
              <w:jc w:val="center"/>
            </w:pPr>
            <w:r>
              <w:t>-</w:t>
            </w:r>
          </w:p>
        </w:tc>
      </w:tr>
      <w:tr w:rsidR="00DE0649" w14:paraId="2EAB9574" w14:textId="77777777">
        <w:tblPrEx>
          <w:tblBorders>
            <w:left w:val="none" w:sz="0" w:space="0" w:color="auto"/>
            <w:right w:val="none" w:sz="0" w:space="0" w:color="auto"/>
            <w:insideH w:val="none" w:sz="0" w:space="0" w:color="auto"/>
            <w:insideV w:val="none" w:sz="0" w:space="0" w:color="auto"/>
          </w:tblBorders>
        </w:tblPrEx>
        <w:tc>
          <w:tcPr>
            <w:tcW w:w="9071" w:type="dxa"/>
            <w:gridSpan w:val="6"/>
            <w:tcBorders>
              <w:top w:val="nil"/>
              <w:left w:val="nil"/>
              <w:bottom w:val="nil"/>
              <w:right w:val="nil"/>
            </w:tcBorders>
          </w:tcPr>
          <w:p w14:paraId="4D93803D" w14:textId="77777777" w:rsidR="00DE0649" w:rsidRDefault="00DE0649">
            <w:pPr>
              <w:pStyle w:val="ConsPlusNormal"/>
              <w:jc w:val="both"/>
            </w:pPr>
            <w:r>
              <w:t xml:space="preserve">(в ред. </w:t>
            </w:r>
            <w:hyperlink r:id="rId247">
              <w:r>
                <w:rPr>
                  <w:color w:val="0000FF"/>
                </w:rPr>
                <w:t>постановления</w:t>
              </w:r>
            </w:hyperlink>
            <w:r>
              <w:t xml:space="preserve"> Правительства Ставропольского края от 02.07.2026 N 369-п)</w:t>
            </w:r>
          </w:p>
        </w:tc>
      </w:tr>
    </w:tbl>
    <w:p w14:paraId="07914F32" w14:textId="77777777" w:rsidR="00DE0649" w:rsidRDefault="00DE0649">
      <w:pPr>
        <w:pStyle w:val="ConsPlusNormal"/>
        <w:jc w:val="both"/>
      </w:pPr>
    </w:p>
    <w:p w14:paraId="6C97F2A6" w14:textId="77777777" w:rsidR="00DE0649" w:rsidRDefault="00DE0649">
      <w:pPr>
        <w:pStyle w:val="ConsPlusNormal"/>
        <w:ind w:firstLine="540"/>
        <w:jc w:val="both"/>
      </w:pPr>
      <w:r>
        <w:t>--------------------------------</w:t>
      </w:r>
    </w:p>
    <w:p w14:paraId="1C44C112" w14:textId="77777777" w:rsidR="00DE0649" w:rsidRDefault="00DE0649">
      <w:pPr>
        <w:pStyle w:val="ConsPlusNormal"/>
        <w:spacing w:before="220"/>
        <w:ind w:firstLine="540"/>
        <w:jc w:val="both"/>
      </w:pPr>
      <w:bookmarkStart w:id="52" w:name="P14004"/>
      <w:bookmarkEnd w:id="52"/>
      <w:r>
        <w:t>&lt;2&gt; Ежеквартально в каждую медицинскую организацию.</w:t>
      </w:r>
    </w:p>
    <w:p w14:paraId="14AF7F45" w14:textId="77777777" w:rsidR="00DE0649" w:rsidRDefault="00DE0649">
      <w:pPr>
        <w:pStyle w:val="ConsPlusNormal"/>
        <w:jc w:val="both"/>
      </w:pPr>
      <w:r>
        <w:t xml:space="preserve">(сноска введена </w:t>
      </w:r>
      <w:hyperlink r:id="rId248">
        <w:r>
          <w:rPr>
            <w:color w:val="0000FF"/>
          </w:rPr>
          <w:t>постановлением</w:t>
        </w:r>
      </w:hyperlink>
      <w:r>
        <w:t xml:space="preserve"> Правительства Ставропольского края от 02.07.2026 N 369-п)</w:t>
      </w:r>
    </w:p>
    <w:p w14:paraId="2BB24898" w14:textId="77777777" w:rsidR="00DE0649" w:rsidRDefault="00DE0649">
      <w:pPr>
        <w:pStyle w:val="ConsPlusNormal"/>
        <w:spacing w:before="220"/>
        <w:ind w:firstLine="540"/>
        <w:jc w:val="both"/>
      </w:pPr>
      <w:bookmarkStart w:id="53" w:name="P14006"/>
      <w:bookmarkEnd w:id="53"/>
      <w:r>
        <w:t>&lt;3&gt; Целевое значение критерия эффективности деятельности страховой медицинской организации не устанавливается, используется фактически достигнутый страховой медицинской организацией показатель.</w:t>
      </w:r>
    </w:p>
    <w:p w14:paraId="7197B07B" w14:textId="77777777" w:rsidR="00DE0649" w:rsidRDefault="00DE0649">
      <w:pPr>
        <w:pStyle w:val="ConsPlusNormal"/>
        <w:jc w:val="both"/>
      </w:pPr>
      <w:r>
        <w:t xml:space="preserve">(сноска введена </w:t>
      </w:r>
      <w:hyperlink r:id="rId249">
        <w:r>
          <w:rPr>
            <w:color w:val="0000FF"/>
          </w:rPr>
          <w:t>постановлением</w:t>
        </w:r>
      </w:hyperlink>
      <w:r>
        <w:t xml:space="preserve"> Правительства Ставропольского края от 02.07.2026 N 369-п)</w:t>
      </w:r>
    </w:p>
    <w:p w14:paraId="635A408A" w14:textId="77777777" w:rsidR="00DE0649" w:rsidRDefault="00DE0649">
      <w:pPr>
        <w:pStyle w:val="ConsPlusNormal"/>
        <w:jc w:val="both"/>
      </w:pPr>
    </w:p>
    <w:p w14:paraId="186AD0AB" w14:textId="77777777" w:rsidR="00DE0649" w:rsidRDefault="00DE0649">
      <w:pPr>
        <w:pStyle w:val="ConsPlusNormal"/>
        <w:jc w:val="both"/>
      </w:pPr>
    </w:p>
    <w:p w14:paraId="54D3DE20" w14:textId="77777777" w:rsidR="00DE0649" w:rsidRDefault="00DE0649">
      <w:pPr>
        <w:pStyle w:val="ConsPlusNormal"/>
        <w:pBdr>
          <w:bottom w:val="single" w:sz="6" w:space="0" w:color="auto"/>
        </w:pBdr>
        <w:spacing w:before="100" w:after="100"/>
        <w:jc w:val="both"/>
        <w:rPr>
          <w:sz w:val="2"/>
          <w:szCs w:val="2"/>
        </w:rPr>
      </w:pPr>
    </w:p>
    <w:p w14:paraId="5EFD5FB1" w14:textId="77777777" w:rsidR="00232001" w:rsidRDefault="00232001"/>
    <w:sectPr w:rsidR="00232001">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649"/>
    <w:rsid w:val="001438D7"/>
    <w:rsid w:val="00232001"/>
    <w:rsid w:val="005020AE"/>
    <w:rsid w:val="006A1E06"/>
    <w:rsid w:val="006B7A2F"/>
    <w:rsid w:val="006C708D"/>
    <w:rsid w:val="0099751A"/>
    <w:rsid w:val="00DE06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EF17A"/>
  <w15:docId w15:val="{0F45BBC3-3DD2-49C1-B8C7-D19025783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E06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E06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E064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E064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E06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E064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E064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E064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077&amp;n=252717&amp;dst=100159" TargetMode="External"/><Relationship Id="rId21" Type="http://schemas.openxmlformats.org/officeDocument/2006/relationships/hyperlink" Target="https://login.consultant.ru/link/?req=doc&amp;base=RZR&amp;n=536704&amp;dst=100012" TargetMode="External"/><Relationship Id="rId42" Type="http://schemas.openxmlformats.org/officeDocument/2006/relationships/hyperlink" Target="https://login.consultant.ru/link/?req=doc&amp;base=RLAW077&amp;n=252717&amp;dst=100048" TargetMode="External"/><Relationship Id="rId63" Type="http://schemas.openxmlformats.org/officeDocument/2006/relationships/hyperlink" Target="https://login.consultant.ru/link/?req=doc&amp;base=RLAW077&amp;n=252717&amp;dst=100070" TargetMode="External"/><Relationship Id="rId84" Type="http://schemas.openxmlformats.org/officeDocument/2006/relationships/hyperlink" Target="https://login.consultant.ru/link/?req=doc&amp;base=RLAW077&amp;n=252717&amp;dst=100132" TargetMode="External"/><Relationship Id="rId138" Type="http://schemas.openxmlformats.org/officeDocument/2006/relationships/hyperlink" Target="https://login.consultant.ru/link/?req=doc&amp;base=RLAW077&amp;n=258065&amp;dst=100024" TargetMode="External"/><Relationship Id="rId159" Type="http://schemas.openxmlformats.org/officeDocument/2006/relationships/hyperlink" Target="https://login.consultant.ru/link/?req=doc&amp;base=RLAW077&amp;n=183774" TargetMode="External"/><Relationship Id="rId170" Type="http://schemas.openxmlformats.org/officeDocument/2006/relationships/hyperlink" Target="https://login.consultant.ru/link/?req=doc&amp;base=RZR&amp;n=131056" TargetMode="External"/><Relationship Id="rId191" Type="http://schemas.openxmlformats.org/officeDocument/2006/relationships/hyperlink" Target="https://login.consultant.ru/link/?req=doc&amp;base=RLAW077&amp;n=252717&amp;dst=100230" TargetMode="External"/><Relationship Id="rId205" Type="http://schemas.openxmlformats.org/officeDocument/2006/relationships/hyperlink" Target="https://login.consultant.ru/link/?req=doc&amp;base=RLAW077&amp;n=64277" TargetMode="External"/><Relationship Id="rId226" Type="http://schemas.openxmlformats.org/officeDocument/2006/relationships/hyperlink" Target="https://login.consultant.ru/link/?req=doc&amp;base=RLAW077&amp;n=246786" TargetMode="External"/><Relationship Id="rId247" Type="http://schemas.openxmlformats.org/officeDocument/2006/relationships/hyperlink" Target="https://login.consultant.ru/link/?req=doc&amp;base=RLAW077&amp;n=258065&amp;dst=100044" TargetMode="External"/><Relationship Id="rId107" Type="http://schemas.openxmlformats.org/officeDocument/2006/relationships/hyperlink" Target="https://login.consultant.ru/link/?req=doc&amp;base=RZR&amp;n=439282" TargetMode="External"/><Relationship Id="rId11" Type="http://schemas.openxmlformats.org/officeDocument/2006/relationships/hyperlink" Target="https://login.consultant.ru/link/?req=doc&amp;base=RLAW077&amp;n=252717&amp;dst=100005" TargetMode="External"/><Relationship Id="rId32" Type="http://schemas.openxmlformats.org/officeDocument/2006/relationships/hyperlink" Target="https://login.consultant.ru/link/?req=doc&amp;base=RLAW077&amp;n=252717&amp;dst=100036" TargetMode="External"/><Relationship Id="rId53" Type="http://schemas.openxmlformats.org/officeDocument/2006/relationships/hyperlink" Target="https://login.consultant.ru/link/?req=doc&amp;base=RLAW077&amp;n=252717&amp;dst=100059" TargetMode="External"/><Relationship Id="rId74" Type="http://schemas.openxmlformats.org/officeDocument/2006/relationships/hyperlink" Target="https://login.consultant.ru/link/?req=doc&amp;base=RLAW077&amp;n=252717&amp;dst=100120" TargetMode="External"/><Relationship Id="rId128" Type="http://schemas.openxmlformats.org/officeDocument/2006/relationships/hyperlink" Target="https://login.consultant.ru/link/?req=doc&amp;base=RLAW077&amp;n=252717&amp;dst=100174" TargetMode="External"/><Relationship Id="rId149" Type="http://schemas.openxmlformats.org/officeDocument/2006/relationships/hyperlink" Target="https://login.consultant.ru/link/?req=doc&amp;base=RZR&amp;n=541061&amp;dst=100305" TargetMode="External"/><Relationship Id="rId5" Type="http://schemas.openxmlformats.org/officeDocument/2006/relationships/hyperlink" Target="https://login.consultant.ru/link/?req=doc&amp;base=RLAW077&amp;n=258065&amp;dst=100005" TargetMode="External"/><Relationship Id="rId95" Type="http://schemas.openxmlformats.org/officeDocument/2006/relationships/hyperlink" Target="https://login.consultant.ru/link/?req=doc&amp;base=RLAW077&amp;n=252717&amp;dst=100143" TargetMode="External"/><Relationship Id="rId160" Type="http://schemas.openxmlformats.org/officeDocument/2006/relationships/hyperlink" Target="https://login.consultant.ru/link/?req=doc&amp;base=RLAW077&amp;n=252717&amp;dst=100218" TargetMode="External"/><Relationship Id="rId181" Type="http://schemas.openxmlformats.org/officeDocument/2006/relationships/hyperlink" Target="https://login.consultant.ru/link/?req=doc&amp;base=RLAW077&amp;n=252717&amp;dst=100220" TargetMode="External"/><Relationship Id="rId216" Type="http://schemas.openxmlformats.org/officeDocument/2006/relationships/hyperlink" Target="https://login.consultant.ru/link/?req=doc&amp;base=RLAW077&amp;n=156622" TargetMode="External"/><Relationship Id="rId237" Type="http://schemas.openxmlformats.org/officeDocument/2006/relationships/hyperlink" Target="https://login.consultant.ru/link/?req=doc&amp;base=RLAW077&amp;n=252717&amp;dst=100242" TargetMode="External"/><Relationship Id="rId22" Type="http://schemas.openxmlformats.org/officeDocument/2006/relationships/hyperlink" Target="https://login.consultant.ru/link/?req=doc&amp;base=RZR&amp;n=536704&amp;dst=100013" TargetMode="External"/><Relationship Id="rId43" Type="http://schemas.openxmlformats.org/officeDocument/2006/relationships/hyperlink" Target="https://login.consultant.ru/link/?req=doc&amp;base=RZR&amp;n=541061&amp;dst=670" TargetMode="External"/><Relationship Id="rId64" Type="http://schemas.openxmlformats.org/officeDocument/2006/relationships/hyperlink" Target="https://login.consultant.ru/link/?req=doc&amp;base=RLAW077&amp;n=258065&amp;dst=100014" TargetMode="External"/><Relationship Id="rId118" Type="http://schemas.openxmlformats.org/officeDocument/2006/relationships/hyperlink" Target="https://login.consultant.ru/link/?req=doc&amp;base=RLAW077&amp;n=252717&amp;dst=100161" TargetMode="External"/><Relationship Id="rId139" Type="http://schemas.openxmlformats.org/officeDocument/2006/relationships/hyperlink" Target="https://login.consultant.ru/link/?req=doc&amp;base=RLAW077&amp;n=256683" TargetMode="External"/><Relationship Id="rId85" Type="http://schemas.openxmlformats.org/officeDocument/2006/relationships/hyperlink" Target="https://login.consultant.ru/link/?req=doc&amp;base=RLAW077&amp;n=252717&amp;dst=100133" TargetMode="External"/><Relationship Id="rId150" Type="http://schemas.openxmlformats.org/officeDocument/2006/relationships/hyperlink" Target="https://login.consultant.ru/link/?req=doc&amp;base=RZR&amp;n=130703&amp;dst=100009" TargetMode="External"/><Relationship Id="rId171" Type="http://schemas.openxmlformats.org/officeDocument/2006/relationships/hyperlink" Target="https://login.consultant.ru/link/?req=doc&amp;base=RZR&amp;n=480812&amp;dst=100018" TargetMode="External"/><Relationship Id="rId192" Type="http://schemas.openxmlformats.org/officeDocument/2006/relationships/hyperlink" Target="https://login.consultant.ru/link/?req=doc&amp;base=RLAW077&amp;n=257339" TargetMode="External"/><Relationship Id="rId206" Type="http://schemas.openxmlformats.org/officeDocument/2006/relationships/hyperlink" Target="https://login.consultant.ru/link/?req=doc&amp;base=RLAW077&amp;n=138135" TargetMode="External"/><Relationship Id="rId227" Type="http://schemas.openxmlformats.org/officeDocument/2006/relationships/hyperlink" Target="https://login.consultant.ru/link/?req=doc&amp;base=RLAW077&amp;n=258065&amp;dst=100033" TargetMode="External"/><Relationship Id="rId248" Type="http://schemas.openxmlformats.org/officeDocument/2006/relationships/hyperlink" Target="https://login.consultant.ru/link/?req=doc&amp;base=RLAW077&amp;n=258065&amp;dst=100046" TargetMode="External"/><Relationship Id="rId12" Type="http://schemas.openxmlformats.org/officeDocument/2006/relationships/hyperlink" Target="https://login.consultant.ru/link/?req=doc&amp;base=RLAW077&amp;n=258065&amp;dst=100005" TargetMode="External"/><Relationship Id="rId33" Type="http://schemas.openxmlformats.org/officeDocument/2006/relationships/hyperlink" Target="https://login.consultant.ru/link/?req=doc&amp;base=RLAW077&amp;n=252717&amp;dst=100037" TargetMode="External"/><Relationship Id="rId108" Type="http://schemas.openxmlformats.org/officeDocument/2006/relationships/hyperlink" Target="https://login.consultant.ru/link/?req=doc&amp;base=RZR&amp;n=530892&amp;dst=103513" TargetMode="External"/><Relationship Id="rId129" Type="http://schemas.openxmlformats.org/officeDocument/2006/relationships/hyperlink" Target="https://login.consultant.ru/link/?req=doc&amp;base=RLAW077&amp;n=252717&amp;dst=100175" TargetMode="External"/><Relationship Id="rId54" Type="http://schemas.openxmlformats.org/officeDocument/2006/relationships/hyperlink" Target="https://login.consultant.ru/link/?req=doc&amp;base=RZR&amp;n=129344" TargetMode="External"/><Relationship Id="rId75" Type="http://schemas.openxmlformats.org/officeDocument/2006/relationships/hyperlink" Target="https://login.consultant.ru/link/?req=doc&amp;base=RZR&amp;n=541061&amp;dst=100273" TargetMode="External"/><Relationship Id="rId96" Type="http://schemas.openxmlformats.org/officeDocument/2006/relationships/hyperlink" Target="https://login.consultant.ru/link/?req=doc&amp;base=RLAW077&amp;n=252717&amp;dst=100145" TargetMode="External"/><Relationship Id="rId140" Type="http://schemas.openxmlformats.org/officeDocument/2006/relationships/hyperlink" Target="https://login.consultant.ru/link/?req=doc&amp;base=RZR&amp;n=458868&amp;dst=100023" TargetMode="External"/><Relationship Id="rId161" Type="http://schemas.openxmlformats.org/officeDocument/2006/relationships/hyperlink" Target="https://login.consultant.ru/link/?req=doc&amp;base=RZR&amp;n=540405&amp;dst=287" TargetMode="External"/><Relationship Id="rId182" Type="http://schemas.openxmlformats.org/officeDocument/2006/relationships/hyperlink" Target="https://login.consultant.ru/link/?req=doc&amp;base=RZR&amp;n=536704&amp;dst=100012" TargetMode="External"/><Relationship Id="rId217" Type="http://schemas.openxmlformats.org/officeDocument/2006/relationships/hyperlink" Target="https://login.consultant.ru/link/?req=doc&amp;base=RLAW077&amp;n=183974" TargetMode="External"/><Relationship Id="rId6" Type="http://schemas.openxmlformats.org/officeDocument/2006/relationships/hyperlink" Target="https://login.consultant.ru/link/?req=doc&amp;base=RZR&amp;n=541061&amp;dst=100831" TargetMode="External"/><Relationship Id="rId238" Type="http://schemas.openxmlformats.org/officeDocument/2006/relationships/hyperlink" Target="https://login.consultant.ru/link/?req=doc&amp;base=RLAW077&amp;n=252717&amp;dst=100243" TargetMode="External"/><Relationship Id="rId23" Type="http://schemas.openxmlformats.org/officeDocument/2006/relationships/hyperlink" Target="https://login.consultant.ru/link/?req=doc&amp;base=RLAW077&amp;n=252717&amp;dst=100021" TargetMode="External"/><Relationship Id="rId119" Type="http://schemas.openxmlformats.org/officeDocument/2006/relationships/hyperlink" Target="https://login.consultant.ru/link/?req=doc&amp;base=RLAW077&amp;n=254416&amp;dst=116626" TargetMode="External"/><Relationship Id="rId44" Type="http://schemas.openxmlformats.org/officeDocument/2006/relationships/hyperlink" Target="https://login.consultant.ru/link/?req=doc&amp;base=RLAW077&amp;n=252717&amp;dst=100050" TargetMode="External"/><Relationship Id="rId65" Type="http://schemas.openxmlformats.org/officeDocument/2006/relationships/hyperlink" Target="https://login.consultant.ru/link/?req=doc&amp;base=RZR&amp;n=530892&amp;dst=101474" TargetMode="External"/><Relationship Id="rId86" Type="http://schemas.openxmlformats.org/officeDocument/2006/relationships/hyperlink" Target="https://login.consultant.ru/link/?req=doc&amp;base=RLAW077&amp;n=252717&amp;dst=100134" TargetMode="External"/><Relationship Id="rId130" Type="http://schemas.openxmlformats.org/officeDocument/2006/relationships/hyperlink" Target="https://login.consultant.ru/link/?req=doc&amp;base=RLAW077&amp;n=252717&amp;dst=100177" TargetMode="External"/><Relationship Id="rId151" Type="http://schemas.openxmlformats.org/officeDocument/2006/relationships/hyperlink" Target="https://login.consultant.ru/link/?req=doc&amp;base=RZR&amp;n=503136&amp;dst=100013" TargetMode="External"/><Relationship Id="rId172" Type="http://schemas.openxmlformats.org/officeDocument/2006/relationships/hyperlink" Target="https://login.consultant.ru/link/?req=doc&amp;base=RZR&amp;n=107482" TargetMode="External"/><Relationship Id="rId193" Type="http://schemas.openxmlformats.org/officeDocument/2006/relationships/hyperlink" Target="https://login.consultant.ru/link/?req=doc&amp;base=RZR&amp;n=541084" TargetMode="External"/><Relationship Id="rId207" Type="http://schemas.openxmlformats.org/officeDocument/2006/relationships/hyperlink" Target="https://login.consultant.ru/link/?req=doc&amp;base=RLAW077&amp;n=86878" TargetMode="External"/><Relationship Id="rId228" Type="http://schemas.openxmlformats.org/officeDocument/2006/relationships/hyperlink" Target="https://login.consultant.ru/link/?req=doc&amp;base=RLAW077&amp;n=255733" TargetMode="External"/><Relationship Id="rId249" Type="http://schemas.openxmlformats.org/officeDocument/2006/relationships/hyperlink" Target="https://login.consultant.ru/link/?req=doc&amp;base=RLAW077&amp;n=258065&amp;dst=100048" TargetMode="External"/><Relationship Id="rId13" Type="http://schemas.openxmlformats.org/officeDocument/2006/relationships/hyperlink" Target="https://login.consultant.ru/link/?req=doc&amp;base=RZR&amp;n=541061" TargetMode="External"/><Relationship Id="rId109" Type="http://schemas.openxmlformats.org/officeDocument/2006/relationships/hyperlink" Target="https://login.consultant.ru/link/?req=doc&amp;base=RLAW077&amp;n=252717&amp;dst=100152" TargetMode="External"/><Relationship Id="rId34" Type="http://schemas.openxmlformats.org/officeDocument/2006/relationships/hyperlink" Target="https://login.consultant.ru/link/?req=doc&amp;base=RLAW077&amp;n=252717&amp;dst=100040" TargetMode="External"/><Relationship Id="rId55" Type="http://schemas.openxmlformats.org/officeDocument/2006/relationships/hyperlink" Target="https://login.consultant.ru/link/?req=doc&amp;base=RZR&amp;n=541084&amp;dst=100099" TargetMode="External"/><Relationship Id="rId76" Type="http://schemas.openxmlformats.org/officeDocument/2006/relationships/hyperlink" Target="https://login.consultant.ru/link/?req=doc&amp;base=RZR&amp;n=541061&amp;dst=231" TargetMode="External"/><Relationship Id="rId97" Type="http://schemas.openxmlformats.org/officeDocument/2006/relationships/hyperlink" Target="https://login.consultant.ru/link/?req=doc&amp;base=RLAW077&amp;n=252717&amp;dst=100146" TargetMode="External"/><Relationship Id="rId120" Type="http://schemas.openxmlformats.org/officeDocument/2006/relationships/hyperlink" Target="https://login.consultant.ru/link/?req=doc&amp;base=RLAW077&amp;n=252717&amp;dst=100162" TargetMode="External"/><Relationship Id="rId141" Type="http://schemas.openxmlformats.org/officeDocument/2006/relationships/hyperlink" Target="https://login.consultant.ru/link/?req=doc&amp;base=RLAW077&amp;n=258065&amp;dst=100025" TargetMode="External"/><Relationship Id="rId7" Type="http://schemas.openxmlformats.org/officeDocument/2006/relationships/hyperlink" Target="https://login.consultant.ru/link/?req=doc&amp;base=RZR&amp;n=541084&amp;dst=100434" TargetMode="External"/><Relationship Id="rId162" Type="http://schemas.openxmlformats.org/officeDocument/2006/relationships/hyperlink" Target="https://login.consultant.ru/link/?req=doc&amp;base=RZR&amp;n=401865" TargetMode="External"/><Relationship Id="rId183" Type="http://schemas.openxmlformats.org/officeDocument/2006/relationships/hyperlink" Target="https://login.consultant.ru/link/?req=doc&amp;base=RZR&amp;n=536704&amp;dst=100013" TargetMode="External"/><Relationship Id="rId218" Type="http://schemas.openxmlformats.org/officeDocument/2006/relationships/hyperlink" Target="https://login.consultant.ru/link/?req=doc&amp;base=RLAW077&amp;n=171145" TargetMode="External"/><Relationship Id="rId239" Type="http://schemas.openxmlformats.org/officeDocument/2006/relationships/hyperlink" Target="https://login.consultant.ru/link/?req=doc&amp;base=RLAW077&amp;n=258065&amp;dst=100034" TargetMode="External"/><Relationship Id="rId250" Type="http://schemas.openxmlformats.org/officeDocument/2006/relationships/fontTable" Target="fontTable.xml"/><Relationship Id="rId24" Type="http://schemas.openxmlformats.org/officeDocument/2006/relationships/hyperlink" Target="https://login.consultant.ru/link/?req=doc&amp;base=RZR&amp;n=541084&amp;dst=100747" TargetMode="External"/><Relationship Id="rId45" Type="http://schemas.openxmlformats.org/officeDocument/2006/relationships/hyperlink" Target="https://login.consultant.ru/link/?req=doc&amp;base=RLAW077&amp;n=258065&amp;dst=100012" TargetMode="External"/><Relationship Id="rId66" Type="http://schemas.openxmlformats.org/officeDocument/2006/relationships/hyperlink" Target="https://login.consultant.ru/link/?req=doc&amp;base=RLAW077&amp;n=258065&amp;dst=100015" TargetMode="External"/><Relationship Id="rId87" Type="http://schemas.openxmlformats.org/officeDocument/2006/relationships/hyperlink" Target="https://login.consultant.ru/link/?req=doc&amp;base=RLAW077&amp;n=252717&amp;dst=100136" TargetMode="External"/><Relationship Id="rId110" Type="http://schemas.openxmlformats.org/officeDocument/2006/relationships/hyperlink" Target="https://login.consultant.ru/link/?req=doc&amp;base=RZR&amp;n=422211" TargetMode="External"/><Relationship Id="rId131" Type="http://schemas.openxmlformats.org/officeDocument/2006/relationships/hyperlink" Target="https://login.consultant.ru/link/?req=doc&amp;base=RLAW077&amp;n=252717&amp;dst=100178" TargetMode="External"/><Relationship Id="rId152" Type="http://schemas.openxmlformats.org/officeDocument/2006/relationships/hyperlink" Target="https://login.consultant.ru/link/?req=doc&amp;base=RLAW077&amp;n=252717&amp;dst=100216" TargetMode="External"/><Relationship Id="rId173" Type="http://schemas.openxmlformats.org/officeDocument/2006/relationships/hyperlink" Target="https://login.consultant.ru/link/?req=doc&amp;base=RZR&amp;n=539533" TargetMode="External"/><Relationship Id="rId194" Type="http://schemas.openxmlformats.org/officeDocument/2006/relationships/hyperlink" Target="https://login.consultant.ru/link/?req=doc&amp;base=RLAW077&amp;n=252717&amp;dst=100231" TargetMode="External"/><Relationship Id="rId208" Type="http://schemas.openxmlformats.org/officeDocument/2006/relationships/hyperlink" Target="https://login.consultant.ru/link/?req=doc&amp;base=RLAW077&amp;n=92259" TargetMode="External"/><Relationship Id="rId229" Type="http://schemas.openxmlformats.org/officeDocument/2006/relationships/hyperlink" Target="https://login.consultant.ru/link/?req=doc&amp;base=RLAW077&amp;n=261011" TargetMode="External"/><Relationship Id="rId240" Type="http://schemas.openxmlformats.org/officeDocument/2006/relationships/hyperlink" Target="https://login.consultant.ru/link/?req=doc&amp;base=RLAW077&amp;n=252717&amp;dst=100271" TargetMode="External"/><Relationship Id="rId14" Type="http://schemas.openxmlformats.org/officeDocument/2006/relationships/hyperlink" Target="https://login.consultant.ru/link/?req=doc&amp;base=RLAW077&amp;n=252717&amp;dst=100014" TargetMode="External"/><Relationship Id="rId35" Type="http://schemas.openxmlformats.org/officeDocument/2006/relationships/hyperlink" Target="https://login.consultant.ru/link/?req=doc&amp;base=RLAW077&amp;n=252717&amp;dst=100041" TargetMode="External"/><Relationship Id="rId56" Type="http://schemas.openxmlformats.org/officeDocument/2006/relationships/hyperlink" Target="https://login.consultant.ru/link/?req=doc&amp;base=RLAW077&amp;n=252717&amp;dst=100061" TargetMode="External"/><Relationship Id="rId77" Type="http://schemas.openxmlformats.org/officeDocument/2006/relationships/hyperlink" Target="https://login.consultant.ru/link/?req=doc&amp;base=RLAW077&amp;n=252717&amp;dst=100122" TargetMode="External"/><Relationship Id="rId100" Type="http://schemas.openxmlformats.org/officeDocument/2006/relationships/hyperlink" Target="https://login.consultant.ru/link/?req=doc&amp;base=RZR&amp;n=541084&amp;dst=198" TargetMode="External"/><Relationship Id="rId8" Type="http://schemas.openxmlformats.org/officeDocument/2006/relationships/hyperlink" Target="https://login.consultant.ru/link/?req=doc&amp;base=RLAW077&amp;n=237251&amp;dst=100094" TargetMode="External"/><Relationship Id="rId98" Type="http://schemas.openxmlformats.org/officeDocument/2006/relationships/hyperlink" Target="https://login.consultant.ru/link/?req=doc&amp;base=RLAW077&amp;n=252717&amp;dst=100148" TargetMode="External"/><Relationship Id="rId121" Type="http://schemas.openxmlformats.org/officeDocument/2006/relationships/hyperlink" Target="https://login.consultant.ru/link/?req=doc&amp;base=RLAW077&amp;n=252717&amp;dst=100164" TargetMode="External"/><Relationship Id="rId142" Type="http://schemas.openxmlformats.org/officeDocument/2006/relationships/hyperlink" Target="https://login.consultant.ru/link/?req=doc&amp;base=RLAW077&amp;n=258065&amp;dst=100027" TargetMode="External"/><Relationship Id="rId163" Type="http://schemas.openxmlformats.org/officeDocument/2006/relationships/hyperlink" Target="https://login.consultant.ru/link/?req=doc&amp;base=RLAW077&amp;n=231387" TargetMode="External"/><Relationship Id="rId184" Type="http://schemas.openxmlformats.org/officeDocument/2006/relationships/hyperlink" Target="https://login.consultant.ru/link/?req=doc&amp;base=RLAW077&amp;n=252717&amp;dst=100222" TargetMode="External"/><Relationship Id="rId219" Type="http://schemas.openxmlformats.org/officeDocument/2006/relationships/hyperlink" Target="https://login.consultant.ru/link/?req=doc&amp;base=RLAW077&amp;n=212819" TargetMode="External"/><Relationship Id="rId230" Type="http://schemas.openxmlformats.org/officeDocument/2006/relationships/hyperlink" Target="https://login.consultant.ru/link/?req=doc&amp;base=RLAW077&amp;n=230573" TargetMode="External"/><Relationship Id="rId251" Type="http://schemas.openxmlformats.org/officeDocument/2006/relationships/theme" Target="theme/theme1.xml"/><Relationship Id="rId25" Type="http://schemas.openxmlformats.org/officeDocument/2006/relationships/hyperlink" Target="https://login.consultant.ru/link/?req=doc&amp;base=RLAW077&amp;n=252717&amp;dst=100023" TargetMode="External"/><Relationship Id="rId46" Type="http://schemas.openxmlformats.org/officeDocument/2006/relationships/hyperlink" Target="https://login.consultant.ru/link/?req=doc&amp;base=RLAW077&amp;n=252717&amp;dst=100053" TargetMode="External"/><Relationship Id="rId67" Type="http://schemas.openxmlformats.org/officeDocument/2006/relationships/hyperlink" Target="https://login.consultant.ru/link/?req=doc&amp;base=RLAW077&amp;n=258065&amp;dst=100017" TargetMode="External"/><Relationship Id="rId88" Type="http://schemas.openxmlformats.org/officeDocument/2006/relationships/hyperlink" Target="https://login.consultant.ru/link/?req=doc&amp;base=RZR&amp;n=530892&amp;dst=101522" TargetMode="External"/><Relationship Id="rId111" Type="http://schemas.openxmlformats.org/officeDocument/2006/relationships/hyperlink" Target="https://login.consultant.ru/link/?req=doc&amp;base=RLAW077&amp;n=252717&amp;dst=100156" TargetMode="External"/><Relationship Id="rId132" Type="http://schemas.openxmlformats.org/officeDocument/2006/relationships/hyperlink" Target="https://login.consultant.ru/link/?req=doc&amp;base=RLAW077&amp;n=252717&amp;dst=100179" TargetMode="External"/><Relationship Id="rId153" Type="http://schemas.openxmlformats.org/officeDocument/2006/relationships/hyperlink" Target="https://login.consultant.ru/link/?req=doc&amp;base=RLAW077&amp;n=252717&amp;dst=100217" TargetMode="External"/><Relationship Id="rId174" Type="http://schemas.openxmlformats.org/officeDocument/2006/relationships/hyperlink" Target="https://login.consultant.ru/link/?req=doc&amp;base=RZR&amp;n=389899" TargetMode="External"/><Relationship Id="rId195" Type="http://schemas.openxmlformats.org/officeDocument/2006/relationships/hyperlink" Target="https://login.consultant.ru/link/?req=doc&amp;base=RZR&amp;n=481536" TargetMode="External"/><Relationship Id="rId209" Type="http://schemas.openxmlformats.org/officeDocument/2006/relationships/hyperlink" Target="https://login.consultant.ru/link/?req=doc&amp;base=RLAW077&amp;n=215979" TargetMode="External"/><Relationship Id="rId220" Type="http://schemas.openxmlformats.org/officeDocument/2006/relationships/hyperlink" Target="https://login.consultant.ru/link/?req=doc&amp;base=RLAW077&amp;n=179651" TargetMode="External"/><Relationship Id="rId241" Type="http://schemas.openxmlformats.org/officeDocument/2006/relationships/hyperlink" Target="https://login.consultant.ru/link/?req=doc&amp;base=RLAW077&amp;n=258065&amp;dst=100035" TargetMode="External"/><Relationship Id="rId15" Type="http://schemas.openxmlformats.org/officeDocument/2006/relationships/hyperlink" Target="https://login.consultant.ru/link/?req=doc&amp;base=RZR&amp;n=530892&amp;dst=100035" TargetMode="External"/><Relationship Id="rId36" Type="http://schemas.openxmlformats.org/officeDocument/2006/relationships/hyperlink" Target="https://login.consultant.ru/link/?req=doc&amp;base=RZR&amp;n=541061&amp;dst=100069" TargetMode="External"/><Relationship Id="rId57" Type="http://schemas.openxmlformats.org/officeDocument/2006/relationships/hyperlink" Target="https://login.consultant.ru/link/?req=doc&amp;base=RLAW077&amp;n=252717&amp;dst=100063" TargetMode="External"/><Relationship Id="rId78" Type="http://schemas.openxmlformats.org/officeDocument/2006/relationships/hyperlink" Target="https://login.consultant.ru/link/?req=doc&amp;base=RLAW077&amp;n=252717&amp;dst=100123" TargetMode="External"/><Relationship Id="rId99" Type="http://schemas.openxmlformats.org/officeDocument/2006/relationships/hyperlink" Target="https://login.consultant.ru/link/?req=doc&amp;base=RZR&amp;n=530892&amp;dst=105765" TargetMode="External"/><Relationship Id="rId101" Type="http://schemas.openxmlformats.org/officeDocument/2006/relationships/hyperlink" Target="https://login.consultant.ru/link/?req=doc&amp;base=RZR&amp;n=371416&amp;dst=100016" TargetMode="External"/><Relationship Id="rId122" Type="http://schemas.openxmlformats.org/officeDocument/2006/relationships/hyperlink" Target="https://login.consultant.ru/link/?req=doc&amp;base=RLAW077&amp;n=252717&amp;dst=100165" TargetMode="External"/><Relationship Id="rId143" Type="http://schemas.openxmlformats.org/officeDocument/2006/relationships/hyperlink" Target="https://login.consultant.ru/link/?req=doc&amp;base=RLAW077&amp;n=252717&amp;dst=100214" TargetMode="External"/><Relationship Id="rId164" Type="http://schemas.openxmlformats.org/officeDocument/2006/relationships/hyperlink" Target="https://login.consultant.ru/link/?req=doc&amp;base=RZR&amp;n=505240" TargetMode="External"/><Relationship Id="rId185" Type="http://schemas.openxmlformats.org/officeDocument/2006/relationships/hyperlink" Target="https://login.consultant.ru/link/?req=doc&amp;base=RLAW077&amp;n=252717&amp;dst=100224" TargetMode="External"/><Relationship Id="rId4" Type="http://schemas.openxmlformats.org/officeDocument/2006/relationships/hyperlink" Target="https://login.consultant.ru/link/?req=doc&amp;base=RLAW077&amp;n=252717&amp;dst=100005" TargetMode="External"/><Relationship Id="rId9" Type="http://schemas.openxmlformats.org/officeDocument/2006/relationships/hyperlink" Target="https://login.consultant.ru/link/?req=doc&amp;base=RLAW077&amp;n=259230" TargetMode="External"/><Relationship Id="rId180" Type="http://schemas.openxmlformats.org/officeDocument/2006/relationships/hyperlink" Target="https://login.consultant.ru/link/?req=doc&amp;base=RLAW077&amp;n=252717&amp;dst=100219" TargetMode="External"/><Relationship Id="rId210" Type="http://schemas.openxmlformats.org/officeDocument/2006/relationships/hyperlink" Target="https://login.consultant.ru/link/?req=doc&amp;base=RLAW077&amp;n=217306" TargetMode="External"/><Relationship Id="rId215" Type="http://schemas.openxmlformats.org/officeDocument/2006/relationships/hyperlink" Target="https://login.consultant.ru/link/?req=doc&amp;base=RLAW077&amp;n=156693" TargetMode="External"/><Relationship Id="rId236" Type="http://schemas.openxmlformats.org/officeDocument/2006/relationships/hyperlink" Target="https://login.consultant.ru/link/?req=doc&amp;base=RLAW077&amp;n=252717&amp;dst=100241" TargetMode="External"/><Relationship Id="rId26" Type="http://schemas.openxmlformats.org/officeDocument/2006/relationships/hyperlink" Target="https://login.consultant.ru/link/?req=doc&amp;base=RLAW077&amp;n=252717&amp;dst=100024" TargetMode="External"/><Relationship Id="rId231" Type="http://schemas.openxmlformats.org/officeDocument/2006/relationships/hyperlink" Target="https://login.consultant.ru/link/?req=doc&amp;base=RLAW077&amp;n=240587" TargetMode="External"/><Relationship Id="rId47" Type="http://schemas.openxmlformats.org/officeDocument/2006/relationships/hyperlink" Target="https://login.consultant.ru/link/?req=doc&amp;base=RZR&amp;n=541084" TargetMode="External"/><Relationship Id="rId68" Type="http://schemas.openxmlformats.org/officeDocument/2006/relationships/hyperlink" Target="https://login.consultant.ru/link/?req=doc&amp;base=RZR&amp;n=530892&amp;dst=101474" TargetMode="External"/><Relationship Id="rId89" Type="http://schemas.openxmlformats.org/officeDocument/2006/relationships/hyperlink" Target="https://login.consultant.ru/link/?req=doc&amp;base=RLAW077&amp;n=252717&amp;dst=100138" TargetMode="External"/><Relationship Id="rId112" Type="http://schemas.openxmlformats.org/officeDocument/2006/relationships/hyperlink" Target="https://login.consultant.ru/link/?req=doc&amp;base=RZR&amp;n=458868" TargetMode="External"/><Relationship Id="rId133" Type="http://schemas.openxmlformats.org/officeDocument/2006/relationships/hyperlink" Target="https://login.consultant.ru/link/?req=doc&amp;base=RLAW077&amp;n=258065&amp;dst=100019" TargetMode="External"/><Relationship Id="rId154" Type="http://schemas.openxmlformats.org/officeDocument/2006/relationships/hyperlink" Target="https://zdrav26.ru" TargetMode="External"/><Relationship Id="rId175" Type="http://schemas.openxmlformats.org/officeDocument/2006/relationships/hyperlink" Target="https://login.consultant.ru/link/?req=doc&amp;base=RZR&amp;n=416066" TargetMode="External"/><Relationship Id="rId196" Type="http://schemas.openxmlformats.org/officeDocument/2006/relationships/hyperlink" Target="https://login.consultant.ru/link/?req=doc&amp;base=RLAW077&amp;n=252717&amp;dst=100232" TargetMode="External"/><Relationship Id="rId200" Type="http://schemas.openxmlformats.org/officeDocument/2006/relationships/hyperlink" Target="https://login.consultant.ru/link/?req=doc&amp;base=RLAW077&amp;n=252717&amp;dst=100233" TargetMode="External"/><Relationship Id="rId16" Type="http://schemas.openxmlformats.org/officeDocument/2006/relationships/hyperlink" Target="https://login.consultant.ru/link/?req=doc&amp;base=RLAW077&amp;n=252717&amp;dst=100015" TargetMode="External"/><Relationship Id="rId221" Type="http://schemas.openxmlformats.org/officeDocument/2006/relationships/hyperlink" Target="https://login.consultant.ru/link/?req=doc&amp;base=RLAW077&amp;n=211400" TargetMode="External"/><Relationship Id="rId242" Type="http://schemas.openxmlformats.org/officeDocument/2006/relationships/hyperlink" Target="https://login.consultant.ru/link/?req=doc&amp;base=RLAW077&amp;n=258065&amp;dst=100036" TargetMode="External"/><Relationship Id="rId37" Type="http://schemas.openxmlformats.org/officeDocument/2006/relationships/hyperlink" Target="https://login.consultant.ru/link/?req=doc&amp;base=RLAW077&amp;n=252717&amp;dst=100042" TargetMode="External"/><Relationship Id="rId58" Type="http://schemas.openxmlformats.org/officeDocument/2006/relationships/hyperlink" Target="https://login.consultant.ru/link/?req=doc&amp;base=RZR&amp;n=530892&amp;dst=105876" TargetMode="External"/><Relationship Id="rId79" Type="http://schemas.openxmlformats.org/officeDocument/2006/relationships/hyperlink" Target="https://login.consultant.ru/link/?req=doc&amp;base=RLAW077&amp;n=252717&amp;dst=100125" TargetMode="External"/><Relationship Id="rId102" Type="http://schemas.openxmlformats.org/officeDocument/2006/relationships/hyperlink" Target="https://login.consultant.ru/link/?req=doc&amp;base=RZR&amp;n=530892&amp;dst=101912" TargetMode="External"/><Relationship Id="rId123" Type="http://schemas.openxmlformats.org/officeDocument/2006/relationships/hyperlink" Target="https://login.consultant.ru/link/?req=doc&amp;base=RLAW077&amp;n=252717&amp;dst=100168" TargetMode="External"/><Relationship Id="rId144" Type="http://schemas.openxmlformats.org/officeDocument/2006/relationships/hyperlink" Target="https://login.consultant.ru/link/?req=doc&amp;base=RLAW077&amp;n=258065&amp;dst=100028" TargetMode="External"/><Relationship Id="rId90" Type="http://schemas.openxmlformats.org/officeDocument/2006/relationships/hyperlink" Target="https://login.consultant.ru/link/?req=doc&amp;base=RZR&amp;n=530892&amp;dst=101522" TargetMode="External"/><Relationship Id="rId165" Type="http://schemas.openxmlformats.org/officeDocument/2006/relationships/hyperlink" Target="https://login.consultant.ru/link/?req=doc&amp;base=RZR&amp;n=517708&amp;dst=100080" TargetMode="External"/><Relationship Id="rId186" Type="http://schemas.openxmlformats.org/officeDocument/2006/relationships/hyperlink" Target="https://login.consultant.ru/link/?req=doc&amp;base=RLAW077&amp;n=252717&amp;dst=100225" TargetMode="External"/><Relationship Id="rId211" Type="http://schemas.openxmlformats.org/officeDocument/2006/relationships/hyperlink" Target="https://login.consultant.ru/link/?req=doc&amp;base=RLAW077&amp;n=197047" TargetMode="External"/><Relationship Id="rId232" Type="http://schemas.openxmlformats.org/officeDocument/2006/relationships/hyperlink" Target="https://login.consultant.ru/link/?req=doc&amp;base=RLAW077&amp;n=246915" TargetMode="External"/><Relationship Id="rId27" Type="http://schemas.openxmlformats.org/officeDocument/2006/relationships/hyperlink" Target="https://login.consultant.ru/link/?req=doc&amp;base=RLAW077&amp;n=252717&amp;dst=100026" TargetMode="External"/><Relationship Id="rId48" Type="http://schemas.openxmlformats.org/officeDocument/2006/relationships/hyperlink" Target="https://login.consultant.ru/link/?req=doc&amp;base=RZR&amp;n=541084&amp;dst=100331" TargetMode="External"/><Relationship Id="rId69" Type="http://schemas.openxmlformats.org/officeDocument/2006/relationships/hyperlink" Target="https://login.consultant.ru/link/?req=doc&amp;base=RZR&amp;n=530892&amp;dst=101474" TargetMode="External"/><Relationship Id="rId113" Type="http://schemas.openxmlformats.org/officeDocument/2006/relationships/hyperlink" Target="https://login.consultant.ru/link/?req=doc&amp;base=RZR&amp;n=541084&amp;dst=164" TargetMode="External"/><Relationship Id="rId134" Type="http://schemas.openxmlformats.org/officeDocument/2006/relationships/hyperlink" Target="https://login.consultant.ru/link/?req=doc&amp;base=RLAW077&amp;n=258065&amp;dst=100020" TargetMode="External"/><Relationship Id="rId80" Type="http://schemas.openxmlformats.org/officeDocument/2006/relationships/hyperlink" Target="https://login.consultant.ru/link/?req=doc&amp;base=RZR&amp;n=541061&amp;dst=231" TargetMode="External"/><Relationship Id="rId155" Type="http://schemas.openxmlformats.org/officeDocument/2006/relationships/hyperlink" Target="https://login.consultant.ru/link/?req=doc&amp;base=RLAW077&amp;n=258065&amp;dst=100028" TargetMode="External"/><Relationship Id="rId176" Type="http://schemas.openxmlformats.org/officeDocument/2006/relationships/hyperlink" Target="https://login.consultant.ru/link/?req=doc&amp;base=RZR&amp;n=506446" TargetMode="External"/><Relationship Id="rId197" Type="http://schemas.openxmlformats.org/officeDocument/2006/relationships/hyperlink" Target="https://login.consultant.ru/link/?req=doc&amp;base=RZR&amp;n=522588&amp;dst=100026" TargetMode="External"/><Relationship Id="rId201" Type="http://schemas.openxmlformats.org/officeDocument/2006/relationships/hyperlink" Target="https://login.consultant.ru/link/?req=doc&amp;base=RLAW077&amp;n=258065&amp;dst=100032" TargetMode="External"/><Relationship Id="rId222" Type="http://schemas.openxmlformats.org/officeDocument/2006/relationships/hyperlink" Target="https://login.consultant.ru/link/?req=doc&amp;base=RLAW077&amp;n=244845" TargetMode="External"/><Relationship Id="rId243" Type="http://schemas.openxmlformats.org/officeDocument/2006/relationships/hyperlink" Target="https://login.consultant.ru/link/?req=doc&amp;base=RLAW077&amp;n=258065&amp;dst=100037" TargetMode="External"/><Relationship Id="rId17" Type="http://schemas.openxmlformats.org/officeDocument/2006/relationships/hyperlink" Target="https://login.consultant.ru/link/?req=doc&amp;base=RLAW077&amp;n=252717&amp;dst=100017" TargetMode="External"/><Relationship Id="rId38" Type="http://schemas.openxmlformats.org/officeDocument/2006/relationships/hyperlink" Target="https://login.consultant.ru/link/?req=doc&amp;base=RLAW077&amp;n=252413&amp;dst=100023" TargetMode="External"/><Relationship Id="rId59" Type="http://schemas.openxmlformats.org/officeDocument/2006/relationships/hyperlink" Target="https://login.consultant.ru/link/?req=doc&amp;base=RLAW077&amp;n=252717&amp;dst=100064" TargetMode="External"/><Relationship Id="rId103" Type="http://schemas.openxmlformats.org/officeDocument/2006/relationships/hyperlink" Target="https://login.consultant.ru/link/?req=doc&amp;base=RLAW077&amp;n=252717&amp;dst=100150" TargetMode="External"/><Relationship Id="rId124" Type="http://schemas.openxmlformats.org/officeDocument/2006/relationships/hyperlink" Target="https://login.consultant.ru/link/?req=doc&amp;base=RLAW077&amp;n=252717&amp;dst=100169" TargetMode="External"/><Relationship Id="rId70" Type="http://schemas.openxmlformats.org/officeDocument/2006/relationships/hyperlink" Target="https://login.consultant.ru/link/?req=doc&amp;base=RZR&amp;n=533697" TargetMode="External"/><Relationship Id="rId91" Type="http://schemas.openxmlformats.org/officeDocument/2006/relationships/hyperlink" Target="https://login.consultant.ru/link/?req=doc&amp;base=RLAW077&amp;n=252717&amp;dst=100139" TargetMode="External"/><Relationship Id="rId145" Type="http://schemas.openxmlformats.org/officeDocument/2006/relationships/hyperlink" Target="https://login.consultant.ru/link/?req=doc&amp;base=RZR&amp;n=530892&amp;dst=101911" TargetMode="External"/><Relationship Id="rId166" Type="http://schemas.openxmlformats.org/officeDocument/2006/relationships/hyperlink" Target="https://login.consultant.ru/link/?req=doc&amp;base=RZR&amp;n=401865" TargetMode="External"/><Relationship Id="rId187" Type="http://schemas.openxmlformats.org/officeDocument/2006/relationships/hyperlink" Target="https://login.consultant.ru/link/?req=doc&amp;base=RLAW077&amp;n=252717&amp;dst=100226" TargetMode="External"/><Relationship Id="rId1" Type="http://schemas.openxmlformats.org/officeDocument/2006/relationships/styles" Target="styles.xml"/><Relationship Id="rId212" Type="http://schemas.openxmlformats.org/officeDocument/2006/relationships/hyperlink" Target="https://login.consultant.ru/link/?req=doc&amp;base=RLAW077&amp;n=197048" TargetMode="External"/><Relationship Id="rId233" Type="http://schemas.openxmlformats.org/officeDocument/2006/relationships/hyperlink" Target="https://login.consultant.ru/link/?req=doc&amp;base=RLAW077&amp;n=246727" TargetMode="External"/><Relationship Id="rId28" Type="http://schemas.openxmlformats.org/officeDocument/2006/relationships/hyperlink" Target="https://login.consultant.ru/link/?req=doc&amp;base=RLAW077&amp;n=252717&amp;dst=100027" TargetMode="External"/><Relationship Id="rId49" Type="http://schemas.openxmlformats.org/officeDocument/2006/relationships/hyperlink" Target="https://login.consultant.ru/link/?req=doc&amp;base=RZR&amp;n=541061&amp;dst=100752" TargetMode="External"/><Relationship Id="rId114" Type="http://schemas.openxmlformats.org/officeDocument/2006/relationships/hyperlink" Target="https://login.consultant.ru/link/?req=doc&amp;base=RZR&amp;n=129344" TargetMode="External"/><Relationship Id="rId60" Type="http://schemas.openxmlformats.org/officeDocument/2006/relationships/hyperlink" Target="https://login.consultant.ru/link/?req=doc&amp;base=RLAW077&amp;n=252717&amp;dst=100065" TargetMode="External"/><Relationship Id="rId81" Type="http://schemas.openxmlformats.org/officeDocument/2006/relationships/hyperlink" Target="https://login.consultant.ru/link/?req=doc&amp;base=RLAW077&amp;n=252717&amp;dst=100126" TargetMode="External"/><Relationship Id="rId135" Type="http://schemas.openxmlformats.org/officeDocument/2006/relationships/hyperlink" Target="https://login.consultant.ru/link/?req=doc&amp;base=RLAW077&amp;n=258065&amp;dst=100021" TargetMode="External"/><Relationship Id="rId156" Type="http://schemas.openxmlformats.org/officeDocument/2006/relationships/hyperlink" Target="https://login.consultant.ru/link/?req=doc&amp;base=RZR&amp;n=35503&amp;dst=100036" TargetMode="External"/><Relationship Id="rId177" Type="http://schemas.openxmlformats.org/officeDocument/2006/relationships/hyperlink" Target="https://login.consultant.ru/link/?req=doc&amp;base=RZR&amp;n=505511" TargetMode="External"/><Relationship Id="rId198" Type="http://schemas.openxmlformats.org/officeDocument/2006/relationships/hyperlink" Target="https://login.consultant.ru/link/?req=doc&amp;base=RLAW077&amp;n=252717&amp;dst=100232" TargetMode="External"/><Relationship Id="rId202" Type="http://schemas.openxmlformats.org/officeDocument/2006/relationships/hyperlink" Target="https://login.consultant.ru/link/?req=doc&amp;base=RLAW077&amp;n=258065&amp;dst=100033" TargetMode="External"/><Relationship Id="rId223" Type="http://schemas.openxmlformats.org/officeDocument/2006/relationships/hyperlink" Target="https://login.consultant.ru/link/?req=doc&amp;base=RLAW077&amp;n=199221" TargetMode="External"/><Relationship Id="rId244" Type="http://schemas.openxmlformats.org/officeDocument/2006/relationships/hyperlink" Target="https://login.consultant.ru/link/?req=doc&amp;base=RLAW077&amp;n=258065&amp;dst=100038" TargetMode="External"/><Relationship Id="rId18" Type="http://schemas.openxmlformats.org/officeDocument/2006/relationships/hyperlink" Target="https://login.consultant.ru/link/?req=doc&amp;base=RZR&amp;n=541061" TargetMode="External"/><Relationship Id="rId39" Type="http://schemas.openxmlformats.org/officeDocument/2006/relationships/hyperlink" Target="https://login.consultant.ru/link/?req=doc&amp;base=RLAW077&amp;n=252717&amp;dst=100044" TargetMode="External"/><Relationship Id="rId50" Type="http://schemas.openxmlformats.org/officeDocument/2006/relationships/hyperlink" Target="https://login.consultant.ru/link/?req=doc&amp;base=RLAW077&amp;n=252717&amp;dst=100055" TargetMode="External"/><Relationship Id="rId104" Type="http://schemas.openxmlformats.org/officeDocument/2006/relationships/hyperlink" Target="https://login.consultant.ru/link/?req=doc&amp;base=RZR&amp;n=530892&amp;dst=103513" TargetMode="External"/><Relationship Id="rId125" Type="http://schemas.openxmlformats.org/officeDocument/2006/relationships/hyperlink" Target="https://login.consultant.ru/link/?req=doc&amp;base=RLAW077&amp;n=252717&amp;dst=100170" TargetMode="External"/><Relationship Id="rId146" Type="http://schemas.openxmlformats.org/officeDocument/2006/relationships/hyperlink" Target="https://login.consultant.ru/link/?req=doc&amp;base=RZR&amp;n=541061&amp;dst=100275" TargetMode="External"/><Relationship Id="rId167" Type="http://schemas.openxmlformats.org/officeDocument/2006/relationships/hyperlink" Target="https://login.consultant.ru/link/?req=doc&amp;base=RZR&amp;n=502244&amp;dst=100178" TargetMode="External"/><Relationship Id="rId188" Type="http://schemas.openxmlformats.org/officeDocument/2006/relationships/hyperlink" Target="https://login.consultant.ru/link/?req=doc&amp;base=RLAW077&amp;n=257339" TargetMode="External"/><Relationship Id="rId71" Type="http://schemas.openxmlformats.org/officeDocument/2006/relationships/hyperlink" Target="https://login.consultant.ru/link/?req=doc&amp;base=RLAW077&amp;n=258065&amp;dst=100018" TargetMode="External"/><Relationship Id="rId92" Type="http://schemas.openxmlformats.org/officeDocument/2006/relationships/hyperlink" Target="https://login.consultant.ru/link/?req=doc&amp;base=RZR&amp;n=541061" TargetMode="External"/><Relationship Id="rId213" Type="http://schemas.openxmlformats.org/officeDocument/2006/relationships/hyperlink" Target="https://login.consultant.ru/link/?req=doc&amp;base=RLAW077&amp;n=139649" TargetMode="External"/><Relationship Id="rId234" Type="http://schemas.openxmlformats.org/officeDocument/2006/relationships/hyperlink" Target="https://login.consultant.ru/link/?req=doc&amp;base=RLAW077&amp;n=248335" TargetMode="External"/><Relationship Id="rId2" Type="http://schemas.openxmlformats.org/officeDocument/2006/relationships/settings" Target="settings.xml"/><Relationship Id="rId29" Type="http://schemas.openxmlformats.org/officeDocument/2006/relationships/hyperlink" Target="https://login.consultant.ru/link/?req=doc&amp;base=RZR&amp;n=530892&amp;dst=101911" TargetMode="External"/><Relationship Id="rId40" Type="http://schemas.openxmlformats.org/officeDocument/2006/relationships/hyperlink" Target="https://login.consultant.ru/link/?req=doc&amp;base=RLAW077&amp;n=252717&amp;dst=100046" TargetMode="External"/><Relationship Id="rId115" Type="http://schemas.openxmlformats.org/officeDocument/2006/relationships/hyperlink" Target="https://login.consultant.ru/link/?req=doc&amp;base=RLAW077&amp;n=252717&amp;dst=100157" TargetMode="External"/><Relationship Id="rId136" Type="http://schemas.openxmlformats.org/officeDocument/2006/relationships/hyperlink" Target="https://login.consultant.ru/link/?req=doc&amp;base=RLAW077&amp;n=258065&amp;dst=100022" TargetMode="External"/><Relationship Id="rId157" Type="http://schemas.openxmlformats.org/officeDocument/2006/relationships/hyperlink" Target="https://login.consultant.ru/link/?req=doc&amp;base=RZR&amp;n=35503&amp;dst=100708" TargetMode="External"/><Relationship Id="rId178" Type="http://schemas.openxmlformats.org/officeDocument/2006/relationships/hyperlink" Target="https://login.consultant.ru/link/?req=doc&amp;base=RZR&amp;n=505879" TargetMode="External"/><Relationship Id="rId61" Type="http://schemas.openxmlformats.org/officeDocument/2006/relationships/hyperlink" Target="https://login.consultant.ru/link/?req=doc&amp;base=RLAW077&amp;n=252717&amp;dst=100067" TargetMode="External"/><Relationship Id="rId82" Type="http://schemas.openxmlformats.org/officeDocument/2006/relationships/hyperlink" Target="https://login.consultant.ru/link/?req=doc&amp;base=RLAW077&amp;n=252717&amp;dst=100128" TargetMode="External"/><Relationship Id="rId199" Type="http://schemas.openxmlformats.org/officeDocument/2006/relationships/hyperlink" Target="https://login.consultant.ru/link/?req=doc&amp;base=RLAW077&amp;n=252717&amp;dst=100233" TargetMode="External"/><Relationship Id="rId203" Type="http://schemas.openxmlformats.org/officeDocument/2006/relationships/hyperlink" Target="https://login.consultant.ru/link/?req=doc&amp;base=RLAW077&amp;n=138133" TargetMode="External"/><Relationship Id="rId19" Type="http://schemas.openxmlformats.org/officeDocument/2006/relationships/hyperlink" Target="https://login.consultant.ru/link/?req=doc&amp;base=RZR&amp;n=541084" TargetMode="External"/><Relationship Id="rId224" Type="http://schemas.openxmlformats.org/officeDocument/2006/relationships/hyperlink" Target="https://login.consultant.ru/link/?req=doc&amp;base=RLAW077&amp;n=249013" TargetMode="External"/><Relationship Id="rId245" Type="http://schemas.openxmlformats.org/officeDocument/2006/relationships/hyperlink" Target="https://login.consultant.ru/link/?req=doc&amp;base=RLAW077&amp;n=258065&amp;dst=100039" TargetMode="External"/><Relationship Id="rId30" Type="http://schemas.openxmlformats.org/officeDocument/2006/relationships/hyperlink" Target="https://login.consultant.ru/link/?req=doc&amp;base=RLAW077&amp;n=252717&amp;dst=100035" TargetMode="External"/><Relationship Id="rId105" Type="http://schemas.openxmlformats.org/officeDocument/2006/relationships/hyperlink" Target="https://login.consultant.ru/link/?req=doc&amp;base=RZR&amp;n=540405&amp;dst=287" TargetMode="External"/><Relationship Id="rId126" Type="http://schemas.openxmlformats.org/officeDocument/2006/relationships/hyperlink" Target="https://login.consultant.ru/link/?req=doc&amp;base=RLAW077&amp;n=252717&amp;dst=100172" TargetMode="External"/><Relationship Id="rId147" Type="http://schemas.openxmlformats.org/officeDocument/2006/relationships/hyperlink" Target="https://login.consultant.ru/link/?req=doc&amp;base=RZR&amp;n=541061&amp;dst=100298" TargetMode="External"/><Relationship Id="rId168" Type="http://schemas.openxmlformats.org/officeDocument/2006/relationships/hyperlink" Target="https://login.consultant.ru/link/?req=doc&amp;base=RZR&amp;n=502244&amp;dst=100315" TargetMode="External"/><Relationship Id="rId51" Type="http://schemas.openxmlformats.org/officeDocument/2006/relationships/hyperlink" Target="https://login.consultant.ru/link/?req=doc&amp;base=RLAW077&amp;n=252717&amp;dst=100057" TargetMode="External"/><Relationship Id="rId72" Type="http://schemas.openxmlformats.org/officeDocument/2006/relationships/hyperlink" Target="https://login.consultant.ru/link/?req=doc&amp;base=RLAW077&amp;n=252717&amp;dst=100117" TargetMode="External"/><Relationship Id="rId93" Type="http://schemas.openxmlformats.org/officeDocument/2006/relationships/hyperlink" Target="https://login.consultant.ru/link/?req=doc&amp;base=RLAW077&amp;n=252717&amp;dst=100140" TargetMode="External"/><Relationship Id="rId189" Type="http://schemas.openxmlformats.org/officeDocument/2006/relationships/hyperlink" Target="https://login.consultant.ru/link/?req=doc&amp;base=RLAW077&amp;n=252717&amp;dst=100228" TargetMode="External"/><Relationship Id="rId3" Type="http://schemas.openxmlformats.org/officeDocument/2006/relationships/webSettings" Target="webSettings.xml"/><Relationship Id="rId214" Type="http://schemas.openxmlformats.org/officeDocument/2006/relationships/hyperlink" Target="https://login.consultant.ru/link/?req=doc&amp;base=RLAW077&amp;n=204908" TargetMode="External"/><Relationship Id="rId235" Type="http://schemas.openxmlformats.org/officeDocument/2006/relationships/hyperlink" Target="https://login.consultant.ru/link/?req=doc&amp;base=RLAW077&amp;n=252717&amp;dst=100240" TargetMode="External"/><Relationship Id="rId116" Type="http://schemas.openxmlformats.org/officeDocument/2006/relationships/hyperlink" Target="https://login.consultant.ru/link/?req=doc&amp;base=RZR&amp;n=541084&amp;dst=100449" TargetMode="External"/><Relationship Id="rId137" Type="http://schemas.openxmlformats.org/officeDocument/2006/relationships/hyperlink" Target="https://login.consultant.ru/link/?req=doc&amp;base=RLAW077&amp;n=258065&amp;dst=100023" TargetMode="External"/><Relationship Id="rId158" Type="http://schemas.openxmlformats.org/officeDocument/2006/relationships/hyperlink" Target="https://login.consultant.ru/link/?req=doc&amp;base=RZR&amp;n=522588&amp;dst=100026" TargetMode="External"/><Relationship Id="rId20" Type="http://schemas.openxmlformats.org/officeDocument/2006/relationships/hyperlink" Target="https://login.consultant.ru/link/?req=doc&amp;base=RLAW077&amp;n=252717&amp;dst=100018" TargetMode="External"/><Relationship Id="rId41" Type="http://schemas.openxmlformats.org/officeDocument/2006/relationships/hyperlink" Target="https://login.consultant.ru/link/?req=doc&amp;base=RLAW077&amp;n=252717&amp;dst=100047" TargetMode="External"/><Relationship Id="rId62" Type="http://schemas.openxmlformats.org/officeDocument/2006/relationships/hyperlink" Target="https://login.consultant.ru/link/?req=doc&amp;base=RLAW077&amp;n=252717&amp;dst=100069" TargetMode="External"/><Relationship Id="rId83" Type="http://schemas.openxmlformats.org/officeDocument/2006/relationships/hyperlink" Target="https://login.consultant.ru/link/?req=doc&amp;base=RLAW077&amp;n=252717&amp;dst=100130" TargetMode="External"/><Relationship Id="rId179" Type="http://schemas.openxmlformats.org/officeDocument/2006/relationships/hyperlink" Target="https://login.consultant.ru/link/?req=doc&amp;base=RZR&amp;n=506683" TargetMode="External"/><Relationship Id="rId190" Type="http://schemas.openxmlformats.org/officeDocument/2006/relationships/hyperlink" Target="https://login.consultant.ru/link/?req=doc&amp;base=RLAW077&amp;n=252717&amp;dst=100229" TargetMode="External"/><Relationship Id="rId204" Type="http://schemas.openxmlformats.org/officeDocument/2006/relationships/hyperlink" Target="https://login.consultant.ru/link/?req=doc&amp;base=RLAW077&amp;n=202115" TargetMode="External"/><Relationship Id="rId225" Type="http://schemas.openxmlformats.org/officeDocument/2006/relationships/hyperlink" Target="https://login.consultant.ru/link/?req=doc&amp;base=RLAW077&amp;n=249529" TargetMode="External"/><Relationship Id="rId246" Type="http://schemas.openxmlformats.org/officeDocument/2006/relationships/hyperlink" Target="https://login.consultant.ru/link/?req=doc&amp;base=RLAW077&amp;n=258065&amp;dst=100041" TargetMode="External"/><Relationship Id="rId106" Type="http://schemas.openxmlformats.org/officeDocument/2006/relationships/hyperlink" Target="https://login.consultant.ru/link/?req=doc&amp;base=RZR&amp;n=536701&amp;dst=32379" TargetMode="External"/><Relationship Id="rId127" Type="http://schemas.openxmlformats.org/officeDocument/2006/relationships/hyperlink" Target="https://login.consultant.ru/link/?req=doc&amp;base=RLAW077&amp;n=252717&amp;dst=100173" TargetMode="External"/><Relationship Id="rId10" Type="http://schemas.openxmlformats.org/officeDocument/2006/relationships/hyperlink" Target="https://login.consultant.ru/link/?req=doc&amp;base=RLAW077&amp;n=256683" TargetMode="External"/><Relationship Id="rId31" Type="http://schemas.openxmlformats.org/officeDocument/2006/relationships/hyperlink" Target="https://login.consultant.ru/link/?req=doc&amp;base=RLAW077&amp;n=257339" TargetMode="External"/><Relationship Id="rId52" Type="http://schemas.openxmlformats.org/officeDocument/2006/relationships/hyperlink" Target="https://login.consultant.ru/link/?req=doc&amp;base=RZR&amp;n=508506&amp;dst=100755" TargetMode="External"/><Relationship Id="rId73" Type="http://schemas.openxmlformats.org/officeDocument/2006/relationships/hyperlink" Target="https://login.consultant.ru/link/?req=doc&amp;base=RLAW077&amp;n=252717&amp;dst=100119" TargetMode="External"/><Relationship Id="rId94" Type="http://schemas.openxmlformats.org/officeDocument/2006/relationships/hyperlink" Target="https://login.consultant.ru/link/?req=doc&amp;base=RLAW077&amp;n=252717&amp;dst=100142" TargetMode="External"/><Relationship Id="rId148" Type="http://schemas.openxmlformats.org/officeDocument/2006/relationships/hyperlink" Target="https://login.consultant.ru/link/?req=doc&amp;base=RZR&amp;n=541278" TargetMode="External"/><Relationship Id="rId169" Type="http://schemas.openxmlformats.org/officeDocument/2006/relationships/hyperlink" Target="https://login.consultant.ru/link/?req=doc&amp;base=RLAW077&amp;n=2235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80112</Words>
  <Characters>456642</Characters>
  <Application>Microsoft Office Word</Application>
  <DocSecurity>0</DocSecurity>
  <Lines>3805</Lines>
  <Paragraphs>1071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Александрова Мария Евгеньевна</dc:creator>
  <cp:lastModifiedBy>Steve Jobs</cp:lastModifiedBy>
  <cp:revision>3</cp:revision>
  <dcterms:created xsi:type="dcterms:W3CDTF">2026-08-27T18:52:00Z</dcterms:created>
  <dcterms:modified xsi:type="dcterms:W3CDTF">2026-08-31T15:16:00Z</dcterms:modified>
</cp:coreProperties>
</file>